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50A2" w:rsidRDefault="006650A2" w:rsidP="006650A2">
      <w:pPr>
        <w:jc w:val="both"/>
      </w:pPr>
      <w:r w:rsidRPr="00641B37">
        <w:t xml:space="preserve">This article </w:t>
      </w:r>
      <w:proofErr w:type="spellStart"/>
      <w:r w:rsidRPr="00641B37">
        <w:t>offers</w:t>
      </w:r>
      <w:proofErr w:type="spellEnd"/>
      <w:r w:rsidRPr="00641B37">
        <w:t xml:space="preserve"> an original </w:t>
      </w:r>
      <w:proofErr w:type="spellStart"/>
      <w:r>
        <w:t>method</w:t>
      </w:r>
      <w:proofErr w:type="spellEnd"/>
      <w:r>
        <w:t xml:space="preserve"> to </w:t>
      </w:r>
      <w:proofErr w:type="spellStart"/>
      <w:r>
        <w:t>overcome</w:t>
      </w:r>
      <w:proofErr w:type="spellEnd"/>
      <w:r w:rsidRPr="00641B37">
        <w:t xml:space="preserve"> the </w:t>
      </w:r>
      <w:proofErr w:type="spellStart"/>
      <w:r w:rsidRPr="00641B37">
        <w:t>problem</w:t>
      </w:r>
      <w:proofErr w:type="spellEnd"/>
      <w:r w:rsidRPr="00641B37">
        <w:t xml:space="preserve"> of </w:t>
      </w:r>
      <w:proofErr w:type="spellStart"/>
      <w:r w:rsidRPr="00641B37">
        <w:t>lack</w:t>
      </w:r>
      <w:proofErr w:type="spellEnd"/>
      <w:r w:rsidRPr="00641B37">
        <w:t xml:space="preserve"> of data in </w:t>
      </w:r>
      <w:proofErr w:type="spellStart"/>
      <w:r w:rsidRPr="00641B37">
        <w:t>developing</w:t>
      </w:r>
      <w:proofErr w:type="spellEnd"/>
      <w:r w:rsidRPr="00641B37">
        <w:t xml:space="preserve"> countries</w:t>
      </w:r>
      <w:r>
        <w:t xml:space="preserve">.  </w:t>
      </w:r>
      <w:r w:rsidRPr="00641B37">
        <w:t xml:space="preserve">This type of </w:t>
      </w:r>
      <w:proofErr w:type="spellStart"/>
      <w:r w:rsidRPr="00641B37">
        <w:t>approach</w:t>
      </w:r>
      <w:proofErr w:type="spellEnd"/>
      <w:r w:rsidRPr="00641B37">
        <w:t xml:space="preserve"> </w:t>
      </w:r>
      <w:proofErr w:type="spellStart"/>
      <w:r w:rsidRPr="00641B37">
        <w:t>could</w:t>
      </w:r>
      <w:proofErr w:type="spellEnd"/>
      <w:r w:rsidRPr="00641B37">
        <w:t xml:space="preserve"> </w:t>
      </w:r>
      <w:r w:rsidRPr="00BB5A77">
        <w:rPr>
          <w:lang w:val="en-US"/>
        </w:rPr>
        <w:t>help scientist</w:t>
      </w:r>
      <w:r>
        <w:rPr>
          <w:lang w:val="en-US"/>
        </w:rPr>
        <w:t>s</w:t>
      </w:r>
      <w:r w:rsidRPr="00BB5A77">
        <w:rPr>
          <w:lang w:val="en-US"/>
        </w:rPr>
        <w:t xml:space="preserve"> working in southern countr</w:t>
      </w:r>
      <w:r>
        <w:rPr>
          <w:lang w:val="en-US"/>
        </w:rPr>
        <w:t>ies</w:t>
      </w:r>
      <w:r w:rsidRPr="00BB5A77">
        <w:rPr>
          <w:lang w:val="en-US"/>
        </w:rPr>
        <w:t xml:space="preserve"> not to discard incomplete data but to exploit them </w:t>
      </w:r>
      <w:r>
        <w:rPr>
          <w:lang w:val="en-US"/>
        </w:rPr>
        <w:t>as</w:t>
      </w:r>
      <w:r w:rsidRPr="00BB5A77">
        <w:rPr>
          <w:lang w:val="en-US"/>
        </w:rPr>
        <w:t xml:space="preserve"> </w:t>
      </w:r>
      <w:r>
        <w:rPr>
          <w:lang w:val="en-US"/>
        </w:rPr>
        <w:t>much as</w:t>
      </w:r>
      <w:r w:rsidRPr="00BB5A77">
        <w:rPr>
          <w:lang w:val="en-US"/>
        </w:rPr>
        <w:t xml:space="preserve"> possible because they convey important and usable information</w:t>
      </w:r>
      <w:r>
        <w:rPr>
          <w:lang w:val="en-US"/>
        </w:rPr>
        <w:t>.</w:t>
      </w:r>
      <w:r w:rsidRPr="00BB5A77">
        <w:rPr>
          <w:lang w:val="en-US"/>
        </w:rPr>
        <w:t xml:space="preserve"> </w:t>
      </w:r>
      <w:proofErr w:type="spellStart"/>
      <w:r w:rsidRPr="00AA2367">
        <w:t>Based</w:t>
      </w:r>
      <w:proofErr w:type="spellEnd"/>
      <w:r w:rsidRPr="00AA2367">
        <w:t xml:space="preserve"> on </w:t>
      </w:r>
      <w:proofErr w:type="spellStart"/>
      <w:r w:rsidRPr="00AA2367">
        <w:t>this</w:t>
      </w:r>
      <w:proofErr w:type="spellEnd"/>
      <w:r w:rsidRPr="00AA2367">
        <w:t xml:space="preserve"> issue of </w:t>
      </w:r>
      <w:proofErr w:type="spellStart"/>
      <w:r w:rsidRPr="00AA2367">
        <w:t>missing</w:t>
      </w:r>
      <w:proofErr w:type="spellEnd"/>
      <w:r w:rsidRPr="00AA2367">
        <w:t xml:space="preserve"> data, </w:t>
      </w:r>
      <w:proofErr w:type="spellStart"/>
      <w:r w:rsidRPr="00AA2367">
        <w:t>this</w:t>
      </w:r>
      <w:proofErr w:type="spellEnd"/>
      <w:r w:rsidRPr="00AA2367">
        <w:t xml:space="preserve"> </w:t>
      </w:r>
      <w:proofErr w:type="spellStart"/>
      <w:r w:rsidRPr="00AA2367">
        <w:t>study</w:t>
      </w:r>
      <w:proofErr w:type="spellEnd"/>
      <w:r w:rsidRPr="00AA2367">
        <w:t xml:space="preserve"> </w:t>
      </w:r>
      <w:proofErr w:type="spellStart"/>
      <w:r w:rsidRPr="00AA2367">
        <w:t>is</w:t>
      </w:r>
      <w:proofErr w:type="spellEnd"/>
      <w:r w:rsidRPr="00AA2367">
        <w:t xml:space="preserve"> </w:t>
      </w:r>
      <w:proofErr w:type="spellStart"/>
      <w:r w:rsidRPr="00AA2367">
        <w:t>divided</w:t>
      </w:r>
      <w:proofErr w:type="spellEnd"/>
      <w:r w:rsidRPr="00AA2367">
        <w:t xml:space="preserve"> </w:t>
      </w:r>
      <w:proofErr w:type="spellStart"/>
      <w:r w:rsidRPr="00AA2367">
        <w:t>into</w:t>
      </w:r>
      <w:proofErr w:type="spellEnd"/>
      <w:r w:rsidRPr="00AA2367">
        <w:t xml:space="preserve"> </w:t>
      </w:r>
      <w:proofErr w:type="spellStart"/>
      <w:r w:rsidRPr="00AA2367">
        <w:t>two</w:t>
      </w:r>
      <w:proofErr w:type="spellEnd"/>
      <w:r w:rsidRPr="00AA2367">
        <w:t xml:space="preserve"> </w:t>
      </w:r>
      <w:proofErr w:type="gramStart"/>
      <w:r w:rsidRPr="00AA2367">
        <w:t>parts:</w:t>
      </w:r>
      <w:proofErr w:type="gramEnd"/>
      <w:r w:rsidRPr="00AA2367">
        <w:t xml:space="preserve"> the first </w:t>
      </w:r>
      <w:proofErr w:type="spellStart"/>
      <w:r w:rsidRPr="00AA2367">
        <w:t>is</w:t>
      </w:r>
      <w:proofErr w:type="spellEnd"/>
      <w:r w:rsidRPr="00AA2367">
        <w:t xml:space="preserve"> the reconstruction of the data and the second </w:t>
      </w:r>
      <w:proofErr w:type="spellStart"/>
      <w:r w:rsidRPr="00AA2367">
        <w:t>is</w:t>
      </w:r>
      <w:proofErr w:type="spellEnd"/>
      <w:r w:rsidRPr="00AA2367">
        <w:t xml:space="preserve"> the </w:t>
      </w:r>
      <w:proofErr w:type="spellStart"/>
      <w:r w:rsidRPr="00AA2367">
        <w:t>modeling</w:t>
      </w:r>
      <w:proofErr w:type="spellEnd"/>
      <w:r w:rsidRPr="00AA2367">
        <w:t xml:space="preserve"> of </w:t>
      </w:r>
      <w:proofErr w:type="spellStart"/>
      <w:r w:rsidRPr="00AA2367">
        <w:t>these</w:t>
      </w:r>
      <w:proofErr w:type="spellEnd"/>
      <w:r w:rsidRPr="00AA2367">
        <w:t xml:space="preserve"> data to </w:t>
      </w:r>
      <w:proofErr w:type="spellStart"/>
      <w:r w:rsidRPr="00AA2367">
        <w:t>obtain</w:t>
      </w:r>
      <w:proofErr w:type="spellEnd"/>
      <w:r w:rsidRPr="00AA2367">
        <w:t xml:space="preserve"> a </w:t>
      </w:r>
      <w:proofErr w:type="spellStart"/>
      <w:r w:rsidRPr="00AA2367">
        <w:t>rigorous</w:t>
      </w:r>
      <w:proofErr w:type="spellEnd"/>
      <w:r w:rsidRPr="00AA2367">
        <w:t xml:space="preserve"> </w:t>
      </w:r>
      <w:proofErr w:type="spellStart"/>
      <w:r w:rsidRPr="00AA2367">
        <w:t>representation</w:t>
      </w:r>
      <w:proofErr w:type="spellEnd"/>
      <w:r w:rsidRPr="00AA2367">
        <w:t xml:space="preserve"> of the </w:t>
      </w:r>
      <w:proofErr w:type="spellStart"/>
      <w:r w:rsidRPr="00AA2367">
        <w:t>chronicles</w:t>
      </w:r>
      <w:proofErr w:type="spellEnd"/>
      <w:r w:rsidRPr="00AA2367">
        <w:t>.</w:t>
      </w:r>
    </w:p>
    <w:p w:rsidR="00852804" w:rsidRDefault="00D344B6" w:rsidP="006650A2">
      <w:pPr>
        <w:jc w:val="both"/>
      </w:pPr>
      <w:proofErr w:type="spellStart"/>
      <w:r>
        <w:t>Number</w:t>
      </w:r>
      <w:proofErr w:type="spellEnd"/>
      <w:r>
        <w:t xml:space="preserve"> of </w:t>
      </w:r>
      <w:proofErr w:type="spellStart"/>
      <w:r>
        <w:t>words</w:t>
      </w:r>
      <w:proofErr w:type="spellEnd"/>
      <w:r>
        <w:t> : 10626</w:t>
      </w:r>
    </w:p>
    <w:p w:rsidR="00D344B6" w:rsidRDefault="00D344B6" w:rsidP="006650A2">
      <w:pPr>
        <w:jc w:val="both"/>
      </w:pPr>
      <w:proofErr w:type="spellStart"/>
      <w:r>
        <w:t>Number</w:t>
      </w:r>
      <w:proofErr w:type="spellEnd"/>
      <w:r>
        <w:t xml:space="preserve"> of figures : 10</w:t>
      </w:r>
    </w:p>
    <w:p w:rsidR="00D344B6" w:rsidRDefault="00D344B6" w:rsidP="006650A2">
      <w:pPr>
        <w:jc w:val="both"/>
      </w:pPr>
      <w:proofErr w:type="spellStart"/>
      <w:r>
        <w:t>Number</w:t>
      </w:r>
      <w:proofErr w:type="spellEnd"/>
      <w:r>
        <w:t xml:space="preserve"> of tables : 8</w:t>
      </w:r>
      <w:bookmarkStart w:id="0" w:name="_GoBack"/>
      <w:bookmarkEnd w:id="0"/>
    </w:p>
    <w:sectPr w:rsidR="00D344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ECC"/>
    <w:rsid w:val="006650A2"/>
    <w:rsid w:val="00852804"/>
    <w:rsid w:val="00D344B6"/>
    <w:rsid w:val="00D42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A767E"/>
  <w15:chartTrackingRefBased/>
  <w15:docId w15:val="{BE21AA07-B7BC-4CE2-AA0E-96CFE7880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50A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501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Administrateur</dc:creator>
  <cp:keywords/>
  <dc:description/>
  <cp:lastModifiedBy>Administrateur</cp:lastModifiedBy>
  <cp:revision>4</cp:revision>
  <dcterms:created xsi:type="dcterms:W3CDTF">2024-03-06T17:27:00Z</dcterms:created>
  <dcterms:modified xsi:type="dcterms:W3CDTF">2024-03-08T14:24:00Z</dcterms:modified>
</cp:coreProperties>
</file>