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ACE25" w14:textId="77777777" w:rsidR="00A07213" w:rsidRPr="00773B3C" w:rsidRDefault="00A07213" w:rsidP="00A07213">
      <w:pPr>
        <w:pStyle w:val="Heading2"/>
        <w:jc w:val="both"/>
        <w:rPr>
          <w:rFonts w:ascii="Times New Roman" w:hAnsi="Times New Roman" w:cs="Times New Roman"/>
          <w:b/>
          <w:bCs/>
          <w:smallCaps/>
        </w:rPr>
      </w:pPr>
      <w:r w:rsidRPr="00773B3C">
        <w:rPr>
          <w:rFonts w:ascii="Times New Roman" w:hAnsi="Times New Roman" w:cs="Times New Roman"/>
          <w:b/>
          <w:bCs/>
          <w:smallCaps/>
        </w:rPr>
        <w:t>Supplementary Results</w:t>
      </w:r>
    </w:p>
    <w:p w14:paraId="1BC34912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  <w:r w:rsidRPr="00773B3C">
        <w:rPr>
          <w:rFonts w:ascii="Times New Roman" w:hAnsi="Times New Roman" w:cs="Times New Roman"/>
          <w:noProof/>
        </w:rPr>
        <w:drawing>
          <wp:inline distT="114300" distB="114300" distL="114300" distR="114300" wp14:anchorId="1792BFF0" wp14:editId="73DA0DBC">
            <wp:extent cx="5943600" cy="876300"/>
            <wp:effectExtent l="0" t="0" r="0" b="0"/>
            <wp:docPr id="4" name="image5.png" descr="A close-up of several images of a person's bod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 descr="A close-up of several images of a person's body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D6F309" w14:textId="77777777" w:rsidR="00A07213" w:rsidRPr="00773B3C" w:rsidRDefault="00A07213" w:rsidP="00A07213">
      <w:pPr>
        <w:jc w:val="both"/>
        <w:rPr>
          <w:rFonts w:ascii="Times New Roman" w:hAnsi="Times New Roman" w:cs="Times New Roman"/>
          <w:sz w:val="18"/>
          <w:szCs w:val="18"/>
        </w:rPr>
      </w:pPr>
      <w:r w:rsidRPr="00773B3C">
        <w:rPr>
          <w:rFonts w:ascii="Times New Roman" w:hAnsi="Times New Roman" w:cs="Times New Roman"/>
          <w:b/>
          <w:bCs/>
          <w:sz w:val="18"/>
          <w:szCs w:val="18"/>
        </w:rPr>
        <w:t>Figure S1.</w:t>
      </w:r>
      <w:r w:rsidRPr="00773B3C">
        <w:rPr>
          <w:rFonts w:ascii="Times New Roman" w:hAnsi="Times New Roman" w:cs="Times New Roman"/>
          <w:sz w:val="18"/>
          <w:szCs w:val="18"/>
        </w:rPr>
        <w:t xml:space="preserve"> Replication of a subset of structural MRI features from Figure 3 in an independent, 3T scanned cohort (n=82). </w:t>
      </w:r>
    </w:p>
    <w:p w14:paraId="2A365C4A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027F4952" w14:textId="77777777" w:rsidR="00A07213" w:rsidRDefault="00A07213" w:rsidP="00A07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2C785F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4DE44E" wp14:editId="3A3C3351">
            <wp:extent cx="5943600" cy="3905220"/>
            <wp:effectExtent l="0" t="0" r="0" b="0"/>
            <wp:docPr id="1995169012" name="Picture 8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169012" name="Picture 8" descr="A screenshot of a computer generated im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5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2CD74" w14:textId="77777777" w:rsidR="00A07213" w:rsidRPr="00773B3C" w:rsidRDefault="00A07213" w:rsidP="00A07213">
      <w:pPr>
        <w:jc w:val="both"/>
        <w:rPr>
          <w:rFonts w:ascii="Times New Roman" w:hAnsi="Times New Roman" w:cs="Times New Roman"/>
          <w:sz w:val="18"/>
          <w:szCs w:val="18"/>
        </w:rPr>
      </w:pPr>
      <w:r w:rsidRPr="00773B3C">
        <w:rPr>
          <w:rFonts w:ascii="Times New Roman" w:hAnsi="Times New Roman" w:cs="Times New Roman"/>
          <w:b/>
          <w:bCs/>
          <w:sz w:val="18"/>
          <w:szCs w:val="18"/>
        </w:rPr>
        <w:t>Figure S2.</w:t>
      </w:r>
      <w:r w:rsidRPr="00773B3C">
        <w:rPr>
          <w:rFonts w:ascii="Times New Roman" w:hAnsi="Times New Roman" w:cs="Times New Roman"/>
          <w:sz w:val="18"/>
          <w:szCs w:val="18"/>
        </w:rPr>
        <w:t xml:space="preserve"> Replication of functional MRI properties from </w:t>
      </w:r>
      <w:r w:rsidRPr="00773B3C">
        <w:rPr>
          <w:rFonts w:ascii="Times New Roman" w:hAnsi="Times New Roman" w:cs="Times New Roman"/>
          <w:i/>
          <w:iCs/>
          <w:sz w:val="18"/>
          <w:szCs w:val="18"/>
        </w:rPr>
        <w:t>Figure 4</w:t>
      </w:r>
      <w:r w:rsidRPr="00773B3C">
        <w:rPr>
          <w:rFonts w:ascii="Times New Roman" w:hAnsi="Times New Roman" w:cs="Times New Roman"/>
          <w:sz w:val="18"/>
          <w:szCs w:val="18"/>
        </w:rPr>
        <w:t xml:space="preserve"> in an independent 7T cohort (n=10). </w:t>
      </w:r>
    </w:p>
    <w:p w14:paraId="256085B4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02F60477" w14:textId="77777777" w:rsidR="00A07213" w:rsidRDefault="00A07213" w:rsidP="00A07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15F3F1" w14:textId="77777777" w:rsidR="00A07213" w:rsidRDefault="00A07213" w:rsidP="00A0721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897FFF" wp14:editId="60001DBF">
            <wp:extent cx="5848350" cy="5731041"/>
            <wp:effectExtent l="0" t="0" r="0" b="3175"/>
            <wp:docPr id="1136534632" name="Picture 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534632" name="Picture 9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947" cy="5732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3C2C8F" w14:textId="77777777" w:rsidR="00A07213" w:rsidRPr="00773B3C" w:rsidRDefault="00A07213" w:rsidP="00A07213">
      <w:pPr>
        <w:jc w:val="both"/>
        <w:rPr>
          <w:rFonts w:ascii="Times New Roman" w:hAnsi="Times New Roman" w:cs="Times New Roman"/>
          <w:sz w:val="18"/>
          <w:szCs w:val="18"/>
        </w:rPr>
      </w:pPr>
      <w:r w:rsidRPr="00773B3C">
        <w:rPr>
          <w:rFonts w:ascii="Times New Roman" w:hAnsi="Times New Roman" w:cs="Times New Roman"/>
          <w:b/>
          <w:bCs/>
          <w:sz w:val="18"/>
          <w:szCs w:val="18"/>
        </w:rPr>
        <w:t>Figure S3.</w:t>
      </w:r>
      <w:r w:rsidRPr="00773B3C">
        <w:rPr>
          <w:rFonts w:ascii="Times New Roman" w:hAnsi="Times New Roman" w:cs="Times New Roman"/>
          <w:sz w:val="18"/>
          <w:szCs w:val="18"/>
        </w:rPr>
        <w:t xml:space="preserve"> Separation of </w:t>
      </w:r>
      <w:proofErr w:type="spellStart"/>
      <w:r w:rsidRPr="00773B3C">
        <w:rPr>
          <w:rFonts w:ascii="Times New Roman" w:hAnsi="Times New Roman" w:cs="Times New Roman"/>
          <w:sz w:val="18"/>
          <w:szCs w:val="18"/>
        </w:rPr>
        <w:t>iEEG</w:t>
      </w:r>
      <w:proofErr w:type="spellEnd"/>
      <w:r w:rsidRPr="00773B3C">
        <w:rPr>
          <w:rFonts w:ascii="Times New Roman" w:hAnsi="Times New Roman" w:cs="Times New Roman"/>
          <w:sz w:val="18"/>
          <w:szCs w:val="18"/>
        </w:rPr>
        <w:t xml:space="preserve"> properties in Figure 5 into component datasets for replication.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>A)</w:t>
      </w:r>
      <w:r w:rsidRPr="00773B3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L</w:t>
      </w:r>
      <w:r w:rsidRPr="00773B3C">
        <w:rPr>
          <w:rFonts w:ascii="Times New Roman" w:hAnsi="Times New Roman" w:cs="Times New Roman"/>
          <w:sz w:val="18"/>
          <w:szCs w:val="18"/>
        </w:rPr>
        <w:t xml:space="preserve">ocally collected </w:t>
      </w:r>
      <w:proofErr w:type="spellStart"/>
      <w:r w:rsidRPr="00773B3C">
        <w:rPr>
          <w:rFonts w:ascii="Times New Roman" w:hAnsi="Times New Roman" w:cs="Times New Roman"/>
          <w:sz w:val="18"/>
          <w:szCs w:val="18"/>
        </w:rPr>
        <w:t>iEEG</w:t>
      </w:r>
      <w:proofErr w:type="spellEnd"/>
      <w:r w:rsidRPr="00773B3C">
        <w:rPr>
          <w:rFonts w:ascii="Times New Roman" w:hAnsi="Times New Roman" w:cs="Times New Roman"/>
          <w:sz w:val="18"/>
          <w:szCs w:val="18"/>
        </w:rPr>
        <w:t xml:space="preserve">, resampled to 200Hz to match the </w:t>
      </w:r>
      <w:proofErr w:type="spellStart"/>
      <w:r w:rsidRPr="00773B3C">
        <w:rPr>
          <w:rFonts w:ascii="Times New Roman" w:hAnsi="Times New Roman" w:cs="Times New Roman"/>
          <w:sz w:val="18"/>
          <w:szCs w:val="18"/>
        </w:rPr>
        <w:t>Frauscher</w:t>
      </w:r>
      <w:proofErr w:type="spellEnd"/>
      <w:r w:rsidRPr="00773B3C">
        <w:rPr>
          <w:rFonts w:ascii="Times New Roman" w:hAnsi="Times New Roman" w:cs="Times New Roman"/>
          <w:sz w:val="18"/>
          <w:szCs w:val="18"/>
        </w:rPr>
        <w:t xml:space="preserve"> et al. </w:t>
      </w:r>
      <w:r>
        <w:rPr>
          <w:rFonts w:ascii="Times New Roman" w:hAnsi="Times New Roman" w:cs="Times New Roman"/>
          <w:sz w:val="18"/>
          <w:szCs w:val="18"/>
        </w:rPr>
        <w:t xml:space="preserve">(2018) </w:t>
      </w:r>
      <w:r w:rsidRPr="00773B3C">
        <w:rPr>
          <w:rFonts w:ascii="Times New Roman" w:hAnsi="Times New Roman" w:cs="Times New Roman"/>
          <w:sz w:val="18"/>
          <w:szCs w:val="18"/>
        </w:rPr>
        <w:t xml:space="preserve">open source dataset.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 xml:space="preserve">B) </w:t>
      </w:r>
      <w:r w:rsidRPr="00773B3C">
        <w:rPr>
          <w:rFonts w:ascii="Times New Roman" w:hAnsi="Times New Roman" w:cs="Times New Roman"/>
          <w:sz w:val="18"/>
          <w:szCs w:val="18"/>
        </w:rPr>
        <w:t>Open source dataset analysi</w:t>
      </w:r>
      <w:r>
        <w:rPr>
          <w:rFonts w:ascii="Times New Roman" w:hAnsi="Times New Roman" w:cs="Times New Roman"/>
          <w:sz w:val="18"/>
          <w:szCs w:val="18"/>
        </w:rPr>
        <w:t xml:space="preserve">s based on </w:t>
      </w:r>
      <w:proofErr w:type="spellStart"/>
      <w:r>
        <w:rPr>
          <w:rFonts w:ascii="Times New Roman" w:hAnsi="Times New Roman" w:cs="Times New Roman"/>
          <w:sz w:val="18"/>
          <w:szCs w:val="18"/>
        </w:rPr>
        <w:t>Frauscher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et al. </w:t>
      </w:r>
    </w:p>
    <w:p w14:paraId="5B8649C8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49C963C9" w14:textId="77777777" w:rsidR="00A07213" w:rsidRDefault="00A07213" w:rsidP="00A07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E05DF99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  <w:r w:rsidRPr="00773B3C">
        <w:rPr>
          <w:rFonts w:ascii="Times New Roman" w:hAnsi="Times New Roman" w:cs="Times New Roman"/>
          <w:noProof/>
        </w:rPr>
        <w:lastRenderedPageBreak/>
        <w:drawing>
          <wp:inline distT="114300" distB="114300" distL="114300" distR="114300" wp14:anchorId="7F82067E" wp14:editId="3A40155F">
            <wp:extent cx="3252788" cy="2128191"/>
            <wp:effectExtent l="0" t="0" r="0" b="0"/>
            <wp:docPr id="6" name="image9.png" descr="A collage of images of different colo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9.png" descr="A collage of images of different colors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2788" cy="21281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5FD8A8" w14:textId="77777777" w:rsidR="00A07213" w:rsidRPr="00773B3C" w:rsidRDefault="00A07213" w:rsidP="00A07213">
      <w:pPr>
        <w:jc w:val="both"/>
        <w:rPr>
          <w:rFonts w:ascii="Times New Roman" w:hAnsi="Times New Roman" w:cs="Times New Roman"/>
          <w:sz w:val="18"/>
          <w:szCs w:val="18"/>
        </w:rPr>
      </w:pPr>
      <w:r w:rsidRPr="00773B3C">
        <w:rPr>
          <w:rFonts w:ascii="Times New Roman" w:hAnsi="Times New Roman" w:cs="Times New Roman"/>
          <w:b/>
          <w:bCs/>
          <w:sz w:val="18"/>
          <w:szCs w:val="18"/>
        </w:rPr>
        <w:t>Figure S4.</w:t>
      </w:r>
      <w:r w:rsidRPr="00773B3C">
        <w:rPr>
          <w:rFonts w:ascii="Times New Roman" w:hAnsi="Times New Roman" w:cs="Times New Roman"/>
          <w:sz w:val="18"/>
          <w:szCs w:val="18"/>
        </w:rPr>
        <w:t xml:space="preserve"> Morphometric thickness, gyrification, and curvature across datasets. </w:t>
      </w:r>
    </w:p>
    <w:p w14:paraId="42078A56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3652CEE6" w14:textId="77777777" w:rsidR="00A07213" w:rsidRDefault="00A07213" w:rsidP="00A07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D8163D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  <w:r w:rsidRPr="00773B3C">
        <w:rPr>
          <w:rFonts w:ascii="Times New Roman" w:hAnsi="Times New Roman" w:cs="Times New Roman"/>
          <w:noProof/>
        </w:rPr>
        <w:lastRenderedPageBreak/>
        <w:drawing>
          <wp:inline distT="114300" distB="114300" distL="114300" distR="114300" wp14:anchorId="4780B241" wp14:editId="2F43522A">
            <wp:extent cx="5943600" cy="4000500"/>
            <wp:effectExtent l="0" t="0" r="0" b="0"/>
            <wp:docPr id="1" name="image4.png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 descr="A screenshot of a computer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D9DCFA" w14:textId="77777777" w:rsidR="00A07213" w:rsidRPr="00773B3C" w:rsidRDefault="00A07213" w:rsidP="00A07213">
      <w:pPr>
        <w:jc w:val="both"/>
        <w:rPr>
          <w:rFonts w:ascii="Times New Roman" w:hAnsi="Times New Roman" w:cs="Times New Roman"/>
          <w:sz w:val="18"/>
          <w:szCs w:val="18"/>
        </w:rPr>
      </w:pPr>
      <w:r w:rsidRPr="00773B3C">
        <w:rPr>
          <w:rFonts w:ascii="Times New Roman" w:hAnsi="Times New Roman" w:cs="Times New Roman"/>
          <w:b/>
          <w:bCs/>
          <w:sz w:val="18"/>
          <w:szCs w:val="18"/>
        </w:rPr>
        <w:t>Figure S5.</w:t>
      </w:r>
      <w:r w:rsidRPr="00773B3C">
        <w:rPr>
          <w:rFonts w:ascii="Times New Roman" w:hAnsi="Times New Roman" w:cs="Times New Roman"/>
          <w:sz w:val="18"/>
          <w:szCs w:val="18"/>
        </w:rPr>
        <w:t xml:space="preserve"> Replication of task fMRI analyses from Figure 7B at 3T and 7T, and across the MST task and a common object pairing study-test paradigm.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>A)</w:t>
      </w:r>
      <w:r w:rsidRPr="00773B3C">
        <w:rPr>
          <w:rFonts w:ascii="Times New Roman" w:hAnsi="Times New Roman" w:cs="Times New Roman"/>
          <w:sz w:val="18"/>
          <w:szCs w:val="18"/>
        </w:rPr>
        <w:t xml:space="preserve"> Same data as shown in Figure 7B, but with significance testing.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 xml:space="preserve">B) </w:t>
      </w:r>
      <w:r w:rsidRPr="00773B3C">
        <w:rPr>
          <w:rFonts w:ascii="Times New Roman" w:hAnsi="Times New Roman" w:cs="Times New Roman"/>
          <w:sz w:val="18"/>
          <w:szCs w:val="18"/>
        </w:rPr>
        <w:t xml:space="preserve">Successfully trials during episodic encoding (subsequent memory paradigm) and retrieval.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>C)</w:t>
      </w:r>
      <w:r w:rsidRPr="00773B3C">
        <w:rPr>
          <w:rFonts w:ascii="Times New Roman" w:hAnsi="Times New Roman" w:cs="Times New Roman"/>
          <w:sz w:val="18"/>
          <w:szCs w:val="18"/>
        </w:rPr>
        <w:t xml:space="preserve"> and </w:t>
      </w:r>
      <w:r w:rsidRPr="00773B3C">
        <w:rPr>
          <w:rFonts w:ascii="Times New Roman" w:hAnsi="Times New Roman" w:cs="Times New Roman"/>
          <w:b/>
          <w:bCs/>
          <w:sz w:val="18"/>
          <w:szCs w:val="18"/>
        </w:rPr>
        <w:t>D)</w:t>
      </w:r>
      <w:r w:rsidRPr="00773B3C">
        <w:rPr>
          <w:rFonts w:ascii="Times New Roman" w:hAnsi="Times New Roman" w:cs="Times New Roman"/>
          <w:sz w:val="18"/>
          <w:szCs w:val="18"/>
        </w:rPr>
        <w:t xml:space="preserve"> same as </w:t>
      </w:r>
      <w:r w:rsidRPr="00773B3C">
        <w:rPr>
          <w:rFonts w:ascii="Times New Roman" w:hAnsi="Times New Roman" w:cs="Times New Roman"/>
          <w:i/>
          <w:iCs/>
          <w:sz w:val="18"/>
          <w:szCs w:val="18"/>
        </w:rPr>
        <w:t xml:space="preserve">A) </w:t>
      </w:r>
      <w:r w:rsidRPr="00773B3C">
        <w:rPr>
          <w:rFonts w:ascii="Times New Roman" w:hAnsi="Times New Roman" w:cs="Times New Roman"/>
          <w:sz w:val="18"/>
          <w:szCs w:val="18"/>
        </w:rPr>
        <w:t>and</w:t>
      </w:r>
      <w:r w:rsidRPr="00773B3C">
        <w:rPr>
          <w:rFonts w:ascii="Times New Roman" w:hAnsi="Times New Roman" w:cs="Times New Roman"/>
          <w:i/>
          <w:iCs/>
          <w:sz w:val="18"/>
          <w:szCs w:val="18"/>
        </w:rPr>
        <w:t xml:space="preserve"> B</w:t>
      </w:r>
      <w:proofErr w:type="gramStart"/>
      <w:r w:rsidRPr="00773B3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Pr="00773B3C">
        <w:rPr>
          <w:rFonts w:ascii="Times New Roman" w:hAnsi="Times New Roman" w:cs="Times New Roman"/>
          <w:sz w:val="18"/>
          <w:szCs w:val="18"/>
        </w:rPr>
        <w:t>, but</w:t>
      </w:r>
      <w:proofErr w:type="gramEnd"/>
      <w:r w:rsidRPr="00773B3C">
        <w:rPr>
          <w:rFonts w:ascii="Times New Roman" w:hAnsi="Times New Roman" w:cs="Times New Roman"/>
          <w:sz w:val="18"/>
          <w:szCs w:val="18"/>
        </w:rPr>
        <w:t xml:space="preserve"> performed with 7T fMRI and a smaller cohort. </w:t>
      </w:r>
    </w:p>
    <w:p w14:paraId="35FF5337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1F282A24" w14:textId="77777777" w:rsidR="00A07213" w:rsidRPr="00773B3C" w:rsidRDefault="00A07213" w:rsidP="00A07213">
      <w:pPr>
        <w:jc w:val="both"/>
        <w:rPr>
          <w:rFonts w:ascii="Times New Roman" w:hAnsi="Times New Roman" w:cs="Times New Roman"/>
        </w:rPr>
      </w:pPr>
    </w:p>
    <w:p w14:paraId="62E573A7" w14:textId="77777777" w:rsidR="00A07213" w:rsidRPr="00773B3C" w:rsidRDefault="00A07213" w:rsidP="00A07213">
      <w:pPr>
        <w:pStyle w:val="Heading3"/>
        <w:jc w:val="both"/>
        <w:rPr>
          <w:rFonts w:ascii="Times New Roman" w:hAnsi="Times New Roman" w:cs="Times New Roman"/>
        </w:rPr>
      </w:pPr>
      <w:bookmarkStart w:id="0" w:name="_es1txxu6wpik" w:colFirst="0" w:colLast="0"/>
      <w:bookmarkEnd w:id="0"/>
      <w:r w:rsidRPr="00773B3C">
        <w:rPr>
          <w:rFonts w:ascii="Times New Roman" w:hAnsi="Times New Roman" w:cs="Times New Roman"/>
        </w:rPr>
        <w:br w:type="page"/>
      </w:r>
    </w:p>
    <w:p w14:paraId="56ADE4E5" w14:textId="77777777" w:rsidR="00981B59" w:rsidRDefault="00981B59"/>
    <w:sectPr w:rsidR="00981B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213"/>
    <w:rsid w:val="00981B59"/>
    <w:rsid w:val="009E490C"/>
    <w:rsid w:val="00A0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25AD6"/>
  <w15:chartTrackingRefBased/>
  <w15:docId w15:val="{D45ADB43-8E20-41AC-96E6-32AE7DA79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213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72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72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7213"/>
    <w:rPr>
      <w:rFonts w:ascii="Arial" w:eastAsia="Arial" w:hAnsi="Arial" w:cs="Arial"/>
      <w:kern w:val="0"/>
      <w:sz w:val="32"/>
      <w:szCs w:val="32"/>
      <w:lang w:val="e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07213"/>
    <w:rPr>
      <w:rFonts w:ascii="Arial" w:eastAsia="Arial" w:hAnsi="Arial" w:cs="Arial"/>
      <w:color w:val="434343"/>
      <w:kern w:val="0"/>
      <w:sz w:val="28"/>
      <w:szCs w:val="28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</Words>
  <Characters>852</Characters>
  <Application>Microsoft Office Word</Application>
  <DocSecurity>0</DocSecurity>
  <Lines>12</Lines>
  <Paragraphs>3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DeKraker</dc:creator>
  <cp:keywords/>
  <dc:description/>
  <cp:lastModifiedBy>Jordan DeKraker</cp:lastModifiedBy>
  <cp:revision>1</cp:revision>
  <dcterms:created xsi:type="dcterms:W3CDTF">2024-02-23T14:18:00Z</dcterms:created>
  <dcterms:modified xsi:type="dcterms:W3CDTF">2024-02-23T14:19:00Z</dcterms:modified>
</cp:coreProperties>
</file>