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8E141" w14:textId="77777777" w:rsidR="008E5EA1" w:rsidRPr="00EC721F" w:rsidRDefault="008E5EA1" w:rsidP="008E5EA1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</w:rPr>
      </w:pPr>
      <w:bookmarkStart w:id="0" w:name="_Hlk160641388"/>
      <w:r w:rsidRPr="00EC721F">
        <w:rPr>
          <w:rFonts w:ascii="Times New Roman" w:hAnsi="Times New Roman" w:cs="Times New Roman"/>
          <w:b/>
          <w:bCs/>
          <w:sz w:val="24"/>
        </w:rPr>
        <w:t xml:space="preserve">Efficacy and Safety of Inclisiran, Alirocumab, </w:t>
      </w:r>
      <w:proofErr w:type="spellStart"/>
      <w:r w:rsidRPr="00EC721F">
        <w:rPr>
          <w:rFonts w:ascii="Times New Roman" w:hAnsi="Times New Roman" w:cs="Times New Roman"/>
          <w:b/>
          <w:bCs/>
          <w:sz w:val="24"/>
        </w:rPr>
        <w:t>Evolocumab</w:t>
      </w:r>
      <w:proofErr w:type="spellEnd"/>
      <w:r w:rsidRPr="00EC721F">
        <w:rPr>
          <w:rFonts w:ascii="Times New Roman" w:hAnsi="Times New Roman" w:cs="Times New Roman"/>
          <w:b/>
          <w:bCs/>
          <w:sz w:val="24"/>
        </w:rPr>
        <w:t xml:space="preserve">, and </w:t>
      </w:r>
      <w:proofErr w:type="spellStart"/>
      <w:r w:rsidRPr="00EC721F">
        <w:rPr>
          <w:rFonts w:ascii="Times New Roman" w:hAnsi="Times New Roman" w:cs="Times New Roman"/>
          <w:b/>
          <w:bCs/>
          <w:sz w:val="24"/>
        </w:rPr>
        <w:t>Evinacumab</w:t>
      </w:r>
      <w:proofErr w:type="spellEnd"/>
      <w:r w:rsidRPr="00EC721F">
        <w:rPr>
          <w:rFonts w:ascii="Times New Roman" w:hAnsi="Times New Roman" w:cs="Times New Roman"/>
          <w:b/>
          <w:bCs/>
          <w:sz w:val="24"/>
        </w:rPr>
        <w:t xml:space="preserve"> in Lipid-Lowering: A Network Meta-Analysis</w:t>
      </w:r>
    </w:p>
    <w:p w14:paraId="3925F11F" w14:textId="7B96DF4B" w:rsidR="008E5EA1" w:rsidRPr="00EC721F" w:rsidRDefault="008E5EA1" w:rsidP="008E5EA1">
      <w:pPr>
        <w:snapToGrid w:val="0"/>
        <w:spacing w:line="480" w:lineRule="auto"/>
        <w:contextualSpacing/>
        <w:mirrorIndents/>
        <w:rPr>
          <w:rFonts w:ascii="Times New Roman" w:hAnsi="Times New Roman" w:cs="Times New Roman" w:hint="eastAsia"/>
          <w:b/>
          <w:bCs/>
          <w:sz w:val="24"/>
        </w:rPr>
      </w:pPr>
      <w:r w:rsidRPr="008E5EA1">
        <w:rPr>
          <w:rFonts w:ascii="Times New Roman" w:hAnsi="Times New Roman" w:cs="Times New Roman"/>
          <w:b/>
          <w:bCs/>
          <w:sz w:val="24"/>
        </w:rPr>
        <w:t>CARDIOVASCULAR DRUGS AND THERAPY</w:t>
      </w:r>
    </w:p>
    <w:p w14:paraId="7F9FFD1D" w14:textId="69E1C3B8" w:rsidR="008E5EA1" w:rsidRPr="00D35B13" w:rsidRDefault="008E5EA1" w:rsidP="008E5EA1">
      <w:pPr>
        <w:snapToGrid w:val="0"/>
        <w:spacing w:line="480" w:lineRule="auto"/>
        <w:contextualSpacing/>
        <w:rPr>
          <w:rFonts w:ascii="Times New Roman" w:hAnsi="Times New Roman" w:cs="Times New Roman"/>
          <w:b/>
          <w:bCs/>
          <w:sz w:val="24"/>
          <w:lang w:val="de-DE"/>
        </w:rPr>
      </w:pPr>
      <w:r w:rsidRPr="00D35B13">
        <w:rPr>
          <w:rFonts w:ascii="Times New Roman" w:hAnsi="Times New Roman" w:cs="Times New Roman"/>
          <w:b/>
          <w:bCs/>
          <w:sz w:val="24"/>
          <w:lang w:val="de-DE"/>
        </w:rPr>
        <w:t>Lin Zhang, Bin Li, Wei Chen, Wei Li, Huayun Yang, Diguang Pan</w:t>
      </w:r>
    </w:p>
    <w:p w14:paraId="246D4E10" w14:textId="776FD873" w:rsidR="008E5EA1" w:rsidRPr="00EC721F" w:rsidRDefault="008E5EA1" w:rsidP="008E5EA1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EC721F">
        <w:rPr>
          <w:rFonts w:ascii="Times New Roman" w:hAnsi="Times New Roman" w:cs="Times New Roman"/>
          <w:b/>
          <w:bCs/>
          <w:sz w:val="24"/>
        </w:rPr>
        <w:t>Corresponding Author:</w:t>
      </w:r>
      <w:r w:rsidRPr="00EC721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C721F">
        <w:rPr>
          <w:rFonts w:ascii="Times New Roman" w:hAnsi="Times New Roman" w:cs="Times New Roman"/>
          <w:sz w:val="24"/>
        </w:rPr>
        <w:t>Diguang</w:t>
      </w:r>
      <w:proofErr w:type="spellEnd"/>
      <w:r w:rsidRPr="00EC721F">
        <w:rPr>
          <w:rFonts w:ascii="Times New Roman" w:hAnsi="Times New Roman" w:cs="Times New Roman"/>
          <w:sz w:val="24"/>
        </w:rPr>
        <w:t xml:space="preserve"> Pan; Department of Cardiology, Guilin People’s Hospital, 12 </w:t>
      </w:r>
      <w:proofErr w:type="spellStart"/>
      <w:r w:rsidRPr="00EC721F">
        <w:rPr>
          <w:rFonts w:ascii="Times New Roman" w:hAnsi="Times New Roman" w:cs="Times New Roman"/>
          <w:sz w:val="24"/>
        </w:rPr>
        <w:t>Wenming</w:t>
      </w:r>
      <w:proofErr w:type="spellEnd"/>
      <w:r w:rsidRPr="00EC721F">
        <w:rPr>
          <w:rFonts w:ascii="Times New Roman" w:hAnsi="Times New Roman" w:cs="Times New Roman"/>
          <w:sz w:val="24"/>
        </w:rPr>
        <w:t xml:space="preserve"> Road, Guilin, Guangxi, China</w:t>
      </w:r>
    </w:p>
    <w:p w14:paraId="10586F71" w14:textId="77777777" w:rsidR="008E5EA1" w:rsidRPr="00EC721F" w:rsidRDefault="008E5EA1" w:rsidP="008E5EA1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</w:rPr>
      </w:pPr>
      <w:r w:rsidRPr="00EC721F">
        <w:rPr>
          <w:rFonts w:ascii="Times New Roman" w:hAnsi="Times New Roman" w:cs="Times New Roman"/>
          <w:b/>
          <w:bCs/>
          <w:sz w:val="24"/>
        </w:rPr>
        <w:t xml:space="preserve">E-mail: </w:t>
      </w:r>
      <w:r w:rsidRPr="00EC721F">
        <w:rPr>
          <w:rFonts w:ascii="Times New Roman" w:hAnsi="Times New Roman" w:cs="Times New Roman"/>
          <w:sz w:val="24"/>
        </w:rPr>
        <w:t>diguangpan1028@163.com</w:t>
      </w:r>
    </w:p>
    <w:bookmarkEnd w:id="0"/>
    <w:p w14:paraId="333FA67A" w14:textId="77777777" w:rsidR="008E5EA1" w:rsidRPr="008E5EA1" w:rsidRDefault="008E5EA1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b/>
          <w:bCs/>
          <w:sz w:val="24"/>
          <w:lang w:val="de-DE"/>
        </w:rPr>
      </w:pPr>
    </w:p>
    <w:p w14:paraId="143597A7" w14:textId="43F85848" w:rsidR="005A71BB" w:rsidRPr="00B84427" w:rsidRDefault="005A71BB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8E5EA1">
        <w:rPr>
          <w:rFonts w:ascii="Times New Roman" w:hAnsi="Times New Roman" w:cs="Times New Roman"/>
          <w:b/>
          <w:bCs/>
          <w:sz w:val="24"/>
        </w:rPr>
        <w:t>Supplementary material 1</w:t>
      </w:r>
      <w:r w:rsidR="00B84427" w:rsidRPr="00B84427">
        <w:rPr>
          <w:rFonts w:ascii="Times New Roman" w:hAnsi="Times New Roman" w:cs="Times New Roman"/>
          <w:sz w:val="24"/>
        </w:rPr>
        <w:t xml:space="preserve"> Search strategy</w:t>
      </w:r>
    </w:p>
    <w:p w14:paraId="3E1CA668" w14:textId="1C58C2CB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b/>
          <w:bCs/>
          <w:sz w:val="24"/>
        </w:rPr>
      </w:pPr>
      <w:r w:rsidRPr="005A71BB">
        <w:rPr>
          <w:rFonts w:ascii="Times New Roman" w:hAnsi="Times New Roman" w:cs="Times New Roman"/>
          <w:b/>
          <w:bCs/>
          <w:sz w:val="24"/>
        </w:rPr>
        <w:t>PUBMED</w:t>
      </w:r>
    </w:p>
    <w:p w14:paraId="570B6CE4" w14:textId="48068B59" w:rsidR="00133EC6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(randomized controlled trial[Publication Type] OR randomized[Title/Abstract] OR placebo[Title/Abstract]) AND (((((("ALN-PCS" [Supplementary Concept]) OR ("</w:t>
      </w:r>
      <w:proofErr w:type="spellStart"/>
      <w:r w:rsidRPr="005A71BB">
        <w:rPr>
          <w:rFonts w:ascii="Times New Roman" w:hAnsi="Times New Roman" w:cs="Times New Roman"/>
          <w:sz w:val="24"/>
        </w:rPr>
        <w:t>evinacumab</w:t>
      </w:r>
      <w:proofErr w:type="spellEnd"/>
      <w:r w:rsidRPr="005A71BB">
        <w:rPr>
          <w:rFonts w:ascii="Times New Roman" w:hAnsi="Times New Roman" w:cs="Times New Roman"/>
          <w:sz w:val="24"/>
        </w:rPr>
        <w:t>" [Supplementary Concept])) OR ("</w:t>
      </w:r>
      <w:proofErr w:type="spellStart"/>
      <w:r w:rsidRPr="005A71BB">
        <w:rPr>
          <w:rFonts w:ascii="Times New Roman" w:hAnsi="Times New Roman" w:cs="Times New Roman"/>
          <w:sz w:val="24"/>
        </w:rPr>
        <w:t>evolocumab</w:t>
      </w:r>
      <w:proofErr w:type="spellEnd"/>
      <w:r w:rsidRPr="005A71BB">
        <w:rPr>
          <w:rFonts w:ascii="Times New Roman" w:hAnsi="Times New Roman" w:cs="Times New Roman"/>
          <w:sz w:val="24"/>
        </w:rPr>
        <w:t>" [Supplementary Concept])) OR ("alirocumab" [Supplementary Concept])) OR ((((((((((((((((((((ALN-PCS[Title/Abstract]) OR (ALN-</w:t>
      </w:r>
      <w:proofErr w:type="spellStart"/>
      <w:r w:rsidRPr="005A71BB">
        <w:rPr>
          <w:rFonts w:ascii="Times New Roman" w:hAnsi="Times New Roman" w:cs="Times New Roman"/>
          <w:sz w:val="24"/>
        </w:rPr>
        <w:t>PCSsc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inclisiran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evinacumab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evinacumab-dgnb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evkeeza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(REGN-1500[Title/Abstract])) OR (REGN1500[Title/Abstract]))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evolocumab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repatha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(AMG-145[Title/Abstract])) OR (AMG 145[Title/Abstract])) OR (alirocumab[Title/Abstract])) OR (SAR236553[Title/Abstract])) OR (SAR-236553[Title/Abstract])) OR (REGN-727[Title/Abstract])) OR (monoclonal antibody REGN727[Title/Abstract])) OR (REGN727 monoclonal antibody[Title/Abstract])) OR (REGN727[Title/Abstract]))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praluent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[Title/Abstract]))) AND (("Hypercholesterolemia"[Mesh]) OR ((((((((((((((Hypercholesterolemia[Title/Abstract]) OR </w:t>
      </w:r>
      <w:r w:rsidRPr="005A71BB">
        <w:rPr>
          <w:rFonts w:ascii="Times New Roman" w:hAnsi="Times New Roman" w:cs="Times New Roman"/>
          <w:sz w:val="24"/>
        </w:rPr>
        <w:lastRenderedPageBreak/>
        <w:t>(</w:t>
      </w:r>
      <w:proofErr w:type="spellStart"/>
      <w:r w:rsidRPr="005A71BB">
        <w:rPr>
          <w:rFonts w:ascii="Times New Roman" w:hAnsi="Times New Roman" w:cs="Times New Roman"/>
          <w:sz w:val="24"/>
        </w:rPr>
        <w:t>Hypercholesterolemias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 OR (High Cholesterol Levels[Title/Abstract])) OR (Cholesterol Level, High[Title/Abstract])) OR (Cholesterol Levels, High[Title/Abstract])) OR (High Cholesterol Level[Title/Abstract])) OR (Level, High Cholesterol[Title/Abstract])) OR (Levels, High Cholesterol[Title/Abstract])) OR (Elevated Cholesterol[Title/Abstract])) OR (Cholesterol, Elevated[Title/Abstract])) OR (Cholesterols, Elevated[Title/Abstract])) OR (Elevated Cholesterols[Title/Abstract])) OR (Hypercholesteremia[Title/Abstract])) OR (</w:t>
      </w:r>
      <w:proofErr w:type="spellStart"/>
      <w:r w:rsidRPr="005A71BB">
        <w:rPr>
          <w:rFonts w:ascii="Times New Roman" w:hAnsi="Times New Roman" w:cs="Times New Roman"/>
          <w:sz w:val="24"/>
        </w:rPr>
        <w:t>Hypercholesteremias</w:t>
      </w:r>
      <w:proofErr w:type="spellEnd"/>
      <w:r w:rsidRPr="005A71BB">
        <w:rPr>
          <w:rFonts w:ascii="Times New Roman" w:hAnsi="Times New Roman" w:cs="Times New Roman"/>
          <w:sz w:val="24"/>
        </w:rPr>
        <w:t>[Title/Abstract]))))</w:t>
      </w:r>
    </w:p>
    <w:p w14:paraId="2CE6B3E7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</w:p>
    <w:p w14:paraId="7491829F" w14:textId="0D4D13E3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b/>
          <w:bCs/>
          <w:sz w:val="24"/>
        </w:rPr>
      </w:pPr>
      <w:r w:rsidRPr="005A71BB">
        <w:rPr>
          <w:rFonts w:ascii="Times New Roman" w:hAnsi="Times New Roman" w:cs="Times New Roman"/>
          <w:b/>
          <w:bCs/>
          <w:sz w:val="24"/>
        </w:rPr>
        <w:t>Cochrane library</w:t>
      </w:r>
    </w:p>
    <w:p w14:paraId="59ADA514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ID</w:t>
      </w:r>
      <w:r w:rsidRPr="005A71BB">
        <w:rPr>
          <w:rFonts w:ascii="Times New Roman" w:hAnsi="Times New Roman" w:cs="Times New Roman"/>
          <w:sz w:val="24"/>
        </w:rPr>
        <w:tab/>
        <w:t>Search</w:t>
      </w:r>
      <w:r w:rsidRPr="005A71BB">
        <w:rPr>
          <w:rFonts w:ascii="Times New Roman" w:hAnsi="Times New Roman" w:cs="Times New Roman"/>
          <w:sz w:val="24"/>
        </w:rPr>
        <w:tab/>
        <w:t>Hits</w:t>
      </w:r>
    </w:p>
    <w:p w14:paraId="75A2D019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#1</w:t>
      </w:r>
      <w:r w:rsidRPr="005A71BB">
        <w:rPr>
          <w:rFonts w:ascii="Times New Roman" w:hAnsi="Times New Roman" w:cs="Times New Roman"/>
          <w:sz w:val="24"/>
        </w:rPr>
        <w:tab/>
      </w:r>
      <w:proofErr w:type="spellStart"/>
      <w:r w:rsidRPr="005A71BB">
        <w:rPr>
          <w:rFonts w:ascii="Times New Roman" w:hAnsi="Times New Roman" w:cs="Times New Roman"/>
          <w:sz w:val="24"/>
        </w:rPr>
        <w:t>MeSH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descriptor: [Hypercholesterolemia] explode all trees</w:t>
      </w:r>
      <w:r w:rsidRPr="005A71BB">
        <w:rPr>
          <w:rFonts w:ascii="Times New Roman" w:hAnsi="Times New Roman" w:cs="Times New Roman"/>
          <w:sz w:val="24"/>
        </w:rPr>
        <w:tab/>
        <w:t>3620</w:t>
      </w:r>
    </w:p>
    <w:p w14:paraId="02163523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#2</w:t>
      </w:r>
      <w:r w:rsidRPr="005A71BB">
        <w:rPr>
          <w:rFonts w:ascii="Times New Roman" w:hAnsi="Times New Roman" w:cs="Times New Roman"/>
          <w:sz w:val="24"/>
        </w:rPr>
        <w:tab/>
        <w:t>(Hypercholesterolemia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Hypercholesterolemias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(High Cholesterol Levels):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(Cholesterol Level, High):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(Cholesterol Levels, High):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20188</w:t>
      </w:r>
    </w:p>
    <w:p w14:paraId="2901427A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#3</w:t>
      </w:r>
      <w:r w:rsidRPr="005A71BB">
        <w:rPr>
          <w:rFonts w:ascii="Times New Roman" w:hAnsi="Times New Roman" w:cs="Times New Roman"/>
          <w:sz w:val="24"/>
        </w:rPr>
        <w:tab/>
        <w:t>(High Cholesterol Level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(Level, High Cholesterol):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(Levels, High Cholesterol):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(Elevated Cholesterol):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(Cholesterol, Elevated):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15907</w:t>
      </w:r>
    </w:p>
    <w:p w14:paraId="30601618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#4</w:t>
      </w:r>
      <w:r w:rsidRPr="005A71BB">
        <w:rPr>
          <w:rFonts w:ascii="Times New Roman" w:hAnsi="Times New Roman" w:cs="Times New Roman"/>
          <w:sz w:val="24"/>
        </w:rPr>
        <w:tab/>
        <w:t>(Cholesterols, Elevated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(Elevated Cholesterols):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(Hypercholesteremia):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Hypercholesteremias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77</w:t>
      </w:r>
    </w:p>
    <w:p w14:paraId="713C640B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#5</w:t>
      </w:r>
      <w:r w:rsidRPr="005A71BB">
        <w:rPr>
          <w:rFonts w:ascii="Times New Roman" w:hAnsi="Times New Roman" w:cs="Times New Roman"/>
          <w:sz w:val="24"/>
        </w:rPr>
        <w:tab/>
        <w:t>#1 OR #2 OR #3 OR #4</w:t>
      </w:r>
      <w:r w:rsidRPr="005A71BB">
        <w:rPr>
          <w:rFonts w:ascii="Times New Roman" w:hAnsi="Times New Roman" w:cs="Times New Roman"/>
          <w:sz w:val="24"/>
        </w:rPr>
        <w:tab/>
        <w:t>21587</w:t>
      </w:r>
    </w:p>
    <w:p w14:paraId="34D6E538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#6</w:t>
      </w:r>
      <w:r w:rsidRPr="005A71BB">
        <w:rPr>
          <w:rFonts w:ascii="Times New Roman" w:hAnsi="Times New Roman" w:cs="Times New Roman"/>
          <w:sz w:val="24"/>
        </w:rPr>
        <w:tab/>
        <w:t>(ALN-PCS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(ALN-</w:t>
      </w:r>
      <w:proofErr w:type="spellStart"/>
      <w:r w:rsidRPr="005A71BB">
        <w:rPr>
          <w:rFonts w:ascii="Times New Roman" w:hAnsi="Times New Roman" w:cs="Times New Roman"/>
          <w:sz w:val="24"/>
        </w:rPr>
        <w:t>PCSsc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inclisiran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evinacumab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evinacumab-dgnb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114</w:t>
      </w:r>
    </w:p>
    <w:p w14:paraId="33246C7D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#7</w:t>
      </w:r>
      <w:r w:rsidRPr="005A71BB">
        <w:rPr>
          <w:rFonts w:ascii="Times New Roman" w:hAnsi="Times New Roman" w:cs="Times New Roman"/>
          <w:sz w:val="24"/>
        </w:rPr>
        <w:tab/>
        <w:t>(</w:t>
      </w:r>
      <w:proofErr w:type="spellStart"/>
      <w:r w:rsidRPr="005A71BB">
        <w:rPr>
          <w:rFonts w:ascii="Times New Roman" w:hAnsi="Times New Roman" w:cs="Times New Roman"/>
          <w:sz w:val="24"/>
        </w:rPr>
        <w:t>evkeeza</w:t>
      </w:r>
      <w:proofErr w:type="spellEnd"/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(REGN-1500):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(REGN1500):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evolocumab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repatha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444</w:t>
      </w:r>
    </w:p>
    <w:p w14:paraId="1762B468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lastRenderedPageBreak/>
        <w:t>#8</w:t>
      </w:r>
      <w:r w:rsidRPr="005A71BB">
        <w:rPr>
          <w:rFonts w:ascii="Times New Roman" w:hAnsi="Times New Roman" w:cs="Times New Roman"/>
          <w:sz w:val="24"/>
        </w:rPr>
        <w:tab/>
        <w:t>(AMG-145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(AMG 145):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(alirocumab):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(SAR236553):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(SAR-236553):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526</w:t>
      </w:r>
    </w:p>
    <w:p w14:paraId="40AFA7B6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#9</w:t>
      </w:r>
      <w:r w:rsidRPr="005A71BB">
        <w:rPr>
          <w:rFonts w:ascii="Times New Roman" w:hAnsi="Times New Roman" w:cs="Times New Roman"/>
          <w:sz w:val="24"/>
        </w:rPr>
        <w:tab/>
        <w:t>(REGN-727</w:t>
      </w:r>
      <w:proofErr w:type="gramStart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</w:t>
      </w:r>
      <w:proofErr w:type="gramEnd"/>
      <w:r w:rsidRPr="005A71BB">
        <w:rPr>
          <w:rFonts w:ascii="Times New Roman" w:hAnsi="Times New Roman" w:cs="Times New Roman"/>
          <w:sz w:val="24"/>
        </w:rPr>
        <w:t>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(monoclonal antibody REGN727):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(REGN727 monoclonal antibody):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(REGN727):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 xml:space="preserve"> OR (</w:t>
      </w:r>
      <w:proofErr w:type="spellStart"/>
      <w:r w:rsidRPr="005A71BB">
        <w:rPr>
          <w:rFonts w:ascii="Times New Roman" w:hAnsi="Times New Roman" w:cs="Times New Roman"/>
          <w:sz w:val="24"/>
        </w:rPr>
        <w:t>praluent</w:t>
      </w:r>
      <w:proofErr w:type="spellEnd"/>
      <w:r w:rsidRPr="005A71BB">
        <w:rPr>
          <w:rFonts w:ascii="Times New Roman" w:hAnsi="Times New Roman" w:cs="Times New Roman"/>
          <w:sz w:val="24"/>
        </w:rPr>
        <w:t>):</w:t>
      </w:r>
      <w:proofErr w:type="spellStart"/>
      <w:r w:rsidRPr="005A71BB">
        <w:rPr>
          <w:rFonts w:ascii="Times New Roman" w:hAnsi="Times New Roman" w:cs="Times New Roman"/>
          <w:sz w:val="24"/>
        </w:rPr>
        <w:t>ti,ab,kw</w:t>
      </w:r>
      <w:proofErr w:type="spellEnd"/>
      <w:r w:rsidRPr="005A71BB">
        <w:rPr>
          <w:rFonts w:ascii="Times New Roman" w:hAnsi="Times New Roman" w:cs="Times New Roman"/>
          <w:sz w:val="24"/>
        </w:rPr>
        <w:tab/>
        <w:t>69</w:t>
      </w:r>
    </w:p>
    <w:p w14:paraId="2DC1D838" w14:textId="77777777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#10</w:t>
      </w:r>
      <w:r w:rsidRPr="005A71BB">
        <w:rPr>
          <w:rFonts w:ascii="Times New Roman" w:hAnsi="Times New Roman" w:cs="Times New Roman"/>
          <w:sz w:val="24"/>
        </w:rPr>
        <w:tab/>
        <w:t>#6 OR #7 OR #8 OR #9</w:t>
      </w:r>
      <w:r w:rsidRPr="005A71BB">
        <w:rPr>
          <w:rFonts w:ascii="Times New Roman" w:hAnsi="Times New Roman" w:cs="Times New Roman"/>
          <w:sz w:val="24"/>
        </w:rPr>
        <w:tab/>
        <w:t>976</w:t>
      </w:r>
    </w:p>
    <w:p w14:paraId="71762CFB" w14:textId="5DA87AE3" w:rsidR="0031085C" w:rsidRPr="005A71BB" w:rsidRDefault="0031085C" w:rsidP="005A71BB">
      <w:pPr>
        <w:snapToGrid w:val="0"/>
        <w:spacing w:line="480" w:lineRule="auto"/>
        <w:contextualSpacing/>
        <w:mirrorIndents/>
        <w:rPr>
          <w:rFonts w:ascii="Times New Roman" w:hAnsi="Times New Roman" w:cs="Times New Roman"/>
          <w:sz w:val="24"/>
        </w:rPr>
      </w:pPr>
      <w:r w:rsidRPr="005A71BB">
        <w:rPr>
          <w:rFonts w:ascii="Times New Roman" w:hAnsi="Times New Roman" w:cs="Times New Roman"/>
          <w:sz w:val="24"/>
        </w:rPr>
        <w:t>#11</w:t>
      </w:r>
      <w:r w:rsidRPr="005A71BB">
        <w:rPr>
          <w:rFonts w:ascii="Times New Roman" w:hAnsi="Times New Roman" w:cs="Times New Roman"/>
          <w:sz w:val="24"/>
        </w:rPr>
        <w:tab/>
        <w:t>#5 AND #10</w:t>
      </w:r>
      <w:r w:rsidRPr="005A71BB">
        <w:rPr>
          <w:rFonts w:ascii="Times New Roman" w:hAnsi="Times New Roman" w:cs="Times New Roman"/>
          <w:sz w:val="24"/>
        </w:rPr>
        <w:tab/>
        <w:t>607</w:t>
      </w:r>
    </w:p>
    <w:sectPr w:rsidR="0031085C" w:rsidRPr="005A7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92A88" w14:textId="77777777" w:rsidR="0082207F" w:rsidRDefault="0082207F" w:rsidP="005A71BB">
      <w:r>
        <w:separator/>
      </w:r>
    </w:p>
  </w:endnote>
  <w:endnote w:type="continuationSeparator" w:id="0">
    <w:p w14:paraId="291CCA99" w14:textId="77777777" w:rsidR="0082207F" w:rsidRDefault="0082207F" w:rsidP="005A7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77F4E" w14:textId="77777777" w:rsidR="0082207F" w:rsidRDefault="0082207F" w:rsidP="005A71BB">
      <w:r>
        <w:separator/>
      </w:r>
    </w:p>
  </w:footnote>
  <w:footnote w:type="continuationSeparator" w:id="0">
    <w:p w14:paraId="2C20513A" w14:textId="77777777" w:rsidR="0082207F" w:rsidRDefault="0082207F" w:rsidP="005A71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85C"/>
    <w:rsid w:val="00035E1F"/>
    <w:rsid w:val="00107B6B"/>
    <w:rsid w:val="00131143"/>
    <w:rsid w:val="001332FF"/>
    <w:rsid w:val="00133EC6"/>
    <w:rsid w:val="0017256C"/>
    <w:rsid w:val="001C0DDB"/>
    <w:rsid w:val="0031085C"/>
    <w:rsid w:val="00471E69"/>
    <w:rsid w:val="00476B38"/>
    <w:rsid w:val="0053251A"/>
    <w:rsid w:val="00540DAA"/>
    <w:rsid w:val="005A71BB"/>
    <w:rsid w:val="0063302B"/>
    <w:rsid w:val="0082207F"/>
    <w:rsid w:val="008E5EA1"/>
    <w:rsid w:val="00A52073"/>
    <w:rsid w:val="00B24263"/>
    <w:rsid w:val="00B84427"/>
    <w:rsid w:val="00B85780"/>
    <w:rsid w:val="00C56AAE"/>
    <w:rsid w:val="00DE4745"/>
    <w:rsid w:val="00DE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E58A6"/>
  <w15:chartTrackingRefBased/>
  <w15:docId w15:val="{8535237D-033D-7A45-A75F-93C38D0DA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1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1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1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</dc:creator>
  <cp:keywords/>
  <dc:description/>
  <cp:lastModifiedBy>郑</cp:lastModifiedBy>
  <cp:revision>4</cp:revision>
  <dcterms:created xsi:type="dcterms:W3CDTF">2023-10-09T03:23:00Z</dcterms:created>
  <dcterms:modified xsi:type="dcterms:W3CDTF">2024-03-06T10:16:00Z</dcterms:modified>
</cp:coreProperties>
</file>