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96F00F" w14:textId="218F98B8" w:rsidR="006F34BB" w:rsidRPr="00A95660" w:rsidRDefault="006F34BB" w:rsidP="006F34BB">
      <w:pPr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Supplementary Data</w:t>
      </w:r>
      <w:bookmarkStart w:id="0" w:name="_GoBack"/>
      <w:bookmarkEnd w:id="0"/>
      <w:r w:rsidRPr="00A95660">
        <w:rPr>
          <w:rFonts w:ascii="Arial" w:hAnsi="Arial" w:cs="Arial"/>
          <w:b/>
          <w:bCs/>
          <w:sz w:val="20"/>
          <w:szCs w:val="20"/>
        </w:rPr>
        <w:t xml:space="preserve"> 2. Number of rheumatologists and participating rate, by country and by region </w:t>
      </w:r>
      <w:r w:rsidRPr="00A95660">
        <w:rPr>
          <w:rFonts w:ascii="Arial" w:hAnsi="Arial" w:cs="Arial"/>
          <w:sz w:val="20"/>
          <w:szCs w:val="20"/>
        </w:rPr>
        <w:t>(the numerator indicates the number of participating rheumatologists, the denominator indicates the total number of rheumatologists registered in the society, when available)</w:t>
      </w:r>
    </w:p>
    <w:p w14:paraId="7B8436A1" w14:textId="77777777" w:rsidR="006F34BB" w:rsidRPr="00A95660" w:rsidRDefault="006F34BB" w:rsidP="006F34BB">
      <w:pPr>
        <w:tabs>
          <w:tab w:val="left" w:pos="3055"/>
        </w:tabs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PlainTable1"/>
        <w:tblW w:w="9445" w:type="dxa"/>
        <w:tblLook w:val="04A0" w:firstRow="1" w:lastRow="0" w:firstColumn="1" w:lastColumn="0" w:noHBand="0" w:noVBand="1"/>
      </w:tblPr>
      <w:tblGrid>
        <w:gridCol w:w="2055"/>
        <w:gridCol w:w="1439"/>
        <w:gridCol w:w="3705"/>
        <w:gridCol w:w="2246"/>
      </w:tblGrid>
      <w:tr w:rsidR="006F34BB" w:rsidRPr="00A95660" w14:paraId="0EC76304" w14:textId="77777777" w:rsidTr="0061606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hideMark/>
          </w:tcPr>
          <w:p w14:paraId="1A30ADC2" w14:textId="77777777" w:rsidR="006F34BB" w:rsidRPr="0051383F" w:rsidRDefault="006F34BB" w:rsidP="006160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Ar</w:t>
            </w:r>
            <w:r w:rsidRPr="00A95660">
              <w:rPr>
                <w:rFonts w:ascii="Arial" w:eastAsia="Times New Roman" w:hAnsi="Arial" w:cs="Arial"/>
                <w:sz w:val="20"/>
                <w:szCs w:val="20"/>
              </w:rPr>
              <w:t>LAR</w:t>
            </w:r>
            <w:r w:rsidRPr="0051383F">
              <w:rPr>
                <w:rFonts w:ascii="Arial" w:eastAsia="Times New Roman" w:hAnsi="Arial" w:cs="Arial"/>
                <w:sz w:val="20"/>
                <w:szCs w:val="20"/>
              </w:rPr>
              <w:t xml:space="preserve"> countries</w:t>
            </w:r>
          </w:p>
        </w:tc>
        <w:tc>
          <w:tcPr>
            <w:tcW w:w="1420" w:type="dxa"/>
            <w:hideMark/>
          </w:tcPr>
          <w:p w14:paraId="5886BB46" w14:textId="77777777" w:rsidR="006F34BB" w:rsidRPr="0051383F" w:rsidRDefault="006F34BB" w:rsidP="00616064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Participants</w:t>
            </w:r>
            <w:r w:rsidRPr="00A95660">
              <w:rPr>
                <w:rFonts w:ascii="Arial" w:eastAsia="Times New Roman" w:hAnsi="Arial" w:cs="Arial"/>
                <w:sz w:val="20"/>
                <w:szCs w:val="20"/>
              </w:rPr>
              <w:t>*</w:t>
            </w:r>
          </w:p>
        </w:tc>
        <w:tc>
          <w:tcPr>
            <w:tcW w:w="3715" w:type="dxa"/>
            <w:hideMark/>
          </w:tcPr>
          <w:p w14:paraId="43CB576D" w14:textId="77777777" w:rsidR="006F34BB" w:rsidRPr="0051383F" w:rsidRDefault="006F34BB" w:rsidP="00616064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Total number of rheumatologists</w:t>
            </w:r>
          </w:p>
        </w:tc>
        <w:tc>
          <w:tcPr>
            <w:tcW w:w="2250" w:type="dxa"/>
            <w:hideMark/>
          </w:tcPr>
          <w:p w14:paraId="6AE5D91F" w14:textId="77777777" w:rsidR="006F34BB" w:rsidRPr="0051383F" w:rsidRDefault="006F34BB" w:rsidP="00616064">
            <w:pPr>
              <w:spacing w:after="0"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Participation rate (%)</w:t>
            </w:r>
          </w:p>
        </w:tc>
      </w:tr>
      <w:tr w:rsidR="006F34BB" w:rsidRPr="00A95660" w14:paraId="06139A33" w14:textId="77777777" w:rsidTr="006160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hideMark/>
          </w:tcPr>
          <w:p w14:paraId="122E4189" w14:textId="77777777" w:rsidR="006F34BB" w:rsidRPr="0051383F" w:rsidRDefault="006F34BB" w:rsidP="006160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Algeria</w:t>
            </w:r>
          </w:p>
        </w:tc>
        <w:tc>
          <w:tcPr>
            <w:tcW w:w="1420" w:type="dxa"/>
            <w:hideMark/>
          </w:tcPr>
          <w:p w14:paraId="1394D746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68</w:t>
            </w:r>
          </w:p>
        </w:tc>
        <w:tc>
          <w:tcPr>
            <w:tcW w:w="3715" w:type="dxa"/>
            <w:hideMark/>
          </w:tcPr>
          <w:p w14:paraId="50135C3D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350</w:t>
            </w:r>
          </w:p>
        </w:tc>
        <w:tc>
          <w:tcPr>
            <w:tcW w:w="2250" w:type="dxa"/>
            <w:hideMark/>
          </w:tcPr>
          <w:p w14:paraId="11C678C3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19.4</w:t>
            </w:r>
          </w:p>
        </w:tc>
      </w:tr>
      <w:tr w:rsidR="006F34BB" w:rsidRPr="00A95660" w14:paraId="674B40AC" w14:textId="77777777" w:rsidTr="0061606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hideMark/>
          </w:tcPr>
          <w:p w14:paraId="390F4356" w14:textId="77777777" w:rsidR="006F34BB" w:rsidRPr="0051383F" w:rsidRDefault="006F34BB" w:rsidP="006160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Egypt</w:t>
            </w:r>
          </w:p>
        </w:tc>
        <w:tc>
          <w:tcPr>
            <w:tcW w:w="1420" w:type="dxa"/>
            <w:hideMark/>
          </w:tcPr>
          <w:p w14:paraId="1997058C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199</w:t>
            </w:r>
          </w:p>
        </w:tc>
        <w:tc>
          <w:tcPr>
            <w:tcW w:w="3715" w:type="dxa"/>
            <w:hideMark/>
          </w:tcPr>
          <w:p w14:paraId="51BC9464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1500</w:t>
            </w:r>
          </w:p>
        </w:tc>
        <w:tc>
          <w:tcPr>
            <w:tcW w:w="2250" w:type="dxa"/>
            <w:hideMark/>
          </w:tcPr>
          <w:p w14:paraId="4A959393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13.3</w:t>
            </w:r>
          </w:p>
        </w:tc>
      </w:tr>
      <w:tr w:rsidR="006F34BB" w:rsidRPr="00A95660" w14:paraId="0EE6F8DB" w14:textId="77777777" w:rsidTr="006160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hideMark/>
          </w:tcPr>
          <w:p w14:paraId="4CFCF142" w14:textId="77777777" w:rsidR="006F34BB" w:rsidRPr="0051383F" w:rsidRDefault="006F34BB" w:rsidP="006160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Iraq</w:t>
            </w:r>
          </w:p>
        </w:tc>
        <w:tc>
          <w:tcPr>
            <w:tcW w:w="1420" w:type="dxa"/>
            <w:hideMark/>
          </w:tcPr>
          <w:p w14:paraId="1EC04499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174</w:t>
            </w:r>
          </w:p>
        </w:tc>
        <w:tc>
          <w:tcPr>
            <w:tcW w:w="3715" w:type="dxa"/>
            <w:hideMark/>
          </w:tcPr>
          <w:p w14:paraId="51147055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220</w:t>
            </w:r>
          </w:p>
        </w:tc>
        <w:tc>
          <w:tcPr>
            <w:tcW w:w="2250" w:type="dxa"/>
            <w:hideMark/>
          </w:tcPr>
          <w:p w14:paraId="1826430D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79.1</w:t>
            </w:r>
          </w:p>
        </w:tc>
      </w:tr>
      <w:tr w:rsidR="006F34BB" w:rsidRPr="00A95660" w14:paraId="6FAA6876" w14:textId="77777777" w:rsidTr="0061606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hideMark/>
          </w:tcPr>
          <w:p w14:paraId="4DE5A6B3" w14:textId="77777777" w:rsidR="006F34BB" w:rsidRPr="0051383F" w:rsidRDefault="006F34BB" w:rsidP="006160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Jordan</w:t>
            </w:r>
          </w:p>
        </w:tc>
        <w:tc>
          <w:tcPr>
            <w:tcW w:w="1420" w:type="dxa"/>
            <w:hideMark/>
          </w:tcPr>
          <w:p w14:paraId="7E390341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24</w:t>
            </w:r>
          </w:p>
        </w:tc>
        <w:tc>
          <w:tcPr>
            <w:tcW w:w="3715" w:type="dxa"/>
            <w:hideMark/>
          </w:tcPr>
          <w:p w14:paraId="6C3ED9D5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29</w:t>
            </w:r>
          </w:p>
        </w:tc>
        <w:tc>
          <w:tcPr>
            <w:tcW w:w="2250" w:type="dxa"/>
            <w:hideMark/>
          </w:tcPr>
          <w:p w14:paraId="4237BF15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82.8</w:t>
            </w:r>
          </w:p>
        </w:tc>
      </w:tr>
      <w:tr w:rsidR="006F34BB" w:rsidRPr="00A95660" w14:paraId="58CD310F" w14:textId="77777777" w:rsidTr="006160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hideMark/>
          </w:tcPr>
          <w:p w14:paraId="77765CEB" w14:textId="77777777" w:rsidR="006F34BB" w:rsidRPr="0051383F" w:rsidRDefault="006F34BB" w:rsidP="006160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KSA</w:t>
            </w:r>
          </w:p>
        </w:tc>
        <w:tc>
          <w:tcPr>
            <w:tcW w:w="1420" w:type="dxa"/>
            <w:hideMark/>
          </w:tcPr>
          <w:p w14:paraId="12D78C80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106</w:t>
            </w:r>
          </w:p>
        </w:tc>
        <w:tc>
          <w:tcPr>
            <w:tcW w:w="3715" w:type="dxa"/>
            <w:hideMark/>
          </w:tcPr>
          <w:p w14:paraId="7235B7FB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250</w:t>
            </w:r>
          </w:p>
        </w:tc>
        <w:tc>
          <w:tcPr>
            <w:tcW w:w="2250" w:type="dxa"/>
            <w:hideMark/>
          </w:tcPr>
          <w:p w14:paraId="11DFFBD7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42.4</w:t>
            </w:r>
          </w:p>
        </w:tc>
      </w:tr>
      <w:tr w:rsidR="006F34BB" w:rsidRPr="00A95660" w14:paraId="70DF64E0" w14:textId="77777777" w:rsidTr="0061606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hideMark/>
          </w:tcPr>
          <w:p w14:paraId="52DFF101" w14:textId="77777777" w:rsidR="006F34BB" w:rsidRPr="0051383F" w:rsidRDefault="006F34BB" w:rsidP="006160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Kuwait</w:t>
            </w:r>
          </w:p>
        </w:tc>
        <w:tc>
          <w:tcPr>
            <w:tcW w:w="1420" w:type="dxa"/>
            <w:hideMark/>
          </w:tcPr>
          <w:p w14:paraId="742D840F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26</w:t>
            </w:r>
          </w:p>
        </w:tc>
        <w:tc>
          <w:tcPr>
            <w:tcW w:w="3715" w:type="dxa"/>
            <w:hideMark/>
          </w:tcPr>
          <w:p w14:paraId="11302558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40</w:t>
            </w:r>
          </w:p>
        </w:tc>
        <w:tc>
          <w:tcPr>
            <w:tcW w:w="2250" w:type="dxa"/>
            <w:hideMark/>
          </w:tcPr>
          <w:p w14:paraId="7F15580A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65.0</w:t>
            </w:r>
          </w:p>
        </w:tc>
      </w:tr>
      <w:tr w:rsidR="006F34BB" w:rsidRPr="00A95660" w14:paraId="4530EDBC" w14:textId="77777777" w:rsidTr="006160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hideMark/>
          </w:tcPr>
          <w:p w14:paraId="452DDF49" w14:textId="77777777" w:rsidR="006F34BB" w:rsidRPr="0051383F" w:rsidRDefault="006F34BB" w:rsidP="006160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Lebanon</w:t>
            </w:r>
          </w:p>
        </w:tc>
        <w:tc>
          <w:tcPr>
            <w:tcW w:w="1420" w:type="dxa"/>
            <w:hideMark/>
          </w:tcPr>
          <w:p w14:paraId="0BDBBB61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32</w:t>
            </w:r>
          </w:p>
        </w:tc>
        <w:tc>
          <w:tcPr>
            <w:tcW w:w="3715" w:type="dxa"/>
            <w:hideMark/>
          </w:tcPr>
          <w:p w14:paraId="07B03323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53</w:t>
            </w:r>
          </w:p>
        </w:tc>
        <w:tc>
          <w:tcPr>
            <w:tcW w:w="2250" w:type="dxa"/>
            <w:hideMark/>
          </w:tcPr>
          <w:p w14:paraId="0DA6705A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60.4</w:t>
            </w:r>
          </w:p>
        </w:tc>
      </w:tr>
      <w:tr w:rsidR="006F34BB" w:rsidRPr="00A95660" w14:paraId="0C28E805" w14:textId="77777777" w:rsidTr="0061606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hideMark/>
          </w:tcPr>
          <w:p w14:paraId="011D1241" w14:textId="77777777" w:rsidR="006F34BB" w:rsidRPr="0051383F" w:rsidRDefault="006F34BB" w:rsidP="006160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Morocco</w:t>
            </w:r>
          </w:p>
        </w:tc>
        <w:tc>
          <w:tcPr>
            <w:tcW w:w="1420" w:type="dxa"/>
            <w:hideMark/>
          </w:tcPr>
          <w:p w14:paraId="5351E9A1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77</w:t>
            </w:r>
          </w:p>
        </w:tc>
        <w:tc>
          <w:tcPr>
            <w:tcW w:w="3715" w:type="dxa"/>
            <w:hideMark/>
          </w:tcPr>
          <w:p w14:paraId="087CB12A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300</w:t>
            </w:r>
          </w:p>
        </w:tc>
        <w:tc>
          <w:tcPr>
            <w:tcW w:w="2250" w:type="dxa"/>
            <w:hideMark/>
          </w:tcPr>
          <w:p w14:paraId="32A557E0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25.7</w:t>
            </w:r>
          </w:p>
        </w:tc>
      </w:tr>
      <w:tr w:rsidR="006F34BB" w:rsidRPr="00A95660" w14:paraId="774DC6A0" w14:textId="77777777" w:rsidTr="006160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hideMark/>
          </w:tcPr>
          <w:p w14:paraId="1859D1C6" w14:textId="77777777" w:rsidR="006F34BB" w:rsidRPr="0051383F" w:rsidRDefault="006F34BB" w:rsidP="006160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Oman</w:t>
            </w:r>
          </w:p>
        </w:tc>
        <w:tc>
          <w:tcPr>
            <w:tcW w:w="1420" w:type="dxa"/>
            <w:hideMark/>
          </w:tcPr>
          <w:p w14:paraId="48D1571F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15</w:t>
            </w:r>
          </w:p>
        </w:tc>
        <w:tc>
          <w:tcPr>
            <w:tcW w:w="3715" w:type="dxa"/>
            <w:hideMark/>
          </w:tcPr>
          <w:p w14:paraId="220810F6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20</w:t>
            </w:r>
          </w:p>
        </w:tc>
        <w:tc>
          <w:tcPr>
            <w:tcW w:w="2250" w:type="dxa"/>
            <w:hideMark/>
          </w:tcPr>
          <w:p w14:paraId="2A7F78E6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75.0</w:t>
            </w:r>
          </w:p>
        </w:tc>
      </w:tr>
      <w:tr w:rsidR="006F34BB" w:rsidRPr="00A95660" w14:paraId="0B0EF938" w14:textId="77777777" w:rsidTr="0061606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hideMark/>
          </w:tcPr>
          <w:p w14:paraId="7DC9D55E" w14:textId="77777777" w:rsidR="006F34BB" w:rsidRPr="0051383F" w:rsidRDefault="006F34BB" w:rsidP="006160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Palestine</w:t>
            </w:r>
          </w:p>
        </w:tc>
        <w:tc>
          <w:tcPr>
            <w:tcW w:w="1420" w:type="dxa"/>
            <w:hideMark/>
          </w:tcPr>
          <w:p w14:paraId="430B710F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9</w:t>
            </w:r>
          </w:p>
        </w:tc>
        <w:tc>
          <w:tcPr>
            <w:tcW w:w="3715" w:type="dxa"/>
            <w:hideMark/>
          </w:tcPr>
          <w:p w14:paraId="28FD144F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13</w:t>
            </w:r>
          </w:p>
        </w:tc>
        <w:tc>
          <w:tcPr>
            <w:tcW w:w="2250" w:type="dxa"/>
            <w:hideMark/>
          </w:tcPr>
          <w:p w14:paraId="1000D599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69.2</w:t>
            </w:r>
          </w:p>
        </w:tc>
      </w:tr>
      <w:tr w:rsidR="006F34BB" w:rsidRPr="00A95660" w14:paraId="75D309EE" w14:textId="77777777" w:rsidTr="006160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hideMark/>
          </w:tcPr>
          <w:p w14:paraId="587B9A61" w14:textId="77777777" w:rsidR="006F34BB" w:rsidRPr="0051383F" w:rsidRDefault="006F34BB" w:rsidP="006160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Qatar</w:t>
            </w:r>
          </w:p>
        </w:tc>
        <w:tc>
          <w:tcPr>
            <w:tcW w:w="1420" w:type="dxa"/>
            <w:hideMark/>
          </w:tcPr>
          <w:p w14:paraId="18DE6E8E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22</w:t>
            </w:r>
          </w:p>
        </w:tc>
        <w:tc>
          <w:tcPr>
            <w:tcW w:w="3715" w:type="dxa"/>
            <w:hideMark/>
          </w:tcPr>
          <w:p w14:paraId="284405F8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22</w:t>
            </w:r>
          </w:p>
        </w:tc>
        <w:tc>
          <w:tcPr>
            <w:tcW w:w="2250" w:type="dxa"/>
            <w:hideMark/>
          </w:tcPr>
          <w:p w14:paraId="54A5C067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100.0</w:t>
            </w:r>
          </w:p>
        </w:tc>
      </w:tr>
      <w:tr w:rsidR="006F34BB" w:rsidRPr="00A95660" w14:paraId="0848A978" w14:textId="77777777" w:rsidTr="0061606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hideMark/>
          </w:tcPr>
          <w:p w14:paraId="3C30D97C" w14:textId="77777777" w:rsidR="006F34BB" w:rsidRPr="0051383F" w:rsidRDefault="006F34BB" w:rsidP="006160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Syria</w:t>
            </w:r>
          </w:p>
        </w:tc>
        <w:tc>
          <w:tcPr>
            <w:tcW w:w="1420" w:type="dxa"/>
            <w:hideMark/>
          </w:tcPr>
          <w:p w14:paraId="391444C9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16</w:t>
            </w:r>
          </w:p>
        </w:tc>
        <w:tc>
          <w:tcPr>
            <w:tcW w:w="3715" w:type="dxa"/>
            <w:hideMark/>
          </w:tcPr>
          <w:p w14:paraId="599FAB95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60</w:t>
            </w:r>
          </w:p>
        </w:tc>
        <w:tc>
          <w:tcPr>
            <w:tcW w:w="2250" w:type="dxa"/>
            <w:hideMark/>
          </w:tcPr>
          <w:p w14:paraId="5D8667CA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26.7</w:t>
            </w:r>
          </w:p>
        </w:tc>
      </w:tr>
      <w:tr w:rsidR="006F34BB" w:rsidRPr="00A95660" w14:paraId="2856C3C3" w14:textId="77777777" w:rsidTr="006160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hideMark/>
          </w:tcPr>
          <w:p w14:paraId="669A2873" w14:textId="77777777" w:rsidR="006F34BB" w:rsidRPr="0051383F" w:rsidRDefault="006F34BB" w:rsidP="006160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Tunisia</w:t>
            </w:r>
          </w:p>
        </w:tc>
        <w:tc>
          <w:tcPr>
            <w:tcW w:w="1420" w:type="dxa"/>
            <w:hideMark/>
          </w:tcPr>
          <w:p w14:paraId="430EA509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76</w:t>
            </w:r>
          </w:p>
        </w:tc>
        <w:tc>
          <w:tcPr>
            <w:tcW w:w="3715" w:type="dxa"/>
            <w:hideMark/>
          </w:tcPr>
          <w:p w14:paraId="23DE1B45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220</w:t>
            </w:r>
          </w:p>
        </w:tc>
        <w:tc>
          <w:tcPr>
            <w:tcW w:w="2250" w:type="dxa"/>
            <w:hideMark/>
          </w:tcPr>
          <w:p w14:paraId="1AC8E71B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34.6</w:t>
            </w:r>
          </w:p>
        </w:tc>
      </w:tr>
      <w:tr w:rsidR="006F34BB" w:rsidRPr="00A95660" w14:paraId="491412DA" w14:textId="77777777" w:rsidTr="00616064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hideMark/>
          </w:tcPr>
          <w:p w14:paraId="23A0D839" w14:textId="77777777" w:rsidR="006F34BB" w:rsidRPr="0051383F" w:rsidRDefault="006F34BB" w:rsidP="006160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UAE</w:t>
            </w:r>
          </w:p>
        </w:tc>
        <w:tc>
          <w:tcPr>
            <w:tcW w:w="1420" w:type="dxa"/>
            <w:hideMark/>
          </w:tcPr>
          <w:p w14:paraId="6C93C803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3715" w:type="dxa"/>
            <w:hideMark/>
          </w:tcPr>
          <w:p w14:paraId="7C6D1BF7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60</w:t>
            </w:r>
          </w:p>
        </w:tc>
        <w:tc>
          <w:tcPr>
            <w:tcW w:w="2250" w:type="dxa"/>
            <w:hideMark/>
          </w:tcPr>
          <w:p w14:paraId="00D6BCC2" w14:textId="77777777" w:rsidR="006F34BB" w:rsidRPr="0051383F" w:rsidRDefault="006F34BB" w:rsidP="00616064">
            <w:pPr>
              <w:spacing w:after="0"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3.3</w:t>
            </w:r>
          </w:p>
        </w:tc>
      </w:tr>
      <w:tr w:rsidR="006F34BB" w:rsidRPr="00A95660" w14:paraId="475ED5CC" w14:textId="77777777" w:rsidTr="0061606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0" w:type="dxa"/>
            <w:hideMark/>
          </w:tcPr>
          <w:p w14:paraId="22240DC4" w14:textId="77777777" w:rsidR="006F34BB" w:rsidRPr="0051383F" w:rsidRDefault="006F34BB" w:rsidP="00616064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sz w:val="20"/>
                <w:szCs w:val="20"/>
              </w:rPr>
              <w:t>Total</w:t>
            </w:r>
          </w:p>
        </w:tc>
        <w:tc>
          <w:tcPr>
            <w:tcW w:w="1420" w:type="dxa"/>
            <w:hideMark/>
          </w:tcPr>
          <w:p w14:paraId="5C30CB9A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846</w:t>
            </w:r>
          </w:p>
        </w:tc>
        <w:tc>
          <w:tcPr>
            <w:tcW w:w="3715" w:type="dxa"/>
            <w:hideMark/>
          </w:tcPr>
          <w:p w14:paraId="56FFC403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3137</w:t>
            </w:r>
          </w:p>
        </w:tc>
        <w:tc>
          <w:tcPr>
            <w:tcW w:w="2250" w:type="dxa"/>
            <w:hideMark/>
          </w:tcPr>
          <w:p w14:paraId="2D0F849A" w14:textId="77777777" w:rsidR="006F34BB" w:rsidRPr="0051383F" w:rsidRDefault="006F34BB" w:rsidP="00616064">
            <w:pPr>
              <w:spacing w:after="0" w:line="24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51383F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27.0</w:t>
            </w:r>
          </w:p>
        </w:tc>
      </w:tr>
    </w:tbl>
    <w:p w14:paraId="1C3CC263" w14:textId="77777777" w:rsidR="006F34BB" w:rsidRPr="00A95660" w:rsidRDefault="006F34BB" w:rsidP="006F34BB">
      <w:pPr>
        <w:tabs>
          <w:tab w:val="left" w:pos="3055"/>
        </w:tabs>
        <w:autoSpaceDE w:val="0"/>
        <w:autoSpaceDN w:val="0"/>
        <w:adjustRightInd w:val="0"/>
        <w:spacing w:line="360" w:lineRule="auto"/>
        <w:ind w:left="360"/>
        <w:jc w:val="both"/>
        <w:rPr>
          <w:rFonts w:ascii="Arial" w:hAnsi="Arial" w:cs="Arial"/>
          <w:sz w:val="20"/>
          <w:szCs w:val="20"/>
        </w:rPr>
      </w:pPr>
      <w:r w:rsidRPr="00A95660">
        <w:rPr>
          <w:rFonts w:ascii="Arial" w:hAnsi="Arial" w:cs="Arial"/>
          <w:sz w:val="20"/>
          <w:szCs w:val="20"/>
        </w:rPr>
        <w:t>*In addition, there were 3 participants from Libya, 2 from Bahrain, 1 from Sudan and 6 from non-specified Arab countries</w:t>
      </w:r>
    </w:p>
    <w:p w14:paraId="2849A16D" w14:textId="77777777" w:rsidR="0010549B" w:rsidRDefault="006F34BB"/>
    <w:sectPr w:rsidR="0010549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cyNDAzNTEzNTUyMLRU0lEKTi0uzszPAykwrAUAVDlXzSwAAAA="/>
  </w:docVars>
  <w:rsids>
    <w:rsidRoot w:val="006F34BB"/>
    <w:rsid w:val="000F3702"/>
    <w:rsid w:val="006F34BB"/>
    <w:rsid w:val="00CC3ACE"/>
    <w:rsid w:val="00F15D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63FBE"/>
  <w15:chartTrackingRefBased/>
  <w15:docId w15:val="{E7F4ACD1-1E35-4B2B-A808-1AF30E807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6F34BB"/>
    <w:pPr>
      <w:spacing w:after="120" w:line="264" w:lineRule="auto"/>
    </w:pPr>
    <w:rPr>
      <w:rFonts w:eastAsiaTheme="minorEastAsia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6F34BB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Nelly Ziade Zoghbi</dc:creator>
  <cp:keywords/>
  <dc:description/>
  <cp:lastModifiedBy>Nelly Ziade Zoghbi</cp:lastModifiedBy>
  <cp:revision>1</cp:revision>
  <dcterms:created xsi:type="dcterms:W3CDTF">2020-06-21T10:57:00Z</dcterms:created>
  <dcterms:modified xsi:type="dcterms:W3CDTF">2020-06-21T10:58:00Z</dcterms:modified>
</cp:coreProperties>
</file>