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487D" w:rsidRPr="00121ED2" w:rsidRDefault="00E3487D" w:rsidP="00E3487D">
      <w:pPr>
        <w:rPr>
          <w:rFonts w:ascii="Times New Roman" w:hAnsi="Times New Roman" w:cs="Times New Roman"/>
          <w:sz w:val="24"/>
          <w:szCs w:val="21"/>
        </w:rPr>
      </w:pPr>
      <w:r w:rsidRPr="00121ED2">
        <w:rPr>
          <w:rFonts w:ascii="Times New Roman" w:hAnsi="Times New Roman" w:cs="Times New Roman"/>
          <w:sz w:val="24"/>
          <w:szCs w:val="21"/>
        </w:rPr>
        <w:t xml:space="preserve">Supplemental Table </w:t>
      </w:r>
      <w:r w:rsidR="004F2E65">
        <w:rPr>
          <w:rFonts w:ascii="Times New Roman" w:hAnsi="Times New Roman" w:cs="Times New Roman"/>
          <w:sz w:val="24"/>
          <w:szCs w:val="21"/>
        </w:rPr>
        <w:t>6</w:t>
      </w:r>
      <w:r w:rsidRPr="00121ED2">
        <w:rPr>
          <w:rFonts w:ascii="Times New Roman" w:hAnsi="Times New Roman" w:cs="Times New Roman"/>
          <w:sz w:val="24"/>
          <w:szCs w:val="21"/>
        </w:rPr>
        <w:t>.</w:t>
      </w:r>
      <w:r w:rsidRPr="00121ED2">
        <w:rPr>
          <w:sz w:val="24"/>
        </w:rPr>
        <w:t xml:space="preserve"> </w:t>
      </w:r>
      <w:r w:rsidRPr="00121ED2">
        <w:rPr>
          <w:rFonts w:ascii="Times New Roman" w:hAnsi="Times New Roman" w:cs="Times New Roman"/>
          <w:sz w:val="24"/>
          <w:szCs w:val="21"/>
        </w:rPr>
        <w:t>Transcriptome sequencing quality control.</w:t>
      </w:r>
    </w:p>
    <w:tbl>
      <w:tblPr>
        <w:tblStyle w:val="a5"/>
        <w:tblW w:w="127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21"/>
        <w:gridCol w:w="1971"/>
        <w:gridCol w:w="1910"/>
        <w:gridCol w:w="1600"/>
        <w:gridCol w:w="1744"/>
        <w:gridCol w:w="1099"/>
        <w:gridCol w:w="1353"/>
        <w:gridCol w:w="1353"/>
      </w:tblGrid>
      <w:tr w:rsidR="004F2E65" w:rsidRPr="00D933F2" w:rsidTr="004F2E65">
        <w:trPr>
          <w:trHeight w:val="288"/>
        </w:trPr>
        <w:tc>
          <w:tcPr>
            <w:tcW w:w="1721" w:type="dxa"/>
            <w:tcBorders>
              <w:top w:val="single" w:sz="12" w:space="0" w:color="auto"/>
              <w:bottom w:val="single" w:sz="8" w:space="0" w:color="auto"/>
            </w:tcBorders>
            <w:noWrap/>
            <w:vAlign w:val="center"/>
            <w:hideMark/>
          </w:tcPr>
          <w:p w:rsidR="004F2E65" w:rsidRPr="00A054E3" w:rsidRDefault="004F2E65" w:rsidP="004F2E6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054E3">
              <w:rPr>
                <w:rFonts w:ascii="Times New Roman" w:hAnsi="Times New Roman" w:cs="Times New Roman"/>
                <w:bCs/>
                <w:sz w:val="24"/>
                <w:szCs w:val="24"/>
              </w:rPr>
              <w:t>Sample Name</w:t>
            </w:r>
          </w:p>
        </w:tc>
        <w:tc>
          <w:tcPr>
            <w:tcW w:w="1971" w:type="dxa"/>
            <w:tcBorders>
              <w:top w:val="single" w:sz="12" w:space="0" w:color="auto"/>
              <w:bottom w:val="single" w:sz="8" w:space="0" w:color="auto"/>
            </w:tcBorders>
            <w:noWrap/>
            <w:vAlign w:val="center"/>
            <w:hideMark/>
          </w:tcPr>
          <w:p w:rsidR="004F2E65" w:rsidRPr="00A054E3" w:rsidRDefault="004F2E65" w:rsidP="007D62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054E3">
              <w:rPr>
                <w:rFonts w:ascii="Times New Roman" w:hAnsi="Times New Roman" w:cs="Times New Roman"/>
                <w:bCs/>
                <w:sz w:val="24"/>
                <w:szCs w:val="24"/>
              </w:rPr>
              <w:t>Total Reads</w:t>
            </w:r>
          </w:p>
          <w:p w:rsidR="004F2E65" w:rsidRPr="00A054E3" w:rsidRDefault="004F2E65" w:rsidP="007D62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054E3">
              <w:rPr>
                <w:rFonts w:ascii="Times New Roman" w:hAnsi="Times New Roman" w:cs="Times New Roman"/>
                <w:bCs/>
                <w:sz w:val="24"/>
                <w:szCs w:val="24"/>
              </w:rPr>
              <w:t>After</w:t>
            </w:r>
          </w:p>
        </w:tc>
        <w:tc>
          <w:tcPr>
            <w:tcW w:w="1910" w:type="dxa"/>
            <w:tcBorders>
              <w:top w:val="single" w:sz="12" w:space="0" w:color="auto"/>
              <w:bottom w:val="single" w:sz="8" w:space="0" w:color="auto"/>
            </w:tcBorders>
            <w:noWrap/>
            <w:vAlign w:val="center"/>
            <w:hideMark/>
          </w:tcPr>
          <w:p w:rsidR="004F2E65" w:rsidRPr="00A054E3" w:rsidRDefault="004F2E65" w:rsidP="007D62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054E3">
              <w:rPr>
                <w:rFonts w:ascii="Times New Roman" w:hAnsi="Times New Roman" w:cs="Times New Roman"/>
                <w:bCs/>
                <w:sz w:val="24"/>
                <w:szCs w:val="24"/>
              </w:rPr>
              <w:t>Total Base</w:t>
            </w:r>
          </w:p>
          <w:p w:rsidR="004F2E65" w:rsidRPr="00A054E3" w:rsidRDefault="004F2E65" w:rsidP="007D62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054E3">
              <w:rPr>
                <w:rFonts w:ascii="Times New Roman" w:hAnsi="Times New Roman" w:cs="Times New Roman"/>
                <w:bCs/>
                <w:sz w:val="24"/>
                <w:szCs w:val="24"/>
              </w:rPr>
              <w:t>After</w:t>
            </w:r>
          </w:p>
        </w:tc>
        <w:tc>
          <w:tcPr>
            <w:tcW w:w="1600" w:type="dxa"/>
            <w:tcBorders>
              <w:top w:val="single" w:sz="12" w:space="0" w:color="auto"/>
              <w:bottom w:val="single" w:sz="8" w:space="0" w:color="auto"/>
            </w:tcBorders>
            <w:noWrap/>
            <w:vAlign w:val="center"/>
            <w:hideMark/>
          </w:tcPr>
          <w:p w:rsidR="004F2E65" w:rsidRPr="00A054E3" w:rsidRDefault="004F2E65" w:rsidP="007D62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054E3">
              <w:rPr>
                <w:rFonts w:ascii="Times New Roman" w:hAnsi="Times New Roman" w:cs="Times New Roman"/>
                <w:bCs/>
                <w:sz w:val="24"/>
                <w:szCs w:val="24"/>
              </w:rPr>
              <w:t>Reads Filter %</w:t>
            </w:r>
          </w:p>
        </w:tc>
        <w:tc>
          <w:tcPr>
            <w:tcW w:w="1744" w:type="dxa"/>
            <w:tcBorders>
              <w:top w:val="single" w:sz="12" w:space="0" w:color="auto"/>
              <w:bottom w:val="single" w:sz="8" w:space="0" w:color="auto"/>
            </w:tcBorders>
            <w:noWrap/>
            <w:vAlign w:val="center"/>
            <w:hideMark/>
          </w:tcPr>
          <w:p w:rsidR="004F2E65" w:rsidRPr="00A054E3" w:rsidRDefault="004F2E65" w:rsidP="007D62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054E3">
              <w:rPr>
                <w:rFonts w:ascii="Times New Roman" w:hAnsi="Times New Roman" w:cs="Times New Roman"/>
                <w:bCs/>
                <w:sz w:val="24"/>
                <w:szCs w:val="24"/>
              </w:rPr>
              <w:t>Base Filter %</w:t>
            </w:r>
          </w:p>
        </w:tc>
        <w:tc>
          <w:tcPr>
            <w:tcW w:w="1099" w:type="dxa"/>
            <w:tcBorders>
              <w:top w:val="single" w:sz="12" w:space="0" w:color="auto"/>
              <w:bottom w:val="single" w:sz="8" w:space="0" w:color="auto"/>
            </w:tcBorders>
            <w:noWrap/>
            <w:vAlign w:val="center"/>
            <w:hideMark/>
          </w:tcPr>
          <w:p w:rsidR="004F2E65" w:rsidRPr="00A054E3" w:rsidRDefault="004F2E65" w:rsidP="007D62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054E3">
              <w:rPr>
                <w:rFonts w:ascii="Times New Roman" w:hAnsi="Times New Roman" w:cs="Times New Roman"/>
                <w:bCs/>
                <w:sz w:val="24"/>
                <w:szCs w:val="24"/>
              </w:rPr>
              <w:t>GC %</w:t>
            </w:r>
          </w:p>
        </w:tc>
        <w:tc>
          <w:tcPr>
            <w:tcW w:w="1353" w:type="dxa"/>
            <w:tcBorders>
              <w:top w:val="single" w:sz="12" w:space="0" w:color="auto"/>
              <w:bottom w:val="single" w:sz="8" w:space="0" w:color="auto"/>
            </w:tcBorders>
          </w:tcPr>
          <w:p w:rsidR="004F2E65" w:rsidRPr="00A054E3" w:rsidRDefault="004F2E65" w:rsidP="007D62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054E3">
              <w:rPr>
                <w:rFonts w:ascii="Times New Roman" w:hAnsi="Times New Roman" w:cs="Times New Roman"/>
                <w:bCs/>
                <w:sz w:val="24"/>
                <w:szCs w:val="24"/>
              </w:rPr>
              <w:t>M</w:t>
            </w:r>
            <w:r w:rsidRPr="00A054E3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 xml:space="preserve">apped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Reads</w:t>
            </w:r>
            <w:r w:rsidRPr="00E3487D"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353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4F2E65" w:rsidRPr="00A054E3" w:rsidRDefault="004F2E65" w:rsidP="007D62B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054E3">
              <w:rPr>
                <w:rFonts w:ascii="Times New Roman" w:hAnsi="Times New Roman" w:cs="Times New Roman"/>
                <w:bCs/>
                <w:sz w:val="24"/>
                <w:szCs w:val="24"/>
              </w:rPr>
              <w:t>M</w:t>
            </w:r>
            <w:r w:rsidRPr="00A054E3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 xml:space="preserve">apped </w:t>
            </w:r>
            <w:r w:rsidRPr="00A054E3">
              <w:rPr>
                <w:rFonts w:ascii="Times New Roman" w:hAnsi="Times New Roman" w:cs="Times New Roman"/>
                <w:bCs/>
                <w:sz w:val="24"/>
                <w:szCs w:val="24"/>
              </w:rPr>
              <w:t>Rate</w:t>
            </w:r>
          </w:p>
        </w:tc>
      </w:tr>
      <w:tr w:rsidR="004F2E65" w:rsidRPr="00D933F2" w:rsidTr="007D62B5">
        <w:trPr>
          <w:trHeight w:val="288"/>
        </w:trPr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E65" w:rsidRPr="007D62B5" w:rsidRDefault="004F2E65" w:rsidP="004F2E65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D62B5">
              <w:rPr>
                <w:rFonts w:ascii="Times New Roman" w:hAnsi="Times New Roman" w:cs="Times New Roman"/>
                <w:sz w:val="24"/>
                <w:szCs w:val="24"/>
              </w:rPr>
              <w:t>siKLK6 1</w:t>
            </w: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E65" w:rsidRPr="007D62B5" w:rsidRDefault="004F2E65" w:rsidP="007D62B5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2B5">
              <w:rPr>
                <w:rFonts w:ascii="Times New Roman" w:hAnsi="Times New Roman" w:cs="Times New Roman"/>
                <w:sz w:val="24"/>
                <w:szCs w:val="24"/>
              </w:rPr>
              <w:t>82176374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E65" w:rsidRPr="007D62B5" w:rsidRDefault="004F2E65" w:rsidP="007D62B5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2B5">
              <w:rPr>
                <w:rFonts w:ascii="Times New Roman" w:hAnsi="Times New Roman" w:cs="Times New Roman"/>
                <w:sz w:val="24"/>
                <w:szCs w:val="24"/>
              </w:rPr>
              <w:t>12315597840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E65" w:rsidRPr="007D62B5" w:rsidRDefault="004F2E65" w:rsidP="007D62B5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2B5">
              <w:rPr>
                <w:rFonts w:ascii="Times New Roman" w:hAnsi="Times New Roman" w:cs="Times New Roman"/>
                <w:sz w:val="24"/>
                <w:szCs w:val="24"/>
              </w:rPr>
              <w:t>0.962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E65" w:rsidRPr="007D62B5" w:rsidRDefault="004F2E65" w:rsidP="007D62B5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2B5">
              <w:rPr>
                <w:rFonts w:ascii="Times New Roman" w:hAnsi="Times New Roman" w:cs="Times New Roman"/>
                <w:sz w:val="24"/>
                <w:szCs w:val="24"/>
              </w:rPr>
              <w:t>0.961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E65" w:rsidRPr="007D62B5" w:rsidRDefault="004F2E65" w:rsidP="007D62B5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2B5">
              <w:rPr>
                <w:rFonts w:ascii="Times New Roman" w:hAnsi="Times New Roman" w:cs="Times New Roman"/>
                <w:sz w:val="24"/>
                <w:szCs w:val="24"/>
              </w:rPr>
              <w:t>50.5</w:t>
            </w:r>
          </w:p>
        </w:tc>
        <w:tc>
          <w:tcPr>
            <w:tcW w:w="1353" w:type="dxa"/>
            <w:tcBorders>
              <w:top w:val="single" w:sz="8" w:space="0" w:color="auto"/>
            </w:tcBorders>
            <w:shd w:val="clear" w:color="auto" w:fill="auto"/>
          </w:tcPr>
          <w:p w:rsidR="004F2E65" w:rsidRPr="007D62B5" w:rsidRDefault="004F2E65" w:rsidP="007D62B5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2B5">
              <w:rPr>
                <w:rFonts w:ascii="Times New Roman" w:hAnsi="Times New Roman" w:cs="Times New Roman"/>
                <w:sz w:val="24"/>
                <w:szCs w:val="24"/>
              </w:rPr>
              <w:t>73861763</w:t>
            </w:r>
          </w:p>
        </w:tc>
        <w:tc>
          <w:tcPr>
            <w:tcW w:w="1353" w:type="dxa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4F2E65" w:rsidRPr="007D62B5" w:rsidRDefault="004F2E65" w:rsidP="007D62B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2B5">
              <w:rPr>
                <w:rFonts w:ascii="Times New Roman" w:hAnsi="Times New Roman" w:cs="Times New Roman"/>
                <w:sz w:val="24"/>
                <w:szCs w:val="24"/>
              </w:rPr>
              <w:t>0.899</w:t>
            </w:r>
          </w:p>
        </w:tc>
      </w:tr>
      <w:tr w:rsidR="004F2E65" w:rsidRPr="00D933F2" w:rsidTr="007D62B5">
        <w:trPr>
          <w:trHeight w:val="288"/>
        </w:trPr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E65" w:rsidRPr="007D62B5" w:rsidRDefault="004F2E65" w:rsidP="004F2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2B5">
              <w:rPr>
                <w:rFonts w:ascii="Times New Roman" w:hAnsi="Times New Roman" w:cs="Times New Roman"/>
                <w:sz w:val="24"/>
                <w:szCs w:val="24"/>
              </w:rPr>
              <w:t>siKLK6 2</w:t>
            </w: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E65" w:rsidRPr="007D62B5" w:rsidRDefault="004F2E65" w:rsidP="007D62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2B5">
              <w:rPr>
                <w:rFonts w:ascii="Times New Roman" w:hAnsi="Times New Roman" w:cs="Times New Roman"/>
                <w:sz w:val="24"/>
                <w:szCs w:val="24"/>
              </w:rPr>
              <w:t>111527448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E65" w:rsidRPr="007D62B5" w:rsidRDefault="004F2E65" w:rsidP="007D62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2B5">
              <w:rPr>
                <w:rFonts w:ascii="Times New Roman" w:hAnsi="Times New Roman" w:cs="Times New Roman"/>
                <w:sz w:val="24"/>
                <w:szCs w:val="24"/>
              </w:rPr>
              <w:t>16715774871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E65" w:rsidRPr="007D62B5" w:rsidRDefault="004F2E65" w:rsidP="007D62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2B5">
              <w:rPr>
                <w:rFonts w:ascii="Times New Roman" w:hAnsi="Times New Roman" w:cs="Times New Roman"/>
                <w:sz w:val="24"/>
                <w:szCs w:val="24"/>
              </w:rPr>
              <w:t>0.963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E65" w:rsidRPr="007D62B5" w:rsidRDefault="004F2E65" w:rsidP="007D62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2B5">
              <w:rPr>
                <w:rFonts w:ascii="Times New Roman" w:hAnsi="Times New Roman" w:cs="Times New Roman"/>
                <w:sz w:val="24"/>
                <w:szCs w:val="24"/>
              </w:rPr>
              <w:t>0.963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E65" w:rsidRPr="007D62B5" w:rsidRDefault="004F2E65" w:rsidP="007D62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2B5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353" w:type="dxa"/>
            <w:shd w:val="clear" w:color="auto" w:fill="auto"/>
          </w:tcPr>
          <w:p w:rsidR="004F2E65" w:rsidRPr="007D62B5" w:rsidRDefault="007D62B5" w:rsidP="007D62B5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2B5">
              <w:rPr>
                <w:rFonts w:ascii="Times New Roman" w:hAnsi="Times New Roman" w:cs="Times New Roman"/>
                <w:sz w:val="24"/>
                <w:szCs w:val="24"/>
              </w:rPr>
              <w:t>101501886</w:t>
            </w:r>
          </w:p>
        </w:tc>
        <w:tc>
          <w:tcPr>
            <w:tcW w:w="1353" w:type="dxa"/>
            <w:shd w:val="clear" w:color="auto" w:fill="auto"/>
            <w:vAlign w:val="center"/>
          </w:tcPr>
          <w:p w:rsidR="004F2E65" w:rsidRPr="007D62B5" w:rsidRDefault="004F2E65" w:rsidP="007D62B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2B5">
              <w:rPr>
                <w:rFonts w:ascii="Times New Roman" w:hAnsi="Times New Roman" w:cs="Times New Roman"/>
                <w:sz w:val="24"/>
                <w:szCs w:val="24"/>
              </w:rPr>
              <w:t>0.91</w:t>
            </w:r>
          </w:p>
        </w:tc>
      </w:tr>
      <w:tr w:rsidR="004F2E65" w:rsidRPr="00D933F2" w:rsidTr="007D62B5">
        <w:trPr>
          <w:trHeight w:val="288"/>
        </w:trPr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E65" w:rsidRPr="007D62B5" w:rsidRDefault="004F2E65" w:rsidP="004F2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2B5">
              <w:rPr>
                <w:rFonts w:ascii="Times New Roman" w:hAnsi="Times New Roman" w:cs="Times New Roman"/>
                <w:sz w:val="24"/>
                <w:szCs w:val="24"/>
              </w:rPr>
              <w:t>siKLK6 3</w:t>
            </w: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E65" w:rsidRPr="007D62B5" w:rsidRDefault="004F2E65" w:rsidP="007D62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2B5">
              <w:rPr>
                <w:rFonts w:ascii="Times New Roman" w:hAnsi="Times New Roman" w:cs="Times New Roman"/>
                <w:sz w:val="24"/>
                <w:szCs w:val="24"/>
              </w:rPr>
              <w:t>74958180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E65" w:rsidRPr="007D62B5" w:rsidRDefault="004F2E65" w:rsidP="007D62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2B5">
              <w:rPr>
                <w:rFonts w:ascii="Times New Roman" w:hAnsi="Times New Roman" w:cs="Times New Roman"/>
                <w:sz w:val="24"/>
                <w:szCs w:val="24"/>
              </w:rPr>
              <w:t>11234803153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E65" w:rsidRPr="007D62B5" w:rsidRDefault="004F2E65" w:rsidP="007D62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2B5">
              <w:rPr>
                <w:rFonts w:ascii="Times New Roman" w:hAnsi="Times New Roman" w:cs="Times New Roman"/>
                <w:sz w:val="24"/>
                <w:szCs w:val="24"/>
              </w:rPr>
              <w:t>0.961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E65" w:rsidRPr="007D62B5" w:rsidRDefault="004F2E65" w:rsidP="007D62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2B5">
              <w:rPr>
                <w:rFonts w:ascii="Times New Roman" w:hAnsi="Times New Roman" w:cs="Times New Roman"/>
                <w:sz w:val="24"/>
                <w:szCs w:val="24"/>
              </w:rPr>
              <w:t>0.960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E65" w:rsidRPr="007D62B5" w:rsidRDefault="004F2E65" w:rsidP="007D62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2B5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353" w:type="dxa"/>
            <w:shd w:val="clear" w:color="auto" w:fill="auto"/>
          </w:tcPr>
          <w:p w:rsidR="004F2E65" w:rsidRPr="007D62B5" w:rsidRDefault="007D62B5" w:rsidP="007D62B5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2B5">
              <w:rPr>
                <w:rFonts w:ascii="Times New Roman" w:hAnsi="Times New Roman" w:cs="Times New Roman"/>
                <w:sz w:val="24"/>
                <w:szCs w:val="24"/>
              </w:rPr>
              <w:t>69084070</w:t>
            </w:r>
          </w:p>
        </w:tc>
        <w:tc>
          <w:tcPr>
            <w:tcW w:w="1353" w:type="dxa"/>
            <w:shd w:val="clear" w:color="auto" w:fill="auto"/>
            <w:vAlign w:val="center"/>
          </w:tcPr>
          <w:p w:rsidR="004F2E65" w:rsidRPr="007D62B5" w:rsidRDefault="004F2E65" w:rsidP="007D62B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2B5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  <w:r w:rsidR="007D62B5" w:rsidRPr="007D62B5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4F2E65" w:rsidRPr="00D933F2" w:rsidTr="007D62B5">
        <w:trPr>
          <w:trHeight w:val="288"/>
        </w:trPr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E65" w:rsidRPr="007D62B5" w:rsidRDefault="004F2E65" w:rsidP="004F2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2B5">
              <w:rPr>
                <w:rFonts w:ascii="Times New Roman" w:hAnsi="Times New Roman" w:cs="Times New Roman"/>
                <w:sz w:val="24"/>
                <w:szCs w:val="24"/>
              </w:rPr>
              <w:t>siNC 1</w:t>
            </w: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E65" w:rsidRPr="007D62B5" w:rsidRDefault="004F2E65" w:rsidP="007D62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2B5">
              <w:rPr>
                <w:rFonts w:ascii="Times New Roman" w:hAnsi="Times New Roman" w:cs="Times New Roman"/>
                <w:sz w:val="24"/>
                <w:szCs w:val="24"/>
              </w:rPr>
              <w:t>74058474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E65" w:rsidRPr="007D62B5" w:rsidRDefault="004F2E65" w:rsidP="007D62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2B5">
              <w:rPr>
                <w:rFonts w:ascii="Times New Roman" w:hAnsi="Times New Roman" w:cs="Times New Roman"/>
                <w:sz w:val="24"/>
                <w:szCs w:val="24"/>
              </w:rPr>
              <w:t>11098933622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E65" w:rsidRPr="007D62B5" w:rsidRDefault="004F2E65" w:rsidP="007D62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2B5">
              <w:rPr>
                <w:rFonts w:ascii="Times New Roman" w:hAnsi="Times New Roman" w:cs="Times New Roman"/>
                <w:sz w:val="24"/>
                <w:szCs w:val="24"/>
              </w:rPr>
              <w:t>0.956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E65" w:rsidRPr="007D62B5" w:rsidRDefault="004F2E65" w:rsidP="007D62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2B5">
              <w:rPr>
                <w:rFonts w:ascii="Times New Roman" w:hAnsi="Times New Roman" w:cs="Times New Roman"/>
                <w:sz w:val="24"/>
                <w:szCs w:val="24"/>
              </w:rPr>
              <w:t>0.955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E65" w:rsidRPr="007D62B5" w:rsidRDefault="004F2E65" w:rsidP="007D62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2B5">
              <w:rPr>
                <w:rFonts w:ascii="Times New Roman" w:hAnsi="Times New Roman" w:cs="Times New Roman"/>
                <w:sz w:val="24"/>
                <w:szCs w:val="24"/>
              </w:rPr>
              <w:t>49.5</w:t>
            </w:r>
          </w:p>
        </w:tc>
        <w:tc>
          <w:tcPr>
            <w:tcW w:w="1353" w:type="dxa"/>
            <w:shd w:val="clear" w:color="auto" w:fill="auto"/>
          </w:tcPr>
          <w:p w:rsidR="004F2E65" w:rsidRPr="007D62B5" w:rsidRDefault="007D62B5" w:rsidP="007D62B5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2B5">
              <w:rPr>
                <w:rFonts w:ascii="Times New Roman" w:hAnsi="Times New Roman" w:cs="Times New Roman"/>
                <w:sz w:val="24"/>
                <w:szCs w:val="24"/>
              </w:rPr>
              <w:t>68664635</w:t>
            </w:r>
          </w:p>
        </w:tc>
        <w:tc>
          <w:tcPr>
            <w:tcW w:w="1353" w:type="dxa"/>
            <w:shd w:val="clear" w:color="auto" w:fill="auto"/>
            <w:vAlign w:val="center"/>
          </w:tcPr>
          <w:p w:rsidR="004F2E65" w:rsidRPr="007D62B5" w:rsidRDefault="004F2E65" w:rsidP="007D62B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2B5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7D62B5" w:rsidRPr="007D62B5">
              <w:rPr>
                <w:rFonts w:ascii="Times New Roman" w:hAnsi="Times New Roman" w:cs="Times New Roman"/>
                <w:sz w:val="24"/>
                <w:szCs w:val="24"/>
              </w:rPr>
              <w:t>927</w:t>
            </w:r>
          </w:p>
        </w:tc>
      </w:tr>
      <w:tr w:rsidR="004F2E65" w:rsidRPr="00D933F2" w:rsidTr="007D62B5">
        <w:trPr>
          <w:trHeight w:val="288"/>
        </w:trPr>
        <w:tc>
          <w:tcPr>
            <w:tcW w:w="17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E65" w:rsidRPr="007D62B5" w:rsidRDefault="004F2E65" w:rsidP="004F2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2B5">
              <w:rPr>
                <w:rFonts w:ascii="Times New Roman" w:hAnsi="Times New Roman" w:cs="Times New Roman"/>
                <w:sz w:val="24"/>
                <w:szCs w:val="24"/>
              </w:rPr>
              <w:t>siNC 2</w:t>
            </w:r>
          </w:p>
        </w:tc>
        <w:tc>
          <w:tcPr>
            <w:tcW w:w="1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E65" w:rsidRPr="007D62B5" w:rsidRDefault="004F2E65" w:rsidP="007D62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2B5">
              <w:rPr>
                <w:rFonts w:ascii="Times New Roman" w:hAnsi="Times New Roman" w:cs="Times New Roman"/>
                <w:sz w:val="24"/>
                <w:szCs w:val="24"/>
              </w:rPr>
              <w:t>78809034</w:t>
            </w:r>
          </w:p>
        </w:tc>
        <w:tc>
          <w:tcPr>
            <w:tcW w:w="1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E65" w:rsidRPr="007D62B5" w:rsidRDefault="004F2E65" w:rsidP="007D62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2B5">
              <w:rPr>
                <w:rFonts w:ascii="Times New Roman" w:hAnsi="Times New Roman" w:cs="Times New Roman"/>
                <w:sz w:val="24"/>
                <w:szCs w:val="24"/>
              </w:rPr>
              <w:t>11811574248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E65" w:rsidRPr="007D62B5" w:rsidRDefault="004F2E65" w:rsidP="007D62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2B5">
              <w:rPr>
                <w:rFonts w:ascii="Times New Roman" w:hAnsi="Times New Roman" w:cs="Times New Roman"/>
                <w:sz w:val="24"/>
                <w:szCs w:val="24"/>
              </w:rPr>
              <w:t>0.958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E65" w:rsidRPr="007D62B5" w:rsidRDefault="004F2E65" w:rsidP="007D62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2B5">
              <w:rPr>
                <w:rFonts w:ascii="Times New Roman" w:hAnsi="Times New Roman" w:cs="Times New Roman"/>
                <w:sz w:val="24"/>
                <w:szCs w:val="24"/>
              </w:rPr>
              <w:t>0.957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E65" w:rsidRPr="007D62B5" w:rsidRDefault="004F2E65" w:rsidP="007D62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2B5">
              <w:rPr>
                <w:rFonts w:ascii="Times New Roman" w:hAnsi="Times New Roman" w:cs="Times New Roman"/>
                <w:sz w:val="24"/>
                <w:szCs w:val="24"/>
              </w:rPr>
              <w:t>49.5</w:t>
            </w:r>
          </w:p>
        </w:tc>
        <w:tc>
          <w:tcPr>
            <w:tcW w:w="1353" w:type="dxa"/>
            <w:shd w:val="clear" w:color="auto" w:fill="auto"/>
          </w:tcPr>
          <w:p w:rsidR="004F2E65" w:rsidRPr="007D62B5" w:rsidRDefault="007D62B5" w:rsidP="007D62B5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2B5">
              <w:rPr>
                <w:rFonts w:ascii="Times New Roman" w:hAnsi="Times New Roman" w:cs="Times New Roman"/>
                <w:sz w:val="24"/>
                <w:szCs w:val="24"/>
              </w:rPr>
              <w:t>73598508</w:t>
            </w:r>
          </w:p>
        </w:tc>
        <w:tc>
          <w:tcPr>
            <w:tcW w:w="1353" w:type="dxa"/>
            <w:shd w:val="clear" w:color="auto" w:fill="auto"/>
            <w:vAlign w:val="center"/>
          </w:tcPr>
          <w:p w:rsidR="004F2E65" w:rsidRPr="007D62B5" w:rsidRDefault="004F2E65" w:rsidP="007D62B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2B5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7D62B5" w:rsidRPr="007D62B5">
              <w:rPr>
                <w:rFonts w:ascii="Times New Roman" w:hAnsi="Times New Roman" w:cs="Times New Roman"/>
                <w:sz w:val="24"/>
                <w:szCs w:val="24"/>
              </w:rPr>
              <w:t>934</w:t>
            </w:r>
          </w:p>
        </w:tc>
      </w:tr>
      <w:tr w:rsidR="004F2E65" w:rsidRPr="00D933F2" w:rsidTr="007D62B5">
        <w:trPr>
          <w:trHeight w:val="288"/>
        </w:trPr>
        <w:tc>
          <w:tcPr>
            <w:tcW w:w="17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2E65" w:rsidRPr="007D62B5" w:rsidRDefault="004F2E65" w:rsidP="004F2E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D62B5">
              <w:rPr>
                <w:rFonts w:ascii="Times New Roman" w:hAnsi="Times New Roman" w:cs="Times New Roman"/>
                <w:sz w:val="24"/>
                <w:szCs w:val="24"/>
              </w:rPr>
              <w:t>siNC 3</w:t>
            </w:r>
          </w:p>
        </w:tc>
        <w:tc>
          <w:tcPr>
            <w:tcW w:w="19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2E65" w:rsidRPr="007D62B5" w:rsidRDefault="004F2E65" w:rsidP="007D62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2B5">
              <w:rPr>
                <w:rFonts w:ascii="Times New Roman" w:hAnsi="Times New Roman" w:cs="Times New Roman"/>
                <w:sz w:val="24"/>
                <w:szCs w:val="24"/>
              </w:rPr>
              <w:t>65104784</w:t>
            </w: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2E65" w:rsidRPr="007D62B5" w:rsidRDefault="004F2E65" w:rsidP="007D62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2B5">
              <w:rPr>
                <w:rFonts w:ascii="Times New Roman" w:hAnsi="Times New Roman" w:cs="Times New Roman"/>
                <w:sz w:val="24"/>
                <w:szCs w:val="24"/>
              </w:rPr>
              <w:t>9755346824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2E65" w:rsidRPr="007D62B5" w:rsidRDefault="004F2E65" w:rsidP="007D62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2B5">
              <w:rPr>
                <w:rFonts w:ascii="Times New Roman" w:hAnsi="Times New Roman" w:cs="Times New Roman"/>
                <w:sz w:val="24"/>
                <w:szCs w:val="24"/>
              </w:rPr>
              <w:t>0.954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2E65" w:rsidRPr="007D62B5" w:rsidRDefault="004F2E65" w:rsidP="007D62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2B5">
              <w:rPr>
                <w:rFonts w:ascii="Times New Roman" w:hAnsi="Times New Roman" w:cs="Times New Roman"/>
                <w:sz w:val="24"/>
                <w:szCs w:val="24"/>
              </w:rPr>
              <w:t>0.953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2E65" w:rsidRPr="007D62B5" w:rsidRDefault="004F2E65" w:rsidP="007D62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2B5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353" w:type="dxa"/>
            <w:tcBorders>
              <w:bottom w:val="single" w:sz="4" w:space="0" w:color="auto"/>
            </w:tcBorders>
            <w:shd w:val="clear" w:color="auto" w:fill="auto"/>
          </w:tcPr>
          <w:p w:rsidR="004F2E65" w:rsidRPr="007D62B5" w:rsidRDefault="007D62B5" w:rsidP="007D62B5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2B5">
              <w:rPr>
                <w:rFonts w:ascii="Times New Roman" w:hAnsi="Times New Roman" w:cs="Times New Roman"/>
                <w:sz w:val="24"/>
                <w:szCs w:val="24"/>
              </w:rPr>
              <w:t>60030867</w:t>
            </w:r>
          </w:p>
        </w:tc>
        <w:tc>
          <w:tcPr>
            <w:tcW w:w="135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F2E65" w:rsidRPr="007D62B5" w:rsidRDefault="007D62B5" w:rsidP="007D62B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2B5">
              <w:rPr>
                <w:rFonts w:ascii="Times New Roman" w:hAnsi="Times New Roman" w:cs="Times New Roman"/>
                <w:sz w:val="24"/>
                <w:szCs w:val="24"/>
              </w:rPr>
              <w:t>0.922</w:t>
            </w:r>
          </w:p>
        </w:tc>
      </w:tr>
    </w:tbl>
    <w:p w:rsidR="00E3487D" w:rsidRPr="006F5A01" w:rsidRDefault="00E3487D" w:rsidP="00E3487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F700C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="004F2E65" w:rsidRPr="004F2E65">
        <w:rPr>
          <w:rFonts w:ascii="Times New Roman" w:hAnsi="Times New Roman" w:cs="Times New Roman"/>
          <w:sz w:val="24"/>
          <w:szCs w:val="24"/>
        </w:rPr>
        <w:t xml:space="preserve">Clean </w:t>
      </w:r>
      <w:r w:rsidR="004F2E65">
        <w:rPr>
          <w:rFonts w:ascii="Times New Roman" w:hAnsi="Times New Roman" w:cs="Times New Roman"/>
          <w:sz w:val="24"/>
          <w:szCs w:val="24"/>
        </w:rPr>
        <w:t>reads mapped to r</w:t>
      </w:r>
      <w:r w:rsidRPr="005F700C">
        <w:rPr>
          <w:rFonts w:ascii="Times New Roman" w:hAnsi="Times New Roman" w:cs="Times New Roman"/>
          <w:sz w:val="24"/>
          <w:szCs w:val="24"/>
        </w:rPr>
        <w:t>eference genome</w:t>
      </w:r>
      <w:r w:rsidR="004F2E65">
        <w:rPr>
          <w:rFonts w:ascii="Times New Roman" w:hAnsi="Times New Roman" w:cs="Times New Roman"/>
          <w:sz w:val="24"/>
          <w:szCs w:val="24"/>
        </w:rPr>
        <w:t xml:space="preserve"> of</w:t>
      </w:r>
      <w:r w:rsidRPr="005F700C">
        <w:t xml:space="preserve"> </w:t>
      </w:r>
      <w:r w:rsidR="004F2E65" w:rsidRPr="004F2E65">
        <w:rPr>
          <w:rFonts w:ascii="Times New Roman" w:hAnsi="Times New Roman" w:cs="Times New Roman"/>
          <w:sz w:val="24"/>
          <w:szCs w:val="24"/>
        </w:rPr>
        <w:t>rnor6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731383" w:rsidRPr="004F2E65" w:rsidRDefault="00731383">
      <w:bookmarkStart w:id="0" w:name="_GoBack"/>
      <w:bookmarkEnd w:id="0"/>
    </w:p>
    <w:sectPr w:rsidR="00731383" w:rsidRPr="004F2E65" w:rsidSect="004F2E6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257C" w:rsidRDefault="008A257C" w:rsidP="00E3487D">
      <w:r>
        <w:separator/>
      </w:r>
    </w:p>
  </w:endnote>
  <w:endnote w:type="continuationSeparator" w:id="0">
    <w:p w:rsidR="008A257C" w:rsidRDefault="008A257C" w:rsidP="00E348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257C" w:rsidRDefault="008A257C" w:rsidP="00E3487D">
      <w:r>
        <w:separator/>
      </w:r>
    </w:p>
  </w:footnote>
  <w:footnote w:type="continuationSeparator" w:id="0">
    <w:p w:rsidR="008A257C" w:rsidRDefault="008A257C" w:rsidP="00E348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BF2"/>
    <w:rsid w:val="004F2E65"/>
    <w:rsid w:val="00731383"/>
    <w:rsid w:val="007D62B5"/>
    <w:rsid w:val="008A257C"/>
    <w:rsid w:val="008D7BF2"/>
    <w:rsid w:val="00E34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0E5E950-5E3A-4033-A683-CA5011AE68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487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348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3487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348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3487D"/>
    <w:rPr>
      <w:sz w:val="18"/>
      <w:szCs w:val="18"/>
    </w:rPr>
  </w:style>
  <w:style w:type="table" w:styleId="a5">
    <w:name w:val="Table Grid"/>
    <w:basedOn w:val="a1"/>
    <w:uiPriority w:val="39"/>
    <w:rsid w:val="00E3487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819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28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46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66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55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15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D76BE8-D114-4BA1-960F-67A200C553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88</Words>
  <Characters>502</Characters>
  <Application>Microsoft Office Word</Application>
  <DocSecurity>0</DocSecurity>
  <Lines>4</Lines>
  <Paragraphs>1</Paragraphs>
  <ScaleCrop>false</ScaleCrop>
  <Company>Microsoft</Company>
  <LinksUpToDate>false</LinksUpToDate>
  <CharactersWithSpaces>589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郑晴</dc:creator>
  <cp:keywords/>
  <dc:description/>
  <cp:lastModifiedBy>郑晴</cp:lastModifiedBy>
  <cp:revision>3</cp:revision>
  <dcterms:created xsi:type="dcterms:W3CDTF">2021-03-10T06:23:00Z</dcterms:created>
  <dcterms:modified xsi:type="dcterms:W3CDTF">2021-03-10T06:42:00Z</dcterms:modified>
</cp:coreProperties>
</file>