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1A6B1" w14:textId="77777777" w:rsidR="000E3157" w:rsidRDefault="000E3157" w:rsidP="000E3157">
      <w:pPr>
        <w:rPr>
          <w:b/>
        </w:rPr>
      </w:pPr>
      <w:r>
        <w:rPr>
          <w:b/>
        </w:rPr>
        <w:t>Appendix</w:t>
      </w:r>
    </w:p>
    <w:p w14:paraId="24E80F18" w14:textId="77777777" w:rsidR="000E3157" w:rsidRDefault="000E3157" w:rsidP="000E3157"/>
    <w:p w14:paraId="2464C179" w14:textId="77777777" w:rsidR="000E3157" w:rsidRDefault="000E3157" w:rsidP="000E3157">
      <w:r>
        <w:t xml:space="preserve">Appendix 1: Demographics, overall, admitted group, ED discharge </w:t>
      </w:r>
      <w:proofErr w:type="gramStart"/>
      <w:r>
        <w:t>group</w:t>
      </w:r>
      <w:proofErr w:type="gramEnd"/>
    </w:p>
    <w:tbl>
      <w:tblPr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86"/>
        <w:gridCol w:w="1198"/>
        <w:gridCol w:w="1291"/>
        <w:gridCol w:w="1479"/>
        <w:gridCol w:w="1243"/>
        <w:gridCol w:w="1283"/>
        <w:gridCol w:w="1170"/>
      </w:tblGrid>
      <w:tr w:rsidR="000E3157" w14:paraId="437893DF" w14:textId="77777777" w:rsidTr="00812B97">
        <w:tc>
          <w:tcPr>
            <w:tcW w:w="1686" w:type="dxa"/>
          </w:tcPr>
          <w:p w14:paraId="485F0B62" w14:textId="77777777" w:rsidR="000E3157" w:rsidRDefault="000E3157" w:rsidP="00812B97">
            <w:pPr>
              <w:rPr>
                <w:b/>
              </w:rPr>
            </w:pPr>
            <w:r>
              <w:rPr>
                <w:b/>
              </w:rPr>
              <w:t>Characteristic</w:t>
            </w:r>
          </w:p>
        </w:tc>
        <w:tc>
          <w:tcPr>
            <w:tcW w:w="1198" w:type="dxa"/>
          </w:tcPr>
          <w:p w14:paraId="014492EF" w14:textId="77777777" w:rsidR="000E3157" w:rsidRDefault="000E3157" w:rsidP="00812B97">
            <w:pPr>
              <w:rPr>
                <w:b/>
              </w:rPr>
            </w:pPr>
            <w:r>
              <w:rPr>
                <w:b/>
              </w:rPr>
              <w:t>Overall (%)</w:t>
            </w:r>
          </w:p>
        </w:tc>
        <w:tc>
          <w:tcPr>
            <w:tcW w:w="1291" w:type="dxa"/>
          </w:tcPr>
          <w:p w14:paraId="3EC5969E" w14:textId="77777777" w:rsidR="000E3157" w:rsidRDefault="000E3157" w:rsidP="00812B97">
            <w:pPr>
              <w:rPr>
                <w:b/>
              </w:rPr>
            </w:pPr>
            <w:r>
              <w:rPr>
                <w:b/>
              </w:rPr>
              <w:t xml:space="preserve">Admitted  </w:t>
            </w:r>
          </w:p>
          <w:p w14:paraId="3D30034A" w14:textId="77777777" w:rsidR="000E3157" w:rsidRDefault="000E3157" w:rsidP="00812B97">
            <w:pPr>
              <w:rPr>
                <w:b/>
              </w:rPr>
            </w:pPr>
            <w:r>
              <w:rPr>
                <w:b/>
              </w:rPr>
              <w:t>(% of group)</w:t>
            </w:r>
          </w:p>
        </w:tc>
        <w:tc>
          <w:tcPr>
            <w:tcW w:w="1479" w:type="dxa"/>
          </w:tcPr>
          <w:p w14:paraId="75FB15A8" w14:textId="77777777" w:rsidR="000E3157" w:rsidRDefault="000E3157" w:rsidP="00812B97">
            <w:pPr>
              <w:rPr>
                <w:b/>
              </w:rPr>
            </w:pPr>
            <w:r>
              <w:rPr>
                <w:b/>
              </w:rPr>
              <w:t>ED discharge</w:t>
            </w:r>
          </w:p>
          <w:p w14:paraId="3C7ABDD3" w14:textId="77777777" w:rsidR="000E3157" w:rsidRDefault="000E3157" w:rsidP="00812B97">
            <w:pPr>
              <w:rPr>
                <w:b/>
              </w:rPr>
            </w:pPr>
            <w:r>
              <w:rPr>
                <w:b/>
              </w:rPr>
              <w:t>(% of group)</w:t>
            </w:r>
          </w:p>
        </w:tc>
        <w:tc>
          <w:tcPr>
            <w:tcW w:w="1243" w:type="dxa"/>
          </w:tcPr>
          <w:p w14:paraId="4BD121CA" w14:textId="77777777" w:rsidR="000E3157" w:rsidRDefault="000E3157" w:rsidP="00812B97">
            <w:pPr>
              <w:rPr>
                <w:b/>
              </w:rPr>
            </w:pPr>
            <w:r>
              <w:rPr>
                <w:b/>
              </w:rPr>
              <w:t>Odds Ratio</w:t>
            </w:r>
          </w:p>
        </w:tc>
        <w:tc>
          <w:tcPr>
            <w:tcW w:w="1283" w:type="dxa"/>
          </w:tcPr>
          <w:p w14:paraId="310A2FEE" w14:textId="77777777" w:rsidR="000E3157" w:rsidRDefault="000E3157" w:rsidP="00812B97">
            <w:pPr>
              <w:rPr>
                <w:b/>
              </w:rPr>
            </w:pPr>
            <w:r>
              <w:rPr>
                <w:b/>
              </w:rPr>
              <w:t>95% CI</w:t>
            </w:r>
          </w:p>
        </w:tc>
        <w:tc>
          <w:tcPr>
            <w:tcW w:w="1170" w:type="dxa"/>
          </w:tcPr>
          <w:p w14:paraId="6EDD865D" w14:textId="77777777" w:rsidR="000E3157" w:rsidRDefault="000E3157" w:rsidP="00812B97">
            <w:pPr>
              <w:rPr>
                <w:b/>
              </w:rPr>
            </w:pPr>
            <w:r>
              <w:rPr>
                <w:b/>
              </w:rPr>
              <w:t>P Value*</w:t>
            </w:r>
          </w:p>
        </w:tc>
      </w:tr>
      <w:tr w:rsidR="000E3157" w14:paraId="592B69D4" w14:textId="77777777" w:rsidTr="00812B97">
        <w:tc>
          <w:tcPr>
            <w:tcW w:w="1686" w:type="dxa"/>
          </w:tcPr>
          <w:p w14:paraId="03CDB60C" w14:textId="77777777" w:rsidR="000E3157" w:rsidRDefault="000E3157" w:rsidP="00812B97">
            <w:r>
              <w:t>Male Sex</w:t>
            </w:r>
          </w:p>
        </w:tc>
        <w:tc>
          <w:tcPr>
            <w:tcW w:w="1198" w:type="dxa"/>
          </w:tcPr>
          <w:p w14:paraId="05CD8A48" w14:textId="77777777" w:rsidR="000E3157" w:rsidRDefault="000E3157" w:rsidP="00812B97">
            <w:r>
              <w:t>54 (57.45)</w:t>
            </w:r>
          </w:p>
        </w:tc>
        <w:tc>
          <w:tcPr>
            <w:tcW w:w="1291" w:type="dxa"/>
          </w:tcPr>
          <w:p w14:paraId="393EAE2B" w14:textId="77777777" w:rsidR="000E3157" w:rsidRDefault="000E3157" w:rsidP="00812B97">
            <w:r>
              <w:t>32 (59.26)</w:t>
            </w:r>
          </w:p>
        </w:tc>
        <w:tc>
          <w:tcPr>
            <w:tcW w:w="1479" w:type="dxa"/>
          </w:tcPr>
          <w:p w14:paraId="34AC826F" w14:textId="77777777" w:rsidR="000E3157" w:rsidRDefault="000E3157" w:rsidP="00812B97">
            <w:r>
              <w:t xml:space="preserve">22 (40.74)  </w:t>
            </w:r>
          </w:p>
        </w:tc>
        <w:tc>
          <w:tcPr>
            <w:tcW w:w="1243" w:type="dxa"/>
          </w:tcPr>
          <w:p w14:paraId="5914BBDB" w14:textId="77777777" w:rsidR="000E3157" w:rsidRDefault="000E3157" w:rsidP="00812B97">
            <w:r>
              <w:t>0.62</w:t>
            </w:r>
          </w:p>
        </w:tc>
        <w:tc>
          <w:tcPr>
            <w:tcW w:w="1283" w:type="dxa"/>
          </w:tcPr>
          <w:p w14:paraId="0B77B11B" w14:textId="77777777" w:rsidR="000E3157" w:rsidRDefault="000E3157" w:rsidP="00812B97">
            <w:r>
              <w:t>0.27-1.41</w:t>
            </w:r>
          </w:p>
        </w:tc>
        <w:tc>
          <w:tcPr>
            <w:tcW w:w="1170" w:type="dxa"/>
          </w:tcPr>
          <w:p w14:paraId="09D2058B" w14:textId="77777777" w:rsidR="000E3157" w:rsidRDefault="000E3157" w:rsidP="00812B97">
            <w:r>
              <w:t>0.2578</w:t>
            </w:r>
          </w:p>
        </w:tc>
      </w:tr>
      <w:tr w:rsidR="000E3157" w14:paraId="25634F6C" w14:textId="77777777" w:rsidTr="00812B97">
        <w:tc>
          <w:tcPr>
            <w:tcW w:w="1686" w:type="dxa"/>
          </w:tcPr>
          <w:p w14:paraId="7187DD07" w14:textId="77777777" w:rsidR="000E3157" w:rsidRDefault="000E3157" w:rsidP="00812B97">
            <w:r>
              <w:t>Female Sex</w:t>
            </w:r>
          </w:p>
        </w:tc>
        <w:tc>
          <w:tcPr>
            <w:tcW w:w="1198" w:type="dxa"/>
          </w:tcPr>
          <w:p w14:paraId="04374EC8" w14:textId="77777777" w:rsidR="000E3157" w:rsidRDefault="000E3157" w:rsidP="00812B97">
            <w:r>
              <w:t>40 (42.55)</w:t>
            </w:r>
          </w:p>
        </w:tc>
        <w:tc>
          <w:tcPr>
            <w:tcW w:w="1291" w:type="dxa"/>
          </w:tcPr>
          <w:p w14:paraId="58D5FE3C" w14:textId="77777777" w:rsidR="000E3157" w:rsidRDefault="000E3157" w:rsidP="00812B97">
            <w:r>
              <w:t>19 (47.50)</w:t>
            </w:r>
          </w:p>
        </w:tc>
        <w:tc>
          <w:tcPr>
            <w:tcW w:w="1479" w:type="dxa"/>
          </w:tcPr>
          <w:p w14:paraId="24872AC0" w14:textId="77777777" w:rsidR="000E3157" w:rsidRDefault="000E3157" w:rsidP="00812B97">
            <w:r>
              <w:t>21 (52.50)</w:t>
            </w:r>
          </w:p>
        </w:tc>
        <w:tc>
          <w:tcPr>
            <w:tcW w:w="1243" w:type="dxa"/>
          </w:tcPr>
          <w:p w14:paraId="707FD141" w14:textId="77777777" w:rsidR="000E3157" w:rsidRDefault="000E3157" w:rsidP="00812B97">
            <w:r>
              <w:t>0.62</w:t>
            </w:r>
          </w:p>
        </w:tc>
        <w:tc>
          <w:tcPr>
            <w:tcW w:w="1283" w:type="dxa"/>
          </w:tcPr>
          <w:p w14:paraId="728B8BB8" w14:textId="77777777" w:rsidR="000E3157" w:rsidRDefault="000E3157" w:rsidP="00812B97">
            <w:r>
              <w:t>0.27-1.41</w:t>
            </w:r>
          </w:p>
        </w:tc>
        <w:tc>
          <w:tcPr>
            <w:tcW w:w="1170" w:type="dxa"/>
          </w:tcPr>
          <w:p w14:paraId="6E7BFB44" w14:textId="77777777" w:rsidR="000E3157" w:rsidRDefault="000E3157" w:rsidP="00812B97">
            <w:r>
              <w:t>0.2578</w:t>
            </w:r>
          </w:p>
        </w:tc>
      </w:tr>
      <w:tr w:rsidR="000E3157" w14:paraId="26248C8C" w14:textId="77777777" w:rsidTr="00812B97">
        <w:tc>
          <w:tcPr>
            <w:tcW w:w="1686" w:type="dxa"/>
          </w:tcPr>
          <w:p w14:paraId="6DEAB57A" w14:textId="77777777" w:rsidR="000E3157" w:rsidRDefault="000E3157" w:rsidP="00812B97">
            <w:r>
              <w:t>White Race</w:t>
            </w:r>
          </w:p>
        </w:tc>
        <w:tc>
          <w:tcPr>
            <w:tcW w:w="1198" w:type="dxa"/>
          </w:tcPr>
          <w:p w14:paraId="604101F4" w14:textId="77777777" w:rsidR="000E3157" w:rsidRDefault="000E3157" w:rsidP="00812B97">
            <w:r>
              <w:t>57 (60.64)</w:t>
            </w:r>
          </w:p>
        </w:tc>
        <w:tc>
          <w:tcPr>
            <w:tcW w:w="1291" w:type="dxa"/>
          </w:tcPr>
          <w:p w14:paraId="38F4D890" w14:textId="77777777" w:rsidR="000E3157" w:rsidRDefault="000E3157" w:rsidP="00812B97">
            <w:r>
              <w:t>34 (59.65)</w:t>
            </w:r>
          </w:p>
        </w:tc>
        <w:tc>
          <w:tcPr>
            <w:tcW w:w="1479" w:type="dxa"/>
          </w:tcPr>
          <w:p w14:paraId="2424EDDF" w14:textId="77777777" w:rsidR="000E3157" w:rsidRDefault="000E3157" w:rsidP="00812B97">
            <w:r>
              <w:t>23 (40.35)</w:t>
            </w:r>
          </w:p>
        </w:tc>
        <w:tc>
          <w:tcPr>
            <w:tcW w:w="1243" w:type="dxa"/>
          </w:tcPr>
          <w:p w14:paraId="37C64A85" w14:textId="77777777" w:rsidR="000E3157" w:rsidRDefault="000E3157" w:rsidP="00812B97">
            <w:r>
              <w:t>0.58</w:t>
            </w:r>
          </w:p>
        </w:tc>
        <w:tc>
          <w:tcPr>
            <w:tcW w:w="1283" w:type="dxa"/>
          </w:tcPr>
          <w:p w14:paraId="4D25A73C" w14:textId="77777777" w:rsidR="000E3157" w:rsidRDefault="000E3157" w:rsidP="00812B97">
            <w:r>
              <w:t>0.25-1.33</w:t>
            </w:r>
          </w:p>
        </w:tc>
        <w:tc>
          <w:tcPr>
            <w:tcW w:w="1170" w:type="dxa"/>
          </w:tcPr>
          <w:p w14:paraId="388D773F" w14:textId="77777777" w:rsidR="000E3157" w:rsidRDefault="000E3157" w:rsidP="00812B97">
            <w:r>
              <w:t>0.1926</w:t>
            </w:r>
          </w:p>
        </w:tc>
      </w:tr>
      <w:tr w:rsidR="000E3157" w14:paraId="68877E00" w14:textId="77777777" w:rsidTr="00812B97">
        <w:tc>
          <w:tcPr>
            <w:tcW w:w="1686" w:type="dxa"/>
          </w:tcPr>
          <w:p w14:paraId="63309679" w14:textId="77777777" w:rsidR="000E3157" w:rsidRDefault="000E3157" w:rsidP="00812B97">
            <w:r>
              <w:t>Black Race</w:t>
            </w:r>
          </w:p>
        </w:tc>
        <w:tc>
          <w:tcPr>
            <w:tcW w:w="1198" w:type="dxa"/>
          </w:tcPr>
          <w:p w14:paraId="5A0981F6" w14:textId="77777777" w:rsidR="000E3157" w:rsidRDefault="000E3157" w:rsidP="00812B97">
            <w:r>
              <w:t>37 (39.36)</w:t>
            </w:r>
          </w:p>
        </w:tc>
        <w:tc>
          <w:tcPr>
            <w:tcW w:w="1291" w:type="dxa"/>
          </w:tcPr>
          <w:p w14:paraId="39CBAAAF" w14:textId="77777777" w:rsidR="000E3157" w:rsidRDefault="000E3157" w:rsidP="00812B97">
            <w:r>
              <w:t>17 (45.95)</w:t>
            </w:r>
          </w:p>
        </w:tc>
        <w:tc>
          <w:tcPr>
            <w:tcW w:w="1479" w:type="dxa"/>
          </w:tcPr>
          <w:p w14:paraId="555FE021" w14:textId="77777777" w:rsidR="000E3157" w:rsidRDefault="000E3157" w:rsidP="00812B97">
            <w:r>
              <w:t>20 (54.05)</w:t>
            </w:r>
          </w:p>
        </w:tc>
        <w:tc>
          <w:tcPr>
            <w:tcW w:w="1243" w:type="dxa"/>
          </w:tcPr>
          <w:p w14:paraId="5A2622AF" w14:textId="77777777" w:rsidR="000E3157" w:rsidRDefault="000E3157" w:rsidP="00812B97">
            <w:r>
              <w:t>0.58</w:t>
            </w:r>
          </w:p>
        </w:tc>
        <w:tc>
          <w:tcPr>
            <w:tcW w:w="1283" w:type="dxa"/>
          </w:tcPr>
          <w:p w14:paraId="040D8578" w14:textId="77777777" w:rsidR="000E3157" w:rsidRDefault="000E3157" w:rsidP="00812B97">
            <w:r>
              <w:t>0.25-1.33</w:t>
            </w:r>
          </w:p>
        </w:tc>
        <w:tc>
          <w:tcPr>
            <w:tcW w:w="1170" w:type="dxa"/>
          </w:tcPr>
          <w:p w14:paraId="15C603AB" w14:textId="77777777" w:rsidR="000E3157" w:rsidRDefault="000E3157" w:rsidP="00812B97">
            <w:r>
              <w:t>0.1926</w:t>
            </w:r>
          </w:p>
        </w:tc>
      </w:tr>
      <w:tr w:rsidR="000E3157" w14:paraId="2FF43BA8" w14:textId="77777777" w:rsidTr="00812B97">
        <w:tc>
          <w:tcPr>
            <w:tcW w:w="1686" w:type="dxa"/>
            <w:shd w:val="clear" w:color="auto" w:fill="BFBFBF"/>
          </w:tcPr>
          <w:p w14:paraId="30F9BFC2" w14:textId="77777777" w:rsidR="000E3157" w:rsidRDefault="000E3157" w:rsidP="00812B97"/>
        </w:tc>
        <w:tc>
          <w:tcPr>
            <w:tcW w:w="1198" w:type="dxa"/>
            <w:shd w:val="clear" w:color="auto" w:fill="BFBFBF"/>
          </w:tcPr>
          <w:p w14:paraId="783E55AE" w14:textId="77777777" w:rsidR="000E3157" w:rsidRDefault="000E3157" w:rsidP="00812B97"/>
        </w:tc>
        <w:tc>
          <w:tcPr>
            <w:tcW w:w="1291" w:type="dxa"/>
            <w:shd w:val="clear" w:color="auto" w:fill="BFBFBF"/>
          </w:tcPr>
          <w:p w14:paraId="0A69FD1C" w14:textId="77777777" w:rsidR="000E3157" w:rsidRDefault="000E3157" w:rsidP="00812B97"/>
        </w:tc>
        <w:tc>
          <w:tcPr>
            <w:tcW w:w="1479" w:type="dxa"/>
            <w:shd w:val="clear" w:color="auto" w:fill="BFBFBF"/>
          </w:tcPr>
          <w:p w14:paraId="1F1FC941" w14:textId="77777777" w:rsidR="000E3157" w:rsidRDefault="000E3157" w:rsidP="00812B97"/>
        </w:tc>
        <w:tc>
          <w:tcPr>
            <w:tcW w:w="1243" w:type="dxa"/>
            <w:shd w:val="clear" w:color="auto" w:fill="BFBFBF"/>
          </w:tcPr>
          <w:p w14:paraId="2178914A" w14:textId="77777777" w:rsidR="000E3157" w:rsidRDefault="000E3157" w:rsidP="00812B97"/>
        </w:tc>
        <w:tc>
          <w:tcPr>
            <w:tcW w:w="1283" w:type="dxa"/>
            <w:shd w:val="clear" w:color="auto" w:fill="BFBFBF"/>
          </w:tcPr>
          <w:p w14:paraId="296A9315" w14:textId="77777777" w:rsidR="000E3157" w:rsidRDefault="000E3157" w:rsidP="00812B97"/>
        </w:tc>
        <w:tc>
          <w:tcPr>
            <w:tcW w:w="1170" w:type="dxa"/>
            <w:shd w:val="clear" w:color="auto" w:fill="BFBFBF"/>
          </w:tcPr>
          <w:p w14:paraId="7899663D" w14:textId="77777777" w:rsidR="000E3157" w:rsidRDefault="000E3157" w:rsidP="00812B97"/>
        </w:tc>
      </w:tr>
      <w:tr w:rsidR="000E3157" w14:paraId="6CC74ECE" w14:textId="77777777" w:rsidTr="00812B97">
        <w:tc>
          <w:tcPr>
            <w:tcW w:w="1686" w:type="dxa"/>
          </w:tcPr>
          <w:p w14:paraId="47A15B7F" w14:textId="77777777" w:rsidR="000E3157" w:rsidRDefault="000E3157" w:rsidP="00812B97">
            <w:pPr>
              <w:rPr>
                <w:b/>
              </w:rPr>
            </w:pPr>
            <w:r>
              <w:rPr>
                <w:b/>
              </w:rPr>
              <w:t>Characteristic</w:t>
            </w:r>
          </w:p>
        </w:tc>
        <w:tc>
          <w:tcPr>
            <w:tcW w:w="1198" w:type="dxa"/>
          </w:tcPr>
          <w:p w14:paraId="143FEB36" w14:textId="77777777" w:rsidR="000E3157" w:rsidRDefault="000E3157" w:rsidP="00812B97">
            <w:pPr>
              <w:rPr>
                <w:b/>
              </w:rPr>
            </w:pPr>
            <w:r>
              <w:rPr>
                <w:b/>
              </w:rPr>
              <w:t>Overall median (IQR)</w:t>
            </w:r>
          </w:p>
        </w:tc>
        <w:tc>
          <w:tcPr>
            <w:tcW w:w="1291" w:type="dxa"/>
          </w:tcPr>
          <w:p w14:paraId="732F2273" w14:textId="77777777" w:rsidR="000E3157" w:rsidRDefault="000E3157" w:rsidP="00812B97">
            <w:pPr>
              <w:rPr>
                <w:b/>
              </w:rPr>
            </w:pPr>
            <w:r>
              <w:rPr>
                <w:b/>
              </w:rPr>
              <w:t>Admitted median (IQR)</w:t>
            </w:r>
          </w:p>
        </w:tc>
        <w:tc>
          <w:tcPr>
            <w:tcW w:w="1479" w:type="dxa"/>
          </w:tcPr>
          <w:p w14:paraId="72497994" w14:textId="77777777" w:rsidR="000E3157" w:rsidRDefault="000E3157" w:rsidP="00812B97">
            <w:pPr>
              <w:rPr>
                <w:b/>
              </w:rPr>
            </w:pPr>
            <w:r>
              <w:rPr>
                <w:b/>
              </w:rPr>
              <w:t>ED discharge median (IQR)</w:t>
            </w:r>
          </w:p>
        </w:tc>
        <w:tc>
          <w:tcPr>
            <w:tcW w:w="1243" w:type="dxa"/>
          </w:tcPr>
          <w:p w14:paraId="07CA20E0" w14:textId="77777777" w:rsidR="000E3157" w:rsidRDefault="000E3157" w:rsidP="00812B97">
            <w:pPr>
              <w:rPr>
                <w:b/>
              </w:rPr>
            </w:pPr>
            <w:r>
              <w:rPr>
                <w:b/>
              </w:rPr>
              <w:t>Minimum</w:t>
            </w:r>
          </w:p>
        </w:tc>
        <w:tc>
          <w:tcPr>
            <w:tcW w:w="1283" w:type="dxa"/>
          </w:tcPr>
          <w:p w14:paraId="705BD976" w14:textId="77777777" w:rsidR="000E3157" w:rsidRDefault="000E3157" w:rsidP="00812B97">
            <w:pPr>
              <w:rPr>
                <w:b/>
              </w:rPr>
            </w:pPr>
            <w:r>
              <w:rPr>
                <w:b/>
              </w:rPr>
              <w:t>Maximum</w:t>
            </w:r>
          </w:p>
        </w:tc>
        <w:tc>
          <w:tcPr>
            <w:tcW w:w="1170" w:type="dxa"/>
          </w:tcPr>
          <w:p w14:paraId="0EB26487" w14:textId="77777777" w:rsidR="000E3157" w:rsidRDefault="000E3157" w:rsidP="00812B97">
            <w:pPr>
              <w:rPr>
                <w:b/>
              </w:rPr>
            </w:pPr>
            <w:sdt>
              <w:sdtPr>
                <w:tag w:val="goog_rdk_0"/>
                <w:id w:val="-431593574"/>
              </w:sdtPr>
              <w:sdtContent>
                <w:r>
                  <w:rPr>
                    <w:rFonts w:ascii="Cardo" w:eastAsia="Cardo" w:hAnsi="Cardo" w:cs="Cardo"/>
                    <w:b/>
                  </w:rPr>
                  <w:t>P Valueꝉ</w:t>
                </w:r>
              </w:sdtContent>
            </w:sdt>
          </w:p>
        </w:tc>
      </w:tr>
      <w:tr w:rsidR="000E3157" w14:paraId="44658939" w14:textId="77777777" w:rsidTr="00812B97">
        <w:tc>
          <w:tcPr>
            <w:tcW w:w="1686" w:type="dxa"/>
          </w:tcPr>
          <w:p w14:paraId="352724C8" w14:textId="77777777" w:rsidR="000E3157" w:rsidRDefault="000E3157" w:rsidP="00812B97">
            <w:r>
              <w:t>Age in Years</w:t>
            </w:r>
          </w:p>
        </w:tc>
        <w:tc>
          <w:tcPr>
            <w:tcW w:w="1198" w:type="dxa"/>
          </w:tcPr>
          <w:p w14:paraId="39BACE85" w14:textId="77777777" w:rsidR="000E3157" w:rsidRDefault="000E3157" w:rsidP="00812B97">
            <w:r>
              <w:t>60 (22)</w:t>
            </w:r>
          </w:p>
        </w:tc>
        <w:tc>
          <w:tcPr>
            <w:tcW w:w="1291" w:type="dxa"/>
          </w:tcPr>
          <w:p w14:paraId="4E919131" w14:textId="77777777" w:rsidR="000E3157" w:rsidRDefault="000E3157" w:rsidP="00812B97">
            <w:r>
              <w:t>60 (20)</w:t>
            </w:r>
          </w:p>
        </w:tc>
        <w:tc>
          <w:tcPr>
            <w:tcW w:w="1479" w:type="dxa"/>
          </w:tcPr>
          <w:p w14:paraId="417BEC94" w14:textId="77777777" w:rsidR="000E3157" w:rsidRDefault="000E3157" w:rsidP="00812B97">
            <w:r>
              <w:t>60 (21)</w:t>
            </w:r>
          </w:p>
        </w:tc>
        <w:tc>
          <w:tcPr>
            <w:tcW w:w="1243" w:type="dxa"/>
          </w:tcPr>
          <w:p w14:paraId="4A2FB332" w14:textId="77777777" w:rsidR="000E3157" w:rsidRDefault="000E3157" w:rsidP="00812B97">
            <w:r>
              <w:t>37</w:t>
            </w:r>
          </w:p>
        </w:tc>
        <w:tc>
          <w:tcPr>
            <w:tcW w:w="1283" w:type="dxa"/>
          </w:tcPr>
          <w:p w14:paraId="22FA5F4E" w14:textId="77777777" w:rsidR="000E3157" w:rsidRDefault="000E3157" w:rsidP="00812B97">
            <w:r>
              <w:t>97</w:t>
            </w:r>
          </w:p>
        </w:tc>
        <w:tc>
          <w:tcPr>
            <w:tcW w:w="1170" w:type="dxa"/>
          </w:tcPr>
          <w:p w14:paraId="7A26FA84" w14:textId="77777777" w:rsidR="000E3157" w:rsidRDefault="000E3157" w:rsidP="00812B97">
            <w:r>
              <w:t>0.1650</w:t>
            </w:r>
          </w:p>
        </w:tc>
      </w:tr>
      <w:tr w:rsidR="000E3157" w14:paraId="0AD20BB8" w14:textId="77777777" w:rsidTr="00812B97">
        <w:tc>
          <w:tcPr>
            <w:tcW w:w="1686" w:type="dxa"/>
          </w:tcPr>
          <w:p w14:paraId="064E1F82" w14:textId="77777777" w:rsidR="000E3157" w:rsidRDefault="000E3157" w:rsidP="00812B97">
            <w:r>
              <w:t>Duration of Symptoms in Hours</w:t>
            </w:r>
          </w:p>
        </w:tc>
        <w:tc>
          <w:tcPr>
            <w:tcW w:w="1198" w:type="dxa"/>
          </w:tcPr>
          <w:p w14:paraId="7E1B82DB" w14:textId="77777777" w:rsidR="000E3157" w:rsidRDefault="000E3157" w:rsidP="00812B97">
            <w:r>
              <w:t>5 (7.5)</w:t>
            </w:r>
          </w:p>
        </w:tc>
        <w:tc>
          <w:tcPr>
            <w:tcW w:w="1291" w:type="dxa"/>
          </w:tcPr>
          <w:p w14:paraId="00781A73" w14:textId="77777777" w:rsidR="000E3157" w:rsidRDefault="000E3157" w:rsidP="00812B97">
            <w:r>
              <w:t>5 (6.5)</w:t>
            </w:r>
          </w:p>
        </w:tc>
        <w:tc>
          <w:tcPr>
            <w:tcW w:w="1479" w:type="dxa"/>
          </w:tcPr>
          <w:p w14:paraId="1A9B703E" w14:textId="77777777" w:rsidR="000E3157" w:rsidRDefault="000E3157" w:rsidP="00812B97">
            <w:r>
              <w:t>6 (9)</w:t>
            </w:r>
          </w:p>
        </w:tc>
        <w:tc>
          <w:tcPr>
            <w:tcW w:w="1243" w:type="dxa"/>
          </w:tcPr>
          <w:p w14:paraId="582DB26C" w14:textId="77777777" w:rsidR="000E3157" w:rsidRDefault="000E3157" w:rsidP="00812B97">
            <w:r>
              <w:t>0.5</w:t>
            </w:r>
          </w:p>
        </w:tc>
        <w:tc>
          <w:tcPr>
            <w:tcW w:w="1283" w:type="dxa"/>
          </w:tcPr>
          <w:p w14:paraId="6C22AB8A" w14:textId="77777777" w:rsidR="000E3157" w:rsidRDefault="000E3157" w:rsidP="00812B97">
            <w:r>
              <w:t>25</w:t>
            </w:r>
          </w:p>
        </w:tc>
        <w:tc>
          <w:tcPr>
            <w:tcW w:w="1170" w:type="dxa"/>
          </w:tcPr>
          <w:p w14:paraId="091BCE9D" w14:textId="77777777" w:rsidR="000E3157" w:rsidRDefault="000E3157" w:rsidP="00812B97">
            <w:r>
              <w:t>0.4565</w:t>
            </w:r>
          </w:p>
        </w:tc>
      </w:tr>
      <w:tr w:rsidR="000E3157" w14:paraId="59F40F88" w14:textId="77777777" w:rsidTr="00812B97">
        <w:tc>
          <w:tcPr>
            <w:tcW w:w="1686" w:type="dxa"/>
          </w:tcPr>
          <w:p w14:paraId="37184B8A" w14:textId="77777777" w:rsidR="000E3157" w:rsidRDefault="000E3157" w:rsidP="00812B97">
            <w:r>
              <w:t>Duration of Drug Exposure in years</w:t>
            </w:r>
          </w:p>
        </w:tc>
        <w:tc>
          <w:tcPr>
            <w:tcW w:w="1198" w:type="dxa"/>
          </w:tcPr>
          <w:p w14:paraId="3A16C1BA" w14:textId="77777777" w:rsidR="000E3157" w:rsidRDefault="000E3157" w:rsidP="00812B97">
            <w:r>
              <w:t>3 (3)</w:t>
            </w:r>
          </w:p>
        </w:tc>
        <w:tc>
          <w:tcPr>
            <w:tcW w:w="1291" w:type="dxa"/>
          </w:tcPr>
          <w:p w14:paraId="1612D92F" w14:textId="77777777" w:rsidR="000E3157" w:rsidRDefault="000E3157" w:rsidP="00812B97">
            <w:r>
              <w:t>3 (4.75)</w:t>
            </w:r>
          </w:p>
        </w:tc>
        <w:tc>
          <w:tcPr>
            <w:tcW w:w="1479" w:type="dxa"/>
          </w:tcPr>
          <w:p w14:paraId="6C22A707" w14:textId="77777777" w:rsidR="000E3157" w:rsidRDefault="000E3157" w:rsidP="00812B97">
            <w:r>
              <w:t>3 (3.1)</w:t>
            </w:r>
          </w:p>
        </w:tc>
        <w:tc>
          <w:tcPr>
            <w:tcW w:w="1243" w:type="dxa"/>
          </w:tcPr>
          <w:p w14:paraId="086EB846" w14:textId="77777777" w:rsidR="000E3157" w:rsidRDefault="000E3157" w:rsidP="00812B97">
            <w:r>
              <w:t>1 (day)</w:t>
            </w:r>
          </w:p>
        </w:tc>
        <w:tc>
          <w:tcPr>
            <w:tcW w:w="1283" w:type="dxa"/>
          </w:tcPr>
          <w:p w14:paraId="1AA00B4E" w14:textId="77777777" w:rsidR="000E3157" w:rsidRDefault="000E3157" w:rsidP="00812B97">
            <w:r>
              <w:t xml:space="preserve">20 (years) </w:t>
            </w:r>
          </w:p>
        </w:tc>
        <w:tc>
          <w:tcPr>
            <w:tcW w:w="1170" w:type="dxa"/>
          </w:tcPr>
          <w:p w14:paraId="08DE79D1" w14:textId="77777777" w:rsidR="000E3157" w:rsidRDefault="000E3157" w:rsidP="00812B97">
            <w:r>
              <w:t>0.4117</w:t>
            </w:r>
          </w:p>
        </w:tc>
      </w:tr>
    </w:tbl>
    <w:p w14:paraId="0304AEA0" w14:textId="77777777" w:rsidR="000E3157" w:rsidRDefault="000E3157" w:rsidP="000E3157">
      <w:r>
        <w:t xml:space="preserve">Abbreviations IQR = interquartile range, ED = emergency department. </w:t>
      </w:r>
    </w:p>
    <w:p w14:paraId="50FA4EDA" w14:textId="5B822B91" w:rsidR="00000000" w:rsidRDefault="000E3157">
      <w:sdt>
        <w:sdtPr>
          <w:tag w:val="goog_rdk_1"/>
          <w:id w:val="-477993690"/>
        </w:sdtPr>
        <w:sdtContent>
          <w:r>
            <w:rPr>
              <w:rFonts w:ascii="Cardo" w:eastAsia="Cardo" w:hAnsi="Cardo" w:cs="Cardo"/>
            </w:rPr>
            <w:t>*Chi-Square; ꝉKruskal-Wallis Test</w:t>
          </w:r>
        </w:sdtContent>
      </w:sdt>
    </w:p>
    <w:sectPr w:rsidR="00472FB8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do">
    <w:altName w:val="Calibri"/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157"/>
    <w:rsid w:val="00033047"/>
    <w:rsid w:val="0006196A"/>
    <w:rsid w:val="000E3157"/>
    <w:rsid w:val="0063208C"/>
    <w:rsid w:val="00734C6B"/>
    <w:rsid w:val="009C4AD1"/>
    <w:rsid w:val="00A433E3"/>
    <w:rsid w:val="00B86BE9"/>
    <w:rsid w:val="00E46B96"/>
    <w:rsid w:val="00E97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6D9E74D"/>
  <w15:chartTrackingRefBased/>
  <w15:docId w15:val="{9F60B705-D8FD-8248-B7F7-B8753A108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ook Antiqua" w:eastAsiaTheme="minorHAnsi" w:hAnsi="Book Antiqua" w:cs="Times New Roman (Body CS)"/>
        <w:kern w:val="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3157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750</Characters>
  <Application>Microsoft Office Word</Application>
  <DocSecurity>0</DocSecurity>
  <Lines>19</Lines>
  <Paragraphs>11</Paragraphs>
  <ScaleCrop>false</ScaleCrop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Briggs, Blake</dc:creator>
  <cp:keywords/>
  <dc:description/>
  <cp:lastModifiedBy>Briggs, Blake</cp:lastModifiedBy>
  <cp:revision>1</cp:revision>
  <dcterms:created xsi:type="dcterms:W3CDTF">2023-09-01T15:49:00Z</dcterms:created>
  <dcterms:modified xsi:type="dcterms:W3CDTF">2023-09-01T15:49:00Z</dcterms:modified>
</cp:coreProperties>
</file>