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909" w:rsidRPr="0060555C" w:rsidRDefault="00ED3909" w:rsidP="00ED3909">
      <w:pPr>
        <w:rPr>
          <w:rFonts w:ascii="Times New Roman" w:hAnsi="Times New Roman" w:cs="Times New Roman"/>
          <w:b/>
          <w:shd w:val="clear" w:color="auto" w:fill="FFFFFF"/>
        </w:rPr>
      </w:pPr>
      <w:r w:rsidRPr="0060555C">
        <w:rPr>
          <w:rFonts w:ascii="Times New Roman" w:hAnsi="Times New Roman" w:cs="Times New Roman"/>
          <w:b/>
          <w:shd w:val="clear" w:color="auto" w:fill="FFFFFF"/>
        </w:rPr>
        <w:t xml:space="preserve">CTAB-assisted </w:t>
      </w:r>
      <w:proofErr w:type="spellStart"/>
      <w:r w:rsidRPr="0060555C">
        <w:rPr>
          <w:rFonts w:ascii="Times New Roman" w:hAnsi="Times New Roman" w:cs="Times New Roman"/>
          <w:b/>
          <w:shd w:val="clear" w:color="auto" w:fill="FFFFFF"/>
        </w:rPr>
        <w:t>AgBr</w:t>
      </w:r>
      <w:proofErr w:type="spellEnd"/>
      <w:r w:rsidRPr="0060555C">
        <w:rPr>
          <w:rFonts w:ascii="Times New Roman" w:hAnsi="Times New Roman" w:cs="Times New Roman"/>
          <w:b/>
          <w:shd w:val="clear" w:color="auto" w:fill="FFFFFF"/>
        </w:rPr>
        <w:t xml:space="preserve"> -bismuth </w:t>
      </w:r>
      <w:proofErr w:type="spellStart"/>
      <w:r w:rsidRPr="0060555C">
        <w:rPr>
          <w:rFonts w:ascii="Times New Roman" w:hAnsi="Times New Roman" w:cs="Times New Roman"/>
          <w:b/>
          <w:shd w:val="clear" w:color="auto" w:fill="FFFFFF"/>
        </w:rPr>
        <w:t>oxybromide</w:t>
      </w:r>
      <w:proofErr w:type="spellEnd"/>
      <w:r w:rsidRPr="0060555C">
        <w:rPr>
          <w:rFonts w:ascii="Times New Roman" w:hAnsi="Times New Roman" w:cs="Times New Roman"/>
          <w:b/>
          <w:shd w:val="clear" w:color="auto" w:fill="FFFFFF"/>
        </w:rPr>
        <w:t xml:space="preserve"> based novel SERS substrate for label-free, non-invasivequantitative detection of detrimental </w:t>
      </w:r>
      <w:r>
        <w:rPr>
          <w:rFonts w:ascii="Times New Roman" w:hAnsi="Times New Roman" w:cs="Times New Roman"/>
          <w:b/>
          <w:shd w:val="clear" w:color="auto" w:fill="FFFFFF"/>
        </w:rPr>
        <w:t>synthetic food colorants</w:t>
      </w:r>
    </w:p>
    <w:p w:rsidR="00ED3909" w:rsidRPr="00007307" w:rsidRDefault="00ED3909" w:rsidP="00ED3909">
      <w:pPr>
        <w:jc w:val="center"/>
        <w:rPr>
          <w:rFonts w:ascii="Times New Roman" w:hAnsi="Times New Roman" w:cs="Times New Roman"/>
          <w:bCs/>
          <w:shd w:val="clear" w:color="auto" w:fill="FFFFFF"/>
        </w:rPr>
      </w:pPr>
      <w:bookmarkStart w:id="0" w:name="_GoBack"/>
      <w:bookmarkEnd w:id="0"/>
      <w:proofErr w:type="spellStart"/>
      <w:r w:rsidRPr="00007307">
        <w:rPr>
          <w:rFonts w:ascii="Times New Roman" w:hAnsi="Times New Roman" w:cs="Times New Roman"/>
          <w:bCs/>
          <w:shd w:val="clear" w:color="auto" w:fill="FFFFFF"/>
        </w:rPr>
        <w:t>Arti</w:t>
      </w:r>
      <w:proofErr w:type="spellEnd"/>
      <w:r w:rsidRPr="00007307">
        <w:rPr>
          <w:rFonts w:ascii="Times New Roman" w:hAnsi="Times New Roman" w:cs="Times New Roman"/>
          <w:bCs/>
          <w:shd w:val="clear" w:color="auto" w:fill="FFFFFF"/>
        </w:rPr>
        <w:t xml:space="preserve"> Saroj1, </w:t>
      </w:r>
      <w:proofErr w:type="spellStart"/>
      <w:r w:rsidRPr="00007307">
        <w:rPr>
          <w:rFonts w:ascii="Times New Roman" w:hAnsi="Times New Roman" w:cs="Times New Roman"/>
          <w:bCs/>
          <w:shd w:val="clear" w:color="auto" w:fill="FFFFFF"/>
        </w:rPr>
        <w:t>Venkatnarayan</w:t>
      </w:r>
      <w:proofErr w:type="spellEnd"/>
      <w:r w:rsidRPr="00007307">
        <w:rPr>
          <w:rFonts w:ascii="Times New Roman" w:hAnsi="Times New Roman" w:cs="Times New Roman"/>
          <w:bCs/>
          <w:shd w:val="clear" w:color="auto" w:fill="FFFFFF"/>
        </w:rPr>
        <w:t xml:space="preserve"> Ramanathan1*</w:t>
      </w:r>
    </w:p>
    <w:p w:rsidR="00ED3909" w:rsidRPr="00007307" w:rsidRDefault="00ED3909" w:rsidP="00ED3909">
      <w:pPr>
        <w:jc w:val="center"/>
        <w:rPr>
          <w:rFonts w:ascii="Times New Roman" w:hAnsi="Times New Roman" w:cs="Times New Roman"/>
          <w:bCs/>
          <w:shd w:val="clear" w:color="auto" w:fill="FFFFFF"/>
        </w:rPr>
      </w:pPr>
      <w:r w:rsidRPr="00007307">
        <w:rPr>
          <w:rFonts w:ascii="Times New Roman" w:hAnsi="Times New Roman" w:cs="Times New Roman"/>
          <w:bCs/>
          <w:shd w:val="clear" w:color="auto" w:fill="FFFFFF"/>
        </w:rPr>
        <w:t>1 Department of Chemistry, Indian Institute of Technology (BHU) Varanasi 221005, Uttar Pradesh, India</w:t>
      </w:r>
    </w:p>
    <w:p w:rsidR="00ED3909" w:rsidRPr="00007307" w:rsidRDefault="00ED3909" w:rsidP="00ED3909">
      <w:pPr>
        <w:jc w:val="center"/>
        <w:rPr>
          <w:rFonts w:ascii="Times New Roman" w:hAnsi="Times New Roman" w:cs="Times New Roman"/>
          <w:bCs/>
          <w:shd w:val="clear" w:color="auto" w:fill="FFFFFF"/>
        </w:rPr>
      </w:pPr>
      <w:r w:rsidRPr="00007307">
        <w:rPr>
          <w:rFonts w:ascii="Times New Roman" w:hAnsi="Times New Roman" w:cs="Times New Roman"/>
          <w:bCs/>
          <w:shd w:val="clear" w:color="auto" w:fill="FFFFFF"/>
        </w:rPr>
        <w:t>*author to whom correspondence must be addressed at vraman.chy@iitbhu.ac.in</w:t>
      </w:r>
    </w:p>
    <w:p w:rsidR="00ED3909" w:rsidRDefault="00ED3909">
      <w:pPr>
        <w:rPr>
          <w:rFonts w:ascii="Times New Roman" w:hAnsi="Times New Roman" w:cs="Times New Roman"/>
          <w:b/>
        </w:rPr>
      </w:pPr>
    </w:p>
    <w:p w:rsidR="002C64D8" w:rsidRDefault="00EA10C5">
      <w:pPr>
        <w:rPr>
          <w:rFonts w:ascii="Times New Roman" w:hAnsi="Times New Roman" w:cs="Times New Roman"/>
          <w:b/>
          <w:noProof/>
        </w:rPr>
      </w:pPr>
      <w:r w:rsidRPr="00EA10C5">
        <w:rPr>
          <w:rFonts w:ascii="Times New Roman" w:hAnsi="Times New Roman" w:cs="Times New Roman"/>
          <w:b/>
        </w:rPr>
        <w:t>Supporting Information</w:t>
      </w:r>
    </w:p>
    <w:p w:rsidR="00EA10C5" w:rsidRPr="00EA10C5" w:rsidRDefault="00EA10C5">
      <w:pPr>
        <w:rPr>
          <w:rFonts w:ascii="Times New Roman" w:hAnsi="Times New Roman" w:cs="Times New Roman"/>
          <w:b/>
          <w:noProof/>
        </w:rPr>
      </w:pPr>
    </w:p>
    <w:p w:rsidR="008D3171" w:rsidRDefault="00EF0C90">
      <w:r w:rsidRPr="00EF0C90">
        <w:rPr>
          <w:noProof/>
        </w:rPr>
        <w:drawing>
          <wp:inline distT="0" distB="0" distL="0" distR="0">
            <wp:extent cx="5400000" cy="407812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7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0433" w:rsidRPr="00DD2E50" w:rsidRDefault="00DD2E50">
      <w:pPr>
        <w:rPr>
          <w:noProof/>
        </w:rPr>
      </w:pPr>
      <w:r w:rsidRPr="00DD2E50">
        <w:rPr>
          <w:rFonts w:ascii="Times New Roman" w:hAnsi="Times New Roman" w:cs="Times New Roman"/>
          <w:sz w:val="24"/>
          <w:szCs w:val="24"/>
        </w:rPr>
        <w:t>Figure S1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13F09">
        <w:rPr>
          <w:rFonts w:ascii="Times New Roman" w:hAnsi="Times New Roman" w:cs="Times New Roman"/>
          <w:sz w:val="24"/>
          <w:szCs w:val="24"/>
        </w:rPr>
        <w:t>BT-</w:t>
      </w:r>
      <w:r w:rsidR="005250A2">
        <w:rPr>
          <w:rFonts w:ascii="Times New Roman" w:hAnsi="Times New Roman" w:cs="Times New Roman"/>
          <w:sz w:val="24"/>
          <w:szCs w:val="24"/>
        </w:rPr>
        <w:t>SEM image of (a) BOB</w:t>
      </w:r>
      <w:r>
        <w:rPr>
          <w:rFonts w:ascii="Times New Roman" w:hAnsi="Times New Roman" w:cs="Times New Roman"/>
          <w:sz w:val="24"/>
          <w:szCs w:val="24"/>
        </w:rPr>
        <w:t xml:space="preserve"> (b) Ag</w:t>
      </w:r>
      <w:r w:rsidRPr="001F21B3">
        <w:rPr>
          <w:rFonts w:ascii="Times New Roman" w:hAnsi="Times New Roman" w:cs="Times New Roman"/>
          <w:sz w:val="24"/>
          <w:szCs w:val="24"/>
          <w:vertAlign w:val="subscript"/>
        </w:rPr>
        <w:t>0.09</w:t>
      </w:r>
      <w:r w:rsidR="005250A2">
        <w:rPr>
          <w:rFonts w:ascii="Times New Roman" w:hAnsi="Times New Roman" w:cs="Times New Roman"/>
          <w:sz w:val="24"/>
          <w:szCs w:val="24"/>
        </w:rPr>
        <w:t>BOB</w:t>
      </w:r>
      <w:r>
        <w:rPr>
          <w:rFonts w:ascii="Times New Roman" w:hAnsi="Times New Roman" w:cs="Times New Roman"/>
          <w:sz w:val="24"/>
          <w:szCs w:val="24"/>
        </w:rPr>
        <w:t xml:space="preserve"> (c) Ag</w:t>
      </w:r>
      <w:r w:rsidRPr="001F21B3">
        <w:rPr>
          <w:rFonts w:ascii="Times New Roman" w:hAnsi="Times New Roman" w:cs="Times New Roman"/>
          <w:sz w:val="24"/>
          <w:szCs w:val="24"/>
          <w:vertAlign w:val="subscript"/>
        </w:rPr>
        <w:t>0.15</w:t>
      </w:r>
      <w:r w:rsidR="005250A2">
        <w:rPr>
          <w:rFonts w:ascii="Times New Roman" w:hAnsi="Times New Roman" w:cs="Times New Roman"/>
          <w:sz w:val="24"/>
          <w:szCs w:val="24"/>
        </w:rPr>
        <w:t>BOB</w:t>
      </w:r>
    </w:p>
    <w:p w:rsidR="00F60433" w:rsidRDefault="00F60433"/>
    <w:p w:rsidR="00F60433" w:rsidRDefault="00F60433"/>
    <w:p w:rsidR="00F60433" w:rsidRDefault="00F60433"/>
    <w:p w:rsidR="00F60433" w:rsidRDefault="00F60433"/>
    <w:p w:rsidR="00F60433" w:rsidRDefault="00F60433"/>
    <w:p w:rsidR="00F60433" w:rsidRDefault="00F60433"/>
    <w:p w:rsidR="00B17FE8" w:rsidRDefault="00DD2E50">
      <w:r>
        <w:rPr>
          <w:noProof/>
        </w:rPr>
        <w:drawing>
          <wp:inline distT="0" distB="0" distL="0" distR="0">
            <wp:extent cx="6444095" cy="5013181"/>
            <wp:effectExtent l="19050" t="0" r="0" b="0"/>
            <wp:docPr id="3" name="Picture 2" descr="C:\Users\artis\OneDrive\Desktop\AgBr xps\x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is\OneDrive\Desktop\AgBr xps\xp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95" cy="501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E50" w:rsidRDefault="001F21B3" w:rsidP="00DD2E5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Figure S2 XPS spectrum of Ag</w:t>
      </w:r>
      <w:r w:rsidRPr="001F21B3">
        <w:rPr>
          <w:rFonts w:ascii="Times New Roman" w:hAnsi="Times New Roman" w:cs="Times New Roman"/>
          <w:sz w:val="24"/>
          <w:szCs w:val="24"/>
          <w:vertAlign w:val="subscript"/>
        </w:rPr>
        <w:t>0.15</w:t>
      </w:r>
      <w:r>
        <w:rPr>
          <w:rFonts w:ascii="Times New Roman" w:hAnsi="Times New Roman" w:cs="Times New Roman"/>
          <w:sz w:val="24"/>
          <w:szCs w:val="24"/>
        </w:rPr>
        <w:t>BOB</w:t>
      </w:r>
      <w:r w:rsidR="008A748C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2628EB" w:rsidRPr="002F48C2">
        <w:rPr>
          <w:rFonts w:ascii="Times New Roman" w:hAnsi="Times New Roman" w:cs="Times New Roman"/>
          <w:lang w:val="en-IN"/>
        </w:rPr>
        <w:t>CTAB</w:t>
      </w:r>
      <w:r w:rsidR="002628EB">
        <w:rPr>
          <w:rFonts w:ascii="Times New Roman" w:hAnsi="Times New Roman" w:cs="Times New Roman"/>
          <w:lang w:val="en-IN"/>
        </w:rPr>
        <w:t xml:space="preserve">- </w:t>
      </w:r>
      <w:proofErr w:type="spellStart"/>
      <w:r w:rsidR="002628EB" w:rsidRPr="002F48C2">
        <w:rPr>
          <w:rFonts w:ascii="Times New Roman" w:hAnsi="Times New Roman" w:cs="Times New Roman"/>
          <w:shd w:val="clear" w:color="auto" w:fill="FFFFFF"/>
        </w:rPr>
        <w:t>AgBr</w:t>
      </w:r>
      <w:proofErr w:type="spellEnd"/>
      <w:r w:rsidR="002628EB" w:rsidRPr="002F48C2">
        <w:rPr>
          <w:rFonts w:ascii="Times New Roman" w:hAnsi="Times New Roman" w:cs="Times New Roman"/>
          <w:shd w:val="clear" w:color="auto" w:fill="FFFFFF"/>
        </w:rPr>
        <w:t>-</w:t>
      </w:r>
      <w:r w:rsidR="002628EB" w:rsidRPr="002F48C2">
        <w:rPr>
          <w:rFonts w:ascii="Times New Roman" w:hAnsi="Times New Roman" w:cs="Times New Roman"/>
          <w:lang w:val="en-IN"/>
        </w:rPr>
        <w:t xml:space="preserve"> Bi</w:t>
      </w:r>
      <w:r w:rsidR="002628EB" w:rsidRPr="002F48C2">
        <w:rPr>
          <w:rFonts w:ascii="Times New Roman" w:hAnsi="Times New Roman" w:cs="Times New Roman"/>
          <w:vertAlign w:val="subscript"/>
          <w:lang w:val="en-IN"/>
        </w:rPr>
        <w:t>3</w:t>
      </w:r>
      <w:r w:rsidR="002628EB" w:rsidRPr="002F48C2">
        <w:rPr>
          <w:rFonts w:ascii="Times New Roman" w:hAnsi="Times New Roman" w:cs="Times New Roman"/>
          <w:lang w:val="en-IN"/>
        </w:rPr>
        <w:t>O</w:t>
      </w:r>
      <w:r w:rsidR="002628EB" w:rsidRPr="002F48C2">
        <w:rPr>
          <w:rFonts w:ascii="Times New Roman" w:hAnsi="Times New Roman" w:cs="Times New Roman"/>
          <w:vertAlign w:val="subscript"/>
          <w:lang w:val="en-IN"/>
        </w:rPr>
        <w:t>4</w:t>
      </w:r>
      <w:r w:rsidR="002628EB" w:rsidRPr="002F48C2">
        <w:rPr>
          <w:rFonts w:ascii="Times New Roman" w:hAnsi="Times New Roman" w:cs="Times New Roman"/>
          <w:lang w:val="en-IN"/>
        </w:rPr>
        <w:t>Br</w:t>
      </w:r>
      <w:r w:rsidR="002628EB" w:rsidRPr="002F48C2">
        <w:rPr>
          <w:rFonts w:ascii="Times New Roman" w:hAnsi="Times New Roman" w:cs="Times New Roman"/>
          <w:shd w:val="clear" w:color="auto" w:fill="FFFFFF"/>
        </w:rPr>
        <w:t>/</w:t>
      </w:r>
      <w:proofErr w:type="spellStart"/>
      <w:r w:rsidR="002628EB" w:rsidRPr="002F48C2">
        <w:rPr>
          <w:rFonts w:ascii="Times New Roman" w:hAnsi="Times New Roman" w:cs="Times New Roman"/>
          <w:shd w:val="clear" w:color="auto" w:fill="FFFFFF"/>
        </w:rPr>
        <w:t>BiOBr</w:t>
      </w:r>
      <w:proofErr w:type="spellEnd"/>
      <w:r w:rsidR="008A748C">
        <w:rPr>
          <w:rFonts w:ascii="Times New Roman" w:hAnsi="Times New Roman" w:cs="Times New Roman"/>
          <w:sz w:val="24"/>
          <w:szCs w:val="24"/>
          <w:lang w:val="en-IN"/>
        </w:rPr>
        <w:t xml:space="preserve">) </w:t>
      </w:r>
      <w:r w:rsidR="00DD2E50">
        <w:rPr>
          <w:rFonts w:ascii="Times New Roman" w:hAnsi="Times New Roman" w:cs="Times New Roman"/>
          <w:sz w:val="24"/>
          <w:szCs w:val="24"/>
        </w:rPr>
        <w:t xml:space="preserve">(A) survey </w:t>
      </w:r>
      <w:r w:rsidR="00DD2E50" w:rsidRPr="008D5F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spectrum and high resolution spectrum for </w:t>
      </w:r>
      <w:r w:rsidR="000545D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(B) Bi 4f</w:t>
      </w:r>
      <w:r w:rsidR="00DD2E5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(C) O 1s, (D) Br 3d</w:t>
      </w:r>
      <w:r w:rsidR="000545D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DD2E5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(E) Ag 3d</w:t>
      </w:r>
      <w:r w:rsidR="00DD2E50" w:rsidRPr="008D5F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F2411A" w:rsidRDefault="00F2411A" w:rsidP="00DD2E5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3257550" cy="2545517"/>
            <wp:effectExtent l="19050" t="0" r="0" b="0"/>
            <wp:docPr id="1" name="Picture 1" descr="C:\Users\artis\OneDrive\Desktop\SERS\R6G on boba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is\OneDrive\Desktop\SERS\R6G on bobag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11" cy="25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36" w:rsidRDefault="00F2411A" w:rsidP="00DD2E5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Figure S3 SERS spectra of 100 µM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ethanolic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solution of R6G on BOB and </w:t>
      </w:r>
      <w:r>
        <w:rPr>
          <w:rFonts w:ascii="Times New Roman" w:hAnsi="Times New Roman" w:cs="Times New Roman"/>
          <w:sz w:val="24"/>
          <w:szCs w:val="24"/>
        </w:rPr>
        <w:t>Ag</w:t>
      </w:r>
      <w:r w:rsidRPr="001F21B3">
        <w:rPr>
          <w:rFonts w:ascii="Times New Roman" w:hAnsi="Times New Roman" w:cs="Times New Roman"/>
          <w:sz w:val="24"/>
          <w:szCs w:val="24"/>
          <w:vertAlign w:val="subscript"/>
        </w:rPr>
        <w:t>0.</w:t>
      </w:r>
      <w:r w:rsidR="00B7273F">
        <w:rPr>
          <w:rFonts w:ascii="Times New Roman" w:hAnsi="Times New Roman" w:cs="Times New Roman"/>
          <w:sz w:val="24"/>
          <w:szCs w:val="24"/>
          <w:vertAlign w:val="subscript"/>
        </w:rPr>
        <w:t>09</w:t>
      </w:r>
      <w:r>
        <w:rPr>
          <w:rFonts w:ascii="Times New Roman" w:hAnsi="Times New Roman" w:cs="Times New Roman"/>
          <w:sz w:val="24"/>
          <w:szCs w:val="24"/>
        </w:rPr>
        <w:t>BOB.</w:t>
      </w:r>
    </w:p>
    <w:p w:rsidR="004503E1" w:rsidRPr="004503E1" w:rsidRDefault="004503E1" w:rsidP="004503E1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</w:rPr>
      </w:pPr>
      <w:r w:rsidRPr="0060555C">
        <w:rPr>
          <w:rFonts w:ascii="Times New Roman" w:hAnsi="Times New Roman" w:cs="Times New Roman"/>
          <w:color w:val="000000" w:themeColor="text1"/>
        </w:rPr>
        <w:t xml:space="preserve">Table </w:t>
      </w:r>
      <w:r>
        <w:rPr>
          <w:rFonts w:ascii="Times New Roman" w:hAnsi="Times New Roman" w:cs="Times New Roman"/>
          <w:color w:val="000000" w:themeColor="text1"/>
        </w:rPr>
        <w:t>S</w:t>
      </w:r>
      <w:r w:rsidR="00A12747">
        <w:rPr>
          <w:rFonts w:ascii="Times New Roman" w:hAnsi="Times New Roman" w:cs="Times New Roman"/>
          <w:color w:val="000000" w:themeColor="text1"/>
        </w:rPr>
        <w:t>T</w:t>
      </w:r>
      <w:r w:rsidRPr="0060555C">
        <w:rPr>
          <w:rFonts w:ascii="Times New Roman" w:hAnsi="Times New Roman" w:cs="Times New Roman"/>
          <w:color w:val="000000" w:themeColor="text1"/>
        </w:rPr>
        <w:t xml:space="preserve">1. Tentative assignment for the vibrational Raman modes of </w:t>
      </w:r>
      <w:proofErr w:type="spellStart"/>
      <w:r w:rsidRPr="0060555C">
        <w:rPr>
          <w:rFonts w:ascii="Times New Roman" w:hAnsi="Times New Roman" w:cs="Times New Roman"/>
          <w:color w:val="000000" w:themeColor="text1"/>
        </w:rPr>
        <w:t>Rhodamin</w:t>
      </w:r>
      <w:proofErr w:type="spellEnd"/>
      <w:r w:rsidRPr="0060555C">
        <w:rPr>
          <w:rFonts w:ascii="Times New Roman" w:hAnsi="Times New Roman" w:cs="Times New Roman"/>
          <w:color w:val="000000" w:themeColor="text1"/>
        </w:rPr>
        <w:t xml:space="preserve"> 6G, </w:t>
      </w:r>
      <w:proofErr w:type="spellStart"/>
      <w:r w:rsidRPr="0060555C">
        <w:rPr>
          <w:rFonts w:ascii="Times New Roman" w:hAnsi="Times New Roman" w:cs="Times New Roman"/>
          <w:color w:val="000000" w:themeColor="text1"/>
        </w:rPr>
        <w:t>Allura</w:t>
      </w:r>
      <w:proofErr w:type="spellEnd"/>
      <w:r w:rsidRPr="0060555C">
        <w:rPr>
          <w:rFonts w:ascii="Times New Roman" w:hAnsi="Times New Roman" w:cs="Times New Roman"/>
          <w:color w:val="000000" w:themeColor="text1"/>
        </w:rPr>
        <w:t xml:space="preserve"> red, Amaranth, </w:t>
      </w:r>
      <w:proofErr w:type="spellStart"/>
      <w:r w:rsidRPr="0060555C">
        <w:rPr>
          <w:rFonts w:ascii="Times New Roman" w:hAnsi="Times New Roman" w:cs="Times New Roman"/>
          <w:color w:val="000000" w:themeColor="text1"/>
        </w:rPr>
        <w:t>Tartrazine</w:t>
      </w:r>
      <w:proofErr w:type="spellEnd"/>
      <w:r w:rsidRPr="0060555C">
        <w:rPr>
          <w:rFonts w:ascii="Times New Roman" w:hAnsi="Times New Roman" w:cs="Times New Roman"/>
          <w:color w:val="000000" w:themeColor="text1"/>
        </w:rPr>
        <w:t xml:space="preserve"> and Sunset yellow.</w:t>
      </w:r>
    </w:p>
    <w:tbl>
      <w:tblPr>
        <w:tblStyle w:val="TableGrid"/>
        <w:tblpPr w:leftFromText="180" w:rightFromText="180" w:vertAnchor="text" w:horzAnchor="margin" w:tblpY="365"/>
        <w:tblW w:w="0" w:type="auto"/>
        <w:tblLook w:val="04A0"/>
      </w:tblPr>
      <w:tblGrid>
        <w:gridCol w:w="2518"/>
        <w:gridCol w:w="2693"/>
        <w:gridCol w:w="4365"/>
      </w:tblGrid>
      <w:tr w:rsidR="00E2484C" w:rsidRPr="0060555C" w:rsidTr="004020FC">
        <w:tc>
          <w:tcPr>
            <w:tcW w:w="2518" w:type="dxa"/>
          </w:tcPr>
          <w:p w:rsidR="00E2484C" w:rsidRPr="0060555C" w:rsidRDefault="00E2484C" w:rsidP="004020FC">
            <w:pPr>
              <w:rPr>
                <w:rFonts w:ascii="Times New Roman" w:hAnsi="Times New Roman" w:cs="Times New Roman"/>
                <w:color w:val="000000" w:themeColor="text1"/>
                <w:lang w:val="en-IN"/>
              </w:rPr>
            </w:pPr>
            <w:proofErr w:type="spellStart"/>
            <w:r w:rsidRPr="0060555C">
              <w:rPr>
                <w:rFonts w:ascii="Times New Roman" w:hAnsi="Times New Roman" w:cs="Times New Roman"/>
                <w:color w:val="000000" w:themeColor="text1"/>
                <w:lang w:val="en-IN"/>
              </w:rPr>
              <w:t>Analytes</w:t>
            </w:r>
            <w:proofErr w:type="spellEnd"/>
          </w:p>
        </w:tc>
        <w:tc>
          <w:tcPr>
            <w:tcW w:w="2693" w:type="dxa"/>
          </w:tcPr>
          <w:p w:rsidR="00E2484C" w:rsidRPr="0060555C" w:rsidRDefault="00E2484C" w:rsidP="004020FC">
            <w:pPr>
              <w:rPr>
                <w:rFonts w:ascii="Times New Roman" w:hAnsi="Times New Roman" w:cs="Times New Roman"/>
                <w:color w:val="000000" w:themeColor="text1"/>
                <w:lang w:val="en-IN"/>
              </w:rPr>
            </w:pPr>
            <w:r w:rsidRPr="0060555C">
              <w:rPr>
                <w:rFonts w:ascii="Times New Roman" w:hAnsi="Times New Roman" w:cs="Times New Roman"/>
                <w:color w:val="000000" w:themeColor="text1"/>
                <w:lang w:val="en-IN"/>
              </w:rPr>
              <w:t>Raman Peak (</w:t>
            </w:r>
            <w:r w:rsidRPr="0060555C">
              <w:rPr>
                <w:rFonts w:ascii="Times New Roman" w:hAnsi="Times New Roman" w:cs="Times New Roman"/>
                <w:lang w:val="en-IN"/>
              </w:rPr>
              <w:t xml:space="preserve"> cm</w:t>
            </w:r>
            <w:r w:rsidRPr="0060555C">
              <w:rPr>
                <w:rFonts w:ascii="Times New Roman" w:hAnsi="Times New Roman" w:cs="Times New Roman"/>
                <w:vertAlign w:val="superscript"/>
                <w:lang w:val="en-IN"/>
              </w:rPr>
              <w:t>-1</w:t>
            </w:r>
            <w:r w:rsidRPr="0060555C">
              <w:rPr>
                <w:rFonts w:ascii="Times New Roman" w:hAnsi="Times New Roman" w:cs="Times New Roman"/>
                <w:color w:val="000000" w:themeColor="text1"/>
                <w:lang w:val="en-IN"/>
              </w:rPr>
              <w:t>)</w:t>
            </w:r>
          </w:p>
        </w:tc>
        <w:tc>
          <w:tcPr>
            <w:tcW w:w="4365" w:type="dxa"/>
          </w:tcPr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Tentative Assignment</w:t>
            </w:r>
          </w:p>
        </w:tc>
      </w:tr>
      <w:tr w:rsidR="00E2484C" w:rsidRPr="0060555C" w:rsidTr="004020FC">
        <w:tc>
          <w:tcPr>
            <w:tcW w:w="2518" w:type="dxa"/>
          </w:tcPr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proofErr w:type="spellStart"/>
            <w:r w:rsidRPr="0060555C">
              <w:rPr>
                <w:rFonts w:ascii="Times New Roman" w:hAnsi="Times New Roman" w:cs="Times New Roman"/>
                <w:lang w:val="en-IN"/>
              </w:rPr>
              <w:t>Rhodamin</w:t>
            </w:r>
            <w:proofErr w:type="spellEnd"/>
            <w:r w:rsidRPr="0060555C">
              <w:rPr>
                <w:rFonts w:ascii="Times New Roman" w:hAnsi="Times New Roman" w:cs="Times New Roman"/>
                <w:lang w:val="en-IN"/>
              </w:rPr>
              <w:t xml:space="preserve"> 6G</w:t>
            </w:r>
          </w:p>
        </w:tc>
        <w:tc>
          <w:tcPr>
            <w:tcW w:w="2693" w:type="dxa"/>
          </w:tcPr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607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768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1117/1179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1302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1360/1504/1593/1644</w:t>
            </w:r>
          </w:p>
        </w:tc>
        <w:tc>
          <w:tcPr>
            <w:tcW w:w="4365" w:type="dxa"/>
          </w:tcPr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proofErr w:type="spellStart"/>
            <w:r w:rsidRPr="0060555C">
              <w:rPr>
                <w:rFonts w:ascii="Times New Roman" w:hAnsi="Times New Roman" w:cs="Times New Roman"/>
                <w:lang w:val="en-IN"/>
              </w:rPr>
              <w:t>ip</w:t>
            </w:r>
            <w:proofErr w:type="spellEnd"/>
            <w:r w:rsidRPr="0060555C">
              <w:rPr>
                <w:rFonts w:ascii="Times New Roman" w:hAnsi="Times New Roman" w:cs="Times New Roman"/>
              </w:rPr>
              <w:t>δ</w:t>
            </w:r>
            <w:r w:rsidRPr="0060555C">
              <w:rPr>
                <w:rFonts w:ascii="Times New Roman" w:hAnsi="Times New Roman" w:cs="Times New Roman"/>
                <w:lang w:val="en-IN"/>
              </w:rPr>
              <w:t xml:space="preserve">(C-C-C) ring 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 xml:space="preserve">op </w:t>
            </w:r>
            <w:r w:rsidRPr="0060555C">
              <w:rPr>
                <w:rFonts w:ascii="Times New Roman" w:hAnsi="Times New Roman" w:cs="Times New Roman"/>
              </w:rPr>
              <w:t>δ</w:t>
            </w:r>
            <w:r w:rsidRPr="0060555C">
              <w:rPr>
                <w:rFonts w:ascii="Times New Roman" w:hAnsi="Times New Roman" w:cs="Times New Roman"/>
                <w:lang w:val="en-IN"/>
              </w:rPr>
              <w:t xml:space="preserve">(C-H) 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proofErr w:type="spellStart"/>
            <w:r w:rsidRPr="0060555C">
              <w:rPr>
                <w:rFonts w:ascii="Times New Roman" w:hAnsi="Times New Roman" w:cs="Times New Roman"/>
                <w:lang w:val="en-IN"/>
              </w:rPr>
              <w:t>ip</w:t>
            </w:r>
            <w:proofErr w:type="spellEnd"/>
            <w:r w:rsidRPr="0060555C">
              <w:rPr>
                <w:rFonts w:ascii="Times New Roman" w:hAnsi="Times New Roman" w:cs="Times New Roman"/>
              </w:rPr>
              <w:t xml:space="preserve"> δ</w:t>
            </w:r>
            <w:r w:rsidRPr="0060555C">
              <w:rPr>
                <w:rFonts w:ascii="Times New Roman" w:hAnsi="Times New Roman" w:cs="Times New Roman"/>
                <w:lang w:val="en-IN"/>
              </w:rPr>
              <w:t xml:space="preserve">(C-H) 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proofErr w:type="spellStart"/>
            <w:r w:rsidRPr="0060555C">
              <w:rPr>
                <w:rFonts w:ascii="Times New Roman" w:hAnsi="Times New Roman" w:cs="Times New Roman"/>
                <w:lang w:val="en-IN"/>
              </w:rPr>
              <w:t>ip</w:t>
            </w:r>
            <w:proofErr w:type="spellEnd"/>
            <w:r w:rsidRPr="0060555C">
              <w:rPr>
                <w:rFonts w:ascii="Times New Roman" w:hAnsi="Times New Roman" w:cs="Times New Roman"/>
              </w:rPr>
              <w:t>δ</w:t>
            </w:r>
            <w:r w:rsidRPr="0060555C">
              <w:rPr>
                <w:rFonts w:ascii="Times New Roman" w:hAnsi="Times New Roman" w:cs="Times New Roman"/>
                <w:lang w:val="en-IN"/>
              </w:rPr>
              <w:t xml:space="preserve">(N-H) 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eastAsia="SimSun" w:hAnsi="Times New Roman" w:cs="Times New Roman"/>
              </w:rPr>
              <w:t xml:space="preserve">ν (C-C)      </w:t>
            </w:r>
            <w:r w:rsidR="00B7273F">
              <w:rPr>
                <w:rFonts w:ascii="Times New Roman" w:eastAsia="SimSun" w:hAnsi="Times New Roman" w:cs="Times New Roman"/>
              </w:rPr>
              <w:t xml:space="preserve">                               (</w:t>
            </w:r>
            <w:r w:rsidR="00270164">
              <w:rPr>
                <w:rFonts w:ascii="Times New Roman" w:eastAsia="SimSun" w:hAnsi="Times New Roman" w:cs="Times New Roman"/>
              </w:rPr>
              <w:t>36, 37</w:t>
            </w:r>
            <w:r w:rsidR="00B7273F">
              <w:rPr>
                <w:rFonts w:ascii="Times New Roman" w:eastAsia="SimSun" w:hAnsi="Times New Roman" w:cs="Times New Roman"/>
              </w:rPr>
              <w:t>)</w:t>
            </w:r>
          </w:p>
        </w:tc>
      </w:tr>
      <w:tr w:rsidR="00E2484C" w:rsidRPr="0060555C" w:rsidTr="004020FC">
        <w:tc>
          <w:tcPr>
            <w:tcW w:w="2518" w:type="dxa"/>
          </w:tcPr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proofErr w:type="spellStart"/>
            <w:r w:rsidRPr="0060555C">
              <w:rPr>
                <w:rFonts w:ascii="Times New Roman" w:hAnsi="Times New Roman" w:cs="Times New Roman"/>
                <w:lang w:val="en-IN"/>
              </w:rPr>
              <w:t>Allura</w:t>
            </w:r>
            <w:proofErr w:type="spellEnd"/>
            <w:r w:rsidRPr="0060555C">
              <w:rPr>
                <w:rFonts w:ascii="Times New Roman" w:hAnsi="Times New Roman" w:cs="Times New Roman"/>
                <w:lang w:val="en-IN"/>
              </w:rPr>
              <w:t xml:space="preserve"> red</w:t>
            </w:r>
          </w:p>
        </w:tc>
        <w:tc>
          <w:tcPr>
            <w:tcW w:w="2693" w:type="dxa"/>
          </w:tcPr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751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974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1129/1578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1188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1223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1266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1383/1496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1407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 xml:space="preserve"> 1604 </w:t>
            </w:r>
          </w:p>
        </w:tc>
        <w:tc>
          <w:tcPr>
            <w:tcW w:w="4365" w:type="dxa"/>
          </w:tcPr>
          <w:p w:rsidR="00E2484C" w:rsidRPr="0060555C" w:rsidRDefault="00E2484C" w:rsidP="004020FC">
            <w:pPr>
              <w:rPr>
                <w:rFonts w:ascii="Times New Roman" w:eastAsia="SimSun" w:hAnsi="Times New Roman" w:cs="Times New Roman"/>
              </w:rPr>
            </w:pPr>
            <w:r w:rsidRPr="0060555C">
              <w:rPr>
                <w:rFonts w:ascii="Times New Roman" w:hAnsi="Times New Roman" w:cs="Times New Roman"/>
                <w:color w:val="2E2E2E"/>
              </w:rPr>
              <w:t>ω</w:t>
            </w:r>
            <w:r w:rsidRPr="0060555C">
              <w:rPr>
                <w:rFonts w:ascii="Times New Roman" w:eastAsia="SimSun" w:hAnsi="Times New Roman" w:cs="Times New Roman"/>
              </w:rPr>
              <w:t>(R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1</w:t>
            </w:r>
            <w:r w:rsidRPr="0060555C">
              <w:rPr>
                <w:rFonts w:ascii="Times New Roman" w:eastAsia="SimSun" w:hAnsi="Times New Roman" w:cs="Times New Roman"/>
              </w:rPr>
              <w:t>)</w:t>
            </w:r>
          </w:p>
          <w:p w:rsidR="00E2484C" w:rsidRPr="0060555C" w:rsidRDefault="00E2484C" w:rsidP="004020FC">
            <w:pPr>
              <w:rPr>
                <w:rFonts w:ascii="Times New Roman" w:eastAsia="SimSun" w:hAnsi="Times New Roman" w:cs="Times New Roman"/>
              </w:rPr>
            </w:pPr>
            <w:r w:rsidRPr="0060555C">
              <w:rPr>
                <w:rFonts w:ascii="Times New Roman" w:hAnsi="Times New Roman" w:cs="Times New Roman"/>
                <w:color w:val="2E2E2E"/>
              </w:rPr>
              <w:t>ω</w:t>
            </w:r>
            <w:r w:rsidRPr="0060555C">
              <w:rPr>
                <w:rFonts w:ascii="Times New Roman" w:eastAsia="SimSun" w:hAnsi="Times New Roman" w:cs="Times New Roman"/>
              </w:rPr>
              <w:t>(C-H)</w:t>
            </w:r>
            <w:r w:rsidRPr="006055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R</w:t>
            </w:r>
            <w:r w:rsidRPr="0060555C">
              <w:rPr>
                <w:rFonts w:ascii="Times New Roman" w:hAnsi="Times New Roman" w:cs="Times New Roman"/>
                <w:color w:val="000000"/>
                <w:shd w:val="clear" w:color="auto" w:fill="FFFFFF"/>
                <w:vertAlign w:val="subscript"/>
              </w:rPr>
              <w:t>2</w:t>
            </w:r>
          </w:p>
          <w:p w:rsidR="00E2484C" w:rsidRPr="0060555C" w:rsidRDefault="00E2484C" w:rsidP="004020FC">
            <w:pPr>
              <w:rPr>
                <w:rFonts w:ascii="Times New Roman" w:eastAsia="SimSun" w:hAnsi="Times New Roman" w:cs="Times New Roman"/>
              </w:rPr>
            </w:pPr>
            <w:proofErr w:type="spellStart"/>
            <w:r w:rsidRPr="0060555C">
              <w:rPr>
                <w:rFonts w:ascii="Times New Roman" w:eastAsia="SimSun" w:hAnsi="Times New Roman" w:cs="Times New Roman"/>
              </w:rPr>
              <w:t>ν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as</w:t>
            </w:r>
            <w:proofErr w:type="spellEnd"/>
            <w:r w:rsidRPr="0060555C">
              <w:rPr>
                <w:rFonts w:ascii="Times New Roman" w:eastAsia="SimSun" w:hAnsi="Times New Roman" w:cs="Times New Roman"/>
              </w:rPr>
              <w:t>(</w:t>
            </w:r>
            <w:r w:rsidRPr="006055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R</w:t>
            </w:r>
            <w:r w:rsidRPr="0060555C">
              <w:rPr>
                <w:rFonts w:ascii="Times New Roman" w:hAnsi="Times New Roman" w:cs="Times New Roman"/>
                <w:color w:val="000000"/>
                <w:shd w:val="clear" w:color="auto" w:fill="FFFFFF"/>
                <w:vertAlign w:val="subscript"/>
              </w:rPr>
              <w:t>1</w:t>
            </w:r>
            <w:r w:rsidRPr="006055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proofErr w:type="spellStart"/>
            <w:r w:rsidRPr="0060555C">
              <w:rPr>
                <w:rFonts w:ascii="Times New Roman" w:eastAsia="SimSun" w:hAnsi="Times New Roman" w:cs="Times New Roman"/>
              </w:rPr>
              <w:t>ν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as</w:t>
            </w:r>
            <w:proofErr w:type="spellEnd"/>
            <w:r w:rsidRPr="0060555C">
              <w:rPr>
                <w:rFonts w:ascii="Times New Roman" w:eastAsia="SimSun" w:hAnsi="Times New Roman" w:cs="Times New Roman"/>
              </w:rPr>
              <w:t>(SO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2</w:t>
            </w:r>
            <w:r w:rsidRPr="0060555C">
              <w:rPr>
                <w:rFonts w:ascii="Times New Roman" w:eastAsia="SimSun" w:hAnsi="Times New Roman" w:cs="Times New Roman"/>
              </w:rPr>
              <w:t>)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</w:rPr>
              <w:t>ρ</w:t>
            </w:r>
            <w:r w:rsidRPr="0060555C">
              <w:rPr>
                <w:rFonts w:ascii="Times New Roman" w:eastAsia="SimSun" w:hAnsi="Times New Roman" w:cs="Times New Roman"/>
              </w:rPr>
              <w:t xml:space="preserve"> (C-H- R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1</w:t>
            </w:r>
            <w:r w:rsidRPr="0060555C">
              <w:rPr>
                <w:rFonts w:ascii="Times New Roman" w:eastAsia="SimSun" w:hAnsi="Times New Roman" w:cs="Times New Roman"/>
              </w:rPr>
              <w:t xml:space="preserve">) 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eastAsia="SimSun" w:hAnsi="Times New Roman" w:cs="Times New Roman"/>
              </w:rPr>
              <w:t>ν(O-C- R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1</w:t>
            </w:r>
            <w:r w:rsidRPr="0060555C">
              <w:rPr>
                <w:rFonts w:ascii="Times New Roman" w:eastAsia="SimSun" w:hAnsi="Times New Roman" w:cs="Times New Roman"/>
              </w:rPr>
              <w:t>)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color w:val="2E2E2E"/>
              </w:rPr>
              <w:t>ω</w:t>
            </w:r>
            <w:r w:rsidRPr="0060555C">
              <w:rPr>
                <w:rFonts w:ascii="Times New Roman" w:hAnsi="Times New Roman" w:cs="Times New Roman"/>
                <w:lang w:val="en-IN"/>
              </w:rPr>
              <w:t>(C-H)</w:t>
            </w:r>
          </w:p>
          <w:p w:rsidR="00E2484C" w:rsidRPr="0060555C" w:rsidRDefault="00E2484C" w:rsidP="004020FC">
            <w:pPr>
              <w:rPr>
                <w:rFonts w:ascii="Times New Roman" w:eastAsia="SimSun" w:hAnsi="Times New Roman" w:cs="Times New Roman"/>
              </w:rPr>
            </w:pPr>
            <w:r w:rsidRPr="0060555C">
              <w:rPr>
                <w:rFonts w:ascii="Times New Roman" w:hAnsi="Times New Roman" w:cs="Times New Roman"/>
              </w:rPr>
              <w:t>ρ</w:t>
            </w:r>
            <w:r w:rsidRPr="0060555C">
              <w:rPr>
                <w:rFonts w:ascii="Times New Roman" w:eastAsia="SimSun" w:hAnsi="Times New Roman" w:cs="Times New Roman"/>
              </w:rPr>
              <w:t xml:space="preserve"> (C-H)</w:t>
            </w:r>
          </w:p>
          <w:p w:rsidR="00E2484C" w:rsidRPr="0060555C" w:rsidRDefault="00E2484C" w:rsidP="004020FC">
            <w:pPr>
              <w:rPr>
                <w:rFonts w:ascii="Times New Roman" w:eastAsia="SimSun" w:hAnsi="Times New Roman" w:cs="Times New Roman"/>
              </w:rPr>
            </w:pPr>
            <w:proofErr w:type="spellStart"/>
            <w:r w:rsidRPr="0060555C">
              <w:rPr>
                <w:rFonts w:ascii="Times New Roman" w:eastAsia="SimSun" w:hAnsi="Times New Roman" w:cs="Times New Roman"/>
              </w:rPr>
              <w:t>ν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as</w:t>
            </w:r>
            <w:proofErr w:type="spellEnd"/>
            <w:r w:rsidRPr="0060555C">
              <w:rPr>
                <w:rFonts w:ascii="Times New Roman" w:eastAsia="SimSun" w:hAnsi="Times New Roman" w:cs="Times New Roman"/>
              </w:rPr>
              <w:t>( R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2</w:t>
            </w:r>
            <w:r w:rsidRPr="0060555C">
              <w:rPr>
                <w:rFonts w:ascii="Times New Roman" w:eastAsia="SimSun" w:hAnsi="Times New Roman" w:cs="Times New Roman"/>
              </w:rPr>
              <w:t>)</w:t>
            </w:r>
            <w:r w:rsidR="00B7273F">
              <w:rPr>
                <w:rFonts w:ascii="Times New Roman" w:eastAsia="SimSun" w:hAnsi="Times New Roman" w:cs="Times New Roman"/>
              </w:rPr>
              <w:t>(</w:t>
            </w:r>
            <w:r w:rsidR="00270164">
              <w:rPr>
                <w:rFonts w:ascii="Times New Roman" w:eastAsia="SimSun" w:hAnsi="Times New Roman" w:cs="Times New Roman"/>
              </w:rPr>
              <w:t>15</w:t>
            </w:r>
            <w:r w:rsidR="00B7273F">
              <w:rPr>
                <w:rFonts w:ascii="Times New Roman" w:eastAsia="SimSun" w:hAnsi="Times New Roman" w:cs="Times New Roman"/>
              </w:rPr>
              <w:t>)</w:t>
            </w:r>
          </w:p>
        </w:tc>
      </w:tr>
      <w:tr w:rsidR="00E2484C" w:rsidRPr="0060555C" w:rsidTr="004020FC">
        <w:tc>
          <w:tcPr>
            <w:tcW w:w="2518" w:type="dxa"/>
          </w:tcPr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Amaranth</w:t>
            </w:r>
          </w:p>
        </w:tc>
        <w:tc>
          <w:tcPr>
            <w:tcW w:w="2693" w:type="dxa"/>
          </w:tcPr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738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1052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1138/1175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1231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1363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1405/1434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1478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1572</w:t>
            </w:r>
          </w:p>
        </w:tc>
        <w:tc>
          <w:tcPr>
            <w:tcW w:w="4365" w:type="dxa"/>
          </w:tcPr>
          <w:p w:rsidR="00E2484C" w:rsidRPr="0060555C" w:rsidRDefault="00E2484C" w:rsidP="004020FC">
            <w:pPr>
              <w:rPr>
                <w:rFonts w:ascii="Times New Roman" w:hAnsi="Times New Roman" w:cs="Times New Roman"/>
              </w:rPr>
            </w:pPr>
            <w:r w:rsidRPr="0060555C">
              <w:rPr>
                <w:rFonts w:ascii="Times New Roman" w:hAnsi="Times New Roman" w:cs="Times New Roman"/>
              </w:rPr>
              <w:t>ρ(</w:t>
            </w:r>
            <w:r w:rsidRPr="0060555C">
              <w:rPr>
                <w:rFonts w:ascii="Times New Roman" w:eastAsia="SimSun" w:hAnsi="Times New Roman" w:cs="Times New Roman"/>
              </w:rPr>
              <w:t>C-H</w:t>
            </w:r>
            <w:r w:rsidRPr="0060555C">
              <w:rPr>
                <w:rFonts w:ascii="Times New Roman" w:hAnsi="Times New Roman" w:cs="Times New Roman"/>
              </w:rPr>
              <w:t>)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proofErr w:type="spellStart"/>
            <w:r w:rsidRPr="0060555C">
              <w:rPr>
                <w:rFonts w:ascii="Times New Roman" w:eastAsia="SimSun" w:hAnsi="Times New Roman" w:cs="Times New Roman"/>
              </w:rPr>
              <w:t>ν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as</w:t>
            </w:r>
            <w:proofErr w:type="spellEnd"/>
            <w:r w:rsidRPr="0060555C">
              <w:rPr>
                <w:rFonts w:ascii="Times New Roman" w:eastAsia="SimSun" w:hAnsi="Times New Roman" w:cs="Times New Roman"/>
              </w:rPr>
              <w:t xml:space="preserve"> (SO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2</w:t>
            </w:r>
            <w:r w:rsidRPr="0060555C">
              <w:rPr>
                <w:rFonts w:ascii="Times New Roman" w:eastAsia="SimSun" w:hAnsi="Times New Roman" w:cs="Times New Roman"/>
              </w:rPr>
              <w:t>)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color w:val="2E2E2E"/>
              </w:rPr>
              <w:t>ω</w:t>
            </w:r>
            <w:r w:rsidRPr="0060555C">
              <w:rPr>
                <w:rFonts w:ascii="Times New Roman" w:hAnsi="Times New Roman" w:cs="Times New Roman"/>
                <w:lang w:val="en-IN"/>
              </w:rPr>
              <w:t>(C-H)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color w:val="2E2E2E"/>
              </w:rPr>
              <w:t>ω</w:t>
            </w:r>
            <w:r w:rsidRPr="0060555C">
              <w:rPr>
                <w:rFonts w:ascii="Times New Roman" w:hAnsi="Times New Roman" w:cs="Times New Roman"/>
                <w:lang w:val="en-IN"/>
              </w:rPr>
              <w:t>(O-S)</w:t>
            </w:r>
          </w:p>
          <w:p w:rsidR="00E2484C" w:rsidRPr="0060555C" w:rsidRDefault="00E2484C" w:rsidP="004020FC">
            <w:pPr>
              <w:rPr>
                <w:rFonts w:ascii="Times New Roman" w:eastAsia="SimSun" w:hAnsi="Times New Roman" w:cs="Times New Roman"/>
              </w:rPr>
            </w:pPr>
            <w:r w:rsidRPr="0060555C">
              <w:rPr>
                <w:rFonts w:ascii="Times New Roman" w:eastAsia="SimSun" w:hAnsi="Times New Roman" w:cs="Times New Roman"/>
              </w:rPr>
              <w:t>ν(C-C)</w:t>
            </w:r>
          </w:p>
          <w:p w:rsidR="00E2484C" w:rsidRPr="0060555C" w:rsidRDefault="00E2484C" w:rsidP="004020FC">
            <w:pPr>
              <w:rPr>
                <w:rFonts w:ascii="Times New Roman" w:eastAsia="SimSun" w:hAnsi="Times New Roman" w:cs="Times New Roman"/>
              </w:rPr>
            </w:pPr>
            <w:r w:rsidRPr="0060555C">
              <w:rPr>
                <w:rFonts w:ascii="Times New Roman" w:hAnsi="Times New Roman" w:cs="Times New Roman"/>
                <w:color w:val="2E2E2E"/>
              </w:rPr>
              <w:t>ω</w:t>
            </w:r>
            <w:r w:rsidRPr="0060555C">
              <w:rPr>
                <w:rFonts w:ascii="Times New Roman" w:eastAsia="SimSun" w:hAnsi="Times New Roman" w:cs="Times New Roman"/>
              </w:rPr>
              <w:t>(C-H)</w:t>
            </w:r>
          </w:p>
          <w:p w:rsidR="00E2484C" w:rsidRPr="0060555C" w:rsidRDefault="00E2484C" w:rsidP="004020FC">
            <w:pPr>
              <w:rPr>
                <w:rFonts w:ascii="Times New Roman" w:eastAsia="SimSun" w:hAnsi="Times New Roman" w:cs="Times New Roman"/>
              </w:rPr>
            </w:pPr>
            <w:r w:rsidRPr="0060555C">
              <w:rPr>
                <w:rFonts w:ascii="Times New Roman" w:eastAsia="SimSun" w:hAnsi="Times New Roman" w:cs="Times New Roman"/>
              </w:rPr>
              <w:t>ν (N-N)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proofErr w:type="spellStart"/>
            <w:r w:rsidRPr="0060555C">
              <w:rPr>
                <w:rFonts w:ascii="Times New Roman" w:eastAsia="SimSun" w:hAnsi="Times New Roman" w:cs="Times New Roman"/>
              </w:rPr>
              <w:t>ν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as</w:t>
            </w:r>
            <w:proofErr w:type="spellEnd"/>
            <w:r w:rsidRPr="0060555C">
              <w:rPr>
                <w:rFonts w:ascii="Times New Roman" w:eastAsia="SimSun" w:hAnsi="Times New Roman" w:cs="Times New Roman"/>
              </w:rPr>
              <w:t xml:space="preserve"> (ring)</w:t>
            </w:r>
            <w:r w:rsidR="00B7273F">
              <w:rPr>
                <w:rFonts w:ascii="Times New Roman" w:eastAsia="SimSun" w:hAnsi="Times New Roman" w:cs="Times New Roman"/>
              </w:rPr>
              <w:t>(</w:t>
            </w:r>
            <w:r w:rsidR="00270164">
              <w:rPr>
                <w:rFonts w:ascii="Times New Roman" w:eastAsia="SimSun" w:hAnsi="Times New Roman" w:cs="Times New Roman"/>
              </w:rPr>
              <w:t>38-39</w:t>
            </w:r>
            <w:r w:rsidR="00B7273F">
              <w:rPr>
                <w:rFonts w:ascii="Times New Roman" w:eastAsia="SimSun" w:hAnsi="Times New Roman" w:cs="Times New Roman"/>
              </w:rPr>
              <w:t>)</w:t>
            </w:r>
          </w:p>
        </w:tc>
      </w:tr>
      <w:tr w:rsidR="00E2484C" w:rsidRPr="0060555C" w:rsidTr="004020FC">
        <w:tc>
          <w:tcPr>
            <w:tcW w:w="2518" w:type="dxa"/>
          </w:tcPr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proofErr w:type="spellStart"/>
            <w:r w:rsidRPr="0060555C">
              <w:rPr>
                <w:rFonts w:ascii="Times New Roman" w:hAnsi="Times New Roman" w:cs="Times New Roman"/>
                <w:lang w:val="en-IN"/>
              </w:rPr>
              <w:t>Tartrazine</w:t>
            </w:r>
            <w:proofErr w:type="spellEnd"/>
          </w:p>
        </w:tc>
        <w:tc>
          <w:tcPr>
            <w:tcW w:w="2693" w:type="dxa"/>
          </w:tcPr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 xml:space="preserve">623 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802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1044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 xml:space="preserve">1132 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 xml:space="preserve">1177 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lastRenderedPageBreak/>
              <w:t xml:space="preserve">1217 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 xml:space="preserve">1361 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 xml:space="preserve">1414 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 xml:space="preserve">1499 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1597</w:t>
            </w:r>
          </w:p>
        </w:tc>
        <w:tc>
          <w:tcPr>
            <w:tcW w:w="4365" w:type="dxa"/>
          </w:tcPr>
          <w:p w:rsidR="00E2484C" w:rsidRPr="0060555C" w:rsidRDefault="00E2484C" w:rsidP="004020FC">
            <w:pPr>
              <w:rPr>
                <w:rFonts w:ascii="Times New Roman" w:hAnsi="Times New Roman" w:cs="Times New Roman"/>
                <w:color w:val="000000"/>
              </w:rPr>
            </w:pPr>
            <w:r w:rsidRPr="0060555C">
              <w:rPr>
                <w:rFonts w:ascii="Times New Roman" w:hAnsi="Times New Roman" w:cs="Times New Roman"/>
                <w:color w:val="000000"/>
              </w:rPr>
              <w:lastRenderedPageBreak/>
              <w:t>def(R1)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color w:val="000000"/>
              </w:rPr>
            </w:pPr>
            <w:r w:rsidRPr="0060555C">
              <w:rPr>
                <w:rFonts w:ascii="Times New Roman" w:hAnsi="Times New Roman" w:cs="Times New Roman"/>
                <w:color w:val="000000"/>
              </w:rPr>
              <w:t>ν(C-O)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color w:val="000000"/>
              </w:rPr>
            </w:pPr>
            <w:r w:rsidRPr="0060555C">
              <w:rPr>
                <w:rFonts w:ascii="Times New Roman" w:hAnsi="Times New Roman" w:cs="Times New Roman"/>
                <w:color w:val="000000"/>
              </w:rPr>
              <w:t>op (C – H); def. (R2)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color w:val="000000"/>
              </w:rPr>
            </w:pPr>
            <w:r w:rsidRPr="0060555C">
              <w:rPr>
                <w:rFonts w:ascii="Times New Roman" w:hAnsi="Times New Roman" w:cs="Times New Roman"/>
                <w:color w:val="000000"/>
              </w:rPr>
              <w:t>op def(C-H-R1); δ(R1)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color w:val="000000"/>
              </w:rPr>
            </w:pPr>
            <w:r w:rsidRPr="0060555C">
              <w:rPr>
                <w:rFonts w:ascii="Times New Roman" w:hAnsi="Times New Roman" w:cs="Times New Roman"/>
                <w:color w:val="000000"/>
              </w:rPr>
              <w:t>τ(R1)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color w:val="000000"/>
              </w:rPr>
            </w:pPr>
            <w:r w:rsidRPr="0060555C">
              <w:rPr>
                <w:rFonts w:ascii="Times New Roman" w:hAnsi="Times New Roman" w:cs="Times New Roman"/>
                <w:color w:val="000000"/>
              </w:rPr>
              <w:lastRenderedPageBreak/>
              <w:t>ν(R1)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color w:val="000000"/>
              </w:rPr>
            </w:pPr>
            <w:r w:rsidRPr="0060555C">
              <w:rPr>
                <w:rFonts w:ascii="Times New Roman" w:hAnsi="Times New Roman" w:cs="Times New Roman"/>
                <w:color w:val="000000"/>
              </w:rPr>
              <w:t xml:space="preserve">ν(C-N=N-C); </w:t>
            </w:r>
            <w:proofErr w:type="spellStart"/>
            <w:r w:rsidRPr="0060555C">
              <w:rPr>
                <w:rFonts w:ascii="Times New Roman" w:hAnsi="Times New Roman" w:cs="Times New Roman"/>
                <w:color w:val="000000"/>
              </w:rPr>
              <w:t>νs</w:t>
            </w:r>
            <w:proofErr w:type="spellEnd"/>
            <w:r w:rsidRPr="0060555C">
              <w:rPr>
                <w:rFonts w:ascii="Times New Roman" w:hAnsi="Times New Roman" w:cs="Times New Roman"/>
                <w:color w:val="000000"/>
              </w:rPr>
              <w:t>(COO);</w:t>
            </w:r>
            <w:proofErr w:type="spellStart"/>
            <w:r w:rsidRPr="0060555C">
              <w:rPr>
                <w:rFonts w:ascii="Times New Roman" w:hAnsi="Times New Roman" w:cs="Times New Roman"/>
                <w:color w:val="000000"/>
              </w:rPr>
              <w:t>wagg</w:t>
            </w:r>
            <w:proofErr w:type="spellEnd"/>
            <w:r w:rsidRPr="0060555C">
              <w:rPr>
                <w:rFonts w:ascii="Times New Roman" w:hAnsi="Times New Roman" w:cs="Times New Roman"/>
                <w:color w:val="000000"/>
              </w:rPr>
              <w:t>(R1)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color w:val="000000"/>
              </w:rPr>
            </w:pPr>
            <w:r w:rsidRPr="0060555C">
              <w:rPr>
                <w:rFonts w:ascii="Times New Roman" w:hAnsi="Times New Roman" w:cs="Times New Roman"/>
                <w:color w:val="000000"/>
              </w:rPr>
              <w:t>ν(R1)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color w:val="000000"/>
              </w:rPr>
            </w:pPr>
            <w:r w:rsidRPr="0060555C">
              <w:rPr>
                <w:rFonts w:ascii="Times New Roman" w:hAnsi="Times New Roman" w:cs="Times New Roman"/>
                <w:color w:val="000000"/>
              </w:rPr>
              <w:t>δ(R1); δ(C=C)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</w:rPr>
            </w:pPr>
            <w:r w:rsidRPr="0060555C">
              <w:rPr>
                <w:rFonts w:ascii="Times New Roman" w:hAnsi="Times New Roman" w:cs="Times New Roman"/>
                <w:color w:val="000000"/>
              </w:rPr>
              <w:t>δ(R1);</w:t>
            </w:r>
            <w:proofErr w:type="spellStart"/>
            <w:r w:rsidRPr="0060555C">
              <w:rPr>
                <w:rFonts w:ascii="Times New Roman" w:hAnsi="Times New Roman" w:cs="Times New Roman"/>
                <w:color w:val="000000"/>
              </w:rPr>
              <w:t>ipdef</w:t>
            </w:r>
            <w:proofErr w:type="spellEnd"/>
            <w:r w:rsidRPr="0060555C">
              <w:rPr>
                <w:rFonts w:ascii="Times New Roman" w:hAnsi="Times New Roman" w:cs="Times New Roman"/>
                <w:color w:val="000000"/>
              </w:rPr>
              <w:t xml:space="preserve">(C-H-R1); δ(O-H); </w:t>
            </w:r>
            <w:proofErr w:type="spellStart"/>
            <w:r w:rsidRPr="0060555C">
              <w:rPr>
                <w:rFonts w:ascii="Times New Roman" w:hAnsi="Times New Roman" w:cs="Times New Roman"/>
                <w:color w:val="000000"/>
              </w:rPr>
              <w:t>νs</w:t>
            </w:r>
            <w:proofErr w:type="spellEnd"/>
            <w:r w:rsidRPr="0060555C">
              <w:rPr>
                <w:rFonts w:ascii="Times New Roman" w:hAnsi="Times New Roman" w:cs="Times New Roman"/>
                <w:color w:val="000000"/>
              </w:rPr>
              <w:t>(COO)</w:t>
            </w:r>
            <w:r w:rsidR="00B7273F">
              <w:rPr>
                <w:rFonts w:ascii="Times New Roman" w:hAnsi="Times New Roman" w:cs="Times New Roman"/>
                <w:color w:val="000000"/>
              </w:rPr>
              <w:t xml:space="preserve">  (</w:t>
            </w:r>
            <w:r w:rsidR="00270164">
              <w:rPr>
                <w:rFonts w:ascii="Times New Roman" w:hAnsi="Times New Roman" w:cs="Times New Roman"/>
                <w:color w:val="000000"/>
              </w:rPr>
              <w:t>40</w:t>
            </w:r>
            <w:r w:rsidR="00B7273F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E2484C" w:rsidRPr="0060555C" w:rsidTr="004020FC">
        <w:trPr>
          <w:trHeight w:val="2291"/>
        </w:trPr>
        <w:tc>
          <w:tcPr>
            <w:tcW w:w="2518" w:type="dxa"/>
          </w:tcPr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lastRenderedPageBreak/>
              <w:t>Sunset yellow</w:t>
            </w:r>
          </w:p>
        </w:tc>
        <w:tc>
          <w:tcPr>
            <w:tcW w:w="2693" w:type="dxa"/>
          </w:tcPr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986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1123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1178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1231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1336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1384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1496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1545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  <w:lang w:val="en-IN"/>
              </w:rPr>
            </w:pPr>
            <w:r w:rsidRPr="0060555C">
              <w:rPr>
                <w:rFonts w:ascii="Times New Roman" w:hAnsi="Times New Roman" w:cs="Times New Roman"/>
                <w:lang w:val="en-IN"/>
              </w:rPr>
              <w:t>1594</w:t>
            </w:r>
          </w:p>
        </w:tc>
        <w:tc>
          <w:tcPr>
            <w:tcW w:w="4365" w:type="dxa"/>
          </w:tcPr>
          <w:p w:rsidR="00E2484C" w:rsidRPr="0060555C" w:rsidRDefault="00E2484C" w:rsidP="004020FC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0555C">
              <w:rPr>
                <w:rFonts w:ascii="Times New Roman" w:hAnsi="Times New Roman" w:cs="Times New Roman"/>
                <w:color w:val="2E2E2E"/>
              </w:rPr>
              <w:t>ω</w:t>
            </w:r>
            <w:r w:rsidRPr="0060555C">
              <w:rPr>
                <w:rFonts w:ascii="Times New Roman" w:hAnsi="Times New Roman" w:cs="Times New Roman"/>
              </w:rPr>
              <w:t>(C-H-</w:t>
            </w:r>
            <w:r w:rsidRPr="0060555C">
              <w:rPr>
                <w:rFonts w:ascii="Times New Roman" w:eastAsia="SimSun" w:hAnsi="Times New Roman" w:cs="Times New Roman"/>
              </w:rPr>
              <w:t>R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2</w:t>
            </w:r>
            <w:r w:rsidRPr="0060555C">
              <w:rPr>
                <w:rFonts w:ascii="Times New Roman" w:hAnsi="Times New Roman" w:cs="Times New Roman"/>
              </w:rPr>
              <w:t>)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</w:rPr>
            </w:pPr>
            <w:r w:rsidRPr="0060555C">
              <w:rPr>
                <w:rFonts w:ascii="Times New Roman" w:eastAsia="SimSun" w:hAnsi="Times New Roman" w:cs="Times New Roman"/>
              </w:rPr>
              <w:t xml:space="preserve">ν (N=N); </w:t>
            </w:r>
            <w:r w:rsidRPr="0060555C">
              <w:rPr>
                <w:rFonts w:ascii="Times New Roman" w:hAnsi="Times New Roman" w:cs="Times New Roman"/>
                <w:color w:val="2E2E2E"/>
              </w:rPr>
              <w:t xml:space="preserve"> ω</w:t>
            </w:r>
            <w:r w:rsidRPr="0060555C">
              <w:rPr>
                <w:rFonts w:ascii="Times New Roman" w:eastAsia="SimSun" w:hAnsi="Times New Roman" w:cs="Times New Roman"/>
              </w:rPr>
              <w:t>(C-H- R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1</w:t>
            </w:r>
            <w:r w:rsidRPr="0060555C">
              <w:rPr>
                <w:rFonts w:ascii="Times New Roman" w:eastAsia="SimSun" w:hAnsi="Times New Roman" w:cs="Times New Roman"/>
              </w:rPr>
              <w:t>)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</w:rPr>
            </w:pPr>
            <w:r w:rsidRPr="0060555C">
              <w:rPr>
                <w:rFonts w:ascii="Times New Roman" w:eastAsia="SimSun" w:hAnsi="Times New Roman" w:cs="Times New Roman"/>
              </w:rPr>
              <w:t>ν (N=N);</w:t>
            </w:r>
            <w:r w:rsidRPr="0060555C">
              <w:rPr>
                <w:rFonts w:ascii="Times New Roman" w:hAnsi="Times New Roman" w:cs="Times New Roman"/>
              </w:rPr>
              <w:t xml:space="preserve"> ρ(C-H-</w:t>
            </w:r>
            <w:r w:rsidRPr="0060555C">
              <w:rPr>
                <w:rFonts w:ascii="Times New Roman" w:eastAsia="SimSun" w:hAnsi="Times New Roman" w:cs="Times New Roman"/>
              </w:rPr>
              <w:t>R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1</w:t>
            </w:r>
            <w:r w:rsidRPr="0060555C">
              <w:rPr>
                <w:rFonts w:ascii="Times New Roman" w:hAnsi="Times New Roman" w:cs="Times New Roman"/>
              </w:rPr>
              <w:t>); ρ(</w:t>
            </w:r>
            <w:r w:rsidRPr="0060555C">
              <w:rPr>
                <w:rFonts w:ascii="Times New Roman" w:eastAsia="SimSun" w:hAnsi="Times New Roman" w:cs="Times New Roman"/>
              </w:rPr>
              <w:t>R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1</w:t>
            </w:r>
            <w:r w:rsidRPr="0060555C">
              <w:rPr>
                <w:rFonts w:ascii="Times New Roman" w:hAnsi="Times New Roman" w:cs="Times New Roman"/>
              </w:rPr>
              <w:t>)</w:t>
            </w:r>
          </w:p>
          <w:p w:rsidR="00E2484C" w:rsidRPr="0060555C" w:rsidRDefault="00E2484C" w:rsidP="004020FC">
            <w:pPr>
              <w:jc w:val="center"/>
              <w:rPr>
                <w:rFonts w:ascii="Times New Roman" w:hAnsi="Times New Roman" w:cs="Times New Roman"/>
              </w:rPr>
            </w:pPr>
            <w:r w:rsidRPr="0060555C">
              <w:rPr>
                <w:rFonts w:ascii="Times New Roman" w:hAnsi="Times New Roman" w:cs="Times New Roman"/>
              </w:rPr>
              <w:t>δ(C-C-</w:t>
            </w:r>
            <w:r w:rsidRPr="0060555C">
              <w:rPr>
                <w:rFonts w:ascii="Times New Roman" w:eastAsia="SimSun" w:hAnsi="Times New Roman" w:cs="Times New Roman"/>
              </w:rPr>
              <w:t>R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1</w:t>
            </w:r>
            <w:r w:rsidRPr="0060555C">
              <w:rPr>
                <w:rFonts w:ascii="Times New Roman" w:hAnsi="Times New Roman" w:cs="Times New Roman"/>
              </w:rPr>
              <w:t>);</w:t>
            </w:r>
            <w:r w:rsidRPr="0060555C">
              <w:rPr>
                <w:rFonts w:ascii="Times New Roman" w:eastAsia="SimSun" w:hAnsi="Times New Roman" w:cs="Times New Roman"/>
              </w:rPr>
              <w:t xml:space="preserve"> ν (C-N); ν (C-C- R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2</w:t>
            </w:r>
            <w:r w:rsidRPr="0060555C">
              <w:rPr>
                <w:rFonts w:ascii="Times New Roman" w:eastAsia="SimSun" w:hAnsi="Times New Roman" w:cs="Times New Roman"/>
              </w:rPr>
              <w:t>);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</w:rPr>
            </w:pPr>
            <w:r w:rsidRPr="0060555C">
              <w:rPr>
                <w:rFonts w:ascii="Times New Roman" w:eastAsia="SimSun" w:hAnsi="Times New Roman" w:cs="Times New Roman"/>
              </w:rPr>
              <w:t xml:space="preserve">ν (C-N); </w:t>
            </w:r>
            <w:proofErr w:type="spellStart"/>
            <w:r w:rsidRPr="0060555C">
              <w:rPr>
                <w:rFonts w:ascii="Times New Roman" w:eastAsia="SimSun" w:hAnsi="Times New Roman" w:cs="Times New Roman"/>
              </w:rPr>
              <w:t>ν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as</w:t>
            </w:r>
            <w:proofErr w:type="spellEnd"/>
            <w:r w:rsidRPr="0060555C">
              <w:rPr>
                <w:rFonts w:ascii="Times New Roman" w:eastAsia="SimSun" w:hAnsi="Times New Roman" w:cs="Times New Roman"/>
              </w:rPr>
              <w:t>(</w:t>
            </w:r>
            <w:r w:rsidRPr="0060555C">
              <w:rPr>
                <w:rFonts w:ascii="Times New Roman" w:hAnsi="Times New Roman" w:cs="Times New Roman"/>
              </w:rPr>
              <w:t>H-C-C-H-</w:t>
            </w:r>
            <w:r w:rsidRPr="0060555C">
              <w:rPr>
                <w:rFonts w:ascii="Times New Roman" w:eastAsia="SimSun" w:hAnsi="Times New Roman" w:cs="Times New Roman"/>
              </w:rPr>
              <w:t>R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1</w:t>
            </w:r>
            <w:r w:rsidRPr="0060555C">
              <w:rPr>
                <w:rFonts w:ascii="Times New Roman" w:eastAsia="SimSun" w:hAnsi="Times New Roman" w:cs="Times New Roman"/>
              </w:rPr>
              <w:t>);</w:t>
            </w:r>
            <w:r w:rsidRPr="0060555C">
              <w:rPr>
                <w:rFonts w:ascii="Times New Roman" w:hAnsi="Times New Roman" w:cs="Times New Roman"/>
              </w:rPr>
              <w:t xml:space="preserve"> ρ(</w:t>
            </w:r>
            <w:r w:rsidRPr="0060555C">
              <w:rPr>
                <w:rFonts w:ascii="Times New Roman" w:eastAsia="SimSun" w:hAnsi="Times New Roman" w:cs="Times New Roman"/>
              </w:rPr>
              <w:t>R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1</w:t>
            </w:r>
            <w:r w:rsidRPr="0060555C">
              <w:rPr>
                <w:rFonts w:ascii="Times New Roman" w:hAnsi="Times New Roman" w:cs="Times New Roman"/>
              </w:rPr>
              <w:t>)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</w:rPr>
            </w:pPr>
            <w:proofErr w:type="spellStart"/>
            <w:r w:rsidRPr="0060555C">
              <w:rPr>
                <w:rFonts w:ascii="Times New Roman" w:eastAsia="SimSun" w:hAnsi="Times New Roman" w:cs="Times New Roman"/>
              </w:rPr>
              <w:t>ν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s</w:t>
            </w:r>
            <w:proofErr w:type="spellEnd"/>
            <w:r w:rsidRPr="0060555C">
              <w:rPr>
                <w:rFonts w:ascii="Times New Roman" w:eastAsia="SimSun" w:hAnsi="Times New Roman" w:cs="Times New Roman"/>
              </w:rPr>
              <w:t>(</w:t>
            </w:r>
            <w:r w:rsidRPr="0060555C">
              <w:rPr>
                <w:rFonts w:ascii="Times New Roman" w:hAnsi="Times New Roman" w:cs="Times New Roman"/>
              </w:rPr>
              <w:t>C-C-</w:t>
            </w:r>
            <w:r w:rsidRPr="0060555C">
              <w:rPr>
                <w:rFonts w:ascii="Times New Roman" w:eastAsia="SimSun" w:hAnsi="Times New Roman" w:cs="Times New Roman"/>
              </w:rPr>
              <w:t>R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2</w:t>
            </w:r>
            <w:r w:rsidRPr="0060555C">
              <w:rPr>
                <w:rFonts w:ascii="Times New Roman" w:eastAsia="SimSun" w:hAnsi="Times New Roman" w:cs="Times New Roman"/>
              </w:rPr>
              <w:t>);</w:t>
            </w:r>
            <w:proofErr w:type="spellStart"/>
            <w:r w:rsidRPr="0060555C">
              <w:rPr>
                <w:rFonts w:ascii="Times New Roman" w:hAnsi="Times New Roman" w:cs="Times New Roman"/>
              </w:rPr>
              <w:t>ip</w:t>
            </w:r>
            <w:proofErr w:type="spellEnd"/>
            <w:r w:rsidRPr="0060555C">
              <w:rPr>
                <w:rFonts w:ascii="Times New Roman" w:hAnsi="Times New Roman" w:cs="Times New Roman"/>
              </w:rPr>
              <w:t xml:space="preserve"> δ(</w:t>
            </w:r>
            <w:r w:rsidRPr="0060555C">
              <w:rPr>
                <w:rFonts w:ascii="Times New Roman" w:eastAsia="SimSun" w:hAnsi="Times New Roman" w:cs="Times New Roman"/>
              </w:rPr>
              <w:t>R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1</w:t>
            </w:r>
            <w:r w:rsidRPr="0060555C">
              <w:rPr>
                <w:rFonts w:ascii="Times New Roman" w:hAnsi="Times New Roman" w:cs="Times New Roman"/>
              </w:rPr>
              <w:t>,</w:t>
            </w:r>
            <w:r w:rsidRPr="0060555C">
              <w:rPr>
                <w:rFonts w:ascii="Times New Roman" w:eastAsia="SimSun" w:hAnsi="Times New Roman" w:cs="Times New Roman"/>
              </w:rPr>
              <w:t>R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2</w:t>
            </w:r>
            <w:r w:rsidRPr="0060555C">
              <w:rPr>
                <w:rFonts w:ascii="Times New Roman" w:hAnsi="Times New Roman" w:cs="Times New Roman"/>
              </w:rPr>
              <w:t>)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</w:rPr>
            </w:pPr>
            <w:r w:rsidRPr="0060555C">
              <w:rPr>
                <w:rFonts w:ascii="Times New Roman" w:eastAsia="SimSun" w:hAnsi="Times New Roman" w:cs="Times New Roman"/>
              </w:rPr>
              <w:t>ν (</w:t>
            </w:r>
            <w:r w:rsidRPr="0060555C">
              <w:rPr>
                <w:rFonts w:ascii="Times New Roman" w:hAnsi="Times New Roman" w:cs="Times New Roman"/>
              </w:rPr>
              <w:t>C-N</w:t>
            </w:r>
            <w:r w:rsidRPr="0060555C">
              <w:rPr>
                <w:rFonts w:ascii="Times New Roman" w:eastAsia="SimSun" w:hAnsi="Times New Roman" w:cs="Times New Roman"/>
              </w:rPr>
              <w:t>); ν (</w:t>
            </w:r>
            <w:r w:rsidRPr="0060555C">
              <w:rPr>
                <w:rFonts w:ascii="Times New Roman" w:hAnsi="Times New Roman" w:cs="Times New Roman"/>
              </w:rPr>
              <w:t>C-O</w:t>
            </w:r>
            <w:r w:rsidRPr="0060555C">
              <w:rPr>
                <w:rFonts w:ascii="Times New Roman" w:eastAsia="SimSun" w:hAnsi="Times New Roman" w:cs="Times New Roman"/>
              </w:rPr>
              <w:t>);</w:t>
            </w:r>
            <w:r w:rsidRPr="0060555C">
              <w:rPr>
                <w:rFonts w:ascii="Times New Roman" w:hAnsi="Times New Roman" w:cs="Times New Roman"/>
              </w:rPr>
              <w:t xml:space="preserve"> ρ(N-H)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</w:rPr>
            </w:pPr>
            <w:r w:rsidRPr="0060555C">
              <w:rPr>
                <w:rFonts w:ascii="Times New Roman" w:hAnsi="Times New Roman" w:cs="Times New Roman"/>
              </w:rPr>
              <w:t>δ(C-C-</w:t>
            </w:r>
            <w:r w:rsidRPr="0060555C">
              <w:rPr>
                <w:rFonts w:ascii="Times New Roman" w:eastAsia="SimSun" w:hAnsi="Times New Roman" w:cs="Times New Roman"/>
              </w:rPr>
              <w:t>R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2</w:t>
            </w:r>
            <w:r w:rsidRPr="0060555C">
              <w:rPr>
                <w:rFonts w:ascii="Times New Roman" w:hAnsi="Times New Roman" w:cs="Times New Roman"/>
              </w:rPr>
              <w:t>); ρ(N-H); ρ(C-H)</w:t>
            </w:r>
          </w:p>
          <w:p w:rsidR="00E2484C" w:rsidRPr="0060555C" w:rsidRDefault="00E2484C" w:rsidP="004020FC">
            <w:pPr>
              <w:rPr>
                <w:rFonts w:ascii="Times New Roman" w:hAnsi="Times New Roman" w:cs="Times New Roman"/>
              </w:rPr>
            </w:pPr>
            <w:proofErr w:type="spellStart"/>
            <w:r w:rsidRPr="0060555C">
              <w:rPr>
                <w:rFonts w:ascii="Times New Roman" w:eastAsia="SimSun" w:hAnsi="Times New Roman" w:cs="Times New Roman"/>
              </w:rPr>
              <w:t>ν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s</w:t>
            </w:r>
            <w:proofErr w:type="spellEnd"/>
            <w:r w:rsidRPr="0060555C">
              <w:rPr>
                <w:rFonts w:ascii="Times New Roman" w:eastAsia="SimSun" w:hAnsi="Times New Roman" w:cs="Times New Roman"/>
              </w:rPr>
              <w:t>(</w:t>
            </w:r>
            <w:r w:rsidRPr="0060555C">
              <w:rPr>
                <w:rFonts w:ascii="Times New Roman" w:hAnsi="Times New Roman" w:cs="Times New Roman"/>
              </w:rPr>
              <w:t>C-C-</w:t>
            </w:r>
            <w:r w:rsidRPr="0060555C">
              <w:rPr>
                <w:rFonts w:ascii="Times New Roman" w:eastAsia="SimSun" w:hAnsi="Times New Roman" w:cs="Times New Roman"/>
              </w:rPr>
              <w:t>R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1</w:t>
            </w:r>
            <w:r w:rsidRPr="0060555C">
              <w:rPr>
                <w:rFonts w:ascii="Times New Roman" w:eastAsia="SimSun" w:hAnsi="Times New Roman" w:cs="Times New Roman"/>
              </w:rPr>
              <w:t xml:space="preserve">); </w:t>
            </w:r>
            <w:r w:rsidRPr="0060555C">
              <w:rPr>
                <w:rFonts w:ascii="Times New Roman" w:hAnsi="Times New Roman" w:cs="Times New Roman"/>
                <w:color w:val="2E2E2E"/>
              </w:rPr>
              <w:t xml:space="preserve"> ω</w:t>
            </w:r>
            <w:r w:rsidRPr="0060555C">
              <w:rPr>
                <w:rFonts w:ascii="Times New Roman" w:eastAsia="SimSun" w:hAnsi="Times New Roman" w:cs="Times New Roman"/>
              </w:rPr>
              <w:t>(</w:t>
            </w:r>
            <w:r w:rsidRPr="0060555C">
              <w:rPr>
                <w:rFonts w:ascii="Times New Roman" w:hAnsi="Times New Roman" w:cs="Times New Roman"/>
              </w:rPr>
              <w:t>C-H-</w:t>
            </w:r>
            <w:r w:rsidRPr="0060555C">
              <w:rPr>
                <w:rFonts w:ascii="Times New Roman" w:eastAsia="SimSun" w:hAnsi="Times New Roman" w:cs="Times New Roman"/>
              </w:rPr>
              <w:t>R</w:t>
            </w:r>
            <w:r w:rsidRPr="0060555C">
              <w:rPr>
                <w:rFonts w:ascii="Times New Roman" w:eastAsia="SimSun" w:hAnsi="Times New Roman" w:cs="Times New Roman"/>
                <w:vertAlign w:val="subscript"/>
              </w:rPr>
              <w:t>1</w:t>
            </w:r>
            <w:r w:rsidRPr="0060555C">
              <w:rPr>
                <w:rFonts w:ascii="Times New Roman" w:eastAsia="SimSun" w:hAnsi="Times New Roman" w:cs="Times New Roman"/>
              </w:rPr>
              <w:t>)</w:t>
            </w:r>
            <w:r w:rsidR="00B7273F">
              <w:rPr>
                <w:rFonts w:ascii="Times New Roman" w:eastAsia="SimSun" w:hAnsi="Times New Roman" w:cs="Times New Roman"/>
              </w:rPr>
              <w:t xml:space="preserve">                             (</w:t>
            </w:r>
            <w:r w:rsidR="00270164">
              <w:rPr>
                <w:rFonts w:ascii="Times New Roman" w:eastAsia="SimSun" w:hAnsi="Times New Roman" w:cs="Times New Roman"/>
              </w:rPr>
              <w:t>16</w:t>
            </w:r>
            <w:r w:rsidR="00B7273F">
              <w:rPr>
                <w:rFonts w:ascii="Times New Roman" w:eastAsia="SimSun" w:hAnsi="Times New Roman" w:cs="Times New Roman"/>
              </w:rPr>
              <w:t>)</w:t>
            </w:r>
          </w:p>
        </w:tc>
      </w:tr>
    </w:tbl>
    <w:p w:rsidR="00E2484C" w:rsidRPr="0038632F" w:rsidRDefault="00E2484C" w:rsidP="00E2484C">
      <w:pPr>
        <w:rPr>
          <w:rFonts w:ascii="Times New Roman" w:eastAsia="SimSun" w:hAnsi="Times New Roman" w:cs="Times New Roman"/>
        </w:rPr>
      </w:pPr>
      <w:r w:rsidRPr="0060555C">
        <w:rPr>
          <w:rFonts w:ascii="Times New Roman" w:eastAsia="SimSun" w:hAnsi="Times New Roman" w:cs="Times New Roman"/>
        </w:rPr>
        <w:t>ν=stretching</w:t>
      </w:r>
      <w:r w:rsidRPr="0060555C">
        <w:rPr>
          <w:rFonts w:ascii="Times New Roman" w:hAnsi="Times New Roman" w:cs="Times New Roman"/>
        </w:rPr>
        <w:t xml:space="preserve">; δ=bending; ρ=rocking; τ=twisting; </w:t>
      </w:r>
      <w:r w:rsidRPr="0060555C">
        <w:rPr>
          <w:rFonts w:ascii="Times New Roman" w:hAnsi="Times New Roman" w:cs="Times New Roman"/>
          <w:color w:val="2E2E2E"/>
        </w:rPr>
        <w:t>ω</w:t>
      </w:r>
      <w:r w:rsidRPr="0060555C">
        <w:rPr>
          <w:rFonts w:ascii="Times New Roman" w:hAnsi="Times New Roman" w:cs="Times New Roman"/>
        </w:rPr>
        <w:t>=wagging; s=symmetric; as=asymmetric; def=</w:t>
      </w:r>
      <w:proofErr w:type="spellStart"/>
      <w:r w:rsidRPr="0060555C">
        <w:rPr>
          <w:rFonts w:ascii="Times New Roman" w:hAnsi="Times New Roman" w:cs="Times New Roman"/>
        </w:rPr>
        <w:t>deformation</w:t>
      </w:r>
      <w:proofErr w:type="gramStart"/>
      <w:r w:rsidRPr="0060555C">
        <w:rPr>
          <w:rFonts w:ascii="Times New Roman" w:hAnsi="Times New Roman" w:cs="Times New Roman"/>
        </w:rPr>
        <w:t>;ip</w:t>
      </w:r>
      <w:proofErr w:type="spellEnd"/>
      <w:proofErr w:type="gramEnd"/>
      <w:r w:rsidRPr="0060555C">
        <w:rPr>
          <w:rFonts w:ascii="Times New Roman" w:hAnsi="Times New Roman" w:cs="Times New Roman"/>
        </w:rPr>
        <w:t>=in-plane; op=out-plane; R</w:t>
      </w:r>
      <w:r w:rsidRPr="0060555C">
        <w:rPr>
          <w:rFonts w:ascii="Times New Roman" w:hAnsi="Times New Roman" w:cs="Times New Roman"/>
          <w:vertAlign w:val="subscript"/>
        </w:rPr>
        <w:t>1</w:t>
      </w:r>
      <w:r w:rsidRPr="0060555C">
        <w:rPr>
          <w:rFonts w:ascii="Times New Roman" w:hAnsi="Times New Roman" w:cs="Times New Roman"/>
        </w:rPr>
        <w:t>=</w:t>
      </w:r>
      <w:r w:rsidRPr="0060555C">
        <w:rPr>
          <w:rFonts w:ascii="Times New Roman" w:eastAsia="SimSun" w:hAnsi="Times New Roman" w:cs="Times New Roman"/>
        </w:rPr>
        <w:t>benzene ring;</w:t>
      </w:r>
      <w:r w:rsidRPr="0060555C">
        <w:rPr>
          <w:rFonts w:ascii="Times New Roman" w:hAnsi="Times New Roman" w:cs="Times New Roman"/>
        </w:rPr>
        <w:t>R</w:t>
      </w:r>
      <w:r w:rsidRPr="0060555C">
        <w:rPr>
          <w:rFonts w:ascii="Times New Roman" w:hAnsi="Times New Roman" w:cs="Times New Roman"/>
          <w:vertAlign w:val="subscript"/>
        </w:rPr>
        <w:t xml:space="preserve">2 </w:t>
      </w:r>
      <w:r w:rsidRPr="0060555C">
        <w:rPr>
          <w:rFonts w:ascii="Times New Roman" w:hAnsi="Times New Roman" w:cs="Times New Roman"/>
          <w:color w:val="000000"/>
          <w:shd w:val="clear" w:color="auto" w:fill="FFFFFF"/>
        </w:rPr>
        <w:t>=naphthalene</w:t>
      </w:r>
      <w:r w:rsidRPr="0060555C">
        <w:rPr>
          <w:rFonts w:ascii="Times New Roman" w:eastAsia="SimSun" w:hAnsi="Times New Roman" w:cs="Times New Roman"/>
        </w:rPr>
        <w:t xml:space="preserve"> ring</w:t>
      </w:r>
    </w:p>
    <w:p w:rsidR="00CA1DF5" w:rsidRPr="00CA1DF5" w:rsidRDefault="00CA1DF5" w:rsidP="00CA1DF5">
      <w:pPr>
        <w:pStyle w:val="ListParagraph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noProof/>
        </w:rPr>
      </w:pPr>
    </w:p>
    <w:p w:rsidR="007603FD" w:rsidRDefault="007603FD" w:rsidP="007603FD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Table S</w:t>
      </w:r>
      <w:r w:rsidR="00A12747">
        <w:rPr>
          <w:rFonts w:ascii="Times New Roman" w:hAnsi="Times New Roman" w:cs="Times New Roman"/>
          <w:color w:val="000000"/>
          <w:shd w:val="clear" w:color="auto" w:fill="FFFFFF"/>
        </w:rPr>
        <w:t>T</w:t>
      </w:r>
      <w:r>
        <w:rPr>
          <w:rFonts w:ascii="Times New Roman" w:hAnsi="Times New Roman" w:cs="Times New Roman"/>
          <w:color w:val="000000"/>
          <w:shd w:val="clear" w:color="auto" w:fill="FFFFFF"/>
        </w:rPr>
        <w:t>2: C</w:t>
      </w:r>
      <w:r w:rsidRPr="0060555C">
        <w:rPr>
          <w:rFonts w:ascii="Times New Roman" w:hAnsi="Times New Roman" w:cs="Times New Roman"/>
          <w:color w:val="000000"/>
          <w:shd w:val="clear" w:color="auto" w:fill="FFFFFF"/>
        </w:rPr>
        <w:t>omparison of the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detection limits </w:t>
      </w:r>
      <w:proofErr w:type="spellStart"/>
      <w:r>
        <w:rPr>
          <w:rFonts w:ascii="Times New Roman" w:hAnsi="Times New Roman" w:cs="Times New Roman"/>
          <w:color w:val="000000"/>
          <w:shd w:val="clear" w:color="auto" w:fill="FFFFFF"/>
        </w:rPr>
        <w:t>for</w:t>
      </w:r>
      <w:r w:rsidRPr="0060555C">
        <w:rPr>
          <w:rFonts w:ascii="Times New Roman" w:hAnsi="Times New Roman" w:cs="Times New Roman"/>
          <w:color w:val="000000"/>
          <w:shd w:val="clear" w:color="auto" w:fill="FFFFFF"/>
        </w:rPr>
        <w:t>analyte</w:t>
      </w:r>
      <w:r>
        <w:rPr>
          <w:rFonts w:ascii="Times New Roman" w:hAnsi="Times New Roman" w:cs="Times New Roman"/>
          <w:color w:val="000000"/>
          <w:shd w:val="clear" w:color="auto" w:fill="FFFFFF"/>
        </w:rPr>
        <w:t>s</w:t>
      </w:r>
      <w:proofErr w:type="spellEnd"/>
      <w:r w:rsidRPr="0060555C">
        <w:rPr>
          <w:rFonts w:ascii="Times New Roman" w:hAnsi="Times New Roman" w:cs="Times New Roman"/>
          <w:color w:val="000000"/>
          <w:shd w:val="clear" w:color="auto" w:fill="FFFFFF"/>
        </w:rPr>
        <w:t xml:space="preserve"> with the previous report on different SERS substrates</w:t>
      </w:r>
    </w:p>
    <w:tbl>
      <w:tblPr>
        <w:tblStyle w:val="TableGrid"/>
        <w:tblW w:w="0" w:type="auto"/>
        <w:tblLook w:val="04A0"/>
      </w:tblPr>
      <w:tblGrid>
        <w:gridCol w:w="2354"/>
        <w:gridCol w:w="2128"/>
        <w:gridCol w:w="2394"/>
        <w:gridCol w:w="1573"/>
      </w:tblGrid>
      <w:tr w:rsidR="007603FD" w:rsidRPr="0060555C" w:rsidTr="004020FC">
        <w:tc>
          <w:tcPr>
            <w:tcW w:w="2354" w:type="dxa"/>
          </w:tcPr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055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Substrate </w:t>
            </w:r>
          </w:p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2128" w:type="dxa"/>
          </w:tcPr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proofErr w:type="spellStart"/>
            <w:r w:rsidRPr="006055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Analytes</w:t>
            </w:r>
            <w:proofErr w:type="spellEnd"/>
          </w:p>
        </w:tc>
        <w:tc>
          <w:tcPr>
            <w:tcW w:w="2394" w:type="dxa"/>
          </w:tcPr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60555C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LOD (M)</w:t>
            </w:r>
          </w:p>
        </w:tc>
        <w:tc>
          <w:tcPr>
            <w:tcW w:w="1573" w:type="dxa"/>
          </w:tcPr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055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Ref</w:t>
            </w:r>
          </w:p>
        </w:tc>
      </w:tr>
      <w:tr w:rsidR="007603FD" w:rsidRPr="0060555C" w:rsidTr="004020FC">
        <w:trPr>
          <w:trHeight w:val="139"/>
        </w:trPr>
        <w:tc>
          <w:tcPr>
            <w:tcW w:w="2354" w:type="dxa"/>
          </w:tcPr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555C">
              <w:rPr>
                <w:rFonts w:ascii="Times New Roman" w:hAnsi="Times New Roman" w:cs="Times New Roman"/>
                <w:color w:val="000000" w:themeColor="text1"/>
              </w:rPr>
              <w:t>Bi thin films</w:t>
            </w:r>
          </w:p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555C">
              <w:rPr>
                <w:rFonts w:ascii="Times New Roman" w:hAnsi="Times New Roman" w:cs="Times New Roman"/>
                <w:color w:val="000000" w:themeColor="text1"/>
              </w:rPr>
              <w:t xml:space="preserve"> Au−</w:t>
            </w:r>
            <w:proofErr w:type="spellStart"/>
            <w:r w:rsidRPr="0060555C">
              <w:rPr>
                <w:rFonts w:ascii="Times New Roman" w:hAnsi="Times New Roman" w:cs="Times New Roman"/>
                <w:color w:val="000000" w:themeColor="text1"/>
              </w:rPr>
              <w:t>BiOI</w:t>
            </w:r>
            <w:proofErr w:type="spellEnd"/>
          </w:p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555C">
              <w:rPr>
                <w:rFonts w:ascii="Times New Roman" w:hAnsi="Times New Roman" w:cs="Times New Roman"/>
                <w:color w:val="000000" w:themeColor="text1"/>
              </w:rPr>
              <w:t xml:space="preserve">Ag/BR/Ag NPs </w:t>
            </w:r>
          </w:p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0555C">
              <w:rPr>
                <w:rFonts w:ascii="Times New Roman" w:hAnsi="Times New Roman" w:cs="Times New Roman"/>
                <w:color w:val="000000" w:themeColor="text1"/>
              </w:rPr>
              <w:t xml:space="preserve">Gold </w:t>
            </w:r>
            <w:proofErr w:type="spellStart"/>
            <w:r w:rsidRPr="0060555C">
              <w:rPr>
                <w:rFonts w:ascii="Times New Roman" w:hAnsi="Times New Roman" w:cs="Times New Roman"/>
                <w:color w:val="000000" w:themeColor="text1"/>
              </w:rPr>
              <w:t>nanodumbells</w:t>
            </w:r>
            <w:proofErr w:type="spellEnd"/>
          </w:p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0555C">
              <w:rPr>
                <w:rFonts w:ascii="Times New Roman" w:hAnsi="Times New Roman" w:cs="Times New Roman"/>
                <w:shd w:val="clear" w:color="auto" w:fill="FFFFFF"/>
              </w:rPr>
              <w:t>Ag</w:t>
            </w:r>
            <w:r w:rsidRPr="0060555C">
              <w:rPr>
                <w:rFonts w:ascii="Times New Roman" w:hAnsi="Times New Roman" w:cs="Times New Roman"/>
                <w:shd w:val="clear" w:color="auto" w:fill="FFFFFF"/>
                <w:vertAlign w:val="subscript"/>
              </w:rPr>
              <w:t xml:space="preserve">0.15 </w:t>
            </w:r>
            <w:r w:rsidRPr="0060555C">
              <w:rPr>
                <w:rFonts w:ascii="Times New Roman" w:hAnsi="Times New Roman" w:cs="Times New Roman"/>
                <w:shd w:val="clear" w:color="auto" w:fill="FFFFFF"/>
              </w:rPr>
              <w:t>BOB</w:t>
            </w:r>
          </w:p>
        </w:tc>
        <w:tc>
          <w:tcPr>
            <w:tcW w:w="2128" w:type="dxa"/>
          </w:tcPr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055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R6G</w:t>
            </w:r>
          </w:p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055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R6G </w:t>
            </w:r>
          </w:p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055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TR </w:t>
            </w:r>
          </w:p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055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SY </w:t>
            </w:r>
          </w:p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055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R6G </w:t>
            </w:r>
          </w:p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055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TR </w:t>
            </w:r>
          </w:p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055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SY</w:t>
            </w:r>
          </w:p>
        </w:tc>
        <w:tc>
          <w:tcPr>
            <w:tcW w:w="2394" w:type="dxa"/>
          </w:tcPr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60555C">
              <w:rPr>
                <w:rFonts w:ascii="Times New Roman" w:hAnsi="Times New Roman" w:cs="Times New Roman"/>
                <w:color w:val="000000" w:themeColor="text1"/>
              </w:rPr>
              <w:t xml:space="preserve">    1× 10</w:t>
            </w:r>
            <w:r w:rsidRPr="0060555C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−2</w:t>
            </w:r>
            <w:r w:rsidRPr="0060555C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M</w:t>
            </w:r>
          </w:p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60555C">
              <w:rPr>
                <w:rFonts w:ascii="Times New Roman" w:hAnsi="Times New Roman" w:cs="Times New Roman"/>
                <w:color w:val="000000" w:themeColor="text1"/>
              </w:rPr>
              <w:t>0.5 × 10</w:t>
            </w:r>
            <w:r w:rsidRPr="0060555C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−5</w:t>
            </w:r>
            <w:r w:rsidRPr="0060555C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M</w:t>
            </w:r>
          </w:p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555C">
              <w:rPr>
                <w:rFonts w:ascii="Times New Roman" w:hAnsi="Times New Roman" w:cs="Times New Roman"/>
                <w:color w:val="000000" w:themeColor="text1"/>
              </w:rPr>
              <w:t>2.1 × 10</w:t>
            </w:r>
            <w:r w:rsidRPr="0060555C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−5</w:t>
            </w:r>
            <w:r w:rsidRPr="0060555C">
              <w:rPr>
                <w:rFonts w:ascii="Times New Roman" w:hAnsi="Times New Roman" w:cs="Times New Roman"/>
                <w:color w:val="000000" w:themeColor="text1"/>
              </w:rPr>
              <w:t> M</w:t>
            </w:r>
          </w:p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555C">
              <w:rPr>
                <w:rFonts w:ascii="Times New Roman" w:hAnsi="Times New Roman" w:cs="Times New Roman"/>
                <w:color w:val="000000" w:themeColor="text1"/>
              </w:rPr>
              <w:t>1.1 × 10</w:t>
            </w:r>
            <w:r w:rsidRPr="0060555C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−5</w:t>
            </w:r>
            <w:r w:rsidRPr="0060555C">
              <w:rPr>
                <w:rFonts w:ascii="Times New Roman" w:hAnsi="Times New Roman" w:cs="Times New Roman"/>
                <w:color w:val="000000" w:themeColor="text1"/>
              </w:rPr>
              <w:t> M</w:t>
            </w:r>
          </w:p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60555C">
              <w:rPr>
                <w:rFonts w:ascii="Times New Roman" w:hAnsi="Times New Roman" w:cs="Times New Roman"/>
                <w:color w:val="000000" w:themeColor="text1"/>
              </w:rPr>
              <w:t>1.0 × 10</w:t>
            </w:r>
            <w:r w:rsidRPr="0060555C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−5</w:t>
            </w:r>
            <w:r w:rsidRPr="0060555C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M</w:t>
            </w:r>
          </w:p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60555C">
              <w:rPr>
                <w:rFonts w:ascii="Times New Roman" w:hAnsi="Times New Roman" w:cs="Times New Roman"/>
                <w:color w:val="000000" w:themeColor="text1"/>
              </w:rPr>
              <w:t>4.0 × 10</w:t>
            </w:r>
            <w:r w:rsidRPr="0060555C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−5</w:t>
            </w:r>
            <w:r w:rsidRPr="0060555C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M</w:t>
            </w:r>
          </w:p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0555C">
              <w:rPr>
                <w:rFonts w:ascii="Times New Roman" w:hAnsi="Times New Roman" w:cs="Times New Roman"/>
                <w:color w:val="000000" w:themeColor="text1"/>
              </w:rPr>
              <w:t>4.0 × 10</w:t>
            </w:r>
            <w:r w:rsidRPr="0060555C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−5</w:t>
            </w:r>
            <w:r w:rsidRPr="0060555C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M</w:t>
            </w:r>
          </w:p>
        </w:tc>
        <w:tc>
          <w:tcPr>
            <w:tcW w:w="1573" w:type="dxa"/>
          </w:tcPr>
          <w:p w:rsidR="007603FD" w:rsidRPr="0060555C" w:rsidRDefault="00B7273F" w:rsidP="004020F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</w:t>
            </w:r>
            <w:r w:rsidR="00D478D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</w:t>
            </w:r>
            <w:r w:rsidR="0070227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  <w:p w:rsidR="007603FD" w:rsidRPr="0060555C" w:rsidRDefault="00B7273F" w:rsidP="004020F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</w:t>
            </w:r>
            <w:r w:rsidR="0070227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</w:t>
            </w:r>
            <w:r w:rsidR="00D478D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6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  <w:p w:rsidR="007603FD" w:rsidRPr="0060555C" w:rsidRDefault="00B7273F" w:rsidP="004020F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</w:t>
            </w:r>
            <w:r w:rsidR="00D478D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*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  <w:p w:rsidR="007603FD" w:rsidRPr="0060555C" w:rsidRDefault="00B7273F" w:rsidP="004020FC">
            <w:pPr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</w:t>
            </w:r>
            <w:r w:rsidR="00D478D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**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</w:p>
          <w:p w:rsidR="007603FD" w:rsidRPr="0060555C" w:rsidRDefault="007603FD" w:rsidP="004020F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0555C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This work</w:t>
            </w:r>
          </w:p>
        </w:tc>
      </w:tr>
    </w:tbl>
    <w:p w:rsidR="007603FD" w:rsidRPr="0060555C" w:rsidRDefault="007603FD" w:rsidP="007603FD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D478DB" w:rsidRDefault="004503E1" w:rsidP="00D478DB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References</w:t>
      </w:r>
    </w:p>
    <w:p w:rsidR="00D478DB" w:rsidRPr="00D478DB" w:rsidRDefault="00D478DB" w:rsidP="00D478DB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</w:rPr>
        <w:t xml:space="preserve">* </w:t>
      </w:r>
      <w:r w:rsidR="004503E1" w:rsidRPr="00D478DB">
        <w:rPr>
          <w:rFonts w:ascii="Times New Roman" w:hAnsi="Times New Roman" w:cs="Times New Roman"/>
          <w:noProof/>
        </w:rPr>
        <w:t xml:space="preserve">Liu, H. </w:t>
      </w:r>
      <w:r w:rsidR="004503E1" w:rsidRPr="00D478DB">
        <w:rPr>
          <w:rFonts w:ascii="Times New Roman" w:hAnsi="Times New Roman" w:cs="Times New Roman"/>
          <w:i/>
          <w:iCs/>
          <w:noProof/>
        </w:rPr>
        <w:t>et al.</w:t>
      </w:r>
      <w:r w:rsidR="004503E1" w:rsidRPr="00D478DB">
        <w:rPr>
          <w:rFonts w:ascii="Times New Roman" w:hAnsi="Times New Roman" w:cs="Times New Roman"/>
          <w:noProof/>
        </w:rPr>
        <w:t xml:space="preserve"> based sandwich type SERS sensor based on silver nanoparticles and biomimetic recognizer. </w:t>
      </w:r>
      <w:r w:rsidR="004503E1" w:rsidRPr="00D478DB">
        <w:rPr>
          <w:rFonts w:ascii="Times New Roman" w:hAnsi="Times New Roman" w:cs="Times New Roman"/>
          <w:i/>
          <w:iCs/>
          <w:noProof/>
        </w:rPr>
        <w:t>Sensors Actuators B Chem.</w:t>
      </w:r>
      <w:r w:rsidR="004503E1" w:rsidRPr="00D478DB">
        <w:rPr>
          <w:rFonts w:ascii="Times New Roman" w:hAnsi="Times New Roman" w:cs="Times New Roman"/>
          <w:b/>
          <w:noProof/>
        </w:rPr>
        <w:t>2020</w:t>
      </w:r>
      <w:r w:rsidR="004503E1" w:rsidRPr="00D478DB">
        <w:rPr>
          <w:rFonts w:ascii="Times New Roman" w:hAnsi="Times New Roman" w:cs="Times New Roman"/>
          <w:noProof/>
        </w:rPr>
        <w:t xml:space="preserve">, </w:t>
      </w:r>
      <w:r w:rsidR="004503E1" w:rsidRPr="00D478DB">
        <w:rPr>
          <w:rFonts w:ascii="Times New Roman" w:hAnsi="Times New Roman" w:cs="Times New Roman"/>
          <w:bCs/>
          <w:noProof/>
        </w:rPr>
        <w:t>313</w:t>
      </w:r>
      <w:r w:rsidR="004503E1" w:rsidRPr="00D478DB">
        <w:rPr>
          <w:rFonts w:ascii="Times New Roman" w:hAnsi="Times New Roman" w:cs="Times New Roman"/>
          <w:noProof/>
        </w:rPr>
        <w:t>, 127989.</w:t>
      </w:r>
    </w:p>
    <w:p w:rsidR="004503E1" w:rsidRPr="00D478DB" w:rsidRDefault="00D478DB" w:rsidP="00D478DB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** </w:t>
      </w:r>
      <w:r w:rsidR="004503E1" w:rsidRPr="00D478DB">
        <w:rPr>
          <w:rFonts w:ascii="Times New Roman" w:hAnsi="Times New Roman" w:cs="Times New Roman"/>
          <w:noProof/>
        </w:rPr>
        <w:t xml:space="preserve">Meng, J.; Qin, S.; Zhang, L.; Yang, L. Designing of a novel gold nanodumbbells SERS substrate for detection of prohibited colorants in drinks. </w:t>
      </w:r>
      <w:r w:rsidR="004503E1" w:rsidRPr="00D478DB">
        <w:rPr>
          <w:rFonts w:ascii="Times New Roman" w:hAnsi="Times New Roman" w:cs="Times New Roman"/>
          <w:i/>
          <w:iCs/>
          <w:noProof/>
        </w:rPr>
        <w:t>Appl. Surf. Sci.</w:t>
      </w:r>
      <w:r w:rsidR="004503E1" w:rsidRPr="00D478DB">
        <w:rPr>
          <w:rFonts w:ascii="Times New Roman" w:hAnsi="Times New Roman" w:cs="Times New Roman"/>
          <w:b/>
          <w:noProof/>
        </w:rPr>
        <w:t xml:space="preserve"> 2016</w:t>
      </w:r>
      <w:r w:rsidR="004503E1" w:rsidRPr="00D478DB">
        <w:rPr>
          <w:rFonts w:ascii="Times New Roman" w:hAnsi="Times New Roman" w:cs="Times New Roman"/>
          <w:noProof/>
        </w:rPr>
        <w:t xml:space="preserve">, </w:t>
      </w:r>
      <w:r w:rsidR="004503E1" w:rsidRPr="00D478DB">
        <w:rPr>
          <w:rFonts w:ascii="Times New Roman" w:hAnsi="Times New Roman" w:cs="Times New Roman"/>
          <w:bCs/>
          <w:noProof/>
        </w:rPr>
        <w:t>366</w:t>
      </w:r>
      <w:r w:rsidR="004503E1" w:rsidRPr="00D478DB">
        <w:rPr>
          <w:rFonts w:ascii="Times New Roman" w:hAnsi="Times New Roman" w:cs="Times New Roman"/>
          <w:noProof/>
        </w:rPr>
        <w:t>, 181–186.</w:t>
      </w:r>
    </w:p>
    <w:p w:rsidR="00BA5B36" w:rsidRDefault="00BA5B36" w:rsidP="00DD2E5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A5B36" w:rsidRDefault="00BA5B36" w:rsidP="00DD2E5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A5B36" w:rsidRDefault="00BA5B36" w:rsidP="00DD2E5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sectPr w:rsidR="00BA5B36" w:rsidSect="009E4A5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F7D1C"/>
    <w:multiLevelType w:val="hybridMultilevel"/>
    <w:tmpl w:val="DE54B8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8C7037"/>
    <w:multiLevelType w:val="hybridMultilevel"/>
    <w:tmpl w:val="DDDAAB72"/>
    <w:lvl w:ilvl="0" w:tplc="277C3AD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70231"/>
    <w:multiLevelType w:val="hybridMultilevel"/>
    <w:tmpl w:val="80C0D7F4"/>
    <w:lvl w:ilvl="0" w:tplc="6ECAA41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BF13FA"/>
    <w:multiLevelType w:val="hybridMultilevel"/>
    <w:tmpl w:val="15FCAF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786D53"/>
    <w:multiLevelType w:val="hybridMultilevel"/>
    <w:tmpl w:val="44A28C3C"/>
    <w:lvl w:ilvl="0" w:tplc="0372AB0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D3171"/>
    <w:rsid w:val="000545D1"/>
    <w:rsid w:val="00115198"/>
    <w:rsid w:val="001531D1"/>
    <w:rsid w:val="00164CF2"/>
    <w:rsid w:val="001729B6"/>
    <w:rsid w:val="00181CCE"/>
    <w:rsid w:val="001D474D"/>
    <w:rsid w:val="001F21B3"/>
    <w:rsid w:val="002628EB"/>
    <w:rsid w:val="00270164"/>
    <w:rsid w:val="002C64D8"/>
    <w:rsid w:val="0037373F"/>
    <w:rsid w:val="003C08BD"/>
    <w:rsid w:val="00441D18"/>
    <w:rsid w:val="004503E1"/>
    <w:rsid w:val="00473C45"/>
    <w:rsid w:val="004C5BD3"/>
    <w:rsid w:val="004D27BA"/>
    <w:rsid w:val="004F3825"/>
    <w:rsid w:val="004F6554"/>
    <w:rsid w:val="005250A2"/>
    <w:rsid w:val="005439E5"/>
    <w:rsid w:val="005A0A41"/>
    <w:rsid w:val="00613F09"/>
    <w:rsid w:val="006631C4"/>
    <w:rsid w:val="00677814"/>
    <w:rsid w:val="0070227F"/>
    <w:rsid w:val="007603FD"/>
    <w:rsid w:val="00787D89"/>
    <w:rsid w:val="007E686D"/>
    <w:rsid w:val="00812327"/>
    <w:rsid w:val="008A748C"/>
    <w:rsid w:val="008C04A9"/>
    <w:rsid w:val="008D3171"/>
    <w:rsid w:val="00915B73"/>
    <w:rsid w:val="009A07FA"/>
    <w:rsid w:val="009B4FF8"/>
    <w:rsid w:val="009E4A55"/>
    <w:rsid w:val="00A12747"/>
    <w:rsid w:val="00A31F7C"/>
    <w:rsid w:val="00AC2E96"/>
    <w:rsid w:val="00B17FE8"/>
    <w:rsid w:val="00B7273F"/>
    <w:rsid w:val="00B803A5"/>
    <w:rsid w:val="00BA5B36"/>
    <w:rsid w:val="00BE0ED1"/>
    <w:rsid w:val="00BF0531"/>
    <w:rsid w:val="00C7082A"/>
    <w:rsid w:val="00C77C29"/>
    <w:rsid w:val="00C85BB2"/>
    <w:rsid w:val="00CA1DF5"/>
    <w:rsid w:val="00CE2057"/>
    <w:rsid w:val="00D478DB"/>
    <w:rsid w:val="00DD2E50"/>
    <w:rsid w:val="00E2484C"/>
    <w:rsid w:val="00E907C1"/>
    <w:rsid w:val="00EA10C5"/>
    <w:rsid w:val="00ED3909"/>
    <w:rsid w:val="00EF0C90"/>
    <w:rsid w:val="00F2411A"/>
    <w:rsid w:val="00F3746E"/>
    <w:rsid w:val="00F42AA7"/>
    <w:rsid w:val="00F604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A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17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D2E50"/>
    <w:pPr>
      <w:spacing w:after="0" w:line="240" w:lineRule="auto"/>
    </w:pPr>
  </w:style>
  <w:style w:type="table" w:styleId="TableGrid">
    <w:name w:val="Table Grid"/>
    <w:basedOn w:val="TableNormal"/>
    <w:uiPriority w:val="59"/>
    <w:rsid w:val="005A0A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A1D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962</TotalTime>
  <Pages>4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Arti Saroj</dc:creator>
  <cp:lastModifiedBy>Arti Saroj</cp:lastModifiedBy>
  <cp:revision>68</cp:revision>
  <dcterms:created xsi:type="dcterms:W3CDTF">2022-11-18T18:36:00Z</dcterms:created>
  <dcterms:modified xsi:type="dcterms:W3CDTF">2023-11-20T16:09:00Z</dcterms:modified>
</cp:coreProperties>
</file>