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D68AA" w14:textId="77777777" w:rsidR="00A81931" w:rsidRPr="00BA1F9F" w:rsidRDefault="00A81931" w:rsidP="00A81931">
      <w:pPr>
        <w:wordWrap/>
        <w:spacing w:line="48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kern w:val="0"/>
          <w:sz w:val="40"/>
          <w:szCs w:val="20"/>
        </w:rPr>
      </w:pPr>
      <w:bookmarkStart w:id="0" w:name="_Hlk74733633"/>
      <w:r w:rsidRPr="00BA1F9F">
        <w:rPr>
          <w:rFonts w:ascii="Times New Roman" w:hAnsi="Times New Roman" w:cs="Times New Roman" w:hint="eastAsia"/>
          <w:b/>
          <w:color w:val="000000" w:themeColor="text1"/>
          <w:kern w:val="0"/>
          <w:sz w:val="40"/>
          <w:szCs w:val="20"/>
        </w:rPr>
        <w:t>S</w:t>
      </w:r>
      <w:r w:rsidRPr="00BA1F9F">
        <w:rPr>
          <w:rFonts w:ascii="Times New Roman" w:hAnsi="Times New Roman" w:cs="Times New Roman"/>
          <w:b/>
          <w:color w:val="000000" w:themeColor="text1"/>
          <w:kern w:val="0"/>
          <w:sz w:val="40"/>
          <w:szCs w:val="20"/>
        </w:rPr>
        <w:t>upporting Information</w:t>
      </w:r>
      <w:bookmarkEnd w:id="0"/>
    </w:p>
    <w:p w14:paraId="77844F4F" w14:textId="77777777" w:rsidR="00911A52" w:rsidRPr="003375EC" w:rsidRDefault="00911A52" w:rsidP="00911A52">
      <w:pPr>
        <w:wordWrap/>
        <w:spacing w:line="48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kern w:val="0"/>
          <w:sz w:val="32"/>
          <w:szCs w:val="24"/>
        </w:rPr>
      </w:pPr>
      <w:r w:rsidRPr="003375EC">
        <w:rPr>
          <w:rFonts w:ascii="Times New Roman" w:hAnsi="Times New Roman" w:cs="Times New Roman"/>
          <w:b/>
          <w:color w:val="000000" w:themeColor="text1"/>
          <w:kern w:val="0"/>
          <w:sz w:val="32"/>
          <w:szCs w:val="24"/>
        </w:rPr>
        <w:t>Linear Low-Density Polyethylene Nanocomposites Reinforced by Multi-Walled Carbon Nanotubes Functionalized with Hyperbranched Poly(ether-ketone)s</w:t>
      </w:r>
    </w:p>
    <w:p w14:paraId="29E36E68" w14:textId="77777777" w:rsidR="00911A52" w:rsidRPr="003375EC" w:rsidRDefault="00911A52" w:rsidP="00911A52">
      <w:pPr>
        <w:wordWrap/>
        <w:spacing w:line="480" w:lineRule="auto"/>
        <w:ind w:firstLineChars="177" w:firstLine="425"/>
        <w:jc w:val="center"/>
        <w:textAlignment w:val="baseline"/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</w:rPr>
      </w:pPr>
      <w:r>
        <w:rPr>
          <w:rFonts w:ascii="Times New Roman" w:eastAsia="굴림" w:hAnsi="Times New Roman" w:cs="Times New Roman"/>
          <w:kern w:val="0"/>
          <w:sz w:val="24"/>
          <w:szCs w:val="24"/>
        </w:rPr>
        <w:t>Hyo Seon Kang,</w:t>
      </w:r>
      <w:r w:rsidRPr="003375E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Seo Jeong Yoon,</w:t>
      </w:r>
      <w:r w:rsidRPr="003375E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9C72AB">
        <w:rPr>
          <w:rFonts w:ascii="Times New Roman" w:eastAsia="굴림" w:hAnsi="Times New Roman" w:cs="Times New Roman"/>
          <w:kern w:val="0"/>
          <w:sz w:val="24"/>
          <w:szCs w:val="24"/>
        </w:rPr>
        <w:t>Jaehoon Baek</w:t>
      </w:r>
      <w:r w:rsidRPr="009C72AB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, </w:t>
      </w:r>
      <w:r w:rsidRPr="003375EC">
        <w:rPr>
          <w:rFonts w:ascii="Times New Roman" w:eastAsia="굴림" w:hAnsi="Times New Roman" w:cs="Times New Roman"/>
          <w:kern w:val="0"/>
          <w:sz w:val="24"/>
          <w:szCs w:val="24"/>
        </w:rPr>
        <w:t>In-Yup Jeon</w:t>
      </w:r>
      <w:r w:rsidRPr="003375EC"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</w:rPr>
        <w:t>1,*</w:t>
      </w:r>
    </w:p>
    <w:p w14:paraId="150F440E" w14:textId="77777777" w:rsidR="00911A52" w:rsidRPr="003375EC" w:rsidRDefault="00911A52" w:rsidP="00911A52">
      <w:pPr>
        <w:wordWrap/>
        <w:spacing w:after="0" w:line="480" w:lineRule="auto"/>
        <w:textAlignment w:val="baseline"/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</w:rPr>
      </w:pPr>
    </w:p>
    <w:p w14:paraId="05B29060" w14:textId="5FBB00C8" w:rsidR="00911A52" w:rsidRDefault="00911A52" w:rsidP="00911A52">
      <w:pPr>
        <w:wordWrap/>
        <w:spacing w:line="480" w:lineRule="auto"/>
        <w:textAlignment w:val="baseline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3375EC">
        <w:rPr>
          <w:rFonts w:ascii="Times New Roman" w:eastAsia="맑은 고딕" w:hAnsi="Times New Roman" w:cs="Times New Roman"/>
          <w:kern w:val="0"/>
          <w:sz w:val="24"/>
          <w:szCs w:val="24"/>
          <w:vertAlign w:val="superscript"/>
        </w:rPr>
        <w:t xml:space="preserve">1 </w:t>
      </w:r>
      <w:r w:rsidRPr="003375EC">
        <w:rPr>
          <w:rFonts w:ascii="Times New Roman" w:eastAsia="맑은 고딕" w:hAnsi="Times New Roman" w:cs="Times New Roman"/>
          <w:kern w:val="0"/>
          <w:sz w:val="24"/>
          <w:szCs w:val="24"/>
        </w:rPr>
        <w:t>Department of Chemical Engineering/</w:t>
      </w:r>
      <w:r w:rsidRPr="003375EC">
        <w:rPr>
          <w:rFonts w:ascii="Times New Roman" w:hAnsi="Times New Roman" w:cs="Times New Roman"/>
          <w:kern w:val="0"/>
          <w:sz w:val="24"/>
          <w:szCs w:val="24"/>
        </w:rPr>
        <w:t>Nanoscale Environmental Sciences and Technology Institute</w:t>
      </w:r>
      <w:r w:rsidRPr="003375EC">
        <w:rPr>
          <w:rFonts w:ascii="Times New Roman" w:eastAsia="맑은 고딕" w:hAnsi="Times New Roman" w:cs="Times New Roman"/>
          <w:kern w:val="0"/>
          <w:sz w:val="24"/>
          <w:szCs w:val="24"/>
        </w:rPr>
        <w:t>, Wonkwang University, 460 Iksandae-ro, Iksan, Jeonbuk 54538, Republic of Korea</w:t>
      </w:r>
    </w:p>
    <w:p w14:paraId="2E596AB3" w14:textId="77777777" w:rsidR="00911A52" w:rsidRPr="005C6FF1" w:rsidRDefault="00911A52" w:rsidP="00911A52">
      <w:pPr>
        <w:wordWrap/>
        <w:spacing w:line="480" w:lineRule="auto"/>
        <w:textAlignment w:val="baseline"/>
        <w:rPr>
          <w:rFonts w:ascii="Times New Roman" w:eastAsia="Microsoft YaHei" w:hAnsi="Times New Roman" w:cs="Times New Roman"/>
          <w:kern w:val="0"/>
          <w:sz w:val="24"/>
          <w:szCs w:val="24"/>
        </w:rPr>
      </w:pPr>
      <w:r w:rsidRPr="005C6FF1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 w:rsidRPr="005C6FF1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 w:rsidRPr="005C6FF1">
        <w:rPr>
          <w:rFonts w:ascii="Times New Roman" w:eastAsia="Microsoft YaHei" w:hAnsi="Times New Roman" w:cs="Times New Roman"/>
          <w:sz w:val="24"/>
          <w:szCs w:val="24"/>
        </w:rPr>
        <w:t xml:space="preserve">School of </w:t>
      </w:r>
      <w:r w:rsidRPr="005C6FF1">
        <w:rPr>
          <w:rFonts w:ascii="Times New Roman" w:hAnsi="Times New Roman" w:cs="Times New Roman"/>
          <w:sz w:val="24"/>
          <w:szCs w:val="24"/>
        </w:rPr>
        <w:t>Energy and Chemical Engineering/Center for Dimension-Controllable Covalent Organic Frameworks</w:t>
      </w:r>
      <w:r w:rsidRPr="005C6FF1">
        <w:rPr>
          <w:rFonts w:ascii="Times New Roman" w:eastAsia="Microsoft YaHei" w:hAnsi="Times New Roman" w:cs="Times New Roman"/>
          <w:sz w:val="24"/>
          <w:szCs w:val="24"/>
        </w:rPr>
        <w:t xml:space="preserve">, Ulsan National Institute of Science and Technology (UNIST), </w:t>
      </w:r>
      <w:r w:rsidRPr="005C6FF1">
        <w:rPr>
          <w:rFonts w:ascii="Times New Roman" w:hAnsi="Times New Roman" w:cs="Times New Roman"/>
          <w:kern w:val="0"/>
          <w:sz w:val="24"/>
          <w:szCs w:val="24"/>
        </w:rPr>
        <w:t>UNIST-gil 50</w:t>
      </w:r>
      <w:r w:rsidRPr="005C6FF1">
        <w:rPr>
          <w:rFonts w:ascii="Times New Roman" w:eastAsia="Microsoft YaHei" w:hAnsi="Times New Roman" w:cs="Times New Roman"/>
          <w:kern w:val="0"/>
          <w:sz w:val="24"/>
          <w:szCs w:val="24"/>
        </w:rPr>
        <w:t>, Ulsan, 44919, Korea</w:t>
      </w:r>
    </w:p>
    <w:p w14:paraId="11B3A2D5" w14:textId="77777777" w:rsidR="00A81931" w:rsidRPr="00911A52" w:rsidRDefault="00A81931" w:rsidP="00A81931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7A7496" w14:textId="77777777" w:rsidR="00A81931" w:rsidRPr="00BA1F9F" w:rsidRDefault="00A81931" w:rsidP="00A81931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D76299" w14:textId="77777777" w:rsidR="00A81931" w:rsidRPr="00BA1F9F" w:rsidRDefault="00A81931" w:rsidP="00A81931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B22FCD5" w14:textId="77777777" w:rsidR="00A81931" w:rsidRPr="009D0F0B" w:rsidRDefault="00A81931" w:rsidP="00A81931">
      <w:pPr>
        <w:wordWrap/>
        <w:spacing w:after="0" w:line="480" w:lineRule="auto"/>
        <w:textAlignment w:val="baseline"/>
        <w:rPr>
          <w:rFonts w:ascii="Times New Roman" w:eastAsia="바탕체" w:hAnsi="Times New Roman" w:cs="Times New Roman"/>
          <w:kern w:val="0"/>
          <w:sz w:val="24"/>
          <w:szCs w:val="24"/>
        </w:rPr>
      </w:pPr>
      <w:r w:rsidRPr="00BA1F9F">
        <w:rPr>
          <w:rFonts w:ascii="Times New Roman" w:eastAsia="Microsoft YaHei" w:hAnsi="Times New Roman" w:cs="Times New Roman"/>
          <w:kern w:val="0"/>
          <w:sz w:val="24"/>
          <w:szCs w:val="24"/>
        </w:rPr>
        <w:t xml:space="preserve">E-mail: </w:t>
      </w:r>
      <w:hyperlink r:id="rId7" w:history="1">
        <w:r w:rsidRPr="00BA1F9F">
          <w:rPr>
            <w:rStyle w:val="a5"/>
            <w:rFonts w:ascii="Times New Roman" w:eastAsia="바탕체" w:hAnsi="Times New Roman" w:cs="Times New Roman"/>
            <w:color w:val="auto"/>
            <w:kern w:val="0"/>
            <w:sz w:val="24"/>
            <w:szCs w:val="24"/>
            <w:u w:val="none"/>
          </w:rPr>
          <w:t>iyjeon79@wku.ac.kr</w:t>
        </w:r>
      </w:hyperlink>
    </w:p>
    <w:p w14:paraId="284A2BC1" w14:textId="77777777" w:rsidR="00EB43F5" w:rsidRDefault="00B42053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07D63AE" w14:textId="77777777" w:rsidR="002B062A" w:rsidRDefault="002B062A" w:rsidP="00EB43F5">
      <w:pPr>
        <w:widowControl/>
        <w:wordWrap/>
        <w:autoSpaceDE/>
        <w:spacing w:after="0" w:line="480" w:lineRule="auto"/>
        <w:jc w:val="center"/>
        <w:textAlignment w:val="baseline"/>
        <w:rPr>
          <w:rFonts w:ascii="Times New Roman" w:eastAsia="굴림" w:hAnsi="Times New Roman" w:cs="Times New Roman"/>
          <w:noProof/>
          <w:color w:val="000000"/>
          <w:kern w:val="0"/>
          <w:sz w:val="24"/>
          <w:szCs w:val="24"/>
        </w:rPr>
      </w:pPr>
      <w:r w:rsidRPr="002B062A">
        <w:rPr>
          <w:noProof/>
        </w:rPr>
        <w:lastRenderedPageBreak/>
        <w:drawing>
          <wp:inline distT="0" distB="0" distL="0" distR="0" wp14:anchorId="6D2FF04D" wp14:editId="6322AAD0">
            <wp:extent cx="6120130" cy="301815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D883" w14:textId="2B8F140C" w:rsidR="00F806DC" w:rsidRDefault="00B42053" w:rsidP="00792B4E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 </w:t>
      </w:r>
      <w:r>
        <w:rPr>
          <w:rFonts w:ascii="Times New Roman" w:hAnsi="Times New Roman"/>
          <w:b/>
          <w:sz w:val="24"/>
          <w:szCs w:val="24"/>
        </w:rPr>
        <w:t>S1</w:t>
      </w:r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Schematic diagram</w:t>
      </w:r>
      <w:r w:rsidR="00C574A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: </w:t>
      </w:r>
      <w:r w:rsidR="002B062A">
        <w:rPr>
          <w:rFonts w:ascii="Times New Roman" w:hAnsi="Times New Roman" w:cs="Times New Roman"/>
          <w:color w:val="000000"/>
          <w:kern w:val="0"/>
          <w:sz w:val="24"/>
          <w:szCs w:val="24"/>
        </w:rPr>
        <w:t>(a) 3,5-diphenoxy benzoic acid</w:t>
      </w:r>
      <w:r w:rsidR="00C574A5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  <w:r w:rsidR="002B062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(b)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2B062A">
        <w:rPr>
          <w:rFonts w:ascii="Times New Roman" w:hAnsi="Times New Roman" w:cs="Times New Roman"/>
          <w:color w:val="000000"/>
          <w:kern w:val="0"/>
          <w:sz w:val="24"/>
          <w:szCs w:val="24"/>
        </w:rPr>
        <w:t>H</w:t>
      </w:r>
      <w:r w:rsidR="00792B4E" w:rsidRP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yperbranched 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792B4E" w:rsidRP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oly(ether-ketone)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s f</w:t>
      </w:r>
      <w:r w:rsidR="00792B4E" w:rsidRP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unctionalized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</w:t>
      </w:r>
      <w:r w:rsidR="00792B4E" w:rsidRP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ulti-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w</w:t>
      </w:r>
      <w:r w:rsidR="00792B4E" w:rsidRP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alled 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="00792B4E" w:rsidRP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arbo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n nanotubes (H-</w:t>
      </w:r>
      <w:r w:rsidR="00792B4E"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="00792B4E">
        <w:rPr>
          <w:rFonts w:ascii="Times New Roman" w:hAnsi="Times New Roman" w:cs="Times New Roman"/>
          <w:color w:val="000000"/>
          <w:kern w:val="0"/>
          <w:sz w:val="24"/>
          <w:szCs w:val="24"/>
        </w:rPr>
        <w:t>-M).</w:t>
      </w:r>
    </w:p>
    <w:p w14:paraId="66C54AEC" w14:textId="77777777" w:rsidR="00F806DC" w:rsidRDefault="00F806DC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2F16C202" w14:textId="0C38C9C8" w:rsidR="006854FE" w:rsidRDefault="00F806DC" w:rsidP="00792B4E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806DC">
        <w:rPr>
          <w:noProof/>
        </w:rPr>
        <w:lastRenderedPageBreak/>
        <w:drawing>
          <wp:inline distT="0" distB="0" distL="0" distR="0" wp14:anchorId="06B87999" wp14:editId="6E1DA018">
            <wp:extent cx="5761905" cy="4028571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4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AE910" w14:textId="7DB34DC9" w:rsidR="00ED52C5" w:rsidRPr="003375EC" w:rsidRDefault="00F806DC" w:rsidP="00ED52C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06DC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F</w:t>
      </w:r>
      <w:r w:rsidRPr="00F806DC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ig S2.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FE-SEM image of the MWCNT.</w:t>
      </w:r>
      <w:r w:rsidR="00ED52C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ED52C5" w:rsidRPr="003375EC">
        <w:rPr>
          <w:rFonts w:ascii="Times New Roman" w:hAnsi="Times New Roman" w:cs="Times New Roman"/>
          <w:sz w:val="24"/>
          <w:szCs w:val="24"/>
        </w:rPr>
        <w:t xml:space="preserve">Scale bar </w:t>
      </w:r>
      <w:r w:rsidR="00ED52C5">
        <w:rPr>
          <w:rFonts w:ascii="Times New Roman" w:hAnsi="Times New Roman" w:cs="Times New Roman"/>
          <w:sz w:val="24"/>
          <w:szCs w:val="24"/>
        </w:rPr>
        <w:t>is</w:t>
      </w:r>
      <w:r w:rsidR="00ED52C5" w:rsidRPr="003375EC">
        <w:rPr>
          <w:rFonts w:ascii="Times New Roman" w:hAnsi="Times New Roman" w:cs="Times New Roman"/>
          <w:sz w:val="24"/>
          <w:szCs w:val="24"/>
        </w:rPr>
        <w:t xml:space="preserve"> </w:t>
      </w:r>
      <w:r w:rsidR="00ED52C5" w:rsidRPr="003375EC">
        <w:rPr>
          <w:rFonts w:ascii="Times New Roman" w:eastAsia="맑은 고딕" w:hAnsi="Times New Roman" w:cs="Times New Roman"/>
          <w:sz w:val="24"/>
          <w:szCs w:val="24"/>
        </w:rPr>
        <w:t>1 µm.</w:t>
      </w:r>
    </w:p>
    <w:p w14:paraId="79A1B134" w14:textId="7FAE0F28" w:rsidR="00F806DC" w:rsidRPr="00ED52C5" w:rsidRDefault="00F806DC" w:rsidP="00792B4E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F2FEC4F" w14:textId="77777777" w:rsidR="006854FE" w:rsidRDefault="006854F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4CCD9044" w14:textId="77777777" w:rsidR="00710564" w:rsidRDefault="00F806DC" w:rsidP="00792B4E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F806DC">
        <w:rPr>
          <w:noProof/>
        </w:rPr>
        <w:lastRenderedPageBreak/>
        <w:drawing>
          <wp:inline distT="0" distB="0" distL="0" distR="0" wp14:anchorId="0FC1A688" wp14:editId="131E74B8">
            <wp:extent cx="5733333" cy="4466667"/>
            <wp:effectExtent l="0" t="0" r="127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3333" cy="4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98A1" w14:textId="47C681DA" w:rsidR="00443ED8" w:rsidRDefault="006854FE" w:rsidP="00792B4E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 S</w:t>
      </w:r>
      <w:r w:rsidR="00F806D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TGA curves of the MWCNT and H-</w:t>
      </w:r>
      <w:r w:rsidRPr="006854F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-M in </w:t>
      </w:r>
      <w:r w:rsidR="0010712A"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 w:rsidR="0010712A" w:rsidRPr="0010712A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4A21D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condition.</w:t>
      </w:r>
    </w:p>
    <w:p w14:paraId="7ABB2F82" w14:textId="77777777" w:rsidR="00443ED8" w:rsidRDefault="00443ED8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0662578C" w14:textId="64A85734" w:rsidR="006854FE" w:rsidRDefault="00443ED8" w:rsidP="00792B4E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43ED8">
        <w:rPr>
          <w:noProof/>
        </w:rPr>
        <w:lastRenderedPageBreak/>
        <w:drawing>
          <wp:inline distT="0" distB="0" distL="0" distR="0" wp14:anchorId="3514BA6C" wp14:editId="328FE022">
            <wp:extent cx="6120130" cy="317055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6499F" w14:textId="4D99101F" w:rsidR="00443ED8" w:rsidRPr="00443ED8" w:rsidRDefault="00443ED8" w:rsidP="00443ED8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 xml:space="preserve">ig S4. </w:t>
      </w:r>
      <w:r w:rsidRPr="00443ED8">
        <w:rPr>
          <w:rFonts w:ascii="Times New Roman" w:hAnsi="Times New Roman"/>
          <w:sz w:val="24"/>
          <w:szCs w:val="24"/>
        </w:rPr>
        <w:t xml:space="preserve">The making process for </w:t>
      </w:r>
      <w:r w:rsidR="000C5E66">
        <w:rPr>
          <w:rFonts w:ascii="Times New Roman" w:hAnsi="Times New Roman"/>
          <w:sz w:val="24"/>
          <w:szCs w:val="24"/>
        </w:rPr>
        <w:t xml:space="preserve">the </w:t>
      </w:r>
      <w:r w:rsidRPr="00443ED8"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Pr="00443ED8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Pr="00443ED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-M@LLDPE_X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nanocomposite </w:t>
      </w:r>
      <w:r w:rsidRPr="00443ED8">
        <w:rPr>
          <w:rFonts w:ascii="Times New Roman" w:hAnsi="Times New Roman" w:cs="Times New Roman"/>
          <w:color w:val="000000"/>
          <w:kern w:val="0"/>
          <w:sz w:val="24"/>
          <w:szCs w:val="24"/>
        </w:rPr>
        <w:t>film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6AA329A2" w14:textId="77777777" w:rsidR="00926600" w:rsidRDefault="00926600">
      <w:pPr>
        <w:widowControl/>
        <w:wordWrap/>
        <w:autoSpaceDE/>
        <w:autoSpaceDN/>
        <w:spacing w:after="160" w:line="259" w:lineRule="auto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br w:type="page"/>
      </w:r>
    </w:p>
    <w:p w14:paraId="108150AE" w14:textId="2E5FA4AD" w:rsidR="009E034C" w:rsidRDefault="00D70004" w:rsidP="004A21DA">
      <w:pPr>
        <w:widowControl/>
        <w:wordWrap/>
        <w:autoSpaceDE/>
        <w:spacing w:after="0" w:line="480" w:lineRule="auto"/>
        <w:textAlignment w:val="baseline"/>
        <w:rPr>
          <w:noProof/>
        </w:rPr>
      </w:pPr>
      <w:r w:rsidRPr="00D70004">
        <w:rPr>
          <w:noProof/>
        </w:rPr>
        <w:lastRenderedPageBreak/>
        <w:drawing>
          <wp:inline distT="0" distB="0" distL="0" distR="0" wp14:anchorId="263D3D51" wp14:editId="0F9E5FBE">
            <wp:extent cx="6120130" cy="68808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1983" w14:textId="2C30A71A" w:rsidR="0010712A" w:rsidRDefault="00926600" w:rsidP="004A21DA">
      <w:pPr>
        <w:widowControl/>
        <w:wordWrap/>
        <w:autoSpaceDE/>
        <w:spacing w:after="0" w:line="480" w:lineRule="auto"/>
        <w:textAlignment w:val="baseline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872D6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D872D6">
        <w:rPr>
          <w:rFonts w:ascii="Times New Roman" w:hAnsi="Times New Roman"/>
          <w:b/>
          <w:bCs/>
          <w:sz w:val="24"/>
          <w:szCs w:val="24"/>
        </w:rPr>
        <w:t>ig S</w:t>
      </w:r>
      <w:r w:rsidR="00443ED8">
        <w:rPr>
          <w:rFonts w:ascii="Times New Roman" w:hAnsi="Times New Roman"/>
          <w:b/>
          <w:bCs/>
          <w:sz w:val="24"/>
          <w:szCs w:val="24"/>
        </w:rPr>
        <w:t>5</w:t>
      </w:r>
      <w:r w:rsidRPr="00D872D6">
        <w:rPr>
          <w:rFonts w:ascii="Times New Roman" w:hAnsi="Times New Roman"/>
          <w:b/>
          <w:bCs/>
          <w:sz w:val="24"/>
          <w:szCs w:val="24"/>
        </w:rPr>
        <w:t>.</w:t>
      </w:r>
      <w:r w:rsidRPr="0095468C">
        <w:rPr>
          <w:rFonts w:ascii="Times New Roman" w:hAnsi="Times New Roman"/>
          <w:bCs/>
          <w:sz w:val="24"/>
          <w:szCs w:val="24"/>
        </w:rPr>
        <w:t xml:space="preserve"> </w:t>
      </w:r>
      <w:r w:rsidRPr="0095468C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The st</w:t>
      </w:r>
      <w:r w:rsidRPr="00A41CF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ress-strain curves of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the pure</w:t>
      </w:r>
      <w:r w:rsidRPr="00A41CF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LLDPE</w:t>
      </w:r>
      <w:r w:rsidRPr="00A41CF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-M@LLDPE_X</w:t>
      </w:r>
      <w:r w:rsidRPr="00A41CF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nanocomposites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0DB1E1C2" w14:textId="77777777" w:rsidR="0010712A" w:rsidRDefault="0010712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4CA2E440" w14:textId="12F0C832" w:rsidR="0010712A" w:rsidRDefault="006B1A0C" w:rsidP="0010712A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1A0C">
        <w:rPr>
          <w:noProof/>
        </w:rPr>
        <w:lastRenderedPageBreak/>
        <w:drawing>
          <wp:inline distT="0" distB="0" distL="0" distR="0" wp14:anchorId="60FE6888" wp14:editId="762527A0">
            <wp:extent cx="6120130" cy="231775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12A" w:rsidRPr="006B1A0C">
        <w:rPr>
          <w:rFonts w:ascii="Times New Roman" w:hAnsi="Times New Roman" w:hint="eastAsia"/>
          <w:b/>
          <w:bCs/>
          <w:sz w:val="24"/>
          <w:szCs w:val="24"/>
        </w:rPr>
        <w:t>F</w:t>
      </w:r>
      <w:r w:rsidR="0010712A" w:rsidRPr="006B1A0C">
        <w:rPr>
          <w:rFonts w:ascii="Times New Roman" w:hAnsi="Times New Roman"/>
          <w:b/>
          <w:bCs/>
          <w:sz w:val="24"/>
          <w:szCs w:val="24"/>
        </w:rPr>
        <w:t>ig S</w:t>
      </w:r>
      <w:r w:rsidR="00443ED8" w:rsidRPr="006B1A0C">
        <w:rPr>
          <w:rFonts w:ascii="Times New Roman" w:hAnsi="Times New Roman"/>
          <w:b/>
          <w:bCs/>
          <w:sz w:val="24"/>
          <w:szCs w:val="24"/>
        </w:rPr>
        <w:t>6</w:t>
      </w:r>
      <w:r w:rsidR="0010712A" w:rsidRPr="006B1A0C">
        <w:rPr>
          <w:rFonts w:ascii="Times New Roman" w:hAnsi="Times New Roman"/>
          <w:b/>
          <w:bCs/>
          <w:sz w:val="24"/>
          <w:szCs w:val="24"/>
        </w:rPr>
        <w:t>.</w:t>
      </w:r>
      <w:r w:rsidR="0010712A" w:rsidRPr="006B1A0C">
        <w:rPr>
          <w:rFonts w:ascii="Times New Roman" w:hAnsi="Times New Roman"/>
          <w:bCs/>
          <w:sz w:val="24"/>
          <w:szCs w:val="24"/>
        </w:rPr>
        <w:t xml:space="preserve"> </w:t>
      </w:r>
      <w:r w:rsidR="009E034C" w:rsidRPr="006B1A0C">
        <w:rPr>
          <w:rFonts w:ascii="Times New Roman" w:hAnsi="Times New Roman"/>
          <w:bCs/>
          <w:sz w:val="24"/>
          <w:szCs w:val="24"/>
        </w:rPr>
        <w:t xml:space="preserve">(a) </w:t>
      </w:r>
      <w:r w:rsidR="009E034C"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Stress-strain curves of MWCNT@LLDPE_2. Comparison of </w:t>
      </w:r>
      <w:r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>stress-strain curves</w:t>
      </w:r>
      <w:r w:rsidR="0010712A"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of </w:t>
      </w:r>
      <w:r w:rsidR="00EF5945"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the pure LLDPE, </w:t>
      </w:r>
      <w:r w:rsidR="0010712A"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>MWCNT@LLDPE_2</w:t>
      </w:r>
      <w:r w:rsidR="00A21D51">
        <w:rPr>
          <w:rFonts w:ascii="Times New Roman" w:hAnsi="Times New Roman" w:cs="Times New Roman"/>
          <w:color w:val="000000"/>
          <w:kern w:val="0"/>
          <w:sz w:val="24"/>
          <w:szCs w:val="24"/>
        </w:rPr>
        <w:t>,</w:t>
      </w:r>
      <w:r w:rsidR="0010712A"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H-</w:t>
      </w:r>
      <w:r w:rsidR="0010712A" w:rsidRPr="006B1A0C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Pr="006B1A0C">
        <w:rPr>
          <w:rFonts w:ascii="Times New Roman" w:hAnsi="Times New Roman" w:cs="Times New Roman"/>
          <w:color w:val="000000"/>
          <w:kern w:val="0"/>
          <w:sz w:val="24"/>
          <w:szCs w:val="24"/>
        </w:rPr>
        <w:t>-M@LLDPE_2 nanocomposites.</w:t>
      </w:r>
    </w:p>
    <w:p w14:paraId="0CE02101" w14:textId="77777777" w:rsidR="00926600" w:rsidRPr="0010712A" w:rsidRDefault="00926600" w:rsidP="00926600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7567FB8" w14:textId="77777777" w:rsidR="00B651CD" w:rsidRDefault="00B651CD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2C6E9A79" w14:textId="77777777" w:rsidR="009A4C30" w:rsidRDefault="00926600" w:rsidP="00B42053">
      <w:pPr>
        <w:widowControl/>
        <w:wordWrap/>
        <w:autoSpaceDE/>
        <w:autoSpaceDN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926600">
        <w:rPr>
          <w:noProof/>
        </w:rPr>
        <w:lastRenderedPageBreak/>
        <w:drawing>
          <wp:inline distT="0" distB="0" distL="0" distR="0" wp14:anchorId="54829232" wp14:editId="302F7795">
            <wp:extent cx="6120130" cy="4260215"/>
            <wp:effectExtent l="0" t="0" r="0" b="698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8EBA0" w14:textId="5298F4AC" w:rsidR="00926600" w:rsidRDefault="00B42053" w:rsidP="00B42053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 S</w:t>
      </w:r>
      <w:r w:rsidR="00443ED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SEM images of </w:t>
      </w:r>
      <w:r w:rsidR="004A21D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fractured surface </w:t>
      </w:r>
      <w:r w:rsidR="00A21D51">
        <w:rPr>
          <w:rFonts w:ascii="Times New Roman" w:hAnsi="Times New Roman" w:cs="Times New Roman"/>
          <w:color w:val="000000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 test specimens: (a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, b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 LLDPE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(b) 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="00926600"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-M@LLDPE_2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Scale bars are </w:t>
      </w:r>
      <w:r>
        <w:rPr>
          <w:rFonts w:ascii="Times New Roman" w:eastAsia="맑은 고딕" w:hAnsi="Times New Roman" w:hint="eastAsia"/>
          <w:sz w:val="24"/>
          <w:szCs w:val="24"/>
        </w:rPr>
        <w:t>1</w:t>
      </w:r>
      <w:r>
        <w:rPr>
          <w:rFonts w:ascii="Times New Roman" w:eastAsia="맑은 고딕" w:hAnsi="Times New Roman"/>
          <w:sz w:val="24"/>
          <w:szCs w:val="24"/>
        </w:rPr>
        <w:t>0</w:t>
      </w:r>
      <w:r>
        <w:rPr>
          <w:rFonts w:ascii="Times New Roman" w:eastAsia="맑은 고딕" w:hAnsi="Times New Roman" w:hint="eastAsia"/>
          <w:sz w:val="24"/>
          <w:szCs w:val="24"/>
        </w:rPr>
        <w:t xml:space="preserve"> </w:t>
      </w:r>
      <w:r>
        <w:rPr>
          <w:rFonts w:ascii="Times New Roman" w:eastAsia="맑은 고딕" w:hAnsi="Times New Roman"/>
          <w:sz w:val="24"/>
          <w:szCs w:val="24"/>
        </w:rPr>
        <w:t>µ</w:t>
      </w:r>
      <w:r>
        <w:rPr>
          <w:rFonts w:ascii="Times New Roman" w:eastAsia="맑은 고딕" w:hAnsi="Times New Roman" w:hint="eastAsia"/>
          <w:sz w:val="24"/>
          <w:szCs w:val="24"/>
        </w:rPr>
        <w:t>m.</w:t>
      </w:r>
    </w:p>
    <w:p w14:paraId="7EE42087" w14:textId="77777777" w:rsidR="00926600" w:rsidRDefault="00926600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/>
          <w:sz w:val="24"/>
          <w:szCs w:val="24"/>
        </w:rPr>
      </w:pPr>
      <w:r>
        <w:rPr>
          <w:rFonts w:ascii="Times New Roman" w:eastAsia="맑은 고딕" w:hAnsi="Times New Roman"/>
          <w:sz w:val="24"/>
          <w:szCs w:val="24"/>
        </w:rPr>
        <w:br w:type="page"/>
      </w:r>
    </w:p>
    <w:p w14:paraId="10C0DF38" w14:textId="77777777" w:rsidR="00B42053" w:rsidRDefault="00926600" w:rsidP="00B42053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26600">
        <w:rPr>
          <w:noProof/>
        </w:rPr>
        <w:lastRenderedPageBreak/>
        <w:drawing>
          <wp:inline distT="0" distB="0" distL="0" distR="0" wp14:anchorId="280B6CCB" wp14:editId="59595D2B">
            <wp:extent cx="5733333" cy="4466667"/>
            <wp:effectExtent l="0" t="0" r="127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3333" cy="4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02AB4" w14:textId="202E9627" w:rsidR="00926600" w:rsidRDefault="00926600" w:rsidP="00926600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26600">
        <w:rPr>
          <w:rFonts w:ascii="Times New Roman" w:hAnsi="Times New Roman" w:cs="Times New Roman"/>
          <w:b/>
          <w:sz w:val="24"/>
          <w:szCs w:val="24"/>
        </w:rPr>
        <w:t>Fig S</w:t>
      </w:r>
      <w:r w:rsidR="00443ED8">
        <w:rPr>
          <w:rFonts w:ascii="Times New Roman" w:hAnsi="Times New Roman" w:cs="Times New Roman"/>
          <w:b/>
          <w:sz w:val="24"/>
          <w:szCs w:val="24"/>
        </w:rPr>
        <w:t>8</w:t>
      </w:r>
      <w:r w:rsidRPr="0092660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736">
        <w:rPr>
          <w:rFonts w:ascii="Times New Roman" w:hAnsi="Times New Roman" w:cs="Times New Roman"/>
          <w:sz w:val="24"/>
          <w:szCs w:val="24"/>
        </w:rPr>
        <w:t xml:space="preserve">(a) TGA curves of </w:t>
      </w:r>
      <w:r>
        <w:rPr>
          <w:rFonts w:ascii="Times New Roman" w:hAnsi="Times New Roman" w:cs="Times New Roman"/>
          <w:sz w:val="24"/>
          <w:szCs w:val="24"/>
        </w:rPr>
        <w:t xml:space="preserve">the pure </w:t>
      </w:r>
      <w:r w:rsidRPr="00AD3736">
        <w:rPr>
          <w:rFonts w:ascii="Times New Roman" w:hAnsi="Times New Roman" w:cs="Times New Roman"/>
          <w:sz w:val="24"/>
          <w:szCs w:val="24"/>
        </w:rPr>
        <w:t xml:space="preserve">LLDPE and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-M@LLDPE_X</w:t>
      </w:r>
      <w:r w:rsidRPr="00AD3736">
        <w:rPr>
          <w:rFonts w:ascii="Times New Roman" w:hAnsi="Times New Roman" w:cs="Times New Roman"/>
          <w:sz w:val="24"/>
          <w:szCs w:val="24"/>
        </w:rPr>
        <w:t xml:space="preserve"> nanocomposites at the heating rate of </w:t>
      </w:r>
      <w:r w:rsidRPr="00AD3736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10 °C min</w:t>
      </w:r>
      <w:r w:rsidRPr="00AD3736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vertAlign w:val="superscript"/>
        </w:rPr>
        <w:t>–1</w:t>
      </w:r>
      <w:r>
        <w:rPr>
          <w:rFonts w:ascii="Times New Roman" w:hAnsi="Times New Roman" w:cs="Times New Roman"/>
          <w:sz w:val="24"/>
          <w:szCs w:val="24"/>
        </w:rPr>
        <w:t xml:space="preserve"> in air</w:t>
      </w:r>
      <w:r w:rsidRPr="00AD3736">
        <w:rPr>
          <w:rFonts w:ascii="Times New Roman" w:hAnsi="Times New Roman" w:cs="Times New Roman"/>
          <w:sz w:val="24"/>
          <w:szCs w:val="24"/>
        </w:rPr>
        <w:t xml:space="preserve"> condition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B3208C" w14:textId="77777777" w:rsidR="00B42053" w:rsidRDefault="00B42053" w:rsidP="00B4205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2CF45694" w14:textId="7BCC544A" w:rsidR="00B42053" w:rsidRPr="00762774" w:rsidRDefault="00B42053" w:rsidP="00B4205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8D63C6">
        <w:rPr>
          <w:rFonts w:ascii="Times New Roman" w:hAnsi="Times New Roman" w:hint="eastAsia"/>
          <w:b/>
          <w:sz w:val="24"/>
          <w:szCs w:val="24"/>
        </w:rPr>
        <w:lastRenderedPageBreak/>
        <w:t xml:space="preserve">Table </w:t>
      </w:r>
      <w:r w:rsidRPr="008D63C6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8D63C6">
        <w:rPr>
          <w:rFonts w:ascii="Times New Roman" w:hAnsi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TGA</w:t>
      </w:r>
      <w:r w:rsidR="00926600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 w:hint="eastAsia"/>
          <w:sz w:val="24"/>
          <w:szCs w:val="24"/>
        </w:rPr>
        <w:t xml:space="preserve"> EA</w:t>
      </w:r>
      <w:r w:rsidR="00926600">
        <w:rPr>
          <w:rFonts w:ascii="Times New Roman" w:hAnsi="Times New Roman"/>
          <w:sz w:val="24"/>
          <w:szCs w:val="24"/>
        </w:rPr>
        <w:t xml:space="preserve"> </w:t>
      </w:r>
      <w:r w:rsidRPr="008B5BD2">
        <w:rPr>
          <w:rFonts w:ascii="Times New Roman" w:hAnsi="Times New Roman" w:hint="eastAsia"/>
          <w:sz w:val="24"/>
          <w:szCs w:val="24"/>
        </w:rPr>
        <w:t xml:space="preserve">of </w:t>
      </w:r>
      <w:r w:rsidR="00C574A5">
        <w:rPr>
          <w:rFonts w:ascii="Times New Roman" w:hAnsi="Times New Roman"/>
          <w:sz w:val="24"/>
          <w:szCs w:val="24"/>
        </w:rPr>
        <w:t xml:space="preserve">the </w:t>
      </w:r>
      <w:r w:rsidR="00926600">
        <w:rPr>
          <w:rFonts w:ascii="Times New Roman" w:hAnsi="Times New Roman"/>
          <w:sz w:val="24"/>
          <w:szCs w:val="24"/>
        </w:rPr>
        <w:t>MWCNT</w:t>
      </w:r>
      <w:r w:rsidRPr="008B5BD2">
        <w:rPr>
          <w:rFonts w:ascii="Times New Roman" w:hAnsi="Times New Roman" w:hint="eastAsia"/>
          <w:sz w:val="24"/>
          <w:szCs w:val="24"/>
        </w:rPr>
        <w:t xml:space="preserve"> and 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="00926600"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-M</w:t>
      </w:r>
    </w:p>
    <w:tbl>
      <w:tblPr>
        <w:tblStyle w:val="a3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8"/>
        <w:gridCol w:w="1962"/>
        <w:gridCol w:w="12"/>
        <w:gridCol w:w="1953"/>
        <w:gridCol w:w="21"/>
        <w:gridCol w:w="1930"/>
        <w:gridCol w:w="21"/>
        <w:gridCol w:w="1930"/>
        <w:gridCol w:w="21"/>
      </w:tblGrid>
      <w:tr w:rsidR="00926600" w14:paraId="30F6AAB7" w14:textId="77777777" w:rsidTr="00697EE8">
        <w:trPr>
          <w:trHeight w:val="624"/>
        </w:trPr>
        <w:tc>
          <w:tcPr>
            <w:tcW w:w="928" w:type="pct"/>
            <w:vMerge w:val="restart"/>
            <w:vAlign w:val="center"/>
          </w:tcPr>
          <w:p w14:paraId="34AA3CB1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Sample</w:t>
            </w:r>
          </w:p>
        </w:tc>
        <w:tc>
          <w:tcPr>
            <w:tcW w:w="2048" w:type="pct"/>
            <w:gridSpan w:val="4"/>
            <w:vAlign w:val="center"/>
          </w:tcPr>
          <w:p w14:paraId="01E72361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TGA</w:t>
            </w:r>
          </w:p>
          <w:p w14:paraId="1B44E1E2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Char yield at 1000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012" w:type="pct"/>
            <w:gridSpan w:val="2"/>
            <w:vMerge w:val="restart"/>
            <w:tcBorders>
              <w:right w:val="nil"/>
            </w:tcBorders>
            <w:vAlign w:val="center"/>
          </w:tcPr>
          <w:p w14:paraId="3C9A63EF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Element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09F8A796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</w:p>
          <w:p w14:paraId="2341DE37" w14:textId="45694C61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sz w:val="24"/>
                <w:szCs w:val="24"/>
              </w:rPr>
              <w:t>(wt</w:t>
            </w:r>
            <w:r w:rsidR="004A2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052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26600" w14:paraId="0905C6CE" w14:textId="77777777" w:rsidTr="00697EE8">
        <w:trPr>
          <w:trHeight w:val="624"/>
        </w:trPr>
        <w:tc>
          <w:tcPr>
            <w:tcW w:w="928" w:type="pct"/>
            <w:vMerge/>
            <w:vAlign w:val="center"/>
          </w:tcPr>
          <w:p w14:paraId="01FFF3F1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4" w:type="pct"/>
            <w:gridSpan w:val="2"/>
            <w:vAlign w:val="center"/>
          </w:tcPr>
          <w:p w14:paraId="533E26A3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 w:rsidRPr="0092660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24" w:type="pct"/>
            <w:gridSpan w:val="2"/>
            <w:vAlign w:val="center"/>
          </w:tcPr>
          <w:p w14:paraId="125D1D00" w14:textId="77777777" w:rsidR="00926600" w:rsidRPr="00270525" w:rsidRDefault="00926600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</w:t>
            </w:r>
          </w:p>
        </w:tc>
        <w:tc>
          <w:tcPr>
            <w:tcW w:w="1012" w:type="pct"/>
            <w:gridSpan w:val="2"/>
            <w:vMerge/>
            <w:tcBorders>
              <w:right w:val="nil"/>
            </w:tcBorders>
            <w:vAlign w:val="center"/>
          </w:tcPr>
          <w:p w14:paraId="192E550E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181BB93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600" w14:paraId="4A990AB6" w14:textId="77777777" w:rsidTr="00926600">
        <w:trPr>
          <w:gridAfter w:val="1"/>
          <w:wAfter w:w="11" w:type="pct"/>
          <w:trHeight w:val="850"/>
        </w:trPr>
        <w:tc>
          <w:tcPr>
            <w:tcW w:w="928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A87C7E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WCNT</w:t>
            </w:r>
          </w:p>
        </w:tc>
        <w:tc>
          <w:tcPr>
            <w:tcW w:w="1018" w:type="pct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BCB555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1019" w:type="pct"/>
            <w:gridSpan w:val="2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854342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012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7242D3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C (%)</w:t>
            </w:r>
          </w:p>
        </w:tc>
        <w:tc>
          <w:tcPr>
            <w:tcW w:w="1012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27A5845" w14:textId="77777777" w:rsidR="00926600" w:rsidRPr="00270525" w:rsidRDefault="00926600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926600" w14:paraId="39C112F4" w14:textId="77777777" w:rsidTr="00926600">
        <w:trPr>
          <w:gridAfter w:val="1"/>
          <w:wAfter w:w="11" w:type="pct"/>
          <w:trHeight w:val="850"/>
        </w:trPr>
        <w:tc>
          <w:tcPr>
            <w:tcW w:w="92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3CB212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884117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360691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A6C238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O (%)</w:t>
            </w: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59425" w14:textId="77777777" w:rsidR="00926600" w:rsidRPr="00270525" w:rsidRDefault="00926600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926600" w14:paraId="43A15972" w14:textId="77777777" w:rsidTr="00926600">
        <w:trPr>
          <w:gridAfter w:val="1"/>
          <w:wAfter w:w="11" w:type="pct"/>
          <w:trHeight w:val="850"/>
        </w:trPr>
        <w:tc>
          <w:tcPr>
            <w:tcW w:w="92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00E75E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H-</w:t>
            </w:r>
            <w:r w:rsidRPr="00926600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-M</w:t>
            </w:r>
          </w:p>
        </w:tc>
        <w:tc>
          <w:tcPr>
            <w:tcW w:w="1018" w:type="pct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B8E674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1019" w:type="pct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6DB9CB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7D8FCA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C (%)</w:t>
            </w: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0219B7" w14:textId="77777777" w:rsidR="00926600" w:rsidRPr="00270525" w:rsidRDefault="00926600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26600" w14:paraId="255AE666" w14:textId="77777777" w:rsidTr="00926600">
        <w:trPr>
          <w:gridAfter w:val="1"/>
          <w:wAfter w:w="11" w:type="pct"/>
          <w:trHeight w:val="850"/>
        </w:trPr>
        <w:tc>
          <w:tcPr>
            <w:tcW w:w="92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F14DB2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3E72FE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CE3F23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58D26B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O (%)</w:t>
            </w: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8D2F42" w14:textId="77777777" w:rsidR="00926600" w:rsidRPr="00270525" w:rsidRDefault="00926600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26600" w14:paraId="1B486924" w14:textId="77777777" w:rsidTr="00926600">
        <w:trPr>
          <w:gridAfter w:val="1"/>
          <w:wAfter w:w="11" w:type="pct"/>
          <w:trHeight w:val="850"/>
        </w:trPr>
        <w:tc>
          <w:tcPr>
            <w:tcW w:w="928" w:type="pct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B458E5A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672EE7C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gridSpan w:val="2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233D215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90F2A99" w14:textId="77777777" w:rsidR="00926600" w:rsidRPr="00270525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25">
              <w:rPr>
                <w:rFonts w:ascii="Times New Roman" w:hAnsi="Times New Roman" w:cs="Times New Roman"/>
                <w:bCs/>
                <w:sz w:val="24"/>
                <w:szCs w:val="24"/>
              </w:rPr>
              <w:t>H (%)</w:t>
            </w:r>
          </w:p>
        </w:tc>
        <w:tc>
          <w:tcPr>
            <w:tcW w:w="1012" w:type="pct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5E2078D" w14:textId="77777777" w:rsidR="00926600" w:rsidRPr="00270525" w:rsidRDefault="00926600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43F65767" w14:textId="77777777" w:rsidR="00B42053" w:rsidRDefault="00B42053" w:rsidP="00B42053">
      <w:pPr>
        <w:wordWrap/>
        <w:spacing w:after="0" w:line="240" w:lineRule="auto"/>
      </w:pPr>
    </w:p>
    <w:p w14:paraId="5C83F5A4" w14:textId="77777777" w:rsidR="00B42053" w:rsidRDefault="00B42053" w:rsidP="00B42053">
      <w:pPr>
        <w:widowControl/>
        <w:wordWrap/>
        <w:autoSpaceDE/>
        <w:autoSpaceDN/>
        <w:spacing w:after="0" w:line="259" w:lineRule="auto"/>
      </w:pPr>
      <w:r>
        <w:br w:type="page"/>
      </w:r>
    </w:p>
    <w:p w14:paraId="4D736BA5" w14:textId="14859F16" w:rsidR="00B42053" w:rsidRDefault="00B42053" w:rsidP="00B4205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8D63C6">
        <w:rPr>
          <w:rFonts w:ascii="Times New Roman" w:hAnsi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sz w:val="24"/>
          <w:szCs w:val="24"/>
        </w:rPr>
        <w:t>2</w:t>
      </w:r>
      <w:r w:rsidRPr="008D63C6">
        <w:rPr>
          <w:rFonts w:ascii="Times New Roman" w:hAnsi="Times New Roman"/>
          <w:b/>
          <w:sz w:val="24"/>
          <w:szCs w:val="24"/>
        </w:rPr>
        <w:t xml:space="preserve">. </w:t>
      </w:r>
      <w:r w:rsidRPr="008B5BD2">
        <w:rPr>
          <w:rFonts w:ascii="Times New Roman" w:hAnsi="Times New Roman"/>
          <w:sz w:val="24"/>
          <w:szCs w:val="24"/>
        </w:rPr>
        <w:t>BET surface area</w:t>
      </w:r>
      <w:r>
        <w:rPr>
          <w:rFonts w:ascii="Times New Roman" w:hAnsi="Times New Roman" w:hint="eastAsia"/>
          <w:sz w:val="24"/>
          <w:szCs w:val="24"/>
        </w:rPr>
        <w:t>, pore volume</w:t>
      </w:r>
      <w:r w:rsidR="000C5E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and pore size</w:t>
      </w:r>
      <w:r w:rsidRPr="008B5BD2">
        <w:rPr>
          <w:rFonts w:ascii="Times New Roman" w:hAnsi="Times New Roman"/>
          <w:sz w:val="24"/>
          <w:szCs w:val="24"/>
        </w:rPr>
        <w:t xml:space="preserve"> of </w:t>
      </w:r>
      <w:r w:rsidR="00C574A5">
        <w:rPr>
          <w:rFonts w:ascii="Times New Roman" w:hAnsi="Times New Roman"/>
          <w:sz w:val="24"/>
          <w:szCs w:val="24"/>
        </w:rPr>
        <w:t xml:space="preserve">the </w:t>
      </w:r>
      <w:r w:rsidR="00926600">
        <w:rPr>
          <w:rFonts w:ascii="Times New Roman" w:hAnsi="Times New Roman"/>
          <w:sz w:val="24"/>
          <w:szCs w:val="24"/>
        </w:rPr>
        <w:t>MWCNT</w:t>
      </w:r>
      <w:r w:rsidRPr="008B5BD2">
        <w:rPr>
          <w:rFonts w:ascii="Times New Roman" w:hAnsi="Times New Roman"/>
          <w:sz w:val="24"/>
          <w:szCs w:val="24"/>
        </w:rPr>
        <w:t xml:space="preserve"> and 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="00926600"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="00926600">
        <w:rPr>
          <w:rFonts w:ascii="Times New Roman" w:hAnsi="Times New Roman" w:cs="Times New Roman"/>
          <w:color w:val="000000"/>
          <w:kern w:val="0"/>
          <w:sz w:val="24"/>
          <w:szCs w:val="24"/>
        </w:rPr>
        <w:t>-M</w:t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42053" w14:paraId="5B934732" w14:textId="77777777" w:rsidTr="003773C9">
        <w:trPr>
          <w:trHeight w:val="85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F57554" w14:textId="77777777" w:rsidR="00B42053" w:rsidRPr="00C83D9B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D9B">
              <w:rPr>
                <w:rFonts w:ascii="Times New Roman" w:hAnsi="Times New Roman" w:hint="eastAsia"/>
                <w:sz w:val="24"/>
                <w:szCs w:val="24"/>
              </w:rPr>
              <w:t>Sample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A2EFEE" w14:textId="77777777" w:rsidR="00B42053" w:rsidRPr="00C83D9B" w:rsidRDefault="00B42053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Surface Area</w:t>
            </w:r>
          </w:p>
          <w:p w14:paraId="13DB6431" w14:textId="77777777" w:rsidR="00B42053" w:rsidRPr="00C83D9B" w:rsidRDefault="00B42053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(m</w:t>
            </w:r>
            <w:r w:rsidRPr="00C83D9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/g)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9F6066" w14:textId="77777777" w:rsidR="00B42053" w:rsidRPr="00C83D9B" w:rsidRDefault="00B42053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Pore Volume</w:t>
            </w:r>
          </w:p>
          <w:p w14:paraId="17421687" w14:textId="77777777" w:rsidR="00B42053" w:rsidRPr="00C83D9B" w:rsidRDefault="00B42053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(mL/g)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66FAFA" w14:textId="77777777" w:rsidR="00B42053" w:rsidRPr="00C83D9B" w:rsidRDefault="00B42053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Pore Size</w:t>
            </w:r>
          </w:p>
          <w:p w14:paraId="52B74307" w14:textId="77777777" w:rsidR="00B42053" w:rsidRPr="00C83D9B" w:rsidRDefault="00B42053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9B">
              <w:rPr>
                <w:rFonts w:ascii="Times New Roman" w:hAnsi="Times New Roman" w:cs="Times New Roman"/>
                <w:bCs/>
                <w:sz w:val="24"/>
                <w:szCs w:val="24"/>
              </w:rPr>
              <w:t>(nm)</w:t>
            </w:r>
          </w:p>
        </w:tc>
      </w:tr>
      <w:tr w:rsidR="00B42053" w14:paraId="6CAFFD79" w14:textId="77777777" w:rsidTr="003773C9">
        <w:trPr>
          <w:trHeight w:val="850"/>
        </w:trPr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C1F3955" w14:textId="77777777" w:rsidR="00B42053" w:rsidRPr="00C83D9B" w:rsidRDefault="00926600" w:rsidP="0092660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WCNT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E74880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68.63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D50915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.4935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CA0F0C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.348</w:t>
            </w:r>
          </w:p>
        </w:tc>
      </w:tr>
      <w:tr w:rsidR="00B42053" w14:paraId="3EC209E9" w14:textId="77777777" w:rsidTr="003773C9">
        <w:trPr>
          <w:trHeight w:val="850"/>
        </w:trPr>
        <w:tc>
          <w:tcPr>
            <w:tcW w:w="226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69BFB0D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H-</w:t>
            </w:r>
            <w:r w:rsidRPr="00926600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-M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8FAF160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09.47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E0AA692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.7561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9A51FCF" w14:textId="77777777" w:rsidR="00B42053" w:rsidRPr="00C83D9B" w:rsidRDefault="00926600" w:rsidP="003773C9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4.439</w:t>
            </w:r>
          </w:p>
        </w:tc>
      </w:tr>
    </w:tbl>
    <w:p w14:paraId="350314F3" w14:textId="77777777" w:rsidR="00B42053" w:rsidRDefault="00B42053" w:rsidP="00B42053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4777EE" w14:textId="3C0EA650" w:rsidR="00EB4A89" w:rsidRDefault="00B42053" w:rsidP="00EB4A89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EB4A89" w:rsidRPr="009B42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EB4A89">
        <w:rPr>
          <w:rFonts w:ascii="Times New Roman" w:hAnsi="Times New Roman" w:cs="Times New Roman"/>
          <w:b/>
          <w:sz w:val="24"/>
          <w:szCs w:val="24"/>
        </w:rPr>
        <w:t>S</w:t>
      </w:r>
      <w:r w:rsidR="00EB4A89" w:rsidRPr="009B42B7">
        <w:rPr>
          <w:rFonts w:ascii="Times New Roman" w:hAnsi="Times New Roman" w:cs="Times New Roman"/>
          <w:b/>
          <w:sz w:val="24"/>
          <w:szCs w:val="24"/>
        </w:rPr>
        <w:t>3.</w:t>
      </w:r>
      <w:r w:rsidR="00EB4A89" w:rsidRPr="00490C10">
        <w:rPr>
          <w:rFonts w:ascii="Times New Roman" w:hAnsi="Times New Roman" w:cs="Times New Roman"/>
          <w:sz w:val="24"/>
          <w:szCs w:val="24"/>
        </w:rPr>
        <w:t xml:space="preserve"> </w:t>
      </w:r>
      <w:r w:rsidR="00EB4A89">
        <w:rPr>
          <w:rFonts w:ascii="Times New Roman" w:hAnsi="Times New Roman" w:cs="Times New Roman"/>
          <w:sz w:val="24"/>
          <w:szCs w:val="24"/>
        </w:rPr>
        <w:t>Comparison of mechanical</w:t>
      </w:r>
      <w:r w:rsidR="00EB4A89" w:rsidRPr="00490C10">
        <w:rPr>
          <w:rFonts w:ascii="Times New Roman" w:hAnsi="Times New Roman" w:cs="Times New Roman"/>
          <w:sz w:val="24"/>
          <w:szCs w:val="24"/>
        </w:rPr>
        <w:t xml:space="preserve"> properties of </w:t>
      </w:r>
      <w:r w:rsidR="00EB4A89">
        <w:rPr>
          <w:rFonts w:ascii="Times New Roman" w:hAnsi="Times New Roman" w:cs="Times New Roman"/>
          <w:sz w:val="24"/>
          <w:szCs w:val="24"/>
        </w:rPr>
        <w:t xml:space="preserve">the </w:t>
      </w:r>
      <w:r w:rsidR="00A21D51">
        <w:rPr>
          <w:rFonts w:ascii="Times New Roman" w:hAnsi="Times New Roman" w:cs="Times New Roman"/>
          <w:sz w:val="24"/>
          <w:szCs w:val="24"/>
        </w:rPr>
        <w:t xml:space="preserve">pure LLDPE, </w:t>
      </w:r>
      <w:r w:rsidR="00EB4A89">
        <w:rPr>
          <w:rFonts w:ascii="Times New Roman" w:hAnsi="Times New Roman" w:cs="Times New Roman"/>
          <w:sz w:val="24"/>
          <w:szCs w:val="24"/>
        </w:rPr>
        <w:t>MWCNT@LLDPE_2</w:t>
      </w:r>
      <w:r w:rsidR="00A21D51">
        <w:rPr>
          <w:rFonts w:ascii="Times New Roman" w:hAnsi="Times New Roman" w:cs="Times New Roman"/>
          <w:sz w:val="24"/>
          <w:szCs w:val="24"/>
        </w:rPr>
        <w:t>,</w:t>
      </w:r>
      <w:r w:rsidR="00EB4A89">
        <w:rPr>
          <w:rFonts w:ascii="Times New Roman" w:hAnsi="Times New Roman" w:cs="Times New Roman"/>
          <w:sz w:val="24"/>
          <w:szCs w:val="24"/>
        </w:rPr>
        <w:t xml:space="preserve"> </w:t>
      </w:r>
      <w:r w:rsidR="00EB4A89" w:rsidRPr="00490C10">
        <w:rPr>
          <w:rFonts w:ascii="Times New Roman" w:hAnsi="Times New Roman" w:cs="Times New Roman"/>
          <w:sz w:val="24"/>
          <w:szCs w:val="24"/>
        </w:rPr>
        <w:t xml:space="preserve">and </w:t>
      </w:r>
      <w:r w:rsidR="00EB4A89"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="00EB4A89"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="00EB4A8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-M@LLDPE_2 </w:t>
      </w:r>
      <w:r w:rsidR="00EB4A89" w:rsidRPr="00490C10">
        <w:rPr>
          <w:rFonts w:ascii="Times New Roman" w:hAnsi="Times New Roman" w:cs="Times New Roman"/>
          <w:sz w:val="24"/>
          <w:szCs w:val="24"/>
        </w:rPr>
        <w:t>nanocomposite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1688"/>
        <w:gridCol w:w="1746"/>
        <w:gridCol w:w="1931"/>
        <w:gridCol w:w="1504"/>
      </w:tblGrid>
      <w:tr w:rsidR="00EB4A89" w:rsidRPr="00AD3736" w14:paraId="303314A3" w14:textId="77777777" w:rsidTr="00697EE8">
        <w:trPr>
          <w:trHeight w:val="850"/>
        </w:trPr>
        <w:tc>
          <w:tcPr>
            <w:tcW w:w="13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D0D482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8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753A0B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Tensile</w:t>
            </w:r>
          </w:p>
          <w:p w14:paraId="2440A864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strength (MPa)</w:t>
            </w: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8C97C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Young’s modulus (MPa)</w:t>
            </w:r>
          </w:p>
        </w:tc>
        <w:tc>
          <w:tcPr>
            <w:tcW w:w="10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68CFD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5E66">
              <w:rPr>
                <w:rFonts w:ascii="Times New Roman" w:hAnsi="Times New Roman" w:cs="Times New Roman"/>
                <w:sz w:val="24"/>
                <w:szCs w:val="20"/>
              </w:rPr>
              <w:t>Tensile</w:t>
            </w:r>
          </w:p>
          <w:p w14:paraId="197B91D1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hAnsi="Times New Roman" w:cs="Times New Roman"/>
                <w:sz w:val="24"/>
                <w:szCs w:val="20"/>
              </w:rPr>
              <w:t>toughness (MPa)</w:t>
            </w:r>
          </w:p>
        </w:tc>
        <w:tc>
          <w:tcPr>
            <w:tcW w:w="7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95B27A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C5E66">
              <w:rPr>
                <w:rFonts w:ascii="Times New Roman" w:hAnsi="Times New Roman" w:cs="Times New Roman"/>
                <w:sz w:val="24"/>
                <w:szCs w:val="20"/>
              </w:rPr>
              <w:t>Elongation</w:t>
            </w:r>
          </w:p>
          <w:p w14:paraId="6DECCAF5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hAnsi="Times New Roman" w:cs="Times New Roman"/>
                <w:sz w:val="24"/>
                <w:szCs w:val="20"/>
              </w:rPr>
              <w:t>(%)</w:t>
            </w:r>
          </w:p>
        </w:tc>
      </w:tr>
      <w:tr w:rsidR="00EB4A89" w:rsidRPr="00AD3736" w14:paraId="64F5B4B3" w14:textId="77777777" w:rsidTr="00697EE8">
        <w:trPr>
          <w:trHeight w:val="850"/>
        </w:trPr>
        <w:tc>
          <w:tcPr>
            <w:tcW w:w="139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B7FF7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ind w:firstLineChars="177" w:firstLine="425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LLDPE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8FCE5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19.5±1.0</w:t>
            </w:r>
          </w:p>
        </w:tc>
        <w:tc>
          <w:tcPr>
            <w:tcW w:w="91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AD90D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199.7±9.1</w:t>
            </w:r>
          </w:p>
        </w:tc>
        <w:tc>
          <w:tcPr>
            <w:tcW w:w="101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584F1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1600.7±69.7</w:t>
            </w:r>
          </w:p>
        </w:tc>
        <w:tc>
          <w:tcPr>
            <w:tcW w:w="79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19D462" w14:textId="77777777" w:rsidR="00EB4A89" w:rsidRPr="000C5E66" w:rsidRDefault="00EB4A89" w:rsidP="00045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1466.9±70.6</w:t>
            </w:r>
          </w:p>
        </w:tc>
      </w:tr>
      <w:tr w:rsidR="00EB4A89" w:rsidRPr="00AD3736" w14:paraId="00E7F938" w14:textId="77777777" w:rsidTr="00697EE8">
        <w:trPr>
          <w:trHeight w:val="850"/>
        </w:trPr>
        <w:tc>
          <w:tcPr>
            <w:tcW w:w="13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235F5" w14:textId="77777777" w:rsidR="00EB4A89" w:rsidRPr="000C5E66" w:rsidRDefault="00EB4A89" w:rsidP="00EB4A89">
            <w:pPr>
              <w:widowControl/>
              <w:wordWrap/>
              <w:autoSpaceDE/>
              <w:autoSpaceDN/>
              <w:spacing w:after="0" w:line="240" w:lineRule="auto"/>
              <w:ind w:firstLineChars="177" w:firstLine="425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MWCNT@LLDPE_2</w:t>
            </w:r>
          </w:p>
        </w:tc>
        <w:tc>
          <w:tcPr>
            <w:tcW w:w="88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CC64E" w14:textId="3102BC60" w:rsidR="00EB4A89" w:rsidRPr="000C5E66" w:rsidRDefault="000D0BF7" w:rsidP="000D0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16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.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2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±0.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9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D0710F" w14:textId="69628891" w:rsidR="00EB4A89" w:rsidRPr="000C5E66" w:rsidRDefault="000D0BF7" w:rsidP="000D0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381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.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2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±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25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.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101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8E144E" w14:textId="25FCC007" w:rsidR="00EB4A89" w:rsidRPr="000C5E66" w:rsidRDefault="000D0BF7" w:rsidP="000D0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69.0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±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6.2</w:t>
            </w:r>
          </w:p>
        </w:tc>
        <w:tc>
          <w:tcPr>
            <w:tcW w:w="7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DD598" w14:textId="09EE897C" w:rsidR="00EB4A89" w:rsidRPr="000C5E66" w:rsidRDefault="000D0BF7" w:rsidP="000D0B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60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.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5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±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5</w:t>
            </w:r>
            <w:r w:rsidR="00EB4A89"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.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</w:t>
            </w:r>
          </w:p>
        </w:tc>
      </w:tr>
      <w:tr w:rsidR="00EB4A89" w:rsidRPr="00AD3736" w14:paraId="07038841" w14:textId="77777777" w:rsidTr="00697EE8">
        <w:trPr>
          <w:trHeight w:val="850"/>
        </w:trPr>
        <w:tc>
          <w:tcPr>
            <w:tcW w:w="139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E509A61" w14:textId="77777777" w:rsidR="00EB4A89" w:rsidRPr="000C5E66" w:rsidRDefault="00EB4A89" w:rsidP="00EB4A89">
            <w:pPr>
              <w:widowControl/>
              <w:wordWrap/>
              <w:autoSpaceDE/>
              <w:autoSpaceDN/>
              <w:spacing w:after="0" w:line="240" w:lineRule="auto"/>
              <w:ind w:firstLineChars="177" w:firstLine="425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H-</w:t>
            </w:r>
            <w:r w:rsidRPr="000C5E66">
              <w:rPr>
                <w:rFonts w:ascii="Times New Roman" w:eastAsia="바탕" w:hAnsi="Times New Roman" w:cs="Times New Roman"/>
                <w:i/>
                <w:kern w:val="0"/>
                <w:sz w:val="24"/>
                <w:szCs w:val="20"/>
              </w:rPr>
              <w:t>f</w:t>
            </w: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-M@LLDPE_2</w:t>
            </w:r>
          </w:p>
        </w:tc>
        <w:tc>
          <w:tcPr>
            <w:tcW w:w="88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53F6E8E" w14:textId="77777777" w:rsidR="00EB4A89" w:rsidRPr="000C5E66" w:rsidRDefault="00EB4A89" w:rsidP="00EB4A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27.1±0.8</w:t>
            </w:r>
          </w:p>
        </w:tc>
        <w:tc>
          <w:tcPr>
            <w:tcW w:w="91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81116D" w14:textId="77777777" w:rsidR="00EB4A89" w:rsidRPr="000C5E66" w:rsidRDefault="00EB4A89" w:rsidP="00EB4A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265.1±14.4</w:t>
            </w:r>
          </w:p>
        </w:tc>
        <w:tc>
          <w:tcPr>
            <w:tcW w:w="1013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B868C9D" w14:textId="77777777" w:rsidR="00EB4A89" w:rsidRPr="000C5E66" w:rsidRDefault="00EB4A89" w:rsidP="00EB4A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2370.7±108.3</w:t>
            </w:r>
          </w:p>
        </w:tc>
        <w:tc>
          <w:tcPr>
            <w:tcW w:w="79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3CD535A" w14:textId="77777777" w:rsidR="00EB4A89" w:rsidRPr="000C5E66" w:rsidRDefault="00EB4A89" w:rsidP="00EB4A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</w:pPr>
            <w:r w:rsidRPr="000C5E66">
              <w:rPr>
                <w:rFonts w:ascii="Times New Roman" w:eastAsia="바탕" w:hAnsi="Times New Roman" w:cs="Times New Roman"/>
                <w:kern w:val="0"/>
                <w:sz w:val="24"/>
                <w:szCs w:val="20"/>
              </w:rPr>
              <w:t>1738.4±63.3</w:t>
            </w:r>
          </w:p>
        </w:tc>
      </w:tr>
    </w:tbl>
    <w:p w14:paraId="2D8ECFF3" w14:textId="77777777" w:rsidR="00EB4A89" w:rsidRPr="00490C10" w:rsidRDefault="00EB4A89" w:rsidP="00EB4A89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CC68CE" w14:textId="77777777" w:rsidR="00EB4A89" w:rsidRDefault="00EB4A89">
      <w:pPr>
        <w:widowControl/>
        <w:wordWrap/>
        <w:autoSpaceDE/>
        <w:autoSpaceDN/>
        <w:spacing w:after="160" w:line="259" w:lineRule="auto"/>
      </w:pPr>
      <w:r>
        <w:br w:type="page"/>
      </w:r>
    </w:p>
    <w:p w14:paraId="6EDD8445" w14:textId="77777777" w:rsidR="00B42053" w:rsidRPr="00490C10" w:rsidRDefault="00B42053" w:rsidP="00B63B7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42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B63B7F">
        <w:rPr>
          <w:rFonts w:ascii="Times New Roman" w:hAnsi="Times New Roman" w:cs="Times New Roman"/>
          <w:b/>
          <w:sz w:val="24"/>
          <w:szCs w:val="24"/>
        </w:rPr>
        <w:t>S</w:t>
      </w:r>
      <w:r w:rsidR="00EB4A89">
        <w:rPr>
          <w:rFonts w:ascii="Times New Roman" w:hAnsi="Times New Roman" w:cs="Times New Roman"/>
          <w:b/>
          <w:sz w:val="24"/>
          <w:szCs w:val="24"/>
        </w:rPr>
        <w:t>4</w:t>
      </w:r>
      <w:r w:rsidRPr="009B42B7">
        <w:rPr>
          <w:rFonts w:ascii="Times New Roman" w:hAnsi="Times New Roman" w:cs="Times New Roman"/>
          <w:b/>
          <w:sz w:val="24"/>
          <w:szCs w:val="24"/>
        </w:rPr>
        <w:t>.</w:t>
      </w:r>
      <w:r w:rsidRPr="00490C10">
        <w:rPr>
          <w:rFonts w:ascii="Times New Roman" w:hAnsi="Times New Roman" w:cs="Times New Roman"/>
          <w:sz w:val="24"/>
          <w:szCs w:val="24"/>
        </w:rPr>
        <w:t xml:space="preserve"> Thermal properties of </w:t>
      </w:r>
      <w:r w:rsidR="00B63B7F">
        <w:rPr>
          <w:rFonts w:ascii="Times New Roman" w:hAnsi="Times New Roman" w:cs="Times New Roman"/>
          <w:sz w:val="24"/>
          <w:szCs w:val="24"/>
        </w:rPr>
        <w:t>the pure</w:t>
      </w:r>
      <w:r w:rsidRPr="00490C10">
        <w:rPr>
          <w:rFonts w:ascii="Times New Roman" w:hAnsi="Times New Roman" w:cs="Times New Roman"/>
          <w:sz w:val="24"/>
          <w:szCs w:val="24"/>
        </w:rPr>
        <w:t xml:space="preserve"> LLDPE and </w:t>
      </w:r>
      <w:r w:rsidR="00B63B7F">
        <w:rPr>
          <w:rFonts w:ascii="Times New Roman" w:hAnsi="Times New Roman" w:cs="Times New Roman"/>
          <w:color w:val="000000"/>
          <w:kern w:val="0"/>
          <w:sz w:val="24"/>
          <w:szCs w:val="24"/>
        </w:rPr>
        <w:t>H-</w:t>
      </w:r>
      <w:r w:rsidR="00B63B7F" w:rsidRPr="00926600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f</w:t>
      </w:r>
      <w:r w:rsidR="00B63B7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-M@LLDPE_X </w:t>
      </w:r>
      <w:r w:rsidRPr="00490C10">
        <w:rPr>
          <w:rFonts w:ascii="Times New Roman" w:hAnsi="Times New Roman" w:cs="Times New Roman"/>
          <w:sz w:val="24"/>
          <w:szCs w:val="24"/>
        </w:rPr>
        <w:t>nanocomposite</w:t>
      </w:r>
    </w:p>
    <w:tbl>
      <w:tblPr>
        <w:tblStyle w:val="a3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1854"/>
        <w:gridCol w:w="1858"/>
        <w:gridCol w:w="1852"/>
        <w:gridCol w:w="1854"/>
      </w:tblGrid>
      <w:tr w:rsidR="00B42053" w:rsidRPr="00490C10" w14:paraId="00C52C95" w14:textId="77777777" w:rsidTr="00697EE8">
        <w:trPr>
          <w:trHeight w:val="567"/>
        </w:trPr>
        <w:tc>
          <w:tcPr>
            <w:tcW w:w="1151" w:type="pct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3283850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0">
              <w:rPr>
                <w:rFonts w:ascii="Times New Roman" w:hAnsi="Times New Roman" w:cs="Times New Roman"/>
                <w:bCs/>
                <w:sz w:val="24"/>
                <w:szCs w:val="24"/>
              </w:rPr>
              <w:t>Sample</w:t>
            </w:r>
          </w:p>
        </w:tc>
        <w:tc>
          <w:tcPr>
            <w:tcW w:w="1926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905289B" w14:textId="77777777" w:rsidR="00B42053" w:rsidRPr="00490C10" w:rsidRDefault="00B42053" w:rsidP="002D29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TGA (</w:t>
            </w:r>
            <w:r w:rsidR="002D297F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363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24" w:type="pct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F3B074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DSC</w:t>
            </w:r>
            <w:r w:rsidRPr="00363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B42053" w:rsidRPr="00490C10" w14:paraId="631F7315" w14:textId="77777777" w:rsidTr="00697EE8">
        <w:trPr>
          <w:trHeight w:val="680"/>
        </w:trPr>
        <w:tc>
          <w:tcPr>
            <w:tcW w:w="1151" w:type="pct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74C0CD3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94B313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3638B1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d5%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64" w:type="pct"/>
            <w:tcBorders>
              <w:top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2A6BCA1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Char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(%) </w:t>
            </w:r>
            <w:r w:rsidRPr="00490C10">
              <w:rPr>
                <w:rFonts w:ascii="Times New Roman" w:hAnsi="Times New Roman" w:cs="Times New Roman"/>
                <w:bCs/>
                <w:sz w:val="24"/>
                <w:szCs w:val="24"/>
              </w:rPr>
              <w:t>at 600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9F2AB7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490C1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3695D8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B42053" w:rsidRPr="00490C10" w14:paraId="5714B7BB" w14:textId="77777777" w:rsidTr="00926600">
        <w:trPr>
          <w:trHeight w:val="680"/>
        </w:trPr>
        <w:tc>
          <w:tcPr>
            <w:tcW w:w="1151" w:type="pct"/>
            <w:tcBorders>
              <w:top w:val="single" w:sz="12" w:space="0" w:color="auto"/>
              <w:bottom w:val="nil"/>
            </w:tcBorders>
            <w:vAlign w:val="center"/>
          </w:tcPr>
          <w:p w14:paraId="488ED0E2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LLDPE</w:t>
            </w:r>
          </w:p>
        </w:tc>
        <w:tc>
          <w:tcPr>
            <w:tcW w:w="962" w:type="pct"/>
            <w:tcBorders>
              <w:top w:val="single" w:sz="12" w:space="0" w:color="auto"/>
              <w:bottom w:val="nil"/>
            </w:tcBorders>
            <w:vAlign w:val="center"/>
          </w:tcPr>
          <w:p w14:paraId="29F0494A" w14:textId="77777777" w:rsidR="00B42053" w:rsidRPr="00490C10" w:rsidRDefault="002D297F" w:rsidP="002D29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B4205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pct"/>
            <w:tcBorders>
              <w:top w:val="single" w:sz="12" w:space="0" w:color="auto"/>
              <w:bottom w:val="nil"/>
            </w:tcBorders>
            <w:vAlign w:val="center"/>
          </w:tcPr>
          <w:p w14:paraId="023877E6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961" w:type="pct"/>
            <w:tcBorders>
              <w:top w:val="single" w:sz="12" w:space="0" w:color="auto"/>
              <w:bottom w:val="nil"/>
            </w:tcBorders>
            <w:vAlign w:val="center"/>
          </w:tcPr>
          <w:p w14:paraId="4B5C6821" w14:textId="77777777" w:rsidR="00B42053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14:paraId="33138EF6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" w:type="pct"/>
            <w:tcBorders>
              <w:top w:val="single" w:sz="12" w:space="0" w:color="auto"/>
              <w:bottom w:val="nil"/>
            </w:tcBorders>
            <w:vAlign w:val="center"/>
          </w:tcPr>
          <w:p w14:paraId="10603D1A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105.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42053" w:rsidRPr="00490C10" w14:paraId="48280C4C" w14:textId="77777777" w:rsidTr="00926600">
        <w:trPr>
          <w:trHeight w:val="680"/>
        </w:trPr>
        <w:tc>
          <w:tcPr>
            <w:tcW w:w="1151" w:type="pct"/>
            <w:tcBorders>
              <w:top w:val="nil"/>
              <w:bottom w:val="nil"/>
            </w:tcBorders>
            <w:vAlign w:val="center"/>
          </w:tcPr>
          <w:p w14:paraId="50D95DFE" w14:textId="77777777" w:rsidR="00B42053" w:rsidRPr="00490C10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H-</w:t>
            </w:r>
            <w:r w:rsidRPr="00926600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-M@LLDPE_0.5</w:t>
            </w:r>
          </w:p>
        </w:tc>
        <w:tc>
          <w:tcPr>
            <w:tcW w:w="962" w:type="pct"/>
            <w:tcBorders>
              <w:top w:val="nil"/>
              <w:bottom w:val="nil"/>
            </w:tcBorders>
            <w:vAlign w:val="center"/>
          </w:tcPr>
          <w:p w14:paraId="3DF7CA0A" w14:textId="77777777" w:rsidR="00B42053" w:rsidRPr="00490C10" w:rsidRDefault="002D297F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  <w:r w:rsidR="00B42053">
              <w:rPr>
                <w:rFonts w:ascii="Times New Roman" w:hAnsi="Times New Roman" w:cs="Times New Roman" w:hint="eastAsia"/>
                <w:sz w:val="24"/>
                <w:szCs w:val="24"/>
              </w:rPr>
              <w:t>.1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14:paraId="660EC9A2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605A2A2F" w14:textId="77777777" w:rsidR="00B42053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121.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E114136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" w:type="pct"/>
            <w:tcBorders>
              <w:top w:val="nil"/>
              <w:bottom w:val="nil"/>
            </w:tcBorders>
            <w:vAlign w:val="center"/>
          </w:tcPr>
          <w:p w14:paraId="76FFA349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109.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2053" w:rsidRPr="00490C10" w14:paraId="51A90CE1" w14:textId="77777777" w:rsidTr="00926600">
        <w:trPr>
          <w:trHeight w:val="680"/>
        </w:trPr>
        <w:tc>
          <w:tcPr>
            <w:tcW w:w="1151" w:type="pct"/>
            <w:tcBorders>
              <w:top w:val="nil"/>
              <w:bottom w:val="nil"/>
            </w:tcBorders>
            <w:vAlign w:val="center"/>
          </w:tcPr>
          <w:p w14:paraId="436CA54A" w14:textId="77777777" w:rsidR="00B42053" w:rsidRPr="00490C10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H-</w:t>
            </w:r>
            <w:r w:rsidRPr="00926600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-M@LLDPE_1</w:t>
            </w:r>
          </w:p>
        </w:tc>
        <w:tc>
          <w:tcPr>
            <w:tcW w:w="962" w:type="pct"/>
            <w:tcBorders>
              <w:top w:val="nil"/>
              <w:bottom w:val="nil"/>
            </w:tcBorders>
            <w:vAlign w:val="center"/>
          </w:tcPr>
          <w:p w14:paraId="3A0DCE04" w14:textId="77777777" w:rsidR="00B42053" w:rsidRPr="00490C10" w:rsidRDefault="002D297F" w:rsidP="002D29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B4205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14:paraId="3EA549E4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661092E2" w14:textId="77777777" w:rsidR="00B42053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121.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4DFC6E3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" w:type="pct"/>
            <w:tcBorders>
              <w:top w:val="nil"/>
              <w:bottom w:val="nil"/>
            </w:tcBorders>
            <w:vAlign w:val="center"/>
          </w:tcPr>
          <w:p w14:paraId="37DDC3B0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B42053" w:rsidRPr="00490C10" w14:paraId="3E74BDE6" w14:textId="77777777" w:rsidTr="00926600">
        <w:trPr>
          <w:trHeight w:val="680"/>
        </w:trPr>
        <w:tc>
          <w:tcPr>
            <w:tcW w:w="1151" w:type="pct"/>
            <w:tcBorders>
              <w:top w:val="nil"/>
              <w:bottom w:val="nil"/>
            </w:tcBorders>
            <w:vAlign w:val="center"/>
          </w:tcPr>
          <w:p w14:paraId="5D5FFAB0" w14:textId="77777777" w:rsidR="00B42053" w:rsidRPr="00490C10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H-</w:t>
            </w:r>
            <w:r w:rsidRPr="00926600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-M@LLDPE_2</w:t>
            </w:r>
          </w:p>
        </w:tc>
        <w:tc>
          <w:tcPr>
            <w:tcW w:w="962" w:type="pct"/>
            <w:tcBorders>
              <w:top w:val="nil"/>
              <w:bottom w:val="nil"/>
            </w:tcBorders>
            <w:vAlign w:val="center"/>
          </w:tcPr>
          <w:p w14:paraId="462121CE" w14:textId="77777777" w:rsidR="00B42053" w:rsidRPr="00490C10" w:rsidRDefault="002D297F" w:rsidP="002D29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="00B4205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14:paraId="001ABCF2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8.1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1CCF52FA" w14:textId="77777777" w:rsidR="00B42053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58AF0A1A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" w:type="pct"/>
            <w:tcBorders>
              <w:top w:val="nil"/>
              <w:bottom w:val="nil"/>
            </w:tcBorders>
            <w:vAlign w:val="center"/>
          </w:tcPr>
          <w:p w14:paraId="4E236208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42053" w:rsidRPr="00490C10" w14:paraId="09628551" w14:textId="77777777" w:rsidTr="00926600">
        <w:trPr>
          <w:trHeight w:val="680"/>
        </w:trPr>
        <w:tc>
          <w:tcPr>
            <w:tcW w:w="1151" w:type="pct"/>
            <w:tcBorders>
              <w:top w:val="nil"/>
            </w:tcBorders>
            <w:vAlign w:val="center"/>
          </w:tcPr>
          <w:p w14:paraId="1FA5F719" w14:textId="77777777" w:rsidR="00B42053" w:rsidRPr="00490C10" w:rsidRDefault="00926600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H-</w:t>
            </w:r>
            <w:r w:rsidRPr="00926600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-M@LLDPE_5</w:t>
            </w:r>
          </w:p>
        </w:tc>
        <w:tc>
          <w:tcPr>
            <w:tcW w:w="962" w:type="pct"/>
            <w:tcBorders>
              <w:top w:val="nil"/>
            </w:tcBorders>
            <w:vAlign w:val="center"/>
          </w:tcPr>
          <w:p w14:paraId="3D054C0E" w14:textId="77777777" w:rsidR="00B42053" w:rsidRPr="00490C10" w:rsidRDefault="002D297F" w:rsidP="002D29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="00B4205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pct"/>
            <w:tcBorders>
              <w:top w:val="nil"/>
            </w:tcBorders>
            <w:vAlign w:val="center"/>
          </w:tcPr>
          <w:p w14:paraId="0F4383FD" w14:textId="77777777" w:rsidR="00B42053" w:rsidRPr="00490C10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9.6</w:t>
            </w:r>
          </w:p>
        </w:tc>
        <w:tc>
          <w:tcPr>
            <w:tcW w:w="961" w:type="pct"/>
            <w:tcBorders>
              <w:top w:val="nil"/>
            </w:tcBorders>
            <w:vAlign w:val="center"/>
          </w:tcPr>
          <w:p w14:paraId="2C2B3EA7" w14:textId="77777777" w:rsidR="00B42053" w:rsidRDefault="00B42053" w:rsidP="003773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120F59EC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" w:type="pct"/>
            <w:tcBorders>
              <w:top w:val="nil"/>
            </w:tcBorders>
            <w:vAlign w:val="center"/>
          </w:tcPr>
          <w:p w14:paraId="71F9709F" w14:textId="77777777" w:rsidR="00B42053" w:rsidRPr="00490C10" w:rsidRDefault="00B42053" w:rsidP="009266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9266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14:paraId="23A12A27" w14:textId="77777777" w:rsidR="00926600" w:rsidRDefault="00926600" w:rsidP="00926600">
      <w:pPr>
        <w:wordWrap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AD6B5" w14:textId="6347DA0A" w:rsidR="00B42053" w:rsidRPr="003638B1" w:rsidRDefault="00B42053" w:rsidP="00B42053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38B1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8B1">
        <w:rPr>
          <w:rFonts w:ascii="Times New Roman" w:hAnsi="Times New Roman" w:cs="Times New Roman"/>
          <w:sz w:val="24"/>
          <w:szCs w:val="24"/>
        </w:rPr>
        <w:t xml:space="preserve">The temperature at which 5% weight loss occurred on TGA thermogram obtained with heating rate of 10 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3638B1">
        <w:rPr>
          <w:rFonts w:ascii="Times New Roman" w:hAnsi="Times New Roman" w:cs="Times New Roman"/>
          <w:bCs/>
          <w:sz w:val="24"/>
          <w:szCs w:val="24"/>
        </w:rPr>
        <w:t>C</w:t>
      </w:r>
      <w:r w:rsidR="000C5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8B1">
        <w:rPr>
          <w:rFonts w:ascii="Times New Roman" w:hAnsi="Times New Roman" w:cs="Times New Roman"/>
          <w:sz w:val="24"/>
          <w:szCs w:val="24"/>
        </w:rPr>
        <w:t>min</w:t>
      </w:r>
      <w:r w:rsidR="000C5E66" w:rsidRPr="000C5E6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3638B1">
        <w:rPr>
          <w:rFonts w:ascii="Times New Roman" w:hAnsi="Times New Roman" w:cs="Times New Roman"/>
          <w:sz w:val="24"/>
          <w:szCs w:val="24"/>
        </w:rPr>
        <w:t>.</w:t>
      </w:r>
    </w:p>
    <w:p w14:paraId="7E6BD4F6" w14:textId="557742EF" w:rsidR="00B42053" w:rsidRPr="003638B1" w:rsidRDefault="00B42053" w:rsidP="00B42053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3638B1">
        <w:rPr>
          <w:rFonts w:ascii="Times New Roman" w:hAnsi="Times New Roman" w:cs="Times New Roman"/>
          <w:sz w:val="24"/>
          <w:szCs w:val="24"/>
        </w:rPr>
        <w:t>Melting temperature (T</w:t>
      </w:r>
      <w:r w:rsidRPr="009B42B7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3638B1">
        <w:rPr>
          <w:rFonts w:ascii="Times New Roman" w:hAnsi="Times New Roman" w:cs="Times New Roman"/>
          <w:sz w:val="24"/>
          <w:szCs w:val="24"/>
        </w:rPr>
        <w:t>) and crystallization temperature (T</w:t>
      </w:r>
      <w:r w:rsidRPr="009B42B7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3638B1">
        <w:rPr>
          <w:rFonts w:ascii="Times New Roman" w:hAnsi="Times New Roman" w:cs="Times New Roman"/>
          <w:sz w:val="24"/>
          <w:szCs w:val="24"/>
        </w:rPr>
        <w:t>) determined by DSC with hea</w:t>
      </w:r>
      <w:r>
        <w:rPr>
          <w:rFonts w:ascii="Times New Roman" w:hAnsi="Times New Roman" w:cs="Times New Roman"/>
          <w:sz w:val="24"/>
          <w:szCs w:val="24"/>
        </w:rPr>
        <w:t>ting and cooling rates of 10 °</w:t>
      </w:r>
      <w:r w:rsidRPr="003638B1">
        <w:rPr>
          <w:rFonts w:ascii="Times New Roman" w:hAnsi="Times New Roman" w:cs="Times New Roman"/>
          <w:bCs/>
          <w:sz w:val="24"/>
          <w:szCs w:val="24"/>
        </w:rPr>
        <w:t>C</w:t>
      </w:r>
      <w:r w:rsidR="000C5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8B1">
        <w:rPr>
          <w:rFonts w:ascii="Times New Roman" w:hAnsi="Times New Roman" w:cs="Times New Roman"/>
          <w:sz w:val="24"/>
          <w:szCs w:val="24"/>
        </w:rPr>
        <w:t>min</w:t>
      </w:r>
      <w:r w:rsidR="000C5E66" w:rsidRPr="000C5E6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3638B1">
        <w:rPr>
          <w:rFonts w:ascii="Times New Roman" w:hAnsi="Times New Roman" w:cs="Times New Roman"/>
          <w:sz w:val="24"/>
          <w:szCs w:val="24"/>
        </w:rPr>
        <w:t>. The number in the parentheses are melting temperature (T</w:t>
      </w:r>
      <w:r w:rsidRPr="009B42B7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3638B1">
        <w:rPr>
          <w:rFonts w:ascii="Times New Roman" w:hAnsi="Times New Roman" w:cs="Times New Roman"/>
          <w:sz w:val="24"/>
          <w:szCs w:val="24"/>
        </w:rPr>
        <w:t xml:space="preserve">) determined from the second heating run with heating rate of 10 </w:t>
      </w:r>
      <w:r>
        <w:rPr>
          <w:rFonts w:ascii="Times New Roman" w:hAnsi="Times New Roman" w:cs="Times New Roman"/>
          <w:sz w:val="24"/>
          <w:szCs w:val="24"/>
        </w:rPr>
        <w:t>°</w:t>
      </w:r>
      <w:r w:rsidRPr="003638B1">
        <w:rPr>
          <w:rFonts w:ascii="Times New Roman" w:hAnsi="Times New Roman" w:cs="Times New Roman"/>
          <w:bCs/>
          <w:sz w:val="24"/>
          <w:szCs w:val="24"/>
        </w:rPr>
        <w:t>C</w:t>
      </w:r>
      <w:r w:rsidR="000C5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8B1">
        <w:rPr>
          <w:rFonts w:ascii="Times New Roman" w:hAnsi="Times New Roman" w:cs="Times New Roman"/>
          <w:sz w:val="24"/>
          <w:szCs w:val="24"/>
        </w:rPr>
        <w:t>min</w:t>
      </w:r>
      <w:r w:rsidR="000C5E66" w:rsidRPr="000C5E66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3638B1">
        <w:rPr>
          <w:rFonts w:ascii="Times New Roman" w:hAnsi="Times New Roman" w:cs="Times New Roman"/>
          <w:sz w:val="24"/>
          <w:szCs w:val="24"/>
        </w:rPr>
        <w:t>.</w:t>
      </w:r>
    </w:p>
    <w:p w14:paraId="09D5E146" w14:textId="77777777" w:rsidR="00EB4A89" w:rsidRPr="000C5E66" w:rsidRDefault="00EB4A89">
      <w:pPr>
        <w:widowControl/>
        <w:wordWrap/>
        <w:autoSpaceDE/>
        <w:autoSpaceDN/>
        <w:spacing w:after="160" w:line="259" w:lineRule="auto"/>
      </w:pPr>
    </w:p>
    <w:sectPr w:rsidR="00EB4A89" w:rsidRPr="000C5E66" w:rsidSect="002B546E">
      <w:footerReference w:type="default" r:id="rId16"/>
      <w:pgSz w:w="11906" w:h="16838"/>
      <w:pgMar w:top="1418" w:right="1134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CFEDC" w14:textId="77777777" w:rsidR="002B546E" w:rsidRDefault="002B546E">
      <w:pPr>
        <w:spacing w:after="0" w:line="240" w:lineRule="auto"/>
      </w:pPr>
      <w:r>
        <w:separator/>
      </w:r>
    </w:p>
  </w:endnote>
  <w:endnote w:type="continuationSeparator" w:id="0">
    <w:p w14:paraId="332E9106" w14:textId="77777777" w:rsidR="002B546E" w:rsidRDefault="002B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F7BDF" w14:textId="517101F0" w:rsidR="001F3591" w:rsidRDefault="00B42053" w:rsidP="004769B7">
    <w:pPr>
      <w:pStyle w:val="a4"/>
      <w:jc w:val="center"/>
    </w:pPr>
    <w:r>
      <w:t>s</w:t>
    </w:r>
    <w:sdt>
      <w:sdtPr>
        <w:id w:val="-156355101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C324B" w:rsidRPr="00CC324B">
          <w:rPr>
            <w:noProof/>
            <w:lang w:val="ko-KR"/>
          </w:rPr>
          <w:t>10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60E4D" w14:textId="77777777" w:rsidR="002B546E" w:rsidRDefault="002B546E">
      <w:pPr>
        <w:spacing w:after="0" w:line="240" w:lineRule="auto"/>
      </w:pPr>
      <w:r>
        <w:separator/>
      </w:r>
    </w:p>
  </w:footnote>
  <w:footnote w:type="continuationSeparator" w:id="0">
    <w:p w14:paraId="7F50C6B9" w14:textId="77777777" w:rsidR="002B546E" w:rsidRDefault="002B54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53"/>
    <w:rsid w:val="00091C70"/>
    <w:rsid w:val="000A5E4A"/>
    <w:rsid w:val="000A7288"/>
    <w:rsid w:val="000C5E66"/>
    <w:rsid w:val="000D0BF7"/>
    <w:rsid w:val="00101907"/>
    <w:rsid w:val="0010712A"/>
    <w:rsid w:val="0011087E"/>
    <w:rsid w:val="00154121"/>
    <w:rsid w:val="00162966"/>
    <w:rsid w:val="00197296"/>
    <w:rsid w:val="001B3F03"/>
    <w:rsid w:val="001F3591"/>
    <w:rsid w:val="00205C13"/>
    <w:rsid w:val="002348E0"/>
    <w:rsid w:val="00241DE3"/>
    <w:rsid w:val="002B062A"/>
    <w:rsid w:val="002B546E"/>
    <w:rsid w:val="002D297F"/>
    <w:rsid w:val="00304CC4"/>
    <w:rsid w:val="00342C30"/>
    <w:rsid w:val="003433F2"/>
    <w:rsid w:val="003C65FD"/>
    <w:rsid w:val="00443ED8"/>
    <w:rsid w:val="00457E40"/>
    <w:rsid w:val="00483DD2"/>
    <w:rsid w:val="004A21DA"/>
    <w:rsid w:val="004C2226"/>
    <w:rsid w:val="00526782"/>
    <w:rsid w:val="00531FC6"/>
    <w:rsid w:val="005839E8"/>
    <w:rsid w:val="005A7555"/>
    <w:rsid w:val="00654BC2"/>
    <w:rsid w:val="006854FE"/>
    <w:rsid w:val="00697EE8"/>
    <w:rsid w:val="006A19F9"/>
    <w:rsid w:val="006B1A0C"/>
    <w:rsid w:val="006C7DE5"/>
    <w:rsid w:val="00710564"/>
    <w:rsid w:val="00721BC9"/>
    <w:rsid w:val="00740233"/>
    <w:rsid w:val="0075464F"/>
    <w:rsid w:val="00792B4E"/>
    <w:rsid w:val="007B12BD"/>
    <w:rsid w:val="007C4CE4"/>
    <w:rsid w:val="00823995"/>
    <w:rsid w:val="00851CB4"/>
    <w:rsid w:val="008708EA"/>
    <w:rsid w:val="008C5CEE"/>
    <w:rsid w:val="00900E37"/>
    <w:rsid w:val="00911A52"/>
    <w:rsid w:val="00922B1A"/>
    <w:rsid w:val="00924D59"/>
    <w:rsid w:val="00926600"/>
    <w:rsid w:val="009A4C30"/>
    <w:rsid w:val="009E034C"/>
    <w:rsid w:val="009F7D88"/>
    <w:rsid w:val="00A21D51"/>
    <w:rsid w:val="00A44610"/>
    <w:rsid w:val="00A81931"/>
    <w:rsid w:val="00A85CD8"/>
    <w:rsid w:val="00B42053"/>
    <w:rsid w:val="00B42DDB"/>
    <w:rsid w:val="00B63B7F"/>
    <w:rsid w:val="00B651CD"/>
    <w:rsid w:val="00BA1F9F"/>
    <w:rsid w:val="00BB4485"/>
    <w:rsid w:val="00C44916"/>
    <w:rsid w:val="00C5532F"/>
    <w:rsid w:val="00C574A5"/>
    <w:rsid w:val="00CB4939"/>
    <w:rsid w:val="00CC324B"/>
    <w:rsid w:val="00D42D24"/>
    <w:rsid w:val="00D70004"/>
    <w:rsid w:val="00D71EA6"/>
    <w:rsid w:val="00D858F8"/>
    <w:rsid w:val="00E378D8"/>
    <w:rsid w:val="00E64579"/>
    <w:rsid w:val="00E6519D"/>
    <w:rsid w:val="00E93C63"/>
    <w:rsid w:val="00EA319B"/>
    <w:rsid w:val="00EB4293"/>
    <w:rsid w:val="00EB43F5"/>
    <w:rsid w:val="00EB4A89"/>
    <w:rsid w:val="00ED52C5"/>
    <w:rsid w:val="00EF2763"/>
    <w:rsid w:val="00EF4A4F"/>
    <w:rsid w:val="00EF5945"/>
    <w:rsid w:val="00F04596"/>
    <w:rsid w:val="00F57595"/>
    <w:rsid w:val="00F806DC"/>
    <w:rsid w:val="00F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2C9EB"/>
  <w15:chartTrackingRefBased/>
  <w15:docId w15:val="{F593A463-E3F8-4011-A9E1-6C3AB06C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53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B420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B42053"/>
  </w:style>
  <w:style w:type="character" w:styleId="a5">
    <w:name w:val="Hyperlink"/>
    <w:basedOn w:val="a0"/>
    <w:uiPriority w:val="99"/>
    <w:unhideWhenUsed/>
    <w:rsid w:val="00B42053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EB43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EB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yjeon79@wku.ac.kr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D1C19-4C0E-4951-8EE5-BB8325C1A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I.Y.Jeon</dc:creator>
  <cp:lastModifiedBy>HOME</cp:lastModifiedBy>
  <cp:revision>3</cp:revision>
  <dcterms:created xsi:type="dcterms:W3CDTF">2024-03-04T05:07:00Z</dcterms:created>
  <dcterms:modified xsi:type="dcterms:W3CDTF">2024-03-06T01:52:00Z</dcterms:modified>
</cp:coreProperties>
</file>