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36CD7" w14:textId="471B1FFC" w:rsidR="008F0F35" w:rsidRDefault="00DC6D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of tables</w:t>
      </w:r>
    </w:p>
    <w:tbl>
      <w:tblPr>
        <w:tblW w:w="8075" w:type="dxa"/>
        <w:tblLook w:val="01E0" w:firstRow="1" w:lastRow="1" w:firstColumn="1" w:lastColumn="1" w:noHBand="0" w:noVBand="0"/>
      </w:tblPr>
      <w:tblGrid>
        <w:gridCol w:w="988"/>
        <w:gridCol w:w="2835"/>
        <w:gridCol w:w="2693"/>
        <w:gridCol w:w="1559"/>
      </w:tblGrid>
      <w:tr w:rsidR="00893A02" w:rsidRPr="00893A02" w14:paraId="6CC5BEF8" w14:textId="77777777" w:rsidTr="00893A02">
        <w:trPr>
          <w:trHeight w:hRule="exact" w:val="400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03FE2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Sl. No.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F9CAA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Description of the Media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9FE40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Volume Diameter (mm)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BA496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Porosity (%)</w:t>
            </w:r>
          </w:p>
        </w:tc>
      </w:tr>
      <w:tr w:rsidR="00893A02" w:rsidRPr="00893A02" w14:paraId="3E573DCA" w14:textId="77777777" w:rsidTr="00893A02">
        <w:trPr>
          <w:trHeight w:hRule="exact" w:val="288"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793C1DEF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255651E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Coarse gravel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7114FD26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1.42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D407F0F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48.0</w:t>
            </w:r>
          </w:p>
        </w:tc>
      </w:tr>
      <w:tr w:rsidR="00893A02" w:rsidRPr="00893A02" w14:paraId="10AE57A5" w14:textId="77777777" w:rsidTr="00893A02">
        <w:trPr>
          <w:trHeight w:hRule="exact" w:val="288"/>
        </w:trPr>
        <w:tc>
          <w:tcPr>
            <w:tcW w:w="988" w:type="dxa"/>
            <w:vAlign w:val="center"/>
          </w:tcPr>
          <w:p w14:paraId="33EA31F8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3A8BCACA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Coarse gravel</w:t>
            </w:r>
          </w:p>
        </w:tc>
        <w:tc>
          <w:tcPr>
            <w:tcW w:w="2693" w:type="dxa"/>
            <w:vAlign w:val="center"/>
          </w:tcPr>
          <w:p w14:paraId="1FEF7D1A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3.85</w:t>
            </w:r>
          </w:p>
        </w:tc>
        <w:tc>
          <w:tcPr>
            <w:tcW w:w="1559" w:type="dxa"/>
            <w:vAlign w:val="center"/>
          </w:tcPr>
          <w:p w14:paraId="419F207E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49.2</w:t>
            </w:r>
          </w:p>
        </w:tc>
      </w:tr>
      <w:tr w:rsidR="00893A02" w:rsidRPr="00893A02" w14:paraId="7E98374F" w14:textId="77777777" w:rsidTr="00893A02">
        <w:trPr>
          <w:trHeight w:hRule="exact" w:val="288"/>
        </w:trPr>
        <w:tc>
          <w:tcPr>
            <w:tcW w:w="988" w:type="dxa"/>
            <w:vAlign w:val="center"/>
          </w:tcPr>
          <w:p w14:paraId="0B650E91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3EEC77F0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Coarse gravel</w:t>
            </w:r>
          </w:p>
        </w:tc>
        <w:tc>
          <w:tcPr>
            <w:tcW w:w="2693" w:type="dxa"/>
            <w:vAlign w:val="center"/>
          </w:tcPr>
          <w:p w14:paraId="10C212EC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5.74</w:t>
            </w:r>
          </w:p>
        </w:tc>
        <w:tc>
          <w:tcPr>
            <w:tcW w:w="1559" w:type="dxa"/>
            <w:vAlign w:val="center"/>
          </w:tcPr>
          <w:p w14:paraId="005CAE52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49.0</w:t>
            </w:r>
          </w:p>
        </w:tc>
      </w:tr>
      <w:tr w:rsidR="00893A02" w:rsidRPr="00893A02" w14:paraId="30F55E94" w14:textId="77777777" w:rsidTr="00893A02">
        <w:trPr>
          <w:trHeight w:hRule="exact" w:val="288"/>
        </w:trPr>
        <w:tc>
          <w:tcPr>
            <w:tcW w:w="988" w:type="dxa"/>
            <w:vAlign w:val="center"/>
          </w:tcPr>
          <w:p w14:paraId="308EC265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6FC465BE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Coarse gravel</w:t>
            </w:r>
          </w:p>
        </w:tc>
        <w:tc>
          <w:tcPr>
            <w:tcW w:w="2693" w:type="dxa"/>
            <w:vAlign w:val="center"/>
          </w:tcPr>
          <w:p w14:paraId="5C802E0C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7.63</w:t>
            </w:r>
          </w:p>
        </w:tc>
        <w:tc>
          <w:tcPr>
            <w:tcW w:w="1559" w:type="dxa"/>
            <w:vAlign w:val="center"/>
          </w:tcPr>
          <w:p w14:paraId="3C735E4C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51.0</w:t>
            </w:r>
          </w:p>
        </w:tc>
      </w:tr>
      <w:tr w:rsidR="00893A02" w:rsidRPr="00893A02" w14:paraId="4EC47D8D" w14:textId="77777777" w:rsidTr="00893A02">
        <w:trPr>
          <w:trHeight w:hRule="exact" w:val="288"/>
        </w:trPr>
        <w:tc>
          <w:tcPr>
            <w:tcW w:w="988" w:type="dxa"/>
            <w:vAlign w:val="center"/>
          </w:tcPr>
          <w:p w14:paraId="503A2CDB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62D7A646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Coarse gravel</w:t>
            </w:r>
          </w:p>
        </w:tc>
        <w:tc>
          <w:tcPr>
            <w:tcW w:w="2693" w:type="dxa"/>
            <w:vAlign w:val="center"/>
          </w:tcPr>
          <w:p w14:paraId="0612A7AC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8.74</w:t>
            </w:r>
          </w:p>
        </w:tc>
        <w:tc>
          <w:tcPr>
            <w:tcW w:w="1559" w:type="dxa"/>
            <w:vAlign w:val="center"/>
          </w:tcPr>
          <w:p w14:paraId="14B7159A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46.0</w:t>
            </w:r>
          </w:p>
        </w:tc>
      </w:tr>
      <w:tr w:rsidR="00893A02" w:rsidRPr="00893A02" w14:paraId="2BEDA49B" w14:textId="77777777" w:rsidTr="00893A02">
        <w:trPr>
          <w:trHeight w:hRule="exact" w:val="288"/>
        </w:trPr>
        <w:tc>
          <w:tcPr>
            <w:tcW w:w="988" w:type="dxa"/>
            <w:vAlign w:val="center"/>
          </w:tcPr>
          <w:p w14:paraId="6311646F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14:paraId="2D46EAD7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Coarse gravel</w:t>
            </w:r>
          </w:p>
        </w:tc>
        <w:tc>
          <w:tcPr>
            <w:tcW w:w="2693" w:type="dxa"/>
            <w:vAlign w:val="center"/>
          </w:tcPr>
          <w:p w14:paraId="14ABFEE5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14.38</w:t>
            </w:r>
          </w:p>
        </w:tc>
        <w:tc>
          <w:tcPr>
            <w:tcW w:w="1559" w:type="dxa"/>
            <w:vAlign w:val="center"/>
          </w:tcPr>
          <w:p w14:paraId="255E40EE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44.0</w:t>
            </w:r>
          </w:p>
        </w:tc>
      </w:tr>
      <w:tr w:rsidR="00893A02" w:rsidRPr="00893A02" w14:paraId="7D00AEDD" w14:textId="77777777" w:rsidTr="00893A02">
        <w:trPr>
          <w:trHeight w:hRule="exact" w:val="288"/>
        </w:trPr>
        <w:tc>
          <w:tcPr>
            <w:tcW w:w="988" w:type="dxa"/>
            <w:vAlign w:val="center"/>
          </w:tcPr>
          <w:p w14:paraId="56D0A659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14:paraId="1D8A8E95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Coarse gravel</w:t>
            </w:r>
          </w:p>
        </w:tc>
        <w:tc>
          <w:tcPr>
            <w:tcW w:w="2693" w:type="dxa"/>
            <w:vAlign w:val="center"/>
          </w:tcPr>
          <w:p w14:paraId="678CB355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17.77</w:t>
            </w:r>
          </w:p>
        </w:tc>
        <w:tc>
          <w:tcPr>
            <w:tcW w:w="1559" w:type="dxa"/>
            <w:vAlign w:val="center"/>
          </w:tcPr>
          <w:p w14:paraId="1BC8AF7A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42.0</w:t>
            </w:r>
          </w:p>
        </w:tc>
      </w:tr>
      <w:tr w:rsidR="00893A02" w:rsidRPr="00893A02" w14:paraId="6BF6744C" w14:textId="77777777" w:rsidTr="00893A02">
        <w:trPr>
          <w:trHeight w:hRule="exact" w:val="288"/>
        </w:trPr>
        <w:tc>
          <w:tcPr>
            <w:tcW w:w="988" w:type="dxa"/>
            <w:vAlign w:val="center"/>
          </w:tcPr>
          <w:p w14:paraId="1E41426F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center"/>
          </w:tcPr>
          <w:p w14:paraId="489E5066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River sand</w:t>
            </w:r>
          </w:p>
        </w:tc>
        <w:tc>
          <w:tcPr>
            <w:tcW w:w="2693" w:type="dxa"/>
            <w:vAlign w:val="center"/>
          </w:tcPr>
          <w:p w14:paraId="7C7F3C1B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1.72</w:t>
            </w:r>
          </w:p>
        </w:tc>
        <w:tc>
          <w:tcPr>
            <w:tcW w:w="1559" w:type="dxa"/>
            <w:vAlign w:val="center"/>
          </w:tcPr>
          <w:p w14:paraId="3831DCF5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34.0</w:t>
            </w:r>
          </w:p>
        </w:tc>
      </w:tr>
      <w:tr w:rsidR="00893A02" w:rsidRPr="00893A02" w14:paraId="49825DA4" w14:textId="77777777" w:rsidTr="00893A02">
        <w:trPr>
          <w:trHeight w:hRule="exact" w:val="288"/>
        </w:trPr>
        <w:tc>
          <w:tcPr>
            <w:tcW w:w="988" w:type="dxa"/>
            <w:vAlign w:val="center"/>
          </w:tcPr>
          <w:p w14:paraId="68D88AE2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14:paraId="5654E2EE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River sand</w:t>
            </w:r>
          </w:p>
        </w:tc>
        <w:tc>
          <w:tcPr>
            <w:tcW w:w="2693" w:type="dxa"/>
            <w:vAlign w:val="center"/>
          </w:tcPr>
          <w:p w14:paraId="1192B4B5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2.38</w:t>
            </w:r>
          </w:p>
        </w:tc>
        <w:tc>
          <w:tcPr>
            <w:tcW w:w="1559" w:type="dxa"/>
            <w:vAlign w:val="center"/>
          </w:tcPr>
          <w:p w14:paraId="442B3AFA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36.9</w:t>
            </w:r>
          </w:p>
        </w:tc>
      </w:tr>
      <w:tr w:rsidR="00893A02" w:rsidRPr="00893A02" w14:paraId="309FE4BC" w14:textId="77777777" w:rsidTr="00893A02">
        <w:trPr>
          <w:trHeight w:hRule="exact" w:val="288"/>
        </w:trPr>
        <w:tc>
          <w:tcPr>
            <w:tcW w:w="988" w:type="dxa"/>
            <w:vAlign w:val="center"/>
          </w:tcPr>
          <w:p w14:paraId="294F27BC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center"/>
          </w:tcPr>
          <w:p w14:paraId="5CB411E4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River sand</w:t>
            </w:r>
          </w:p>
        </w:tc>
        <w:tc>
          <w:tcPr>
            <w:tcW w:w="2693" w:type="dxa"/>
            <w:vAlign w:val="center"/>
          </w:tcPr>
          <w:p w14:paraId="031F3352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3.35</w:t>
            </w:r>
          </w:p>
        </w:tc>
        <w:tc>
          <w:tcPr>
            <w:tcW w:w="1559" w:type="dxa"/>
            <w:vAlign w:val="center"/>
          </w:tcPr>
          <w:p w14:paraId="5F007BF2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35.6</w:t>
            </w:r>
          </w:p>
        </w:tc>
      </w:tr>
      <w:tr w:rsidR="00893A02" w:rsidRPr="00893A02" w14:paraId="5C45F43C" w14:textId="77777777" w:rsidTr="00893A02">
        <w:trPr>
          <w:trHeight w:hRule="exact" w:val="288"/>
        </w:trPr>
        <w:tc>
          <w:tcPr>
            <w:tcW w:w="988" w:type="dxa"/>
            <w:vAlign w:val="center"/>
          </w:tcPr>
          <w:p w14:paraId="0116C768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center"/>
          </w:tcPr>
          <w:p w14:paraId="61ECA2B7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River sand</w:t>
            </w:r>
          </w:p>
        </w:tc>
        <w:tc>
          <w:tcPr>
            <w:tcW w:w="2693" w:type="dxa"/>
            <w:vAlign w:val="center"/>
          </w:tcPr>
          <w:p w14:paraId="4E2B40B0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4.23</w:t>
            </w:r>
          </w:p>
        </w:tc>
        <w:tc>
          <w:tcPr>
            <w:tcW w:w="1559" w:type="dxa"/>
            <w:vAlign w:val="center"/>
          </w:tcPr>
          <w:p w14:paraId="6C5D8F0E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35.6</w:t>
            </w:r>
          </w:p>
        </w:tc>
      </w:tr>
      <w:tr w:rsidR="00893A02" w:rsidRPr="00893A02" w14:paraId="2801EF95" w14:textId="77777777" w:rsidTr="00893A02">
        <w:trPr>
          <w:trHeight w:hRule="exact" w:val="288"/>
        </w:trPr>
        <w:tc>
          <w:tcPr>
            <w:tcW w:w="988" w:type="dxa"/>
            <w:vAlign w:val="center"/>
          </w:tcPr>
          <w:p w14:paraId="02B78E39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center"/>
          </w:tcPr>
          <w:p w14:paraId="56D7CDD0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River sand</w:t>
            </w:r>
          </w:p>
        </w:tc>
        <w:tc>
          <w:tcPr>
            <w:tcW w:w="2693" w:type="dxa"/>
            <w:vAlign w:val="center"/>
          </w:tcPr>
          <w:p w14:paraId="2FFF8BBE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6.70</w:t>
            </w:r>
          </w:p>
        </w:tc>
        <w:tc>
          <w:tcPr>
            <w:tcW w:w="1559" w:type="dxa"/>
            <w:vAlign w:val="center"/>
          </w:tcPr>
          <w:p w14:paraId="79A0C712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34.0</w:t>
            </w:r>
          </w:p>
        </w:tc>
      </w:tr>
      <w:tr w:rsidR="00893A02" w:rsidRPr="00893A02" w14:paraId="08FE831C" w14:textId="77777777" w:rsidTr="00893A02">
        <w:trPr>
          <w:trHeight w:hRule="exact" w:val="288"/>
        </w:trPr>
        <w:tc>
          <w:tcPr>
            <w:tcW w:w="988" w:type="dxa"/>
            <w:vAlign w:val="center"/>
          </w:tcPr>
          <w:p w14:paraId="6D50EC49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center"/>
          </w:tcPr>
          <w:p w14:paraId="54859F75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Glass spheres</w:t>
            </w:r>
          </w:p>
        </w:tc>
        <w:tc>
          <w:tcPr>
            <w:tcW w:w="2693" w:type="dxa"/>
            <w:vAlign w:val="center"/>
          </w:tcPr>
          <w:p w14:paraId="25433DEC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16.9</w:t>
            </w:r>
          </w:p>
        </w:tc>
        <w:tc>
          <w:tcPr>
            <w:tcW w:w="1559" w:type="dxa"/>
            <w:vAlign w:val="center"/>
          </w:tcPr>
          <w:p w14:paraId="1FAB4839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59.0</w:t>
            </w:r>
          </w:p>
        </w:tc>
      </w:tr>
      <w:tr w:rsidR="00893A02" w:rsidRPr="00893A02" w14:paraId="110DF468" w14:textId="77777777" w:rsidTr="00893A02">
        <w:trPr>
          <w:trHeight w:hRule="exact" w:val="288"/>
        </w:trPr>
        <w:tc>
          <w:tcPr>
            <w:tcW w:w="988" w:type="dxa"/>
            <w:vAlign w:val="center"/>
          </w:tcPr>
          <w:p w14:paraId="26F878D4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14:paraId="25402493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Glass spheres</w:t>
            </w:r>
          </w:p>
        </w:tc>
        <w:tc>
          <w:tcPr>
            <w:tcW w:w="2693" w:type="dxa"/>
            <w:vAlign w:val="center"/>
          </w:tcPr>
          <w:p w14:paraId="28C7E0CA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20.2</w:t>
            </w:r>
          </w:p>
        </w:tc>
        <w:tc>
          <w:tcPr>
            <w:tcW w:w="1559" w:type="dxa"/>
            <w:vAlign w:val="center"/>
          </w:tcPr>
          <w:p w14:paraId="17076081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56.0</w:t>
            </w:r>
          </w:p>
        </w:tc>
      </w:tr>
      <w:tr w:rsidR="00893A02" w:rsidRPr="00893A02" w14:paraId="684E057C" w14:textId="77777777" w:rsidTr="00893A02">
        <w:trPr>
          <w:trHeight w:hRule="exact" w:val="288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5F65EE74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479CC94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Glass spheres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FAA2DF2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35.3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EB17123" w14:textId="77777777" w:rsidR="00893A02" w:rsidRPr="00893A02" w:rsidRDefault="00893A02" w:rsidP="00893A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A02">
              <w:rPr>
                <w:rFonts w:ascii="Times New Roman" w:hAnsi="Times New Roman"/>
                <w:bCs/>
                <w:sz w:val="24"/>
                <w:szCs w:val="24"/>
              </w:rPr>
              <w:t>54.0</w:t>
            </w:r>
          </w:p>
        </w:tc>
      </w:tr>
    </w:tbl>
    <w:p w14:paraId="786BA51F" w14:textId="77777777" w:rsidR="00DC6D55" w:rsidRPr="00DC6D55" w:rsidRDefault="00DC6D55" w:rsidP="00893A0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C6D55" w:rsidRPr="00DC6D55" w:rsidSect="00DC6D55">
      <w:type w:val="continuous"/>
      <w:pgSz w:w="11906" w:h="16838" w:code="9"/>
      <w:pgMar w:top="993" w:right="849" w:bottom="1134" w:left="1134" w:header="709" w:footer="709" w:gutter="0"/>
      <w:cols w:space="111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85C"/>
    <w:rsid w:val="00483CB3"/>
    <w:rsid w:val="00893A02"/>
    <w:rsid w:val="008F0F35"/>
    <w:rsid w:val="00C4099B"/>
    <w:rsid w:val="00DC6D55"/>
    <w:rsid w:val="00E2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F6F10"/>
  <w15:chartTrackingRefBased/>
  <w15:docId w15:val="{2D2965A2-56F8-4B07-9FC7-719C6400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IMAM SHAH SHAIK</dc:creator>
  <cp:keywords/>
  <dc:description/>
  <cp:lastModifiedBy>IMAM SHAH SHAIK</cp:lastModifiedBy>
  <cp:revision>3</cp:revision>
  <dcterms:created xsi:type="dcterms:W3CDTF">2023-04-10T10:37:00Z</dcterms:created>
  <dcterms:modified xsi:type="dcterms:W3CDTF">2023-04-10T10:39:00Z</dcterms:modified>
</cp:coreProperties>
</file>