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B60C8B" w14:textId="11EA796D" w:rsidR="0002534E" w:rsidRPr="00B00B34" w:rsidRDefault="0099633C" w:rsidP="00681DC3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00B34"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1 </w:t>
      </w:r>
      <w:r w:rsidRPr="00B00B34">
        <w:rPr>
          <w:rFonts w:ascii="Times New Roman" w:hAnsi="Times New Roman" w:cs="Times New Roman"/>
          <w:sz w:val="20"/>
          <w:szCs w:val="20"/>
        </w:rPr>
        <w:t>Univariable analysis of the clinical data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2126"/>
        <w:gridCol w:w="2126"/>
        <w:gridCol w:w="992"/>
        <w:gridCol w:w="1043"/>
      </w:tblGrid>
      <w:tr w:rsidR="0099633C" w:rsidRPr="00B00B34" w14:paraId="3631A9EB" w14:textId="77777777" w:rsidTr="00681DC3">
        <w:trPr>
          <w:trHeight w:val="378"/>
        </w:trPr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14:paraId="728C836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B00B34">
              <w:rPr>
                <w:rFonts w:ascii="Times New Roman" w:hAnsi="Times New Roman" w:cs="Times New Roman"/>
                <w:b/>
                <w:bCs/>
              </w:rPr>
              <w:t>Variables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139AE59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B00B34">
              <w:rPr>
                <w:rFonts w:ascii="Times New Roman" w:hAnsi="Times New Roman" w:cs="Times New Roman"/>
                <w:b/>
                <w:bCs/>
              </w:rPr>
              <w:t>Control (</w:t>
            </w:r>
            <w:r w:rsidRPr="00B00B34">
              <w:rPr>
                <w:rFonts w:ascii="Times New Roman" w:hAnsi="Times New Roman" w:cs="Times New Roman"/>
                <w:b/>
                <w:bCs/>
                <w:i/>
                <w:iCs/>
              </w:rPr>
              <w:t>n</w:t>
            </w:r>
            <w:r w:rsidRPr="00B00B34">
              <w:rPr>
                <w:rFonts w:ascii="Times New Roman" w:hAnsi="Times New Roman" w:cs="Times New Roman"/>
                <w:b/>
                <w:bCs/>
              </w:rPr>
              <w:t xml:space="preserve"> = 662)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386752A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B00B34">
              <w:rPr>
                <w:rFonts w:ascii="Times New Roman" w:hAnsi="Times New Roman" w:cs="Times New Roman"/>
                <w:b/>
                <w:bCs/>
              </w:rPr>
              <w:t>Case (</w:t>
            </w:r>
            <w:r w:rsidRPr="00B00B34">
              <w:rPr>
                <w:rFonts w:ascii="Times New Roman" w:hAnsi="Times New Roman" w:cs="Times New Roman"/>
                <w:b/>
                <w:bCs/>
                <w:i/>
                <w:iCs/>
              </w:rPr>
              <w:t>n</w:t>
            </w:r>
            <w:r w:rsidRPr="00B00B34">
              <w:rPr>
                <w:rFonts w:ascii="Times New Roman" w:hAnsi="Times New Roman" w:cs="Times New Roman"/>
                <w:b/>
                <w:bCs/>
              </w:rPr>
              <w:t xml:space="preserve"> = 750)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ED9FD3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B00B34">
              <w:rPr>
                <w:rFonts w:ascii="Times New Roman" w:hAnsi="Times New Roman" w:cs="Times New Roman"/>
                <w:b/>
                <w:bCs/>
              </w:rPr>
              <w:t>Z/x</w:t>
            </w:r>
            <w:r w:rsidRPr="00B00B34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1043" w:type="dxa"/>
            <w:tcBorders>
              <w:top w:val="single" w:sz="4" w:space="0" w:color="auto"/>
              <w:bottom w:val="single" w:sz="4" w:space="0" w:color="auto"/>
            </w:tcBorders>
          </w:tcPr>
          <w:p w14:paraId="3BD35A0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B00B34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P </w:t>
            </w:r>
            <w:r w:rsidRPr="00B00B34">
              <w:rPr>
                <w:rFonts w:ascii="Times New Roman" w:hAnsi="Times New Roman" w:cs="Times New Roman"/>
                <w:b/>
                <w:bCs/>
              </w:rPr>
              <w:t>value</w:t>
            </w:r>
          </w:p>
        </w:tc>
      </w:tr>
      <w:tr w:rsidR="0099633C" w:rsidRPr="00B00B34" w14:paraId="065C2DF6" w14:textId="77777777" w:rsidTr="00681DC3">
        <w:tc>
          <w:tcPr>
            <w:tcW w:w="2235" w:type="dxa"/>
            <w:tcBorders>
              <w:top w:val="single" w:sz="4" w:space="0" w:color="auto"/>
            </w:tcBorders>
          </w:tcPr>
          <w:p w14:paraId="2A505B0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Age, years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67C0563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44(34–51)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58B914F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59(52–68)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F66010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-23.007</w:t>
            </w:r>
          </w:p>
        </w:tc>
        <w:tc>
          <w:tcPr>
            <w:tcW w:w="1043" w:type="dxa"/>
            <w:tcBorders>
              <w:top w:val="single" w:sz="4" w:space="0" w:color="auto"/>
            </w:tcBorders>
          </w:tcPr>
          <w:p w14:paraId="174327D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＜</w:t>
            </w:r>
            <w:r w:rsidRPr="00B00B34">
              <w:rPr>
                <w:rFonts w:ascii="Times New Roman" w:hAnsi="Times New Roman" w:cs="Times New Roman"/>
              </w:rPr>
              <w:t>0.001</w:t>
            </w:r>
          </w:p>
        </w:tc>
      </w:tr>
      <w:tr w:rsidR="0099633C" w:rsidRPr="00B00B34" w14:paraId="15DD7CFD" w14:textId="77777777" w:rsidTr="00681DC3">
        <w:tc>
          <w:tcPr>
            <w:tcW w:w="2235" w:type="dxa"/>
          </w:tcPr>
          <w:p w14:paraId="195BFB7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 xml:space="preserve">Gender Male, </w:t>
            </w:r>
            <w:proofErr w:type="gramStart"/>
            <w:r w:rsidRPr="00B00B34">
              <w:rPr>
                <w:rFonts w:ascii="Times New Roman" w:hAnsi="Times New Roman" w:cs="Times New Roman"/>
              </w:rPr>
              <w:t>n(</w:t>
            </w:r>
            <w:proofErr w:type="gramEnd"/>
            <w:r w:rsidRPr="00B00B34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26" w:type="dxa"/>
          </w:tcPr>
          <w:p w14:paraId="78CA56B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335(50.6)</w:t>
            </w:r>
          </w:p>
        </w:tc>
        <w:tc>
          <w:tcPr>
            <w:tcW w:w="2126" w:type="dxa"/>
          </w:tcPr>
          <w:p w14:paraId="056ED3C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473(63.1)</w:t>
            </w:r>
          </w:p>
        </w:tc>
        <w:tc>
          <w:tcPr>
            <w:tcW w:w="992" w:type="dxa"/>
          </w:tcPr>
          <w:p w14:paraId="07BF2C7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22.311</w:t>
            </w:r>
          </w:p>
        </w:tc>
        <w:tc>
          <w:tcPr>
            <w:tcW w:w="1043" w:type="dxa"/>
          </w:tcPr>
          <w:p w14:paraId="4C19D3C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＜</w:t>
            </w:r>
            <w:r w:rsidRPr="00B00B34">
              <w:rPr>
                <w:rFonts w:ascii="Times New Roman" w:hAnsi="Times New Roman" w:cs="Times New Roman"/>
              </w:rPr>
              <w:t>0.001</w:t>
            </w:r>
          </w:p>
        </w:tc>
      </w:tr>
      <w:tr w:rsidR="0099633C" w:rsidRPr="00B00B34" w14:paraId="2861DD55" w14:textId="77777777" w:rsidTr="00681DC3">
        <w:trPr>
          <w:trHeight w:val="90"/>
        </w:trPr>
        <w:tc>
          <w:tcPr>
            <w:tcW w:w="2235" w:type="dxa"/>
          </w:tcPr>
          <w:p w14:paraId="6D10C2A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 xml:space="preserve">Smoking, </w:t>
            </w:r>
            <w:proofErr w:type="gramStart"/>
            <w:r w:rsidRPr="00B00B34">
              <w:rPr>
                <w:rFonts w:ascii="Times New Roman" w:hAnsi="Times New Roman" w:cs="Times New Roman"/>
              </w:rPr>
              <w:t>n(</w:t>
            </w:r>
            <w:proofErr w:type="gramEnd"/>
            <w:r w:rsidRPr="00B00B34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26" w:type="dxa"/>
          </w:tcPr>
          <w:p w14:paraId="3707C10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115(17.4)</w:t>
            </w:r>
          </w:p>
        </w:tc>
        <w:tc>
          <w:tcPr>
            <w:tcW w:w="2126" w:type="dxa"/>
          </w:tcPr>
          <w:p w14:paraId="3F8607D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223(29.7)</w:t>
            </w:r>
          </w:p>
        </w:tc>
        <w:tc>
          <w:tcPr>
            <w:tcW w:w="992" w:type="dxa"/>
          </w:tcPr>
          <w:p w14:paraId="13E756B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29.512</w:t>
            </w:r>
          </w:p>
        </w:tc>
        <w:tc>
          <w:tcPr>
            <w:tcW w:w="1043" w:type="dxa"/>
          </w:tcPr>
          <w:p w14:paraId="2CF75AC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＜</w:t>
            </w:r>
            <w:r w:rsidRPr="00B00B34">
              <w:rPr>
                <w:rFonts w:ascii="Times New Roman" w:hAnsi="Times New Roman" w:cs="Times New Roman"/>
              </w:rPr>
              <w:t>0.001</w:t>
            </w:r>
          </w:p>
        </w:tc>
      </w:tr>
      <w:tr w:rsidR="0099633C" w:rsidRPr="00B00B34" w14:paraId="113DA70F" w14:textId="77777777" w:rsidTr="00681DC3">
        <w:tc>
          <w:tcPr>
            <w:tcW w:w="2235" w:type="dxa"/>
          </w:tcPr>
          <w:p w14:paraId="4D74CE5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 xml:space="preserve">Drinking, </w:t>
            </w:r>
            <w:proofErr w:type="gramStart"/>
            <w:r w:rsidRPr="00B00B34">
              <w:rPr>
                <w:rFonts w:ascii="Times New Roman" w:hAnsi="Times New Roman" w:cs="Times New Roman"/>
              </w:rPr>
              <w:t>n(</w:t>
            </w:r>
            <w:proofErr w:type="gramEnd"/>
            <w:r w:rsidRPr="00B00B34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26" w:type="dxa"/>
          </w:tcPr>
          <w:p w14:paraId="151C858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70(10.6)</w:t>
            </w:r>
          </w:p>
        </w:tc>
        <w:tc>
          <w:tcPr>
            <w:tcW w:w="2126" w:type="dxa"/>
          </w:tcPr>
          <w:p w14:paraId="023B15B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113(15.1)</w:t>
            </w:r>
          </w:p>
        </w:tc>
        <w:tc>
          <w:tcPr>
            <w:tcW w:w="992" w:type="dxa"/>
          </w:tcPr>
          <w:p w14:paraId="2FBCAB2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6.292</w:t>
            </w:r>
          </w:p>
        </w:tc>
        <w:tc>
          <w:tcPr>
            <w:tcW w:w="1043" w:type="dxa"/>
          </w:tcPr>
          <w:p w14:paraId="73FECE4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0.012</w:t>
            </w:r>
          </w:p>
        </w:tc>
      </w:tr>
      <w:tr w:rsidR="0099633C" w:rsidRPr="00B00B34" w14:paraId="276B51AA" w14:textId="77777777" w:rsidTr="00681DC3">
        <w:trPr>
          <w:trHeight w:val="314"/>
        </w:trPr>
        <w:tc>
          <w:tcPr>
            <w:tcW w:w="2235" w:type="dxa"/>
          </w:tcPr>
          <w:p w14:paraId="053EB5C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 xml:space="preserve">Hypertension, </w:t>
            </w:r>
            <w:proofErr w:type="gramStart"/>
            <w:r w:rsidRPr="00B00B34">
              <w:rPr>
                <w:rFonts w:ascii="Times New Roman" w:hAnsi="Times New Roman" w:cs="Times New Roman"/>
              </w:rPr>
              <w:t>n(</w:t>
            </w:r>
            <w:proofErr w:type="gramEnd"/>
            <w:r w:rsidRPr="00B00B34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26" w:type="dxa"/>
          </w:tcPr>
          <w:p w14:paraId="51CF75A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301(45.5)</w:t>
            </w:r>
          </w:p>
        </w:tc>
        <w:tc>
          <w:tcPr>
            <w:tcW w:w="2126" w:type="dxa"/>
          </w:tcPr>
          <w:p w14:paraId="1EE10E30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404(53.9)</w:t>
            </w:r>
          </w:p>
        </w:tc>
        <w:tc>
          <w:tcPr>
            <w:tcW w:w="992" w:type="dxa"/>
          </w:tcPr>
          <w:p w14:paraId="3AEA19B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9.921</w:t>
            </w:r>
          </w:p>
        </w:tc>
        <w:tc>
          <w:tcPr>
            <w:tcW w:w="1043" w:type="dxa"/>
          </w:tcPr>
          <w:p w14:paraId="41E91F8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0.002</w:t>
            </w:r>
          </w:p>
        </w:tc>
      </w:tr>
      <w:tr w:rsidR="0099633C" w:rsidRPr="00B00B34" w14:paraId="1565F093" w14:textId="77777777" w:rsidTr="00681DC3">
        <w:trPr>
          <w:trHeight w:val="266"/>
        </w:trPr>
        <w:tc>
          <w:tcPr>
            <w:tcW w:w="2235" w:type="dxa"/>
          </w:tcPr>
          <w:p w14:paraId="5B28B58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 xml:space="preserve">Diabetes, </w:t>
            </w:r>
            <w:proofErr w:type="gramStart"/>
            <w:r w:rsidRPr="00B00B34">
              <w:rPr>
                <w:rFonts w:ascii="Times New Roman" w:hAnsi="Times New Roman" w:cs="Times New Roman"/>
              </w:rPr>
              <w:t>n(</w:t>
            </w:r>
            <w:proofErr w:type="gramEnd"/>
            <w:r w:rsidRPr="00B00B34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126" w:type="dxa"/>
          </w:tcPr>
          <w:p w14:paraId="43C8126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107(16.2)</w:t>
            </w:r>
          </w:p>
        </w:tc>
        <w:tc>
          <w:tcPr>
            <w:tcW w:w="2126" w:type="dxa"/>
          </w:tcPr>
          <w:p w14:paraId="6D76822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222(29.6)</w:t>
            </w:r>
          </w:p>
        </w:tc>
        <w:tc>
          <w:tcPr>
            <w:tcW w:w="992" w:type="dxa"/>
          </w:tcPr>
          <w:p w14:paraId="766D289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35.524</w:t>
            </w:r>
          </w:p>
        </w:tc>
        <w:tc>
          <w:tcPr>
            <w:tcW w:w="1043" w:type="dxa"/>
          </w:tcPr>
          <w:p w14:paraId="54BA97F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＜</w:t>
            </w:r>
            <w:r w:rsidRPr="00B00B34">
              <w:rPr>
                <w:rFonts w:ascii="Times New Roman" w:hAnsi="Times New Roman" w:cs="Times New Roman"/>
              </w:rPr>
              <w:t>0.001</w:t>
            </w:r>
          </w:p>
        </w:tc>
      </w:tr>
      <w:tr w:rsidR="0099633C" w:rsidRPr="00B00B34" w14:paraId="10702E2D" w14:textId="77777777" w:rsidTr="00681DC3">
        <w:tc>
          <w:tcPr>
            <w:tcW w:w="2235" w:type="dxa"/>
          </w:tcPr>
          <w:p w14:paraId="02CAF03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Mfn2</w:t>
            </w:r>
          </w:p>
        </w:tc>
        <w:tc>
          <w:tcPr>
            <w:tcW w:w="2126" w:type="dxa"/>
          </w:tcPr>
          <w:p w14:paraId="3E6DA23A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6.03(5.04–6.89)</w:t>
            </w:r>
          </w:p>
        </w:tc>
        <w:tc>
          <w:tcPr>
            <w:tcW w:w="2126" w:type="dxa"/>
          </w:tcPr>
          <w:p w14:paraId="0EF572C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5.04(4.06–6.00)</w:t>
            </w:r>
          </w:p>
        </w:tc>
        <w:tc>
          <w:tcPr>
            <w:tcW w:w="992" w:type="dxa"/>
          </w:tcPr>
          <w:p w14:paraId="7940EF6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-12.552</w:t>
            </w:r>
          </w:p>
        </w:tc>
        <w:tc>
          <w:tcPr>
            <w:tcW w:w="1043" w:type="dxa"/>
          </w:tcPr>
          <w:p w14:paraId="4B2CCAE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＜</w:t>
            </w:r>
            <w:r w:rsidRPr="00B00B34">
              <w:rPr>
                <w:rFonts w:ascii="Times New Roman" w:hAnsi="Times New Roman" w:cs="Times New Roman"/>
              </w:rPr>
              <w:t>0.001</w:t>
            </w:r>
          </w:p>
        </w:tc>
      </w:tr>
      <w:tr w:rsidR="0099633C" w:rsidRPr="00B00B34" w14:paraId="31F10A7C" w14:textId="77777777" w:rsidTr="00681DC3">
        <w:tc>
          <w:tcPr>
            <w:tcW w:w="2235" w:type="dxa"/>
          </w:tcPr>
          <w:p w14:paraId="3AA8214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BMI, kg/m</w:t>
            </w:r>
            <w:r w:rsidRPr="00B00B34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2126" w:type="dxa"/>
          </w:tcPr>
          <w:p w14:paraId="5F12869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25.96(23.72–28.64)</w:t>
            </w:r>
          </w:p>
        </w:tc>
        <w:tc>
          <w:tcPr>
            <w:tcW w:w="2126" w:type="dxa"/>
          </w:tcPr>
          <w:p w14:paraId="64C19C0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27.05(24.22–30.04)</w:t>
            </w:r>
          </w:p>
        </w:tc>
        <w:tc>
          <w:tcPr>
            <w:tcW w:w="992" w:type="dxa"/>
          </w:tcPr>
          <w:p w14:paraId="728C991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-4.042</w:t>
            </w:r>
          </w:p>
        </w:tc>
        <w:tc>
          <w:tcPr>
            <w:tcW w:w="1043" w:type="dxa"/>
          </w:tcPr>
          <w:p w14:paraId="16D985D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＜</w:t>
            </w:r>
            <w:r w:rsidRPr="00B00B34">
              <w:rPr>
                <w:rFonts w:ascii="Times New Roman" w:hAnsi="Times New Roman" w:cs="Times New Roman"/>
              </w:rPr>
              <w:t>0.001</w:t>
            </w:r>
          </w:p>
        </w:tc>
      </w:tr>
      <w:tr w:rsidR="0099633C" w:rsidRPr="00B00B34" w14:paraId="25A9AB3F" w14:textId="77777777" w:rsidTr="00681DC3">
        <w:tc>
          <w:tcPr>
            <w:tcW w:w="2235" w:type="dxa"/>
          </w:tcPr>
          <w:p w14:paraId="072C0E6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WBC,10</w:t>
            </w:r>
            <w:r w:rsidRPr="00B00B34">
              <w:rPr>
                <w:rFonts w:ascii="Times New Roman" w:hAnsi="Times New Roman" w:cs="Times New Roman"/>
                <w:vertAlign w:val="superscript"/>
              </w:rPr>
              <w:t>9</w:t>
            </w:r>
            <w:r w:rsidRPr="00B00B34"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2126" w:type="dxa"/>
          </w:tcPr>
          <w:p w14:paraId="4031CA6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6.55(5.48–7.86)</w:t>
            </w:r>
          </w:p>
        </w:tc>
        <w:tc>
          <w:tcPr>
            <w:tcW w:w="2126" w:type="dxa"/>
          </w:tcPr>
          <w:p w14:paraId="512EBFB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6.77(5.91–7.65)</w:t>
            </w:r>
          </w:p>
        </w:tc>
        <w:tc>
          <w:tcPr>
            <w:tcW w:w="992" w:type="dxa"/>
          </w:tcPr>
          <w:p w14:paraId="097D915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-2.168</w:t>
            </w:r>
          </w:p>
        </w:tc>
        <w:tc>
          <w:tcPr>
            <w:tcW w:w="1043" w:type="dxa"/>
          </w:tcPr>
          <w:p w14:paraId="313DA9D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0.030</w:t>
            </w:r>
          </w:p>
        </w:tc>
      </w:tr>
      <w:tr w:rsidR="0099633C" w:rsidRPr="00B00B34" w14:paraId="479E81E4" w14:textId="77777777" w:rsidTr="00681DC3">
        <w:tc>
          <w:tcPr>
            <w:tcW w:w="2235" w:type="dxa"/>
          </w:tcPr>
          <w:p w14:paraId="791B5950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RBC, 10</w:t>
            </w:r>
            <w:r w:rsidRPr="00B00B34">
              <w:rPr>
                <w:rFonts w:ascii="Times New Roman" w:hAnsi="Times New Roman" w:cs="Times New Roman"/>
                <w:vertAlign w:val="superscript"/>
              </w:rPr>
              <w:t>12</w:t>
            </w:r>
            <w:r w:rsidRPr="00B00B34"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2126" w:type="dxa"/>
          </w:tcPr>
          <w:p w14:paraId="293E529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4.71(4.36–5.12)</w:t>
            </w:r>
          </w:p>
        </w:tc>
        <w:tc>
          <w:tcPr>
            <w:tcW w:w="2126" w:type="dxa"/>
          </w:tcPr>
          <w:p w14:paraId="56F24BE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4.78(4.37–5.21)</w:t>
            </w:r>
          </w:p>
        </w:tc>
        <w:tc>
          <w:tcPr>
            <w:tcW w:w="992" w:type="dxa"/>
          </w:tcPr>
          <w:p w14:paraId="2857DFB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-2.103</w:t>
            </w:r>
          </w:p>
        </w:tc>
        <w:tc>
          <w:tcPr>
            <w:tcW w:w="1043" w:type="dxa"/>
          </w:tcPr>
          <w:p w14:paraId="4E2DA1A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0.035</w:t>
            </w:r>
          </w:p>
        </w:tc>
      </w:tr>
      <w:tr w:rsidR="0099633C" w:rsidRPr="00B00B34" w14:paraId="12992F1F" w14:textId="77777777" w:rsidTr="00681DC3">
        <w:tc>
          <w:tcPr>
            <w:tcW w:w="2235" w:type="dxa"/>
          </w:tcPr>
          <w:p w14:paraId="26E9F0F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PLT, 10</w:t>
            </w:r>
            <w:r w:rsidRPr="00B00B34">
              <w:rPr>
                <w:rFonts w:ascii="Times New Roman" w:hAnsi="Times New Roman" w:cs="Times New Roman"/>
                <w:vertAlign w:val="superscript"/>
              </w:rPr>
              <w:t>9</w:t>
            </w:r>
            <w:r w:rsidRPr="00B00B34"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2126" w:type="dxa"/>
          </w:tcPr>
          <w:p w14:paraId="77CD946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235.00(204.00–256.00)</w:t>
            </w:r>
          </w:p>
        </w:tc>
        <w:tc>
          <w:tcPr>
            <w:tcW w:w="2126" w:type="dxa"/>
          </w:tcPr>
          <w:p w14:paraId="24C35CD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229.00(196.00–262.00)</w:t>
            </w:r>
          </w:p>
        </w:tc>
        <w:tc>
          <w:tcPr>
            <w:tcW w:w="992" w:type="dxa"/>
          </w:tcPr>
          <w:p w14:paraId="75CD2560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-0.905</w:t>
            </w:r>
          </w:p>
        </w:tc>
        <w:tc>
          <w:tcPr>
            <w:tcW w:w="1043" w:type="dxa"/>
          </w:tcPr>
          <w:p w14:paraId="5A1FD77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0.365</w:t>
            </w:r>
          </w:p>
        </w:tc>
      </w:tr>
      <w:tr w:rsidR="0099633C" w:rsidRPr="00B00B34" w14:paraId="00C02497" w14:textId="77777777" w:rsidTr="00681DC3">
        <w:tc>
          <w:tcPr>
            <w:tcW w:w="2235" w:type="dxa"/>
          </w:tcPr>
          <w:p w14:paraId="19B171A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HGB, g/L</w:t>
            </w:r>
          </w:p>
        </w:tc>
        <w:tc>
          <w:tcPr>
            <w:tcW w:w="2126" w:type="dxa"/>
          </w:tcPr>
          <w:p w14:paraId="4762191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138.00(130.00–145.00)</w:t>
            </w:r>
          </w:p>
        </w:tc>
        <w:tc>
          <w:tcPr>
            <w:tcW w:w="2126" w:type="dxa"/>
          </w:tcPr>
          <w:p w14:paraId="196A5AA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133.50(120.00–143.00)</w:t>
            </w:r>
          </w:p>
        </w:tc>
        <w:tc>
          <w:tcPr>
            <w:tcW w:w="992" w:type="dxa"/>
          </w:tcPr>
          <w:p w14:paraId="2023BE50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-6.746</w:t>
            </w:r>
          </w:p>
        </w:tc>
        <w:tc>
          <w:tcPr>
            <w:tcW w:w="1043" w:type="dxa"/>
          </w:tcPr>
          <w:p w14:paraId="1648C52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＜</w:t>
            </w:r>
            <w:r w:rsidRPr="00B00B34">
              <w:rPr>
                <w:rFonts w:ascii="Times New Roman" w:hAnsi="Times New Roman" w:cs="Times New Roman"/>
              </w:rPr>
              <w:t>0.001</w:t>
            </w:r>
          </w:p>
        </w:tc>
      </w:tr>
      <w:tr w:rsidR="0099633C" w:rsidRPr="00B00B34" w14:paraId="263ADC0E" w14:textId="77777777" w:rsidTr="00681DC3">
        <w:tc>
          <w:tcPr>
            <w:tcW w:w="2235" w:type="dxa"/>
          </w:tcPr>
          <w:p w14:paraId="664869E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AST, ug/L</w:t>
            </w:r>
          </w:p>
        </w:tc>
        <w:tc>
          <w:tcPr>
            <w:tcW w:w="2126" w:type="dxa"/>
          </w:tcPr>
          <w:p w14:paraId="0313B3D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28.29(22.28–39.75)</w:t>
            </w:r>
          </w:p>
        </w:tc>
        <w:tc>
          <w:tcPr>
            <w:tcW w:w="2126" w:type="dxa"/>
          </w:tcPr>
          <w:p w14:paraId="25E6F3C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28.17(21.76–44.20)</w:t>
            </w:r>
          </w:p>
        </w:tc>
        <w:tc>
          <w:tcPr>
            <w:tcW w:w="992" w:type="dxa"/>
          </w:tcPr>
          <w:p w14:paraId="28230DB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-0.139</w:t>
            </w:r>
          </w:p>
        </w:tc>
        <w:tc>
          <w:tcPr>
            <w:tcW w:w="1043" w:type="dxa"/>
          </w:tcPr>
          <w:p w14:paraId="63D2BA1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0.889</w:t>
            </w:r>
          </w:p>
        </w:tc>
      </w:tr>
      <w:tr w:rsidR="0099633C" w:rsidRPr="00B00B34" w14:paraId="1A9E464D" w14:textId="77777777" w:rsidTr="00681DC3">
        <w:trPr>
          <w:trHeight w:val="122"/>
        </w:trPr>
        <w:tc>
          <w:tcPr>
            <w:tcW w:w="2235" w:type="dxa"/>
          </w:tcPr>
          <w:p w14:paraId="3B18BFA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ALT, ug/L</w:t>
            </w:r>
          </w:p>
        </w:tc>
        <w:tc>
          <w:tcPr>
            <w:tcW w:w="2126" w:type="dxa"/>
          </w:tcPr>
          <w:p w14:paraId="3F7E51B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25.84(18.26–42.03)</w:t>
            </w:r>
          </w:p>
        </w:tc>
        <w:tc>
          <w:tcPr>
            <w:tcW w:w="2126" w:type="dxa"/>
          </w:tcPr>
          <w:p w14:paraId="6C11118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25.94(18.06–42.67)</w:t>
            </w:r>
          </w:p>
        </w:tc>
        <w:tc>
          <w:tcPr>
            <w:tcW w:w="992" w:type="dxa"/>
          </w:tcPr>
          <w:p w14:paraId="65DB19A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-0.053</w:t>
            </w:r>
          </w:p>
        </w:tc>
        <w:tc>
          <w:tcPr>
            <w:tcW w:w="1043" w:type="dxa"/>
          </w:tcPr>
          <w:p w14:paraId="2174D86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0.957</w:t>
            </w:r>
          </w:p>
        </w:tc>
      </w:tr>
      <w:tr w:rsidR="0099633C" w:rsidRPr="00B00B34" w14:paraId="499FCA3A" w14:textId="77777777" w:rsidTr="00681DC3">
        <w:tc>
          <w:tcPr>
            <w:tcW w:w="2235" w:type="dxa"/>
          </w:tcPr>
          <w:p w14:paraId="44FBC6D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CR, µmol/L</w:t>
            </w:r>
          </w:p>
        </w:tc>
        <w:tc>
          <w:tcPr>
            <w:tcW w:w="2126" w:type="dxa"/>
          </w:tcPr>
          <w:p w14:paraId="0A093D1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71.36(60.00–90.48)</w:t>
            </w:r>
          </w:p>
        </w:tc>
        <w:tc>
          <w:tcPr>
            <w:tcW w:w="2126" w:type="dxa"/>
          </w:tcPr>
          <w:p w14:paraId="1F7A752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73.72(62.70–88.24)</w:t>
            </w:r>
          </w:p>
        </w:tc>
        <w:tc>
          <w:tcPr>
            <w:tcW w:w="992" w:type="dxa"/>
          </w:tcPr>
          <w:p w14:paraId="37ED170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-1.903</w:t>
            </w:r>
          </w:p>
        </w:tc>
        <w:tc>
          <w:tcPr>
            <w:tcW w:w="1043" w:type="dxa"/>
          </w:tcPr>
          <w:p w14:paraId="1D9A75A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0.057</w:t>
            </w:r>
          </w:p>
        </w:tc>
      </w:tr>
      <w:tr w:rsidR="0099633C" w:rsidRPr="00B00B34" w14:paraId="3798B618" w14:textId="77777777" w:rsidTr="00681DC3">
        <w:trPr>
          <w:trHeight w:val="266"/>
        </w:trPr>
        <w:tc>
          <w:tcPr>
            <w:tcW w:w="2235" w:type="dxa"/>
          </w:tcPr>
          <w:p w14:paraId="121DEF0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BUN, mmol/L</w:t>
            </w:r>
          </w:p>
        </w:tc>
        <w:tc>
          <w:tcPr>
            <w:tcW w:w="2126" w:type="dxa"/>
          </w:tcPr>
          <w:p w14:paraId="2166F4B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6.04(5.01–7.14)</w:t>
            </w:r>
          </w:p>
        </w:tc>
        <w:tc>
          <w:tcPr>
            <w:tcW w:w="2126" w:type="dxa"/>
          </w:tcPr>
          <w:p w14:paraId="05C629C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6.22(4.95–7.39)</w:t>
            </w:r>
          </w:p>
        </w:tc>
        <w:tc>
          <w:tcPr>
            <w:tcW w:w="992" w:type="dxa"/>
          </w:tcPr>
          <w:p w14:paraId="1E3CA9D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-0.377</w:t>
            </w:r>
          </w:p>
        </w:tc>
        <w:tc>
          <w:tcPr>
            <w:tcW w:w="1043" w:type="dxa"/>
          </w:tcPr>
          <w:p w14:paraId="184C064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0.706</w:t>
            </w:r>
          </w:p>
        </w:tc>
      </w:tr>
      <w:tr w:rsidR="0099633C" w:rsidRPr="00B00B34" w14:paraId="2FD2B0FC" w14:textId="77777777" w:rsidTr="00681DC3">
        <w:tc>
          <w:tcPr>
            <w:tcW w:w="2235" w:type="dxa"/>
          </w:tcPr>
          <w:p w14:paraId="788E7F5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Albumin, g/L</w:t>
            </w:r>
          </w:p>
        </w:tc>
        <w:tc>
          <w:tcPr>
            <w:tcW w:w="2126" w:type="dxa"/>
          </w:tcPr>
          <w:p w14:paraId="0DB76D5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39.93(38.57–43.00)</w:t>
            </w:r>
          </w:p>
        </w:tc>
        <w:tc>
          <w:tcPr>
            <w:tcW w:w="2126" w:type="dxa"/>
          </w:tcPr>
          <w:p w14:paraId="50EB7D4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41.00(38.20–43.35)</w:t>
            </w:r>
          </w:p>
        </w:tc>
        <w:tc>
          <w:tcPr>
            <w:tcW w:w="992" w:type="dxa"/>
          </w:tcPr>
          <w:p w14:paraId="7532B7C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-0.056</w:t>
            </w:r>
          </w:p>
        </w:tc>
        <w:tc>
          <w:tcPr>
            <w:tcW w:w="1043" w:type="dxa"/>
          </w:tcPr>
          <w:p w14:paraId="35C05D9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0.956</w:t>
            </w:r>
          </w:p>
        </w:tc>
      </w:tr>
      <w:tr w:rsidR="0099633C" w:rsidRPr="00B00B34" w14:paraId="21399634" w14:textId="77777777" w:rsidTr="00681DC3">
        <w:tc>
          <w:tcPr>
            <w:tcW w:w="2235" w:type="dxa"/>
          </w:tcPr>
          <w:p w14:paraId="40DC928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Total bilirubin, g/L</w:t>
            </w:r>
          </w:p>
        </w:tc>
        <w:tc>
          <w:tcPr>
            <w:tcW w:w="2126" w:type="dxa"/>
          </w:tcPr>
          <w:p w14:paraId="68EF37B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11.70(8.57–14.90)</w:t>
            </w:r>
          </w:p>
        </w:tc>
        <w:tc>
          <w:tcPr>
            <w:tcW w:w="2126" w:type="dxa"/>
          </w:tcPr>
          <w:p w14:paraId="3C393110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12.00(8.37–16.22)</w:t>
            </w:r>
          </w:p>
        </w:tc>
        <w:tc>
          <w:tcPr>
            <w:tcW w:w="992" w:type="dxa"/>
          </w:tcPr>
          <w:p w14:paraId="791BF48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-1.796</w:t>
            </w:r>
          </w:p>
        </w:tc>
        <w:tc>
          <w:tcPr>
            <w:tcW w:w="1043" w:type="dxa"/>
          </w:tcPr>
          <w:p w14:paraId="40809DF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0.073</w:t>
            </w:r>
          </w:p>
        </w:tc>
      </w:tr>
      <w:tr w:rsidR="0099633C" w:rsidRPr="00B00B34" w14:paraId="3D91968D" w14:textId="77777777" w:rsidTr="00681DC3">
        <w:tc>
          <w:tcPr>
            <w:tcW w:w="2235" w:type="dxa"/>
          </w:tcPr>
          <w:p w14:paraId="3944119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TC, mmol/L</w:t>
            </w:r>
          </w:p>
        </w:tc>
        <w:tc>
          <w:tcPr>
            <w:tcW w:w="2126" w:type="dxa"/>
          </w:tcPr>
          <w:p w14:paraId="0362EF3A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3.58(2.63–4.16)</w:t>
            </w:r>
          </w:p>
        </w:tc>
        <w:tc>
          <w:tcPr>
            <w:tcW w:w="2126" w:type="dxa"/>
          </w:tcPr>
          <w:p w14:paraId="058027B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4.44(2.70–4.16)</w:t>
            </w:r>
          </w:p>
        </w:tc>
        <w:tc>
          <w:tcPr>
            <w:tcW w:w="992" w:type="dxa"/>
          </w:tcPr>
          <w:p w14:paraId="208142D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-0.130</w:t>
            </w:r>
          </w:p>
        </w:tc>
        <w:tc>
          <w:tcPr>
            <w:tcW w:w="1043" w:type="dxa"/>
          </w:tcPr>
          <w:p w14:paraId="19ED3ED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0.896</w:t>
            </w:r>
          </w:p>
        </w:tc>
      </w:tr>
      <w:tr w:rsidR="0099633C" w:rsidRPr="00B00B34" w14:paraId="288F0BBA" w14:textId="77777777" w:rsidTr="00681DC3">
        <w:tc>
          <w:tcPr>
            <w:tcW w:w="2235" w:type="dxa"/>
          </w:tcPr>
          <w:p w14:paraId="1549792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TG, mmol/L</w:t>
            </w:r>
          </w:p>
        </w:tc>
        <w:tc>
          <w:tcPr>
            <w:tcW w:w="2126" w:type="dxa"/>
          </w:tcPr>
          <w:p w14:paraId="3EB90C5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1.19(1.05–1.76)</w:t>
            </w:r>
          </w:p>
        </w:tc>
        <w:tc>
          <w:tcPr>
            <w:tcW w:w="2126" w:type="dxa"/>
          </w:tcPr>
          <w:p w14:paraId="5C1BD45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1.19(1.03–1.76)</w:t>
            </w:r>
          </w:p>
        </w:tc>
        <w:tc>
          <w:tcPr>
            <w:tcW w:w="992" w:type="dxa"/>
          </w:tcPr>
          <w:p w14:paraId="32AD691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-1.936</w:t>
            </w:r>
          </w:p>
        </w:tc>
        <w:tc>
          <w:tcPr>
            <w:tcW w:w="1043" w:type="dxa"/>
          </w:tcPr>
          <w:p w14:paraId="41A66C2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0.053</w:t>
            </w:r>
          </w:p>
        </w:tc>
      </w:tr>
      <w:tr w:rsidR="0099633C" w:rsidRPr="00B00B34" w14:paraId="5984F3DA" w14:textId="77777777" w:rsidTr="00681DC3">
        <w:tc>
          <w:tcPr>
            <w:tcW w:w="2235" w:type="dxa"/>
          </w:tcPr>
          <w:p w14:paraId="12C19AF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HDL-C, mmol/L</w:t>
            </w:r>
          </w:p>
        </w:tc>
        <w:tc>
          <w:tcPr>
            <w:tcW w:w="2126" w:type="dxa"/>
          </w:tcPr>
          <w:p w14:paraId="2862B8A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1.05(0.89–1.23)</w:t>
            </w:r>
          </w:p>
        </w:tc>
        <w:tc>
          <w:tcPr>
            <w:tcW w:w="2126" w:type="dxa"/>
          </w:tcPr>
          <w:p w14:paraId="6E524D4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1.06(0.89–1.21)</w:t>
            </w:r>
          </w:p>
        </w:tc>
        <w:tc>
          <w:tcPr>
            <w:tcW w:w="992" w:type="dxa"/>
          </w:tcPr>
          <w:p w14:paraId="666BBDF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-0.574</w:t>
            </w:r>
          </w:p>
        </w:tc>
        <w:tc>
          <w:tcPr>
            <w:tcW w:w="1043" w:type="dxa"/>
          </w:tcPr>
          <w:p w14:paraId="4E637B7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0.566</w:t>
            </w:r>
          </w:p>
        </w:tc>
      </w:tr>
      <w:tr w:rsidR="0099633C" w:rsidRPr="00B00B34" w14:paraId="32D7B6A8" w14:textId="77777777" w:rsidTr="00681DC3">
        <w:tc>
          <w:tcPr>
            <w:tcW w:w="2235" w:type="dxa"/>
          </w:tcPr>
          <w:p w14:paraId="5C8BC7B0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LDL-C, mmol/L</w:t>
            </w:r>
          </w:p>
        </w:tc>
        <w:tc>
          <w:tcPr>
            <w:tcW w:w="2126" w:type="dxa"/>
          </w:tcPr>
          <w:p w14:paraId="79788E70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2.41(1.98–2.90)</w:t>
            </w:r>
          </w:p>
        </w:tc>
        <w:tc>
          <w:tcPr>
            <w:tcW w:w="2126" w:type="dxa"/>
          </w:tcPr>
          <w:p w14:paraId="20FD674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2.50(1.88–3.14)</w:t>
            </w:r>
          </w:p>
        </w:tc>
        <w:tc>
          <w:tcPr>
            <w:tcW w:w="992" w:type="dxa"/>
          </w:tcPr>
          <w:p w14:paraId="3470141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-2.576</w:t>
            </w:r>
          </w:p>
        </w:tc>
        <w:tc>
          <w:tcPr>
            <w:tcW w:w="1043" w:type="dxa"/>
          </w:tcPr>
          <w:p w14:paraId="4ABF958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0.010</w:t>
            </w:r>
          </w:p>
        </w:tc>
      </w:tr>
      <w:tr w:rsidR="0099633C" w:rsidRPr="00B00B34" w14:paraId="057F650D" w14:textId="77777777" w:rsidTr="00681DC3">
        <w:tc>
          <w:tcPr>
            <w:tcW w:w="2235" w:type="dxa"/>
          </w:tcPr>
          <w:p w14:paraId="18870C5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  <w:lang w:val="de-DE"/>
              </w:rPr>
            </w:pPr>
            <w:r w:rsidRPr="00B00B34">
              <w:rPr>
                <w:rFonts w:ascii="Times New Roman" w:hAnsi="Times New Roman" w:cs="Times New Roman"/>
                <w:lang w:val="de-DE"/>
              </w:rPr>
              <w:t>NT-pro BNP, ng/L</w:t>
            </w:r>
          </w:p>
        </w:tc>
        <w:tc>
          <w:tcPr>
            <w:tcW w:w="2126" w:type="dxa"/>
          </w:tcPr>
          <w:p w14:paraId="0FF25AFA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105.00(48.00–183.00)</w:t>
            </w:r>
          </w:p>
        </w:tc>
        <w:tc>
          <w:tcPr>
            <w:tcW w:w="2126" w:type="dxa"/>
          </w:tcPr>
          <w:p w14:paraId="5F98E0B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149.00(135.00–278.00)</w:t>
            </w:r>
          </w:p>
        </w:tc>
        <w:tc>
          <w:tcPr>
            <w:tcW w:w="992" w:type="dxa"/>
          </w:tcPr>
          <w:p w14:paraId="06F1B9A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-12.664</w:t>
            </w:r>
          </w:p>
        </w:tc>
        <w:tc>
          <w:tcPr>
            <w:tcW w:w="1043" w:type="dxa"/>
          </w:tcPr>
          <w:p w14:paraId="026C081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＜</w:t>
            </w:r>
            <w:r w:rsidRPr="00B00B34">
              <w:rPr>
                <w:rFonts w:ascii="Times New Roman" w:hAnsi="Times New Roman" w:cs="Times New Roman"/>
              </w:rPr>
              <w:t>0.001</w:t>
            </w:r>
          </w:p>
        </w:tc>
      </w:tr>
      <w:tr w:rsidR="0099633C" w:rsidRPr="00B00B34" w14:paraId="5CC31ADD" w14:textId="77777777" w:rsidTr="00681DC3">
        <w:tc>
          <w:tcPr>
            <w:tcW w:w="2235" w:type="dxa"/>
          </w:tcPr>
          <w:p w14:paraId="03545F8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 xml:space="preserve">Ejection </w:t>
            </w:r>
            <w:proofErr w:type="gramStart"/>
            <w:r w:rsidRPr="00B00B34">
              <w:rPr>
                <w:rFonts w:ascii="Times New Roman" w:hAnsi="Times New Roman" w:cs="Times New Roman"/>
              </w:rPr>
              <w:t>fraction,%</w:t>
            </w:r>
            <w:proofErr w:type="gramEnd"/>
          </w:p>
        </w:tc>
        <w:tc>
          <w:tcPr>
            <w:tcW w:w="2126" w:type="dxa"/>
          </w:tcPr>
          <w:p w14:paraId="56E139D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62.63(61.30–64.13)</w:t>
            </w:r>
          </w:p>
        </w:tc>
        <w:tc>
          <w:tcPr>
            <w:tcW w:w="2126" w:type="dxa"/>
          </w:tcPr>
          <w:p w14:paraId="1974B11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59.11(41.67–63.39)</w:t>
            </w:r>
          </w:p>
        </w:tc>
        <w:tc>
          <w:tcPr>
            <w:tcW w:w="992" w:type="dxa"/>
          </w:tcPr>
          <w:p w14:paraId="2CBAD450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-12.343</w:t>
            </w:r>
          </w:p>
        </w:tc>
        <w:tc>
          <w:tcPr>
            <w:tcW w:w="1043" w:type="dxa"/>
          </w:tcPr>
          <w:p w14:paraId="166FDEC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＜</w:t>
            </w:r>
            <w:r w:rsidRPr="00B00B34">
              <w:rPr>
                <w:rFonts w:ascii="Times New Roman" w:hAnsi="Times New Roman" w:cs="Times New Roman"/>
              </w:rPr>
              <w:t>0.001</w:t>
            </w:r>
          </w:p>
        </w:tc>
      </w:tr>
      <w:tr w:rsidR="0099633C" w:rsidRPr="00B00B34" w14:paraId="67598B6E" w14:textId="77777777" w:rsidTr="00681DC3">
        <w:tc>
          <w:tcPr>
            <w:tcW w:w="2235" w:type="dxa"/>
          </w:tcPr>
          <w:p w14:paraId="43EA798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B00B34">
              <w:rPr>
                <w:rFonts w:ascii="Times New Roman" w:hAnsi="Times New Roman" w:cs="Times New Roman"/>
              </w:rPr>
              <w:t>LVDD,mm</w:t>
            </w:r>
            <w:proofErr w:type="spellEnd"/>
            <w:proofErr w:type="gramEnd"/>
          </w:p>
        </w:tc>
        <w:tc>
          <w:tcPr>
            <w:tcW w:w="2126" w:type="dxa"/>
          </w:tcPr>
          <w:p w14:paraId="154644A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48(46–51)</w:t>
            </w:r>
          </w:p>
        </w:tc>
        <w:tc>
          <w:tcPr>
            <w:tcW w:w="2126" w:type="dxa"/>
          </w:tcPr>
          <w:p w14:paraId="43C4B57A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52(48–61)</w:t>
            </w:r>
          </w:p>
        </w:tc>
        <w:tc>
          <w:tcPr>
            <w:tcW w:w="992" w:type="dxa"/>
          </w:tcPr>
          <w:p w14:paraId="6C72D7F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-13.774</w:t>
            </w:r>
          </w:p>
        </w:tc>
        <w:tc>
          <w:tcPr>
            <w:tcW w:w="1043" w:type="dxa"/>
          </w:tcPr>
          <w:p w14:paraId="0CD520D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＜</w:t>
            </w:r>
            <w:r w:rsidRPr="00B00B34">
              <w:rPr>
                <w:rFonts w:ascii="Times New Roman" w:hAnsi="Times New Roman" w:cs="Times New Roman"/>
              </w:rPr>
              <w:t>0.001</w:t>
            </w:r>
          </w:p>
        </w:tc>
      </w:tr>
    </w:tbl>
    <w:p w14:paraId="0CEFC1EA" w14:textId="77777777" w:rsidR="007A4A3D" w:rsidRDefault="007A4A3D" w:rsidP="00681DC3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2F79677A" w14:textId="64EEF856" w:rsidR="0099633C" w:rsidRPr="007A4A3D" w:rsidRDefault="0099633C" w:rsidP="00681DC3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00B34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Table 2</w:t>
      </w:r>
      <w:r w:rsidRPr="007A4A3D">
        <w:rPr>
          <w:rFonts w:ascii="Times New Roman" w:hAnsi="Times New Roman" w:cs="Times New Roman"/>
          <w:sz w:val="20"/>
          <w:szCs w:val="20"/>
        </w:rPr>
        <w:t xml:space="preserve"> Univariable regression of SNPs within the Mfn2 gene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134"/>
        <w:gridCol w:w="1559"/>
        <w:gridCol w:w="1843"/>
        <w:gridCol w:w="992"/>
        <w:gridCol w:w="1042"/>
      </w:tblGrid>
      <w:tr w:rsidR="0099633C" w:rsidRPr="00B00B34" w14:paraId="10B88B9B" w14:textId="77777777" w:rsidTr="0027379F">
        <w:trPr>
          <w:trHeight w:val="206"/>
          <w:tblHeader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14:paraId="6AB843F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B00B34">
              <w:rPr>
                <w:rFonts w:ascii="Times New Roman" w:hAnsi="Times New Roman" w:cs="Times New Roman"/>
                <w:b/>
                <w:bCs/>
              </w:rPr>
              <w:t>SNP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A14A12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B00B34">
              <w:rPr>
                <w:rFonts w:ascii="Times New Roman" w:hAnsi="Times New Roman" w:cs="Times New Roman"/>
                <w:b/>
                <w:bCs/>
              </w:rPr>
              <w:t>Genotype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476BB5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B00B34">
              <w:rPr>
                <w:rFonts w:ascii="Times New Roman" w:hAnsi="Times New Roman" w:cs="Times New Roman"/>
                <w:b/>
                <w:bCs/>
              </w:rPr>
              <w:t>Case (</w:t>
            </w:r>
            <w:r w:rsidRPr="00B00B34">
              <w:rPr>
                <w:rFonts w:ascii="Times New Roman" w:hAnsi="Times New Roman" w:cs="Times New Roman"/>
                <w:b/>
                <w:bCs/>
                <w:i/>
                <w:iCs/>
              </w:rPr>
              <w:t>n</w:t>
            </w:r>
            <w:r w:rsidRPr="00B00B34">
              <w:rPr>
                <w:rFonts w:ascii="Times New Roman" w:hAnsi="Times New Roman" w:cs="Times New Roman"/>
                <w:b/>
                <w:bCs/>
              </w:rPr>
              <w:t xml:space="preserve"> = 662)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9FCF91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B00B34">
              <w:rPr>
                <w:rFonts w:ascii="Times New Roman" w:hAnsi="Times New Roman" w:cs="Times New Roman"/>
                <w:b/>
                <w:bCs/>
              </w:rPr>
              <w:t>Control (</w:t>
            </w:r>
            <w:r w:rsidRPr="00B00B34">
              <w:rPr>
                <w:rFonts w:ascii="Times New Roman" w:hAnsi="Times New Roman" w:cs="Times New Roman"/>
                <w:b/>
                <w:bCs/>
                <w:i/>
                <w:iCs/>
              </w:rPr>
              <w:t>n</w:t>
            </w:r>
            <w:r w:rsidRPr="00B00B34">
              <w:rPr>
                <w:rFonts w:ascii="Times New Roman" w:hAnsi="Times New Roman" w:cs="Times New Roman"/>
                <w:b/>
                <w:bCs/>
              </w:rPr>
              <w:t>= 750)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8EC4843" w14:textId="77777777" w:rsidR="0099633C" w:rsidRPr="00B00B34" w:rsidRDefault="0099633C" w:rsidP="00681DC3">
            <w:pPr>
              <w:spacing w:line="480" w:lineRule="auto"/>
              <w:ind w:firstLineChars="50" w:firstLine="100"/>
              <w:rPr>
                <w:rFonts w:ascii="Times New Roman" w:hAnsi="Times New Roman" w:cs="Times New Roman"/>
                <w:b/>
                <w:bCs/>
              </w:rPr>
            </w:pPr>
            <w:r w:rsidRPr="00B00B34">
              <w:rPr>
                <w:rFonts w:ascii="Times New Roman" w:hAnsi="Times New Roman" w:cs="Times New Roman"/>
                <w:b/>
                <w:bCs/>
              </w:rPr>
              <w:t>X</w:t>
            </w:r>
            <w:r w:rsidRPr="00B00B34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bottom w:val="single" w:sz="4" w:space="0" w:color="auto"/>
            </w:tcBorders>
          </w:tcPr>
          <w:p w14:paraId="3B9CFD9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B00B34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B00B34">
              <w:rPr>
                <w:rFonts w:ascii="Times New Roman" w:hAnsi="Times New Roman" w:cs="Times New Roman"/>
                <w:b/>
                <w:bCs/>
              </w:rPr>
              <w:t>-value</w:t>
            </w:r>
          </w:p>
        </w:tc>
      </w:tr>
      <w:tr w:rsidR="0099633C" w:rsidRPr="00B00B34" w14:paraId="2D5132C7" w14:textId="77777777" w:rsidTr="0027379F">
        <w:trPr>
          <w:trHeight w:val="206"/>
        </w:trPr>
        <w:tc>
          <w:tcPr>
            <w:tcW w:w="1951" w:type="dxa"/>
            <w:tcBorders>
              <w:top w:val="single" w:sz="4" w:space="0" w:color="auto"/>
            </w:tcBorders>
          </w:tcPr>
          <w:p w14:paraId="12D06A5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rs1042837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08B50F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BADB54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2110CD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3263A9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2.873</w:t>
            </w:r>
          </w:p>
        </w:tc>
        <w:tc>
          <w:tcPr>
            <w:tcW w:w="1042" w:type="dxa"/>
            <w:tcBorders>
              <w:top w:val="single" w:sz="4" w:space="0" w:color="auto"/>
            </w:tcBorders>
          </w:tcPr>
          <w:p w14:paraId="7CA3A72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0.238</w:t>
            </w:r>
          </w:p>
        </w:tc>
      </w:tr>
      <w:tr w:rsidR="0099633C" w:rsidRPr="00B00B34" w14:paraId="36ED922F" w14:textId="77777777" w:rsidTr="0027379F">
        <w:trPr>
          <w:trHeight w:val="290"/>
        </w:trPr>
        <w:tc>
          <w:tcPr>
            <w:tcW w:w="1951" w:type="dxa"/>
          </w:tcPr>
          <w:p w14:paraId="1F15D66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3D0278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CC</w:t>
            </w:r>
          </w:p>
        </w:tc>
        <w:tc>
          <w:tcPr>
            <w:tcW w:w="1559" w:type="dxa"/>
          </w:tcPr>
          <w:p w14:paraId="03886F2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568(85.8)</w:t>
            </w:r>
          </w:p>
        </w:tc>
        <w:tc>
          <w:tcPr>
            <w:tcW w:w="1843" w:type="dxa"/>
          </w:tcPr>
          <w:p w14:paraId="241C3B1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661(88.1)</w:t>
            </w:r>
          </w:p>
        </w:tc>
        <w:tc>
          <w:tcPr>
            <w:tcW w:w="992" w:type="dxa"/>
          </w:tcPr>
          <w:p w14:paraId="6A132BE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7C89361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6D01FF42" w14:textId="77777777" w:rsidTr="0027379F">
        <w:tc>
          <w:tcPr>
            <w:tcW w:w="1951" w:type="dxa"/>
          </w:tcPr>
          <w:p w14:paraId="530DEFF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8BB96D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CT</w:t>
            </w:r>
          </w:p>
        </w:tc>
        <w:tc>
          <w:tcPr>
            <w:tcW w:w="1559" w:type="dxa"/>
          </w:tcPr>
          <w:p w14:paraId="2F97AF1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89(13.4)</w:t>
            </w:r>
          </w:p>
        </w:tc>
        <w:tc>
          <w:tcPr>
            <w:tcW w:w="1843" w:type="dxa"/>
          </w:tcPr>
          <w:p w14:paraId="6924190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87(11.6)</w:t>
            </w:r>
          </w:p>
        </w:tc>
        <w:tc>
          <w:tcPr>
            <w:tcW w:w="992" w:type="dxa"/>
          </w:tcPr>
          <w:p w14:paraId="28E048E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3F59A45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05D5DC1B" w14:textId="77777777" w:rsidTr="0027379F">
        <w:tc>
          <w:tcPr>
            <w:tcW w:w="1951" w:type="dxa"/>
          </w:tcPr>
          <w:p w14:paraId="00AA718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5D206E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TT</w:t>
            </w:r>
          </w:p>
        </w:tc>
        <w:tc>
          <w:tcPr>
            <w:tcW w:w="1559" w:type="dxa"/>
          </w:tcPr>
          <w:p w14:paraId="055FDB5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5(0.8)</w:t>
            </w:r>
          </w:p>
        </w:tc>
        <w:tc>
          <w:tcPr>
            <w:tcW w:w="1843" w:type="dxa"/>
          </w:tcPr>
          <w:p w14:paraId="496E242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2(0.3)</w:t>
            </w:r>
          </w:p>
        </w:tc>
        <w:tc>
          <w:tcPr>
            <w:tcW w:w="992" w:type="dxa"/>
          </w:tcPr>
          <w:p w14:paraId="216EE82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36CD878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4CB42F26" w14:textId="77777777" w:rsidTr="0027379F">
        <w:tc>
          <w:tcPr>
            <w:tcW w:w="1951" w:type="dxa"/>
          </w:tcPr>
          <w:p w14:paraId="7869ADE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Dominant model</w:t>
            </w:r>
          </w:p>
        </w:tc>
        <w:tc>
          <w:tcPr>
            <w:tcW w:w="1134" w:type="dxa"/>
          </w:tcPr>
          <w:p w14:paraId="09417CA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CC</w:t>
            </w:r>
          </w:p>
        </w:tc>
        <w:tc>
          <w:tcPr>
            <w:tcW w:w="1559" w:type="dxa"/>
          </w:tcPr>
          <w:p w14:paraId="3058687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568(85.8)</w:t>
            </w:r>
          </w:p>
        </w:tc>
        <w:tc>
          <w:tcPr>
            <w:tcW w:w="1843" w:type="dxa"/>
          </w:tcPr>
          <w:p w14:paraId="4AAB72F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661(88.1)</w:t>
            </w:r>
          </w:p>
        </w:tc>
        <w:tc>
          <w:tcPr>
            <w:tcW w:w="992" w:type="dxa"/>
          </w:tcPr>
          <w:p w14:paraId="2E67601A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1.696</w:t>
            </w:r>
          </w:p>
        </w:tc>
        <w:tc>
          <w:tcPr>
            <w:tcW w:w="1042" w:type="dxa"/>
          </w:tcPr>
          <w:p w14:paraId="4EDE998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0.193</w:t>
            </w:r>
          </w:p>
        </w:tc>
      </w:tr>
      <w:tr w:rsidR="0099633C" w:rsidRPr="00B00B34" w14:paraId="3028D4CB" w14:textId="77777777" w:rsidTr="0027379F">
        <w:tc>
          <w:tcPr>
            <w:tcW w:w="1951" w:type="dxa"/>
          </w:tcPr>
          <w:p w14:paraId="3781A89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42E406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CT+TT</w:t>
            </w:r>
          </w:p>
        </w:tc>
        <w:tc>
          <w:tcPr>
            <w:tcW w:w="1559" w:type="dxa"/>
          </w:tcPr>
          <w:p w14:paraId="7D69F0E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94(14.2)</w:t>
            </w:r>
          </w:p>
        </w:tc>
        <w:tc>
          <w:tcPr>
            <w:tcW w:w="1843" w:type="dxa"/>
          </w:tcPr>
          <w:p w14:paraId="644AE7CA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89(11.9)</w:t>
            </w:r>
          </w:p>
        </w:tc>
        <w:tc>
          <w:tcPr>
            <w:tcW w:w="992" w:type="dxa"/>
          </w:tcPr>
          <w:p w14:paraId="28AB1A8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4726A230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6D134A25" w14:textId="77777777" w:rsidTr="0027379F">
        <w:tc>
          <w:tcPr>
            <w:tcW w:w="1951" w:type="dxa"/>
          </w:tcPr>
          <w:p w14:paraId="297842E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rs1042842</w:t>
            </w:r>
          </w:p>
        </w:tc>
        <w:tc>
          <w:tcPr>
            <w:tcW w:w="1134" w:type="dxa"/>
          </w:tcPr>
          <w:p w14:paraId="05ABFCA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209416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281DF97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20F8DC5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143.00</w:t>
            </w:r>
          </w:p>
        </w:tc>
        <w:tc>
          <w:tcPr>
            <w:tcW w:w="1042" w:type="dxa"/>
          </w:tcPr>
          <w:p w14:paraId="0628FA3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＜</w:t>
            </w:r>
            <w:r w:rsidRPr="00B00B34">
              <w:rPr>
                <w:rFonts w:ascii="Times New Roman" w:hAnsi="Times New Roman" w:cs="Times New Roman"/>
              </w:rPr>
              <w:t>0.001</w:t>
            </w:r>
          </w:p>
        </w:tc>
      </w:tr>
      <w:tr w:rsidR="0099633C" w:rsidRPr="00B00B34" w14:paraId="71A3F967" w14:textId="77777777" w:rsidTr="0027379F">
        <w:tc>
          <w:tcPr>
            <w:tcW w:w="1951" w:type="dxa"/>
          </w:tcPr>
          <w:p w14:paraId="1810628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7A1B7D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AA</w:t>
            </w:r>
          </w:p>
        </w:tc>
        <w:tc>
          <w:tcPr>
            <w:tcW w:w="1559" w:type="dxa"/>
          </w:tcPr>
          <w:p w14:paraId="22161C7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172(26.0)</w:t>
            </w:r>
          </w:p>
        </w:tc>
        <w:tc>
          <w:tcPr>
            <w:tcW w:w="1843" w:type="dxa"/>
          </w:tcPr>
          <w:p w14:paraId="454F53B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54(7.2)</w:t>
            </w:r>
          </w:p>
        </w:tc>
        <w:tc>
          <w:tcPr>
            <w:tcW w:w="992" w:type="dxa"/>
          </w:tcPr>
          <w:p w14:paraId="0F4B0300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4BBECBF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65F14203" w14:textId="77777777" w:rsidTr="0027379F">
        <w:tc>
          <w:tcPr>
            <w:tcW w:w="1951" w:type="dxa"/>
          </w:tcPr>
          <w:p w14:paraId="3AA3DE7A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B9AC41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AG</w:t>
            </w:r>
          </w:p>
        </w:tc>
        <w:tc>
          <w:tcPr>
            <w:tcW w:w="1559" w:type="dxa"/>
          </w:tcPr>
          <w:p w14:paraId="3B62658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323(48.8)</w:t>
            </w:r>
          </w:p>
        </w:tc>
        <w:tc>
          <w:tcPr>
            <w:tcW w:w="1843" w:type="dxa"/>
          </w:tcPr>
          <w:p w14:paraId="48DEA3F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311(41.5)</w:t>
            </w:r>
          </w:p>
        </w:tc>
        <w:tc>
          <w:tcPr>
            <w:tcW w:w="992" w:type="dxa"/>
          </w:tcPr>
          <w:p w14:paraId="2045417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1BECC93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16F2E334" w14:textId="77777777" w:rsidTr="0027379F">
        <w:trPr>
          <w:trHeight w:val="278"/>
        </w:trPr>
        <w:tc>
          <w:tcPr>
            <w:tcW w:w="1951" w:type="dxa"/>
          </w:tcPr>
          <w:p w14:paraId="737E5BE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198C5E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GG</w:t>
            </w:r>
          </w:p>
        </w:tc>
        <w:tc>
          <w:tcPr>
            <w:tcW w:w="1559" w:type="dxa"/>
          </w:tcPr>
          <w:p w14:paraId="6CEDC54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167(25.2)</w:t>
            </w:r>
          </w:p>
        </w:tc>
        <w:tc>
          <w:tcPr>
            <w:tcW w:w="1843" w:type="dxa"/>
          </w:tcPr>
          <w:p w14:paraId="78B606C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385(51.3)</w:t>
            </w:r>
          </w:p>
        </w:tc>
        <w:tc>
          <w:tcPr>
            <w:tcW w:w="992" w:type="dxa"/>
          </w:tcPr>
          <w:p w14:paraId="7A2E5C40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5F95F55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4B1892D4" w14:textId="77777777" w:rsidTr="0027379F">
        <w:trPr>
          <w:trHeight w:val="90"/>
        </w:trPr>
        <w:tc>
          <w:tcPr>
            <w:tcW w:w="1951" w:type="dxa"/>
          </w:tcPr>
          <w:p w14:paraId="7F030360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Dominant model</w:t>
            </w:r>
          </w:p>
        </w:tc>
        <w:tc>
          <w:tcPr>
            <w:tcW w:w="1134" w:type="dxa"/>
          </w:tcPr>
          <w:p w14:paraId="31A570A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AA</w:t>
            </w:r>
          </w:p>
        </w:tc>
        <w:tc>
          <w:tcPr>
            <w:tcW w:w="1559" w:type="dxa"/>
          </w:tcPr>
          <w:p w14:paraId="32DEF34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172(26.0)</w:t>
            </w:r>
          </w:p>
        </w:tc>
        <w:tc>
          <w:tcPr>
            <w:tcW w:w="1843" w:type="dxa"/>
          </w:tcPr>
          <w:p w14:paraId="2E28EC3A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54(7.2)</w:t>
            </w:r>
          </w:p>
        </w:tc>
        <w:tc>
          <w:tcPr>
            <w:tcW w:w="992" w:type="dxa"/>
          </w:tcPr>
          <w:p w14:paraId="72FB2E5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92.27</w:t>
            </w:r>
          </w:p>
        </w:tc>
        <w:tc>
          <w:tcPr>
            <w:tcW w:w="1042" w:type="dxa"/>
          </w:tcPr>
          <w:p w14:paraId="292D54B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＜</w:t>
            </w:r>
            <w:r w:rsidRPr="00B00B34">
              <w:rPr>
                <w:rFonts w:ascii="Times New Roman" w:hAnsi="Times New Roman" w:cs="Times New Roman"/>
              </w:rPr>
              <w:t>0.001</w:t>
            </w:r>
          </w:p>
        </w:tc>
      </w:tr>
      <w:tr w:rsidR="0099633C" w:rsidRPr="00B00B34" w14:paraId="3377F432" w14:textId="77777777" w:rsidTr="0027379F">
        <w:tc>
          <w:tcPr>
            <w:tcW w:w="1951" w:type="dxa"/>
          </w:tcPr>
          <w:p w14:paraId="08C5A36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119D4A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AG+GG</w:t>
            </w:r>
          </w:p>
        </w:tc>
        <w:tc>
          <w:tcPr>
            <w:tcW w:w="1559" w:type="dxa"/>
          </w:tcPr>
          <w:p w14:paraId="77009DC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490(74.0)</w:t>
            </w:r>
          </w:p>
        </w:tc>
        <w:tc>
          <w:tcPr>
            <w:tcW w:w="1843" w:type="dxa"/>
          </w:tcPr>
          <w:p w14:paraId="6DB2C11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696(92.8)</w:t>
            </w:r>
          </w:p>
        </w:tc>
        <w:tc>
          <w:tcPr>
            <w:tcW w:w="992" w:type="dxa"/>
          </w:tcPr>
          <w:p w14:paraId="7DA5DCA0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5F0DE78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00319469" w14:textId="77777777" w:rsidTr="0027379F">
        <w:tc>
          <w:tcPr>
            <w:tcW w:w="1951" w:type="dxa"/>
          </w:tcPr>
          <w:p w14:paraId="1BDFE6F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rs141692260</w:t>
            </w:r>
          </w:p>
        </w:tc>
        <w:tc>
          <w:tcPr>
            <w:tcW w:w="1134" w:type="dxa"/>
          </w:tcPr>
          <w:p w14:paraId="77ABC85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1432EB6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007CE6A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52A90BD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3.11</w:t>
            </w:r>
          </w:p>
        </w:tc>
        <w:tc>
          <w:tcPr>
            <w:tcW w:w="1042" w:type="dxa"/>
          </w:tcPr>
          <w:p w14:paraId="3A378D3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0.211</w:t>
            </w:r>
          </w:p>
        </w:tc>
      </w:tr>
      <w:tr w:rsidR="0099633C" w:rsidRPr="00B00B34" w14:paraId="2EFF1D03" w14:textId="77777777" w:rsidTr="0027379F">
        <w:trPr>
          <w:trHeight w:val="278"/>
        </w:trPr>
        <w:tc>
          <w:tcPr>
            <w:tcW w:w="1951" w:type="dxa"/>
          </w:tcPr>
          <w:p w14:paraId="09172550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7FF252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AA</w:t>
            </w:r>
          </w:p>
        </w:tc>
        <w:tc>
          <w:tcPr>
            <w:tcW w:w="1559" w:type="dxa"/>
          </w:tcPr>
          <w:p w14:paraId="724084F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523(79.0)</w:t>
            </w:r>
          </w:p>
        </w:tc>
        <w:tc>
          <w:tcPr>
            <w:tcW w:w="1843" w:type="dxa"/>
          </w:tcPr>
          <w:p w14:paraId="303A2A2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565(75.3)</w:t>
            </w:r>
          </w:p>
        </w:tc>
        <w:tc>
          <w:tcPr>
            <w:tcW w:w="992" w:type="dxa"/>
          </w:tcPr>
          <w:p w14:paraId="426F46EC" w14:textId="77777777" w:rsidR="0099633C" w:rsidRPr="00B00B34" w:rsidRDefault="0099633C" w:rsidP="00681DC3">
            <w:pPr>
              <w:tabs>
                <w:tab w:val="center" w:pos="602"/>
              </w:tabs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4200AD2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75E89774" w14:textId="77777777" w:rsidTr="0027379F">
        <w:tc>
          <w:tcPr>
            <w:tcW w:w="1951" w:type="dxa"/>
          </w:tcPr>
          <w:p w14:paraId="0C08DB4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ACFF3F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AG</w:t>
            </w:r>
          </w:p>
        </w:tc>
        <w:tc>
          <w:tcPr>
            <w:tcW w:w="1559" w:type="dxa"/>
          </w:tcPr>
          <w:p w14:paraId="26CE98F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129(19.5)</w:t>
            </w:r>
          </w:p>
        </w:tc>
        <w:tc>
          <w:tcPr>
            <w:tcW w:w="1843" w:type="dxa"/>
          </w:tcPr>
          <w:p w14:paraId="5ECF97A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175(23.3)</w:t>
            </w:r>
          </w:p>
        </w:tc>
        <w:tc>
          <w:tcPr>
            <w:tcW w:w="992" w:type="dxa"/>
          </w:tcPr>
          <w:p w14:paraId="5CF9733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68C558B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20F766A9" w14:textId="77777777" w:rsidTr="0027379F">
        <w:tc>
          <w:tcPr>
            <w:tcW w:w="1951" w:type="dxa"/>
          </w:tcPr>
          <w:p w14:paraId="7707217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79BDAD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GG</w:t>
            </w:r>
          </w:p>
        </w:tc>
        <w:tc>
          <w:tcPr>
            <w:tcW w:w="1559" w:type="dxa"/>
          </w:tcPr>
          <w:p w14:paraId="6126AF9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10(1.5)</w:t>
            </w:r>
          </w:p>
        </w:tc>
        <w:tc>
          <w:tcPr>
            <w:tcW w:w="1843" w:type="dxa"/>
          </w:tcPr>
          <w:p w14:paraId="242AECA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10(1.3)</w:t>
            </w:r>
          </w:p>
        </w:tc>
        <w:tc>
          <w:tcPr>
            <w:tcW w:w="992" w:type="dxa"/>
          </w:tcPr>
          <w:p w14:paraId="1DC5905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3F404DD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68878B22" w14:textId="77777777" w:rsidTr="0027379F">
        <w:tc>
          <w:tcPr>
            <w:tcW w:w="1951" w:type="dxa"/>
          </w:tcPr>
          <w:p w14:paraId="4E2A194A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Dominant model</w:t>
            </w:r>
          </w:p>
        </w:tc>
        <w:tc>
          <w:tcPr>
            <w:tcW w:w="1134" w:type="dxa"/>
          </w:tcPr>
          <w:p w14:paraId="4019190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AA</w:t>
            </w:r>
          </w:p>
        </w:tc>
        <w:tc>
          <w:tcPr>
            <w:tcW w:w="1559" w:type="dxa"/>
          </w:tcPr>
          <w:p w14:paraId="1DE2FA8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523(79.0)</w:t>
            </w:r>
          </w:p>
        </w:tc>
        <w:tc>
          <w:tcPr>
            <w:tcW w:w="1843" w:type="dxa"/>
          </w:tcPr>
          <w:p w14:paraId="27B157E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565(75.3))</w:t>
            </w:r>
          </w:p>
        </w:tc>
        <w:tc>
          <w:tcPr>
            <w:tcW w:w="992" w:type="dxa"/>
          </w:tcPr>
          <w:p w14:paraId="5986B48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2.68</w:t>
            </w:r>
          </w:p>
        </w:tc>
        <w:tc>
          <w:tcPr>
            <w:tcW w:w="1042" w:type="dxa"/>
          </w:tcPr>
          <w:p w14:paraId="1FC876F0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0.102</w:t>
            </w:r>
          </w:p>
        </w:tc>
      </w:tr>
      <w:tr w:rsidR="0099633C" w:rsidRPr="00B00B34" w14:paraId="7F8C7403" w14:textId="77777777" w:rsidTr="0027379F">
        <w:tc>
          <w:tcPr>
            <w:tcW w:w="1951" w:type="dxa"/>
          </w:tcPr>
          <w:p w14:paraId="32F18F2A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80E02B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AG+GG</w:t>
            </w:r>
          </w:p>
        </w:tc>
        <w:tc>
          <w:tcPr>
            <w:tcW w:w="1559" w:type="dxa"/>
          </w:tcPr>
          <w:p w14:paraId="4C8C0D9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139(21.0)</w:t>
            </w:r>
          </w:p>
        </w:tc>
        <w:tc>
          <w:tcPr>
            <w:tcW w:w="1843" w:type="dxa"/>
          </w:tcPr>
          <w:p w14:paraId="33F30AB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185(24.7)</w:t>
            </w:r>
          </w:p>
        </w:tc>
        <w:tc>
          <w:tcPr>
            <w:tcW w:w="992" w:type="dxa"/>
          </w:tcPr>
          <w:p w14:paraId="0DEFD22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445EAFD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43CA8F61" w14:textId="77777777" w:rsidTr="0027379F">
        <w:tc>
          <w:tcPr>
            <w:tcW w:w="1951" w:type="dxa"/>
          </w:tcPr>
          <w:p w14:paraId="4A4B9E0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rs14305</w:t>
            </w:r>
          </w:p>
        </w:tc>
        <w:tc>
          <w:tcPr>
            <w:tcW w:w="1134" w:type="dxa"/>
          </w:tcPr>
          <w:p w14:paraId="51FA9E5A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1699CFC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25C5643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20A2075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2.74</w:t>
            </w:r>
          </w:p>
        </w:tc>
        <w:tc>
          <w:tcPr>
            <w:tcW w:w="1042" w:type="dxa"/>
          </w:tcPr>
          <w:p w14:paraId="0300766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0.255</w:t>
            </w:r>
          </w:p>
        </w:tc>
      </w:tr>
      <w:tr w:rsidR="0099633C" w:rsidRPr="00B00B34" w14:paraId="4B3BCD0B" w14:textId="77777777" w:rsidTr="0027379F">
        <w:tc>
          <w:tcPr>
            <w:tcW w:w="1951" w:type="dxa"/>
          </w:tcPr>
          <w:p w14:paraId="4CEB46C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907C05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CC</w:t>
            </w:r>
          </w:p>
        </w:tc>
        <w:tc>
          <w:tcPr>
            <w:tcW w:w="1559" w:type="dxa"/>
          </w:tcPr>
          <w:p w14:paraId="3969FD2E" w14:textId="77777777" w:rsidR="0099633C" w:rsidRPr="00B00B34" w:rsidRDefault="0099633C" w:rsidP="00681DC3">
            <w:pPr>
              <w:tabs>
                <w:tab w:val="center" w:pos="601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517(78.1)</w:t>
            </w:r>
          </w:p>
        </w:tc>
        <w:tc>
          <w:tcPr>
            <w:tcW w:w="1843" w:type="dxa"/>
          </w:tcPr>
          <w:p w14:paraId="32229D10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567(75.6)</w:t>
            </w:r>
          </w:p>
        </w:tc>
        <w:tc>
          <w:tcPr>
            <w:tcW w:w="992" w:type="dxa"/>
          </w:tcPr>
          <w:p w14:paraId="74F02FF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3D6E4AE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7397DACE" w14:textId="77777777" w:rsidTr="0027379F">
        <w:tc>
          <w:tcPr>
            <w:tcW w:w="1951" w:type="dxa"/>
          </w:tcPr>
          <w:p w14:paraId="5035EC0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FAC718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CT</w:t>
            </w:r>
          </w:p>
        </w:tc>
        <w:tc>
          <w:tcPr>
            <w:tcW w:w="1559" w:type="dxa"/>
          </w:tcPr>
          <w:p w14:paraId="558C2F9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132(19.9)</w:t>
            </w:r>
          </w:p>
        </w:tc>
        <w:tc>
          <w:tcPr>
            <w:tcW w:w="1843" w:type="dxa"/>
          </w:tcPr>
          <w:p w14:paraId="7E0AB51A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173(23.1)</w:t>
            </w:r>
          </w:p>
        </w:tc>
        <w:tc>
          <w:tcPr>
            <w:tcW w:w="992" w:type="dxa"/>
          </w:tcPr>
          <w:p w14:paraId="7BD2B34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5D35CA1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4F665CFA" w14:textId="77777777" w:rsidTr="0027379F">
        <w:tc>
          <w:tcPr>
            <w:tcW w:w="1951" w:type="dxa"/>
          </w:tcPr>
          <w:p w14:paraId="23B1FEF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E8FBD9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TT</w:t>
            </w:r>
          </w:p>
        </w:tc>
        <w:tc>
          <w:tcPr>
            <w:tcW w:w="1559" w:type="dxa"/>
          </w:tcPr>
          <w:p w14:paraId="6B6A5FD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13(2.0)</w:t>
            </w:r>
          </w:p>
        </w:tc>
        <w:tc>
          <w:tcPr>
            <w:tcW w:w="1843" w:type="dxa"/>
          </w:tcPr>
          <w:p w14:paraId="6AEAB3D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10(1.3)</w:t>
            </w:r>
          </w:p>
        </w:tc>
        <w:tc>
          <w:tcPr>
            <w:tcW w:w="992" w:type="dxa"/>
          </w:tcPr>
          <w:p w14:paraId="4902DE2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0E11794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3F76586D" w14:textId="77777777" w:rsidTr="0027379F">
        <w:tc>
          <w:tcPr>
            <w:tcW w:w="1951" w:type="dxa"/>
          </w:tcPr>
          <w:p w14:paraId="2509C7E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bookmarkStart w:id="0" w:name="OLE_LINK73"/>
            <w:r w:rsidRPr="00B00B34">
              <w:rPr>
                <w:rFonts w:ascii="Times New Roman" w:hAnsi="Times New Roman" w:cs="Times New Roman"/>
              </w:rPr>
              <w:t>Dominant model</w:t>
            </w:r>
            <w:bookmarkEnd w:id="0"/>
          </w:p>
        </w:tc>
        <w:tc>
          <w:tcPr>
            <w:tcW w:w="1134" w:type="dxa"/>
          </w:tcPr>
          <w:p w14:paraId="03469DA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CC</w:t>
            </w:r>
          </w:p>
        </w:tc>
        <w:tc>
          <w:tcPr>
            <w:tcW w:w="1559" w:type="dxa"/>
          </w:tcPr>
          <w:p w14:paraId="471B7E2A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517(78.1)</w:t>
            </w:r>
          </w:p>
        </w:tc>
        <w:tc>
          <w:tcPr>
            <w:tcW w:w="1843" w:type="dxa"/>
          </w:tcPr>
          <w:p w14:paraId="04C3F15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567(75.6)</w:t>
            </w:r>
          </w:p>
        </w:tc>
        <w:tc>
          <w:tcPr>
            <w:tcW w:w="992" w:type="dxa"/>
          </w:tcPr>
          <w:p w14:paraId="6C0D9C0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1.22</w:t>
            </w:r>
          </w:p>
        </w:tc>
        <w:tc>
          <w:tcPr>
            <w:tcW w:w="1042" w:type="dxa"/>
          </w:tcPr>
          <w:p w14:paraId="612765B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0.268</w:t>
            </w:r>
          </w:p>
        </w:tc>
      </w:tr>
      <w:tr w:rsidR="0099633C" w:rsidRPr="00B00B34" w14:paraId="404B317A" w14:textId="77777777" w:rsidTr="0027379F">
        <w:tc>
          <w:tcPr>
            <w:tcW w:w="1951" w:type="dxa"/>
          </w:tcPr>
          <w:p w14:paraId="3A2B2ED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5B1588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CT+TT</w:t>
            </w:r>
          </w:p>
        </w:tc>
        <w:tc>
          <w:tcPr>
            <w:tcW w:w="1559" w:type="dxa"/>
          </w:tcPr>
          <w:p w14:paraId="1F9F26F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145(21.9)</w:t>
            </w:r>
          </w:p>
        </w:tc>
        <w:tc>
          <w:tcPr>
            <w:tcW w:w="1843" w:type="dxa"/>
          </w:tcPr>
          <w:p w14:paraId="37A784D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183(24.4)</w:t>
            </w:r>
          </w:p>
        </w:tc>
        <w:tc>
          <w:tcPr>
            <w:tcW w:w="992" w:type="dxa"/>
          </w:tcPr>
          <w:p w14:paraId="30A0DAA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25F1976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33378588" w14:textId="77777777" w:rsidTr="0027379F">
        <w:tc>
          <w:tcPr>
            <w:tcW w:w="1951" w:type="dxa"/>
          </w:tcPr>
          <w:p w14:paraId="1FB5D8F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rs2236054</w:t>
            </w:r>
          </w:p>
        </w:tc>
        <w:tc>
          <w:tcPr>
            <w:tcW w:w="1134" w:type="dxa"/>
          </w:tcPr>
          <w:p w14:paraId="1E51EFD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486B296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5221336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5EBD08F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6.38</w:t>
            </w:r>
          </w:p>
        </w:tc>
        <w:tc>
          <w:tcPr>
            <w:tcW w:w="1042" w:type="dxa"/>
          </w:tcPr>
          <w:p w14:paraId="150D1DA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0.041</w:t>
            </w:r>
          </w:p>
        </w:tc>
      </w:tr>
      <w:tr w:rsidR="0099633C" w:rsidRPr="00B00B34" w14:paraId="6BB9F6D6" w14:textId="77777777" w:rsidTr="0027379F">
        <w:tc>
          <w:tcPr>
            <w:tcW w:w="1951" w:type="dxa"/>
          </w:tcPr>
          <w:p w14:paraId="740A818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218110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AA</w:t>
            </w:r>
          </w:p>
        </w:tc>
        <w:tc>
          <w:tcPr>
            <w:tcW w:w="1559" w:type="dxa"/>
          </w:tcPr>
          <w:p w14:paraId="0053070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117(17.7)</w:t>
            </w:r>
          </w:p>
        </w:tc>
        <w:tc>
          <w:tcPr>
            <w:tcW w:w="1843" w:type="dxa"/>
          </w:tcPr>
          <w:p w14:paraId="0C4243B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134(17.9)</w:t>
            </w:r>
          </w:p>
        </w:tc>
        <w:tc>
          <w:tcPr>
            <w:tcW w:w="992" w:type="dxa"/>
          </w:tcPr>
          <w:p w14:paraId="652C434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6E1D0E4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3045A0F2" w14:textId="77777777" w:rsidTr="0027379F">
        <w:trPr>
          <w:trHeight w:val="278"/>
        </w:trPr>
        <w:tc>
          <w:tcPr>
            <w:tcW w:w="1951" w:type="dxa"/>
          </w:tcPr>
          <w:p w14:paraId="583F545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094984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AG</w:t>
            </w:r>
          </w:p>
        </w:tc>
        <w:tc>
          <w:tcPr>
            <w:tcW w:w="1559" w:type="dxa"/>
          </w:tcPr>
          <w:p w14:paraId="2FA1C3F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332(50.2)</w:t>
            </w:r>
          </w:p>
        </w:tc>
        <w:tc>
          <w:tcPr>
            <w:tcW w:w="1843" w:type="dxa"/>
          </w:tcPr>
          <w:p w14:paraId="6BE89A9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330(44.0)</w:t>
            </w:r>
          </w:p>
        </w:tc>
        <w:tc>
          <w:tcPr>
            <w:tcW w:w="992" w:type="dxa"/>
          </w:tcPr>
          <w:p w14:paraId="557FC9A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2268F9D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40D4A1C7" w14:textId="77777777" w:rsidTr="0027379F">
        <w:tc>
          <w:tcPr>
            <w:tcW w:w="1951" w:type="dxa"/>
          </w:tcPr>
          <w:p w14:paraId="7A3C36B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30BB2F0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GG</w:t>
            </w:r>
          </w:p>
        </w:tc>
        <w:tc>
          <w:tcPr>
            <w:tcW w:w="1559" w:type="dxa"/>
          </w:tcPr>
          <w:p w14:paraId="22DCA4B0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213(32.2)</w:t>
            </w:r>
          </w:p>
        </w:tc>
        <w:tc>
          <w:tcPr>
            <w:tcW w:w="1843" w:type="dxa"/>
          </w:tcPr>
          <w:p w14:paraId="05A6C56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286(38.1)</w:t>
            </w:r>
          </w:p>
        </w:tc>
        <w:tc>
          <w:tcPr>
            <w:tcW w:w="992" w:type="dxa"/>
          </w:tcPr>
          <w:p w14:paraId="69EF2B7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1762B55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4C12A5C5" w14:textId="77777777" w:rsidTr="0027379F">
        <w:tc>
          <w:tcPr>
            <w:tcW w:w="1951" w:type="dxa"/>
          </w:tcPr>
          <w:p w14:paraId="384F25D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lastRenderedPageBreak/>
              <w:t>Dominant model</w:t>
            </w:r>
          </w:p>
        </w:tc>
        <w:tc>
          <w:tcPr>
            <w:tcW w:w="1134" w:type="dxa"/>
          </w:tcPr>
          <w:p w14:paraId="4F6B54B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AA</w:t>
            </w:r>
          </w:p>
        </w:tc>
        <w:tc>
          <w:tcPr>
            <w:tcW w:w="1559" w:type="dxa"/>
          </w:tcPr>
          <w:p w14:paraId="639DBF6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117(17.7)</w:t>
            </w:r>
          </w:p>
        </w:tc>
        <w:tc>
          <w:tcPr>
            <w:tcW w:w="1843" w:type="dxa"/>
          </w:tcPr>
          <w:p w14:paraId="35C3D05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134(17.9)</w:t>
            </w:r>
          </w:p>
        </w:tc>
        <w:tc>
          <w:tcPr>
            <w:tcW w:w="992" w:type="dxa"/>
          </w:tcPr>
          <w:p w14:paraId="341C8D3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042" w:type="dxa"/>
          </w:tcPr>
          <w:p w14:paraId="4662819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0.925</w:t>
            </w:r>
          </w:p>
        </w:tc>
      </w:tr>
      <w:tr w:rsidR="0099633C" w:rsidRPr="00B00B34" w14:paraId="15D35522" w14:textId="77777777" w:rsidTr="0027379F">
        <w:tc>
          <w:tcPr>
            <w:tcW w:w="1951" w:type="dxa"/>
          </w:tcPr>
          <w:p w14:paraId="026E529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D62D3B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AG+GG</w:t>
            </w:r>
          </w:p>
        </w:tc>
        <w:tc>
          <w:tcPr>
            <w:tcW w:w="1559" w:type="dxa"/>
          </w:tcPr>
          <w:p w14:paraId="3360755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545(82.4)</w:t>
            </w:r>
          </w:p>
        </w:tc>
        <w:tc>
          <w:tcPr>
            <w:tcW w:w="1843" w:type="dxa"/>
          </w:tcPr>
          <w:p w14:paraId="16833A8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616(82.1)</w:t>
            </w:r>
          </w:p>
        </w:tc>
        <w:tc>
          <w:tcPr>
            <w:tcW w:w="992" w:type="dxa"/>
          </w:tcPr>
          <w:p w14:paraId="4368A99A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213F560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69797008" w14:textId="77777777" w:rsidTr="0027379F">
        <w:tc>
          <w:tcPr>
            <w:tcW w:w="1951" w:type="dxa"/>
          </w:tcPr>
          <w:p w14:paraId="6775BAF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rs2295281</w:t>
            </w:r>
          </w:p>
        </w:tc>
        <w:tc>
          <w:tcPr>
            <w:tcW w:w="1134" w:type="dxa"/>
          </w:tcPr>
          <w:p w14:paraId="2A935A3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1F9F0A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1C92721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392EB49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81.32</w:t>
            </w:r>
          </w:p>
        </w:tc>
        <w:tc>
          <w:tcPr>
            <w:tcW w:w="1042" w:type="dxa"/>
          </w:tcPr>
          <w:p w14:paraId="4FD2EA7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＜</w:t>
            </w:r>
            <w:r w:rsidRPr="00B00B34">
              <w:rPr>
                <w:rFonts w:ascii="Times New Roman" w:hAnsi="Times New Roman" w:cs="Times New Roman"/>
              </w:rPr>
              <w:t>0.001</w:t>
            </w:r>
          </w:p>
        </w:tc>
      </w:tr>
      <w:tr w:rsidR="0099633C" w:rsidRPr="00B00B34" w14:paraId="7F0AC7FF" w14:textId="77777777" w:rsidTr="0027379F">
        <w:tc>
          <w:tcPr>
            <w:tcW w:w="1951" w:type="dxa"/>
          </w:tcPr>
          <w:p w14:paraId="72CBC17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DC9D4EA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CC</w:t>
            </w:r>
          </w:p>
        </w:tc>
        <w:tc>
          <w:tcPr>
            <w:tcW w:w="1559" w:type="dxa"/>
          </w:tcPr>
          <w:p w14:paraId="12F9D10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249(37.6)</w:t>
            </w:r>
          </w:p>
        </w:tc>
        <w:tc>
          <w:tcPr>
            <w:tcW w:w="1843" w:type="dxa"/>
          </w:tcPr>
          <w:p w14:paraId="14D4BFF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139(18.5)</w:t>
            </w:r>
          </w:p>
        </w:tc>
        <w:tc>
          <w:tcPr>
            <w:tcW w:w="992" w:type="dxa"/>
          </w:tcPr>
          <w:p w14:paraId="40D5A9C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5FDEBD2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53D0F771" w14:textId="77777777" w:rsidTr="0027379F">
        <w:tc>
          <w:tcPr>
            <w:tcW w:w="1951" w:type="dxa"/>
          </w:tcPr>
          <w:p w14:paraId="5BA76B2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0C5EDF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CT</w:t>
            </w:r>
          </w:p>
        </w:tc>
        <w:tc>
          <w:tcPr>
            <w:tcW w:w="1559" w:type="dxa"/>
          </w:tcPr>
          <w:p w14:paraId="0446E4D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302(45.6)</w:t>
            </w:r>
          </w:p>
        </w:tc>
        <w:tc>
          <w:tcPr>
            <w:tcW w:w="1843" w:type="dxa"/>
          </w:tcPr>
          <w:p w14:paraId="2EC4CF5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369(49.2)</w:t>
            </w:r>
          </w:p>
        </w:tc>
        <w:tc>
          <w:tcPr>
            <w:tcW w:w="992" w:type="dxa"/>
          </w:tcPr>
          <w:p w14:paraId="4F53E76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60E1DC6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1704A443" w14:textId="77777777" w:rsidTr="0027379F">
        <w:tc>
          <w:tcPr>
            <w:tcW w:w="1951" w:type="dxa"/>
          </w:tcPr>
          <w:p w14:paraId="12B1815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EBBD7E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TT</w:t>
            </w:r>
          </w:p>
        </w:tc>
        <w:tc>
          <w:tcPr>
            <w:tcW w:w="1559" w:type="dxa"/>
          </w:tcPr>
          <w:p w14:paraId="47565E9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111(16.8)</w:t>
            </w:r>
          </w:p>
        </w:tc>
        <w:tc>
          <w:tcPr>
            <w:tcW w:w="1843" w:type="dxa"/>
          </w:tcPr>
          <w:p w14:paraId="5778482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242(32.3)</w:t>
            </w:r>
          </w:p>
        </w:tc>
        <w:tc>
          <w:tcPr>
            <w:tcW w:w="992" w:type="dxa"/>
          </w:tcPr>
          <w:p w14:paraId="3C751D4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73F19C4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2A4BFABA" w14:textId="77777777" w:rsidTr="0027379F">
        <w:tc>
          <w:tcPr>
            <w:tcW w:w="1951" w:type="dxa"/>
          </w:tcPr>
          <w:p w14:paraId="281E63C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Dominant model</w:t>
            </w:r>
          </w:p>
        </w:tc>
        <w:tc>
          <w:tcPr>
            <w:tcW w:w="1134" w:type="dxa"/>
          </w:tcPr>
          <w:p w14:paraId="30E77190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CC</w:t>
            </w:r>
          </w:p>
        </w:tc>
        <w:tc>
          <w:tcPr>
            <w:tcW w:w="1559" w:type="dxa"/>
          </w:tcPr>
          <w:p w14:paraId="39FC5CB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249(37.6)</w:t>
            </w:r>
          </w:p>
        </w:tc>
        <w:tc>
          <w:tcPr>
            <w:tcW w:w="1843" w:type="dxa"/>
          </w:tcPr>
          <w:p w14:paraId="217E4D5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139(18.5)</w:t>
            </w:r>
          </w:p>
        </w:tc>
        <w:tc>
          <w:tcPr>
            <w:tcW w:w="992" w:type="dxa"/>
          </w:tcPr>
          <w:p w14:paraId="056A19E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64.24</w:t>
            </w:r>
          </w:p>
        </w:tc>
        <w:tc>
          <w:tcPr>
            <w:tcW w:w="1042" w:type="dxa"/>
          </w:tcPr>
          <w:p w14:paraId="526FE90A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＜</w:t>
            </w:r>
            <w:r w:rsidRPr="00B00B34">
              <w:rPr>
                <w:rFonts w:ascii="Times New Roman" w:hAnsi="Times New Roman" w:cs="Times New Roman"/>
              </w:rPr>
              <w:t>0.001</w:t>
            </w:r>
          </w:p>
        </w:tc>
      </w:tr>
      <w:tr w:rsidR="0099633C" w:rsidRPr="00B00B34" w14:paraId="3A239E2D" w14:textId="77777777" w:rsidTr="0027379F">
        <w:tc>
          <w:tcPr>
            <w:tcW w:w="1951" w:type="dxa"/>
          </w:tcPr>
          <w:p w14:paraId="3FDE801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5E5005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CT+TT</w:t>
            </w:r>
          </w:p>
        </w:tc>
        <w:tc>
          <w:tcPr>
            <w:tcW w:w="1559" w:type="dxa"/>
          </w:tcPr>
          <w:p w14:paraId="4D4B11D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413(62.4)</w:t>
            </w:r>
          </w:p>
        </w:tc>
        <w:tc>
          <w:tcPr>
            <w:tcW w:w="1843" w:type="dxa"/>
          </w:tcPr>
          <w:p w14:paraId="53F7AE0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611(81.5)</w:t>
            </w:r>
          </w:p>
        </w:tc>
        <w:tc>
          <w:tcPr>
            <w:tcW w:w="992" w:type="dxa"/>
          </w:tcPr>
          <w:p w14:paraId="5FDC55B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22D0AA5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28FA7F39" w14:textId="77777777" w:rsidTr="0027379F">
        <w:tc>
          <w:tcPr>
            <w:tcW w:w="1951" w:type="dxa"/>
          </w:tcPr>
          <w:p w14:paraId="037804A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rs3088064</w:t>
            </w:r>
          </w:p>
        </w:tc>
        <w:tc>
          <w:tcPr>
            <w:tcW w:w="1134" w:type="dxa"/>
          </w:tcPr>
          <w:p w14:paraId="2E567DF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472C232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034DA3F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54987D9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4.68</w:t>
            </w:r>
          </w:p>
        </w:tc>
        <w:tc>
          <w:tcPr>
            <w:tcW w:w="1042" w:type="dxa"/>
          </w:tcPr>
          <w:p w14:paraId="7918016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0.097</w:t>
            </w:r>
          </w:p>
        </w:tc>
      </w:tr>
      <w:tr w:rsidR="0099633C" w:rsidRPr="00B00B34" w14:paraId="795D1264" w14:textId="77777777" w:rsidTr="0027379F">
        <w:tc>
          <w:tcPr>
            <w:tcW w:w="1951" w:type="dxa"/>
          </w:tcPr>
          <w:p w14:paraId="2CEF672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7560F6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GG</w:t>
            </w:r>
          </w:p>
        </w:tc>
        <w:tc>
          <w:tcPr>
            <w:tcW w:w="1559" w:type="dxa"/>
          </w:tcPr>
          <w:p w14:paraId="3B99A50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99(15.0)</w:t>
            </w:r>
          </w:p>
        </w:tc>
        <w:tc>
          <w:tcPr>
            <w:tcW w:w="1843" w:type="dxa"/>
          </w:tcPr>
          <w:p w14:paraId="105CE9D1" w14:textId="77777777" w:rsidR="0099633C" w:rsidRPr="00B00B34" w:rsidRDefault="0099633C" w:rsidP="00681DC3">
            <w:pPr>
              <w:tabs>
                <w:tab w:val="left" w:pos="370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107(14.3)</w:t>
            </w:r>
          </w:p>
        </w:tc>
        <w:tc>
          <w:tcPr>
            <w:tcW w:w="992" w:type="dxa"/>
          </w:tcPr>
          <w:p w14:paraId="5782BC7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4D84C3E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6E6482BE" w14:textId="77777777" w:rsidTr="0027379F">
        <w:tc>
          <w:tcPr>
            <w:tcW w:w="1951" w:type="dxa"/>
          </w:tcPr>
          <w:p w14:paraId="0297887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A5B9DC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GC</w:t>
            </w:r>
          </w:p>
        </w:tc>
        <w:tc>
          <w:tcPr>
            <w:tcW w:w="1559" w:type="dxa"/>
          </w:tcPr>
          <w:p w14:paraId="77C136A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339(51.2)</w:t>
            </w:r>
          </w:p>
        </w:tc>
        <w:tc>
          <w:tcPr>
            <w:tcW w:w="1843" w:type="dxa"/>
          </w:tcPr>
          <w:p w14:paraId="4A5BC26A" w14:textId="77777777" w:rsidR="0099633C" w:rsidRPr="00B00B34" w:rsidRDefault="0099633C" w:rsidP="00681DC3">
            <w:pPr>
              <w:tabs>
                <w:tab w:val="left" w:pos="514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348(46.4)</w:t>
            </w:r>
          </w:p>
        </w:tc>
        <w:tc>
          <w:tcPr>
            <w:tcW w:w="992" w:type="dxa"/>
          </w:tcPr>
          <w:p w14:paraId="3D3E27F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148FDED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7F5C6526" w14:textId="77777777" w:rsidTr="0027379F">
        <w:tc>
          <w:tcPr>
            <w:tcW w:w="1951" w:type="dxa"/>
          </w:tcPr>
          <w:p w14:paraId="20F8AC6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EFAF58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CC</w:t>
            </w:r>
          </w:p>
        </w:tc>
        <w:tc>
          <w:tcPr>
            <w:tcW w:w="1559" w:type="dxa"/>
          </w:tcPr>
          <w:p w14:paraId="7CA9735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224(33.8)</w:t>
            </w:r>
          </w:p>
        </w:tc>
        <w:tc>
          <w:tcPr>
            <w:tcW w:w="1843" w:type="dxa"/>
          </w:tcPr>
          <w:p w14:paraId="0BBB896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295(39.3)</w:t>
            </w:r>
          </w:p>
        </w:tc>
        <w:tc>
          <w:tcPr>
            <w:tcW w:w="992" w:type="dxa"/>
          </w:tcPr>
          <w:p w14:paraId="3494284A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32DA64D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54BD321C" w14:textId="77777777" w:rsidTr="0027379F">
        <w:trPr>
          <w:trHeight w:val="314"/>
        </w:trPr>
        <w:tc>
          <w:tcPr>
            <w:tcW w:w="1951" w:type="dxa"/>
          </w:tcPr>
          <w:p w14:paraId="16A14E1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Dominant model</w:t>
            </w:r>
          </w:p>
        </w:tc>
        <w:tc>
          <w:tcPr>
            <w:tcW w:w="1134" w:type="dxa"/>
          </w:tcPr>
          <w:p w14:paraId="453E197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GG</w:t>
            </w:r>
          </w:p>
        </w:tc>
        <w:tc>
          <w:tcPr>
            <w:tcW w:w="1559" w:type="dxa"/>
          </w:tcPr>
          <w:p w14:paraId="7A645BF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99(15.0)</w:t>
            </w:r>
          </w:p>
        </w:tc>
        <w:tc>
          <w:tcPr>
            <w:tcW w:w="1843" w:type="dxa"/>
          </w:tcPr>
          <w:p w14:paraId="77285210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107(14.3)</w:t>
            </w:r>
          </w:p>
        </w:tc>
        <w:tc>
          <w:tcPr>
            <w:tcW w:w="992" w:type="dxa"/>
          </w:tcPr>
          <w:p w14:paraId="60E1397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0.134</w:t>
            </w:r>
          </w:p>
        </w:tc>
        <w:tc>
          <w:tcPr>
            <w:tcW w:w="1042" w:type="dxa"/>
          </w:tcPr>
          <w:p w14:paraId="3B660AE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0.715</w:t>
            </w:r>
          </w:p>
        </w:tc>
      </w:tr>
      <w:tr w:rsidR="0099633C" w:rsidRPr="00B00B34" w14:paraId="76DAAF44" w14:textId="77777777" w:rsidTr="0027379F">
        <w:trPr>
          <w:trHeight w:val="314"/>
        </w:trPr>
        <w:tc>
          <w:tcPr>
            <w:tcW w:w="1951" w:type="dxa"/>
          </w:tcPr>
          <w:p w14:paraId="79382F1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B746EA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GC+CC</w:t>
            </w:r>
          </w:p>
        </w:tc>
        <w:tc>
          <w:tcPr>
            <w:tcW w:w="1559" w:type="dxa"/>
          </w:tcPr>
          <w:p w14:paraId="3CC61E70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563(85.0)</w:t>
            </w:r>
          </w:p>
        </w:tc>
        <w:tc>
          <w:tcPr>
            <w:tcW w:w="1843" w:type="dxa"/>
          </w:tcPr>
          <w:p w14:paraId="178A8ED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643(85.7)</w:t>
            </w:r>
          </w:p>
        </w:tc>
        <w:tc>
          <w:tcPr>
            <w:tcW w:w="992" w:type="dxa"/>
          </w:tcPr>
          <w:p w14:paraId="3995E9DA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473928A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28BE3078" w14:textId="77777777" w:rsidTr="0027379F">
        <w:tc>
          <w:tcPr>
            <w:tcW w:w="1951" w:type="dxa"/>
          </w:tcPr>
          <w:p w14:paraId="3E82C0E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rs41278638</w:t>
            </w:r>
          </w:p>
        </w:tc>
        <w:tc>
          <w:tcPr>
            <w:tcW w:w="1134" w:type="dxa"/>
          </w:tcPr>
          <w:p w14:paraId="392F723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C3CFA4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7A5A30E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7113409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0AA2F5D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1A808D0A" w14:textId="77777777" w:rsidTr="0027379F">
        <w:tc>
          <w:tcPr>
            <w:tcW w:w="1951" w:type="dxa"/>
          </w:tcPr>
          <w:p w14:paraId="23562CA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BFB0FC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AA</w:t>
            </w:r>
          </w:p>
        </w:tc>
        <w:tc>
          <w:tcPr>
            <w:tcW w:w="1559" w:type="dxa"/>
          </w:tcPr>
          <w:p w14:paraId="299A1A3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589(89.0)</w:t>
            </w:r>
          </w:p>
        </w:tc>
        <w:tc>
          <w:tcPr>
            <w:tcW w:w="1843" w:type="dxa"/>
          </w:tcPr>
          <w:p w14:paraId="17EC9BA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684(91.2)</w:t>
            </w:r>
          </w:p>
        </w:tc>
        <w:tc>
          <w:tcPr>
            <w:tcW w:w="992" w:type="dxa"/>
          </w:tcPr>
          <w:p w14:paraId="6B1C302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1.97</w:t>
            </w:r>
          </w:p>
        </w:tc>
        <w:tc>
          <w:tcPr>
            <w:tcW w:w="1042" w:type="dxa"/>
          </w:tcPr>
          <w:p w14:paraId="33713EBC" w14:textId="77777777" w:rsidR="0099633C" w:rsidRPr="00B00B34" w:rsidRDefault="0099633C" w:rsidP="00681DC3">
            <w:pPr>
              <w:tabs>
                <w:tab w:val="left" w:pos="290"/>
              </w:tabs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0.161</w:t>
            </w:r>
          </w:p>
        </w:tc>
      </w:tr>
      <w:tr w:rsidR="0099633C" w:rsidRPr="00B00B34" w14:paraId="62F6945A" w14:textId="77777777" w:rsidTr="0027379F">
        <w:tc>
          <w:tcPr>
            <w:tcW w:w="1951" w:type="dxa"/>
          </w:tcPr>
          <w:p w14:paraId="50AF6AD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4A2620A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AG</w:t>
            </w:r>
          </w:p>
        </w:tc>
        <w:tc>
          <w:tcPr>
            <w:tcW w:w="1559" w:type="dxa"/>
          </w:tcPr>
          <w:p w14:paraId="149812B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73(11.0)</w:t>
            </w:r>
          </w:p>
        </w:tc>
        <w:tc>
          <w:tcPr>
            <w:tcW w:w="1843" w:type="dxa"/>
          </w:tcPr>
          <w:p w14:paraId="2912E4B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66(8.8)</w:t>
            </w:r>
          </w:p>
        </w:tc>
        <w:tc>
          <w:tcPr>
            <w:tcW w:w="992" w:type="dxa"/>
          </w:tcPr>
          <w:p w14:paraId="54DC884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2B65298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06572425" w14:textId="77777777" w:rsidTr="0027379F">
        <w:tc>
          <w:tcPr>
            <w:tcW w:w="1951" w:type="dxa"/>
          </w:tcPr>
          <w:p w14:paraId="28A6340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rs4240897</w:t>
            </w:r>
          </w:p>
        </w:tc>
        <w:tc>
          <w:tcPr>
            <w:tcW w:w="1134" w:type="dxa"/>
          </w:tcPr>
          <w:p w14:paraId="0B261F7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0922A4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126C4D3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5FDB210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3.64</w:t>
            </w:r>
          </w:p>
        </w:tc>
        <w:tc>
          <w:tcPr>
            <w:tcW w:w="1042" w:type="dxa"/>
          </w:tcPr>
          <w:p w14:paraId="748DFE0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0.162</w:t>
            </w:r>
          </w:p>
        </w:tc>
      </w:tr>
      <w:tr w:rsidR="0099633C" w:rsidRPr="00B00B34" w14:paraId="632461ED" w14:textId="77777777" w:rsidTr="0027379F">
        <w:tc>
          <w:tcPr>
            <w:tcW w:w="1951" w:type="dxa"/>
          </w:tcPr>
          <w:p w14:paraId="58124B9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0EA1FB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GG</w:t>
            </w:r>
          </w:p>
        </w:tc>
        <w:tc>
          <w:tcPr>
            <w:tcW w:w="1559" w:type="dxa"/>
          </w:tcPr>
          <w:p w14:paraId="40CF9D1A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145(21.9)</w:t>
            </w:r>
          </w:p>
        </w:tc>
        <w:tc>
          <w:tcPr>
            <w:tcW w:w="1843" w:type="dxa"/>
          </w:tcPr>
          <w:p w14:paraId="77CABE5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151(20.1)</w:t>
            </w:r>
          </w:p>
        </w:tc>
        <w:tc>
          <w:tcPr>
            <w:tcW w:w="992" w:type="dxa"/>
          </w:tcPr>
          <w:p w14:paraId="37F41B6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2ACBAFC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4FF463C2" w14:textId="77777777" w:rsidTr="0027379F">
        <w:tc>
          <w:tcPr>
            <w:tcW w:w="1951" w:type="dxa"/>
          </w:tcPr>
          <w:p w14:paraId="05CDB71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FF68A3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GA</w:t>
            </w:r>
          </w:p>
        </w:tc>
        <w:tc>
          <w:tcPr>
            <w:tcW w:w="1559" w:type="dxa"/>
          </w:tcPr>
          <w:p w14:paraId="7021EA3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324(48.9)</w:t>
            </w:r>
          </w:p>
        </w:tc>
        <w:tc>
          <w:tcPr>
            <w:tcW w:w="1843" w:type="dxa"/>
          </w:tcPr>
          <w:p w14:paraId="60228E8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345(46.0)</w:t>
            </w:r>
          </w:p>
        </w:tc>
        <w:tc>
          <w:tcPr>
            <w:tcW w:w="992" w:type="dxa"/>
          </w:tcPr>
          <w:p w14:paraId="28C2AF6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4FCEEA0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6BFCB8EB" w14:textId="77777777" w:rsidTr="0027379F">
        <w:tc>
          <w:tcPr>
            <w:tcW w:w="1951" w:type="dxa"/>
          </w:tcPr>
          <w:p w14:paraId="6DA3EE2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4F5395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AA</w:t>
            </w:r>
          </w:p>
        </w:tc>
        <w:tc>
          <w:tcPr>
            <w:tcW w:w="1559" w:type="dxa"/>
          </w:tcPr>
          <w:p w14:paraId="0EA5CEB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193(29.2)</w:t>
            </w:r>
          </w:p>
        </w:tc>
        <w:tc>
          <w:tcPr>
            <w:tcW w:w="1843" w:type="dxa"/>
          </w:tcPr>
          <w:p w14:paraId="09F7417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254(33.9)</w:t>
            </w:r>
          </w:p>
        </w:tc>
        <w:tc>
          <w:tcPr>
            <w:tcW w:w="992" w:type="dxa"/>
          </w:tcPr>
          <w:p w14:paraId="6D96E13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504B18A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1B2BFB1B" w14:textId="77777777" w:rsidTr="0027379F">
        <w:tc>
          <w:tcPr>
            <w:tcW w:w="1951" w:type="dxa"/>
          </w:tcPr>
          <w:p w14:paraId="594F06C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Dominant model</w:t>
            </w:r>
          </w:p>
        </w:tc>
        <w:tc>
          <w:tcPr>
            <w:tcW w:w="1134" w:type="dxa"/>
          </w:tcPr>
          <w:p w14:paraId="47C4FB5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GG</w:t>
            </w:r>
          </w:p>
        </w:tc>
        <w:tc>
          <w:tcPr>
            <w:tcW w:w="1559" w:type="dxa"/>
          </w:tcPr>
          <w:p w14:paraId="6AEBA8D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145(21.9)</w:t>
            </w:r>
          </w:p>
        </w:tc>
        <w:tc>
          <w:tcPr>
            <w:tcW w:w="1843" w:type="dxa"/>
          </w:tcPr>
          <w:p w14:paraId="6DB88D8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151(20.1)</w:t>
            </w:r>
          </w:p>
        </w:tc>
        <w:tc>
          <w:tcPr>
            <w:tcW w:w="992" w:type="dxa"/>
          </w:tcPr>
          <w:p w14:paraId="5C1A5D0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1042" w:type="dxa"/>
          </w:tcPr>
          <w:p w14:paraId="7A6F4EB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0.415</w:t>
            </w:r>
          </w:p>
        </w:tc>
      </w:tr>
      <w:tr w:rsidR="0099633C" w:rsidRPr="00B00B34" w14:paraId="5E746341" w14:textId="77777777" w:rsidTr="0027379F">
        <w:tc>
          <w:tcPr>
            <w:tcW w:w="1951" w:type="dxa"/>
          </w:tcPr>
          <w:p w14:paraId="014D03D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29A12F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GA+AA</w:t>
            </w:r>
          </w:p>
        </w:tc>
        <w:tc>
          <w:tcPr>
            <w:tcW w:w="1559" w:type="dxa"/>
          </w:tcPr>
          <w:p w14:paraId="6BD5A9B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517(78.1)</w:t>
            </w:r>
          </w:p>
        </w:tc>
        <w:tc>
          <w:tcPr>
            <w:tcW w:w="1843" w:type="dxa"/>
          </w:tcPr>
          <w:p w14:paraId="7EDC30E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599(79.9)</w:t>
            </w:r>
          </w:p>
        </w:tc>
        <w:tc>
          <w:tcPr>
            <w:tcW w:w="992" w:type="dxa"/>
          </w:tcPr>
          <w:p w14:paraId="604DA6D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1E05C57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1DE05880" w14:textId="77777777" w:rsidTr="0027379F">
        <w:tc>
          <w:tcPr>
            <w:tcW w:w="1951" w:type="dxa"/>
          </w:tcPr>
          <w:p w14:paraId="3210A15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rs59658986</w:t>
            </w:r>
          </w:p>
        </w:tc>
        <w:tc>
          <w:tcPr>
            <w:tcW w:w="1134" w:type="dxa"/>
          </w:tcPr>
          <w:p w14:paraId="430A293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7DC466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588596F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17FD486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1.57</w:t>
            </w:r>
          </w:p>
        </w:tc>
        <w:tc>
          <w:tcPr>
            <w:tcW w:w="1042" w:type="dxa"/>
          </w:tcPr>
          <w:p w14:paraId="6ACEE2D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0.457</w:t>
            </w:r>
          </w:p>
        </w:tc>
      </w:tr>
      <w:tr w:rsidR="0099633C" w:rsidRPr="00B00B34" w14:paraId="02D3BB83" w14:textId="77777777" w:rsidTr="0027379F">
        <w:tc>
          <w:tcPr>
            <w:tcW w:w="1951" w:type="dxa"/>
          </w:tcPr>
          <w:p w14:paraId="42AFE19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06F504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TT</w:t>
            </w:r>
          </w:p>
        </w:tc>
        <w:tc>
          <w:tcPr>
            <w:tcW w:w="1559" w:type="dxa"/>
          </w:tcPr>
          <w:p w14:paraId="7968750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475(71.8)</w:t>
            </w:r>
          </w:p>
        </w:tc>
        <w:tc>
          <w:tcPr>
            <w:tcW w:w="1843" w:type="dxa"/>
          </w:tcPr>
          <w:p w14:paraId="375DC23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546(72.8)</w:t>
            </w:r>
          </w:p>
        </w:tc>
        <w:tc>
          <w:tcPr>
            <w:tcW w:w="992" w:type="dxa"/>
          </w:tcPr>
          <w:p w14:paraId="22F1896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27304BA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37598141" w14:textId="77777777" w:rsidTr="0027379F">
        <w:tc>
          <w:tcPr>
            <w:tcW w:w="1951" w:type="dxa"/>
          </w:tcPr>
          <w:p w14:paraId="0FCD42A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082744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TC</w:t>
            </w:r>
          </w:p>
        </w:tc>
        <w:tc>
          <w:tcPr>
            <w:tcW w:w="1559" w:type="dxa"/>
          </w:tcPr>
          <w:p w14:paraId="37B4C64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174(26.3)</w:t>
            </w:r>
          </w:p>
        </w:tc>
        <w:tc>
          <w:tcPr>
            <w:tcW w:w="1843" w:type="dxa"/>
          </w:tcPr>
          <w:p w14:paraId="2D285C6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183(24.4)</w:t>
            </w:r>
          </w:p>
        </w:tc>
        <w:tc>
          <w:tcPr>
            <w:tcW w:w="992" w:type="dxa"/>
          </w:tcPr>
          <w:p w14:paraId="006CB80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65DBABC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120426A6" w14:textId="77777777" w:rsidTr="0027379F">
        <w:tc>
          <w:tcPr>
            <w:tcW w:w="1951" w:type="dxa"/>
          </w:tcPr>
          <w:p w14:paraId="7FC07400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52F189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CC</w:t>
            </w:r>
          </w:p>
        </w:tc>
        <w:tc>
          <w:tcPr>
            <w:tcW w:w="1559" w:type="dxa"/>
          </w:tcPr>
          <w:p w14:paraId="4ACF249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13(2.0)</w:t>
            </w:r>
          </w:p>
        </w:tc>
        <w:tc>
          <w:tcPr>
            <w:tcW w:w="1843" w:type="dxa"/>
          </w:tcPr>
          <w:p w14:paraId="07BC40A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21(2.8)</w:t>
            </w:r>
          </w:p>
        </w:tc>
        <w:tc>
          <w:tcPr>
            <w:tcW w:w="992" w:type="dxa"/>
          </w:tcPr>
          <w:p w14:paraId="5C090130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607F62F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3612856F" w14:textId="77777777" w:rsidTr="0027379F">
        <w:tc>
          <w:tcPr>
            <w:tcW w:w="1951" w:type="dxa"/>
          </w:tcPr>
          <w:p w14:paraId="444B796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Dominant model</w:t>
            </w:r>
          </w:p>
        </w:tc>
        <w:tc>
          <w:tcPr>
            <w:tcW w:w="1134" w:type="dxa"/>
          </w:tcPr>
          <w:p w14:paraId="1E7C7E9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TT</w:t>
            </w:r>
          </w:p>
        </w:tc>
        <w:tc>
          <w:tcPr>
            <w:tcW w:w="1559" w:type="dxa"/>
          </w:tcPr>
          <w:p w14:paraId="2911467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475(71.8)</w:t>
            </w:r>
          </w:p>
        </w:tc>
        <w:tc>
          <w:tcPr>
            <w:tcW w:w="1843" w:type="dxa"/>
          </w:tcPr>
          <w:p w14:paraId="16C9146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546(72.8)</w:t>
            </w:r>
          </w:p>
        </w:tc>
        <w:tc>
          <w:tcPr>
            <w:tcW w:w="992" w:type="dxa"/>
          </w:tcPr>
          <w:p w14:paraId="3B1F9C3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042" w:type="dxa"/>
          </w:tcPr>
          <w:p w14:paraId="46B8AEB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0.661</w:t>
            </w:r>
          </w:p>
        </w:tc>
      </w:tr>
      <w:tr w:rsidR="0099633C" w:rsidRPr="00B00B34" w14:paraId="62F27B06" w14:textId="77777777" w:rsidTr="0027379F">
        <w:tc>
          <w:tcPr>
            <w:tcW w:w="1951" w:type="dxa"/>
          </w:tcPr>
          <w:p w14:paraId="7F95B19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CCAC58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TC+CC</w:t>
            </w:r>
          </w:p>
        </w:tc>
        <w:tc>
          <w:tcPr>
            <w:tcW w:w="1559" w:type="dxa"/>
          </w:tcPr>
          <w:p w14:paraId="7A086D3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187(28.2)</w:t>
            </w:r>
          </w:p>
        </w:tc>
        <w:tc>
          <w:tcPr>
            <w:tcW w:w="1843" w:type="dxa"/>
          </w:tcPr>
          <w:p w14:paraId="3053828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204(27.2)</w:t>
            </w:r>
          </w:p>
        </w:tc>
        <w:tc>
          <w:tcPr>
            <w:tcW w:w="992" w:type="dxa"/>
          </w:tcPr>
          <w:p w14:paraId="0EC3F02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0DDFEF7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2FCF8898" w14:textId="77777777" w:rsidTr="0027379F">
        <w:tc>
          <w:tcPr>
            <w:tcW w:w="1951" w:type="dxa"/>
          </w:tcPr>
          <w:p w14:paraId="0B668A5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lastRenderedPageBreak/>
              <w:t>rs6675934</w:t>
            </w:r>
          </w:p>
        </w:tc>
        <w:tc>
          <w:tcPr>
            <w:tcW w:w="1134" w:type="dxa"/>
          </w:tcPr>
          <w:p w14:paraId="77D7154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115862E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06D6A8D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7418C63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042" w:type="dxa"/>
          </w:tcPr>
          <w:p w14:paraId="7578A14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0.828</w:t>
            </w:r>
          </w:p>
        </w:tc>
      </w:tr>
      <w:tr w:rsidR="0099633C" w:rsidRPr="00B00B34" w14:paraId="7286B629" w14:textId="77777777" w:rsidTr="0027379F">
        <w:tc>
          <w:tcPr>
            <w:tcW w:w="1951" w:type="dxa"/>
          </w:tcPr>
          <w:p w14:paraId="47B7EF6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669425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GG</w:t>
            </w:r>
          </w:p>
        </w:tc>
        <w:tc>
          <w:tcPr>
            <w:tcW w:w="1559" w:type="dxa"/>
          </w:tcPr>
          <w:p w14:paraId="3F23460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1(0.2)</w:t>
            </w:r>
          </w:p>
        </w:tc>
        <w:tc>
          <w:tcPr>
            <w:tcW w:w="1843" w:type="dxa"/>
          </w:tcPr>
          <w:p w14:paraId="4742FB9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3(0.4)</w:t>
            </w:r>
          </w:p>
        </w:tc>
        <w:tc>
          <w:tcPr>
            <w:tcW w:w="992" w:type="dxa"/>
          </w:tcPr>
          <w:p w14:paraId="6FBBE49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163E63C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4E794011" w14:textId="77777777" w:rsidTr="0027379F">
        <w:tc>
          <w:tcPr>
            <w:tcW w:w="1951" w:type="dxa"/>
          </w:tcPr>
          <w:p w14:paraId="3507402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235CCC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GA</w:t>
            </w:r>
          </w:p>
        </w:tc>
        <w:tc>
          <w:tcPr>
            <w:tcW w:w="1559" w:type="dxa"/>
          </w:tcPr>
          <w:p w14:paraId="14FE8EC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42(6.3)</w:t>
            </w:r>
          </w:p>
        </w:tc>
        <w:tc>
          <w:tcPr>
            <w:tcW w:w="1843" w:type="dxa"/>
          </w:tcPr>
          <w:p w14:paraId="04B7DB5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47(6.3)</w:t>
            </w:r>
          </w:p>
        </w:tc>
        <w:tc>
          <w:tcPr>
            <w:tcW w:w="992" w:type="dxa"/>
          </w:tcPr>
          <w:p w14:paraId="1C66157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1352119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2DFBAC5B" w14:textId="77777777" w:rsidTr="0027379F">
        <w:tc>
          <w:tcPr>
            <w:tcW w:w="1951" w:type="dxa"/>
          </w:tcPr>
          <w:p w14:paraId="1C9BBC3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D8F92D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AA</w:t>
            </w:r>
          </w:p>
        </w:tc>
        <w:tc>
          <w:tcPr>
            <w:tcW w:w="1559" w:type="dxa"/>
          </w:tcPr>
          <w:p w14:paraId="280149A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619(93.5)</w:t>
            </w:r>
          </w:p>
        </w:tc>
        <w:tc>
          <w:tcPr>
            <w:tcW w:w="1843" w:type="dxa"/>
          </w:tcPr>
          <w:p w14:paraId="547355B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700(93.3)</w:t>
            </w:r>
          </w:p>
        </w:tc>
        <w:tc>
          <w:tcPr>
            <w:tcW w:w="992" w:type="dxa"/>
          </w:tcPr>
          <w:p w14:paraId="67AB792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3854F30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6D2FF6DC" w14:textId="77777777" w:rsidTr="0027379F">
        <w:tc>
          <w:tcPr>
            <w:tcW w:w="1951" w:type="dxa"/>
          </w:tcPr>
          <w:p w14:paraId="2B0FF8F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Dominant model</w:t>
            </w:r>
          </w:p>
        </w:tc>
        <w:tc>
          <w:tcPr>
            <w:tcW w:w="1134" w:type="dxa"/>
          </w:tcPr>
          <w:p w14:paraId="1ECF411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GG</w:t>
            </w:r>
          </w:p>
        </w:tc>
        <w:tc>
          <w:tcPr>
            <w:tcW w:w="1559" w:type="dxa"/>
          </w:tcPr>
          <w:p w14:paraId="1001315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1(0.2)</w:t>
            </w:r>
          </w:p>
        </w:tc>
        <w:tc>
          <w:tcPr>
            <w:tcW w:w="1843" w:type="dxa"/>
          </w:tcPr>
          <w:p w14:paraId="18CF184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3(0.4)</w:t>
            </w:r>
          </w:p>
        </w:tc>
        <w:tc>
          <w:tcPr>
            <w:tcW w:w="992" w:type="dxa"/>
          </w:tcPr>
          <w:p w14:paraId="5BE3E3D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1042" w:type="dxa"/>
          </w:tcPr>
          <w:p w14:paraId="50A88CD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0.38</w:t>
            </w:r>
          </w:p>
        </w:tc>
      </w:tr>
      <w:tr w:rsidR="0099633C" w:rsidRPr="00B00B34" w14:paraId="0101C4D5" w14:textId="77777777" w:rsidTr="0027379F">
        <w:tc>
          <w:tcPr>
            <w:tcW w:w="1951" w:type="dxa"/>
          </w:tcPr>
          <w:p w14:paraId="641E3F3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76B42F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GA+AA</w:t>
            </w:r>
          </w:p>
        </w:tc>
        <w:tc>
          <w:tcPr>
            <w:tcW w:w="1559" w:type="dxa"/>
          </w:tcPr>
          <w:p w14:paraId="68F4195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661(99.8)</w:t>
            </w:r>
          </w:p>
        </w:tc>
        <w:tc>
          <w:tcPr>
            <w:tcW w:w="1843" w:type="dxa"/>
          </w:tcPr>
          <w:p w14:paraId="777C761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747(99.6)</w:t>
            </w:r>
          </w:p>
        </w:tc>
        <w:tc>
          <w:tcPr>
            <w:tcW w:w="992" w:type="dxa"/>
          </w:tcPr>
          <w:p w14:paraId="7CCA601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7AD60EC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03000172" w14:textId="77777777" w:rsidTr="0027379F">
        <w:tc>
          <w:tcPr>
            <w:tcW w:w="1951" w:type="dxa"/>
          </w:tcPr>
          <w:p w14:paraId="3BE8DF7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rs76084874</w:t>
            </w:r>
          </w:p>
        </w:tc>
        <w:tc>
          <w:tcPr>
            <w:tcW w:w="1134" w:type="dxa"/>
          </w:tcPr>
          <w:p w14:paraId="6FD0D78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9E852E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20C1E04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48C6EF7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1042" w:type="dxa"/>
          </w:tcPr>
          <w:p w14:paraId="12DEA8D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0.760</w:t>
            </w:r>
          </w:p>
        </w:tc>
      </w:tr>
      <w:tr w:rsidR="0099633C" w:rsidRPr="00B00B34" w14:paraId="5C16CA93" w14:textId="77777777" w:rsidTr="0027379F">
        <w:tc>
          <w:tcPr>
            <w:tcW w:w="1951" w:type="dxa"/>
          </w:tcPr>
          <w:p w14:paraId="324434E0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DAD53A2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GG</w:t>
            </w:r>
          </w:p>
        </w:tc>
        <w:tc>
          <w:tcPr>
            <w:tcW w:w="1559" w:type="dxa"/>
          </w:tcPr>
          <w:p w14:paraId="7D6E720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438(66.2)</w:t>
            </w:r>
          </w:p>
        </w:tc>
        <w:tc>
          <w:tcPr>
            <w:tcW w:w="1843" w:type="dxa"/>
          </w:tcPr>
          <w:p w14:paraId="111939E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509(67.9)</w:t>
            </w:r>
          </w:p>
        </w:tc>
        <w:tc>
          <w:tcPr>
            <w:tcW w:w="992" w:type="dxa"/>
          </w:tcPr>
          <w:p w14:paraId="0FCF382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1BA9CC7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6D24AEFA" w14:textId="77777777" w:rsidTr="0027379F">
        <w:tc>
          <w:tcPr>
            <w:tcW w:w="1951" w:type="dxa"/>
          </w:tcPr>
          <w:p w14:paraId="71664A35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C39C72A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GA</w:t>
            </w:r>
          </w:p>
        </w:tc>
        <w:tc>
          <w:tcPr>
            <w:tcW w:w="1559" w:type="dxa"/>
          </w:tcPr>
          <w:p w14:paraId="4F9A967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199(30.1)</w:t>
            </w:r>
          </w:p>
        </w:tc>
        <w:tc>
          <w:tcPr>
            <w:tcW w:w="1843" w:type="dxa"/>
          </w:tcPr>
          <w:p w14:paraId="788AFE9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212(28.3)</w:t>
            </w:r>
          </w:p>
        </w:tc>
        <w:tc>
          <w:tcPr>
            <w:tcW w:w="992" w:type="dxa"/>
          </w:tcPr>
          <w:p w14:paraId="0756AD6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2346C5F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12F55BFE" w14:textId="77777777" w:rsidTr="0027379F">
        <w:tc>
          <w:tcPr>
            <w:tcW w:w="1951" w:type="dxa"/>
          </w:tcPr>
          <w:p w14:paraId="33599366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E787D2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AA</w:t>
            </w:r>
          </w:p>
        </w:tc>
        <w:tc>
          <w:tcPr>
            <w:tcW w:w="1559" w:type="dxa"/>
          </w:tcPr>
          <w:p w14:paraId="3F663DD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25(3.8)</w:t>
            </w:r>
          </w:p>
        </w:tc>
        <w:tc>
          <w:tcPr>
            <w:tcW w:w="1843" w:type="dxa"/>
          </w:tcPr>
          <w:p w14:paraId="505F914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29(3.9)</w:t>
            </w:r>
          </w:p>
        </w:tc>
        <w:tc>
          <w:tcPr>
            <w:tcW w:w="992" w:type="dxa"/>
          </w:tcPr>
          <w:p w14:paraId="7D549299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308900E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99633C" w:rsidRPr="00B00B34" w14:paraId="6F0F027F" w14:textId="77777777" w:rsidTr="0027379F">
        <w:tc>
          <w:tcPr>
            <w:tcW w:w="1951" w:type="dxa"/>
          </w:tcPr>
          <w:p w14:paraId="69D6D538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Dominant model</w:t>
            </w:r>
          </w:p>
        </w:tc>
        <w:tc>
          <w:tcPr>
            <w:tcW w:w="1134" w:type="dxa"/>
          </w:tcPr>
          <w:p w14:paraId="71BEBD2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GG</w:t>
            </w:r>
          </w:p>
        </w:tc>
        <w:tc>
          <w:tcPr>
            <w:tcW w:w="1559" w:type="dxa"/>
          </w:tcPr>
          <w:p w14:paraId="3D6B6C04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438(66.2)</w:t>
            </w:r>
          </w:p>
        </w:tc>
        <w:tc>
          <w:tcPr>
            <w:tcW w:w="1843" w:type="dxa"/>
          </w:tcPr>
          <w:p w14:paraId="5D1BB031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509(67.9)</w:t>
            </w:r>
          </w:p>
        </w:tc>
        <w:tc>
          <w:tcPr>
            <w:tcW w:w="992" w:type="dxa"/>
          </w:tcPr>
          <w:p w14:paraId="0A43205F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0.46</w:t>
            </w:r>
          </w:p>
        </w:tc>
        <w:tc>
          <w:tcPr>
            <w:tcW w:w="1042" w:type="dxa"/>
          </w:tcPr>
          <w:p w14:paraId="4C3D847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0.497</w:t>
            </w:r>
          </w:p>
        </w:tc>
      </w:tr>
      <w:tr w:rsidR="0099633C" w:rsidRPr="00B00B34" w14:paraId="2B5170FC" w14:textId="77777777" w:rsidTr="0027379F">
        <w:tc>
          <w:tcPr>
            <w:tcW w:w="1951" w:type="dxa"/>
          </w:tcPr>
          <w:p w14:paraId="2DDFB05C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97D7463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GA+AA</w:t>
            </w:r>
          </w:p>
        </w:tc>
        <w:tc>
          <w:tcPr>
            <w:tcW w:w="1559" w:type="dxa"/>
          </w:tcPr>
          <w:p w14:paraId="5CE6F84B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224(33.8)</w:t>
            </w:r>
          </w:p>
        </w:tc>
        <w:tc>
          <w:tcPr>
            <w:tcW w:w="1843" w:type="dxa"/>
          </w:tcPr>
          <w:p w14:paraId="23D038AE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00B34">
              <w:rPr>
                <w:rFonts w:ascii="Times New Roman" w:hAnsi="Times New Roman" w:cs="Times New Roman"/>
              </w:rPr>
              <w:t>241(32.1)</w:t>
            </w:r>
          </w:p>
        </w:tc>
        <w:tc>
          <w:tcPr>
            <w:tcW w:w="992" w:type="dxa"/>
          </w:tcPr>
          <w:p w14:paraId="061B201D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59ABB527" w14:textId="77777777" w:rsidR="0099633C" w:rsidRPr="00B00B34" w:rsidRDefault="0099633C" w:rsidP="00681DC3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</w:tbl>
    <w:p w14:paraId="79A654ED" w14:textId="58511E39" w:rsidR="0002534E" w:rsidRDefault="0002534E" w:rsidP="00681DC3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9EDE148" w14:textId="77777777" w:rsidR="003F3E1B" w:rsidRDefault="003F3E1B" w:rsidP="00681DC3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1422CC4" w14:textId="77777777" w:rsidR="003F3E1B" w:rsidRDefault="003F3E1B" w:rsidP="00681DC3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42A13C5" w14:textId="77777777" w:rsidR="003F3E1B" w:rsidRDefault="003F3E1B" w:rsidP="00681DC3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7D87C5E" w14:textId="77777777" w:rsidR="003F3E1B" w:rsidRDefault="003F3E1B" w:rsidP="00681DC3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F15A2F9" w14:textId="46CAFE96" w:rsidR="003F3E1B" w:rsidRDefault="003F3E1B" w:rsidP="00681DC3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2A8D065E" wp14:editId="3683970C">
            <wp:extent cx="5288280" cy="4686905"/>
            <wp:effectExtent l="0" t="0" r="7620" b="0"/>
            <wp:docPr id="7601301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635" cy="4695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D5475A" w14:textId="77777777" w:rsidR="003F3E1B" w:rsidRDefault="003F3E1B" w:rsidP="003F3E1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Figure 1 </w:t>
      </w:r>
      <w:r>
        <w:rPr>
          <w:rFonts w:ascii="Times New Roman" w:hAnsi="Times New Roman" w:cs="Times New Roman"/>
          <w:sz w:val="20"/>
          <w:szCs w:val="20"/>
        </w:rPr>
        <w:t>Linkage disequilibrium (LD) map of SNPs of the Mfn2 gene. The values on the map represent the LD degree (r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>) between the SNPs.</w:t>
      </w:r>
    </w:p>
    <w:p w14:paraId="1D5F01D0" w14:textId="77777777" w:rsidR="003F3E1B" w:rsidRPr="003F3E1B" w:rsidRDefault="003F3E1B" w:rsidP="00681DC3">
      <w:pPr>
        <w:spacing w:line="480" w:lineRule="auto"/>
        <w:rPr>
          <w:rFonts w:ascii="Times New Roman" w:hAnsi="Times New Roman" w:cs="Times New Roman" w:hint="eastAsia"/>
          <w:sz w:val="20"/>
          <w:szCs w:val="20"/>
        </w:rPr>
      </w:pPr>
    </w:p>
    <w:sectPr w:rsidR="003F3E1B" w:rsidRPr="003F3E1B" w:rsidSect="00497449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C21EB0" w14:textId="77777777" w:rsidR="00497449" w:rsidRDefault="00497449" w:rsidP="00E23EDE">
      <w:r>
        <w:separator/>
      </w:r>
    </w:p>
  </w:endnote>
  <w:endnote w:type="continuationSeparator" w:id="0">
    <w:p w14:paraId="67FDF132" w14:textId="77777777" w:rsidR="00497449" w:rsidRDefault="00497449" w:rsidP="00E23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DB64A5" w14:textId="77777777" w:rsidR="00497449" w:rsidRDefault="00497449" w:rsidP="00E23EDE">
      <w:r>
        <w:separator/>
      </w:r>
    </w:p>
  </w:footnote>
  <w:footnote w:type="continuationSeparator" w:id="0">
    <w:p w14:paraId="51819554" w14:textId="77777777" w:rsidR="00497449" w:rsidRDefault="00497449" w:rsidP="00E23E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33E92"/>
    <w:rsid w:val="0002534E"/>
    <w:rsid w:val="00027BBD"/>
    <w:rsid w:val="000407D7"/>
    <w:rsid w:val="00162C58"/>
    <w:rsid w:val="001F2C32"/>
    <w:rsid w:val="0027379F"/>
    <w:rsid w:val="00325A97"/>
    <w:rsid w:val="00333E92"/>
    <w:rsid w:val="003F3E1B"/>
    <w:rsid w:val="00497449"/>
    <w:rsid w:val="004B28ED"/>
    <w:rsid w:val="005877AA"/>
    <w:rsid w:val="00681DC3"/>
    <w:rsid w:val="007A4A3D"/>
    <w:rsid w:val="00947E01"/>
    <w:rsid w:val="0099633C"/>
    <w:rsid w:val="00A149D6"/>
    <w:rsid w:val="00AB7D12"/>
    <w:rsid w:val="00B00B34"/>
    <w:rsid w:val="00DA4F8A"/>
    <w:rsid w:val="00E23EDE"/>
    <w:rsid w:val="00ED1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A68619"/>
  <w15:chartTrackingRefBased/>
  <w15:docId w15:val="{9FD8CBBF-9C89-415C-BD1D-958214E72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28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uiPriority w:val="59"/>
    <w:qFormat/>
    <w:rsid w:val="004B28E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23E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23ED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23E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23E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593</Words>
  <Characters>3383</Characters>
  <Application>Microsoft Office Word</Application>
  <DocSecurity>0</DocSecurity>
  <Lines>28</Lines>
  <Paragraphs>7</Paragraphs>
  <ScaleCrop>false</ScaleCrop>
  <Company/>
  <LinksUpToDate>false</LinksUpToDate>
  <CharactersWithSpaces>3969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17</cp:revision>
  <dcterms:created xsi:type="dcterms:W3CDTF">2024-01-12T07:04:00Z</dcterms:created>
  <dcterms:modified xsi:type="dcterms:W3CDTF">2024-01-13T15:00:00Z</dcterms:modified>
</cp:coreProperties>
</file>