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5822" w:rsidRPr="00EF0E20" w:rsidRDefault="00D05822" w:rsidP="00D05822">
      <w:pPr>
        <w:jc w:val="center"/>
        <w:rPr>
          <w:rFonts w:ascii="Times New Roman" w:hAnsi="Times New Roman" w:cs="Times New Roman"/>
          <w:b/>
          <w:sz w:val="32"/>
          <w:szCs w:val="28"/>
          <w:u w:val="single"/>
        </w:rPr>
      </w:pPr>
      <w:r w:rsidRPr="00EF0E20">
        <w:rPr>
          <w:rFonts w:ascii="Times New Roman" w:hAnsi="Times New Roman" w:cs="Times New Roman"/>
          <w:b/>
          <w:sz w:val="32"/>
          <w:szCs w:val="28"/>
          <w:u w:val="single"/>
        </w:rPr>
        <w:t>Supporting Information (SI)</w:t>
      </w:r>
    </w:p>
    <w:p w:rsidR="00B369B3" w:rsidRDefault="00B369B3" w:rsidP="00B369B3">
      <w:pPr>
        <w:spacing w:after="0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bidi="fa-IR"/>
        </w:rPr>
      </w:pPr>
      <w:r w:rsidRPr="00EF0E20">
        <w:rPr>
          <w:rFonts w:ascii="Times New Roman" w:hAnsi="Times New Roman"/>
          <w:b/>
          <w:sz w:val="24"/>
          <w:szCs w:val="24"/>
        </w:rPr>
        <w:t>Copies of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EF0E20">
        <w:rPr>
          <w:rFonts w:ascii="Times New Roman" w:eastAsia="Calibri" w:hAnsi="Times New Roman" w:cs="Times New Roman"/>
          <w:b/>
          <w:sz w:val="24"/>
          <w:szCs w:val="24"/>
          <w:vertAlign w:val="superscript"/>
          <w:lang w:bidi="fa-IR"/>
        </w:rPr>
        <w:t>1</w:t>
      </w:r>
      <w:r w:rsidRPr="00EF0E20">
        <w:rPr>
          <w:rFonts w:ascii="Times New Roman" w:eastAsia="Calibri" w:hAnsi="Times New Roman" w:cs="Times New Roman"/>
          <w:b/>
          <w:sz w:val="24"/>
          <w:szCs w:val="24"/>
          <w:lang w:bidi="fa-IR"/>
        </w:rPr>
        <w:t>H,</w:t>
      </w:r>
      <w:r>
        <w:rPr>
          <w:rFonts w:ascii="Times New Roman" w:eastAsia="Calibri" w:hAnsi="Times New Roman" w:cs="Times New Roman"/>
          <w:b/>
          <w:sz w:val="24"/>
          <w:szCs w:val="24"/>
          <w:lang w:bidi="fa-IR"/>
        </w:rPr>
        <w:t xml:space="preserve"> </w:t>
      </w:r>
      <w:r w:rsidRPr="00EF0E20">
        <w:rPr>
          <w:rFonts w:ascii="Times New Roman" w:eastAsia="Calibri" w:hAnsi="Times New Roman" w:cs="Times New Roman"/>
          <w:b/>
          <w:sz w:val="24"/>
          <w:szCs w:val="24"/>
          <w:vertAlign w:val="superscript"/>
          <w:lang w:bidi="fa-IR"/>
        </w:rPr>
        <w:t>13</w:t>
      </w:r>
      <w:r w:rsidRPr="00EF0E20">
        <w:rPr>
          <w:rFonts w:ascii="Times New Roman" w:eastAsia="Calibri" w:hAnsi="Times New Roman" w:cs="Times New Roman"/>
          <w:b/>
          <w:sz w:val="24"/>
          <w:szCs w:val="24"/>
          <w:lang w:bidi="fa-IR"/>
        </w:rPr>
        <w:t>C</w:t>
      </w:r>
      <w:r>
        <w:rPr>
          <w:rFonts w:ascii="Times New Roman" w:eastAsia="Calibri" w:hAnsi="Times New Roman" w:cs="Times New Roman"/>
          <w:b/>
          <w:sz w:val="24"/>
          <w:szCs w:val="24"/>
          <w:lang w:bidi="fa-IR"/>
        </w:rPr>
        <w:t xml:space="preserve"> </w:t>
      </w:r>
      <w:r w:rsidRPr="00EF0E20">
        <w:rPr>
          <w:rFonts w:ascii="Times New Roman" w:eastAsia="Calibri" w:hAnsi="Times New Roman" w:cs="Times New Roman"/>
          <w:b/>
          <w:sz w:val="24"/>
          <w:szCs w:val="24"/>
          <w:lang w:bidi="fa-IR"/>
        </w:rPr>
        <w:t>NMR, and Mass spectr</w:t>
      </w:r>
      <w:r w:rsidRPr="00EF0E2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bidi="fa-IR"/>
        </w:rPr>
        <w:t>a:</w:t>
      </w:r>
    </w:p>
    <w:p w:rsidR="006215A3" w:rsidRDefault="006215A3" w:rsidP="00B369B3">
      <w:pPr>
        <w:spacing w:after="0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bidi="fa-IR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bidi="fa-IR"/>
        </w:rPr>
        <w:tab/>
      </w:r>
    </w:p>
    <w:p w:rsidR="00EF5436" w:rsidRDefault="006215A3" w:rsidP="00B369B3">
      <w:pPr>
        <w:spacing w:after="0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bidi="fa-IR"/>
        </w:rPr>
      </w:pPr>
      <w:r w:rsidRPr="00EF0E20">
        <w:rPr>
          <w:rFonts w:ascii="Times New Roman" w:eastAsia="Times New Roman" w:hAnsi="Times New Roman"/>
          <w:b/>
          <w:sz w:val="24"/>
          <w:szCs w:val="24"/>
          <w:lang w:val="pt-BR"/>
        </w:rPr>
        <w:t xml:space="preserve">Table 2, entry </w:t>
      </w:r>
      <w:r>
        <w:rPr>
          <w:rFonts w:ascii="Times New Roman" w:hAnsi="Times New Roman"/>
          <w:b/>
          <w:sz w:val="24"/>
          <w:szCs w:val="24"/>
        </w:rPr>
        <w:t>4</w:t>
      </w:r>
      <w:r w:rsidRPr="00EF0E20">
        <w:rPr>
          <w:rFonts w:ascii="Times New Roman" w:hAnsi="Times New Roman"/>
          <w:b/>
          <w:sz w:val="24"/>
          <w:szCs w:val="24"/>
        </w:rPr>
        <w:t>a</w:t>
      </w:r>
    </w:p>
    <w:p w:rsidR="00EF5436" w:rsidRDefault="003A3122" w:rsidP="002B1ADE">
      <w:pPr>
        <w:spacing w:after="0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bidi="fa-IR"/>
        </w:rPr>
      </w:pPr>
      <w:r>
        <w:rPr>
          <w:rFonts w:ascii="Times New Roman" w:eastAsia="Calibri" w:hAnsi="Times New Roman" w:cs="Times New Roman"/>
          <w:b/>
          <w:noProof/>
          <w:color w:val="000000" w:themeColor="text1"/>
          <w:sz w:val="24"/>
          <w:szCs w:val="24"/>
          <w:lang w:bidi="fa-IR"/>
        </w:rPr>
        <w:drawing>
          <wp:inline distT="0" distB="0" distL="0" distR="0">
            <wp:extent cx="6506531" cy="3718560"/>
            <wp:effectExtent l="0" t="0" r="889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912" cy="3797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ADE" w:rsidRDefault="000472B6" w:rsidP="00F0003A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val="pt-BR"/>
        </w:rPr>
      </w:pPr>
      <w:r w:rsidRPr="00EF0E20">
        <w:rPr>
          <w:rFonts w:ascii="Times New Roman" w:hAnsi="Times New Roman"/>
          <w:b/>
          <w:bCs/>
          <w:sz w:val="24"/>
          <w:szCs w:val="24"/>
        </w:rPr>
        <w:t xml:space="preserve">Figure </w:t>
      </w:r>
      <w:r w:rsidR="002261F4">
        <w:rPr>
          <w:rFonts w:ascii="Times New Roman" w:hAnsi="Times New Roman"/>
          <w:b/>
          <w:bCs/>
          <w:sz w:val="24"/>
          <w:szCs w:val="24"/>
        </w:rPr>
        <w:t>C</w:t>
      </w:r>
      <w:r>
        <w:rPr>
          <w:rFonts w:ascii="Times New Roman" w:hAnsi="Times New Roman"/>
          <w:b/>
          <w:bCs/>
          <w:sz w:val="24"/>
          <w:szCs w:val="24"/>
        </w:rPr>
        <w:t>1</w:t>
      </w:r>
      <w:r w:rsidRPr="00EF0E20">
        <w:rPr>
          <w:rFonts w:ascii="Times New Roman" w:hAnsi="Times New Roman"/>
          <w:sz w:val="24"/>
          <w:szCs w:val="24"/>
        </w:rPr>
        <w:t>: The</w:t>
      </w:r>
      <w:r w:rsidRPr="00EF0E20">
        <w:rPr>
          <w:rFonts w:ascii="Times New Roman" w:hAnsi="Times New Roman"/>
          <w:sz w:val="24"/>
          <w:szCs w:val="24"/>
          <w:vertAlign w:val="superscript"/>
        </w:rPr>
        <w:t>1</w:t>
      </w:r>
      <w:r w:rsidRPr="00EF0E20">
        <w:rPr>
          <w:rFonts w:ascii="Times New Roman" w:hAnsi="Times New Roman"/>
          <w:sz w:val="24"/>
          <w:szCs w:val="24"/>
        </w:rPr>
        <w:t xml:space="preserve">H NMR spectrum of </w:t>
      </w:r>
      <w:r w:rsidRPr="000472B6">
        <w:rPr>
          <w:rFonts w:ascii="Times New Roman" w:hAnsi="Times New Roman" w:cs="Times New Roman"/>
          <w:sz w:val="24"/>
          <w:szCs w:val="24"/>
          <w:lang w:bidi="mr-IN"/>
        </w:rPr>
        <w:t>2-amino-4(4-nitrophenyl)-5-oxo-4,5-dihydroxypyrano[3,2-c] chromene-3-carbonite</w:t>
      </w:r>
      <w:r>
        <w:rPr>
          <w:rFonts w:ascii="Times New Roman" w:hAnsi="Times New Roman" w:cs="Times New Roman"/>
          <w:sz w:val="28"/>
          <w:szCs w:val="28"/>
          <w:lang w:bidi="mr-IN"/>
        </w:rPr>
        <w:t xml:space="preserve"> </w:t>
      </w:r>
      <w:r w:rsidRPr="00EF0E20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4</w:t>
      </w:r>
      <w:r w:rsidRPr="00EF0E20">
        <w:rPr>
          <w:rFonts w:ascii="Times New Roman" w:hAnsi="Times New Roman"/>
          <w:sz w:val="24"/>
          <w:szCs w:val="24"/>
        </w:rPr>
        <w:t>a).</w:t>
      </w:r>
    </w:p>
    <w:p w:rsidR="00765911" w:rsidRDefault="00690FBF" w:rsidP="002B1ADE">
      <w:pPr>
        <w:jc w:val="center"/>
        <w:rPr>
          <w:rFonts w:ascii="Times New Roman" w:eastAsia="Times New Roman" w:hAnsi="Times New Roman"/>
          <w:b/>
          <w:sz w:val="24"/>
          <w:szCs w:val="24"/>
          <w:lang w:val="pt-BR"/>
        </w:rPr>
      </w:pPr>
      <w:r>
        <w:rPr>
          <w:rFonts w:ascii="Times New Roman" w:eastAsia="Times New Roman" w:hAnsi="Times New Roman"/>
          <w:b/>
          <w:noProof/>
          <w:sz w:val="24"/>
          <w:szCs w:val="24"/>
          <w:lang w:val="pt-BR"/>
        </w:rPr>
        <w:drawing>
          <wp:inline distT="0" distB="0" distL="0" distR="0">
            <wp:extent cx="6492240" cy="3977640"/>
            <wp:effectExtent l="0" t="0" r="3810" b="381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9509" cy="4024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316F" w:rsidRDefault="007B316F">
      <w:pPr>
        <w:contextualSpacing/>
        <w:rPr>
          <w:rFonts w:ascii="Times New Roman" w:hAnsi="Times New Roman" w:cs="Times New Roman"/>
          <w:sz w:val="24"/>
          <w:szCs w:val="24"/>
          <w:lang w:bidi="mr-IN"/>
        </w:rPr>
      </w:pPr>
      <w:r w:rsidRPr="00EF0E20">
        <w:rPr>
          <w:rFonts w:ascii="Times New Roman" w:hAnsi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/>
          <w:b/>
          <w:bCs/>
          <w:sz w:val="24"/>
          <w:szCs w:val="24"/>
        </w:rPr>
        <w:t xml:space="preserve">C1: </w:t>
      </w:r>
      <w:r w:rsidRPr="00EF0E20">
        <w:rPr>
          <w:rFonts w:ascii="Times New Roman" w:hAnsi="Times New Roman"/>
          <w:bCs/>
          <w:sz w:val="24"/>
          <w:szCs w:val="24"/>
        </w:rPr>
        <w:t>The</w:t>
      </w:r>
      <w:r w:rsidRPr="00EF0E20">
        <w:rPr>
          <w:rFonts w:ascii="Times New Roman" w:hAnsi="Times New Roman"/>
          <w:sz w:val="24"/>
          <w:szCs w:val="24"/>
          <w:vertAlign w:val="superscript"/>
        </w:rPr>
        <w:t>13</w:t>
      </w:r>
      <w:r w:rsidRPr="00EF0E20">
        <w:rPr>
          <w:rFonts w:ascii="Times New Roman" w:hAnsi="Times New Roman"/>
          <w:sz w:val="24"/>
          <w:szCs w:val="24"/>
        </w:rPr>
        <w:t>C NMR spectrum of</w:t>
      </w:r>
      <w:r>
        <w:rPr>
          <w:rFonts w:ascii="Times New Roman" w:hAnsi="Times New Roman"/>
          <w:sz w:val="24"/>
          <w:szCs w:val="24"/>
        </w:rPr>
        <w:t xml:space="preserve"> </w:t>
      </w:r>
      <w:r w:rsidRPr="000472B6">
        <w:rPr>
          <w:rFonts w:ascii="Times New Roman" w:hAnsi="Times New Roman" w:cs="Times New Roman"/>
          <w:sz w:val="24"/>
          <w:szCs w:val="24"/>
          <w:lang w:bidi="mr-IN"/>
        </w:rPr>
        <w:t xml:space="preserve">2-amino-4(4-nitrophenyl)-5-oxo-4,5-dihydroxypyrano[3,2-c] </w:t>
      </w:r>
      <w:r>
        <w:rPr>
          <w:rFonts w:ascii="Times New Roman" w:hAnsi="Times New Roman" w:cs="Times New Roman"/>
          <w:sz w:val="24"/>
          <w:szCs w:val="24"/>
          <w:lang w:bidi="mr-IN"/>
        </w:rPr>
        <w:t xml:space="preserve">  </w:t>
      </w:r>
    </w:p>
    <w:p w:rsidR="00765911" w:rsidRPr="007B316F" w:rsidRDefault="007B316F">
      <w:pPr>
        <w:contextualSpacing/>
        <w:rPr>
          <w:rFonts w:ascii="Times New Roman" w:hAnsi="Times New Roman" w:cs="Times New Roman"/>
          <w:sz w:val="24"/>
          <w:szCs w:val="24"/>
          <w:lang w:bidi="mr-IN"/>
        </w:rPr>
      </w:pPr>
      <w:r>
        <w:rPr>
          <w:rFonts w:ascii="Times New Roman" w:hAnsi="Times New Roman" w:cs="Times New Roman"/>
          <w:sz w:val="24"/>
          <w:szCs w:val="24"/>
          <w:lang w:bidi="mr-IN"/>
        </w:rPr>
        <w:t xml:space="preserve">        </w:t>
      </w:r>
      <w:r w:rsidR="00187553">
        <w:rPr>
          <w:rFonts w:ascii="Times New Roman" w:hAnsi="Times New Roman" w:cs="Times New Roman"/>
          <w:sz w:val="24"/>
          <w:szCs w:val="24"/>
          <w:lang w:bidi="mr-I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bidi="mr-IN"/>
        </w:rPr>
        <w:t xml:space="preserve">           </w:t>
      </w:r>
      <w:r w:rsidRPr="000472B6">
        <w:rPr>
          <w:rFonts w:ascii="Times New Roman" w:hAnsi="Times New Roman" w:cs="Times New Roman"/>
          <w:sz w:val="24"/>
          <w:szCs w:val="24"/>
          <w:lang w:bidi="mr-IN"/>
        </w:rPr>
        <w:t>chromene-3-</w:t>
      </w:r>
      <w:r>
        <w:rPr>
          <w:rFonts w:ascii="Times New Roman" w:hAnsi="Times New Roman" w:cs="Times New Roman"/>
          <w:sz w:val="24"/>
          <w:szCs w:val="24"/>
          <w:lang w:bidi="mr-IN"/>
        </w:rPr>
        <w:t xml:space="preserve"> </w:t>
      </w:r>
      <w:r w:rsidRPr="000472B6">
        <w:rPr>
          <w:rFonts w:ascii="Times New Roman" w:hAnsi="Times New Roman" w:cs="Times New Roman"/>
          <w:sz w:val="24"/>
          <w:szCs w:val="24"/>
          <w:lang w:bidi="mr-IN"/>
        </w:rPr>
        <w:t>carbonite</w:t>
      </w:r>
      <w:r>
        <w:rPr>
          <w:rFonts w:ascii="Times New Roman" w:hAnsi="Times New Roman" w:cs="Times New Roman"/>
          <w:sz w:val="28"/>
          <w:szCs w:val="28"/>
          <w:lang w:bidi="mr-IN"/>
        </w:rPr>
        <w:t xml:space="preserve"> </w:t>
      </w:r>
      <w:r w:rsidRPr="00EF0E20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4</w:t>
      </w:r>
      <w:r w:rsidRPr="00EF0E20">
        <w:rPr>
          <w:rFonts w:ascii="Times New Roman" w:hAnsi="Times New Roman"/>
          <w:sz w:val="24"/>
          <w:szCs w:val="24"/>
        </w:rPr>
        <w:t>a).</w:t>
      </w:r>
    </w:p>
    <w:p w:rsidR="00765911" w:rsidRDefault="00765911">
      <w:pPr>
        <w:rPr>
          <w:rFonts w:ascii="Times New Roman" w:hAnsi="Times New Roman"/>
          <w:b/>
          <w:sz w:val="24"/>
          <w:szCs w:val="24"/>
        </w:rPr>
      </w:pPr>
      <w:bookmarkStart w:id="0" w:name="_Hlk143684250"/>
      <w:r w:rsidRPr="00EF0E20">
        <w:rPr>
          <w:rFonts w:ascii="Times New Roman" w:eastAsia="Times New Roman" w:hAnsi="Times New Roman"/>
          <w:b/>
          <w:sz w:val="24"/>
          <w:szCs w:val="24"/>
          <w:lang w:val="pt-BR"/>
        </w:rPr>
        <w:lastRenderedPageBreak/>
        <w:t xml:space="preserve">Table 2, entry </w:t>
      </w:r>
      <w:r>
        <w:rPr>
          <w:rFonts w:ascii="Times New Roman" w:hAnsi="Times New Roman"/>
          <w:b/>
          <w:sz w:val="24"/>
          <w:szCs w:val="24"/>
        </w:rPr>
        <w:t>4b</w:t>
      </w:r>
      <w:bookmarkEnd w:id="0"/>
    </w:p>
    <w:p w:rsidR="00765911" w:rsidRDefault="00972C80" w:rsidP="002B1ADE">
      <w:pPr>
        <w:jc w:val="center"/>
      </w:pPr>
      <w:r>
        <w:rPr>
          <w:noProof/>
        </w:rPr>
        <w:drawing>
          <wp:inline distT="0" distB="0" distL="0" distR="0">
            <wp:extent cx="6553200" cy="397002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397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7E6D" w:rsidRDefault="00B67E6D" w:rsidP="004B7ED0">
      <w:pPr>
        <w:spacing w:after="0"/>
        <w:jc w:val="center"/>
      </w:pPr>
      <w:r w:rsidRPr="00EF0E20">
        <w:rPr>
          <w:rFonts w:ascii="Times New Roman" w:hAnsi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/>
          <w:b/>
          <w:bCs/>
          <w:sz w:val="24"/>
          <w:szCs w:val="24"/>
        </w:rPr>
        <w:t>C2</w:t>
      </w:r>
      <w:r w:rsidRPr="00EF0E20">
        <w:rPr>
          <w:rFonts w:ascii="Times New Roman" w:hAnsi="Times New Roman"/>
          <w:sz w:val="24"/>
          <w:szCs w:val="24"/>
        </w:rPr>
        <w:t>: The</w:t>
      </w:r>
      <w:r w:rsidRPr="00EF0E20">
        <w:rPr>
          <w:rFonts w:ascii="Times New Roman" w:hAnsi="Times New Roman"/>
          <w:sz w:val="24"/>
          <w:szCs w:val="24"/>
          <w:vertAlign w:val="superscript"/>
        </w:rPr>
        <w:t>1</w:t>
      </w:r>
      <w:r w:rsidRPr="00EF0E20">
        <w:rPr>
          <w:rFonts w:ascii="Times New Roman" w:hAnsi="Times New Roman"/>
          <w:sz w:val="24"/>
          <w:szCs w:val="24"/>
        </w:rPr>
        <w:t xml:space="preserve">H NMR spectrum of </w:t>
      </w:r>
      <w:r w:rsidRPr="000472B6">
        <w:rPr>
          <w:rFonts w:ascii="Times New Roman" w:hAnsi="Times New Roman" w:cs="Times New Roman"/>
          <w:sz w:val="24"/>
          <w:szCs w:val="24"/>
          <w:lang w:bidi="mr-IN"/>
        </w:rPr>
        <w:t>2-amino-4(</w:t>
      </w:r>
      <w:r w:rsidR="00765911">
        <w:rPr>
          <w:rFonts w:ascii="Times New Roman" w:hAnsi="Times New Roman" w:cs="Times New Roman"/>
          <w:sz w:val="24"/>
          <w:szCs w:val="24"/>
          <w:lang w:bidi="mr-IN"/>
        </w:rPr>
        <w:t>3</w:t>
      </w:r>
      <w:r w:rsidRPr="000472B6">
        <w:rPr>
          <w:rFonts w:ascii="Times New Roman" w:hAnsi="Times New Roman" w:cs="Times New Roman"/>
          <w:sz w:val="24"/>
          <w:szCs w:val="24"/>
          <w:lang w:bidi="mr-IN"/>
        </w:rPr>
        <w:t>-nitrophenyl)-5-oxo-4,5-dihydroxypyrano[3,2-c] chromene-3-carbonite</w:t>
      </w:r>
      <w:r>
        <w:rPr>
          <w:rFonts w:ascii="Times New Roman" w:hAnsi="Times New Roman" w:cs="Times New Roman"/>
          <w:sz w:val="28"/>
          <w:szCs w:val="28"/>
          <w:lang w:bidi="mr-IN"/>
        </w:rPr>
        <w:t xml:space="preserve"> </w:t>
      </w:r>
      <w:r w:rsidRPr="00EF0E20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4</w:t>
      </w:r>
      <w:r w:rsidR="00765911">
        <w:rPr>
          <w:rFonts w:ascii="Times New Roman" w:hAnsi="Times New Roman"/>
          <w:sz w:val="24"/>
          <w:szCs w:val="24"/>
        </w:rPr>
        <w:t>b</w:t>
      </w:r>
      <w:r w:rsidRPr="00EF0E20">
        <w:rPr>
          <w:rFonts w:ascii="Times New Roman" w:hAnsi="Times New Roman"/>
          <w:sz w:val="24"/>
          <w:szCs w:val="24"/>
        </w:rPr>
        <w:t>).</w:t>
      </w:r>
    </w:p>
    <w:p w:rsidR="007B316F" w:rsidRPr="00EF0E20" w:rsidRDefault="00187553" w:rsidP="00187553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noProof/>
          <w:sz w:val="24"/>
          <w:szCs w:val="24"/>
          <w:lang w:val="pt-BR"/>
        </w:rPr>
        <w:drawing>
          <wp:inline distT="0" distB="0" distL="0" distR="0">
            <wp:extent cx="6690360" cy="4511040"/>
            <wp:effectExtent l="0" t="0" r="0" b="381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0360" cy="451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316F" w:rsidRPr="00EF0E20">
        <w:rPr>
          <w:rFonts w:ascii="Times New Roman" w:hAnsi="Times New Roman"/>
          <w:b/>
          <w:bCs/>
          <w:sz w:val="24"/>
          <w:szCs w:val="24"/>
        </w:rPr>
        <w:t xml:space="preserve">Figure </w:t>
      </w:r>
      <w:r w:rsidR="007B316F">
        <w:rPr>
          <w:rFonts w:ascii="Times New Roman" w:hAnsi="Times New Roman"/>
          <w:b/>
          <w:bCs/>
          <w:sz w:val="24"/>
          <w:szCs w:val="24"/>
        </w:rPr>
        <w:t>C2</w:t>
      </w:r>
      <w:r w:rsidR="007B316F" w:rsidRPr="00EF0E20">
        <w:rPr>
          <w:rFonts w:ascii="Times New Roman" w:hAnsi="Times New Roman"/>
          <w:sz w:val="24"/>
          <w:szCs w:val="24"/>
        </w:rPr>
        <w:t xml:space="preserve">: </w:t>
      </w:r>
      <w:r w:rsidR="007B316F" w:rsidRPr="00EF0E20">
        <w:rPr>
          <w:rFonts w:ascii="Times New Roman" w:hAnsi="Times New Roman"/>
          <w:bCs/>
          <w:sz w:val="24"/>
          <w:szCs w:val="24"/>
        </w:rPr>
        <w:t>The</w:t>
      </w:r>
      <w:r w:rsidR="007B316F" w:rsidRPr="00EF0E20">
        <w:rPr>
          <w:rFonts w:ascii="Times New Roman" w:hAnsi="Times New Roman"/>
          <w:sz w:val="24"/>
          <w:szCs w:val="24"/>
          <w:vertAlign w:val="superscript"/>
        </w:rPr>
        <w:t>13</w:t>
      </w:r>
      <w:r w:rsidR="007B316F" w:rsidRPr="00EF0E20">
        <w:rPr>
          <w:rFonts w:ascii="Times New Roman" w:hAnsi="Times New Roman"/>
          <w:sz w:val="24"/>
          <w:szCs w:val="24"/>
        </w:rPr>
        <w:t xml:space="preserve">C NMR spectrum of </w:t>
      </w:r>
      <w:r w:rsidR="007B316F" w:rsidRPr="000472B6">
        <w:rPr>
          <w:rFonts w:ascii="Times New Roman" w:hAnsi="Times New Roman" w:cs="Times New Roman"/>
          <w:sz w:val="24"/>
          <w:szCs w:val="24"/>
          <w:lang w:bidi="mr-IN"/>
        </w:rPr>
        <w:t>2-amino-4(</w:t>
      </w:r>
      <w:r w:rsidR="007B316F">
        <w:rPr>
          <w:rFonts w:ascii="Times New Roman" w:hAnsi="Times New Roman" w:cs="Times New Roman"/>
          <w:sz w:val="24"/>
          <w:szCs w:val="24"/>
          <w:lang w:bidi="mr-IN"/>
        </w:rPr>
        <w:t>3</w:t>
      </w:r>
      <w:r w:rsidR="007B316F" w:rsidRPr="000472B6">
        <w:rPr>
          <w:rFonts w:ascii="Times New Roman" w:hAnsi="Times New Roman" w:cs="Times New Roman"/>
          <w:sz w:val="24"/>
          <w:szCs w:val="24"/>
          <w:lang w:bidi="mr-IN"/>
        </w:rPr>
        <w:t>-nitrophenyl)-5-oxo-4,5-dihydroxypyrano[3,2-c] chromene-3-carbonite</w:t>
      </w:r>
      <w:r w:rsidR="007B316F">
        <w:rPr>
          <w:rFonts w:ascii="Times New Roman" w:hAnsi="Times New Roman" w:cs="Times New Roman"/>
          <w:sz w:val="28"/>
          <w:szCs w:val="28"/>
          <w:lang w:bidi="mr-IN"/>
        </w:rPr>
        <w:t xml:space="preserve"> </w:t>
      </w:r>
      <w:r w:rsidR="007B316F" w:rsidRPr="00EF0E20">
        <w:rPr>
          <w:rFonts w:ascii="Times New Roman" w:hAnsi="Times New Roman"/>
          <w:sz w:val="24"/>
          <w:szCs w:val="24"/>
        </w:rPr>
        <w:t>(</w:t>
      </w:r>
      <w:r w:rsidR="007B316F">
        <w:rPr>
          <w:rFonts w:ascii="Times New Roman" w:hAnsi="Times New Roman"/>
          <w:sz w:val="24"/>
          <w:szCs w:val="24"/>
        </w:rPr>
        <w:t>4b</w:t>
      </w:r>
      <w:r w:rsidR="007B316F" w:rsidRPr="00EF0E20">
        <w:rPr>
          <w:rFonts w:ascii="Times New Roman" w:hAnsi="Times New Roman"/>
          <w:sz w:val="24"/>
          <w:szCs w:val="24"/>
        </w:rPr>
        <w:t>).</w:t>
      </w:r>
    </w:p>
    <w:p w:rsidR="0067204B" w:rsidRDefault="00E90D9D">
      <w:pPr>
        <w:contextualSpacing/>
        <w:rPr>
          <w:rFonts w:ascii="Times New Roman" w:hAnsi="Times New Roman" w:cs="Times New Roman"/>
          <w:sz w:val="24"/>
          <w:szCs w:val="24"/>
          <w:lang w:bidi="mr-IN"/>
        </w:rPr>
      </w:pPr>
      <w:r w:rsidRPr="00EF0E20">
        <w:rPr>
          <w:rFonts w:ascii="Times New Roman" w:eastAsia="Times New Roman" w:hAnsi="Times New Roman"/>
          <w:b/>
          <w:sz w:val="24"/>
          <w:szCs w:val="24"/>
          <w:lang w:val="pt-BR"/>
        </w:rPr>
        <w:lastRenderedPageBreak/>
        <w:t xml:space="preserve">Table 2, entry </w:t>
      </w:r>
      <w:r>
        <w:rPr>
          <w:rFonts w:ascii="Times New Roman" w:hAnsi="Times New Roman"/>
          <w:b/>
          <w:sz w:val="24"/>
          <w:szCs w:val="24"/>
        </w:rPr>
        <w:t>4c</w:t>
      </w:r>
      <w:r w:rsidR="002A0793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6545580" cy="4175760"/>
            <wp:effectExtent l="0" t="0" r="762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5580" cy="417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3F3D" w:rsidRPr="00EF0E20">
        <w:rPr>
          <w:rFonts w:ascii="Times New Roman" w:hAnsi="Times New Roman"/>
          <w:b/>
          <w:bCs/>
          <w:sz w:val="24"/>
          <w:szCs w:val="24"/>
        </w:rPr>
        <w:t xml:space="preserve">Figure </w:t>
      </w:r>
      <w:r w:rsidR="001C3F3D">
        <w:rPr>
          <w:rFonts w:ascii="Times New Roman" w:hAnsi="Times New Roman"/>
          <w:b/>
          <w:bCs/>
          <w:sz w:val="24"/>
          <w:szCs w:val="24"/>
        </w:rPr>
        <w:t>C</w:t>
      </w:r>
      <w:r w:rsidR="00BD6498">
        <w:rPr>
          <w:rFonts w:ascii="Times New Roman" w:hAnsi="Times New Roman"/>
          <w:b/>
          <w:bCs/>
          <w:sz w:val="24"/>
          <w:szCs w:val="24"/>
        </w:rPr>
        <w:t>3</w:t>
      </w:r>
      <w:r w:rsidR="001C3F3D" w:rsidRPr="00EF0E20">
        <w:rPr>
          <w:rFonts w:ascii="Times New Roman" w:hAnsi="Times New Roman"/>
          <w:sz w:val="24"/>
          <w:szCs w:val="24"/>
        </w:rPr>
        <w:t>: The</w:t>
      </w:r>
      <w:r w:rsidR="001C3F3D" w:rsidRPr="00EF0E20">
        <w:rPr>
          <w:rFonts w:ascii="Times New Roman" w:hAnsi="Times New Roman"/>
          <w:sz w:val="24"/>
          <w:szCs w:val="24"/>
          <w:vertAlign w:val="superscript"/>
        </w:rPr>
        <w:t>1</w:t>
      </w:r>
      <w:r w:rsidR="001C3F3D" w:rsidRPr="00EF0E20">
        <w:rPr>
          <w:rFonts w:ascii="Times New Roman" w:hAnsi="Times New Roman"/>
          <w:sz w:val="24"/>
          <w:szCs w:val="24"/>
        </w:rPr>
        <w:t xml:space="preserve">H NMR spectrum of </w:t>
      </w:r>
      <w:r w:rsidR="001C3F3D" w:rsidRPr="000472B6">
        <w:rPr>
          <w:rFonts w:ascii="Times New Roman" w:hAnsi="Times New Roman" w:cs="Times New Roman"/>
          <w:sz w:val="24"/>
          <w:szCs w:val="24"/>
          <w:lang w:bidi="mr-IN"/>
        </w:rPr>
        <w:t>2-amino-4</w:t>
      </w:r>
      <w:r w:rsidR="00DE75B7">
        <w:rPr>
          <w:rFonts w:ascii="Times New Roman" w:hAnsi="Times New Roman" w:cs="Times New Roman"/>
          <w:sz w:val="24"/>
          <w:szCs w:val="24"/>
          <w:lang w:bidi="mr-IN"/>
        </w:rPr>
        <w:t>-</w:t>
      </w:r>
      <w:r w:rsidR="001C3F3D" w:rsidRPr="000472B6">
        <w:rPr>
          <w:rFonts w:ascii="Times New Roman" w:hAnsi="Times New Roman" w:cs="Times New Roman"/>
          <w:sz w:val="24"/>
          <w:szCs w:val="24"/>
          <w:lang w:bidi="mr-IN"/>
        </w:rPr>
        <w:t>(</w:t>
      </w:r>
      <w:r w:rsidR="00DE75B7">
        <w:rPr>
          <w:rFonts w:ascii="Times New Roman" w:hAnsi="Times New Roman" w:cs="Times New Roman"/>
          <w:sz w:val="24"/>
          <w:szCs w:val="24"/>
          <w:lang w:bidi="mr-IN"/>
        </w:rPr>
        <w:t>Furan-2</w:t>
      </w:r>
      <w:r w:rsidR="001C3F3D" w:rsidRPr="000472B6">
        <w:rPr>
          <w:rFonts w:ascii="Times New Roman" w:hAnsi="Times New Roman" w:cs="Times New Roman"/>
          <w:sz w:val="24"/>
          <w:szCs w:val="24"/>
          <w:lang w:bidi="mr-IN"/>
        </w:rPr>
        <w:t xml:space="preserve">-yl)-5-oxo-4,5-dihydroxypyrano[3,2-c] </w:t>
      </w:r>
      <w:r w:rsidR="0067204B">
        <w:rPr>
          <w:rFonts w:ascii="Times New Roman" w:hAnsi="Times New Roman" w:cs="Times New Roman"/>
          <w:sz w:val="24"/>
          <w:szCs w:val="24"/>
          <w:lang w:bidi="mr-IN"/>
        </w:rPr>
        <w:t xml:space="preserve"> </w:t>
      </w:r>
    </w:p>
    <w:p w:rsidR="001007C6" w:rsidRDefault="0067204B">
      <w:pPr>
        <w:contextualSpacing/>
        <w:rPr>
          <w:rFonts w:ascii="Times New Roman" w:eastAsia="Times New Roman" w:hAnsi="Times New Roman"/>
          <w:b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bidi="mr-IN"/>
        </w:rPr>
        <w:t xml:space="preserve">                   </w:t>
      </w:r>
      <w:r w:rsidR="003E1D40">
        <w:rPr>
          <w:rFonts w:ascii="Times New Roman" w:hAnsi="Times New Roman" w:cs="Times New Roman"/>
          <w:sz w:val="24"/>
          <w:szCs w:val="24"/>
          <w:lang w:bidi="mr-IN"/>
        </w:rPr>
        <w:t xml:space="preserve"> </w:t>
      </w:r>
      <w:r w:rsidR="001C3F3D" w:rsidRPr="000472B6">
        <w:rPr>
          <w:rFonts w:ascii="Times New Roman" w:hAnsi="Times New Roman" w:cs="Times New Roman"/>
          <w:sz w:val="24"/>
          <w:szCs w:val="24"/>
          <w:lang w:bidi="mr-IN"/>
        </w:rPr>
        <w:t>chromene-3-carbonite</w:t>
      </w:r>
      <w:r w:rsidR="001C3F3D">
        <w:rPr>
          <w:rFonts w:ascii="Times New Roman" w:hAnsi="Times New Roman" w:cs="Times New Roman"/>
          <w:sz w:val="28"/>
          <w:szCs w:val="28"/>
          <w:lang w:bidi="mr-IN"/>
        </w:rPr>
        <w:t xml:space="preserve"> </w:t>
      </w:r>
      <w:r w:rsidR="001C3F3D" w:rsidRPr="00EF0E20">
        <w:rPr>
          <w:rFonts w:ascii="Times New Roman" w:hAnsi="Times New Roman"/>
          <w:sz w:val="24"/>
          <w:szCs w:val="24"/>
        </w:rPr>
        <w:t>(</w:t>
      </w:r>
      <w:r w:rsidR="001C3F3D">
        <w:rPr>
          <w:rFonts w:ascii="Times New Roman" w:hAnsi="Times New Roman"/>
          <w:sz w:val="24"/>
          <w:szCs w:val="24"/>
        </w:rPr>
        <w:t>4</w:t>
      </w:r>
      <w:r w:rsidR="001007C6">
        <w:rPr>
          <w:rFonts w:ascii="Times New Roman" w:hAnsi="Times New Roman"/>
          <w:sz w:val="24"/>
          <w:szCs w:val="24"/>
        </w:rPr>
        <w:t>c</w:t>
      </w:r>
      <w:r w:rsidR="001C3F3D" w:rsidRPr="00EF0E20">
        <w:rPr>
          <w:rFonts w:ascii="Times New Roman" w:hAnsi="Times New Roman"/>
          <w:sz w:val="24"/>
          <w:szCs w:val="24"/>
        </w:rPr>
        <w:t>).</w:t>
      </w:r>
    </w:p>
    <w:p w:rsidR="0067204B" w:rsidRDefault="008E0613" w:rsidP="001007C6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noProof/>
          <w:sz w:val="24"/>
          <w:szCs w:val="24"/>
          <w:lang w:val="pt-BR"/>
        </w:rPr>
        <w:drawing>
          <wp:inline distT="0" distB="0" distL="0" distR="0">
            <wp:extent cx="6545580" cy="4030980"/>
            <wp:effectExtent l="0" t="0" r="7620" b="762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5580" cy="403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204B">
        <w:rPr>
          <w:rFonts w:ascii="Times New Roman" w:hAnsi="Times New Roman"/>
          <w:b/>
          <w:bCs/>
          <w:sz w:val="24"/>
          <w:szCs w:val="24"/>
        </w:rPr>
        <w:t xml:space="preserve">  </w:t>
      </w:r>
    </w:p>
    <w:p w:rsidR="0067204B" w:rsidRDefault="001007C6" w:rsidP="0067204B">
      <w:pPr>
        <w:ind w:left="115"/>
        <w:contextualSpacing/>
        <w:rPr>
          <w:rFonts w:ascii="Times New Roman" w:hAnsi="Times New Roman" w:cs="Times New Roman"/>
          <w:sz w:val="24"/>
          <w:szCs w:val="24"/>
          <w:lang w:bidi="mr-IN"/>
        </w:rPr>
      </w:pPr>
      <w:r w:rsidRPr="00EF0E20">
        <w:rPr>
          <w:rFonts w:ascii="Times New Roman" w:hAnsi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/>
          <w:b/>
          <w:bCs/>
          <w:sz w:val="24"/>
          <w:szCs w:val="24"/>
        </w:rPr>
        <w:t>C3</w:t>
      </w:r>
      <w:r w:rsidRPr="00EF0E20">
        <w:rPr>
          <w:rFonts w:ascii="Times New Roman" w:hAnsi="Times New Roman"/>
          <w:sz w:val="24"/>
          <w:szCs w:val="24"/>
        </w:rPr>
        <w:t xml:space="preserve">: </w:t>
      </w:r>
      <w:r w:rsidRPr="00EF0E20">
        <w:rPr>
          <w:rFonts w:ascii="Times New Roman" w:hAnsi="Times New Roman"/>
          <w:bCs/>
          <w:sz w:val="24"/>
          <w:szCs w:val="24"/>
        </w:rPr>
        <w:t>The</w:t>
      </w:r>
      <w:r w:rsidRPr="00EF0E20">
        <w:rPr>
          <w:rFonts w:ascii="Times New Roman" w:hAnsi="Times New Roman"/>
          <w:sz w:val="24"/>
          <w:szCs w:val="24"/>
          <w:vertAlign w:val="superscript"/>
        </w:rPr>
        <w:t>13</w:t>
      </w:r>
      <w:r w:rsidRPr="00EF0E20">
        <w:rPr>
          <w:rFonts w:ascii="Times New Roman" w:hAnsi="Times New Roman"/>
          <w:sz w:val="24"/>
          <w:szCs w:val="24"/>
        </w:rPr>
        <w:t xml:space="preserve">C NMR spectrum of </w:t>
      </w:r>
      <w:r w:rsidRPr="000472B6">
        <w:rPr>
          <w:rFonts w:ascii="Times New Roman" w:hAnsi="Times New Roman" w:cs="Times New Roman"/>
          <w:sz w:val="24"/>
          <w:szCs w:val="24"/>
          <w:lang w:bidi="mr-IN"/>
        </w:rPr>
        <w:t>2-amino-4</w:t>
      </w:r>
      <w:r>
        <w:rPr>
          <w:rFonts w:ascii="Times New Roman" w:hAnsi="Times New Roman" w:cs="Times New Roman"/>
          <w:sz w:val="24"/>
          <w:szCs w:val="24"/>
          <w:lang w:bidi="mr-IN"/>
        </w:rPr>
        <w:t>-</w:t>
      </w:r>
      <w:r w:rsidRPr="000472B6">
        <w:rPr>
          <w:rFonts w:ascii="Times New Roman" w:hAnsi="Times New Roman" w:cs="Times New Roman"/>
          <w:sz w:val="24"/>
          <w:szCs w:val="24"/>
          <w:lang w:bidi="mr-IN"/>
        </w:rPr>
        <w:t>(</w:t>
      </w:r>
      <w:r>
        <w:rPr>
          <w:rFonts w:ascii="Times New Roman" w:hAnsi="Times New Roman" w:cs="Times New Roman"/>
          <w:sz w:val="24"/>
          <w:szCs w:val="24"/>
          <w:lang w:bidi="mr-IN"/>
        </w:rPr>
        <w:t>Furan-2</w:t>
      </w:r>
      <w:r w:rsidRPr="000472B6">
        <w:rPr>
          <w:rFonts w:ascii="Times New Roman" w:hAnsi="Times New Roman" w:cs="Times New Roman"/>
          <w:sz w:val="24"/>
          <w:szCs w:val="24"/>
          <w:lang w:bidi="mr-IN"/>
        </w:rPr>
        <w:t xml:space="preserve">-yl)-5-oxo-4,5-dihydroxypyrano[3,2-c] </w:t>
      </w:r>
      <w:r w:rsidR="0067204B">
        <w:rPr>
          <w:rFonts w:ascii="Times New Roman" w:hAnsi="Times New Roman" w:cs="Times New Roman"/>
          <w:sz w:val="24"/>
          <w:szCs w:val="24"/>
          <w:lang w:bidi="mr-IN"/>
        </w:rPr>
        <w:t xml:space="preserve">  </w:t>
      </w:r>
    </w:p>
    <w:p w:rsidR="001007C6" w:rsidRDefault="0067204B" w:rsidP="0067204B">
      <w:pPr>
        <w:ind w:left="115"/>
        <w:contextualSpacing/>
        <w:rPr>
          <w:rFonts w:ascii="Times New Roman" w:eastAsia="Times New Roman" w:hAnsi="Times New Roman"/>
          <w:b/>
          <w:sz w:val="24"/>
          <w:szCs w:val="24"/>
          <w:lang w:val="pt-BR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</w:t>
      </w:r>
      <w:r w:rsidR="001007C6" w:rsidRPr="000472B6">
        <w:rPr>
          <w:rFonts w:ascii="Times New Roman" w:hAnsi="Times New Roman" w:cs="Times New Roman"/>
          <w:sz w:val="24"/>
          <w:szCs w:val="24"/>
          <w:lang w:bidi="mr-IN"/>
        </w:rPr>
        <w:t>chromene-3-carbonite</w:t>
      </w:r>
      <w:r w:rsidR="001007C6">
        <w:rPr>
          <w:rFonts w:ascii="Times New Roman" w:hAnsi="Times New Roman" w:cs="Times New Roman"/>
          <w:sz w:val="28"/>
          <w:szCs w:val="28"/>
          <w:lang w:bidi="mr-IN"/>
        </w:rPr>
        <w:t xml:space="preserve"> </w:t>
      </w:r>
      <w:r w:rsidR="001007C6" w:rsidRPr="00EF0E20">
        <w:rPr>
          <w:rFonts w:ascii="Times New Roman" w:hAnsi="Times New Roman"/>
          <w:sz w:val="24"/>
          <w:szCs w:val="24"/>
        </w:rPr>
        <w:t>(</w:t>
      </w:r>
      <w:r w:rsidR="001007C6">
        <w:rPr>
          <w:rFonts w:ascii="Times New Roman" w:hAnsi="Times New Roman"/>
          <w:sz w:val="24"/>
          <w:szCs w:val="24"/>
        </w:rPr>
        <w:t>4c</w:t>
      </w:r>
      <w:r w:rsidR="001007C6" w:rsidRPr="00EF0E20">
        <w:rPr>
          <w:rFonts w:ascii="Times New Roman" w:hAnsi="Times New Roman"/>
          <w:sz w:val="24"/>
          <w:szCs w:val="24"/>
        </w:rPr>
        <w:t>).</w:t>
      </w:r>
    </w:p>
    <w:p w:rsidR="001007C6" w:rsidRDefault="001007C6">
      <w:pPr>
        <w:rPr>
          <w:rFonts w:ascii="Times New Roman" w:eastAsia="Times New Roman" w:hAnsi="Times New Roman"/>
          <w:b/>
          <w:sz w:val="24"/>
          <w:szCs w:val="24"/>
          <w:lang w:val="pt-BR"/>
        </w:rPr>
      </w:pPr>
    </w:p>
    <w:p w:rsidR="00B67E6D" w:rsidRDefault="00E973C7">
      <w:pPr>
        <w:rPr>
          <w:rFonts w:ascii="Times New Roman" w:hAnsi="Times New Roman"/>
          <w:b/>
          <w:sz w:val="24"/>
          <w:szCs w:val="24"/>
        </w:rPr>
      </w:pPr>
      <w:r w:rsidRPr="00EF0E20">
        <w:rPr>
          <w:rFonts w:ascii="Times New Roman" w:eastAsia="Times New Roman" w:hAnsi="Times New Roman"/>
          <w:b/>
          <w:sz w:val="24"/>
          <w:szCs w:val="24"/>
          <w:lang w:val="pt-BR"/>
        </w:rPr>
        <w:lastRenderedPageBreak/>
        <w:t xml:space="preserve">Table 2, entry </w:t>
      </w:r>
      <w:r>
        <w:rPr>
          <w:rFonts w:ascii="Times New Roman" w:hAnsi="Times New Roman"/>
          <w:b/>
          <w:sz w:val="24"/>
          <w:szCs w:val="24"/>
        </w:rPr>
        <w:t>4d</w:t>
      </w:r>
    </w:p>
    <w:p w:rsidR="00C43C4D" w:rsidRDefault="00195BFC" w:rsidP="00195BFC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6553200" cy="412242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412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73C7" w:rsidRPr="00EF0E20">
        <w:rPr>
          <w:rFonts w:ascii="Times New Roman" w:hAnsi="Times New Roman"/>
          <w:b/>
          <w:bCs/>
          <w:sz w:val="24"/>
          <w:szCs w:val="24"/>
        </w:rPr>
        <w:t xml:space="preserve">Figure </w:t>
      </w:r>
      <w:r w:rsidR="00E973C7">
        <w:rPr>
          <w:rFonts w:ascii="Times New Roman" w:hAnsi="Times New Roman"/>
          <w:b/>
          <w:bCs/>
          <w:sz w:val="24"/>
          <w:szCs w:val="24"/>
        </w:rPr>
        <w:t>C4</w:t>
      </w:r>
      <w:r w:rsidR="00E973C7" w:rsidRPr="00EF0E20">
        <w:rPr>
          <w:rFonts w:ascii="Times New Roman" w:hAnsi="Times New Roman"/>
          <w:sz w:val="24"/>
          <w:szCs w:val="24"/>
        </w:rPr>
        <w:t>: The</w:t>
      </w:r>
      <w:r w:rsidR="00E973C7" w:rsidRPr="00EF0E20">
        <w:rPr>
          <w:rFonts w:ascii="Times New Roman" w:hAnsi="Times New Roman"/>
          <w:sz w:val="24"/>
          <w:szCs w:val="24"/>
          <w:vertAlign w:val="superscript"/>
        </w:rPr>
        <w:t>1</w:t>
      </w:r>
      <w:r w:rsidR="00E973C7" w:rsidRPr="00EF0E20">
        <w:rPr>
          <w:rFonts w:ascii="Times New Roman" w:hAnsi="Times New Roman"/>
          <w:sz w:val="24"/>
          <w:szCs w:val="24"/>
        </w:rPr>
        <w:t xml:space="preserve">H NMR spectrum of </w:t>
      </w:r>
      <w:r w:rsidR="00E973C7" w:rsidRPr="000472B6">
        <w:rPr>
          <w:rFonts w:ascii="Times New Roman" w:hAnsi="Times New Roman" w:cs="Times New Roman"/>
          <w:sz w:val="24"/>
          <w:szCs w:val="24"/>
          <w:lang w:bidi="mr-IN"/>
        </w:rPr>
        <w:t>2-amino-4(</w:t>
      </w:r>
      <w:r w:rsidR="00C43C4D">
        <w:rPr>
          <w:rFonts w:ascii="Times New Roman" w:hAnsi="Times New Roman" w:cs="Times New Roman"/>
          <w:sz w:val="24"/>
          <w:szCs w:val="24"/>
          <w:lang w:bidi="mr-IN"/>
        </w:rPr>
        <w:t>4</w:t>
      </w:r>
      <w:r w:rsidR="00E973C7" w:rsidRPr="000472B6">
        <w:rPr>
          <w:rFonts w:ascii="Times New Roman" w:hAnsi="Times New Roman" w:cs="Times New Roman"/>
          <w:sz w:val="24"/>
          <w:szCs w:val="24"/>
          <w:lang w:bidi="mr-IN"/>
        </w:rPr>
        <w:t>-</w:t>
      </w:r>
      <w:r w:rsidR="00C43C4D">
        <w:rPr>
          <w:rFonts w:ascii="Times New Roman" w:hAnsi="Times New Roman" w:cs="Times New Roman"/>
          <w:sz w:val="24"/>
          <w:szCs w:val="24"/>
          <w:lang w:bidi="mr-IN"/>
        </w:rPr>
        <w:t>cyno</w:t>
      </w:r>
      <w:r w:rsidR="00E973C7" w:rsidRPr="000472B6">
        <w:rPr>
          <w:rFonts w:ascii="Times New Roman" w:hAnsi="Times New Roman" w:cs="Times New Roman"/>
          <w:sz w:val="24"/>
          <w:szCs w:val="24"/>
          <w:lang w:bidi="mr-IN"/>
        </w:rPr>
        <w:t>phenyl)-5-oxo-4,5-dihydroxypyrano[3,2-c] chromene-3-carbonite</w:t>
      </w:r>
      <w:r w:rsidR="00E973C7">
        <w:rPr>
          <w:rFonts w:ascii="Times New Roman" w:hAnsi="Times New Roman" w:cs="Times New Roman"/>
          <w:sz w:val="28"/>
          <w:szCs w:val="28"/>
          <w:lang w:bidi="mr-IN"/>
        </w:rPr>
        <w:t xml:space="preserve"> </w:t>
      </w:r>
      <w:r w:rsidR="00E973C7" w:rsidRPr="00EF0E20">
        <w:rPr>
          <w:rFonts w:ascii="Times New Roman" w:hAnsi="Times New Roman"/>
          <w:sz w:val="24"/>
          <w:szCs w:val="24"/>
        </w:rPr>
        <w:t>(</w:t>
      </w:r>
      <w:r w:rsidR="00E973C7">
        <w:rPr>
          <w:rFonts w:ascii="Times New Roman" w:hAnsi="Times New Roman"/>
          <w:sz w:val="24"/>
          <w:szCs w:val="24"/>
        </w:rPr>
        <w:t>4d</w:t>
      </w:r>
      <w:r w:rsidR="00E973C7" w:rsidRPr="00EF0E20">
        <w:rPr>
          <w:rFonts w:ascii="Times New Roman" w:hAnsi="Times New Roman"/>
          <w:sz w:val="24"/>
          <w:szCs w:val="24"/>
        </w:rPr>
        <w:t>).</w:t>
      </w:r>
    </w:p>
    <w:p w:rsidR="00590C85" w:rsidRDefault="008D0935" w:rsidP="008D0935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756400" cy="4297680"/>
            <wp:effectExtent l="0" t="0" r="6350" b="762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6400" cy="429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7096" w:rsidRPr="00EF0E20">
        <w:rPr>
          <w:rFonts w:ascii="Times New Roman" w:hAnsi="Times New Roman"/>
          <w:b/>
          <w:bCs/>
          <w:sz w:val="24"/>
          <w:szCs w:val="24"/>
        </w:rPr>
        <w:t xml:space="preserve">Figure </w:t>
      </w:r>
      <w:r w:rsidR="00C43C4D">
        <w:rPr>
          <w:rFonts w:ascii="Times New Roman" w:hAnsi="Times New Roman"/>
          <w:b/>
          <w:bCs/>
          <w:sz w:val="24"/>
          <w:szCs w:val="24"/>
        </w:rPr>
        <w:t>C4</w:t>
      </w:r>
      <w:r w:rsidR="00A97096" w:rsidRPr="00EF0E20">
        <w:rPr>
          <w:rFonts w:ascii="Times New Roman" w:hAnsi="Times New Roman"/>
          <w:b/>
          <w:bCs/>
          <w:sz w:val="24"/>
          <w:szCs w:val="24"/>
        </w:rPr>
        <w:t>:</w:t>
      </w:r>
      <w:r w:rsidR="00A97096" w:rsidRPr="00EF0E20">
        <w:rPr>
          <w:rFonts w:ascii="Times New Roman" w:hAnsi="Times New Roman"/>
          <w:bCs/>
          <w:sz w:val="24"/>
          <w:szCs w:val="24"/>
        </w:rPr>
        <w:t>The</w:t>
      </w:r>
      <w:r w:rsidR="00A97096" w:rsidRPr="00EF0E20">
        <w:rPr>
          <w:rFonts w:ascii="Times New Roman" w:hAnsi="Times New Roman"/>
          <w:sz w:val="24"/>
          <w:szCs w:val="24"/>
          <w:vertAlign w:val="superscript"/>
        </w:rPr>
        <w:t>13</w:t>
      </w:r>
      <w:r w:rsidR="00A97096" w:rsidRPr="00EF0E20">
        <w:rPr>
          <w:rFonts w:ascii="Times New Roman" w:hAnsi="Times New Roman"/>
          <w:sz w:val="24"/>
          <w:szCs w:val="24"/>
        </w:rPr>
        <w:t>C NMR spectrum of</w:t>
      </w:r>
      <w:r w:rsidR="00C43C4D" w:rsidRPr="00EF0E20">
        <w:rPr>
          <w:rFonts w:ascii="Times New Roman" w:hAnsi="Times New Roman"/>
          <w:sz w:val="24"/>
          <w:szCs w:val="24"/>
        </w:rPr>
        <w:t xml:space="preserve"> </w:t>
      </w:r>
      <w:r w:rsidR="00C43C4D" w:rsidRPr="000472B6">
        <w:rPr>
          <w:rFonts w:ascii="Times New Roman" w:hAnsi="Times New Roman" w:cs="Times New Roman"/>
          <w:sz w:val="24"/>
          <w:szCs w:val="24"/>
          <w:lang w:bidi="mr-IN"/>
        </w:rPr>
        <w:t>2-amino-4(</w:t>
      </w:r>
      <w:r w:rsidR="00C43C4D">
        <w:rPr>
          <w:rFonts w:ascii="Times New Roman" w:hAnsi="Times New Roman" w:cs="Times New Roman"/>
          <w:sz w:val="24"/>
          <w:szCs w:val="24"/>
          <w:lang w:bidi="mr-IN"/>
        </w:rPr>
        <w:t>4-cyn</w:t>
      </w:r>
      <w:r w:rsidR="00C43C4D" w:rsidRPr="000472B6">
        <w:rPr>
          <w:rFonts w:ascii="Times New Roman" w:hAnsi="Times New Roman" w:cs="Times New Roman"/>
          <w:sz w:val="24"/>
          <w:szCs w:val="24"/>
          <w:lang w:bidi="mr-IN"/>
        </w:rPr>
        <w:t>ophenyl)-5-oxo-4,5-dihydroxypyrano[3,2-c] chromene-3-carbonite</w:t>
      </w:r>
      <w:r w:rsidR="00C43C4D">
        <w:rPr>
          <w:rFonts w:ascii="Times New Roman" w:hAnsi="Times New Roman" w:cs="Times New Roman"/>
          <w:sz w:val="28"/>
          <w:szCs w:val="28"/>
          <w:lang w:bidi="mr-IN"/>
        </w:rPr>
        <w:t xml:space="preserve"> </w:t>
      </w:r>
      <w:r w:rsidR="00C43C4D" w:rsidRPr="00EF0E20">
        <w:rPr>
          <w:rFonts w:ascii="Times New Roman" w:hAnsi="Times New Roman"/>
          <w:sz w:val="24"/>
          <w:szCs w:val="24"/>
        </w:rPr>
        <w:t>(</w:t>
      </w:r>
      <w:r w:rsidR="00C43C4D">
        <w:rPr>
          <w:rFonts w:ascii="Times New Roman" w:hAnsi="Times New Roman"/>
          <w:sz w:val="24"/>
          <w:szCs w:val="24"/>
        </w:rPr>
        <w:t>4d</w:t>
      </w:r>
      <w:r w:rsidR="00C43C4D" w:rsidRPr="00EF0E20">
        <w:rPr>
          <w:rFonts w:ascii="Times New Roman" w:hAnsi="Times New Roman"/>
          <w:sz w:val="24"/>
          <w:szCs w:val="24"/>
        </w:rPr>
        <w:t>).</w:t>
      </w:r>
    </w:p>
    <w:p w:rsidR="007B316F" w:rsidRDefault="00F95853" w:rsidP="00F95853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EF0E20">
        <w:rPr>
          <w:rFonts w:ascii="Times New Roman" w:eastAsia="Times New Roman" w:hAnsi="Times New Roman"/>
          <w:b/>
          <w:sz w:val="24"/>
          <w:szCs w:val="24"/>
          <w:lang w:val="pt-BR"/>
        </w:rPr>
        <w:lastRenderedPageBreak/>
        <w:t xml:space="preserve">Table 2, entry </w:t>
      </w:r>
      <w:r>
        <w:rPr>
          <w:rFonts w:ascii="Times New Roman" w:hAnsi="Times New Roman"/>
          <w:b/>
          <w:sz w:val="24"/>
          <w:szCs w:val="24"/>
        </w:rPr>
        <w:t>4e</w:t>
      </w:r>
    </w:p>
    <w:p w:rsidR="00F95853" w:rsidRDefault="00115570" w:rsidP="002B1AD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6553200" cy="4511040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451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A5B" w:rsidRDefault="00F95853" w:rsidP="00F95853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EF0E20">
        <w:rPr>
          <w:rFonts w:ascii="Times New Roman" w:hAnsi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/>
          <w:b/>
          <w:bCs/>
          <w:sz w:val="24"/>
          <w:szCs w:val="24"/>
        </w:rPr>
        <w:t>C5</w:t>
      </w:r>
      <w:r w:rsidRPr="00EF0E20">
        <w:rPr>
          <w:rFonts w:ascii="Times New Roman" w:hAnsi="Times New Roman"/>
          <w:sz w:val="24"/>
          <w:szCs w:val="24"/>
        </w:rPr>
        <w:t>: The</w:t>
      </w:r>
      <w:r w:rsidRPr="00EF0E20">
        <w:rPr>
          <w:rFonts w:ascii="Times New Roman" w:hAnsi="Times New Roman"/>
          <w:sz w:val="24"/>
          <w:szCs w:val="24"/>
          <w:vertAlign w:val="superscript"/>
        </w:rPr>
        <w:t>1</w:t>
      </w:r>
      <w:r w:rsidRPr="00EF0E20">
        <w:rPr>
          <w:rFonts w:ascii="Times New Roman" w:hAnsi="Times New Roman"/>
          <w:sz w:val="24"/>
          <w:szCs w:val="24"/>
        </w:rPr>
        <w:t xml:space="preserve">H NMR spectrum of </w:t>
      </w:r>
      <w:r w:rsidRPr="000472B6">
        <w:rPr>
          <w:rFonts w:ascii="Times New Roman" w:hAnsi="Times New Roman" w:cs="Times New Roman"/>
          <w:sz w:val="24"/>
          <w:szCs w:val="24"/>
          <w:lang w:bidi="mr-IN"/>
        </w:rPr>
        <w:t>2-amino-4(</w:t>
      </w:r>
      <w:r>
        <w:rPr>
          <w:rFonts w:ascii="Times New Roman" w:hAnsi="Times New Roman" w:cs="Times New Roman"/>
          <w:sz w:val="24"/>
          <w:szCs w:val="24"/>
          <w:lang w:bidi="mr-IN"/>
        </w:rPr>
        <w:t>2</w:t>
      </w:r>
      <w:r w:rsidRPr="000472B6">
        <w:rPr>
          <w:rFonts w:ascii="Times New Roman" w:hAnsi="Times New Roman" w:cs="Times New Roman"/>
          <w:sz w:val="24"/>
          <w:szCs w:val="24"/>
          <w:lang w:bidi="mr-IN"/>
        </w:rPr>
        <w:t>-nitrophenyl)-5-oxo-4,5-dihydroxypyrano[3,2-c] chromene-3-carbonite</w:t>
      </w:r>
      <w:r>
        <w:rPr>
          <w:rFonts w:ascii="Times New Roman" w:hAnsi="Times New Roman" w:cs="Times New Roman"/>
          <w:sz w:val="28"/>
          <w:szCs w:val="28"/>
          <w:lang w:bidi="mr-IN"/>
        </w:rPr>
        <w:t xml:space="preserve"> </w:t>
      </w:r>
      <w:r w:rsidRPr="00EF0E20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4</w:t>
      </w:r>
      <w:r w:rsidR="003D2538">
        <w:rPr>
          <w:rFonts w:ascii="Times New Roman" w:hAnsi="Times New Roman"/>
          <w:sz w:val="24"/>
          <w:szCs w:val="24"/>
        </w:rPr>
        <w:t>e</w:t>
      </w:r>
      <w:r w:rsidRPr="00EF0E20">
        <w:rPr>
          <w:rFonts w:ascii="Times New Roman" w:hAnsi="Times New Roman"/>
          <w:sz w:val="24"/>
          <w:szCs w:val="24"/>
        </w:rPr>
        <w:t>).</w:t>
      </w:r>
    </w:p>
    <w:p w:rsidR="007B316F" w:rsidRDefault="00115570" w:rsidP="002B1ADE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drawing>
          <wp:inline distT="0" distB="0" distL="0" distR="0">
            <wp:extent cx="6545580" cy="3931920"/>
            <wp:effectExtent l="19050" t="19050" r="26670" b="1143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5580" cy="39319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115570" w:rsidRDefault="003D2538">
      <w:pPr>
        <w:contextualSpacing/>
        <w:rPr>
          <w:rFonts w:ascii="Times New Roman" w:hAnsi="Times New Roman" w:cs="Times New Roman"/>
          <w:sz w:val="24"/>
          <w:szCs w:val="24"/>
          <w:lang w:bidi="mr-IN"/>
        </w:rPr>
      </w:pPr>
      <w:r w:rsidRPr="00EF0E20">
        <w:rPr>
          <w:rFonts w:ascii="Times New Roman" w:hAnsi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/>
          <w:b/>
          <w:bCs/>
          <w:sz w:val="24"/>
          <w:szCs w:val="24"/>
        </w:rPr>
        <w:t>C5</w:t>
      </w:r>
      <w:r w:rsidRPr="00EF0E20">
        <w:rPr>
          <w:rFonts w:ascii="Times New Roman" w:hAnsi="Times New Roman"/>
          <w:b/>
          <w:bCs/>
          <w:sz w:val="24"/>
          <w:szCs w:val="24"/>
        </w:rPr>
        <w:t>:</w:t>
      </w:r>
      <w:r w:rsidRPr="00EF0E20">
        <w:rPr>
          <w:rFonts w:ascii="Times New Roman" w:hAnsi="Times New Roman"/>
          <w:bCs/>
          <w:sz w:val="24"/>
          <w:szCs w:val="24"/>
        </w:rPr>
        <w:t>The</w:t>
      </w:r>
      <w:r w:rsidRPr="00EF0E20">
        <w:rPr>
          <w:rFonts w:ascii="Times New Roman" w:hAnsi="Times New Roman"/>
          <w:sz w:val="24"/>
          <w:szCs w:val="24"/>
          <w:vertAlign w:val="superscript"/>
        </w:rPr>
        <w:t>13</w:t>
      </w:r>
      <w:r w:rsidRPr="00EF0E20">
        <w:rPr>
          <w:rFonts w:ascii="Times New Roman" w:hAnsi="Times New Roman"/>
          <w:sz w:val="24"/>
          <w:szCs w:val="24"/>
        </w:rPr>
        <w:t xml:space="preserve">C NMR spectrum of </w:t>
      </w:r>
      <w:r w:rsidRPr="000472B6">
        <w:rPr>
          <w:rFonts w:ascii="Times New Roman" w:hAnsi="Times New Roman" w:cs="Times New Roman"/>
          <w:sz w:val="24"/>
          <w:szCs w:val="24"/>
          <w:lang w:bidi="mr-IN"/>
        </w:rPr>
        <w:t>2-amino-4(</w:t>
      </w:r>
      <w:r>
        <w:rPr>
          <w:rFonts w:ascii="Times New Roman" w:hAnsi="Times New Roman" w:cs="Times New Roman"/>
          <w:sz w:val="24"/>
          <w:szCs w:val="24"/>
          <w:lang w:bidi="mr-IN"/>
        </w:rPr>
        <w:t>4-brom</w:t>
      </w:r>
      <w:r w:rsidRPr="000472B6">
        <w:rPr>
          <w:rFonts w:ascii="Times New Roman" w:hAnsi="Times New Roman" w:cs="Times New Roman"/>
          <w:sz w:val="24"/>
          <w:szCs w:val="24"/>
          <w:lang w:bidi="mr-IN"/>
        </w:rPr>
        <w:t xml:space="preserve">ophenyl)-5-oxo-4,5-dihydroxypyrano[3,2-c] </w:t>
      </w:r>
    </w:p>
    <w:p w:rsidR="00F95853" w:rsidRDefault="00115570">
      <w:pPr>
        <w:contextualSpacing/>
      </w:pPr>
      <w:r>
        <w:rPr>
          <w:rFonts w:ascii="Times New Roman" w:hAnsi="Times New Roman" w:cs="Times New Roman"/>
          <w:sz w:val="24"/>
          <w:szCs w:val="24"/>
          <w:lang w:bidi="mr-IN"/>
        </w:rPr>
        <w:t xml:space="preserve">                  </w:t>
      </w:r>
      <w:r w:rsidR="003D2538" w:rsidRPr="000472B6">
        <w:rPr>
          <w:rFonts w:ascii="Times New Roman" w:hAnsi="Times New Roman" w:cs="Times New Roman"/>
          <w:sz w:val="24"/>
          <w:szCs w:val="24"/>
          <w:lang w:bidi="mr-IN"/>
        </w:rPr>
        <w:t>chromene-3-carbonite</w:t>
      </w:r>
      <w:r w:rsidR="003D2538">
        <w:rPr>
          <w:rFonts w:ascii="Times New Roman" w:hAnsi="Times New Roman" w:cs="Times New Roman"/>
          <w:sz w:val="28"/>
          <w:szCs w:val="28"/>
          <w:lang w:bidi="mr-IN"/>
        </w:rPr>
        <w:t xml:space="preserve"> </w:t>
      </w:r>
      <w:r w:rsidR="003D2538" w:rsidRPr="00EF0E20">
        <w:rPr>
          <w:rFonts w:ascii="Times New Roman" w:hAnsi="Times New Roman"/>
          <w:sz w:val="24"/>
          <w:szCs w:val="24"/>
        </w:rPr>
        <w:t>(</w:t>
      </w:r>
      <w:r w:rsidR="003D2538">
        <w:rPr>
          <w:rFonts w:ascii="Times New Roman" w:hAnsi="Times New Roman"/>
          <w:sz w:val="24"/>
          <w:szCs w:val="24"/>
        </w:rPr>
        <w:t>4e</w:t>
      </w:r>
      <w:r w:rsidR="003D2538" w:rsidRPr="00EF0E20">
        <w:rPr>
          <w:rFonts w:ascii="Times New Roman" w:hAnsi="Times New Roman"/>
          <w:sz w:val="24"/>
          <w:szCs w:val="24"/>
        </w:rPr>
        <w:t>).</w:t>
      </w:r>
    </w:p>
    <w:p w:rsidR="00590C85" w:rsidRDefault="00590C85">
      <w:r w:rsidRPr="00EF0E20">
        <w:rPr>
          <w:rFonts w:ascii="Times New Roman" w:eastAsia="Times New Roman" w:hAnsi="Times New Roman"/>
          <w:b/>
          <w:sz w:val="24"/>
          <w:szCs w:val="24"/>
          <w:lang w:val="pt-BR"/>
        </w:rPr>
        <w:lastRenderedPageBreak/>
        <w:t xml:space="preserve">Table 2, entry </w:t>
      </w:r>
      <w:r>
        <w:rPr>
          <w:rFonts w:ascii="Times New Roman" w:hAnsi="Times New Roman"/>
          <w:b/>
          <w:sz w:val="24"/>
          <w:szCs w:val="24"/>
        </w:rPr>
        <w:t>4f</w:t>
      </w:r>
    </w:p>
    <w:p w:rsidR="00C43C4D" w:rsidRDefault="000777A9" w:rsidP="002B1ADE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>
            <wp:extent cx="6667500" cy="4229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90C85" w:rsidRPr="00EF0E20">
        <w:rPr>
          <w:rFonts w:ascii="Times New Roman" w:hAnsi="Times New Roman"/>
          <w:b/>
          <w:bCs/>
          <w:sz w:val="24"/>
          <w:szCs w:val="24"/>
        </w:rPr>
        <w:t xml:space="preserve">Figure </w:t>
      </w:r>
      <w:r w:rsidR="00590C85">
        <w:rPr>
          <w:rFonts w:ascii="Times New Roman" w:hAnsi="Times New Roman"/>
          <w:b/>
          <w:bCs/>
          <w:sz w:val="24"/>
          <w:szCs w:val="24"/>
        </w:rPr>
        <w:t>C6</w:t>
      </w:r>
      <w:r w:rsidR="00590C85" w:rsidRPr="00EF0E20">
        <w:rPr>
          <w:rFonts w:ascii="Times New Roman" w:hAnsi="Times New Roman"/>
          <w:sz w:val="24"/>
          <w:szCs w:val="24"/>
        </w:rPr>
        <w:t>: The</w:t>
      </w:r>
      <w:r w:rsidR="00590C85" w:rsidRPr="00EF0E20">
        <w:rPr>
          <w:rFonts w:ascii="Times New Roman" w:hAnsi="Times New Roman"/>
          <w:sz w:val="24"/>
          <w:szCs w:val="24"/>
          <w:vertAlign w:val="superscript"/>
        </w:rPr>
        <w:t>1</w:t>
      </w:r>
      <w:r w:rsidR="00590C85" w:rsidRPr="00EF0E20">
        <w:rPr>
          <w:rFonts w:ascii="Times New Roman" w:hAnsi="Times New Roman"/>
          <w:sz w:val="24"/>
          <w:szCs w:val="24"/>
        </w:rPr>
        <w:t xml:space="preserve">H NMR spectrum of </w:t>
      </w:r>
      <w:r w:rsidR="00590C85" w:rsidRPr="000472B6">
        <w:rPr>
          <w:rFonts w:ascii="Times New Roman" w:hAnsi="Times New Roman" w:cs="Times New Roman"/>
          <w:sz w:val="24"/>
          <w:szCs w:val="24"/>
          <w:lang w:bidi="mr-IN"/>
        </w:rPr>
        <w:t>2-amino-4(</w:t>
      </w:r>
      <w:r w:rsidR="00C43C4D">
        <w:rPr>
          <w:rFonts w:ascii="Times New Roman" w:hAnsi="Times New Roman" w:cs="Times New Roman"/>
          <w:sz w:val="24"/>
          <w:szCs w:val="24"/>
          <w:lang w:bidi="mr-IN"/>
        </w:rPr>
        <w:t>4</w:t>
      </w:r>
      <w:r w:rsidR="00590C85" w:rsidRPr="000472B6">
        <w:rPr>
          <w:rFonts w:ascii="Times New Roman" w:hAnsi="Times New Roman" w:cs="Times New Roman"/>
          <w:sz w:val="24"/>
          <w:szCs w:val="24"/>
          <w:lang w:bidi="mr-IN"/>
        </w:rPr>
        <w:t>-</w:t>
      </w:r>
      <w:r w:rsidR="00C43C4D">
        <w:rPr>
          <w:rFonts w:ascii="Times New Roman" w:hAnsi="Times New Roman" w:cs="Times New Roman"/>
          <w:sz w:val="24"/>
          <w:szCs w:val="24"/>
          <w:lang w:bidi="mr-IN"/>
        </w:rPr>
        <w:t>brom</w:t>
      </w:r>
      <w:r w:rsidR="00590C85" w:rsidRPr="000472B6">
        <w:rPr>
          <w:rFonts w:ascii="Times New Roman" w:hAnsi="Times New Roman" w:cs="Times New Roman"/>
          <w:sz w:val="24"/>
          <w:szCs w:val="24"/>
          <w:lang w:bidi="mr-IN"/>
        </w:rPr>
        <w:t>ophenyl)-5-oxo-4,5-dihydroxypyrano[3,2-c] chromene-3-carbonite</w:t>
      </w:r>
      <w:r w:rsidR="00590C85">
        <w:rPr>
          <w:rFonts w:ascii="Times New Roman" w:hAnsi="Times New Roman" w:cs="Times New Roman"/>
          <w:sz w:val="28"/>
          <w:szCs w:val="28"/>
          <w:lang w:bidi="mr-IN"/>
        </w:rPr>
        <w:t xml:space="preserve"> </w:t>
      </w:r>
      <w:r w:rsidR="00590C85" w:rsidRPr="00EF0E20">
        <w:rPr>
          <w:rFonts w:ascii="Times New Roman" w:hAnsi="Times New Roman"/>
          <w:sz w:val="24"/>
          <w:szCs w:val="24"/>
        </w:rPr>
        <w:t>(</w:t>
      </w:r>
      <w:r w:rsidR="00590C85">
        <w:rPr>
          <w:rFonts w:ascii="Times New Roman" w:hAnsi="Times New Roman"/>
          <w:sz w:val="24"/>
          <w:szCs w:val="24"/>
        </w:rPr>
        <w:t>4d</w:t>
      </w:r>
      <w:r w:rsidR="00590C85" w:rsidRPr="00EF0E20">
        <w:rPr>
          <w:rFonts w:ascii="Times New Roman" w:hAnsi="Times New Roman"/>
          <w:sz w:val="24"/>
          <w:szCs w:val="24"/>
        </w:rPr>
        <w:t>).</w:t>
      </w:r>
      <w:r w:rsidR="00196844">
        <w:rPr>
          <w:rFonts w:ascii="Times New Roman" w:hAnsi="Times New Roman"/>
          <w:b/>
          <w:bCs/>
          <w:noProof/>
          <w:sz w:val="24"/>
          <w:szCs w:val="24"/>
        </w:rPr>
        <w:drawing>
          <wp:inline distT="0" distB="0" distL="0" distR="0">
            <wp:extent cx="6743700" cy="42519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425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3C4D" w:rsidRDefault="00C43C4D" w:rsidP="001D65AA">
      <w:pPr>
        <w:rPr>
          <w:rFonts w:ascii="Times New Roman" w:eastAsia="Times New Roman" w:hAnsi="Times New Roman"/>
          <w:b/>
          <w:sz w:val="24"/>
          <w:szCs w:val="24"/>
          <w:lang w:val="pt-BR"/>
        </w:rPr>
      </w:pPr>
      <w:r w:rsidRPr="00EF0E20">
        <w:rPr>
          <w:rFonts w:ascii="Times New Roman" w:hAnsi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/>
          <w:b/>
          <w:bCs/>
          <w:sz w:val="24"/>
          <w:szCs w:val="24"/>
        </w:rPr>
        <w:t>C6</w:t>
      </w:r>
      <w:r w:rsidRPr="00EF0E20">
        <w:rPr>
          <w:rFonts w:ascii="Times New Roman" w:hAnsi="Times New Roman"/>
          <w:b/>
          <w:bCs/>
          <w:sz w:val="24"/>
          <w:szCs w:val="24"/>
        </w:rPr>
        <w:t>:</w:t>
      </w:r>
      <w:r w:rsidRPr="00EF0E20">
        <w:rPr>
          <w:rFonts w:ascii="Times New Roman" w:hAnsi="Times New Roman"/>
          <w:bCs/>
          <w:sz w:val="24"/>
          <w:szCs w:val="24"/>
        </w:rPr>
        <w:t>The</w:t>
      </w:r>
      <w:r w:rsidRPr="00EF0E20">
        <w:rPr>
          <w:rFonts w:ascii="Times New Roman" w:hAnsi="Times New Roman"/>
          <w:sz w:val="24"/>
          <w:szCs w:val="24"/>
          <w:vertAlign w:val="superscript"/>
        </w:rPr>
        <w:t>13</w:t>
      </w:r>
      <w:r w:rsidRPr="00EF0E20">
        <w:rPr>
          <w:rFonts w:ascii="Times New Roman" w:hAnsi="Times New Roman"/>
          <w:sz w:val="24"/>
          <w:szCs w:val="24"/>
        </w:rPr>
        <w:t xml:space="preserve">C NMR spectrum of </w:t>
      </w:r>
      <w:r w:rsidRPr="000472B6">
        <w:rPr>
          <w:rFonts w:ascii="Times New Roman" w:hAnsi="Times New Roman" w:cs="Times New Roman"/>
          <w:sz w:val="24"/>
          <w:szCs w:val="24"/>
          <w:lang w:bidi="mr-IN"/>
        </w:rPr>
        <w:t>2-amino-4(</w:t>
      </w:r>
      <w:r>
        <w:rPr>
          <w:rFonts w:ascii="Times New Roman" w:hAnsi="Times New Roman" w:cs="Times New Roman"/>
          <w:sz w:val="24"/>
          <w:szCs w:val="24"/>
          <w:lang w:bidi="mr-IN"/>
        </w:rPr>
        <w:t>4-brom</w:t>
      </w:r>
      <w:r w:rsidRPr="000472B6">
        <w:rPr>
          <w:rFonts w:ascii="Times New Roman" w:hAnsi="Times New Roman" w:cs="Times New Roman"/>
          <w:sz w:val="24"/>
          <w:szCs w:val="24"/>
          <w:lang w:bidi="mr-IN"/>
        </w:rPr>
        <w:t>ophenyl)-5-oxo-4,5-dihydroxypyrano[3,2-c] chromene-3-carbonite</w:t>
      </w:r>
      <w:r>
        <w:rPr>
          <w:rFonts w:ascii="Times New Roman" w:hAnsi="Times New Roman" w:cs="Times New Roman"/>
          <w:sz w:val="28"/>
          <w:szCs w:val="28"/>
          <w:lang w:bidi="mr-IN"/>
        </w:rPr>
        <w:t xml:space="preserve"> </w:t>
      </w:r>
      <w:r w:rsidRPr="00EF0E20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4d</w:t>
      </w:r>
      <w:r w:rsidRPr="00EF0E20">
        <w:rPr>
          <w:rFonts w:ascii="Times New Roman" w:hAnsi="Times New Roman"/>
          <w:sz w:val="24"/>
          <w:szCs w:val="24"/>
        </w:rPr>
        <w:t>).</w:t>
      </w:r>
      <w:bookmarkStart w:id="1" w:name="_GoBack"/>
      <w:bookmarkEnd w:id="1"/>
    </w:p>
    <w:p w:rsidR="00461C7B" w:rsidRDefault="001D65AA">
      <w:pPr>
        <w:contextualSpacing/>
        <w:rPr>
          <w:rFonts w:ascii="Times New Roman" w:hAnsi="Times New Roman" w:cs="Times New Roman"/>
          <w:sz w:val="24"/>
          <w:szCs w:val="24"/>
          <w:lang w:bidi="mr-IN"/>
        </w:rPr>
      </w:pPr>
      <w:r w:rsidRPr="00EF0E20">
        <w:rPr>
          <w:rFonts w:ascii="Times New Roman" w:eastAsia="Times New Roman" w:hAnsi="Times New Roman"/>
          <w:b/>
          <w:sz w:val="24"/>
          <w:szCs w:val="24"/>
          <w:lang w:val="pt-BR"/>
        </w:rPr>
        <w:lastRenderedPageBreak/>
        <w:t xml:space="preserve">Table 2, entry </w:t>
      </w:r>
      <w:r>
        <w:rPr>
          <w:rFonts w:ascii="Times New Roman" w:hAnsi="Times New Roman"/>
          <w:b/>
          <w:sz w:val="24"/>
          <w:szCs w:val="24"/>
        </w:rPr>
        <w:t>4g</w:t>
      </w:r>
      <w:r w:rsidR="00461C7B">
        <w:rPr>
          <w:noProof/>
        </w:rPr>
        <w:drawing>
          <wp:inline distT="0" distB="0" distL="0" distR="0">
            <wp:extent cx="6553200" cy="423672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423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0E20">
        <w:rPr>
          <w:rFonts w:ascii="Times New Roman" w:hAnsi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/>
          <w:b/>
          <w:bCs/>
          <w:sz w:val="24"/>
          <w:szCs w:val="24"/>
        </w:rPr>
        <w:t>C7</w:t>
      </w:r>
      <w:r w:rsidRPr="00EF0E20">
        <w:rPr>
          <w:rFonts w:ascii="Times New Roman" w:hAnsi="Times New Roman"/>
          <w:sz w:val="24"/>
          <w:szCs w:val="24"/>
        </w:rPr>
        <w:t>: The</w:t>
      </w:r>
      <w:r w:rsidRPr="00EF0E20">
        <w:rPr>
          <w:rFonts w:ascii="Times New Roman" w:hAnsi="Times New Roman"/>
          <w:sz w:val="24"/>
          <w:szCs w:val="24"/>
          <w:vertAlign w:val="superscript"/>
        </w:rPr>
        <w:t>1</w:t>
      </w:r>
      <w:r w:rsidRPr="00EF0E20">
        <w:rPr>
          <w:rFonts w:ascii="Times New Roman" w:hAnsi="Times New Roman"/>
          <w:sz w:val="24"/>
          <w:szCs w:val="24"/>
        </w:rPr>
        <w:t xml:space="preserve">H NMR spectrum of </w:t>
      </w:r>
      <w:r w:rsidR="009F0AE9" w:rsidRPr="009F0AE9">
        <w:rPr>
          <w:rFonts w:ascii="Times New Roman" w:hAnsi="Times New Roman" w:cs="Times New Roman"/>
          <w:sz w:val="24"/>
          <w:szCs w:val="24"/>
          <w:lang w:bidi="mr-IN"/>
        </w:rPr>
        <w:t xml:space="preserve">2-amino-4(2,5-dimethoxyphenyl)-5-oxo-4,5-dihydroxypyrano[3,2-c] </w:t>
      </w:r>
    </w:p>
    <w:p w:rsidR="00A37764" w:rsidRDefault="00461C7B">
      <w:pPr>
        <w:contextualSpacing/>
      </w:pPr>
      <w:r>
        <w:rPr>
          <w:rFonts w:ascii="Times New Roman" w:hAnsi="Times New Roman" w:cs="Times New Roman"/>
          <w:sz w:val="24"/>
          <w:szCs w:val="24"/>
          <w:lang w:bidi="mr-IN"/>
        </w:rPr>
        <w:t xml:space="preserve">                    </w:t>
      </w:r>
      <w:r w:rsidR="009F0AE9" w:rsidRPr="009F0AE9">
        <w:rPr>
          <w:rFonts w:ascii="Times New Roman" w:hAnsi="Times New Roman" w:cs="Times New Roman"/>
          <w:sz w:val="24"/>
          <w:szCs w:val="24"/>
          <w:lang w:bidi="mr-IN"/>
        </w:rPr>
        <w:t>chromene-3-carbonitrle(4g)</w:t>
      </w:r>
      <w:r w:rsidR="009F0AE9">
        <w:rPr>
          <w:rFonts w:ascii="Times New Roman" w:hAnsi="Times New Roman" w:cs="Times New Roman"/>
          <w:sz w:val="24"/>
          <w:szCs w:val="24"/>
          <w:lang w:bidi="mr-IN"/>
        </w:rPr>
        <w:t>.</w:t>
      </w:r>
    </w:p>
    <w:p w:rsidR="009F0AE9" w:rsidRDefault="00D9499B" w:rsidP="002B1ADE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drawing>
          <wp:inline distT="0" distB="0" distL="0" distR="0">
            <wp:extent cx="6545580" cy="4274820"/>
            <wp:effectExtent l="0" t="0" r="762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5580" cy="427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0AE9" w:rsidRDefault="009F0AE9" w:rsidP="009F0AE9">
      <w:pPr>
        <w:rPr>
          <w:rFonts w:ascii="Times New Roman" w:hAnsi="Times New Roman" w:cs="Times New Roman"/>
          <w:sz w:val="24"/>
          <w:szCs w:val="24"/>
          <w:lang w:bidi="mr-IN"/>
        </w:rPr>
      </w:pPr>
      <w:r w:rsidRPr="00EF0E20">
        <w:rPr>
          <w:rFonts w:ascii="Times New Roman" w:hAnsi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/>
          <w:b/>
          <w:bCs/>
          <w:sz w:val="24"/>
          <w:szCs w:val="24"/>
        </w:rPr>
        <w:t>C7</w:t>
      </w:r>
      <w:r w:rsidRPr="00EF0E20">
        <w:rPr>
          <w:rFonts w:ascii="Times New Roman" w:hAnsi="Times New Roman"/>
          <w:b/>
          <w:bCs/>
          <w:sz w:val="24"/>
          <w:szCs w:val="24"/>
        </w:rPr>
        <w:t>:</w:t>
      </w:r>
      <w:r w:rsidRPr="00EF0E20">
        <w:rPr>
          <w:rFonts w:ascii="Times New Roman" w:hAnsi="Times New Roman"/>
          <w:bCs/>
          <w:sz w:val="24"/>
          <w:szCs w:val="24"/>
        </w:rPr>
        <w:t>The</w:t>
      </w:r>
      <w:r w:rsidRPr="00EF0E20">
        <w:rPr>
          <w:rFonts w:ascii="Times New Roman" w:hAnsi="Times New Roman"/>
          <w:sz w:val="24"/>
          <w:szCs w:val="24"/>
          <w:vertAlign w:val="superscript"/>
        </w:rPr>
        <w:t>13</w:t>
      </w:r>
      <w:r w:rsidRPr="00EF0E20">
        <w:rPr>
          <w:rFonts w:ascii="Times New Roman" w:hAnsi="Times New Roman"/>
          <w:sz w:val="24"/>
          <w:szCs w:val="24"/>
        </w:rPr>
        <w:t xml:space="preserve">C NMR spectrum of </w:t>
      </w:r>
      <w:r w:rsidRPr="009F0AE9">
        <w:rPr>
          <w:rFonts w:ascii="Times New Roman" w:hAnsi="Times New Roman" w:cs="Times New Roman"/>
          <w:sz w:val="24"/>
          <w:szCs w:val="24"/>
          <w:lang w:bidi="mr-IN"/>
        </w:rPr>
        <w:t>2-amino-4(2,5-dimethoxyphenyl)-5-oxo-4,5-dihydroxypyrano[3,2-c] chromene-3-carbonitrle(4g)</w:t>
      </w:r>
      <w:r>
        <w:rPr>
          <w:rFonts w:ascii="Times New Roman" w:hAnsi="Times New Roman" w:cs="Times New Roman"/>
          <w:sz w:val="24"/>
          <w:szCs w:val="24"/>
          <w:lang w:bidi="mr-IN"/>
        </w:rPr>
        <w:t>.</w:t>
      </w:r>
    </w:p>
    <w:p w:rsidR="00B71099" w:rsidRDefault="00B71099" w:rsidP="00B71099">
      <w:pPr>
        <w:rPr>
          <w:rFonts w:ascii="Times New Roman" w:hAnsi="Times New Roman"/>
          <w:b/>
          <w:sz w:val="24"/>
          <w:szCs w:val="24"/>
        </w:rPr>
      </w:pPr>
      <w:r w:rsidRPr="00EF0E20">
        <w:rPr>
          <w:rFonts w:ascii="Times New Roman" w:eastAsia="Times New Roman" w:hAnsi="Times New Roman"/>
          <w:b/>
          <w:sz w:val="24"/>
          <w:szCs w:val="24"/>
          <w:lang w:val="pt-BR"/>
        </w:rPr>
        <w:lastRenderedPageBreak/>
        <w:t xml:space="preserve">Table 2, entry </w:t>
      </w:r>
      <w:r>
        <w:rPr>
          <w:rFonts w:ascii="Times New Roman" w:hAnsi="Times New Roman"/>
          <w:b/>
          <w:sz w:val="24"/>
          <w:szCs w:val="24"/>
        </w:rPr>
        <w:t>4h</w:t>
      </w:r>
    </w:p>
    <w:p w:rsidR="00617068" w:rsidRDefault="005558F4" w:rsidP="00B71099">
      <w:pPr>
        <w:contextualSpacing/>
        <w:rPr>
          <w:rFonts w:ascii="Times New Roman" w:hAnsi="Times New Roman" w:cs="Times New Roman"/>
          <w:sz w:val="24"/>
          <w:szCs w:val="24"/>
          <w:lang w:bidi="mr-IN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6544863" cy="4094018"/>
            <wp:effectExtent l="0" t="0" r="8890" b="190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249" cy="4103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71099" w:rsidRPr="00EF0E20">
        <w:rPr>
          <w:rFonts w:ascii="Times New Roman" w:hAnsi="Times New Roman"/>
          <w:b/>
          <w:bCs/>
          <w:sz w:val="24"/>
          <w:szCs w:val="24"/>
        </w:rPr>
        <w:t xml:space="preserve">Figure </w:t>
      </w:r>
      <w:r w:rsidR="00B71099">
        <w:rPr>
          <w:rFonts w:ascii="Times New Roman" w:hAnsi="Times New Roman"/>
          <w:b/>
          <w:bCs/>
          <w:sz w:val="24"/>
          <w:szCs w:val="24"/>
        </w:rPr>
        <w:t>C8</w:t>
      </w:r>
      <w:r w:rsidR="00B71099" w:rsidRPr="00EF0E20">
        <w:rPr>
          <w:rFonts w:ascii="Times New Roman" w:hAnsi="Times New Roman"/>
          <w:sz w:val="24"/>
          <w:szCs w:val="24"/>
        </w:rPr>
        <w:t>: The</w:t>
      </w:r>
      <w:r w:rsidR="00B71099" w:rsidRPr="00EF0E20">
        <w:rPr>
          <w:rFonts w:ascii="Times New Roman" w:hAnsi="Times New Roman"/>
          <w:sz w:val="24"/>
          <w:szCs w:val="24"/>
          <w:vertAlign w:val="superscript"/>
        </w:rPr>
        <w:t>1</w:t>
      </w:r>
      <w:r w:rsidR="00B71099" w:rsidRPr="00EF0E20">
        <w:rPr>
          <w:rFonts w:ascii="Times New Roman" w:hAnsi="Times New Roman"/>
          <w:sz w:val="24"/>
          <w:szCs w:val="24"/>
        </w:rPr>
        <w:t xml:space="preserve">H NMR spectrum of </w:t>
      </w:r>
      <w:r w:rsidR="00B71099" w:rsidRPr="009F0AE9">
        <w:rPr>
          <w:rFonts w:ascii="Times New Roman" w:hAnsi="Times New Roman" w:cs="Times New Roman"/>
          <w:sz w:val="24"/>
          <w:szCs w:val="24"/>
          <w:lang w:bidi="mr-IN"/>
        </w:rPr>
        <w:t>2-amino-4(</w:t>
      </w:r>
      <w:r w:rsidR="00617068">
        <w:rPr>
          <w:rFonts w:ascii="Times New Roman" w:hAnsi="Times New Roman" w:cs="Times New Roman"/>
          <w:sz w:val="24"/>
          <w:szCs w:val="24"/>
          <w:lang w:bidi="mr-IN"/>
        </w:rPr>
        <w:t>6 nitrobenzo[</w:t>
      </w:r>
      <w:r w:rsidR="00617068" w:rsidRPr="00617068">
        <w:rPr>
          <w:rFonts w:ascii="Times New Roman" w:hAnsi="Times New Roman" w:cs="Times New Roman"/>
          <w:i/>
          <w:iCs/>
          <w:sz w:val="24"/>
          <w:szCs w:val="24"/>
          <w:lang w:bidi="mr-IN"/>
        </w:rPr>
        <w:t>d</w:t>
      </w:r>
      <w:r w:rsidR="00617068">
        <w:rPr>
          <w:rFonts w:ascii="Times New Roman" w:hAnsi="Times New Roman" w:cs="Times New Roman"/>
          <w:sz w:val="24"/>
          <w:szCs w:val="24"/>
          <w:lang w:bidi="mr-IN"/>
        </w:rPr>
        <w:t>] [1,3] diaoxol-5-yl</w:t>
      </w:r>
      <w:r w:rsidR="00B71099" w:rsidRPr="009F0AE9">
        <w:rPr>
          <w:rFonts w:ascii="Times New Roman" w:hAnsi="Times New Roman" w:cs="Times New Roman"/>
          <w:sz w:val="24"/>
          <w:szCs w:val="24"/>
          <w:lang w:bidi="mr-IN"/>
        </w:rPr>
        <w:t>)-5-oxo-4,5-</w:t>
      </w:r>
      <w:r w:rsidR="00617068">
        <w:rPr>
          <w:rFonts w:ascii="Times New Roman" w:hAnsi="Times New Roman" w:cs="Times New Roman"/>
          <w:sz w:val="24"/>
          <w:szCs w:val="24"/>
          <w:lang w:bidi="mr-IN"/>
        </w:rPr>
        <w:t xml:space="preserve">  </w:t>
      </w:r>
    </w:p>
    <w:p w:rsidR="00532AF9" w:rsidRDefault="00617068" w:rsidP="009F0AE9">
      <w:pPr>
        <w:contextualSpacing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bidi="mr-IN"/>
        </w:rPr>
        <w:t xml:space="preserve">                    </w:t>
      </w:r>
      <w:proofErr w:type="spellStart"/>
      <w:r w:rsidR="00B71099" w:rsidRPr="009F0AE9">
        <w:rPr>
          <w:rFonts w:ascii="Times New Roman" w:hAnsi="Times New Roman" w:cs="Times New Roman"/>
          <w:sz w:val="24"/>
          <w:szCs w:val="24"/>
          <w:lang w:bidi="mr-IN"/>
        </w:rPr>
        <w:t>dihydroxypyrano</w:t>
      </w:r>
      <w:proofErr w:type="spellEnd"/>
      <w:r w:rsidR="00B71099" w:rsidRPr="009F0AE9">
        <w:rPr>
          <w:rFonts w:ascii="Times New Roman" w:hAnsi="Times New Roman" w:cs="Times New Roman"/>
          <w:sz w:val="24"/>
          <w:szCs w:val="24"/>
          <w:lang w:bidi="mr-IN"/>
        </w:rPr>
        <w:t>[3,2-c] chromene-3-carbonitrle(4</w:t>
      </w:r>
      <w:r>
        <w:rPr>
          <w:rFonts w:ascii="Times New Roman" w:hAnsi="Times New Roman" w:cs="Times New Roman"/>
          <w:sz w:val="24"/>
          <w:szCs w:val="24"/>
          <w:lang w:bidi="mr-IN"/>
        </w:rPr>
        <w:t>h</w:t>
      </w:r>
      <w:r w:rsidR="00B71099" w:rsidRPr="009F0AE9">
        <w:rPr>
          <w:rFonts w:ascii="Times New Roman" w:hAnsi="Times New Roman" w:cs="Times New Roman"/>
          <w:sz w:val="24"/>
          <w:szCs w:val="24"/>
          <w:lang w:bidi="mr-IN"/>
        </w:rPr>
        <w:t>)</w:t>
      </w:r>
      <w:r w:rsidR="00B71099">
        <w:rPr>
          <w:rFonts w:ascii="Times New Roman" w:hAnsi="Times New Roman" w:cs="Times New Roman"/>
          <w:sz w:val="24"/>
          <w:szCs w:val="24"/>
          <w:lang w:bidi="mr-IN"/>
        </w:rPr>
        <w:t>.</w:t>
      </w:r>
    </w:p>
    <w:p w:rsidR="00532AF9" w:rsidRDefault="00D1021A" w:rsidP="009F0AE9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539230" cy="4322618"/>
            <wp:effectExtent l="0" t="0" r="0" b="190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664" cy="4325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2AF9" w:rsidRDefault="00532AF9" w:rsidP="00532AF9">
      <w:pPr>
        <w:contextualSpacing/>
        <w:rPr>
          <w:rFonts w:ascii="Times New Roman" w:hAnsi="Times New Roman" w:cs="Times New Roman"/>
          <w:sz w:val="24"/>
          <w:szCs w:val="24"/>
          <w:lang w:bidi="mr-IN"/>
        </w:rPr>
      </w:pPr>
      <w:r w:rsidRPr="00EF0E20">
        <w:rPr>
          <w:rFonts w:ascii="Times New Roman" w:hAnsi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/>
          <w:b/>
          <w:bCs/>
          <w:sz w:val="24"/>
          <w:szCs w:val="24"/>
        </w:rPr>
        <w:t>C8</w:t>
      </w:r>
      <w:r w:rsidRPr="00EF0E20">
        <w:rPr>
          <w:rFonts w:ascii="Times New Roman" w:hAnsi="Times New Roman"/>
          <w:sz w:val="24"/>
          <w:szCs w:val="24"/>
        </w:rPr>
        <w:t xml:space="preserve">: </w:t>
      </w:r>
      <w:r w:rsidR="00566DB5" w:rsidRPr="00EF0E20">
        <w:rPr>
          <w:rFonts w:ascii="Times New Roman" w:hAnsi="Times New Roman"/>
          <w:bCs/>
          <w:sz w:val="24"/>
          <w:szCs w:val="24"/>
        </w:rPr>
        <w:t>The</w:t>
      </w:r>
      <w:r w:rsidR="00566DB5" w:rsidRPr="00EF0E20">
        <w:rPr>
          <w:rFonts w:ascii="Times New Roman" w:hAnsi="Times New Roman"/>
          <w:sz w:val="24"/>
          <w:szCs w:val="24"/>
          <w:vertAlign w:val="superscript"/>
        </w:rPr>
        <w:t>13</w:t>
      </w:r>
      <w:r w:rsidR="00566DB5" w:rsidRPr="00EF0E20">
        <w:rPr>
          <w:rFonts w:ascii="Times New Roman" w:hAnsi="Times New Roman"/>
          <w:sz w:val="24"/>
          <w:szCs w:val="24"/>
        </w:rPr>
        <w:t xml:space="preserve">C NMR spectrum of </w:t>
      </w:r>
      <w:r w:rsidRPr="009F0AE9">
        <w:rPr>
          <w:rFonts w:ascii="Times New Roman" w:hAnsi="Times New Roman" w:cs="Times New Roman"/>
          <w:sz w:val="24"/>
          <w:szCs w:val="24"/>
          <w:lang w:bidi="mr-IN"/>
        </w:rPr>
        <w:t>2-amino-4(</w:t>
      </w:r>
      <w:r>
        <w:rPr>
          <w:rFonts w:ascii="Times New Roman" w:hAnsi="Times New Roman" w:cs="Times New Roman"/>
          <w:sz w:val="24"/>
          <w:szCs w:val="24"/>
          <w:lang w:bidi="mr-IN"/>
        </w:rPr>
        <w:t>6 nitrobenzo[</w:t>
      </w:r>
      <w:r w:rsidRPr="00617068">
        <w:rPr>
          <w:rFonts w:ascii="Times New Roman" w:hAnsi="Times New Roman" w:cs="Times New Roman"/>
          <w:i/>
          <w:iCs/>
          <w:sz w:val="24"/>
          <w:szCs w:val="24"/>
          <w:lang w:bidi="mr-IN"/>
        </w:rPr>
        <w:t>d</w:t>
      </w:r>
      <w:r>
        <w:rPr>
          <w:rFonts w:ascii="Times New Roman" w:hAnsi="Times New Roman" w:cs="Times New Roman"/>
          <w:sz w:val="24"/>
          <w:szCs w:val="24"/>
          <w:lang w:bidi="mr-IN"/>
        </w:rPr>
        <w:t>] [1,3] diaoxol-5-yl</w:t>
      </w:r>
      <w:r w:rsidRPr="009F0AE9">
        <w:rPr>
          <w:rFonts w:ascii="Times New Roman" w:hAnsi="Times New Roman" w:cs="Times New Roman"/>
          <w:sz w:val="24"/>
          <w:szCs w:val="24"/>
          <w:lang w:bidi="mr-IN"/>
        </w:rPr>
        <w:t>)-5-oxo-4,5-</w:t>
      </w:r>
      <w:r>
        <w:rPr>
          <w:rFonts w:ascii="Times New Roman" w:hAnsi="Times New Roman" w:cs="Times New Roman"/>
          <w:sz w:val="24"/>
          <w:szCs w:val="24"/>
          <w:lang w:bidi="mr-IN"/>
        </w:rPr>
        <w:t xml:space="preserve">  </w:t>
      </w:r>
    </w:p>
    <w:p w:rsidR="00532AF9" w:rsidRPr="009F0AE9" w:rsidRDefault="00532AF9" w:rsidP="00532AF9">
      <w:pPr>
        <w:contextualSpacing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bidi="mr-IN"/>
        </w:rPr>
        <w:t xml:space="preserve">                    </w:t>
      </w:r>
      <w:proofErr w:type="spellStart"/>
      <w:r w:rsidRPr="009F0AE9">
        <w:rPr>
          <w:rFonts w:ascii="Times New Roman" w:hAnsi="Times New Roman" w:cs="Times New Roman"/>
          <w:sz w:val="24"/>
          <w:szCs w:val="24"/>
          <w:lang w:bidi="mr-IN"/>
        </w:rPr>
        <w:t>dihydroxypyrano</w:t>
      </w:r>
      <w:proofErr w:type="spellEnd"/>
      <w:r w:rsidRPr="009F0AE9">
        <w:rPr>
          <w:rFonts w:ascii="Times New Roman" w:hAnsi="Times New Roman" w:cs="Times New Roman"/>
          <w:sz w:val="24"/>
          <w:szCs w:val="24"/>
          <w:lang w:bidi="mr-IN"/>
        </w:rPr>
        <w:t>[3,2-c] chromene-3-carbonitrle(4</w:t>
      </w:r>
      <w:r>
        <w:rPr>
          <w:rFonts w:ascii="Times New Roman" w:hAnsi="Times New Roman" w:cs="Times New Roman"/>
          <w:sz w:val="24"/>
          <w:szCs w:val="24"/>
          <w:lang w:bidi="mr-IN"/>
        </w:rPr>
        <w:t>h</w:t>
      </w:r>
      <w:r w:rsidRPr="009F0AE9">
        <w:rPr>
          <w:rFonts w:ascii="Times New Roman" w:hAnsi="Times New Roman" w:cs="Times New Roman"/>
          <w:sz w:val="24"/>
          <w:szCs w:val="24"/>
          <w:lang w:bidi="mr-IN"/>
        </w:rPr>
        <w:t>)</w:t>
      </w:r>
      <w:r>
        <w:rPr>
          <w:rFonts w:ascii="Times New Roman" w:hAnsi="Times New Roman" w:cs="Times New Roman"/>
          <w:sz w:val="24"/>
          <w:szCs w:val="24"/>
          <w:lang w:bidi="mr-IN"/>
        </w:rPr>
        <w:t>.</w:t>
      </w:r>
    </w:p>
    <w:p w:rsidR="00532AF9" w:rsidRDefault="00CD64EF" w:rsidP="00532AF9">
      <w:pPr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6692900" cy="5486400"/>
            <wp:effectExtent l="19050" t="19050" r="12700" b="190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0" cy="54864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BB0CFD" w:rsidRDefault="00BB0CFD" w:rsidP="00BB0CFD">
      <w:pPr>
        <w:contextualSpacing/>
        <w:rPr>
          <w:rFonts w:ascii="Times New Roman" w:hAnsi="Times New Roman" w:cs="Times New Roman"/>
          <w:sz w:val="24"/>
          <w:szCs w:val="24"/>
          <w:lang w:bidi="mr-IN"/>
        </w:rPr>
      </w:pPr>
      <w:r w:rsidRPr="00EF0E20">
        <w:rPr>
          <w:rFonts w:ascii="Times New Roman" w:hAnsi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/>
          <w:b/>
          <w:bCs/>
          <w:sz w:val="24"/>
          <w:szCs w:val="24"/>
        </w:rPr>
        <w:t>C8</w:t>
      </w:r>
      <w:r w:rsidRPr="00EF0E20">
        <w:rPr>
          <w:rFonts w:ascii="Times New Roman" w:hAnsi="Times New Roman"/>
          <w:sz w:val="24"/>
          <w:szCs w:val="24"/>
        </w:rPr>
        <w:t xml:space="preserve">: </w:t>
      </w:r>
      <w:r w:rsidRPr="00EF0E20">
        <w:rPr>
          <w:rFonts w:ascii="Times New Roman" w:hAnsi="Times New Roman"/>
          <w:bCs/>
          <w:sz w:val="24"/>
          <w:szCs w:val="24"/>
        </w:rPr>
        <w:t>The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</w:rPr>
        <w:t>Mass</w:t>
      </w:r>
      <w:r w:rsidRPr="00EF0E20">
        <w:rPr>
          <w:rFonts w:ascii="Times New Roman" w:hAnsi="Times New Roman"/>
          <w:sz w:val="24"/>
          <w:szCs w:val="24"/>
        </w:rPr>
        <w:t xml:space="preserve"> spectrum of </w:t>
      </w:r>
      <w:r w:rsidRPr="009F0AE9">
        <w:rPr>
          <w:rFonts w:ascii="Times New Roman" w:hAnsi="Times New Roman" w:cs="Times New Roman"/>
          <w:sz w:val="24"/>
          <w:szCs w:val="24"/>
          <w:lang w:bidi="mr-IN"/>
        </w:rPr>
        <w:t>2-amino-4(</w:t>
      </w:r>
      <w:r>
        <w:rPr>
          <w:rFonts w:ascii="Times New Roman" w:hAnsi="Times New Roman" w:cs="Times New Roman"/>
          <w:sz w:val="24"/>
          <w:szCs w:val="24"/>
          <w:lang w:bidi="mr-IN"/>
        </w:rPr>
        <w:t>6 nitrobenzo[</w:t>
      </w:r>
      <w:r w:rsidRPr="00617068">
        <w:rPr>
          <w:rFonts w:ascii="Times New Roman" w:hAnsi="Times New Roman" w:cs="Times New Roman"/>
          <w:i/>
          <w:iCs/>
          <w:sz w:val="24"/>
          <w:szCs w:val="24"/>
          <w:lang w:bidi="mr-IN"/>
        </w:rPr>
        <w:t>d</w:t>
      </w:r>
      <w:r>
        <w:rPr>
          <w:rFonts w:ascii="Times New Roman" w:hAnsi="Times New Roman" w:cs="Times New Roman"/>
          <w:sz w:val="24"/>
          <w:szCs w:val="24"/>
          <w:lang w:bidi="mr-IN"/>
        </w:rPr>
        <w:t>] [1,3] diaoxol-5-yl</w:t>
      </w:r>
      <w:r w:rsidRPr="009F0AE9">
        <w:rPr>
          <w:rFonts w:ascii="Times New Roman" w:hAnsi="Times New Roman" w:cs="Times New Roman"/>
          <w:sz w:val="24"/>
          <w:szCs w:val="24"/>
          <w:lang w:bidi="mr-IN"/>
        </w:rPr>
        <w:t>)-5-oxo-4,5-</w:t>
      </w:r>
      <w:r>
        <w:rPr>
          <w:rFonts w:ascii="Times New Roman" w:hAnsi="Times New Roman" w:cs="Times New Roman"/>
          <w:sz w:val="24"/>
          <w:szCs w:val="24"/>
          <w:lang w:bidi="mr-IN"/>
        </w:rPr>
        <w:t xml:space="preserve">  </w:t>
      </w:r>
    </w:p>
    <w:p w:rsidR="00BB0CFD" w:rsidRPr="009F0AE9" w:rsidRDefault="00BB0CFD" w:rsidP="00BB0CFD">
      <w:pPr>
        <w:contextualSpacing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bidi="mr-IN"/>
        </w:rPr>
        <w:t xml:space="preserve">                    </w:t>
      </w:r>
      <w:proofErr w:type="spellStart"/>
      <w:r w:rsidRPr="009F0AE9">
        <w:rPr>
          <w:rFonts w:ascii="Times New Roman" w:hAnsi="Times New Roman" w:cs="Times New Roman"/>
          <w:sz w:val="24"/>
          <w:szCs w:val="24"/>
          <w:lang w:bidi="mr-IN"/>
        </w:rPr>
        <w:t>dihydroxypyrano</w:t>
      </w:r>
      <w:proofErr w:type="spellEnd"/>
      <w:r w:rsidRPr="009F0AE9">
        <w:rPr>
          <w:rFonts w:ascii="Times New Roman" w:hAnsi="Times New Roman" w:cs="Times New Roman"/>
          <w:sz w:val="24"/>
          <w:szCs w:val="24"/>
          <w:lang w:bidi="mr-IN"/>
        </w:rPr>
        <w:t>[3,2-c] chromene-3-carbonitrle(4</w:t>
      </w:r>
      <w:r>
        <w:rPr>
          <w:rFonts w:ascii="Times New Roman" w:hAnsi="Times New Roman" w:cs="Times New Roman"/>
          <w:sz w:val="24"/>
          <w:szCs w:val="24"/>
          <w:lang w:bidi="mr-IN"/>
        </w:rPr>
        <w:t>h</w:t>
      </w:r>
      <w:r w:rsidRPr="009F0AE9">
        <w:rPr>
          <w:rFonts w:ascii="Times New Roman" w:hAnsi="Times New Roman" w:cs="Times New Roman"/>
          <w:sz w:val="24"/>
          <w:szCs w:val="24"/>
          <w:lang w:bidi="mr-IN"/>
        </w:rPr>
        <w:t>)</w:t>
      </w:r>
      <w:r>
        <w:rPr>
          <w:rFonts w:ascii="Times New Roman" w:hAnsi="Times New Roman" w:cs="Times New Roman"/>
          <w:sz w:val="24"/>
          <w:szCs w:val="24"/>
          <w:lang w:bidi="mr-IN"/>
        </w:rPr>
        <w:t>.</w:t>
      </w:r>
    </w:p>
    <w:p w:rsidR="00532AF9" w:rsidRPr="009F0AE9" w:rsidRDefault="00532AF9" w:rsidP="009F0AE9">
      <w:pPr>
        <w:rPr>
          <w:sz w:val="24"/>
          <w:szCs w:val="24"/>
        </w:rPr>
      </w:pPr>
    </w:p>
    <w:p w:rsidR="00A37764" w:rsidRDefault="00A37764"/>
    <w:sectPr w:rsidR="00A37764" w:rsidSect="000C3B20">
      <w:pgSz w:w="11906" w:h="16838"/>
      <w:pgMar w:top="720" w:right="720" w:bottom="720" w:left="864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1"/>
    <w:family w:val="auto"/>
    <w:pitch w:val="variable"/>
    <w:sig w:usb0="00008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822"/>
    <w:rsid w:val="00016AB2"/>
    <w:rsid w:val="0003408A"/>
    <w:rsid w:val="000472B6"/>
    <w:rsid w:val="000777A9"/>
    <w:rsid w:val="000C3B20"/>
    <w:rsid w:val="00100321"/>
    <w:rsid w:val="001007C6"/>
    <w:rsid w:val="00115570"/>
    <w:rsid w:val="001760CF"/>
    <w:rsid w:val="00187553"/>
    <w:rsid w:val="00195BFC"/>
    <w:rsid w:val="00196844"/>
    <w:rsid w:val="001A3E37"/>
    <w:rsid w:val="001C3F3D"/>
    <w:rsid w:val="001D65AA"/>
    <w:rsid w:val="002261F4"/>
    <w:rsid w:val="00260654"/>
    <w:rsid w:val="00271A5B"/>
    <w:rsid w:val="002A0793"/>
    <w:rsid w:val="002B1ADE"/>
    <w:rsid w:val="00350469"/>
    <w:rsid w:val="003A3122"/>
    <w:rsid w:val="003C0660"/>
    <w:rsid w:val="003C4ED3"/>
    <w:rsid w:val="003D2538"/>
    <w:rsid w:val="003E1D40"/>
    <w:rsid w:val="00461C7B"/>
    <w:rsid w:val="00493338"/>
    <w:rsid w:val="004B7ED0"/>
    <w:rsid w:val="004F0B9F"/>
    <w:rsid w:val="00506E9D"/>
    <w:rsid w:val="00520028"/>
    <w:rsid w:val="00521F5A"/>
    <w:rsid w:val="00532AF9"/>
    <w:rsid w:val="005558F4"/>
    <w:rsid w:val="00566DB5"/>
    <w:rsid w:val="00590C85"/>
    <w:rsid w:val="005B5788"/>
    <w:rsid w:val="00617068"/>
    <w:rsid w:val="006215A3"/>
    <w:rsid w:val="0067204B"/>
    <w:rsid w:val="00690FBF"/>
    <w:rsid w:val="00697EF9"/>
    <w:rsid w:val="006E34C9"/>
    <w:rsid w:val="00765911"/>
    <w:rsid w:val="007B316F"/>
    <w:rsid w:val="00803ECC"/>
    <w:rsid w:val="00875963"/>
    <w:rsid w:val="008D0935"/>
    <w:rsid w:val="008E0613"/>
    <w:rsid w:val="008E679E"/>
    <w:rsid w:val="00972C80"/>
    <w:rsid w:val="009F0AE9"/>
    <w:rsid w:val="00A37764"/>
    <w:rsid w:val="00A97096"/>
    <w:rsid w:val="00AB06F3"/>
    <w:rsid w:val="00B2330A"/>
    <w:rsid w:val="00B32136"/>
    <w:rsid w:val="00B369B3"/>
    <w:rsid w:val="00B67E6D"/>
    <w:rsid w:val="00B71099"/>
    <w:rsid w:val="00BB0CFD"/>
    <w:rsid w:val="00BD6498"/>
    <w:rsid w:val="00BD7B4D"/>
    <w:rsid w:val="00C33686"/>
    <w:rsid w:val="00C43C4D"/>
    <w:rsid w:val="00CD64EF"/>
    <w:rsid w:val="00D05822"/>
    <w:rsid w:val="00D1021A"/>
    <w:rsid w:val="00D9499B"/>
    <w:rsid w:val="00DE75B7"/>
    <w:rsid w:val="00E90D9D"/>
    <w:rsid w:val="00E973C7"/>
    <w:rsid w:val="00EF5436"/>
    <w:rsid w:val="00F0003A"/>
    <w:rsid w:val="00F632F2"/>
    <w:rsid w:val="00F95853"/>
    <w:rsid w:val="00FC0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6FB0AE-5C2C-49C4-BBC4-FF9848FD8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05822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538</TotalTime>
  <Pages>9</Pages>
  <Words>373</Words>
  <Characters>2132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51</cp:revision>
  <dcterms:created xsi:type="dcterms:W3CDTF">2023-08-22T12:08:00Z</dcterms:created>
  <dcterms:modified xsi:type="dcterms:W3CDTF">2024-01-19T06:59:00Z</dcterms:modified>
</cp:coreProperties>
</file>