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F45" w:rsidRPr="00385C3F" w:rsidRDefault="00813F45" w:rsidP="00813F45">
      <w:pPr>
        <w:spacing w:line="480" w:lineRule="auto"/>
        <w:rPr>
          <w:rFonts w:ascii="Cambria" w:hAnsi="Cambria"/>
          <w:b/>
          <w:i/>
          <w:sz w:val="30"/>
          <w:szCs w:val="30"/>
        </w:rPr>
      </w:pPr>
      <w:bookmarkStart w:id="0" w:name="OLE_LINK114"/>
      <w:bookmarkStart w:id="1" w:name="OLE_LINK115"/>
      <w:r w:rsidRPr="00385C3F">
        <w:rPr>
          <w:rFonts w:ascii="Cambria" w:hAnsi="Cambria"/>
          <w:b/>
          <w:i/>
          <w:sz w:val="30"/>
          <w:szCs w:val="30"/>
        </w:rPr>
        <w:t xml:space="preserve">Original </w:t>
      </w:r>
      <w:r>
        <w:rPr>
          <w:rFonts w:ascii="Cambria" w:hAnsi="Cambria" w:hint="eastAsia"/>
          <w:b/>
          <w:i/>
          <w:sz w:val="30"/>
          <w:szCs w:val="30"/>
        </w:rPr>
        <w:t>R</w:t>
      </w:r>
      <w:r w:rsidRPr="00385C3F">
        <w:rPr>
          <w:rFonts w:ascii="Cambria" w:hAnsi="Cambria"/>
          <w:b/>
          <w:i/>
          <w:sz w:val="30"/>
          <w:szCs w:val="30"/>
        </w:rPr>
        <w:t>esearch</w:t>
      </w:r>
    </w:p>
    <w:p w:rsidR="00813F45" w:rsidRPr="00385C3F" w:rsidRDefault="00813F45" w:rsidP="00813F45">
      <w:pPr>
        <w:spacing w:line="480" w:lineRule="auto"/>
        <w:rPr>
          <w:rFonts w:ascii="Cambria" w:hAnsi="Cambria"/>
          <w:b/>
          <w:i/>
          <w:sz w:val="28"/>
          <w:szCs w:val="28"/>
        </w:rPr>
      </w:pPr>
      <w:bookmarkStart w:id="2" w:name="OLE_LINK38"/>
      <w:bookmarkStart w:id="3" w:name="OLE_LINK39"/>
      <w:r w:rsidRPr="00385C3F">
        <w:rPr>
          <w:rFonts w:ascii="Cambria" w:hAnsi="Cambria"/>
          <w:b/>
          <w:i/>
          <w:sz w:val="28"/>
          <w:szCs w:val="28"/>
        </w:rPr>
        <w:t>H</w:t>
      </w:r>
      <w:r>
        <w:rPr>
          <w:rFonts w:ascii="Cambria" w:hAnsi="Cambria" w:hint="eastAsia"/>
          <w:b/>
          <w:i/>
          <w:sz w:val="28"/>
          <w:szCs w:val="28"/>
        </w:rPr>
        <w:t>IFU</w:t>
      </w:r>
      <w:r w:rsidRPr="00385C3F">
        <w:rPr>
          <w:rFonts w:ascii="Cambria" w:hAnsi="Cambria"/>
          <w:b/>
          <w:i/>
          <w:sz w:val="28"/>
          <w:szCs w:val="28"/>
        </w:rPr>
        <w:t xml:space="preserve"> for the treatment of gastric cancer with liver metastases with unsuitable indications for hepatectomy and radiofrequency ablation: a prospective and </w:t>
      </w:r>
      <w:bookmarkStart w:id="4" w:name="OLE_LINK60"/>
      <w:bookmarkStart w:id="5" w:name="OLE_LINK61"/>
      <w:bookmarkStart w:id="6" w:name="OLE_LINK62"/>
      <w:r w:rsidRPr="00385C3F">
        <w:rPr>
          <w:rFonts w:ascii="Cambria" w:hAnsi="Cambria"/>
          <w:b/>
          <w:i/>
          <w:sz w:val="28"/>
          <w:szCs w:val="28"/>
        </w:rPr>
        <w:t>propensity score-matched study</w:t>
      </w:r>
      <w:bookmarkEnd w:id="2"/>
      <w:bookmarkEnd w:id="3"/>
      <w:bookmarkEnd w:id="4"/>
      <w:bookmarkEnd w:id="5"/>
      <w:bookmarkEnd w:id="6"/>
    </w:p>
    <w:p w:rsidR="00813F45" w:rsidRPr="00D54061" w:rsidRDefault="00813F45" w:rsidP="00813F45">
      <w:pPr>
        <w:spacing w:line="480" w:lineRule="auto"/>
        <w:rPr>
          <w:rFonts w:ascii="Calibri" w:hAnsi="Calibri" w:cs="Calibri"/>
          <w:sz w:val="24"/>
        </w:rPr>
      </w:pPr>
      <w:r w:rsidRPr="00D54061">
        <w:rPr>
          <w:rFonts w:ascii="Calibri" w:hAnsi="Calibri" w:cs="Calibri"/>
          <w:b/>
          <w:sz w:val="24"/>
        </w:rPr>
        <w:t>Running title:</w:t>
      </w:r>
      <w:r w:rsidRPr="003959BF">
        <w:rPr>
          <w:rFonts w:ascii="Calibri" w:hAnsi="Calibri" w:cs="Calibri"/>
          <w:sz w:val="24"/>
        </w:rPr>
        <w:t xml:space="preserve"> </w:t>
      </w:r>
      <w:bookmarkStart w:id="7" w:name="OLE_LINK106"/>
      <w:bookmarkStart w:id="8" w:name="OLE_LINK107"/>
      <w:r w:rsidRPr="003959BF">
        <w:rPr>
          <w:rFonts w:ascii="Calibri" w:hAnsi="Calibri" w:cs="Calibri" w:hint="eastAsia"/>
          <w:sz w:val="24"/>
        </w:rPr>
        <w:t>HIFU</w:t>
      </w:r>
      <w:r w:rsidRPr="003959BF">
        <w:rPr>
          <w:rFonts w:ascii="Calibri" w:hAnsi="Calibri" w:cs="Calibri"/>
          <w:sz w:val="24"/>
        </w:rPr>
        <w:t xml:space="preserve"> treatm</w:t>
      </w:r>
      <w:r w:rsidRPr="00D54061">
        <w:rPr>
          <w:rFonts w:ascii="Calibri" w:hAnsi="Calibri" w:cs="Calibri"/>
          <w:sz w:val="24"/>
        </w:rPr>
        <w:t>ent for gastric cancer with liver metastases</w:t>
      </w:r>
      <w:bookmarkEnd w:id="7"/>
      <w:bookmarkEnd w:id="8"/>
    </w:p>
    <w:p w:rsidR="00813F45" w:rsidRDefault="00813F45" w:rsidP="00813F45">
      <w:pPr>
        <w:rPr>
          <w:rFonts w:ascii="Calibri" w:hAnsi="Calibri" w:cs="Calibri"/>
          <w:b/>
          <w:bCs/>
          <w:szCs w:val="21"/>
        </w:rPr>
      </w:pPr>
    </w:p>
    <w:p w:rsidR="00813F45" w:rsidRPr="000B4C4E" w:rsidRDefault="00813F45" w:rsidP="00813F45">
      <w:pPr>
        <w:rPr>
          <w:rFonts w:ascii="Calibri" w:hAnsi="Calibri" w:cs="Calibri"/>
          <w:b/>
          <w:bCs/>
          <w:szCs w:val="21"/>
        </w:rPr>
      </w:pPr>
      <w:bookmarkStart w:id="9" w:name="OLE_LINK112"/>
      <w:bookmarkStart w:id="10" w:name="OLE_LINK113"/>
      <w:r w:rsidRPr="00972847">
        <w:rPr>
          <w:rFonts w:ascii="Calibri" w:hAnsi="Calibri" w:cs="Calibri"/>
          <w:b/>
          <w:bCs/>
          <w:szCs w:val="21"/>
        </w:rPr>
        <w:t>Lihu Gu</w:t>
      </w:r>
      <w:r>
        <w:rPr>
          <w:rFonts w:ascii="Calibri" w:hAnsi="Calibri" w:cs="Calibri"/>
          <w:b/>
          <w:bCs/>
          <w:szCs w:val="21"/>
          <w:vertAlign w:val="superscript"/>
        </w:rPr>
        <w:t>1, 2, 3</w:t>
      </w:r>
      <w:r w:rsidRPr="00972847">
        <w:rPr>
          <w:rFonts w:ascii="Calibri" w:hAnsi="Calibri" w:cs="Calibri"/>
          <w:szCs w:val="21"/>
          <w:vertAlign w:val="superscript"/>
        </w:rPr>
        <w:t>¶</w:t>
      </w:r>
      <w:r w:rsidRPr="00972847">
        <w:rPr>
          <w:rFonts w:ascii="Calibri" w:hAnsi="Calibri" w:cs="Calibri"/>
          <w:b/>
          <w:bCs/>
          <w:szCs w:val="21"/>
        </w:rPr>
        <w:t xml:space="preserve">, </w:t>
      </w:r>
      <w:r w:rsidRPr="006B575E">
        <w:rPr>
          <w:rFonts w:ascii="Calibri" w:hAnsi="Calibri" w:cs="Calibri"/>
          <w:b/>
          <w:bCs/>
          <w:szCs w:val="21"/>
        </w:rPr>
        <w:t>Ning He</w:t>
      </w:r>
      <w:r w:rsidRPr="006B575E">
        <w:rPr>
          <w:rFonts w:ascii="Calibri" w:hAnsi="Calibri" w:cs="Calibri"/>
          <w:b/>
          <w:bCs/>
          <w:szCs w:val="21"/>
          <w:vertAlign w:val="superscript"/>
        </w:rPr>
        <w:t>4</w:t>
      </w:r>
      <w:r w:rsidRPr="00972847">
        <w:rPr>
          <w:rFonts w:ascii="Calibri" w:hAnsi="Calibri" w:cs="Calibri"/>
          <w:szCs w:val="21"/>
          <w:vertAlign w:val="superscript"/>
        </w:rPr>
        <w:t>¶</w:t>
      </w:r>
      <w:r w:rsidRPr="00972847">
        <w:rPr>
          <w:rFonts w:ascii="Calibri" w:hAnsi="Calibri" w:cs="Calibri"/>
          <w:b/>
          <w:bCs/>
          <w:szCs w:val="21"/>
        </w:rPr>
        <w:t>,</w:t>
      </w:r>
      <w:r w:rsidRPr="00972847">
        <w:rPr>
          <w:rFonts w:ascii="Calibri" w:hAnsi="Calibri" w:cs="Calibri" w:hint="eastAsia"/>
          <w:b/>
          <w:bCs/>
          <w:szCs w:val="21"/>
        </w:rPr>
        <w:t xml:space="preserve"> </w:t>
      </w:r>
      <w:r w:rsidRPr="00972847">
        <w:rPr>
          <w:rFonts w:ascii="Calibri" w:hAnsi="Calibri" w:cs="Calibri"/>
          <w:b/>
          <w:bCs/>
          <w:szCs w:val="21"/>
        </w:rPr>
        <w:t>Jiaze Hong</w:t>
      </w:r>
      <w:bookmarkEnd w:id="9"/>
      <w:bookmarkEnd w:id="10"/>
      <w:r>
        <w:rPr>
          <w:rFonts w:ascii="Calibri" w:hAnsi="Calibri" w:cs="Calibri"/>
          <w:b/>
          <w:bCs/>
          <w:szCs w:val="21"/>
          <w:vertAlign w:val="superscript"/>
        </w:rPr>
        <w:t>5</w:t>
      </w:r>
      <w:r w:rsidRPr="00074A33">
        <w:rPr>
          <w:rFonts w:ascii="Calibri" w:hAnsi="Calibri" w:cs="Calibri"/>
          <w:b/>
          <w:bCs/>
          <w:szCs w:val="21"/>
          <w:vertAlign w:val="superscript"/>
        </w:rPr>
        <w:t>¶</w:t>
      </w:r>
      <w:r w:rsidRPr="00972847">
        <w:rPr>
          <w:rFonts w:ascii="Calibri" w:hAnsi="Calibri" w:cs="Calibri"/>
          <w:b/>
          <w:bCs/>
          <w:szCs w:val="21"/>
        </w:rPr>
        <w:t xml:space="preserve">, </w:t>
      </w:r>
      <w:r w:rsidRPr="006B575E">
        <w:rPr>
          <w:rFonts w:ascii="Calibri" w:hAnsi="Calibri" w:cs="Calibri"/>
          <w:b/>
          <w:bCs/>
          <w:szCs w:val="21"/>
        </w:rPr>
        <w:t>Tong Yang</w:t>
      </w:r>
      <w:r>
        <w:rPr>
          <w:rFonts w:ascii="Calibri" w:hAnsi="Calibri" w:cs="Calibri"/>
          <w:b/>
          <w:bCs/>
          <w:szCs w:val="21"/>
          <w:vertAlign w:val="superscript"/>
        </w:rPr>
        <w:t>4</w:t>
      </w:r>
      <w:r w:rsidRPr="00972847">
        <w:rPr>
          <w:rFonts w:ascii="Calibri" w:hAnsi="Calibri" w:cs="Calibri"/>
          <w:b/>
          <w:bCs/>
          <w:szCs w:val="21"/>
        </w:rPr>
        <w:t xml:space="preserve">, </w:t>
      </w:r>
      <w:r w:rsidRPr="006B575E">
        <w:rPr>
          <w:rFonts w:ascii="Calibri" w:hAnsi="Calibri" w:cs="Calibri"/>
          <w:b/>
          <w:bCs/>
          <w:szCs w:val="21"/>
        </w:rPr>
        <w:t>Derry Minyao Ng</w:t>
      </w:r>
      <w:r>
        <w:rPr>
          <w:rFonts w:ascii="Calibri" w:hAnsi="Calibri" w:cs="Calibri"/>
          <w:b/>
          <w:bCs/>
          <w:szCs w:val="21"/>
          <w:vertAlign w:val="superscript"/>
        </w:rPr>
        <w:t>6</w:t>
      </w:r>
      <w:r w:rsidRPr="00972847">
        <w:rPr>
          <w:rFonts w:ascii="Calibri" w:hAnsi="Calibri" w:cs="Calibri"/>
          <w:b/>
          <w:bCs/>
          <w:szCs w:val="21"/>
        </w:rPr>
        <w:t xml:space="preserve">, </w:t>
      </w:r>
      <w:r w:rsidRPr="006B575E">
        <w:rPr>
          <w:rFonts w:ascii="Calibri" w:hAnsi="Calibri" w:cs="Calibri"/>
          <w:b/>
          <w:bCs/>
          <w:szCs w:val="21"/>
        </w:rPr>
        <w:t>Xudong Gao</w:t>
      </w:r>
      <w:r>
        <w:rPr>
          <w:rFonts w:ascii="Calibri" w:hAnsi="Calibri" w:cs="Calibri"/>
          <w:b/>
          <w:bCs/>
          <w:szCs w:val="21"/>
          <w:vertAlign w:val="superscript"/>
        </w:rPr>
        <w:t>7</w:t>
      </w:r>
      <w:r w:rsidRPr="00972847">
        <w:rPr>
          <w:rFonts w:ascii="Calibri" w:hAnsi="Calibri" w:cs="Calibri"/>
          <w:b/>
          <w:bCs/>
          <w:szCs w:val="21"/>
        </w:rPr>
        <w:t xml:space="preserve">, </w:t>
      </w:r>
      <w:r w:rsidRPr="006B575E">
        <w:rPr>
          <w:rFonts w:ascii="Calibri" w:hAnsi="Calibri" w:cs="Calibri"/>
          <w:b/>
          <w:bCs/>
          <w:szCs w:val="21"/>
        </w:rPr>
        <w:t>Kun Yan</w:t>
      </w:r>
      <w:r>
        <w:rPr>
          <w:rFonts w:ascii="Calibri" w:hAnsi="Calibri" w:cs="Calibri"/>
          <w:b/>
          <w:bCs/>
          <w:szCs w:val="21"/>
          <w:vertAlign w:val="superscript"/>
        </w:rPr>
        <w:t>8</w:t>
      </w:r>
      <w:r>
        <w:rPr>
          <w:rFonts w:ascii="Calibri" w:hAnsi="Calibri" w:cs="Calibri"/>
          <w:b/>
          <w:bCs/>
          <w:szCs w:val="21"/>
        </w:rPr>
        <w:t xml:space="preserve">, </w:t>
      </w:r>
      <w:r w:rsidRPr="000B4C4E">
        <w:rPr>
          <w:rFonts w:ascii="Calibri" w:hAnsi="Calibri" w:cs="Calibri"/>
          <w:b/>
          <w:bCs/>
          <w:szCs w:val="21"/>
        </w:rPr>
        <w:t>Xiaoxiang Fan</w:t>
      </w:r>
      <w:r>
        <w:rPr>
          <w:rFonts w:ascii="Calibri" w:hAnsi="Calibri" w:cs="Calibri"/>
          <w:b/>
          <w:bCs/>
          <w:szCs w:val="21"/>
          <w:vertAlign w:val="superscript"/>
        </w:rPr>
        <w:t>9</w:t>
      </w:r>
      <w:r>
        <w:rPr>
          <w:rFonts w:ascii="Calibri" w:hAnsi="Calibri" w:cs="Calibri"/>
          <w:b/>
          <w:bCs/>
          <w:szCs w:val="21"/>
        </w:rPr>
        <w:t xml:space="preserve">, </w:t>
      </w:r>
      <w:r w:rsidRPr="000B4C4E">
        <w:rPr>
          <w:rFonts w:ascii="Calibri" w:hAnsi="Calibri" w:cs="Calibri"/>
          <w:b/>
          <w:bCs/>
          <w:szCs w:val="21"/>
        </w:rPr>
        <w:t>Zhi Zheng</w:t>
      </w:r>
      <w:r>
        <w:rPr>
          <w:rFonts w:ascii="Calibri" w:hAnsi="Calibri" w:cs="Calibri"/>
          <w:b/>
          <w:bCs/>
          <w:szCs w:val="21"/>
          <w:vertAlign w:val="superscript"/>
        </w:rPr>
        <w:t>4</w:t>
      </w:r>
      <w:r>
        <w:rPr>
          <w:rFonts w:ascii="Calibri" w:hAnsi="Calibri" w:cs="Calibri"/>
          <w:b/>
          <w:bCs/>
          <w:szCs w:val="21"/>
        </w:rPr>
        <w:t xml:space="preserve">, </w:t>
      </w:r>
      <w:bookmarkStart w:id="11" w:name="OLE_LINK1"/>
      <w:bookmarkStart w:id="12" w:name="OLE_LINK2"/>
      <w:r w:rsidRPr="000B4C4E">
        <w:rPr>
          <w:rFonts w:ascii="Calibri" w:hAnsi="Calibri" w:cs="Calibri"/>
          <w:b/>
          <w:bCs/>
          <w:szCs w:val="21"/>
        </w:rPr>
        <w:t>Ping Chen</w:t>
      </w:r>
      <w:bookmarkEnd w:id="11"/>
      <w:bookmarkEnd w:id="12"/>
      <w:r>
        <w:rPr>
          <w:rFonts w:ascii="Calibri" w:hAnsi="Calibri" w:cs="Calibri"/>
          <w:b/>
          <w:bCs/>
          <w:szCs w:val="21"/>
          <w:vertAlign w:val="superscript"/>
        </w:rPr>
        <w:t>1</w:t>
      </w:r>
      <w:r>
        <w:rPr>
          <w:rFonts w:ascii="Calibri" w:hAnsi="Calibri" w:cs="Calibri"/>
          <w:b/>
          <w:bCs/>
          <w:szCs w:val="21"/>
        </w:rPr>
        <w:t xml:space="preserve">, </w:t>
      </w:r>
      <w:r w:rsidRPr="000B4C4E">
        <w:rPr>
          <w:rFonts w:ascii="Calibri" w:hAnsi="Calibri" w:cs="Calibri"/>
          <w:b/>
          <w:bCs/>
          <w:szCs w:val="21"/>
        </w:rPr>
        <w:t>Jianjun Zheng</w:t>
      </w:r>
      <w:r w:rsidRPr="000B4C4E">
        <w:rPr>
          <w:rFonts w:ascii="Calibri" w:hAnsi="Calibri" w:cs="Calibri"/>
          <w:b/>
          <w:bCs/>
          <w:szCs w:val="21"/>
          <w:vertAlign w:val="superscript"/>
        </w:rPr>
        <w:t>8</w:t>
      </w:r>
      <w:r>
        <w:rPr>
          <w:rFonts w:ascii="Calibri" w:hAnsi="Calibri" w:cs="Calibri"/>
          <w:b/>
          <w:bCs/>
          <w:szCs w:val="21"/>
        </w:rPr>
        <w:t xml:space="preserve">, </w:t>
      </w:r>
      <w:r w:rsidRPr="000B4C4E">
        <w:rPr>
          <w:rFonts w:ascii="Calibri" w:hAnsi="Calibri" w:cs="Calibri"/>
          <w:b/>
          <w:bCs/>
          <w:szCs w:val="21"/>
        </w:rPr>
        <w:t>Qi Zheng</w:t>
      </w:r>
      <w:r w:rsidRPr="000B4C4E">
        <w:rPr>
          <w:rFonts w:ascii="Calibri" w:hAnsi="Calibri" w:cs="Calibri"/>
          <w:b/>
          <w:bCs/>
          <w:szCs w:val="21"/>
          <w:vertAlign w:val="superscript"/>
        </w:rPr>
        <w:t>1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r>
        <w:rPr>
          <w:rFonts w:ascii="Calibri" w:hAnsi="Calibri" w:cs="Calibri"/>
          <w:bCs/>
          <w:szCs w:val="21"/>
          <w:vertAlign w:val="superscript"/>
        </w:rPr>
        <w:t>1</w:t>
      </w:r>
      <w:r w:rsidRPr="00972847">
        <w:rPr>
          <w:rFonts w:ascii="Calibri" w:hAnsi="Calibri" w:cs="Calibri"/>
          <w:bCs/>
          <w:szCs w:val="21"/>
          <w:vertAlign w:val="superscript"/>
        </w:rPr>
        <w:t xml:space="preserve"> </w:t>
      </w:r>
      <w:r w:rsidRPr="00972847">
        <w:rPr>
          <w:rFonts w:ascii="Calibri" w:hAnsi="Calibri" w:cs="Calibri"/>
          <w:bCs/>
          <w:szCs w:val="21"/>
        </w:rPr>
        <w:t>Department of General Surgery, HwaMei Hospital, University of Chinese Academy of Sciences, Ningbo, Zhejiang, China.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r>
        <w:rPr>
          <w:rFonts w:ascii="Calibri" w:hAnsi="Calibri" w:cs="Calibri"/>
          <w:bCs/>
          <w:szCs w:val="21"/>
          <w:vertAlign w:val="superscript"/>
        </w:rPr>
        <w:t>2</w:t>
      </w:r>
      <w:r w:rsidRPr="00972847">
        <w:rPr>
          <w:rFonts w:ascii="Calibri" w:hAnsi="Calibri" w:cs="Calibri"/>
          <w:bCs/>
          <w:szCs w:val="21"/>
          <w:vertAlign w:val="superscript"/>
        </w:rPr>
        <w:t xml:space="preserve"> </w:t>
      </w:r>
      <w:r w:rsidRPr="006B575E">
        <w:rPr>
          <w:rFonts w:ascii="Calibri" w:hAnsi="Calibri" w:cs="Calibri"/>
          <w:bCs/>
          <w:szCs w:val="21"/>
        </w:rPr>
        <w:t>Ningbo Institute of Life and Health Industry, University of Chinese Academy of Sciences,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>
        <w:rPr>
          <w:rFonts w:ascii="Calibri" w:hAnsi="Calibri" w:cs="Calibri"/>
          <w:bCs/>
          <w:szCs w:val="21"/>
          <w:vertAlign w:val="superscript"/>
        </w:rPr>
        <w:t xml:space="preserve">3 </w:t>
      </w:r>
      <w:r w:rsidRPr="006B575E">
        <w:rPr>
          <w:rFonts w:ascii="Calibri" w:hAnsi="Calibri" w:cs="Calibri"/>
          <w:bCs/>
          <w:szCs w:val="21"/>
        </w:rPr>
        <w:t>Key Laboratory of Diagnosis and Treatment of Digestive System Tumors of Zhejiang Province,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D55E41">
        <w:rPr>
          <w:rFonts w:ascii="Calibri" w:hAnsi="Calibri" w:cs="Calibri"/>
          <w:bCs/>
          <w:szCs w:val="21"/>
          <w:vertAlign w:val="superscript"/>
        </w:rPr>
        <w:t>4</w:t>
      </w:r>
      <w:r>
        <w:rPr>
          <w:rFonts w:ascii="Calibri" w:hAnsi="Calibri" w:cs="Calibri"/>
          <w:bCs/>
          <w:szCs w:val="21"/>
          <w:vertAlign w:val="superscript"/>
        </w:rPr>
        <w:t xml:space="preserve"> </w:t>
      </w:r>
      <w:r w:rsidRPr="00D55E41">
        <w:rPr>
          <w:rFonts w:ascii="Calibri" w:hAnsi="Calibri" w:cs="Calibri"/>
          <w:bCs/>
          <w:szCs w:val="21"/>
        </w:rPr>
        <w:t>Department of Tumor HIFU Therapy, HwaMei Hospital, University of Chinese Academy of Sciences, Ningbo, Zhejiang, China</w:t>
      </w:r>
      <w:r>
        <w:rPr>
          <w:rFonts w:ascii="Calibri" w:hAnsi="Calibri" w:cs="Calibri"/>
          <w:bCs/>
          <w:szCs w:val="21"/>
        </w:rPr>
        <w:t>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D91DB7">
        <w:rPr>
          <w:rFonts w:ascii="Calibri" w:hAnsi="Calibri" w:cs="Calibri"/>
          <w:bCs/>
          <w:szCs w:val="21"/>
          <w:vertAlign w:val="superscript"/>
        </w:rPr>
        <w:t>5</w:t>
      </w:r>
      <w:r>
        <w:rPr>
          <w:rFonts w:ascii="Calibri" w:hAnsi="Calibri" w:cs="Calibri"/>
          <w:bCs/>
          <w:szCs w:val="21"/>
          <w:vertAlign w:val="superscript"/>
        </w:rPr>
        <w:t xml:space="preserve"> </w:t>
      </w:r>
      <w:r w:rsidRPr="006B575E">
        <w:rPr>
          <w:rFonts w:ascii="Calibri" w:hAnsi="Calibri" w:cs="Calibri"/>
          <w:bCs/>
          <w:szCs w:val="21"/>
        </w:rPr>
        <w:t>The Second Clinical Medical College, Zhejiang Chinese Medical University, Hangzhou,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6B575E">
        <w:rPr>
          <w:rFonts w:ascii="Calibri" w:hAnsi="Calibri" w:cs="Calibri"/>
          <w:bCs/>
          <w:szCs w:val="21"/>
          <w:vertAlign w:val="superscript"/>
        </w:rPr>
        <w:t>6</w:t>
      </w:r>
      <w:r>
        <w:rPr>
          <w:rFonts w:ascii="Calibri" w:hAnsi="Calibri" w:cs="Calibri"/>
          <w:bCs/>
          <w:szCs w:val="21"/>
        </w:rPr>
        <w:t xml:space="preserve"> </w:t>
      </w:r>
      <w:bookmarkStart w:id="13" w:name="OLE_LINK40"/>
      <w:bookmarkStart w:id="14" w:name="OLE_LINK41"/>
      <w:r w:rsidRPr="006B575E">
        <w:rPr>
          <w:rFonts w:ascii="Calibri" w:hAnsi="Calibri" w:cs="Calibri"/>
          <w:bCs/>
          <w:szCs w:val="21"/>
        </w:rPr>
        <w:t>Medical College of Ningbo University</w:t>
      </w:r>
      <w:bookmarkEnd w:id="13"/>
      <w:bookmarkEnd w:id="14"/>
      <w:r w:rsidRPr="006B575E">
        <w:rPr>
          <w:rFonts w:ascii="Calibri" w:hAnsi="Calibri" w:cs="Calibri"/>
          <w:bCs/>
          <w:szCs w:val="21"/>
        </w:rPr>
        <w:t>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6B575E">
        <w:rPr>
          <w:rFonts w:ascii="Calibri" w:hAnsi="Calibri" w:cs="Calibri" w:hint="eastAsia"/>
          <w:bCs/>
          <w:szCs w:val="21"/>
          <w:vertAlign w:val="superscript"/>
        </w:rPr>
        <w:t>7</w:t>
      </w:r>
      <w:r w:rsidRPr="006B575E">
        <w:rPr>
          <w:vertAlign w:val="superscript"/>
        </w:rPr>
        <w:t xml:space="preserve"> </w:t>
      </w:r>
      <w:r w:rsidRPr="006B575E">
        <w:rPr>
          <w:rFonts w:ascii="Calibri" w:hAnsi="Calibri" w:cs="Calibri"/>
          <w:bCs/>
          <w:szCs w:val="21"/>
        </w:rPr>
        <w:t>Department of Gynecology, HwaMei Hospital, University of Chinese Academy of Sciences,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6B575E">
        <w:rPr>
          <w:rFonts w:ascii="Calibri" w:hAnsi="Calibri" w:cs="Calibri"/>
          <w:bCs/>
          <w:szCs w:val="21"/>
          <w:vertAlign w:val="superscript"/>
        </w:rPr>
        <w:t xml:space="preserve">8 </w:t>
      </w:r>
      <w:r w:rsidRPr="006B575E">
        <w:rPr>
          <w:rFonts w:ascii="Calibri" w:hAnsi="Calibri" w:cs="Calibri"/>
          <w:bCs/>
          <w:szCs w:val="21"/>
        </w:rPr>
        <w:t>Department of Medical Image, HwaMei Hospital, University of Chinese Academy of Sciences,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0B4C4E">
        <w:rPr>
          <w:rFonts w:ascii="Calibri" w:hAnsi="Calibri" w:cs="Calibri"/>
          <w:bCs/>
          <w:szCs w:val="21"/>
          <w:vertAlign w:val="superscript"/>
        </w:rPr>
        <w:t xml:space="preserve">9 </w:t>
      </w:r>
      <w:r w:rsidRPr="000B4C4E">
        <w:rPr>
          <w:rFonts w:ascii="Calibri" w:hAnsi="Calibri" w:cs="Calibri"/>
          <w:bCs/>
          <w:szCs w:val="21"/>
        </w:rPr>
        <w:t>Department of Interventional Therapy, HwaMei Hospital, University of Chinese Academy of Sciences, Ningbo, Zhejiang, China.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</w:p>
    <w:p w:rsidR="00813F45" w:rsidRDefault="00813F45" w:rsidP="00813F45">
      <w:pPr>
        <w:rPr>
          <w:rFonts w:ascii="Calibri" w:hAnsi="Calibri" w:cs="Calibri"/>
          <w:b/>
          <w:bCs/>
          <w:szCs w:val="21"/>
        </w:rPr>
      </w:pPr>
      <w:r w:rsidRPr="00972847">
        <w:rPr>
          <w:rFonts w:ascii="Calibri" w:hAnsi="Calibri" w:cs="Calibri"/>
          <w:b/>
          <w:bCs/>
          <w:szCs w:val="21"/>
        </w:rPr>
        <w:t xml:space="preserve">Corresponding author: </w:t>
      </w:r>
    </w:p>
    <w:p w:rsidR="00813F45" w:rsidRPr="00A87A83" w:rsidRDefault="00813F45" w:rsidP="00813F45">
      <w:pPr>
        <w:rPr>
          <w:rFonts w:ascii="Calibri" w:hAnsi="Calibri" w:cs="Calibri"/>
          <w:bCs/>
          <w:szCs w:val="21"/>
        </w:rPr>
      </w:pPr>
      <w:bookmarkStart w:id="15" w:name="OLE_LINK100"/>
      <w:bookmarkStart w:id="16" w:name="OLE_LINK101"/>
      <w:bookmarkStart w:id="17" w:name="OLE_LINK65"/>
      <w:bookmarkStart w:id="18" w:name="OLE_LINK66"/>
      <w:bookmarkStart w:id="19" w:name="OLE_LINK70"/>
      <w:r w:rsidRPr="00A87A83">
        <w:rPr>
          <w:rFonts w:ascii="Calibri" w:hAnsi="Calibri" w:cs="Calibri"/>
          <w:bCs/>
          <w:szCs w:val="21"/>
        </w:rPr>
        <w:t>Qi Zheng</w:t>
      </w:r>
      <w:bookmarkEnd w:id="15"/>
      <w:bookmarkEnd w:id="16"/>
    </w:p>
    <w:bookmarkEnd w:id="17"/>
    <w:bookmarkEnd w:id="18"/>
    <w:bookmarkEnd w:id="19"/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r w:rsidRPr="00972847">
        <w:rPr>
          <w:rFonts w:ascii="Calibri" w:hAnsi="Calibri" w:cs="Calibri"/>
          <w:bCs/>
          <w:szCs w:val="21"/>
        </w:rPr>
        <w:t xml:space="preserve">Department of General Surgery, HwaMei Hospital, University of Chinese Academy of Sciences, </w:t>
      </w:r>
      <w:bookmarkStart w:id="20" w:name="OLE_LINK16"/>
      <w:bookmarkStart w:id="21" w:name="OLE_LINK26"/>
      <w:r w:rsidRPr="00972847">
        <w:rPr>
          <w:rFonts w:ascii="Calibri" w:hAnsi="Calibri" w:cs="Calibri"/>
          <w:bCs/>
          <w:szCs w:val="21"/>
        </w:rPr>
        <w:t>Northwest Street 41</w:t>
      </w:r>
      <w:bookmarkEnd w:id="20"/>
      <w:bookmarkEnd w:id="21"/>
      <w:r w:rsidRPr="00972847">
        <w:rPr>
          <w:rFonts w:ascii="Calibri" w:hAnsi="Calibri" w:cs="Calibri"/>
          <w:bCs/>
          <w:szCs w:val="21"/>
        </w:rPr>
        <w:t>, Haishu District, Ningbo, 315010, Zhejiang, China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r w:rsidRPr="00972847">
        <w:rPr>
          <w:rFonts w:ascii="Calibri" w:hAnsi="Calibri" w:cs="Calibri"/>
          <w:b/>
          <w:bCs/>
          <w:szCs w:val="21"/>
        </w:rPr>
        <w:t xml:space="preserve">Tel: </w:t>
      </w:r>
      <w:r w:rsidRPr="00972847">
        <w:rPr>
          <w:rFonts w:ascii="Calibri" w:hAnsi="Calibri" w:cs="Calibri"/>
          <w:bCs/>
          <w:szCs w:val="21"/>
        </w:rPr>
        <w:t>+8618767166800</w:t>
      </w:r>
    </w:p>
    <w:p w:rsidR="00813F45" w:rsidRPr="00972847" w:rsidRDefault="00813F45" w:rsidP="00813F45">
      <w:pPr>
        <w:tabs>
          <w:tab w:val="left" w:pos="3240"/>
        </w:tabs>
        <w:rPr>
          <w:rFonts w:ascii="Calibri" w:hAnsi="Calibri" w:cs="Calibri"/>
          <w:bCs/>
          <w:szCs w:val="21"/>
        </w:rPr>
      </w:pPr>
      <w:r w:rsidRPr="00972847">
        <w:rPr>
          <w:rFonts w:ascii="Calibri" w:hAnsi="Calibri" w:cs="Calibri"/>
          <w:b/>
          <w:bCs/>
          <w:szCs w:val="21"/>
        </w:rPr>
        <w:t xml:space="preserve">Fax: </w:t>
      </w:r>
      <w:r w:rsidRPr="00972847">
        <w:rPr>
          <w:rFonts w:ascii="Calibri" w:hAnsi="Calibri" w:cs="Calibri"/>
          <w:bCs/>
          <w:szCs w:val="21"/>
        </w:rPr>
        <w:t>+8618767166800</w:t>
      </w:r>
      <w:r>
        <w:rPr>
          <w:rFonts w:ascii="Calibri" w:hAnsi="Calibri" w:cs="Calibri"/>
          <w:bCs/>
          <w:szCs w:val="21"/>
        </w:rPr>
        <w:tab/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r w:rsidRPr="00972847">
        <w:rPr>
          <w:rFonts w:ascii="Calibri" w:hAnsi="Calibri" w:cs="Calibri"/>
          <w:b/>
          <w:bCs/>
          <w:szCs w:val="21"/>
        </w:rPr>
        <w:t>E-mail:</w:t>
      </w:r>
      <w:r w:rsidRPr="00972847">
        <w:rPr>
          <w:rFonts w:ascii="Calibri" w:hAnsi="Calibri" w:cs="Calibri"/>
          <w:bCs/>
          <w:szCs w:val="21"/>
        </w:rPr>
        <w:t xml:space="preserve"> </w:t>
      </w:r>
      <w:bookmarkStart w:id="22" w:name="OLE_LINK67"/>
      <w:bookmarkStart w:id="23" w:name="OLE_LINK68"/>
      <w:bookmarkStart w:id="24" w:name="OLE_LINK69"/>
      <w:r w:rsidRPr="00A87A83">
        <w:rPr>
          <w:rFonts w:ascii="Calibri" w:hAnsi="Calibri" w:cs="Calibri"/>
          <w:bCs/>
          <w:szCs w:val="21"/>
        </w:rPr>
        <w:t>hifuno2hospital@163.com</w:t>
      </w:r>
      <w:bookmarkEnd w:id="22"/>
      <w:bookmarkEnd w:id="23"/>
      <w:bookmarkEnd w:id="24"/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r w:rsidRPr="00972847">
        <w:rPr>
          <w:rFonts w:ascii="Calibri" w:hAnsi="Calibri" w:cs="Calibri"/>
          <w:bCs/>
          <w:szCs w:val="21"/>
        </w:rPr>
        <w:t>¶These authors contributed equally to this work.</w:t>
      </w:r>
    </w:p>
    <w:p w:rsidR="00813F45" w:rsidRDefault="00813F45" w:rsidP="00813F45">
      <w:pPr>
        <w:rPr>
          <w:rFonts w:ascii="Calibri" w:hAnsi="Calibri" w:cs="Calibri"/>
          <w:b/>
          <w:bCs/>
          <w:szCs w:val="21"/>
        </w:rPr>
      </w:pPr>
    </w:p>
    <w:p w:rsidR="00813F45" w:rsidRDefault="00813F45" w:rsidP="00813F45">
      <w:pPr>
        <w:rPr>
          <w:rFonts w:ascii="Calibri" w:hAnsi="Calibri" w:cs="Calibri"/>
          <w:b/>
          <w:bCs/>
          <w:szCs w:val="21"/>
        </w:rPr>
      </w:pPr>
    </w:p>
    <w:p w:rsidR="00813F45" w:rsidRPr="00972847" w:rsidRDefault="00813F45" w:rsidP="00813F45">
      <w:pPr>
        <w:rPr>
          <w:rFonts w:ascii="Calibri" w:hAnsi="Calibri" w:cs="Calibri"/>
          <w:b/>
          <w:bCs/>
          <w:szCs w:val="21"/>
        </w:rPr>
      </w:pPr>
      <w:r w:rsidRPr="00972847">
        <w:rPr>
          <w:rFonts w:ascii="Calibri" w:hAnsi="Calibri" w:cs="Calibri"/>
          <w:b/>
          <w:bCs/>
          <w:szCs w:val="21"/>
        </w:rPr>
        <w:t>Email addresses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bookmarkStart w:id="25" w:name="OLE_LINK78"/>
      <w:bookmarkStart w:id="26" w:name="OLE_LINK79"/>
      <w:r w:rsidRPr="00972847">
        <w:rPr>
          <w:rFonts w:ascii="Calibri" w:hAnsi="Calibri" w:cs="Calibri"/>
          <w:bCs/>
          <w:szCs w:val="21"/>
        </w:rPr>
        <w:t>Lihu Gu</w:t>
      </w:r>
      <w:bookmarkEnd w:id="25"/>
      <w:bookmarkEnd w:id="26"/>
      <w:r w:rsidRPr="00972847">
        <w:rPr>
          <w:rFonts w:ascii="Calibri" w:hAnsi="Calibri" w:cs="Calibri"/>
          <w:bCs/>
          <w:szCs w:val="21"/>
        </w:rPr>
        <w:t xml:space="preserve">: </w:t>
      </w:r>
      <w:bookmarkStart w:id="27" w:name="OLE_LINK42"/>
      <w:bookmarkStart w:id="28" w:name="OLE_LINK43"/>
      <w:r w:rsidRPr="00972847">
        <w:rPr>
          <w:rFonts w:ascii="Calibri" w:hAnsi="Calibri" w:cs="Calibri"/>
          <w:bCs/>
          <w:szCs w:val="21"/>
        </w:rPr>
        <w:t>gulihu</w:t>
      </w:r>
      <w:r>
        <w:rPr>
          <w:rFonts w:ascii="Calibri" w:hAnsi="Calibri" w:cs="Calibri"/>
          <w:bCs/>
          <w:szCs w:val="21"/>
        </w:rPr>
        <w:t>yu</w:t>
      </w:r>
      <w:r w:rsidRPr="00972847">
        <w:rPr>
          <w:rFonts w:ascii="Calibri" w:hAnsi="Calibri" w:cs="Calibri"/>
          <w:bCs/>
          <w:szCs w:val="21"/>
        </w:rPr>
        <w:t>anzhi@126.com</w:t>
      </w:r>
      <w:bookmarkEnd w:id="27"/>
      <w:bookmarkEnd w:id="28"/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bookmarkStart w:id="29" w:name="OLE_LINK80"/>
      <w:bookmarkStart w:id="30" w:name="OLE_LINK81"/>
      <w:r w:rsidRPr="00A922FF">
        <w:rPr>
          <w:rFonts w:ascii="Calibri" w:hAnsi="Calibri" w:cs="Calibri"/>
          <w:bCs/>
          <w:szCs w:val="21"/>
        </w:rPr>
        <w:t>Ning He</w:t>
      </w:r>
      <w:bookmarkEnd w:id="29"/>
      <w:bookmarkEnd w:id="30"/>
      <w:r>
        <w:rPr>
          <w:rFonts w:ascii="Calibri" w:hAnsi="Calibri" w:cs="Calibri"/>
          <w:bCs/>
          <w:szCs w:val="21"/>
        </w:rPr>
        <w:t xml:space="preserve">: </w:t>
      </w:r>
      <w:bookmarkStart w:id="31" w:name="OLE_LINK44"/>
      <w:bookmarkStart w:id="32" w:name="OLE_LINK45"/>
      <w:r w:rsidRPr="00A922FF">
        <w:rPr>
          <w:rFonts w:ascii="Calibri" w:hAnsi="Calibri" w:cs="Calibri"/>
          <w:bCs/>
          <w:szCs w:val="21"/>
        </w:rPr>
        <w:t>1564333161@qq.com</w:t>
      </w:r>
      <w:bookmarkEnd w:id="31"/>
      <w:bookmarkEnd w:id="32"/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bookmarkStart w:id="33" w:name="OLE_LINK82"/>
      <w:bookmarkStart w:id="34" w:name="OLE_LINK83"/>
      <w:r w:rsidRPr="00972847">
        <w:rPr>
          <w:rFonts w:ascii="Calibri" w:hAnsi="Calibri" w:cs="Calibri"/>
          <w:bCs/>
          <w:szCs w:val="21"/>
        </w:rPr>
        <w:lastRenderedPageBreak/>
        <w:t>Jiaze Hong</w:t>
      </w:r>
      <w:bookmarkEnd w:id="33"/>
      <w:bookmarkEnd w:id="34"/>
      <w:r w:rsidRPr="00972847">
        <w:rPr>
          <w:rFonts w:ascii="Calibri" w:hAnsi="Calibri" w:cs="Calibri"/>
          <w:bCs/>
          <w:szCs w:val="21"/>
        </w:rPr>
        <w:t>:</w:t>
      </w:r>
      <w:r>
        <w:rPr>
          <w:rFonts w:ascii="Calibri" w:hAnsi="Calibri" w:cs="Calibri"/>
          <w:bCs/>
          <w:szCs w:val="21"/>
        </w:rPr>
        <w:t xml:space="preserve"> </w:t>
      </w:r>
      <w:r w:rsidRPr="00972847">
        <w:rPr>
          <w:rFonts w:ascii="Calibri" w:hAnsi="Calibri" w:cs="Calibri"/>
          <w:bCs/>
          <w:szCs w:val="21"/>
        </w:rPr>
        <w:t>1653384834@qq.com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bookmarkStart w:id="35" w:name="OLE_LINK84"/>
      <w:bookmarkStart w:id="36" w:name="OLE_LINK85"/>
      <w:r w:rsidRPr="00A922FF">
        <w:rPr>
          <w:rFonts w:ascii="Calibri" w:hAnsi="Calibri" w:cs="Calibri"/>
          <w:bCs/>
          <w:szCs w:val="21"/>
        </w:rPr>
        <w:t>Tong Yang</w:t>
      </w:r>
      <w:bookmarkEnd w:id="35"/>
      <w:bookmarkEnd w:id="36"/>
      <w:r w:rsidRPr="00972847">
        <w:rPr>
          <w:rFonts w:ascii="Calibri" w:hAnsi="Calibri" w:cs="Calibri"/>
          <w:bCs/>
          <w:szCs w:val="21"/>
        </w:rPr>
        <w:t xml:space="preserve">: </w:t>
      </w:r>
      <w:r w:rsidRPr="00A922FF">
        <w:rPr>
          <w:rFonts w:ascii="Calibri" w:hAnsi="Calibri" w:cs="Calibri"/>
          <w:bCs/>
          <w:szCs w:val="21"/>
        </w:rPr>
        <w:t>tongyang2020@163.com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bookmarkStart w:id="37" w:name="OLE_LINK86"/>
      <w:bookmarkStart w:id="38" w:name="OLE_LINK87"/>
      <w:r w:rsidRPr="00A922FF">
        <w:rPr>
          <w:rFonts w:ascii="Calibri" w:hAnsi="Calibri" w:cs="Calibri"/>
          <w:bCs/>
          <w:szCs w:val="21"/>
        </w:rPr>
        <w:t>Derry Minyao Ng</w:t>
      </w:r>
      <w:bookmarkEnd w:id="37"/>
      <w:bookmarkEnd w:id="38"/>
      <w:r w:rsidRPr="00972847">
        <w:rPr>
          <w:rFonts w:ascii="Calibri" w:hAnsi="Calibri" w:cs="Calibri"/>
          <w:bCs/>
          <w:szCs w:val="21"/>
        </w:rPr>
        <w:t xml:space="preserve">: </w:t>
      </w:r>
      <w:r w:rsidRPr="00A922FF">
        <w:rPr>
          <w:rFonts w:ascii="Calibri" w:hAnsi="Calibri" w:cs="Calibri"/>
          <w:bCs/>
          <w:szCs w:val="21"/>
        </w:rPr>
        <w:t>derry.ng@hotmail.com</w:t>
      </w:r>
    </w:p>
    <w:p w:rsidR="00813F45" w:rsidRPr="00972847" w:rsidRDefault="00813F45" w:rsidP="00813F45">
      <w:pPr>
        <w:rPr>
          <w:rFonts w:ascii="Calibri" w:hAnsi="Calibri" w:cs="Calibri"/>
          <w:bCs/>
          <w:szCs w:val="21"/>
        </w:rPr>
      </w:pPr>
      <w:bookmarkStart w:id="39" w:name="OLE_LINK88"/>
      <w:bookmarkStart w:id="40" w:name="OLE_LINK89"/>
      <w:r w:rsidRPr="00A922FF">
        <w:rPr>
          <w:rFonts w:ascii="Calibri" w:hAnsi="Calibri" w:cs="Calibri"/>
          <w:bCs/>
          <w:szCs w:val="21"/>
        </w:rPr>
        <w:t>Xudong Gao</w:t>
      </w:r>
      <w:bookmarkEnd w:id="39"/>
      <w:bookmarkEnd w:id="40"/>
      <w:r w:rsidRPr="00972847">
        <w:rPr>
          <w:rFonts w:ascii="Calibri" w:hAnsi="Calibri" w:cs="Calibri"/>
          <w:bCs/>
          <w:szCs w:val="21"/>
        </w:rPr>
        <w:t xml:space="preserve">: </w:t>
      </w:r>
      <w:r w:rsidRPr="00A922FF">
        <w:rPr>
          <w:rFonts w:ascii="Calibri" w:hAnsi="Calibri" w:cs="Calibri"/>
          <w:bCs/>
          <w:szCs w:val="21"/>
        </w:rPr>
        <w:t>690662542@qq.com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bookmarkStart w:id="41" w:name="OLE_LINK90"/>
      <w:bookmarkStart w:id="42" w:name="OLE_LINK91"/>
      <w:r w:rsidRPr="000265D3">
        <w:rPr>
          <w:rFonts w:ascii="Calibri" w:hAnsi="Calibri" w:cs="Calibri"/>
          <w:bCs/>
          <w:szCs w:val="21"/>
        </w:rPr>
        <w:t>Kun Yan</w:t>
      </w:r>
      <w:bookmarkEnd w:id="41"/>
      <w:bookmarkEnd w:id="42"/>
      <w:r w:rsidRPr="00972847">
        <w:rPr>
          <w:rFonts w:ascii="Calibri" w:hAnsi="Calibri" w:cs="Calibri"/>
          <w:bCs/>
          <w:szCs w:val="21"/>
        </w:rPr>
        <w:t xml:space="preserve">: </w:t>
      </w:r>
      <w:r w:rsidRPr="000265D3">
        <w:rPr>
          <w:rFonts w:ascii="Calibri" w:hAnsi="Calibri" w:cs="Calibri"/>
          <w:bCs/>
          <w:szCs w:val="21"/>
        </w:rPr>
        <w:t>Yankun330205@163.com</w:t>
      </w:r>
    </w:p>
    <w:p w:rsidR="00813F45" w:rsidRDefault="00813F45" w:rsidP="00813F45">
      <w:pPr>
        <w:rPr>
          <w:rFonts w:ascii="Calibri" w:hAnsi="Calibri" w:cs="Calibri"/>
          <w:bCs/>
          <w:szCs w:val="21"/>
        </w:rPr>
      </w:pPr>
      <w:bookmarkStart w:id="43" w:name="OLE_LINK92"/>
      <w:bookmarkStart w:id="44" w:name="OLE_LINK93"/>
      <w:r w:rsidRPr="000265D3">
        <w:rPr>
          <w:rFonts w:ascii="Calibri" w:hAnsi="Calibri" w:cs="Calibri"/>
          <w:bCs/>
          <w:szCs w:val="21"/>
        </w:rPr>
        <w:t>Xiaoxiang Fan</w:t>
      </w:r>
      <w:bookmarkEnd w:id="43"/>
      <w:bookmarkEnd w:id="44"/>
      <w:r>
        <w:rPr>
          <w:rFonts w:ascii="Calibri" w:hAnsi="Calibri" w:cs="Calibri"/>
          <w:bCs/>
          <w:szCs w:val="21"/>
        </w:rPr>
        <w:t xml:space="preserve">: </w:t>
      </w:r>
      <w:r w:rsidRPr="000265D3">
        <w:rPr>
          <w:rFonts w:ascii="Calibri" w:hAnsi="Calibri" w:cs="Calibri"/>
          <w:bCs/>
          <w:szCs w:val="21"/>
        </w:rPr>
        <w:t>Doctor_kingcrimson@163.com</w:t>
      </w:r>
    </w:p>
    <w:p w:rsidR="00813F45" w:rsidRPr="000265D3" w:rsidRDefault="00813F45" w:rsidP="00813F45">
      <w:pPr>
        <w:rPr>
          <w:rFonts w:ascii="Calibri" w:hAnsi="Calibri" w:cs="Calibri"/>
          <w:bCs/>
          <w:szCs w:val="21"/>
        </w:rPr>
      </w:pPr>
      <w:bookmarkStart w:id="45" w:name="OLE_LINK94"/>
      <w:bookmarkStart w:id="46" w:name="OLE_LINK95"/>
      <w:r w:rsidRPr="000265D3">
        <w:rPr>
          <w:rFonts w:ascii="Calibri" w:hAnsi="Calibri" w:cs="Calibri"/>
          <w:bCs/>
          <w:szCs w:val="21"/>
        </w:rPr>
        <w:t>Zhi Zheng</w:t>
      </w:r>
      <w:bookmarkEnd w:id="45"/>
      <w:bookmarkEnd w:id="46"/>
      <w:r w:rsidRPr="000265D3">
        <w:rPr>
          <w:rFonts w:ascii="Calibri" w:hAnsi="Calibri" w:cs="Calibri"/>
          <w:bCs/>
          <w:szCs w:val="21"/>
        </w:rPr>
        <w:t>: 1060919400@qq.com</w:t>
      </w:r>
    </w:p>
    <w:p w:rsidR="00813F45" w:rsidRPr="000265D3" w:rsidRDefault="00813F45" w:rsidP="00813F45">
      <w:pPr>
        <w:rPr>
          <w:rFonts w:ascii="Calibri" w:hAnsi="Calibri" w:cs="Calibri"/>
          <w:bCs/>
          <w:szCs w:val="21"/>
        </w:rPr>
      </w:pPr>
      <w:bookmarkStart w:id="47" w:name="OLE_LINK96"/>
      <w:bookmarkStart w:id="48" w:name="OLE_LINK97"/>
      <w:r w:rsidRPr="000265D3">
        <w:rPr>
          <w:rFonts w:ascii="Calibri" w:hAnsi="Calibri" w:cs="Calibri"/>
          <w:bCs/>
          <w:szCs w:val="21"/>
        </w:rPr>
        <w:t>Ping Chen</w:t>
      </w:r>
      <w:bookmarkEnd w:id="47"/>
      <w:bookmarkEnd w:id="48"/>
      <w:r w:rsidRPr="000265D3">
        <w:rPr>
          <w:rFonts w:ascii="Calibri" w:hAnsi="Calibri" w:cs="Calibri"/>
          <w:bCs/>
          <w:szCs w:val="21"/>
        </w:rPr>
        <w:t>: nbchp@126.com</w:t>
      </w:r>
    </w:p>
    <w:p w:rsidR="00813F45" w:rsidRPr="000265D3" w:rsidRDefault="00813F45" w:rsidP="00813F45">
      <w:pPr>
        <w:rPr>
          <w:rFonts w:ascii="Calibri" w:hAnsi="Calibri" w:cs="Calibri"/>
          <w:bCs/>
          <w:szCs w:val="21"/>
        </w:rPr>
      </w:pPr>
      <w:bookmarkStart w:id="49" w:name="OLE_LINK98"/>
      <w:bookmarkStart w:id="50" w:name="OLE_LINK99"/>
      <w:r w:rsidRPr="000265D3">
        <w:rPr>
          <w:rFonts w:ascii="Calibri" w:hAnsi="Calibri" w:cs="Calibri"/>
          <w:bCs/>
          <w:szCs w:val="21"/>
        </w:rPr>
        <w:t>J</w:t>
      </w:r>
      <w:r w:rsidRPr="000265D3">
        <w:rPr>
          <w:rFonts w:ascii="Calibri" w:hAnsi="Calibri" w:cs="Calibri" w:hint="eastAsia"/>
          <w:bCs/>
          <w:szCs w:val="21"/>
        </w:rPr>
        <w:t>ianjun Zheng</w:t>
      </w:r>
      <w:bookmarkEnd w:id="49"/>
      <w:bookmarkEnd w:id="50"/>
      <w:r w:rsidRPr="000265D3">
        <w:rPr>
          <w:rFonts w:ascii="Calibri" w:hAnsi="Calibri" w:cs="Calibri"/>
          <w:bCs/>
          <w:szCs w:val="21"/>
        </w:rPr>
        <w:t>: zhengjianjun@ucas.ac.cn</w:t>
      </w:r>
    </w:p>
    <w:bookmarkEnd w:id="0"/>
    <w:bookmarkEnd w:id="1"/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Default="00813F45">
      <w:pPr>
        <w:rPr>
          <w:b/>
        </w:rPr>
      </w:pPr>
    </w:p>
    <w:p w:rsidR="00813F45" w:rsidRPr="00813F45" w:rsidRDefault="00813F45">
      <w:pPr>
        <w:rPr>
          <w:rFonts w:hint="eastAsia"/>
          <w:b/>
        </w:rPr>
      </w:pPr>
    </w:p>
    <w:p w:rsidR="00813F45" w:rsidRDefault="00813F45">
      <w:pPr>
        <w:rPr>
          <w:rFonts w:hint="eastAsia"/>
          <w:b/>
        </w:rPr>
      </w:pPr>
    </w:p>
    <w:p w:rsidR="00813F45" w:rsidRDefault="00813F45">
      <w:pPr>
        <w:rPr>
          <w:rFonts w:hint="eastAsia"/>
          <w:b/>
        </w:rPr>
      </w:pPr>
    </w:p>
    <w:tbl>
      <w:tblPr>
        <w:tblStyle w:val="a7"/>
        <w:tblpPr w:leftFromText="180" w:rightFromText="180" w:vertAnchor="page" w:horzAnchor="margin" w:tblpY="2076"/>
        <w:tblW w:w="5151" w:type="dxa"/>
        <w:tblLook w:val="04A0" w:firstRow="1" w:lastRow="0" w:firstColumn="1" w:lastColumn="0" w:noHBand="0" w:noVBand="1"/>
      </w:tblPr>
      <w:tblGrid>
        <w:gridCol w:w="4641"/>
        <w:gridCol w:w="510"/>
      </w:tblGrid>
      <w:tr w:rsidR="00813F45" w:rsidTr="00813F45">
        <w:tc>
          <w:tcPr>
            <w:tcW w:w="4641" w:type="dxa"/>
          </w:tcPr>
          <w:p w:rsidR="00813F45" w:rsidRDefault="00813F45" w:rsidP="00813F45">
            <w:bookmarkStart w:id="51" w:name="_GoBack"/>
            <w:bookmarkEnd w:id="51"/>
            <w:r>
              <w:lastRenderedPageBreak/>
              <w:t>Characteristics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N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rPr>
                <w:rFonts w:hint="eastAsia"/>
              </w:rPr>
              <w:t>Intolerant or refuse surgery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6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rPr>
                <w:szCs w:val="21"/>
              </w:rPr>
              <w:t>Major or difficult surgery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9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t>Hepatic hilum</w:t>
            </w:r>
            <w:r>
              <w:rPr>
                <w:rFonts w:hint="eastAsia"/>
              </w:rPr>
              <w:t xml:space="preserve"> (first, second or third)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13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rPr>
                <w:szCs w:val="21"/>
              </w:rPr>
              <w:t>Adjacent to</w:t>
            </w:r>
            <w:r>
              <w:t xml:space="preserve"> the diaphragm or heart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10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t>Adjacent to the</w:t>
            </w:r>
            <w:r>
              <w:rPr>
                <w:rFonts w:hint="eastAsia"/>
              </w:rPr>
              <w:t xml:space="preserve"> g</w:t>
            </w:r>
            <w:r>
              <w:t>astrointestinal tract</w:t>
            </w:r>
            <w:r>
              <w:rPr>
                <w:rFonts w:hint="eastAsia"/>
              </w:rPr>
              <w:t xml:space="preserve"> or </w:t>
            </w:r>
            <w:r>
              <w:t>gallbladder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8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t>L</w:t>
            </w:r>
            <w:r>
              <w:rPr>
                <w:rFonts w:hint="eastAsia"/>
              </w:rPr>
              <w:t>esions</w:t>
            </w:r>
            <w:r>
              <w:t xml:space="preserve"> &gt;3cm, or irregular shape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11</w:t>
            </w:r>
          </w:p>
        </w:tc>
      </w:tr>
      <w:tr w:rsidR="00813F45" w:rsidTr="00813F45">
        <w:tc>
          <w:tcPr>
            <w:tcW w:w="4641" w:type="dxa"/>
          </w:tcPr>
          <w:p w:rsidR="00813F45" w:rsidRDefault="00813F45" w:rsidP="00813F45">
            <w:r>
              <w:t>Unable to be visualized on ultrasound or CT scan</w:t>
            </w:r>
          </w:p>
        </w:tc>
        <w:tc>
          <w:tcPr>
            <w:tcW w:w="510" w:type="dxa"/>
          </w:tcPr>
          <w:p w:rsidR="00813F45" w:rsidRDefault="00813F45" w:rsidP="00813F45">
            <w:r>
              <w:rPr>
                <w:rFonts w:hint="eastAsia"/>
              </w:rPr>
              <w:t>7</w:t>
            </w:r>
          </w:p>
        </w:tc>
      </w:tr>
    </w:tbl>
    <w:p w:rsidR="001A3ABF" w:rsidRDefault="00813F45">
      <w:r>
        <w:rPr>
          <w:b/>
        </w:rPr>
        <w:t>S</w:t>
      </w:r>
      <w:r>
        <w:rPr>
          <w:rFonts w:hint="eastAsia"/>
          <w:b/>
        </w:rPr>
        <w:t>upplementary Table 1.</w:t>
      </w:r>
      <w:r>
        <w:rPr>
          <w:rFonts w:hint="eastAsia"/>
        </w:rPr>
        <w:t xml:space="preserve"> </w:t>
      </w:r>
      <w:r>
        <w:t>D</w:t>
      </w:r>
      <w:r>
        <w:rPr>
          <w:rFonts w:hint="eastAsia"/>
        </w:rPr>
        <w:t xml:space="preserve">etail of </w:t>
      </w:r>
      <w:r>
        <w:rPr>
          <w:rFonts w:hint="eastAsia"/>
        </w:rPr>
        <w:t>70</w:t>
      </w:r>
      <w:r>
        <w:rPr>
          <w:rFonts w:hint="eastAsia"/>
        </w:rPr>
        <w:t xml:space="preserve"> lesions for </w:t>
      </w:r>
      <w:r>
        <w:rPr>
          <w:rFonts w:hint="eastAsia"/>
        </w:rPr>
        <w:t>40</w:t>
      </w:r>
      <w:r>
        <w:rPr>
          <w:rFonts w:hint="eastAsia"/>
        </w:rPr>
        <w:t xml:space="preserve"> patients.</w:t>
      </w:r>
    </w:p>
    <w:sectPr w:rsidR="001A3A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3CF6"/>
    <w:rsid w:val="0008777F"/>
    <w:rsid w:val="001A3ABF"/>
    <w:rsid w:val="002E3270"/>
    <w:rsid w:val="0059790A"/>
    <w:rsid w:val="008033DA"/>
    <w:rsid w:val="00813F45"/>
    <w:rsid w:val="00C44ADB"/>
    <w:rsid w:val="00DB0C2C"/>
    <w:rsid w:val="00F94253"/>
    <w:rsid w:val="00FF3CF6"/>
    <w:rsid w:val="06DA300B"/>
    <w:rsid w:val="66DF2F3F"/>
    <w:rsid w:val="71312AFA"/>
    <w:rsid w:val="775C2BAB"/>
    <w:rsid w:val="79D4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3480FE"/>
  <w15:docId w15:val="{EE2D040F-C89B-0940-ABBE-53BFEE12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376</Words>
  <Characters>2146</Characters>
  <Application>Microsoft Office Word</Application>
  <DocSecurity>0</DocSecurity>
  <Lines>17</Lines>
  <Paragraphs>5</Paragraphs>
  <ScaleCrop>false</ScaleCrop>
  <Company>Microsoft</Company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 Office User</cp:lastModifiedBy>
  <cp:revision>8</cp:revision>
  <dcterms:created xsi:type="dcterms:W3CDTF">2019-06-23T08:34:00Z</dcterms:created>
  <dcterms:modified xsi:type="dcterms:W3CDTF">2021-02-16T14:49:00Z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