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jc w:val="center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shd w:val="clear" w:color="auto" w:fill="F3F3F3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9"/>
        <w:gridCol w:w="2053"/>
        <w:gridCol w:w="3827"/>
        <w:gridCol w:w="1423"/>
      </w:tblGrid>
      <w:tr w:rsidR="00947BD8" w:rsidRPr="00EA336C" w14:paraId="6BE11B94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45F7C9D7" w14:textId="6C03EC8E" w:rsidR="00947BD8" w:rsidRPr="001B1A4D" w:rsidRDefault="00947BD8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b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b/>
                <w:sz w:val="18"/>
                <w:szCs w:val="18"/>
                <w:lang w:eastAsia="es-ES_tradnl"/>
              </w:rPr>
              <w:t>Primer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4E070423" w14:textId="6F3EA456" w:rsidR="00947BD8" w:rsidRPr="001B1A4D" w:rsidRDefault="00947BD8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b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b/>
                <w:iCs/>
                <w:sz w:val="18"/>
                <w:szCs w:val="18"/>
                <w:lang w:val="en-US" w:eastAsia="es-ES_tradnl"/>
              </w:rPr>
              <w:t>Name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7E36940B" w14:textId="3DE4AED3" w:rsidR="00947BD8" w:rsidRPr="001B1A4D" w:rsidRDefault="00947BD8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b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b/>
                <w:sz w:val="18"/>
                <w:szCs w:val="18"/>
                <w:lang w:eastAsia="es-ES_tradnl"/>
              </w:rPr>
              <w:t>Sequence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0EDA6854" w14:textId="4D8BC191" w:rsidR="00947BD8" w:rsidRPr="001B1A4D" w:rsidRDefault="00947BD8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b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b/>
                <w:sz w:val="18"/>
                <w:szCs w:val="18"/>
                <w:lang w:eastAsia="ja-JP"/>
              </w:rPr>
              <w:t>Figure</w:t>
            </w:r>
          </w:p>
        </w:tc>
      </w:tr>
      <w:tr w:rsidR="00947BD8" w:rsidRPr="00EA336C" w14:paraId="7D7CCD8C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299CF3FC" w14:textId="69170757" w:rsidR="00947BD8" w:rsidRPr="001B1A4D" w:rsidRDefault="00587D40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o</w:t>
            </w:r>
            <w:r w:rsidR="00947BD8"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AFA14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0548DA0D" w14:textId="2EF2D986" w:rsidR="00947BD8" w:rsidRPr="001B1A4D" w:rsidRDefault="00587D40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  <w:t>act1_FW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56E1CD7C" w14:textId="3FA03DAC" w:rsidR="00947BD8" w:rsidRPr="001B1A4D" w:rsidRDefault="00947BD8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  <w:t>GATTCTCATGGAGCGTGGTT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2F94E0B2" w14:textId="755B9B3D" w:rsidR="00947BD8" w:rsidRPr="001B1A4D" w:rsidRDefault="00C92603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 xml:space="preserve">Fig. </w:t>
            </w:r>
            <w:r w:rsidR="006D5A15"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1H; Fig. 2B, C; Fig. 4D, E, F, G; Fig. S3C, E, F; Fig. S4C</w:t>
            </w:r>
          </w:p>
        </w:tc>
      </w:tr>
      <w:tr w:rsidR="00587D40" w:rsidRPr="00EA336C" w14:paraId="60D38DD4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634A674D" w14:textId="33819569" w:rsidR="00587D40" w:rsidRPr="001B1A4D" w:rsidRDefault="00587D40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oAFA15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3869E391" w14:textId="6B08A54E" w:rsidR="00587D40" w:rsidRPr="001B1A4D" w:rsidRDefault="00587D40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  <w:t>act1_REV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514C0F69" w14:textId="5D7033EF" w:rsidR="00587D40" w:rsidRPr="001B1A4D" w:rsidRDefault="00587D40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  <w:t>CGCTCGTTTCCGATAGTGAT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6DF811E6" w14:textId="731B39C3" w:rsidR="00587D40" w:rsidRPr="001B1A4D" w:rsidRDefault="006D5A15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1H; Fig. 2B, C; Fig. 4D, E, F, G; Fig. S3C, E, F; Fig. S4C</w:t>
            </w:r>
          </w:p>
        </w:tc>
      </w:tr>
      <w:tr w:rsidR="00C0627E" w:rsidRPr="00EA336C" w14:paraId="15FFFF09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59865EBD" w14:textId="4D5459E2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oAFA246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12ED60E3" w14:textId="38091422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mei2_FW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37AAB158" w14:textId="4F563ECF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GAATGCCATTTTGCGGAGGG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2A623E62" w14:textId="310FE32D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1H; Fig. 4G</w:t>
            </w:r>
          </w:p>
        </w:tc>
      </w:tr>
      <w:tr w:rsidR="00C0627E" w:rsidRPr="00EA336C" w14:paraId="0714001C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18E7B00C" w14:textId="3AB4589A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oAFA247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0B59838B" w14:textId="33B7D7C6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mei2_REV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04183468" w14:textId="2EDD99E0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GCTTGTCGAGTTGGTGAACG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2F9F2325" w14:textId="72E4635F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1H; Fig. 4G</w:t>
            </w:r>
          </w:p>
        </w:tc>
      </w:tr>
      <w:tr w:rsidR="00C0627E" w:rsidRPr="00EA336C" w14:paraId="5A7CBED6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2554F875" w14:textId="06650324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oAFA248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47CC6284" w14:textId="6C362A9B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sme2_FW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06EC3CC5" w14:textId="750D74CA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TGGTCATTCAAAAAGCTGGA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2FE40ABD" w14:textId="0970DD2F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1H; Fig. 4G</w:t>
            </w:r>
            <w:r w:rsidR="00AC6292"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; Fig. S3F</w:t>
            </w:r>
          </w:p>
        </w:tc>
      </w:tr>
      <w:tr w:rsidR="00C0627E" w:rsidRPr="00EA336C" w14:paraId="0A108210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7EB21133" w14:textId="20466C96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oAFA249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104ABC3A" w14:textId="48C06C11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sme2_REV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1E23C9B9" w14:textId="18FE9D26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CTTGGGGGTTGGTTTAACTG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5DFE9114" w14:textId="2CEB46CC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1H; Fig. 4G</w:t>
            </w:r>
            <w:r w:rsidR="00AC6292"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; Fig. S3F</w:t>
            </w:r>
          </w:p>
        </w:tc>
      </w:tr>
      <w:tr w:rsidR="00C0627E" w:rsidRPr="00EA336C" w14:paraId="0CEBD30E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365A5277" w14:textId="7ADF6D87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oAFA250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421A70FA" w14:textId="6879D31F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map2_FW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0B6D072E" w14:textId="24A52880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TGAAACCACACCAGGATCGG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70B939D0" w14:textId="73E0C437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1H</w:t>
            </w:r>
          </w:p>
        </w:tc>
      </w:tr>
      <w:tr w:rsidR="00C0627E" w:rsidRPr="00EA336C" w14:paraId="54E92694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4E0C888B" w14:textId="6F0F80FA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oAFA251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51DF08C6" w14:textId="40D3E5CA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map2_REV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74606A52" w14:textId="1C2350AD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AGATCACCGCTGTCATTGCC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31DBB630" w14:textId="10D463A6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1H</w:t>
            </w:r>
          </w:p>
        </w:tc>
      </w:tr>
      <w:tr w:rsidR="00C0627E" w:rsidRPr="00EA336C" w14:paraId="1A67E71B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0F79DF20" w14:textId="11DAAB9B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oAFA264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51717C8E" w14:textId="0CF619FA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 xml:space="preserve">isp6_FW 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09C43AB1" w14:textId="584F35EE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GATTCGGACATTGCCCATGC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480C4961" w14:textId="3EFF9FE9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1H</w:t>
            </w:r>
          </w:p>
        </w:tc>
      </w:tr>
      <w:tr w:rsidR="00C0627E" w:rsidRPr="00EA336C" w14:paraId="426319BD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1F19BA9F" w14:textId="71D4C872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oAFA265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39192800" w14:textId="0B1AA737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 xml:space="preserve">isp6_REV 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1520515C" w14:textId="188DAEBE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TTTGTGCTTAGGGGTAGCGG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13DDE33B" w14:textId="6FA687DB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1H</w:t>
            </w:r>
          </w:p>
        </w:tc>
      </w:tr>
      <w:tr w:rsidR="00C0627E" w:rsidRPr="00EA336C" w14:paraId="5B1772DA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6EDF3030" w14:textId="0E7566A0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oAFA256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03489B0D" w14:textId="48EEB30F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rec10_FW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1370EDB5" w14:textId="0858235D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TCCTCGAGCTTGACAGTTTCC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6E5C0422" w14:textId="0C14719C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1H; Fig. 4G</w:t>
            </w:r>
          </w:p>
        </w:tc>
      </w:tr>
      <w:tr w:rsidR="00C0627E" w:rsidRPr="00EA336C" w14:paraId="12E1B78F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2D9E019E" w14:textId="38516341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oAFA257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21B0DDDF" w14:textId="25597E7F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rec10_REV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193C74D4" w14:textId="7556855B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GGAGCCAGACTCAAGTAGCAG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3F5AA110" w14:textId="07573515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1H; Fig. 4G</w:t>
            </w:r>
          </w:p>
        </w:tc>
      </w:tr>
      <w:tr w:rsidR="00C0627E" w:rsidRPr="00EA336C" w14:paraId="7280E3DC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784BAD21" w14:textId="1346EF3E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oAFA327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0A3DD66F" w14:textId="2354E8AE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bqt1_FW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01581527" w14:textId="0B6F15CF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TTGCTTTGCCAAGGTCAAAAT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2B302ED1" w14:textId="29FB31E8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1H</w:t>
            </w:r>
          </w:p>
        </w:tc>
      </w:tr>
      <w:tr w:rsidR="00C0627E" w:rsidRPr="00EA336C" w14:paraId="61F78415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55B275C1" w14:textId="3FA45B53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oAFA328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3A5C54E4" w14:textId="1F5050AD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bqt1_REV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03317843" w14:textId="6733C84C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GACAGAACTTACAATATCGTAGTTTGAAATT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1BDF561E" w14:textId="24B66DAB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1H</w:t>
            </w:r>
          </w:p>
        </w:tc>
      </w:tr>
      <w:tr w:rsidR="00C0627E" w:rsidRPr="00EA336C" w14:paraId="496FCA51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6F92F989" w14:textId="48980871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oAFA329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747BE9CA" w14:textId="0B88A20F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bqt2_FW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50C4CF4F" w14:textId="13BDC61C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CGAAATTTTTAGCAGAAGGTTATGAA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2951FD51" w14:textId="379C1E14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1H; Fig. 4G</w:t>
            </w:r>
          </w:p>
        </w:tc>
      </w:tr>
      <w:tr w:rsidR="00C0627E" w:rsidRPr="00EA336C" w14:paraId="504695DB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60B1609D" w14:textId="7265DD89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oAFA330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0FD4430D" w14:textId="48F0C7E8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bqt2_REV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5D1CFF4C" w14:textId="5831E1ED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AACGACATTGAACTGATTTGTAATTTG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3C7ADB94" w14:textId="7B3AA89F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1H; Fig. 4G</w:t>
            </w:r>
          </w:p>
        </w:tc>
      </w:tr>
      <w:tr w:rsidR="00C0627E" w:rsidRPr="00EA336C" w14:paraId="1186AB93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585634D1" w14:textId="55069842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oAFA206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7E3521F8" w14:textId="790BEFE5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  <w:t>SPAC977.18_FW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57652473" w14:textId="59FF0ED0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ACTAATCGCTTCCAACAACTG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5E342545" w14:textId="308A0B97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2B; Fig. 4D</w:t>
            </w:r>
          </w:p>
        </w:tc>
      </w:tr>
      <w:tr w:rsidR="00C0627E" w:rsidRPr="00EA336C" w14:paraId="41AAC380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7670E244" w14:textId="28E82DB0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oAFA207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63A54FEC" w14:textId="6E2D7088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  <w:t>SPAC977.18_REV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57F80F70" w14:textId="60430911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TACTTACGTGTCCTGTGTGG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62751B72" w14:textId="2A2C644B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2B; Fig. 4D</w:t>
            </w:r>
          </w:p>
        </w:tc>
      </w:tr>
      <w:tr w:rsidR="00C0627E" w:rsidRPr="00EA336C" w14:paraId="294A1EA2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4F1ACC3B" w14:textId="1C88F15A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oAFA212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5219DF41" w14:textId="4C9FCC9B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  <w:t xml:space="preserve">SPAC750.01_FW 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4596A910" w14:textId="29793804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GTCGAAATGCTTTTCCCCAGTC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3FE0AC98" w14:textId="7F444526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2B; Fig. 4D</w:t>
            </w:r>
          </w:p>
        </w:tc>
      </w:tr>
      <w:tr w:rsidR="00C0627E" w:rsidRPr="00EA336C" w14:paraId="03E83CE0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1B85F768" w14:textId="2A66C5E6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oAFA213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7D71205A" w14:textId="43C2D73B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  <w:t xml:space="preserve">SPAC750.01_REV 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77F31926" w14:textId="24C7C1A3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CACCGCGGCTTGATAGATCC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4418BBC5" w14:textId="791DCDCB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2B; Fig. 4D</w:t>
            </w:r>
          </w:p>
        </w:tc>
      </w:tr>
      <w:tr w:rsidR="00C0627E" w:rsidRPr="00EA336C" w14:paraId="087E2D13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7F741BB6" w14:textId="0C901CE4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oAFA337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24581A1E" w14:textId="0FB11E17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  <w:t>SPBC1348.12_FW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62EEB442" w14:textId="18DC0D5F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AGCTGAATACGGAACGAGGG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7A862D20" w14:textId="0C9A5093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2B; Fig. 4D</w:t>
            </w:r>
          </w:p>
        </w:tc>
      </w:tr>
      <w:tr w:rsidR="00C0627E" w:rsidRPr="00EA336C" w14:paraId="5BD95459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6B93DC89" w14:textId="4CF9A966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oAFA338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22805B2C" w14:textId="20E492DF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  <w:t xml:space="preserve">SPBC1348.12_REV 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313673F0" w14:textId="7BE34AE0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AGCAGGTCCATCCTCTTCAAC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110A8692" w14:textId="1711C9FB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2B; Fig. 4D</w:t>
            </w:r>
          </w:p>
        </w:tc>
      </w:tr>
      <w:tr w:rsidR="00C0627E" w:rsidRPr="00EA336C" w14:paraId="7B21AD03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3B85B4D9" w14:textId="2A5A9C35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oAFA288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1377AC7F" w14:textId="712760E9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  <w:t xml:space="preserve">subtel2R-20kb_FW 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7121386F" w14:textId="0EBDCBAD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GACCGCTACGCAACCATAAAG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227EF249" w14:textId="7AEC4A57" w:rsidR="00C0627E" w:rsidRPr="001B1A4D" w:rsidRDefault="00C0627E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2B; Fig. 4D</w:t>
            </w:r>
          </w:p>
        </w:tc>
      </w:tr>
      <w:tr w:rsidR="005843E7" w:rsidRPr="00EA336C" w14:paraId="77EE62BE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43603B76" w14:textId="002E82AB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b/>
                <w:sz w:val="18"/>
                <w:szCs w:val="18"/>
                <w:lang w:eastAsia="es-ES_tradnl"/>
              </w:rPr>
              <w:lastRenderedPageBreak/>
              <w:t>Primer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5DD5E918" w14:textId="135779AB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b/>
                <w:iCs/>
                <w:sz w:val="18"/>
                <w:szCs w:val="18"/>
                <w:lang w:val="en-US" w:eastAsia="es-ES_tradnl"/>
              </w:rPr>
              <w:t>Name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725C25A4" w14:textId="1DE35AA9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b/>
                <w:sz w:val="18"/>
                <w:szCs w:val="18"/>
                <w:lang w:eastAsia="es-ES_tradnl"/>
              </w:rPr>
              <w:t>Sequence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541D024F" w14:textId="3619B674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b/>
                <w:sz w:val="18"/>
                <w:szCs w:val="18"/>
                <w:lang w:eastAsia="ja-JP"/>
              </w:rPr>
              <w:t>Figure</w:t>
            </w:r>
          </w:p>
        </w:tc>
      </w:tr>
      <w:tr w:rsidR="005843E7" w:rsidRPr="00EA336C" w14:paraId="0BBBC504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5249E982" w14:textId="5FDED70A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oAFA289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788FFFAF" w14:textId="45AD0713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  <w:t xml:space="preserve">subtel2R-20kb_REV 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4750C626" w14:textId="71AD3AEB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AACGAGTTGTGCAATGTTAGTAAGGT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00CE771A" w14:textId="0C9D15A3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2B; Fig. 4D</w:t>
            </w:r>
          </w:p>
        </w:tc>
      </w:tr>
      <w:tr w:rsidR="005843E7" w:rsidRPr="00EA336C" w14:paraId="2CB08A0E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7ACA1991" w14:textId="44549A38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oAFA38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3643C6AA" w14:textId="7CAD3846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  <w:t>tlh1/2_FW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61292C51" w14:textId="1C54BEC8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ATGGTCGTCGCTTCAGAAATTGC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039600FD" w14:textId="7A27C11D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2B; Fig. 4D; Fig. S3F</w:t>
            </w:r>
          </w:p>
        </w:tc>
      </w:tr>
      <w:tr w:rsidR="005843E7" w:rsidRPr="00EA336C" w14:paraId="64E8722D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77312E65" w14:textId="7E739689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oAFA39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34CDC68A" w14:textId="33631290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  <w:t>tlh1/2_REV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55465AB2" w14:textId="7ACBDD79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CTCCTTGGAAGAATTGCAAGCCTC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07125235" w14:textId="65C389E4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2B; Fig. 4D; Fig. S3F</w:t>
            </w:r>
          </w:p>
        </w:tc>
      </w:tr>
      <w:tr w:rsidR="005843E7" w:rsidRPr="00EA336C" w14:paraId="3A55D1D3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447107A8" w14:textId="7ADBA5F0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oAFA331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3F3F93AB" w14:textId="5779ED55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  <w:t xml:space="preserve">dak2_FW 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0510E695" w14:textId="7B92CD89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GATGCTCTTCCAACGACAGC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746AA556" w14:textId="0F95FBCD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2C; Fig. 4E</w:t>
            </w:r>
          </w:p>
        </w:tc>
      </w:tr>
      <w:tr w:rsidR="005843E7" w:rsidRPr="00EA336C" w14:paraId="16B20BA8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53FCD15B" w14:textId="49E4040B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oAFA332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24F86375" w14:textId="4B7BFCD3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  <w:t xml:space="preserve">dak2_REV 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680C3959" w14:textId="6E9F1AE4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CTTGATGCTGCTGCGAAAGC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3800EDDD" w14:textId="5DF33E6D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2C; Fig. 4E</w:t>
            </w:r>
          </w:p>
        </w:tc>
      </w:tr>
      <w:tr w:rsidR="005843E7" w:rsidRPr="00EA336C" w14:paraId="0C21A9CF" w14:textId="77777777" w:rsidTr="00E61F4B">
        <w:trPr>
          <w:cantSplit/>
          <w:trHeight w:val="400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4AC60B2C" w14:textId="32DF80BA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oAFA40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2AA78355" w14:textId="435A2C86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  <w:t>ght3_FW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77662061" w14:textId="756AD90F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TTTATCTCAATGTCCGGATGGTT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23F5148A" w14:textId="2CB6CD41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2C; Fig. 4E; Fig. S3F</w:t>
            </w:r>
          </w:p>
        </w:tc>
      </w:tr>
      <w:tr w:rsidR="005843E7" w:rsidRPr="00EA336C" w14:paraId="563FB992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752A9942" w14:textId="1F160020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oAFA41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7E466193" w14:textId="2A0F7FDA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  <w:t>ght3_REV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6D1A341E" w14:textId="2FA898D3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CCAAGATGCCGCTAATGGAA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214E5C82" w14:textId="7BECF879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2C; Fig. 4E; Fig. S3F</w:t>
            </w:r>
          </w:p>
        </w:tc>
      </w:tr>
      <w:tr w:rsidR="005843E7" w:rsidRPr="00EA336C" w14:paraId="21DD93AA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1581C596" w14:textId="183C7B3C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oAFA208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2E85CFAE" w14:textId="63506D29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  <w:t xml:space="preserve">shu1_FW 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5E7D04ED" w14:textId="1F7898DC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TCAGCCGATGCTGTATAGACG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7D32D335" w14:textId="66BB9E90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2C; Fig. 4E</w:t>
            </w:r>
          </w:p>
        </w:tc>
      </w:tr>
      <w:tr w:rsidR="005843E7" w:rsidRPr="00EA336C" w14:paraId="3511028D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4C769A87" w14:textId="712491AD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oAFA209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7D13089A" w14:textId="22F58260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  <w:t xml:space="preserve">shu1_REV 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5E3DFACC" w14:textId="3F975F56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TGCTGATAGCACCGTAGCAG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0ACB51E2" w14:textId="46BEDC2B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2C; Fig. 4E</w:t>
            </w:r>
          </w:p>
        </w:tc>
      </w:tr>
      <w:tr w:rsidR="005843E7" w:rsidRPr="00EA336C" w14:paraId="12D02E11" w14:textId="77777777" w:rsidTr="00E61F4B">
        <w:trPr>
          <w:cantSplit/>
          <w:trHeight w:val="476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689B9E95" w14:textId="2D314481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oAFA210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351F9F48" w14:textId="561DCFAB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  <w:t xml:space="preserve">mel1_FW 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192E6F3D" w14:textId="50B4C5E9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TTAGTCGTAAGGATGTGCGTTGTC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256E4816" w14:textId="304B89FE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2C; Fig. 4E; Fig. S3F</w:t>
            </w:r>
          </w:p>
        </w:tc>
      </w:tr>
      <w:tr w:rsidR="005843E7" w:rsidRPr="00EA336C" w14:paraId="53C39EDD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5783ECE2" w14:textId="42195FF9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oAFA211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7B238878" w14:textId="6283B59C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  <w:t xml:space="preserve">mel1_REV 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1D3752CA" w14:textId="71DB1FEC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ATCTCCCTGAAGCGCAAAAC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6E6FD823" w14:textId="7160E179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2C; Fig. 4E; Fig. S3F</w:t>
            </w:r>
          </w:p>
        </w:tc>
      </w:tr>
      <w:tr w:rsidR="005843E7" w:rsidRPr="00EA336C" w14:paraId="67A2AA55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12B270B6" w14:textId="1505EC51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oAFA333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629AA339" w14:textId="1F47A8EF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  <w:t xml:space="preserve">SPAC869.04_FW 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6174A8E2" w14:textId="1B289392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TGGGATATGCCTTGAGGAGC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537FC483" w14:textId="505F799F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2C</w:t>
            </w:r>
          </w:p>
        </w:tc>
      </w:tr>
      <w:tr w:rsidR="005843E7" w:rsidRPr="00EA336C" w14:paraId="37676034" w14:textId="77777777" w:rsidTr="00E61F4B">
        <w:trPr>
          <w:cantSplit/>
          <w:trHeight w:val="304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666D696D" w14:textId="7EB20B19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oAFA334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0E725FAE" w14:textId="0F60ADBA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  <w:t xml:space="preserve">SPAC869.04_REV 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54CD4AF6" w14:textId="0AF584ED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ACGAACATTACCCGAAGGCA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62C19469" w14:textId="49BA253C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2C</w:t>
            </w:r>
          </w:p>
        </w:tc>
      </w:tr>
      <w:tr w:rsidR="005843E7" w:rsidRPr="00EA336C" w14:paraId="2C91E469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13E27F7D" w14:textId="07F92F19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oAFA276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734194A8" w14:textId="7D9091FE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  <w:t xml:space="preserve">pfl9_FW 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35F0DE5A" w14:textId="2E3DBB28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GCTCTGGCGCCTTTGTTATTAG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748EFD22" w14:textId="05334BA3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2C</w:t>
            </w:r>
          </w:p>
        </w:tc>
      </w:tr>
      <w:tr w:rsidR="005843E7" w:rsidRPr="00EA336C" w14:paraId="5C9D6540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73F448B6" w14:textId="1141A701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oAFA277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7D9673A3" w14:textId="1EB0910E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  <w:t xml:space="preserve">pfl9_REV 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0FDF286F" w14:textId="76B988B2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CGCTTCGCTTTTGTATCTGTGT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7F1ED34E" w14:textId="1BE961B7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2C</w:t>
            </w:r>
          </w:p>
        </w:tc>
      </w:tr>
      <w:tr w:rsidR="005843E7" w:rsidRPr="00EA336C" w14:paraId="7F76DA60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1D42234A" w14:textId="15CFEB83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oAFA280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0D509BF6" w14:textId="648ACD77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  <w:t xml:space="preserve">ght7_FW 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687BEA2E" w14:textId="3BF93602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AATTGACAGCATCCGGAATTAAG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74D3E14A" w14:textId="6615D9E7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2C; Fig. 4F</w:t>
            </w:r>
          </w:p>
        </w:tc>
      </w:tr>
      <w:tr w:rsidR="005843E7" w:rsidRPr="00EA336C" w14:paraId="2A9350D4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0DA496E1" w14:textId="6299B428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oAFA281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7E3CEEE8" w14:textId="3DA13CAC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  <w:t xml:space="preserve">ght7_REV 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02A62AD4" w14:textId="6DA159AA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ATTCCGCGGTACCGGTATG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3BC5B3E6" w14:textId="373D76D6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2C; Fig. 4F</w:t>
            </w:r>
          </w:p>
        </w:tc>
      </w:tr>
      <w:tr w:rsidR="005843E7" w:rsidRPr="00EA336C" w14:paraId="07282101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7090B06D" w14:textId="61F9BE06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oAFA278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79CD3683" w14:textId="44FBE257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 xml:space="preserve">eno102_FW 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50B1359A" w14:textId="0E270E9B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AGCAGGTTGGGGATTGATGG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39623215" w14:textId="4C04D379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2C; Fig. 4F</w:t>
            </w:r>
          </w:p>
        </w:tc>
      </w:tr>
      <w:tr w:rsidR="005843E7" w:rsidRPr="00EA336C" w14:paraId="2E6AF0AC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2986E0E2" w14:textId="0B681279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oAFA279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366DF673" w14:textId="32996E58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 xml:space="preserve">eno102_REV 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33946408" w14:textId="432AFD43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CAGCTTCTAGCCCAACAGCT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5ECE60F8" w14:textId="703199BA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2C; Fig. 4F</w:t>
            </w:r>
          </w:p>
        </w:tc>
      </w:tr>
      <w:tr w:rsidR="005843E7" w:rsidRPr="00EA336C" w14:paraId="050EEB5E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579FC382" w14:textId="6342BE44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oAFA42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271C47F1" w14:textId="128A291F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LTR_FW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0300A9BE" w14:textId="59584BBF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CCGTCTATATACATTGATATCCGTTG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4B7C928C" w14:textId="3B0FD461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2C; Fig. 4F; Fig. S3F</w:t>
            </w:r>
          </w:p>
        </w:tc>
      </w:tr>
      <w:tr w:rsidR="005843E7" w:rsidRPr="00EA336C" w14:paraId="06BA0645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28682BD9" w14:textId="2B5ED526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proofErr w:type="spellStart"/>
            <w:r w:rsidRPr="001B1A4D">
              <w:rPr>
                <w:rFonts w:ascii="Helvetica" w:hAnsi="Helvetica" w:cs="Helvetica"/>
                <w:sz w:val="18"/>
                <w:szCs w:val="18"/>
              </w:rPr>
              <w:t>oAFA</w:t>
            </w:r>
            <w:proofErr w:type="spellEnd"/>
            <w:r w:rsidRPr="001B1A4D">
              <w:rPr>
                <w:rFonts w:ascii="Helvetica" w:hAnsi="Helvetica" w:cs="Helvetica"/>
                <w:sz w:val="18"/>
                <w:szCs w:val="18"/>
              </w:rPr>
              <w:t xml:space="preserve"> 43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3F66EE3C" w14:textId="7023E8D2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LTR_REV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6ACE5BCC" w14:textId="2CA7AE36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CTGCGGTGAGTTTTACTTGC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09A47F73" w14:textId="4107CC08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2C; Fig. 4F; Fig. S3F</w:t>
            </w:r>
          </w:p>
        </w:tc>
      </w:tr>
      <w:tr w:rsidR="005843E7" w:rsidRPr="00EA336C" w14:paraId="73D96EF2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77A3156C" w14:textId="37D31314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oAFA335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4679BF21" w14:textId="378FA85A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 xml:space="preserve">fub2_FW 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47A6283C" w14:textId="1D3A667B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AGCAGAGCTTGCCTACATCG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4C625811" w14:textId="632B2020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2C; Fig. 4F; Fig. S3F</w:t>
            </w:r>
          </w:p>
        </w:tc>
      </w:tr>
      <w:tr w:rsidR="005843E7" w:rsidRPr="00EA336C" w14:paraId="01E86976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778233E5" w14:textId="647A31BB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oAFA336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590DCD4E" w14:textId="3ED2C3DA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 xml:space="preserve">fub2_REV 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0189FF95" w14:textId="36B051C5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TTGCGCTAAGAATGCGTGAG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261EAD3B" w14:textId="087C67EF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2C; Fig. 4F; Fig. S3F</w:t>
            </w:r>
          </w:p>
        </w:tc>
      </w:tr>
      <w:tr w:rsidR="005843E7" w:rsidRPr="00EA336C" w14:paraId="4A8BD16B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4C22753F" w14:textId="253DC8A9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lastRenderedPageBreak/>
              <w:t>oAFA286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60F8DBE0" w14:textId="4E47C9EB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 xml:space="preserve">subtel2R-51.8kb_FW 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4617FB57" w14:textId="331A23FF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AGCTTAATTCGTGATGCAAGTTTTTA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2111FFB7" w14:textId="6C7C2C76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2C; Fig. 4F</w:t>
            </w:r>
          </w:p>
        </w:tc>
      </w:tr>
      <w:tr w:rsidR="005843E7" w:rsidRPr="00EA336C" w14:paraId="02187FB9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00482791" w14:textId="550910B9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1B1A4D">
              <w:rPr>
                <w:rFonts w:ascii="Helvetica" w:hAnsi="Helvetica" w:cs="Helvetica"/>
                <w:b/>
                <w:sz w:val="18"/>
                <w:szCs w:val="18"/>
                <w:lang w:eastAsia="es-ES_tradnl"/>
              </w:rPr>
              <w:t>Primer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6B22A1C4" w14:textId="57D37F5E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1B1A4D">
              <w:rPr>
                <w:rFonts w:ascii="Helvetica" w:hAnsi="Helvetica" w:cs="Helvetica"/>
                <w:b/>
                <w:iCs/>
                <w:sz w:val="18"/>
                <w:szCs w:val="18"/>
                <w:lang w:val="en-US" w:eastAsia="es-ES_tradnl"/>
              </w:rPr>
              <w:t>Name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2AA4CFF8" w14:textId="67CA2425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1B1A4D">
              <w:rPr>
                <w:rFonts w:ascii="Helvetica" w:hAnsi="Helvetica" w:cs="Helvetica"/>
                <w:b/>
                <w:sz w:val="18"/>
                <w:szCs w:val="18"/>
                <w:lang w:eastAsia="es-ES_tradnl"/>
              </w:rPr>
              <w:t>Sequence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0FCB3763" w14:textId="50D987F7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b/>
                <w:sz w:val="18"/>
                <w:szCs w:val="18"/>
                <w:lang w:eastAsia="ja-JP"/>
              </w:rPr>
              <w:t>Figure</w:t>
            </w:r>
          </w:p>
        </w:tc>
      </w:tr>
      <w:tr w:rsidR="005843E7" w:rsidRPr="00EA336C" w14:paraId="2D19826B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70EDC9B7" w14:textId="0CE3CF7F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oAFA287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6D605522" w14:textId="1A9BF728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 xml:space="preserve">subtel2R-51.8kb_REV 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23AEE9AC" w14:textId="6C657FF6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TCCGCAAATTTTGTTAGCCAT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084729C1" w14:textId="72C292B7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2C; Fig. 4F</w:t>
            </w:r>
          </w:p>
        </w:tc>
      </w:tr>
      <w:tr w:rsidR="005843E7" w:rsidRPr="00EA336C" w14:paraId="1D69E462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46AD0A47" w14:textId="0CEAF6AF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oAFA282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7770239A" w14:textId="2D0643DC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 xml:space="preserve">gal1_FW 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2412B4AC" w14:textId="64660FCF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GCGCCTTGTTTTGCTCTCC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7CA9E959" w14:textId="2D836D65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2C; Fig. 4F</w:t>
            </w:r>
          </w:p>
        </w:tc>
      </w:tr>
      <w:tr w:rsidR="005843E7" w:rsidRPr="00EA336C" w14:paraId="5A95D3C8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026B508F" w14:textId="3A795D94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oAFA283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69FE1FF7" w14:textId="5D07C763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 xml:space="preserve">gal1_REV 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551D3267" w14:textId="0E790BE4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ACGGGCGGTATGGATCAAT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5C238AEF" w14:textId="2608795C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2C; Fig. 4F</w:t>
            </w:r>
          </w:p>
        </w:tc>
      </w:tr>
      <w:tr w:rsidR="005843E7" w:rsidRPr="00EA336C" w14:paraId="5E0F52EE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75B7FF09" w14:textId="27648676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oAFA18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2EBFF92D" w14:textId="18D10C0D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  <w:t>cnt1/3_FW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15C70566" w14:textId="6A84945A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TCGCCGGTAACAAAAGGATCA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0F26C990" w14:textId="28C5ECE7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S3C</w:t>
            </w:r>
          </w:p>
        </w:tc>
      </w:tr>
      <w:tr w:rsidR="005843E7" w:rsidRPr="00EA336C" w14:paraId="126519AB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59F7D26A" w14:textId="65CCFC4D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oAFA19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13501483" w14:textId="6581683C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  <w:t>cnt1/3_REV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022F9D91" w14:textId="1F71D1FB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GCATTAGACAACTCGTTCGATC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77BC6B16" w14:textId="01D7DA70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S3C</w:t>
            </w:r>
          </w:p>
        </w:tc>
      </w:tr>
      <w:tr w:rsidR="005843E7" w:rsidRPr="00EA336C" w14:paraId="610BC802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20032210" w14:textId="267A5702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oAFA20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333E77B6" w14:textId="67C4694F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proofErr w:type="spellStart"/>
            <w:r w:rsidRPr="001B1A4D"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  <w:t>imr_FW</w:t>
            </w:r>
            <w:proofErr w:type="spellEnd"/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7E8347EC" w14:textId="090DC5C4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GAGCATGGTGGTGGTTATGGA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0D6B1B87" w14:textId="50E3BCC6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S3C</w:t>
            </w:r>
          </w:p>
        </w:tc>
      </w:tr>
      <w:tr w:rsidR="005843E7" w:rsidRPr="00EA336C" w14:paraId="01BAB78A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1C04D6E3" w14:textId="25B55319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oAFA21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00B473FF" w14:textId="1DE7EAEA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proofErr w:type="spellStart"/>
            <w:r w:rsidRPr="001B1A4D"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  <w:t>imr_REV</w:t>
            </w:r>
            <w:proofErr w:type="spellEnd"/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25D2B396" w14:textId="0931B765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CGACTAAACCGAAAGCCTCGA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1F4052F1" w14:textId="4BCDD9B7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S3C</w:t>
            </w:r>
          </w:p>
        </w:tc>
      </w:tr>
      <w:tr w:rsidR="005843E7" w:rsidRPr="00EA336C" w14:paraId="2691ABA8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731FEC01" w14:textId="074FA782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oAFA24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2AADD3C5" w14:textId="466D5D95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proofErr w:type="spellStart"/>
            <w:r w:rsidRPr="001B1A4D"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  <w:t>cen-dg_FW</w:t>
            </w:r>
            <w:proofErr w:type="spellEnd"/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69A20701" w14:textId="43D6D805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TGCTCTGACTTGGCTTGTCTT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07F3946C" w14:textId="33260D89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S3C</w:t>
            </w:r>
          </w:p>
        </w:tc>
      </w:tr>
      <w:tr w:rsidR="005843E7" w:rsidRPr="00EA336C" w14:paraId="38B23353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3D731D41" w14:textId="2369B07D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oAFA25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04361C8F" w14:textId="424D2383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proofErr w:type="spellStart"/>
            <w:r w:rsidRPr="001B1A4D"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  <w:t>cen-dg_REV</w:t>
            </w:r>
            <w:proofErr w:type="spellEnd"/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2AF25A8A" w14:textId="7106DB9D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CCCTAACTTGGAAAGGCACA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2E8829A4" w14:textId="55E20241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S3C</w:t>
            </w:r>
          </w:p>
        </w:tc>
      </w:tr>
      <w:tr w:rsidR="005843E7" w:rsidRPr="00EA336C" w14:paraId="4DF4F1D4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20EC5FE4" w14:textId="33EB1A71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oAFA22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272784AC" w14:textId="46C8FF2F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proofErr w:type="spellStart"/>
            <w:r w:rsidRPr="001B1A4D"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  <w:t>cen-dh_FW</w:t>
            </w:r>
            <w:proofErr w:type="spellEnd"/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321981F8" w14:textId="469ACF46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TGAATCGTGTCACTCAACCC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179BC583" w14:textId="5A7D6E60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S3C</w:t>
            </w:r>
          </w:p>
        </w:tc>
      </w:tr>
      <w:tr w:rsidR="005843E7" w:rsidRPr="00EA336C" w14:paraId="795156EC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48EE378B" w14:textId="3196A1B7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oAFA23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75D5AE0D" w14:textId="7A5AB0AC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proofErr w:type="spellStart"/>
            <w:r w:rsidRPr="001B1A4D"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  <w:t>cen-dh_REV</w:t>
            </w:r>
            <w:proofErr w:type="spellEnd"/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218331C5" w14:textId="671C04BC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CGAAACTTTCAGATCTCGCC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41190E96" w14:textId="19002EE5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S3C</w:t>
            </w:r>
          </w:p>
        </w:tc>
      </w:tr>
      <w:tr w:rsidR="005843E7" w:rsidRPr="00EA336C" w14:paraId="166E7122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4080920C" w14:textId="7CE45803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oAFA34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1F6FA902" w14:textId="18025F6D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  <w:t>TAS3_FW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19B3729E" w14:textId="7360D07D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CCTCTGACAGATGCTCAAACC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1440D66B" w14:textId="191B5DBF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S3E</w:t>
            </w:r>
          </w:p>
        </w:tc>
      </w:tr>
      <w:tr w:rsidR="005843E7" w:rsidRPr="00EA336C" w14:paraId="3BD86FE8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25F6E9EA" w14:textId="635CBDE0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oAFA35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0C787134" w14:textId="58793AFB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  <w:t>TAS3_REV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039B9E67" w14:textId="2D54B669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TGGTTACGGTTATTAGGTGATGT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041885FA" w14:textId="336E36D6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S3E</w:t>
            </w:r>
          </w:p>
        </w:tc>
      </w:tr>
      <w:tr w:rsidR="005843E7" w:rsidRPr="00EA336C" w14:paraId="51E1E08C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4A889A7A" w14:textId="76EAFC04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oAFA32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759B0B64" w14:textId="1A6BD3BA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  <w:t>TAS2_FW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5810E9B2" w14:textId="3F6B31EE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CCCCGACGACATATCACTCA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1BE240EF" w14:textId="263A6F49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S3E</w:t>
            </w:r>
          </w:p>
        </w:tc>
      </w:tr>
      <w:tr w:rsidR="005843E7" w:rsidRPr="00EA336C" w14:paraId="0F75C405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61703EE3" w14:textId="52ABCBF4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oAFA33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2A29771D" w14:textId="522E59DB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  <w:t>TAS2_REV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13CB558D" w14:textId="640D4121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ATGAACGACAAACAGCAGGC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7A9DB6AB" w14:textId="2ACBF832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S3E</w:t>
            </w:r>
          </w:p>
        </w:tc>
      </w:tr>
      <w:tr w:rsidR="005843E7" w:rsidRPr="00EA336C" w14:paraId="1988D01B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33EDBE12" w14:textId="2BA7B2F5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oAFA30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42A1929A" w14:textId="58626443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  <w:t>TAS1_FW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4B820486" w14:textId="3AB317ED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TATTTCTTTATTCAACTTACCGCACTTC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55F455B4" w14:textId="6DFD643D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S3E</w:t>
            </w:r>
          </w:p>
        </w:tc>
      </w:tr>
      <w:tr w:rsidR="005843E7" w:rsidRPr="00EA336C" w14:paraId="14F95CD3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30A45CFF" w14:textId="236D5D82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oAFA31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2C907D87" w14:textId="081556D7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  <w:t>TAS1_REV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3E2C642F" w14:textId="73904893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CAGTAGTGCAGTGTATTATGATAATTAAAATGG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480C2522" w14:textId="2CFB5C57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S3E</w:t>
            </w:r>
          </w:p>
        </w:tc>
      </w:tr>
      <w:tr w:rsidR="005843E7" w:rsidRPr="00EA336C" w14:paraId="3F6E8E52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3D6ACB77" w14:textId="2084B328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oAFA36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450C72A4" w14:textId="3F25CBAA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  <w:t>TERRA_FW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0996D253" w14:textId="1599E294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GAAGTTCACTCAGTCATAATTAATTGGGTAAC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7A0F7E55" w14:textId="421249E6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S3E</w:t>
            </w:r>
          </w:p>
        </w:tc>
      </w:tr>
      <w:tr w:rsidR="005843E7" w:rsidRPr="00EA336C" w14:paraId="1EC0C6C9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0F56BAFB" w14:textId="2083ECB9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oAFA37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0D4FE4D6" w14:textId="2ACE3B66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  <w:t>TERRA_REV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4D0A9B51" w14:textId="6C811955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es-ES_tradnl"/>
              </w:rPr>
              <w:t>GGGCCCAATAGTGGGGGCATTGTATTTGTG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2AF54765" w14:textId="52A9E3A8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S3E</w:t>
            </w:r>
          </w:p>
        </w:tc>
      </w:tr>
      <w:tr w:rsidR="005843E7" w:rsidRPr="00EA336C" w14:paraId="3250D5D5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7B0B03E8" w14:textId="55A2385B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oAFA290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70A1C42E" w14:textId="48626888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proofErr w:type="spellStart"/>
            <w:r w:rsidRPr="001B1A4D">
              <w:rPr>
                <w:rFonts w:ascii="Helvetica" w:hAnsi="Helvetica" w:cs="Helvetica"/>
                <w:sz w:val="18"/>
                <w:szCs w:val="18"/>
              </w:rPr>
              <w:t>rDNA_FW</w:t>
            </w:r>
            <w:proofErr w:type="spellEnd"/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08EFFDF1" w14:textId="02510606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GGGAACCAGGACTTTTACCTTGA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79EDC94F" w14:textId="50615DF3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S4C</w:t>
            </w:r>
          </w:p>
        </w:tc>
      </w:tr>
      <w:tr w:rsidR="005843E7" w:rsidRPr="00EA336C" w14:paraId="169DB12E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62282937" w14:textId="78DAF47A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oAFA291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39C1FED8" w14:textId="0E03EA4D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proofErr w:type="spellStart"/>
            <w:r w:rsidRPr="001B1A4D">
              <w:rPr>
                <w:rFonts w:ascii="Helvetica" w:hAnsi="Helvetica" w:cs="Helvetica"/>
                <w:sz w:val="18"/>
                <w:szCs w:val="18"/>
              </w:rPr>
              <w:t>rDNA_REV</w:t>
            </w:r>
            <w:proofErr w:type="spellEnd"/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625A7278" w14:textId="47403269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AACTTGCCTGCTTTGAACACTCTA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42E642CE" w14:textId="728A427D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S4C</w:t>
            </w:r>
          </w:p>
        </w:tc>
      </w:tr>
      <w:tr w:rsidR="005843E7" w:rsidRPr="00EA336C" w14:paraId="423851A4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532A3109" w14:textId="03C285FB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oAFA222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14A8080E" w14:textId="0DA510E3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SPCC757.13_FW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0D49B623" w14:textId="6B9FE9DF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GCTGAGGATCCTTCTTTGGG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5FDD2744" w14:textId="3D25AAF9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S4C</w:t>
            </w:r>
          </w:p>
        </w:tc>
      </w:tr>
      <w:tr w:rsidR="005843E7" w:rsidRPr="00EA336C" w14:paraId="2FFD9C9B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05A0D6AD" w14:textId="14235BC2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oAFA223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06585303" w14:textId="6C304C11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SPCC757.13_REV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05755B5B" w14:textId="55AE50F8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TGGGTTGTTGACGATCTGTG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023E6D8E" w14:textId="691CEC25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S4C</w:t>
            </w:r>
          </w:p>
        </w:tc>
      </w:tr>
      <w:tr w:rsidR="005843E7" w:rsidRPr="00EA336C" w14:paraId="68C7C166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2F6DACBF" w14:textId="6E760132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oAFA226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1D88DBFA" w14:textId="0B7CEF67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n-US"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meu19_FW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266BCF54" w14:textId="048F7D3B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GCTTTCCTACCCAAAAGCATGT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10FD8443" w14:textId="159C318B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S4C</w:t>
            </w:r>
          </w:p>
        </w:tc>
      </w:tr>
      <w:tr w:rsidR="005843E7" w:rsidRPr="00EA336C" w14:paraId="44F56C1C" w14:textId="77777777" w:rsidTr="001B1A4D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525355B2" w14:textId="7E1DFA04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oAFA227</w:t>
            </w:r>
          </w:p>
        </w:tc>
        <w:tc>
          <w:tcPr>
            <w:tcW w:w="2053" w:type="dxa"/>
            <w:shd w:val="clear" w:color="auto" w:fill="F3F3F3"/>
            <w:vAlign w:val="center"/>
          </w:tcPr>
          <w:p w14:paraId="620B803A" w14:textId="36C423EC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iCs/>
                <w:sz w:val="18"/>
                <w:szCs w:val="18"/>
                <w:lang w:val="es-ES"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val="es-ES"/>
              </w:rPr>
              <w:t>meu19_REV</w:t>
            </w:r>
          </w:p>
        </w:tc>
        <w:tc>
          <w:tcPr>
            <w:tcW w:w="3827" w:type="dxa"/>
            <w:shd w:val="clear" w:color="auto" w:fill="F3F3F3"/>
            <w:noWrap/>
            <w:vAlign w:val="center"/>
          </w:tcPr>
          <w:p w14:paraId="6E4326DB" w14:textId="2C352FB3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</w:rPr>
              <w:t>ACCAAAAGAGGGTAGCCAGTG</w:t>
            </w:r>
          </w:p>
        </w:tc>
        <w:tc>
          <w:tcPr>
            <w:tcW w:w="1423" w:type="dxa"/>
            <w:shd w:val="clear" w:color="auto" w:fill="F3F3F3"/>
            <w:vAlign w:val="center"/>
          </w:tcPr>
          <w:p w14:paraId="21368E14" w14:textId="24255CC4" w:rsidR="005843E7" w:rsidRPr="001B1A4D" w:rsidRDefault="005843E7" w:rsidP="005843E7">
            <w:pPr>
              <w:spacing w:beforeLines="40" w:before="96" w:afterLines="40" w:after="96"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1B1A4D">
              <w:rPr>
                <w:rFonts w:ascii="Helvetica" w:hAnsi="Helvetica" w:cs="Helvetica"/>
                <w:sz w:val="18"/>
                <w:szCs w:val="18"/>
                <w:lang w:eastAsia="ja-JP"/>
              </w:rPr>
              <w:t>Fig. S4C</w:t>
            </w:r>
          </w:p>
        </w:tc>
      </w:tr>
    </w:tbl>
    <w:p w14:paraId="11D37435" w14:textId="77777777" w:rsidR="009A78D2" w:rsidRPr="00EA336C" w:rsidRDefault="009A78D2">
      <w:pPr>
        <w:rPr>
          <w:rFonts w:ascii="Helvetica" w:hAnsi="Helvetica" w:cs="Helvetica"/>
          <w:sz w:val="20"/>
          <w:szCs w:val="20"/>
          <w:lang w:val="en-US"/>
        </w:rPr>
      </w:pPr>
    </w:p>
    <w:p w14:paraId="2CE37A7E" w14:textId="3C21F2F3" w:rsidR="009A78D2" w:rsidRPr="00985087" w:rsidRDefault="00947BD8" w:rsidP="00985087">
      <w:pPr>
        <w:jc w:val="both"/>
        <w:rPr>
          <w:rFonts w:ascii="Helvetica" w:hAnsi="Helvetica" w:cs="Helvetica"/>
          <w:sz w:val="22"/>
          <w:szCs w:val="22"/>
          <w:lang w:val="en-US"/>
        </w:rPr>
      </w:pPr>
      <w:r w:rsidRPr="00EA336C">
        <w:rPr>
          <w:rFonts w:ascii="Helvetica" w:hAnsi="Helvetica" w:cs="Helvetica"/>
          <w:b/>
          <w:bCs/>
          <w:sz w:val="22"/>
          <w:szCs w:val="22"/>
          <w:lang w:val="en-US"/>
        </w:rPr>
        <w:t xml:space="preserve">Table </w:t>
      </w:r>
      <w:r w:rsidR="00646D71">
        <w:rPr>
          <w:rFonts w:ascii="Helvetica" w:hAnsi="Helvetica" w:cs="Helvetica"/>
          <w:b/>
          <w:bCs/>
          <w:sz w:val="22"/>
          <w:szCs w:val="22"/>
          <w:lang w:val="en-US"/>
        </w:rPr>
        <w:t>S</w:t>
      </w:r>
      <w:r w:rsidRPr="00EA336C">
        <w:rPr>
          <w:rFonts w:ascii="Helvetica" w:hAnsi="Helvetica" w:cs="Helvetica"/>
          <w:b/>
          <w:bCs/>
          <w:sz w:val="22"/>
          <w:szCs w:val="22"/>
          <w:lang w:val="en-US"/>
        </w:rPr>
        <w:t>2.</w:t>
      </w:r>
      <w:r w:rsidRPr="00EA336C">
        <w:rPr>
          <w:rFonts w:ascii="Helvetica" w:hAnsi="Helvetica" w:cs="Helvetica"/>
          <w:sz w:val="22"/>
          <w:szCs w:val="22"/>
          <w:lang w:val="en-US"/>
        </w:rPr>
        <w:t xml:space="preserve"> Oligonucleot</w:t>
      </w:r>
      <w:r w:rsidR="00942BCB">
        <w:rPr>
          <w:rFonts w:ascii="Helvetica" w:hAnsi="Helvetica" w:cs="Helvetica"/>
          <w:sz w:val="22"/>
          <w:szCs w:val="22"/>
          <w:lang w:val="en-US"/>
        </w:rPr>
        <w:t>ides used in this study for RT</w:t>
      </w:r>
      <w:r w:rsidRPr="00EA336C">
        <w:rPr>
          <w:rFonts w:ascii="Helvetica" w:hAnsi="Helvetica" w:cs="Helvetica"/>
          <w:sz w:val="22"/>
          <w:szCs w:val="22"/>
          <w:lang w:val="en-US"/>
        </w:rPr>
        <w:t>-qPCR experiments.</w:t>
      </w:r>
    </w:p>
    <w:sectPr w:rsidR="009A78D2" w:rsidRPr="00985087" w:rsidSect="00AE724F">
      <w:pgSz w:w="11906" w:h="16838"/>
      <w:pgMar w:top="1417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CB78FB"/>
    <w:multiLevelType w:val="hybridMultilevel"/>
    <w:tmpl w:val="07C8CC78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C2B77"/>
    <w:multiLevelType w:val="hybridMultilevel"/>
    <w:tmpl w:val="DBBA27E4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1F5F1F"/>
    <w:multiLevelType w:val="hybridMultilevel"/>
    <w:tmpl w:val="03A4E660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3A3C88"/>
    <w:multiLevelType w:val="hybridMultilevel"/>
    <w:tmpl w:val="F606F05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1178AB"/>
    <w:multiLevelType w:val="hybridMultilevel"/>
    <w:tmpl w:val="5C7EBAB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62718D"/>
    <w:multiLevelType w:val="hybridMultilevel"/>
    <w:tmpl w:val="56BCF61C"/>
    <w:lvl w:ilvl="0" w:tplc="5EE605F2">
      <w:numFmt w:val="bullet"/>
      <w:lvlText w:val="-"/>
      <w:lvlJc w:val="left"/>
      <w:pPr>
        <w:ind w:left="720" w:hanging="360"/>
      </w:pPr>
      <w:rPr>
        <w:rFonts w:ascii="Arial" w:eastAsiaTheme="minorEastAsia" w:hAnsi="Aria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A06E2F"/>
    <w:multiLevelType w:val="hybridMultilevel"/>
    <w:tmpl w:val="43EE80C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E05826"/>
    <w:multiLevelType w:val="hybridMultilevel"/>
    <w:tmpl w:val="61EC028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4950880">
    <w:abstractNumId w:val="5"/>
  </w:num>
  <w:num w:numId="2" w16cid:durableId="1126198088">
    <w:abstractNumId w:val="1"/>
  </w:num>
  <w:num w:numId="3" w16cid:durableId="1736901230">
    <w:abstractNumId w:val="7"/>
  </w:num>
  <w:num w:numId="4" w16cid:durableId="1985700809">
    <w:abstractNumId w:val="4"/>
  </w:num>
  <w:num w:numId="5" w16cid:durableId="880899052">
    <w:abstractNumId w:val="6"/>
  </w:num>
  <w:num w:numId="6" w16cid:durableId="365450873">
    <w:abstractNumId w:val="0"/>
  </w:num>
  <w:num w:numId="7" w16cid:durableId="395934372">
    <w:abstractNumId w:val="3"/>
  </w:num>
  <w:num w:numId="8" w16cid:durableId="13714964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SztDQxMDQwNzM0MjVX0lEKTi0uzszPAykwrgUAAMI5MSwAAAA="/>
  </w:docVars>
  <w:rsids>
    <w:rsidRoot w:val="00B45FA2"/>
    <w:rsid w:val="0000321C"/>
    <w:rsid w:val="0009711F"/>
    <w:rsid w:val="000A6386"/>
    <w:rsid w:val="000D3E65"/>
    <w:rsid w:val="00176229"/>
    <w:rsid w:val="001B1A4D"/>
    <w:rsid w:val="001B5A83"/>
    <w:rsid w:val="001D5A12"/>
    <w:rsid w:val="001E3A5D"/>
    <w:rsid w:val="00230F10"/>
    <w:rsid w:val="002552B1"/>
    <w:rsid w:val="00276087"/>
    <w:rsid w:val="00280FF4"/>
    <w:rsid w:val="002C2C6D"/>
    <w:rsid w:val="002D37AE"/>
    <w:rsid w:val="002E179E"/>
    <w:rsid w:val="00317A0E"/>
    <w:rsid w:val="003356D4"/>
    <w:rsid w:val="00383A78"/>
    <w:rsid w:val="0039135E"/>
    <w:rsid w:val="003B3261"/>
    <w:rsid w:val="003C422D"/>
    <w:rsid w:val="003F16F8"/>
    <w:rsid w:val="00404749"/>
    <w:rsid w:val="00412495"/>
    <w:rsid w:val="004A05C0"/>
    <w:rsid w:val="004A3C4E"/>
    <w:rsid w:val="004A4511"/>
    <w:rsid w:val="004D4DF0"/>
    <w:rsid w:val="004E2E70"/>
    <w:rsid w:val="004F117B"/>
    <w:rsid w:val="00501AC9"/>
    <w:rsid w:val="00542C64"/>
    <w:rsid w:val="00563D6A"/>
    <w:rsid w:val="00564B75"/>
    <w:rsid w:val="005737C0"/>
    <w:rsid w:val="005843E7"/>
    <w:rsid w:val="00587D40"/>
    <w:rsid w:val="00595391"/>
    <w:rsid w:val="005C7861"/>
    <w:rsid w:val="005D1B7D"/>
    <w:rsid w:val="005D286B"/>
    <w:rsid w:val="0062648A"/>
    <w:rsid w:val="00646D71"/>
    <w:rsid w:val="00650537"/>
    <w:rsid w:val="00665404"/>
    <w:rsid w:val="00672443"/>
    <w:rsid w:val="006763AF"/>
    <w:rsid w:val="006A542D"/>
    <w:rsid w:val="006D5A15"/>
    <w:rsid w:val="006E4904"/>
    <w:rsid w:val="00707F86"/>
    <w:rsid w:val="007240EF"/>
    <w:rsid w:val="007528DB"/>
    <w:rsid w:val="00775500"/>
    <w:rsid w:val="00787A66"/>
    <w:rsid w:val="007A7401"/>
    <w:rsid w:val="007B10D0"/>
    <w:rsid w:val="007B155C"/>
    <w:rsid w:val="007D5EA2"/>
    <w:rsid w:val="007E4B37"/>
    <w:rsid w:val="00811C18"/>
    <w:rsid w:val="00830C97"/>
    <w:rsid w:val="008317DD"/>
    <w:rsid w:val="00854CF5"/>
    <w:rsid w:val="008841E5"/>
    <w:rsid w:val="008B7155"/>
    <w:rsid w:val="00904BFC"/>
    <w:rsid w:val="00905FC0"/>
    <w:rsid w:val="009227A7"/>
    <w:rsid w:val="00934F8B"/>
    <w:rsid w:val="00941255"/>
    <w:rsid w:val="00942BCB"/>
    <w:rsid w:val="00947BD8"/>
    <w:rsid w:val="00966FC4"/>
    <w:rsid w:val="0097179D"/>
    <w:rsid w:val="00973127"/>
    <w:rsid w:val="0098014A"/>
    <w:rsid w:val="00985087"/>
    <w:rsid w:val="009A78D2"/>
    <w:rsid w:val="009C2218"/>
    <w:rsid w:val="009E75C4"/>
    <w:rsid w:val="00A21E67"/>
    <w:rsid w:val="00A93CCE"/>
    <w:rsid w:val="00AA0C23"/>
    <w:rsid w:val="00AA4AA2"/>
    <w:rsid w:val="00AB5199"/>
    <w:rsid w:val="00AC5A42"/>
    <w:rsid w:val="00AC6292"/>
    <w:rsid w:val="00AE3F02"/>
    <w:rsid w:val="00AE44B1"/>
    <w:rsid w:val="00AE724F"/>
    <w:rsid w:val="00AF4D7F"/>
    <w:rsid w:val="00B45FA2"/>
    <w:rsid w:val="00BB4E41"/>
    <w:rsid w:val="00BB606E"/>
    <w:rsid w:val="00C0627E"/>
    <w:rsid w:val="00C16343"/>
    <w:rsid w:val="00C92603"/>
    <w:rsid w:val="00CC7F8E"/>
    <w:rsid w:val="00D218F7"/>
    <w:rsid w:val="00D63D7A"/>
    <w:rsid w:val="00D75039"/>
    <w:rsid w:val="00D86040"/>
    <w:rsid w:val="00D909C3"/>
    <w:rsid w:val="00DB7250"/>
    <w:rsid w:val="00E0278D"/>
    <w:rsid w:val="00E06C54"/>
    <w:rsid w:val="00E11100"/>
    <w:rsid w:val="00E54E80"/>
    <w:rsid w:val="00E61F4B"/>
    <w:rsid w:val="00E92DDB"/>
    <w:rsid w:val="00EA336C"/>
    <w:rsid w:val="00EF48D7"/>
    <w:rsid w:val="00F128D9"/>
    <w:rsid w:val="00F15BD7"/>
    <w:rsid w:val="00F94B87"/>
    <w:rsid w:val="00FB1F84"/>
    <w:rsid w:val="00FB3B96"/>
    <w:rsid w:val="00FD2190"/>
    <w:rsid w:val="00FF7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D088B2"/>
  <w15:chartTrackingRefBased/>
  <w15:docId w15:val="{53A683AF-B96B-4833-8614-1C978AF4E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iPriority="0" w:unhideWhenUsed="1"/>
    <w:lsdException w:name="index 3" w:semiHidden="1" w:uiPriority="0" w:unhideWhenUsed="1"/>
    <w:lsdException w:name="index 4" w:semiHidden="1" w:uiPriority="0" w:unhideWhenUsed="1"/>
    <w:lsdException w:name="index 5" w:semiHidden="1" w:uiPriority="0" w:unhideWhenUsed="1"/>
    <w:lsdException w:name="index 6" w:semiHidden="1" w:uiPriority="0" w:unhideWhenUsed="1"/>
    <w:lsdException w:name="index 7" w:semiHidden="1" w:uiPriority="0" w:unhideWhenUsed="1"/>
    <w:lsdException w:name="index 8" w:semiHidden="1" w:uiPriority="0" w:unhideWhenUsed="1"/>
    <w:lsdException w:name="index 9" w:semiHidden="1" w:uiPriority="0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iPriority="0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2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Ttulo1">
    <w:name w:val="heading 1"/>
    <w:basedOn w:val="Normal"/>
    <w:next w:val="Normal"/>
    <w:link w:val="Ttulo1Car"/>
    <w:qFormat/>
    <w:rsid w:val="003B3261"/>
    <w:pPr>
      <w:spacing w:line="360" w:lineRule="auto"/>
      <w:jc w:val="right"/>
      <w:outlineLvl w:val="0"/>
    </w:pPr>
    <w:rPr>
      <w:rFonts w:ascii="Arial" w:eastAsiaTheme="minorEastAsia" w:hAnsi="Arial" w:cstheme="minorBidi"/>
      <w:b/>
      <w:sz w:val="52"/>
      <w:szCs w:val="52"/>
      <w:lang w:val="es-ES_tradnl" w:eastAsia="ja-JP"/>
    </w:rPr>
  </w:style>
  <w:style w:type="paragraph" w:styleId="Ttulo2">
    <w:name w:val="heading 2"/>
    <w:basedOn w:val="Normal"/>
    <w:next w:val="Normal"/>
    <w:link w:val="Ttulo2Car"/>
    <w:autoRedefine/>
    <w:qFormat/>
    <w:rsid w:val="003B3261"/>
    <w:pPr>
      <w:spacing w:line="360" w:lineRule="auto"/>
      <w:jc w:val="both"/>
      <w:outlineLvl w:val="1"/>
    </w:pPr>
    <w:rPr>
      <w:rFonts w:ascii="Arial" w:eastAsiaTheme="minorEastAsia" w:hAnsi="Arial" w:cstheme="minorBidi"/>
      <w:b/>
      <w:sz w:val="22"/>
      <w:lang w:val="es-ES_tradnl" w:eastAsia="ja-JP"/>
    </w:rPr>
  </w:style>
  <w:style w:type="paragraph" w:styleId="Ttulo3">
    <w:name w:val="heading 3"/>
    <w:basedOn w:val="Normal"/>
    <w:next w:val="Normal"/>
    <w:link w:val="Ttulo3Car"/>
    <w:autoRedefine/>
    <w:qFormat/>
    <w:rsid w:val="003B3261"/>
    <w:pPr>
      <w:spacing w:line="360" w:lineRule="auto"/>
      <w:jc w:val="both"/>
      <w:outlineLvl w:val="2"/>
    </w:pPr>
    <w:rPr>
      <w:rFonts w:ascii="Arial" w:eastAsiaTheme="minorEastAsia" w:hAnsi="Arial" w:cstheme="minorBidi"/>
      <w:b/>
      <w:sz w:val="22"/>
      <w:lang w:val="es-ES_tradnl" w:eastAsia="ja-JP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3B3261"/>
    <w:rPr>
      <w:rFonts w:ascii="Arial" w:eastAsiaTheme="minorEastAsia" w:hAnsi="Arial"/>
      <w:b/>
      <w:sz w:val="52"/>
      <w:szCs w:val="52"/>
      <w:lang w:val="es-ES_tradnl" w:eastAsia="ja-JP"/>
    </w:rPr>
  </w:style>
  <w:style w:type="character" w:customStyle="1" w:styleId="Ttulo2Car">
    <w:name w:val="Título 2 Car"/>
    <w:basedOn w:val="Fuentedeprrafopredeter"/>
    <w:link w:val="Ttulo2"/>
    <w:rsid w:val="003B3261"/>
    <w:rPr>
      <w:rFonts w:ascii="Arial" w:eastAsiaTheme="minorEastAsia" w:hAnsi="Arial"/>
      <w:b/>
      <w:szCs w:val="24"/>
      <w:lang w:val="es-ES_tradnl" w:eastAsia="ja-JP"/>
    </w:rPr>
  </w:style>
  <w:style w:type="character" w:customStyle="1" w:styleId="Ttulo3Car">
    <w:name w:val="Título 3 Car"/>
    <w:basedOn w:val="Fuentedeprrafopredeter"/>
    <w:link w:val="Ttulo3"/>
    <w:rsid w:val="003B3261"/>
    <w:rPr>
      <w:rFonts w:ascii="Arial" w:eastAsiaTheme="minorEastAsia" w:hAnsi="Arial"/>
      <w:b/>
      <w:szCs w:val="24"/>
      <w:lang w:val="es-ES_tradnl" w:eastAsia="ja-JP"/>
    </w:rPr>
  </w:style>
  <w:style w:type="character" w:styleId="Hipervnculo">
    <w:name w:val="Hyperlink"/>
    <w:uiPriority w:val="99"/>
    <w:unhideWhenUsed/>
    <w:rsid w:val="003B3261"/>
    <w:rPr>
      <w:color w:val="0000FF"/>
      <w:u w:val="single"/>
    </w:rPr>
  </w:style>
  <w:style w:type="paragraph" w:styleId="Piedepgina">
    <w:name w:val="footer"/>
    <w:basedOn w:val="Normal"/>
    <w:link w:val="PiedepginaCar"/>
    <w:uiPriority w:val="99"/>
    <w:unhideWhenUsed/>
    <w:rsid w:val="003B326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B3261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Nmerodepgina">
    <w:name w:val="page number"/>
    <w:basedOn w:val="Fuentedeprrafopredeter"/>
    <w:uiPriority w:val="99"/>
    <w:unhideWhenUsed/>
    <w:rsid w:val="003B3261"/>
  </w:style>
  <w:style w:type="paragraph" w:styleId="Encabezado">
    <w:name w:val="header"/>
    <w:basedOn w:val="Normal"/>
    <w:link w:val="EncabezadoCar"/>
    <w:uiPriority w:val="99"/>
    <w:unhideWhenUsed/>
    <w:rsid w:val="003B326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B3261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Prrafodelista">
    <w:name w:val="List Paragraph"/>
    <w:basedOn w:val="Normal"/>
    <w:uiPriority w:val="34"/>
    <w:qFormat/>
    <w:rsid w:val="003B3261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3B3261"/>
    <w:pPr>
      <w:jc w:val="center"/>
    </w:pPr>
    <w:rPr>
      <w:lang w:val="en-US"/>
    </w:rPr>
  </w:style>
  <w:style w:type="character" w:customStyle="1" w:styleId="EndNoteBibliographyTitleChar">
    <w:name w:val="EndNote Bibliography Title Char"/>
    <w:basedOn w:val="Fuentedeprrafopredeter"/>
    <w:link w:val="EndNoteBibliographyTitle"/>
    <w:rsid w:val="003B3261"/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3B3261"/>
    <w:rPr>
      <w:lang w:val="en-US"/>
    </w:rPr>
  </w:style>
  <w:style w:type="character" w:customStyle="1" w:styleId="EndNoteBibliographyChar">
    <w:name w:val="EndNote Bibliography Char"/>
    <w:basedOn w:val="Fuentedeprrafopredeter"/>
    <w:link w:val="EndNoteBibliography"/>
    <w:rsid w:val="003B3261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3B3261"/>
    <w:rPr>
      <w:sz w:val="18"/>
      <w:szCs w:val="1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3B3261"/>
    <w:rPr>
      <w:rFonts w:asciiTheme="minorHAnsi" w:eastAsiaTheme="minorEastAsia" w:hAnsiTheme="minorHAnsi" w:cstheme="minorBidi"/>
      <w:lang w:val="es-ES_tradnl" w:eastAsia="ja-JP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3B3261"/>
    <w:rPr>
      <w:rFonts w:eastAsiaTheme="minorEastAsia"/>
      <w:sz w:val="24"/>
      <w:szCs w:val="24"/>
      <w:lang w:val="es-ES_tradnl" w:eastAsia="ja-JP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B3261"/>
    <w:rPr>
      <w:b/>
      <w:bCs/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B3261"/>
    <w:rPr>
      <w:rFonts w:eastAsiaTheme="minorEastAsia"/>
      <w:b/>
      <w:bCs/>
      <w:sz w:val="20"/>
      <w:szCs w:val="20"/>
      <w:lang w:val="es-ES_tradnl" w:eastAsia="ja-JP"/>
    </w:rPr>
  </w:style>
  <w:style w:type="paragraph" w:styleId="Textodeglobo">
    <w:name w:val="Balloon Text"/>
    <w:basedOn w:val="Normal"/>
    <w:link w:val="TextodegloboCar"/>
    <w:uiPriority w:val="99"/>
    <w:unhideWhenUsed/>
    <w:rsid w:val="003B3261"/>
    <w:rPr>
      <w:rFonts w:ascii="Lucida Grande" w:eastAsiaTheme="minorEastAsia" w:hAnsi="Lucida Grande" w:cstheme="minorBidi"/>
      <w:sz w:val="18"/>
      <w:szCs w:val="18"/>
      <w:lang w:val="es-ES_tradnl" w:eastAsia="ja-JP"/>
    </w:rPr>
  </w:style>
  <w:style w:type="character" w:customStyle="1" w:styleId="TextodegloboCar">
    <w:name w:val="Texto de globo Car"/>
    <w:basedOn w:val="Fuentedeprrafopredeter"/>
    <w:link w:val="Textodeglobo"/>
    <w:uiPriority w:val="99"/>
    <w:rsid w:val="003B3261"/>
    <w:rPr>
      <w:rFonts w:ascii="Lucida Grande" w:eastAsiaTheme="minorEastAsia" w:hAnsi="Lucida Grande"/>
      <w:sz w:val="18"/>
      <w:szCs w:val="18"/>
      <w:lang w:val="es-ES_tradnl" w:eastAsia="ja-JP"/>
    </w:rPr>
  </w:style>
  <w:style w:type="paragraph" w:customStyle="1" w:styleId="Sinespaciado1">
    <w:name w:val="Sin espaciado1"/>
    <w:qFormat/>
    <w:rsid w:val="003B3261"/>
    <w:pPr>
      <w:spacing w:after="0" w:line="240" w:lineRule="auto"/>
    </w:pPr>
    <w:rPr>
      <w:rFonts w:ascii="Cambria" w:eastAsia="Cambria" w:hAnsi="Cambria" w:cs="Times New Roman"/>
      <w:sz w:val="24"/>
      <w:szCs w:val="24"/>
      <w:lang w:val="es-ES_tradnl"/>
    </w:rPr>
  </w:style>
  <w:style w:type="character" w:customStyle="1" w:styleId="TextodegloboCar1">
    <w:name w:val="Texto de globo Car1"/>
    <w:basedOn w:val="Fuentedeprrafopredeter"/>
    <w:rsid w:val="003B3261"/>
    <w:rPr>
      <w:rFonts w:ascii="Lucida Grande" w:eastAsia="Cambria" w:hAnsi="Lucida Grande" w:cs="Times New Roman"/>
      <w:sz w:val="18"/>
      <w:szCs w:val="18"/>
      <w:lang w:eastAsia="es-ES_tradnl"/>
    </w:rPr>
  </w:style>
  <w:style w:type="paragraph" w:styleId="Mapadeldocumento">
    <w:name w:val="Document Map"/>
    <w:basedOn w:val="Normal"/>
    <w:link w:val="MapadeldocumentoCar"/>
    <w:rsid w:val="003B3261"/>
    <w:pPr>
      <w:shd w:val="clear" w:color="auto" w:fill="C6D5EC"/>
      <w:spacing w:after="200"/>
    </w:pPr>
    <w:rPr>
      <w:rFonts w:ascii="Lucida Grande" w:eastAsia="Cambria" w:hAnsi="Lucida Grande"/>
      <w:lang w:val="es-ES_tradnl"/>
    </w:rPr>
  </w:style>
  <w:style w:type="character" w:customStyle="1" w:styleId="MapadeldocumentoCar">
    <w:name w:val="Mapa del documento Car"/>
    <w:basedOn w:val="Fuentedeprrafopredeter"/>
    <w:link w:val="Mapadeldocumento"/>
    <w:rsid w:val="003B3261"/>
    <w:rPr>
      <w:rFonts w:ascii="Lucida Grande" w:eastAsia="Cambria" w:hAnsi="Lucida Grande" w:cs="Times New Roman"/>
      <w:sz w:val="24"/>
      <w:szCs w:val="24"/>
      <w:shd w:val="clear" w:color="auto" w:fill="C6D5EC"/>
      <w:lang w:val="es-ES_tradnl"/>
    </w:rPr>
  </w:style>
  <w:style w:type="paragraph" w:styleId="Tabladeilustraciones">
    <w:name w:val="table of figures"/>
    <w:basedOn w:val="Normal"/>
    <w:next w:val="Normal"/>
    <w:rsid w:val="003B3261"/>
    <w:pPr>
      <w:spacing w:after="200"/>
      <w:ind w:left="480" w:hanging="480"/>
    </w:pPr>
    <w:rPr>
      <w:rFonts w:ascii="Times" w:eastAsia="Cambria" w:hAnsi="Times"/>
      <w:b/>
      <w:sz w:val="18"/>
      <w:lang w:val="es-ES_tradnl"/>
    </w:rPr>
  </w:style>
  <w:style w:type="character" w:customStyle="1" w:styleId="SinespaciadoCar">
    <w:name w:val="Sin espaciado Car"/>
    <w:basedOn w:val="Fuentedeprrafopredeter"/>
    <w:rsid w:val="003B3261"/>
    <w:rPr>
      <w:rFonts w:ascii="Cambria" w:eastAsia="Times New Roman" w:hAnsi="Cambria" w:cs="Times New Roman"/>
      <w:sz w:val="22"/>
      <w:szCs w:val="22"/>
      <w:lang w:val="es-ES_tradnl" w:eastAsia="es-ES_tradnl" w:bidi="ar-SA"/>
    </w:rPr>
  </w:style>
  <w:style w:type="paragraph" w:styleId="TDC1">
    <w:name w:val="toc 1"/>
    <w:basedOn w:val="Normal"/>
    <w:next w:val="Normal"/>
    <w:autoRedefine/>
    <w:uiPriority w:val="39"/>
    <w:rsid w:val="003B3261"/>
    <w:pPr>
      <w:spacing w:before="360"/>
    </w:pPr>
    <w:rPr>
      <w:rFonts w:asciiTheme="majorHAnsi" w:eastAsiaTheme="minorEastAsia" w:hAnsiTheme="majorHAnsi" w:cstheme="minorBidi"/>
      <w:b/>
      <w:caps/>
      <w:lang w:val="es-ES_tradnl" w:eastAsia="ja-JP"/>
    </w:rPr>
  </w:style>
  <w:style w:type="paragraph" w:styleId="TDC2">
    <w:name w:val="toc 2"/>
    <w:basedOn w:val="Normal"/>
    <w:next w:val="Normal"/>
    <w:autoRedefine/>
    <w:uiPriority w:val="39"/>
    <w:rsid w:val="003B3261"/>
    <w:pPr>
      <w:spacing w:before="240"/>
    </w:pPr>
    <w:rPr>
      <w:rFonts w:asciiTheme="minorHAnsi" w:eastAsiaTheme="minorEastAsia" w:hAnsiTheme="minorHAnsi" w:cstheme="minorBidi"/>
      <w:b/>
      <w:sz w:val="20"/>
      <w:szCs w:val="20"/>
      <w:lang w:val="es-ES_tradnl" w:eastAsia="ja-JP"/>
    </w:rPr>
  </w:style>
  <w:style w:type="paragraph" w:styleId="TDC3">
    <w:name w:val="toc 3"/>
    <w:basedOn w:val="Normal"/>
    <w:next w:val="Normal"/>
    <w:autoRedefine/>
    <w:uiPriority w:val="39"/>
    <w:rsid w:val="003B3261"/>
    <w:pPr>
      <w:ind w:left="240"/>
    </w:pPr>
    <w:rPr>
      <w:rFonts w:asciiTheme="minorHAnsi" w:eastAsiaTheme="minorEastAsia" w:hAnsiTheme="minorHAnsi" w:cstheme="minorBidi"/>
      <w:sz w:val="20"/>
      <w:szCs w:val="20"/>
      <w:lang w:val="es-ES_tradnl" w:eastAsia="ja-JP"/>
    </w:rPr>
  </w:style>
  <w:style w:type="paragraph" w:styleId="TDC4">
    <w:name w:val="toc 4"/>
    <w:basedOn w:val="Normal"/>
    <w:next w:val="Normal"/>
    <w:autoRedefine/>
    <w:uiPriority w:val="39"/>
    <w:rsid w:val="003B3261"/>
    <w:pPr>
      <w:ind w:left="480"/>
    </w:pPr>
    <w:rPr>
      <w:rFonts w:asciiTheme="minorHAnsi" w:eastAsiaTheme="minorEastAsia" w:hAnsiTheme="minorHAnsi" w:cstheme="minorBidi"/>
      <w:sz w:val="20"/>
      <w:szCs w:val="20"/>
      <w:lang w:val="es-ES_tradnl" w:eastAsia="ja-JP"/>
    </w:rPr>
  </w:style>
  <w:style w:type="paragraph" w:styleId="TDC5">
    <w:name w:val="toc 5"/>
    <w:basedOn w:val="Normal"/>
    <w:next w:val="Normal"/>
    <w:autoRedefine/>
    <w:uiPriority w:val="39"/>
    <w:rsid w:val="003B3261"/>
    <w:pPr>
      <w:ind w:left="720"/>
    </w:pPr>
    <w:rPr>
      <w:rFonts w:asciiTheme="minorHAnsi" w:eastAsiaTheme="minorEastAsia" w:hAnsiTheme="minorHAnsi" w:cstheme="minorBidi"/>
      <w:sz w:val="20"/>
      <w:szCs w:val="20"/>
      <w:lang w:val="es-ES_tradnl" w:eastAsia="ja-JP"/>
    </w:rPr>
  </w:style>
  <w:style w:type="paragraph" w:styleId="TDC6">
    <w:name w:val="toc 6"/>
    <w:basedOn w:val="Normal"/>
    <w:next w:val="Normal"/>
    <w:autoRedefine/>
    <w:uiPriority w:val="39"/>
    <w:rsid w:val="003B3261"/>
    <w:pPr>
      <w:ind w:left="960"/>
    </w:pPr>
    <w:rPr>
      <w:rFonts w:asciiTheme="minorHAnsi" w:eastAsiaTheme="minorEastAsia" w:hAnsiTheme="minorHAnsi" w:cstheme="minorBidi"/>
      <w:sz w:val="20"/>
      <w:szCs w:val="20"/>
      <w:lang w:val="es-ES_tradnl" w:eastAsia="ja-JP"/>
    </w:rPr>
  </w:style>
  <w:style w:type="paragraph" w:styleId="TDC7">
    <w:name w:val="toc 7"/>
    <w:basedOn w:val="Normal"/>
    <w:next w:val="Normal"/>
    <w:autoRedefine/>
    <w:uiPriority w:val="39"/>
    <w:rsid w:val="003B3261"/>
    <w:pPr>
      <w:ind w:left="1200"/>
    </w:pPr>
    <w:rPr>
      <w:rFonts w:asciiTheme="minorHAnsi" w:eastAsiaTheme="minorEastAsia" w:hAnsiTheme="minorHAnsi" w:cstheme="minorBidi"/>
      <w:sz w:val="20"/>
      <w:szCs w:val="20"/>
      <w:lang w:val="es-ES_tradnl" w:eastAsia="ja-JP"/>
    </w:rPr>
  </w:style>
  <w:style w:type="paragraph" w:styleId="TDC8">
    <w:name w:val="toc 8"/>
    <w:basedOn w:val="Normal"/>
    <w:next w:val="Normal"/>
    <w:autoRedefine/>
    <w:uiPriority w:val="39"/>
    <w:rsid w:val="003B3261"/>
    <w:pPr>
      <w:ind w:left="1440"/>
    </w:pPr>
    <w:rPr>
      <w:rFonts w:asciiTheme="minorHAnsi" w:eastAsiaTheme="minorEastAsia" w:hAnsiTheme="minorHAnsi" w:cstheme="minorBidi"/>
      <w:sz w:val="20"/>
      <w:szCs w:val="20"/>
      <w:lang w:val="es-ES_tradnl" w:eastAsia="ja-JP"/>
    </w:rPr>
  </w:style>
  <w:style w:type="paragraph" w:styleId="TDC9">
    <w:name w:val="toc 9"/>
    <w:basedOn w:val="Normal"/>
    <w:next w:val="Normal"/>
    <w:autoRedefine/>
    <w:uiPriority w:val="39"/>
    <w:rsid w:val="003B3261"/>
    <w:pPr>
      <w:ind w:left="1680"/>
    </w:pPr>
    <w:rPr>
      <w:rFonts w:asciiTheme="minorHAnsi" w:eastAsiaTheme="minorEastAsia" w:hAnsiTheme="minorHAnsi" w:cstheme="minorBidi"/>
      <w:sz w:val="20"/>
      <w:szCs w:val="20"/>
      <w:lang w:val="es-ES_tradnl" w:eastAsia="ja-JP"/>
    </w:rPr>
  </w:style>
  <w:style w:type="paragraph" w:styleId="Descripcin">
    <w:name w:val="caption"/>
    <w:basedOn w:val="Normal"/>
    <w:next w:val="Normal"/>
    <w:qFormat/>
    <w:rsid w:val="003B3261"/>
    <w:pPr>
      <w:spacing w:after="200"/>
    </w:pPr>
    <w:rPr>
      <w:rFonts w:ascii="Cambria" w:eastAsia="Cambria" w:hAnsi="Cambria"/>
      <w:b/>
      <w:bCs/>
      <w:sz w:val="20"/>
      <w:szCs w:val="20"/>
      <w:lang w:val="es-ES_tradnl"/>
    </w:rPr>
  </w:style>
  <w:style w:type="character" w:styleId="Hipervnculovisitado">
    <w:name w:val="FollowedHyperlink"/>
    <w:basedOn w:val="Fuentedeprrafopredeter"/>
    <w:rsid w:val="003B3261"/>
    <w:rPr>
      <w:rFonts w:ascii="Times New Roman" w:hAnsi="Times New Roman"/>
      <w:color w:val="800080"/>
      <w:u w:val="single"/>
    </w:rPr>
  </w:style>
  <w:style w:type="paragraph" w:customStyle="1" w:styleId="Sinespaciado2">
    <w:name w:val="Sin espaciado2"/>
    <w:rsid w:val="003B3261"/>
    <w:pPr>
      <w:spacing w:after="0" w:line="360" w:lineRule="auto"/>
    </w:pPr>
    <w:rPr>
      <w:rFonts w:ascii="Cambria" w:eastAsia="Times New Roman" w:hAnsi="Cambria" w:cs="Times New Roman"/>
      <w:lang w:val="es-ES_tradnl" w:eastAsia="es-ES_tradnl"/>
    </w:rPr>
  </w:style>
  <w:style w:type="paragraph" w:customStyle="1" w:styleId="Estilo">
    <w:name w:val="Estilo"/>
    <w:basedOn w:val="Normal"/>
    <w:next w:val="Normal"/>
    <w:autoRedefine/>
    <w:rsid w:val="003B3261"/>
    <w:pPr>
      <w:ind w:left="2160" w:hanging="240"/>
    </w:pPr>
    <w:rPr>
      <w:rFonts w:ascii="Cambria" w:hAnsi="Cambria"/>
      <w:sz w:val="20"/>
      <w:szCs w:val="20"/>
      <w:lang w:val="es-ES_tradnl" w:eastAsia="es-ES_tradnl"/>
    </w:rPr>
  </w:style>
  <w:style w:type="paragraph" w:styleId="ndice1">
    <w:name w:val="index 1"/>
    <w:basedOn w:val="Normal"/>
    <w:next w:val="Normal"/>
    <w:autoRedefine/>
    <w:rsid w:val="003B3261"/>
    <w:pPr>
      <w:ind w:left="240" w:hanging="240"/>
      <w:jc w:val="right"/>
    </w:pPr>
    <w:rPr>
      <w:rFonts w:ascii="Cambria" w:eastAsia="Cambria" w:hAnsi="Cambria"/>
      <w:b/>
      <w:sz w:val="72"/>
      <w:szCs w:val="20"/>
      <w:lang w:val="es-ES_tradnl"/>
    </w:rPr>
  </w:style>
  <w:style w:type="paragraph" w:styleId="ndice2">
    <w:name w:val="index 2"/>
    <w:basedOn w:val="Normal"/>
    <w:next w:val="Normal"/>
    <w:autoRedefine/>
    <w:rsid w:val="003B3261"/>
    <w:pPr>
      <w:ind w:left="480" w:hanging="240"/>
    </w:pPr>
    <w:rPr>
      <w:rFonts w:ascii="Cambria" w:hAnsi="Cambria"/>
      <w:sz w:val="20"/>
      <w:szCs w:val="20"/>
      <w:lang w:val="es-ES_tradnl" w:eastAsia="es-ES_tradnl"/>
    </w:rPr>
  </w:style>
  <w:style w:type="paragraph" w:styleId="ndice3">
    <w:name w:val="index 3"/>
    <w:basedOn w:val="Normal"/>
    <w:next w:val="Normal"/>
    <w:autoRedefine/>
    <w:rsid w:val="003B3261"/>
    <w:pPr>
      <w:ind w:left="720" w:hanging="240"/>
    </w:pPr>
    <w:rPr>
      <w:rFonts w:ascii="Cambria" w:hAnsi="Cambria"/>
      <w:sz w:val="20"/>
      <w:szCs w:val="20"/>
      <w:lang w:val="es-ES_tradnl" w:eastAsia="es-ES_tradnl"/>
    </w:rPr>
  </w:style>
  <w:style w:type="paragraph" w:styleId="ndice4">
    <w:name w:val="index 4"/>
    <w:basedOn w:val="Normal"/>
    <w:next w:val="Normal"/>
    <w:autoRedefine/>
    <w:rsid w:val="003B3261"/>
    <w:pPr>
      <w:ind w:left="960" w:hanging="240"/>
    </w:pPr>
    <w:rPr>
      <w:rFonts w:ascii="Cambria" w:hAnsi="Cambria"/>
      <w:sz w:val="20"/>
      <w:szCs w:val="20"/>
      <w:lang w:val="es-ES_tradnl" w:eastAsia="es-ES_tradnl"/>
    </w:rPr>
  </w:style>
  <w:style w:type="paragraph" w:styleId="ndice5">
    <w:name w:val="index 5"/>
    <w:basedOn w:val="Normal"/>
    <w:next w:val="Normal"/>
    <w:autoRedefine/>
    <w:rsid w:val="003B3261"/>
    <w:pPr>
      <w:ind w:left="1200" w:hanging="240"/>
    </w:pPr>
    <w:rPr>
      <w:rFonts w:ascii="Cambria" w:hAnsi="Cambria"/>
      <w:sz w:val="20"/>
      <w:szCs w:val="20"/>
      <w:lang w:val="es-ES_tradnl" w:eastAsia="es-ES_tradnl"/>
    </w:rPr>
  </w:style>
  <w:style w:type="paragraph" w:styleId="ndice6">
    <w:name w:val="index 6"/>
    <w:basedOn w:val="Normal"/>
    <w:next w:val="Normal"/>
    <w:autoRedefine/>
    <w:rsid w:val="003B3261"/>
    <w:pPr>
      <w:ind w:left="1440" w:hanging="240"/>
    </w:pPr>
    <w:rPr>
      <w:rFonts w:ascii="Cambria" w:hAnsi="Cambria"/>
      <w:sz w:val="20"/>
      <w:szCs w:val="20"/>
      <w:lang w:val="es-ES_tradnl" w:eastAsia="es-ES_tradnl"/>
    </w:rPr>
  </w:style>
  <w:style w:type="paragraph" w:styleId="ndice7">
    <w:name w:val="index 7"/>
    <w:basedOn w:val="Normal"/>
    <w:next w:val="Normal"/>
    <w:autoRedefine/>
    <w:rsid w:val="003B3261"/>
    <w:pPr>
      <w:ind w:left="1680" w:hanging="240"/>
    </w:pPr>
    <w:rPr>
      <w:rFonts w:ascii="Cambria" w:hAnsi="Cambria"/>
      <w:sz w:val="20"/>
      <w:szCs w:val="20"/>
      <w:lang w:val="es-ES_tradnl" w:eastAsia="es-ES_tradnl"/>
    </w:rPr>
  </w:style>
  <w:style w:type="paragraph" w:styleId="ndice8">
    <w:name w:val="index 8"/>
    <w:basedOn w:val="Normal"/>
    <w:next w:val="Normal"/>
    <w:autoRedefine/>
    <w:rsid w:val="003B3261"/>
    <w:pPr>
      <w:ind w:left="1920" w:hanging="240"/>
    </w:pPr>
    <w:rPr>
      <w:rFonts w:ascii="Cambria" w:hAnsi="Cambria"/>
      <w:sz w:val="20"/>
      <w:szCs w:val="20"/>
      <w:lang w:val="es-ES_tradnl" w:eastAsia="es-ES_tradnl"/>
    </w:rPr>
  </w:style>
  <w:style w:type="paragraph" w:styleId="ndice9">
    <w:name w:val="index 9"/>
    <w:basedOn w:val="Normal"/>
    <w:next w:val="Normal"/>
    <w:autoRedefine/>
    <w:rsid w:val="003B3261"/>
    <w:pPr>
      <w:ind w:left="2160" w:hanging="240"/>
    </w:pPr>
    <w:rPr>
      <w:rFonts w:ascii="Cambria" w:hAnsi="Cambria"/>
      <w:sz w:val="20"/>
      <w:szCs w:val="20"/>
      <w:lang w:val="es-ES_tradnl" w:eastAsia="es-ES_tradnl"/>
    </w:rPr>
  </w:style>
  <w:style w:type="paragraph" w:styleId="Ttulodendice">
    <w:name w:val="index heading"/>
    <w:basedOn w:val="Normal"/>
    <w:next w:val="ndice1"/>
    <w:rsid w:val="003B3261"/>
    <w:pPr>
      <w:spacing w:before="120" w:after="120"/>
    </w:pPr>
    <w:rPr>
      <w:rFonts w:ascii="Cambria" w:hAnsi="Cambria"/>
      <w:i/>
      <w:sz w:val="20"/>
      <w:szCs w:val="20"/>
      <w:lang w:val="es-ES_tradnl" w:eastAsia="es-ES_tradnl"/>
    </w:rPr>
  </w:style>
  <w:style w:type="numbering" w:customStyle="1" w:styleId="Sinlista1">
    <w:name w:val="Sin lista1"/>
    <w:next w:val="Sinlista"/>
    <w:semiHidden/>
    <w:unhideWhenUsed/>
    <w:rsid w:val="003B3261"/>
  </w:style>
  <w:style w:type="numbering" w:customStyle="1" w:styleId="Sinlista2">
    <w:name w:val="Sin lista2"/>
    <w:next w:val="Sinlista"/>
    <w:semiHidden/>
    <w:unhideWhenUsed/>
    <w:rsid w:val="003B3261"/>
  </w:style>
  <w:style w:type="table" w:styleId="Sombreadoclaro-nfasis1">
    <w:name w:val="Light Shading Accent 1"/>
    <w:basedOn w:val="Tablanormal"/>
    <w:rsid w:val="003B3261"/>
    <w:pPr>
      <w:spacing w:after="0" w:line="240" w:lineRule="auto"/>
    </w:pPr>
    <w:rPr>
      <w:rFonts w:ascii="Cambria" w:eastAsia="Times New Roman" w:hAnsi="Cambria" w:cs="Times New Roman"/>
      <w:color w:val="365F91"/>
      <w:lang w:val="es-ES_tradnl" w:eastAsia="es-ES_tradnl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Tablanormal1">
    <w:name w:val="Tabla normal1"/>
    <w:next w:val="Tablanormal"/>
    <w:semiHidden/>
    <w:rsid w:val="003B32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_tradnl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normal2">
    <w:name w:val="Tabla normal2"/>
    <w:next w:val="Tablanormal"/>
    <w:semiHidden/>
    <w:rsid w:val="003B32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_tradnl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inlista3">
    <w:name w:val="Sin lista3"/>
    <w:next w:val="Sinlista"/>
    <w:semiHidden/>
    <w:rsid w:val="003B3261"/>
  </w:style>
  <w:style w:type="numbering" w:customStyle="1" w:styleId="Sinlista11">
    <w:name w:val="Sin lista11"/>
    <w:next w:val="Sinlista"/>
    <w:semiHidden/>
    <w:unhideWhenUsed/>
    <w:rsid w:val="003B3261"/>
  </w:style>
  <w:style w:type="numbering" w:customStyle="1" w:styleId="Sinlista21">
    <w:name w:val="Sin lista21"/>
    <w:next w:val="Sinlista"/>
    <w:semiHidden/>
    <w:unhideWhenUsed/>
    <w:rsid w:val="003B3261"/>
  </w:style>
  <w:style w:type="table" w:customStyle="1" w:styleId="Sombreadoclaro-nfasis11">
    <w:name w:val="Sombreado claro - Énfasis 11"/>
    <w:basedOn w:val="Tablanormal"/>
    <w:rsid w:val="003B3261"/>
    <w:pPr>
      <w:spacing w:after="0" w:line="240" w:lineRule="auto"/>
    </w:pPr>
    <w:rPr>
      <w:rFonts w:ascii="Cambria" w:eastAsia="Times New Roman" w:hAnsi="Cambria" w:cs="Times New Roman"/>
      <w:color w:val="365F91"/>
      <w:lang w:val="es-ES_tradnl" w:eastAsia="es-ES_tradnl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Tablanormal3">
    <w:name w:val="Tabla normal3"/>
    <w:next w:val="Tablanormal"/>
    <w:semiHidden/>
    <w:rsid w:val="003B32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_tradnl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normal4">
    <w:name w:val="Tabla normal4"/>
    <w:next w:val="Tablanormal"/>
    <w:semiHidden/>
    <w:rsid w:val="003B32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_tradnl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inlista4">
    <w:name w:val="Sin lista4"/>
    <w:next w:val="Sinlista"/>
    <w:semiHidden/>
    <w:rsid w:val="003B3261"/>
  </w:style>
  <w:style w:type="numbering" w:customStyle="1" w:styleId="Sinlista12">
    <w:name w:val="Sin lista12"/>
    <w:next w:val="Sinlista"/>
    <w:semiHidden/>
    <w:unhideWhenUsed/>
    <w:rsid w:val="003B3261"/>
  </w:style>
  <w:style w:type="numbering" w:customStyle="1" w:styleId="Sinlista22">
    <w:name w:val="Sin lista22"/>
    <w:next w:val="Sinlista"/>
    <w:semiHidden/>
    <w:unhideWhenUsed/>
    <w:rsid w:val="003B3261"/>
  </w:style>
  <w:style w:type="table" w:customStyle="1" w:styleId="Sombreadoclaro-nfasis12">
    <w:name w:val="Sombreado claro - Énfasis 12"/>
    <w:basedOn w:val="Tablanormal"/>
    <w:rsid w:val="003B3261"/>
    <w:pPr>
      <w:spacing w:after="0" w:line="240" w:lineRule="auto"/>
    </w:pPr>
    <w:rPr>
      <w:rFonts w:ascii="Cambria" w:eastAsia="Times New Roman" w:hAnsi="Cambria" w:cs="Times New Roman"/>
      <w:color w:val="365F91"/>
      <w:lang w:val="es-ES_tradnl" w:eastAsia="es-ES_tradnl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Tablanormal5">
    <w:name w:val="Tabla normal5"/>
    <w:next w:val="Tablanormal"/>
    <w:semiHidden/>
    <w:rsid w:val="003B32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_tradnl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inlista5">
    <w:name w:val="Sin lista5"/>
    <w:next w:val="Sinlista"/>
    <w:semiHidden/>
    <w:rsid w:val="003B3261"/>
  </w:style>
  <w:style w:type="numbering" w:customStyle="1" w:styleId="Sinlista13">
    <w:name w:val="Sin lista13"/>
    <w:next w:val="Sinlista"/>
    <w:semiHidden/>
    <w:unhideWhenUsed/>
    <w:rsid w:val="003B3261"/>
  </w:style>
  <w:style w:type="numbering" w:customStyle="1" w:styleId="Sinlista23">
    <w:name w:val="Sin lista23"/>
    <w:next w:val="Sinlista"/>
    <w:semiHidden/>
    <w:unhideWhenUsed/>
    <w:rsid w:val="003B3261"/>
  </w:style>
  <w:style w:type="table" w:customStyle="1" w:styleId="Sombreadoclaro-nfasis13">
    <w:name w:val="Sombreado claro - Énfasis 13"/>
    <w:basedOn w:val="Tablanormal"/>
    <w:rsid w:val="003B3261"/>
    <w:pPr>
      <w:spacing w:after="0" w:line="240" w:lineRule="auto"/>
    </w:pPr>
    <w:rPr>
      <w:rFonts w:ascii="Cambria" w:eastAsia="Times New Roman" w:hAnsi="Cambria" w:cs="Times New Roman"/>
      <w:color w:val="365F91"/>
      <w:lang w:val="es-ES_tradnl" w:eastAsia="es-ES_tradnl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Tablanormal6">
    <w:name w:val="Tabla normal6"/>
    <w:next w:val="Tablanormal"/>
    <w:semiHidden/>
    <w:rsid w:val="003B32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_tradnl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inlista6">
    <w:name w:val="Sin lista6"/>
    <w:next w:val="Sinlista"/>
    <w:semiHidden/>
    <w:rsid w:val="003B3261"/>
  </w:style>
  <w:style w:type="numbering" w:customStyle="1" w:styleId="Sinlista14">
    <w:name w:val="Sin lista14"/>
    <w:next w:val="Sinlista"/>
    <w:semiHidden/>
    <w:unhideWhenUsed/>
    <w:rsid w:val="003B3261"/>
  </w:style>
  <w:style w:type="numbering" w:customStyle="1" w:styleId="Sinlista24">
    <w:name w:val="Sin lista24"/>
    <w:next w:val="Sinlista"/>
    <w:semiHidden/>
    <w:unhideWhenUsed/>
    <w:rsid w:val="003B3261"/>
  </w:style>
  <w:style w:type="table" w:customStyle="1" w:styleId="Sombreadoclaro-nfasis14">
    <w:name w:val="Sombreado claro - Énfasis 14"/>
    <w:basedOn w:val="Tablanormal"/>
    <w:rsid w:val="003B3261"/>
    <w:pPr>
      <w:spacing w:after="0" w:line="240" w:lineRule="auto"/>
    </w:pPr>
    <w:rPr>
      <w:rFonts w:ascii="Cambria" w:eastAsia="Times New Roman" w:hAnsi="Cambria" w:cs="Times New Roman"/>
      <w:color w:val="365F91"/>
      <w:lang w:val="es-ES_tradnl" w:eastAsia="es-ES_tradnl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Cuadrculamedia3-nfasis3">
    <w:name w:val="Medium Grid 3 Accent 3"/>
    <w:basedOn w:val="Tablanormal"/>
    <w:uiPriority w:val="69"/>
    <w:rsid w:val="003B3261"/>
    <w:pPr>
      <w:spacing w:after="0" w:line="240" w:lineRule="auto"/>
    </w:pPr>
    <w:rPr>
      <w:lang w:val="es-ES_tradnl" w:eastAsia="es-ES_tradnl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paragraph" w:styleId="NormalWeb">
    <w:name w:val="Normal (Web)"/>
    <w:basedOn w:val="Normal"/>
    <w:uiPriority w:val="99"/>
    <w:rsid w:val="003B3261"/>
    <w:pPr>
      <w:spacing w:beforeLines="1" w:afterLines="1"/>
    </w:pPr>
    <w:rPr>
      <w:rFonts w:ascii="Times" w:eastAsiaTheme="minorHAnsi" w:hAnsi="Times"/>
      <w:sz w:val="20"/>
      <w:szCs w:val="20"/>
      <w:lang w:val="es-ES_tradnl" w:eastAsia="es-ES_tradnl"/>
    </w:rPr>
  </w:style>
  <w:style w:type="paragraph" w:styleId="Revisin">
    <w:name w:val="Revision"/>
    <w:hidden/>
    <w:rsid w:val="003B3261"/>
    <w:pPr>
      <w:spacing w:after="0" w:line="240" w:lineRule="auto"/>
    </w:pPr>
    <w:rPr>
      <w:sz w:val="24"/>
      <w:szCs w:val="24"/>
      <w:lang w:val="es-ES_tradnl"/>
    </w:rPr>
  </w:style>
  <w:style w:type="character" w:styleId="nfasis">
    <w:name w:val="Emphasis"/>
    <w:basedOn w:val="Fuentedeprrafopredeter"/>
    <w:uiPriority w:val="20"/>
    <w:qFormat/>
    <w:rsid w:val="003B3261"/>
    <w:rPr>
      <w:i/>
      <w:iCs/>
    </w:rPr>
  </w:style>
  <w:style w:type="character" w:styleId="Textodelmarcadordeposicin">
    <w:name w:val="Placeholder Text"/>
    <w:basedOn w:val="Fuentedeprrafopredeter"/>
    <w:rsid w:val="003B3261"/>
    <w:rPr>
      <w:color w:val="808080"/>
    </w:rPr>
  </w:style>
  <w:style w:type="table" w:styleId="Tablaconcuadrcula">
    <w:name w:val="Table Grid"/>
    <w:basedOn w:val="Tablanormal"/>
    <w:rsid w:val="003B3261"/>
    <w:pPr>
      <w:spacing w:after="0" w:line="240" w:lineRule="auto"/>
    </w:pPr>
    <w:rPr>
      <w:rFonts w:eastAsiaTheme="minorEastAsia"/>
      <w:sz w:val="24"/>
      <w:szCs w:val="24"/>
      <w:lang w:val="es-ES_tradnl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uiPriority w:val="1"/>
    <w:qFormat/>
    <w:rsid w:val="003B3261"/>
    <w:pPr>
      <w:widowControl w:val="0"/>
      <w:autoSpaceDE w:val="0"/>
      <w:autoSpaceDN w:val="0"/>
    </w:pPr>
    <w:rPr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3B3261"/>
    <w:rPr>
      <w:rFonts w:ascii="Times New Roman" w:eastAsia="Times New Roman" w:hAnsi="Times New Roman" w:cs="Times New Roman"/>
      <w:sz w:val="24"/>
      <w:szCs w:val="24"/>
      <w:lang w:val="es-ES_tradnl"/>
    </w:rPr>
  </w:style>
  <w:style w:type="table" w:customStyle="1" w:styleId="TableNormal1">
    <w:name w:val="Table Normal1"/>
    <w:uiPriority w:val="2"/>
    <w:semiHidden/>
    <w:unhideWhenUsed/>
    <w:qFormat/>
    <w:rsid w:val="003B326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3B3261"/>
    <w:pPr>
      <w:widowControl w:val="0"/>
      <w:autoSpaceDE w:val="0"/>
      <w:autoSpaceDN w:val="0"/>
      <w:spacing w:before="131"/>
      <w:ind w:left="105"/>
    </w:pPr>
    <w:rPr>
      <w:rFonts w:ascii="Cambria" w:eastAsia="Cambria" w:hAnsi="Cambria" w:cs="Cambria"/>
      <w:sz w:val="22"/>
      <w:szCs w:val="22"/>
      <w:lang w:val="es-ES_tradnl"/>
    </w:rPr>
  </w:style>
  <w:style w:type="paragraph" w:customStyle="1" w:styleId="Default">
    <w:name w:val="Default"/>
    <w:rsid w:val="00AE44B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671</Words>
  <Characters>3693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LG</Company>
  <LinksUpToDate>false</LinksUpToDate>
  <CharactersWithSpaces>4356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 Jiménez Martín</dc:creator>
  <cp:keywords/>
  <dc:description/>
  <cp:lastModifiedBy>Alfonso Fernández Álvarez</cp:lastModifiedBy>
  <cp:revision>6</cp:revision>
  <dcterms:created xsi:type="dcterms:W3CDTF">2024-02-14T10:25:00Z</dcterms:created>
  <dcterms:modified xsi:type="dcterms:W3CDTF">2024-02-14T10:29:00Z</dcterms:modified>
</cp:coreProperties>
</file>