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41214" w14:textId="77777777" w:rsidR="004D57BB" w:rsidRPr="00607F8C" w:rsidRDefault="004D57BB" w:rsidP="004D57BB">
      <w:pPr>
        <w:spacing w:line="360" w:lineRule="auto"/>
        <w:ind w:right="-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7F8C">
        <w:rPr>
          <w:rFonts w:ascii="Times New Roman" w:hAnsi="Times New Roman" w:cs="Times New Roman"/>
          <w:b/>
          <w:bCs/>
          <w:sz w:val="24"/>
          <w:szCs w:val="24"/>
        </w:rPr>
        <w:t xml:space="preserve">Purification and biochemical characterization of beta-hexosaminidase from freshwater cnidarian </w:t>
      </w:r>
      <w:r w:rsidRPr="00607F8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Hydra vulgaris </w:t>
      </w:r>
      <w:r w:rsidRPr="00607F8C">
        <w:rPr>
          <w:rFonts w:ascii="Times New Roman" w:hAnsi="Times New Roman" w:cs="Times New Roman"/>
          <w:b/>
          <w:bCs/>
          <w:sz w:val="24"/>
          <w:szCs w:val="24"/>
        </w:rPr>
        <w:t>Ind-Pune</w:t>
      </w:r>
    </w:p>
    <w:p w14:paraId="65C68379" w14:textId="77777777" w:rsidR="004D57BB" w:rsidRPr="00607F8C" w:rsidRDefault="004D57BB" w:rsidP="004D57BB">
      <w:pPr>
        <w:spacing w:line="360" w:lineRule="auto"/>
        <w:ind w:right="-46"/>
        <w:jc w:val="center"/>
        <w:rPr>
          <w:rFonts w:ascii="Times New Roman" w:hAnsi="Times New Roman" w:cs="Times New Roman"/>
          <w:sz w:val="24"/>
          <w:szCs w:val="24"/>
        </w:rPr>
      </w:pPr>
      <w:r w:rsidRPr="00607F8C">
        <w:rPr>
          <w:rFonts w:ascii="Times New Roman" w:hAnsi="Times New Roman" w:cs="Times New Roman"/>
          <w:sz w:val="24"/>
          <w:szCs w:val="24"/>
        </w:rPr>
        <w:t xml:space="preserve">Kowshik </w:t>
      </w:r>
      <w:proofErr w:type="spellStart"/>
      <w:r w:rsidRPr="00607F8C">
        <w:rPr>
          <w:rFonts w:ascii="Times New Roman" w:hAnsi="Times New Roman" w:cs="Times New Roman"/>
          <w:sz w:val="24"/>
          <w:szCs w:val="24"/>
        </w:rPr>
        <w:t>Kukkemane</w:t>
      </w:r>
      <w:r w:rsidRPr="00607F8C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proofErr w:type="spellEnd"/>
      <w:r w:rsidRPr="00607F8C">
        <w:rPr>
          <w:rFonts w:ascii="Times New Roman" w:hAnsi="Times New Roman" w:cs="Times New Roman"/>
          <w:sz w:val="24"/>
          <w:szCs w:val="24"/>
        </w:rPr>
        <w:t xml:space="preserve">*, Lakshmi Surekha </w:t>
      </w:r>
      <w:proofErr w:type="spellStart"/>
      <w:r w:rsidRPr="00607F8C">
        <w:rPr>
          <w:rFonts w:ascii="Times New Roman" w:hAnsi="Times New Roman" w:cs="Times New Roman"/>
          <w:sz w:val="24"/>
          <w:szCs w:val="24"/>
        </w:rPr>
        <w:t>Krishnapati</w:t>
      </w:r>
      <w:r w:rsidRPr="00607F8C">
        <w:rPr>
          <w:rFonts w:ascii="Times New Roman" w:hAnsi="Times New Roman" w:cs="Times New Roman"/>
          <w:sz w:val="24"/>
          <w:szCs w:val="24"/>
          <w:vertAlign w:val="superscript"/>
        </w:rPr>
        <w:t>1a</w:t>
      </w:r>
      <w:proofErr w:type="spellEnd"/>
      <w:r w:rsidRPr="00607F8C">
        <w:rPr>
          <w:rFonts w:ascii="Times New Roman" w:hAnsi="Times New Roman" w:cs="Times New Roman"/>
          <w:sz w:val="24"/>
          <w:szCs w:val="24"/>
        </w:rPr>
        <w:t xml:space="preserve">, Ratna Mahathi </w:t>
      </w:r>
      <w:proofErr w:type="spellStart"/>
      <w:r w:rsidRPr="00607F8C">
        <w:rPr>
          <w:rFonts w:ascii="Times New Roman" w:hAnsi="Times New Roman" w:cs="Times New Roman"/>
          <w:sz w:val="24"/>
          <w:szCs w:val="24"/>
        </w:rPr>
        <w:t>Vuruputuri</w:t>
      </w:r>
      <w:r w:rsidRPr="00607F8C">
        <w:rPr>
          <w:rFonts w:ascii="Times New Roman" w:hAnsi="Times New Roman" w:cs="Times New Roman"/>
          <w:sz w:val="24"/>
          <w:szCs w:val="24"/>
          <w:vertAlign w:val="superscript"/>
        </w:rPr>
        <w:t>1a</w:t>
      </w:r>
      <w:proofErr w:type="spellEnd"/>
      <w:r w:rsidRPr="00607F8C">
        <w:rPr>
          <w:rFonts w:ascii="Times New Roman" w:hAnsi="Times New Roman" w:cs="Times New Roman"/>
          <w:sz w:val="24"/>
          <w:szCs w:val="24"/>
        </w:rPr>
        <w:t xml:space="preserve">, Kavyashree </w:t>
      </w:r>
      <w:proofErr w:type="spellStart"/>
      <w:r w:rsidRPr="00607F8C">
        <w:rPr>
          <w:rFonts w:ascii="Times New Roman" w:hAnsi="Times New Roman" w:cs="Times New Roman"/>
          <w:sz w:val="24"/>
          <w:szCs w:val="24"/>
        </w:rPr>
        <w:t>Sakharayapatna</w:t>
      </w:r>
      <w:proofErr w:type="spellEnd"/>
      <w:r w:rsidRPr="00607F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F8C">
        <w:rPr>
          <w:rFonts w:ascii="Times New Roman" w:hAnsi="Times New Roman" w:cs="Times New Roman"/>
          <w:sz w:val="24"/>
          <w:szCs w:val="24"/>
        </w:rPr>
        <w:t>Ranganatha</w:t>
      </w:r>
      <w:r w:rsidRPr="00607F8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spellEnd"/>
      <w:r w:rsidRPr="00607F8C">
        <w:rPr>
          <w:rFonts w:ascii="Times New Roman" w:hAnsi="Times New Roman" w:cs="Times New Roman"/>
          <w:sz w:val="24"/>
          <w:szCs w:val="24"/>
        </w:rPr>
        <w:t xml:space="preserve">, Nadimpalli Siva </w:t>
      </w:r>
      <w:proofErr w:type="spellStart"/>
      <w:r w:rsidRPr="00607F8C">
        <w:rPr>
          <w:rFonts w:ascii="Times New Roman" w:hAnsi="Times New Roman" w:cs="Times New Roman"/>
          <w:sz w:val="24"/>
          <w:szCs w:val="24"/>
        </w:rPr>
        <w:t>Kumar</w:t>
      </w:r>
      <w:r w:rsidRPr="00607F8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spellEnd"/>
      <w:r w:rsidRPr="00607F8C">
        <w:rPr>
          <w:rFonts w:ascii="Times New Roman" w:hAnsi="Times New Roman" w:cs="Times New Roman"/>
          <w:sz w:val="24"/>
          <w:szCs w:val="24"/>
        </w:rPr>
        <w:t>*</w:t>
      </w:r>
    </w:p>
    <w:p w14:paraId="0BAE9C9D" w14:textId="77777777" w:rsidR="004D57BB" w:rsidRPr="00607F8C" w:rsidRDefault="004D57BB" w:rsidP="004D57BB">
      <w:pPr>
        <w:pStyle w:val="ListParagraph"/>
        <w:spacing w:line="360" w:lineRule="auto"/>
        <w:ind w:left="0" w:right="-46"/>
        <w:jc w:val="both"/>
        <w:rPr>
          <w:rFonts w:ascii="Times New Roman" w:hAnsi="Times New Roman" w:cs="Times New Roman"/>
          <w:sz w:val="24"/>
          <w:szCs w:val="24"/>
        </w:rPr>
      </w:pPr>
      <w:r w:rsidRPr="00607F8C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607F8C">
        <w:rPr>
          <w:rFonts w:ascii="Times New Roman" w:hAnsi="Times New Roman" w:cs="Times New Roman"/>
          <w:sz w:val="24"/>
          <w:szCs w:val="24"/>
        </w:rPr>
        <w:t>Protein Biochemistry and Glycobiology Laboratory, Department of Biochemistry, School of Life Sciences, University of Hyderabad, Hyderabad-500046, Telangana, India</w:t>
      </w:r>
    </w:p>
    <w:p w14:paraId="44BAFCD7" w14:textId="77777777" w:rsidR="004D57BB" w:rsidRPr="00607F8C" w:rsidRDefault="004D57BB" w:rsidP="004D57B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7F8C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607F8C">
        <w:rPr>
          <w:rFonts w:ascii="Times New Roman" w:hAnsi="Times New Roman" w:cs="Times New Roman"/>
          <w:sz w:val="24"/>
          <w:szCs w:val="24"/>
        </w:rPr>
        <w:t>Department of Life Sciences, School of Sciences, CHRIST (Deemed to be University), Bengaluru – 560029, Karnataka, India.</w:t>
      </w:r>
    </w:p>
    <w:p w14:paraId="54829AB9" w14:textId="77777777" w:rsidR="004D57BB" w:rsidRPr="00607F8C" w:rsidRDefault="004D57BB" w:rsidP="004D57B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1768426" w14:textId="77777777" w:rsidR="004D57BB" w:rsidRPr="00607F8C" w:rsidRDefault="004D57BB" w:rsidP="004D57B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7F8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607F8C">
        <w:rPr>
          <w:rFonts w:ascii="Times New Roman" w:hAnsi="Times New Roman" w:cs="Times New Roman"/>
          <w:sz w:val="24"/>
          <w:szCs w:val="24"/>
        </w:rPr>
        <w:t xml:space="preserve"> These authors contributed equally to this study.</w:t>
      </w:r>
    </w:p>
    <w:p w14:paraId="2AB87096" w14:textId="77777777" w:rsidR="004D57BB" w:rsidRPr="00607F8C" w:rsidRDefault="004D57BB" w:rsidP="004D57B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C3E89D" w14:textId="77777777" w:rsidR="004D57BB" w:rsidRPr="00607F8C" w:rsidRDefault="004D57BB" w:rsidP="004D57B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607F8C">
        <w:rPr>
          <w:rFonts w:ascii="Times New Roman" w:hAnsi="Times New Roman" w:cs="Times New Roman"/>
          <w:b/>
          <w:sz w:val="24"/>
          <w:szCs w:val="24"/>
        </w:rPr>
        <w:t>*Corresponding author:</w:t>
      </w:r>
      <w:r w:rsidRPr="00607F8C">
        <w:rPr>
          <w:rFonts w:ascii="Times New Roman" w:hAnsi="Times New Roman" w:cs="Times New Roman"/>
          <w:sz w:val="24"/>
          <w:szCs w:val="24"/>
        </w:rPr>
        <w:t xml:space="preserve">  </w:t>
      </w:r>
      <w:r w:rsidRPr="00607F8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Tel: +9140 23134569, Fax: +91-40-23010120 </w:t>
      </w:r>
    </w:p>
    <w:p w14:paraId="76BF7266" w14:textId="77777777" w:rsidR="004D57BB" w:rsidRPr="00607F8C" w:rsidRDefault="004D57BB" w:rsidP="004D57BB">
      <w:pPr>
        <w:spacing w:line="360" w:lineRule="auto"/>
        <w:jc w:val="both"/>
        <w:rPr>
          <w:rStyle w:val="Hyperlink"/>
          <w:rFonts w:ascii="Times New Roman" w:hAnsi="Times New Roman" w:cs="Times New Roman"/>
          <w:bCs/>
          <w:color w:val="auto"/>
          <w:sz w:val="24"/>
          <w:szCs w:val="24"/>
          <w:lang w:val="en-GB"/>
        </w:rPr>
      </w:pPr>
      <w:r w:rsidRPr="00607F8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E-mail: </w:t>
      </w:r>
      <w:hyperlink r:id="rId6" w:history="1">
        <w:r w:rsidRPr="00607F8C">
          <w:rPr>
            <w:rStyle w:val="Hyperlink"/>
            <w:rFonts w:ascii="Times New Roman" w:hAnsi="Times New Roman" w:cs="Times New Roman"/>
            <w:bCs/>
            <w:color w:val="auto"/>
            <w:sz w:val="24"/>
            <w:szCs w:val="24"/>
            <w:lang w:val="en-GB"/>
          </w:rPr>
          <w:t>nsksl@uohyd.ac.in</w:t>
        </w:r>
      </w:hyperlink>
      <w:r w:rsidRPr="00607F8C">
        <w:rPr>
          <w:rStyle w:val="Hyperlink"/>
          <w:rFonts w:ascii="Times New Roman" w:hAnsi="Times New Roman" w:cs="Times New Roman"/>
          <w:bCs/>
          <w:color w:val="auto"/>
          <w:sz w:val="24"/>
          <w:szCs w:val="24"/>
          <w:lang w:val="en-GB"/>
        </w:rPr>
        <w:t xml:space="preserve">, </w:t>
      </w:r>
    </w:p>
    <w:p w14:paraId="2994A912" w14:textId="47B8A407" w:rsidR="004D57BB" w:rsidRPr="00607F8C" w:rsidRDefault="004D57BB" w:rsidP="004D57BB">
      <w:pPr>
        <w:spacing w:line="360" w:lineRule="auto"/>
        <w:jc w:val="both"/>
        <w:rPr>
          <w:rStyle w:val="Hyperlink"/>
          <w:rFonts w:ascii="Times New Roman" w:hAnsi="Times New Roman" w:cs="Times New Roman"/>
          <w:bCs/>
          <w:color w:val="auto"/>
          <w:sz w:val="24"/>
          <w:szCs w:val="24"/>
          <w:lang w:val="en-GB"/>
        </w:rPr>
      </w:pPr>
      <w:r w:rsidRPr="00607F8C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val="en-GB"/>
        </w:rPr>
        <w:t>*</w:t>
      </w:r>
      <w:r w:rsidR="00193DEC" w:rsidRPr="00607F8C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val="en-GB"/>
        </w:rPr>
        <w:t>c</w:t>
      </w:r>
      <w:r w:rsidRPr="00607F8C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val="en-GB"/>
        </w:rPr>
        <w:t>o-corresponding author:</w:t>
      </w:r>
      <w:r w:rsidR="0097175F">
        <w:rPr>
          <w:rStyle w:val="Hyperlink"/>
          <w:rFonts w:ascii="Times New Roman" w:hAnsi="Times New Roman" w:cs="Times New Roman"/>
          <w:bCs/>
          <w:color w:val="auto"/>
          <w:sz w:val="24"/>
          <w:szCs w:val="24"/>
          <w:u w:val="none"/>
          <w:lang w:val="en-GB"/>
        </w:rPr>
        <w:t xml:space="preserve"> </w:t>
      </w:r>
      <w:r w:rsidRPr="00607F8C">
        <w:rPr>
          <w:rFonts w:ascii="Times New Roman" w:hAnsi="Times New Roman" w:cs="Times New Roman"/>
          <w:bCs/>
          <w:sz w:val="24"/>
          <w:szCs w:val="24"/>
          <w:lang w:val="en-GB"/>
        </w:rPr>
        <w:t>kowshik.k@christuniversity.in</w:t>
      </w:r>
    </w:p>
    <w:p w14:paraId="352D3F99" w14:textId="77777777" w:rsidR="00F87D58" w:rsidRPr="00607F8C" w:rsidRDefault="00F87D58">
      <w:pPr>
        <w:rPr>
          <w:rFonts w:ascii="Times New Roman" w:hAnsi="Times New Roman" w:cs="Times New Roman"/>
          <w:sz w:val="24"/>
          <w:szCs w:val="24"/>
        </w:rPr>
      </w:pPr>
    </w:p>
    <w:p w14:paraId="6889F05E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6F548EAC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00900C7C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5A1A83B8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0A3631D1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18804BDE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3A51EE65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75CBD0EB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48C62B64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1D5BD802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64E5C092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3A2C2621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788C0AB4" w14:textId="77777777" w:rsidR="004D57BB" w:rsidRPr="00607F8C" w:rsidRDefault="004D57BB">
      <w:pPr>
        <w:rPr>
          <w:rFonts w:ascii="Times New Roman" w:hAnsi="Times New Roman" w:cs="Times New Roman"/>
          <w:sz w:val="24"/>
          <w:szCs w:val="24"/>
        </w:rPr>
      </w:pPr>
    </w:p>
    <w:p w14:paraId="630F74C4" w14:textId="7466D00E" w:rsidR="004D57BB" w:rsidRPr="00607F8C" w:rsidRDefault="004D57B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7F8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873F35" w:rsidRPr="00607F8C">
        <w:rPr>
          <w:rFonts w:ascii="Times New Roman" w:hAnsi="Times New Roman" w:cs="Times New Roman"/>
          <w:b/>
          <w:bCs/>
          <w:sz w:val="24"/>
          <w:szCs w:val="24"/>
        </w:rPr>
        <w:t>Information – Uncropped gels and blots</w:t>
      </w:r>
    </w:p>
    <w:p w14:paraId="2B6D668A" w14:textId="77777777" w:rsidR="0075779D" w:rsidRPr="00607F8C" w:rsidRDefault="0075779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58430E" w14:textId="634E07C9" w:rsidR="009F7B5C" w:rsidRPr="00607F8C" w:rsidRDefault="009F7B5C" w:rsidP="009F7B5C">
      <w:pPr>
        <w:pStyle w:val="NormalWeb"/>
        <w:jc w:val="center"/>
      </w:pPr>
      <w:r w:rsidRPr="00607F8C">
        <w:rPr>
          <w:noProof/>
        </w:rPr>
        <w:drawing>
          <wp:inline distT="0" distB="0" distL="0" distR="0" wp14:anchorId="5BDC87F2" wp14:editId="23E01815">
            <wp:extent cx="2584450" cy="2159161"/>
            <wp:effectExtent l="19050" t="19050" r="25400" b="12700"/>
            <wp:docPr id="7177983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715" cy="21744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7CD387D" w14:textId="5A1F2F08" w:rsidR="009F7B5C" w:rsidRPr="00607F8C" w:rsidRDefault="009F7B5C" w:rsidP="009F7B5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07F8C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proofErr w:type="spellStart"/>
      <w:r w:rsidRPr="00607F8C">
        <w:rPr>
          <w:rFonts w:ascii="Times New Roman" w:hAnsi="Times New Roman" w:cs="Times New Roman"/>
          <w:b/>
          <w:bCs/>
          <w:sz w:val="24"/>
          <w:szCs w:val="24"/>
        </w:rPr>
        <w:t>S1</w:t>
      </w:r>
      <w:proofErr w:type="spellEnd"/>
      <w:r w:rsidRPr="00607F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C1083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607F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C1083" w:rsidRPr="000C1083">
        <w:rPr>
          <w:rFonts w:ascii="Times New Roman" w:hAnsi="Times New Roman" w:cs="Times New Roman"/>
          <w:sz w:val="24"/>
          <w:szCs w:val="24"/>
        </w:rPr>
        <w:t>10%</w:t>
      </w:r>
      <w:r w:rsidR="000C10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07F8C">
        <w:rPr>
          <w:rFonts w:ascii="Times New Roman" w:hAnsi="Times New Roman" w:cs="Times New Roman"/>
          <w:sz w:val="24"/>
          <w:szCs w:val="24"/>
          <w:lang w:val="en-US"/>
        </w:rPr>
        <w:t>SDS</w:t>
      </w:r>
      <w:proofErr w:type="spellEnd"/>
      <w:r w:rsidRPr="00607F8C">
        <w:rPr>
          <w:rFonts w:ascii="Times New Roman" w:hAnsi="Times New Roman" w:cs="Times New Roman"/>
          <w:sz w:val="24"/>
          <w:szCs w:val="24"/>
          <w:lang w:val="en-US"/>
        </w:rPr>
        <w:t>-PAGE showing profiling of different proteins from Hydra crude soluble extract</w:t>
      </w:r>
    </w:p>
    <w:p w14:paraId="46A90347" w14:textId="77777777" w:rsidR="00D12C11" w:rsidRPr="00607F8C" w:rsidRDefault="00D12C11" w:rsidP="009F7B5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AE99859" w14:textId="77777777" w:rsidR="001D4A00" w:rsidRPr="00607F8C" w:rsidRDefault="001D4A00" w:rsidP="009F7B5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7AA3709" w14:textId="77777777" w:rsidR="001D4A00" w:rsidRPr="00607F8C" w:rsidRDefault="001D4A00" w:rsidP="009F7B5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3B83215" w14:textId="77777777" w:rsidR="001D4A00" w:rsidRPr="00607F8C" w:rsidRDefault="001D4A00" w:rsidP="009F7B5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2627F02" w14:textId="6BDEE443" w:rsidR="00D12C11" w:rsidRPr="00607F8C" w:rsidRDefault="001D4A00" w:rsidP="001D4A0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07F8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21B232" wp14:editId="14C53069">
            <wp:extent cx="1987550" cy="2108200"/>
            <wp:effectExtent l="0" t="0" r="0" b="6350"/>
            <wp:docPr id="1837413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99F42" w14:textId="77777777" w:rsidR="00D12C11" w:rsidRPr="00607F8C" w:rsidRDefault="00D12C11" w:rsidP="009F7B5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CCBBE42" w14:textId="308F2C7E" w:rsidR="00D12C11" w:rsidRPr="00607F8C" w:rsidRDefault="00D12C11" w:rsidP="009F7B5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07F8C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proofErr w:type="spellStart"/>
      <w:r w:rsidRPr="00607F8C">
        <w:rPr>
          <w:rFonts w:ascii="Times New Roman" w:hAnsi="Times New Roman" w:cs="Times New Roman"/>
          <w:b/>
          <w:bCs/>
          <w:sz w:val="24"/>
          <w:szCs w:val="24"/>
        </w:rPr>
        <w:t>S2</w:t>
      </w:r>
      <w:proofErr w:type="spellEnd"/>
      <w:r w:rsidRPr="00607F8C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607F8C">
        <w:rPr>
          <w:rFonts w:ascii="Times New Roman" w:hAnsi="Times New Roman" w:cs="Times New Roman"/>
          <w:sz w:val="24"/>
          <w:szCs w:val="24"/>
        </w:rPr>
        <w:t xml:space="preserve">Western blot analysis- </w:t>
      </w:r>
      <w:r w:rsidR="001D4A00" w:rsidRPr="00607F8C">
        <w:rPr>
          <w:rFonts w:ascii="Times New Roman" w:hAnsi="Times New Roman" w:cs="Times New Roman"/>
          <w:sz w:val="24"/>
          <w:szCs w:val="24"/>
        </w:rPr>
        <w:t>Left Panel</w:t>
      </w:r>
      <w:r w:rsidRPr="00607F8C">
        <w:rPr>
          <w:rFonts w:ascii="Times New Roman" w:hAnsi="Times New Roman" w:cs="Times New Roman"/>
          <w:sz w:val="24"/>
          <w:szCs w:val="24"/>
        </w:rPr>
        <w:t>: Hydra crude soluble extract is not showing cross-reactivity with anti-HEXA antibody</w:t>
      </w:r>
      <w:r w:rsidR="001D4A00" w:rsidRPr="00607F8C">
        <w:rPr>
          <w:rFonts w:ascii="Times New Roman" w:hAnsi="Times New Roman" w:cs="Times New Roman"/>
          <w:sz w:val="24"/>
          <w:szCs w:val="24"/>
        </w:rPr>
        <w:t>.</w:t>
      </w:r>
      <w:r w:rsidRPr="00607F8C">
        <w:rPr>
          <w:rFonts w:ascii="Times New Roman" w:hAnsi="Times New Roman" w:cs="Times New Roman"/>
          <w:sz w:val="24"/>
          <w:szCs w:val="24"/>
        </w:rPr>
        <w:t xml:space="preserve"> </w:t>
      </w:r>
      <w:r w:rsidR="001D4A00" w:rsidRPr="00607F8C">
        <w:rPr>
          <w:rFonts w:ascii="Times New Roman" w:hAnsi="Times New Roman" w:cs="Times New Roman"/>
          <w:sz w:val="24"/>
          <w:szCs w:val="24"/>
        </w:rPr>
        <w:t>Right Panel</w:t>
      </w:r>
      <w:r w:rsidRPr="00607F8C">
        <w:rPr>
          <w:rFonts w:ascii="Times New Roman" w:hAnsi="Times New Roman" w:cs="Times New Roman"/>
          <w:sz w:val="24"/>
          <w:szCs w:val="24"/>
        </w:rPr>
        <w:t>: Hydra crude soluble extract showing cross-reactivity with anti-</w:t>
      </w:r>
      <w:proofErr w:type="spellStart"/>
      <w:r w:rsidRPr="00607F8C">
        <w:rPr>
          <w:rFonts w:ascii="Times New Roman" w:hAnsi="Times New Roman" w:cs="Times New Roman"/>
          <w:sz w:val="24"/>
          <w:szCs w:val="24"/>
        </w:rPr>
        <w:t>HEXB</w:t>
      </w:r>
      <w:proofErr w:type="spellEnd"/>
      <w:r w:rsidRPr="00607F8C">
        <w:rPr>
          <w:rFonts w:ascii="Times New Roman" w:hAnsi="Times New Roman" w:cs="Times New Roman"/>
          <w:sz w:val="24"/>
          <w:szCs w:val="24"/>
        </w:rPr>
        <w:t xml:space="preserve"> antibody</w:t>
      </w:r>
    </w:p>
    <w:p w14:paraId="2884A9D7" w14:textId="77777777" w:rsidR="009F7B5C" w:rsidRPr="00607F8C" w:rsidRDefault="009F7B5C" w:rsidP="009F7B5C">
      <w:pPr>
        <w:pStyle w:val="NormalWeb"/>
      </w:pPr>
    </w:p>
    <w:p w14:paraId="7E7AA7D4" w14:textId="2E0A8A93" w:rsidR="009F7B5C" w:rsidRPr="00607F8C" w:rsidRDefault="009F7B5C" w:rsidP="009F7B5C">
      <w:pPr>
        <w:pStyle w:val="NormalWeb"/>
        <w:jc w:val="center"/>
      </w:pPr>
      <w:r w:rsidRPr="00607F8C">
        <w:rPr>
          <w:noProof/>
        </w:rPr>
        <w:lastRenderedPageBreak/>
        <w:drawing>
          <wp:inline distT="0" distB="0" distL="0" distR="0" wp14:anchorId="167DCE6B" wp14:editId="5B643322">
            <wp:extent cx="2514600" cy="3632200"/>
            <wp:effectExtent l="0" t="0" r="0" b="6350"/>
            <wp:docPr id="11502064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63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22CEA" w14:textId="50F7D781" w:rsidR="009F7B5C" w:rsidRPr="00607F8C" w:rsidRDefault="009F7B5C" w:rsidP="00D609B5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07F8C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proofErr w:type="spellStart"/>
      <w:r w:rsidRPr="00607F8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D0B29" w:rsidRPr="00607F8C">
        <w:rPr>
          <w:rFonts w:ascii="Times New Roman" w:hAnsi="Times New Roman" w:cs="Times New Roman"/>
          <w:b/>
          <w:bCs/>
          <w:sz w:val="24"/>
          <w:szCs w:val="24"/>
        </w:rPr>
        <w:t>3</w:t>
      </w:r>
      <w:proofErr w:type="spellEnd"/>
      <w:r w:rsidRPr="00607F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609B5" w:rsidRPr="00607F8C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607F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609B5" w:rsidRPr="00607F8C">
        <w:rPr>
          <w:rFonts w:ascii="Times New Roman" w:hAnsi="Times New Roman" w:cs="Times New Roman"/>
          <w:sz w:val="24"/>
          <w:szCs w:val="24"/>
        </w:rPr>
        <w:t>10%</w:t>
      </w:r>
      <w:r w:rsidR="00D609B5" w:rsidRPr="00607F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A1318" w:rsidRPr="00607F8C">
        <w:rPr>
          <w:rFonts w:ascii="Times New Roman" w:hAnsi="Times New Roman" w:cs="Times New Roman"/>
          <w:sz w:val="24"/>
          <w:szCs w:val="24"/>
          <w:lang w:val="en-US"/>
        </w:rPr>
        <w:t>SDS</w:t>
      </w:r>
      <w:proofErr w:type="spellEnd"/>
      <w:r w:rsidR="004A1318" w:rsidRPr="00607F8C">
        <w:rPr>
          <w:rFonts w:ascii="Times New Roman" w:hAnsi="Times New Roman" w:cs="Times New Roman"/>
          <w:sz w:val="24"/>
          <w:szCs w:val="24"/>
          <w:lang w:val="en-US"/>
        </w:rPr>
        <w:t>-PAGE analysis of concentrated β-hexosaminidase active fractions eluted from phenyl-Sepharose gel</w:t>
      </w:r>
    </w:p>
    <w:p w14:paraId="7E001DB8" w14:textId="77777777" w:rsidR="0075779D" w:rsidRPr="00607F8C" w:rsidRDefault="0075779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35DB1C" w14:textId="77777777" w:rsidR="004A1318" w:rsidRPr="00607F8C" w:rsidRDefault="004A13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F89BA6" w14:textId="7265F0E7" w:rsidR="004A1318" w:rsidRPr="00607F8C" w:rsidRDefault="004A1318" w:rsidP="004A13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7F8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FBEA48" wp14:editId="6384A2C9">
            <wp:extent cx="3625850" cy="2413000"/>
            <wp:effectExtent l="0" t="0" r="0" b="6350"/>
            <wp:docPr id="39015160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3AC6E" w14:textId="77777777" w:rsidR="008F29AA" w:rsidRPr="00607F8C" w:rsidRDefault="008F29AA" w:rsidP="008F29A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40B65E" w14:textId="6202E14C" w:rsidR="008F29AA" w:rsidRPr="00607F8C" w:rsidRDefault="008F29AA" w:rsidP="008F29A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07F8C">
        <w:rPr>
          <w:rFonts w:ascii="Times New Roman" w:hAnsi="Times New Roman" w:cs="Times New Roman"/>
          <w:b/>
          <w:bCs/>
          <w:color w:val="000000"/>
          <w:sz w:val="24"/>
          <w:szCs w:val="24"/>
          <w:lang w:bidi="kn-IN"/>
        </w:rPr>
        <w:t xml:space="preserve">Fig. </w:t>
      </w:r>
      <w:proofErr w:type="spellStart"/>
      <w:r w:rsidRPr="00607F8C">
        <w:rPr>
          <w:rFonts w:ascii="Times New Roman" w:hAnsi="Times New Roman" w:cs="Times New Roman"/>
          <w:b/>
          <w:bCs/>
          <w:color w:val="000000"/>
          <w:sz w:val="24"/>
          <w:szCs w:val="24"/>
          <w:lang w:bidi="kn-IN"/>
        </w:rPr>
        <w:t>S</w:t>
      </w:r>
      <w:r w:rsidR="00547043" w:rsidRPr="00607F8C">
        <w:rPr>
          <w:rFonts w:ascii="Times New Roman" w:hAnsi="Times New Roman" w:cs="Times New Roman"/>
          <w:b/>
          <w:bCs/>
          <w:color w:val="000000"/>
          <w:sz w:val="24"/>
          <w:szCs w:val="24"/>
          <w:lang w:bidi="kn-IN"/>
        </w:rPr>
        <w:t>4</w:t>
      </w:r>
      <w:proofErr w:type="spellEnd"/>
      <w:r w:rsidRPr="00607F8C">
        <w:rPr>
          <w:rFonts w:ascii="Times New Roman" w:hAnsi="Times New Roman" w:cs="Times New Roman"/>
          <w:color w:val="000000"/>
          <w:sz w:val="24"/>
          <w:szCs w:val="24"/>
          <w:lang w:bidi="kn-IN"/>
        </w:rPr>
        <w:t xml:space="preserve"> - 10% </w:t>
      </w:r>
      <w:proofErr w:type="spellStart"/>
      <w:r w:rsidRPr="00607F8C">
        <w:rPr>
          <w:rFonts w:ascii="Times New Roman" w:hAnsi="Times New Roman" w:cs="Times New Roman"/>
          <w:color w:val="000000"/>
          <w:sz w:val="24"/>
          <w:szCs w:val="24"/>
          <w:lang w:bidi="kn-IN"/>
        </w:rPr>
        <w:t>SDS</w:t>
      </w:r>
      <w:proofErr w:type="spellEnd"/>
      <w:r w:rsidRPr="00607F8C">
        <w:rPr>
          <w:rFonts w:ascii="Times New Roman" w:hAnsi="Times New Roman" w:cs="Times New Roman"/>
          <w:color w:val="000000"/>
          <w:sz w:val="24"/>
          <w:szCs w:val="24"/>
          <w:lang w:bidi="kn-IN"/>
        </w:rPr>
        <w:t xml:space="preserve">-PAGE analysis of purified </w:t>
      </w:r>
      <w:r w:rsidRPr="00607F8C">
        <w:rPr>
          <w:rFonts w:ascii="Times New Roman" w:hAnsi="Times New Roman" w:cs="Times New Roman"/>
          <w:sz w:val="24"/>
          <w:szCs w:val="24"/>
          <w:lang w:bidi="kn-IN"/>
        </w:rPr>
        <w:t xml:space="preserve">Hydra 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>β-Hexosaminidase</w:t>
      </w:r>
      <w:r w:rsidR="00A249C6" w:rsidRPr="00607F8C">
        <w:rPr>
          <w:rFonts w:ascii="Times New Roman" w:hAnsi="Times New Roman" w:cs="Times New Roman"/>
          <w:sz w:val="24"/>
          <w:szCs w:val="24"/>
          <w:lang w:val="en-US"/>
        </w:rPr>
        <w:t xml:space="preserve"> after </w:t>
      </w:r>
      <w:proofErr w:type="spellStart"/>
      <w:r w:rsidR="00A249C6" w:rsidRPr="00607F8C">
        <w:rPr>
          <w:rFonts w:ascii="Times New Roman" w:hAnsi="Times New Roman" w:cs="Times New Roman"/>
          <w:sz w:val="24"/>
          <w:szCs w:val="24"/>
          <w:lang w:val="en-US"/>
        </w:rPr>
        <w:t>Sephacryl</w:t>
      </w:r>
      <w:proofErr w:type="spellEnd"/>
      <w:r w:rsidR="00A249C6" w:rsidRPr="00607F8C">
        <w:rPr>
          <w:rFonts w:ascii="Times New Roman" w:hAnsi="Times New Roman" w:cs="Times New Roman"/>
          <w:sz w:val="24"/>
          <w:szCs w:val="24"/>
          <w:lang w:val="en-US"/>
        </w:rPr>
        <w:t xml:space="preserve"> S-200 gel filtration chromatography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>: Lane 1- Molecular weight marker</w:t>
      </w:r>
      <w:r w:rsidR="000D306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D3060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>ane 2- Purified enzyme</w:t>
      </w:r>
    </w:p>
    <w:p w14:paraId="27B1EB3D" w14:textId="77777777" w:rsidR="009C70F6" w:rsidRPr="00607F8C" w:rsidRDefault="009C70F6" w:rsidP="008F29A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6A280E" w14:textId="77777777" w:rsidR="009C70F6" w:rsidRPr="00607F8C" w:rsidRDefault="009C70F6" w:rsidP="009C70F6">
      <w:pPr>
        <w:pStyle w:val="NormalWeb"/>
        <w:jc w:val="center"/>
      </w:pPr>
      <w:r w:rsidRPr="00607F8C">
        <w:rPr>
          <w:noProof/>
        </w:rPr>
        <w:lastRenderedPageBreak/>
        <w:drawing>
          <wp:inline distT="0" distB="0" distL="0" distR="0" wp14:anchorId="606ACE38" wp14:editId="7C761B4C">
            <wp:extent cx="2023109" cy="2228850"/>
            <wp:effectExtent l="0" t="0" r="0" b="0"/>
            <wp:docPr id="84354719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878" cy="2233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F9C45" w14:textId="21A36477" w:rsidR="009C70F6" w:rsidRPr="00607F8C" w:rsidRDefault="009C70F6" w:rsidP="009C70F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07F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Fig. </w:t>
      </w:r>
      <w:proofErr w:type="spellStart"/>
      <w:r w:rsidRPr="00607F8C">
        <w:rPr>
          <w:rFonts w:ascii="Times New Roman" w:hAnsi="Times New Roman" w:cs="Times New Roman"/>
          <w:b/>
          <w:bCs/>
          <w:sz w:val="24"/>
          <w:szCs w:val="24"/>
          <w:lang w:val="en-US"/>
        </w:rPr>
        <w:t>S5</w:t>
      </w:r>
      <w:proofErr w:type="spellEnd"/>
      <w:r w:rsidRPr="00607F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- 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 xml:space="preserve">Native PAGE analysis of </w:t>
      </w:r>
      <w:r w:rsidRPr="00607F8C">
        <w:rPr>
          <w:rFonts w:ascii="Times New Roman" w:hAnsi="Times New Roman" w:cs="Times New Roman"/>
          <w:color w:val="000000"/>
          <w:sz w:val="24"/>
          <w:szCs w:val="24"/>
          <w:lang w:bidi="kn-IN"/>
        </w:rPr>
        <w:t xml:space="preserve">purified </w:t>
      </w:r>
      <w:r w:rsidRPr="00607F8C">
        <w:rPr>
          <w:rFonts w:ascii="Times New Roman" w:hAnsi="Times New Roman" w:cs="Times New Roman"/>
          <w:sz w:val="24"/>
          <w:szCs w:val="24"/>
          <w:lang w:bidi="kn-IN"/>
        </w:rPr>
        <w:t xml:space="preserve">Hydra 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 xml:space="preserve">β-Hexosaminidase. Lane 1 and 2 – Purified </w:t>
      </w:r>
      <w:r w:rsidRPr="00607F8C">
        <w:rPr>
          <w:rFonts w:ascii="Times New Roman" w:hAnsi="Times New Roman" w:cs="Times New Roman"/>
          <w:sz w:val="24"/>
          <w:szCs w:val="24"/>
          <w:lang w:bidi="kn-IN"/>
        </w:rPr>
        <w:t xml:space="preserve">Hydra 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>β-Hexosaminidase. Lane 3 – protein marker</w:t>
      </w:r>
    </w:p>
    <w:p w14:paraId="0FEBBACE" w14:textId="77777777" w:rsidR="009C70F6" w:rsidRDefault="009C70F6" w:rsidP="008F29A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E4A2F06" w14:textId="77777777" w:rsidR="003E636D" w:rsidRPr="00607F8C" w:rsidRDefault="003E636D" w:rsidP="008F29A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C37465F" w14:textId="77777777" w:rsidR="00DA372C" w:rsidRPr="00607F8C" w:rsidRDefault="00DA372C" w:rsidP="008F29A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926C3EB" w14:textId="00DD4D4B" w:rsidR="00DA372C" w:rsidRPr="00607F8C" w:rsidRDefault="00DA372C" w:rsidP="00DA372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07F8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FC2EFD" wp14:editId="2CA2241E">
            <wp:extent cx="1881844" cy="3060000"/>
            <wp:effectExtent l="0" t="0" r="4445" b="7620"/>
            <wp:docPr id="91536492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84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C32A9" w14:textId="21911585" w:rsidR="00054A32" w:rsidRPr="00607F8C" w:rsidRDefault="00054A32" w:rsidP="00054A3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07F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Fig. </w:t>
      </w:r>
      <w:proofErr w:type="spellStart"/>
      <w:r w:rsidRPr="00607F8C">
        <w:rPr>
          <w:rFonts w:ascii="Times New Roman" w:hAnsi="Times New Roman" w:cs="Times New Roman"/>
          <w:b/>
          <w:bCs/>
          <w:sz w:val="24"/>
          <w:szCs w:val="24"/>
          <w:lang w:val="en-US"/>
        </w:rPr>
        <w:t>S6</w:t>
      </w:r>
      <w:proofErr w:type="spellEnd"/>
      <w:r w:rsidRPr="00607F8C">
        <w:rPr>
          <w:rFonts w:ascii="Times New Roman" w:hAnsi="Times New Roman" w:cs="Times New Roman"/>
          <w:sz w:val="24"/>
          <w:szCs w:val="24"/>
          <w:lang w:val="en-US"/>
        </w:rPr>
        <w:t xml:space="preserve"> - Zymogram analysis of</w:t>
      </w:r>
      <w:r w:rsidRPr="00607F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607F8C">
        <w:rPr>
          <w:rFonts w:ascii="Times New Roman" w:hAnsi="Times New Roman" w:cs="Times New Roman"/>
          <w:color w:val="000000"/>
          <w:sz w:val="24"/>
          <w:szCs w:val="24"/>
          <w:lang w:bidi="kn-IN"/>
        </w:rPr>
        <w:t xml:space="preserve">purified </w:t>
      </w:r>
      <w:r w:rsidRPr="00607F8C">
        <w:rPr>
          <w:rFonts w:ascii="Times New Roman" w:hAnsi="Times New Roman" w:cs="Times New Roman"/>
          <w:sz w:val="24"/>
          <w:szCs w:val="24"/>
          <w:lang w:bidi="kn-IN"/>
        </w:rPr>
        <w:t xml:space="preserve">Hydra 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>β-Hexosaminidase</w:t>
      </w:r>
    </w:p>
    <w:p w14:paraId="41E4CAFC" w14:textId="317D0BF1" w:rsidR="00A00154" w:rsidRPr="00607F8C" w:rsidRDefault="00A00154" w:rsidP="008F29A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5C33318" w14:textId="77777777" w:rsidR="00CB6D63" w:rsidRPr="00607F8C" w:rsidRDefault="00CB6D63" w:rsidP="008F29A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A7F4F5D" w14:textId="308B1F33" w:rsidR="00CB6D63" w:rsidRPr="00607F8C" w:rsidRDefault="00CB6D63" w:rsidP="00CB6D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07F8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E4A8A37" wp14:editId="48567124">
            <wp:extent cx="4374264" cy="2463800"/>
            <wp:effectExtent l="0" t="0" r="0" b="0"/>
            <wp:docPr id="38125584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623" cy="2473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98AA7" w14:textId="77777777" w:rsidR="00D81E44" w:rsidRDefault="00D81E44" w:rsidP="007E234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DD89F54" w14:textId="5B80EBF3" w:rsidR="00D81E44" w:rsidRDefault="00D81E44" w:rsidP="00DF7849">
      <w:pPr>
        <w:pStyle w:val="NormalWeb"/>
        <w:jc w:val="center"/>
      </w:pPr>
      <w:r>
        <w:rPr>
          <w:noProof/>
        </w:rPr>
        <w:drawing>
          <wp:inline distT="0" distB="0" distL="0" distR="0" wp14:anchorId="05E002D0" wp14:editId="416F5C22">
            <wp:extent cx="1936750" cy="2282001"/>
            <wp:effectExtent l="0" t="0" r="6350" b="4445"/>
            <wp:docPr id="16498829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244" cy="229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29730" w14:textId="77777777" w:rsidR="00D81E44" w:rsidRDefault="00D81E44" w:rsidP="00D81E4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864BAEB" w14:textId="2D575CC5" w:rsidR="00DF7849" w:rsidRPr="00607F8C" w:rsidRDefault="00DF7849" w:rsidP="00B94B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F8C">
        <w:rPr>
          <w:rFonts w:ascii="Times New Roman" w:hAnsi="Times New Roman" w:cs="Times New Roman"/>
          <w:b/>
          <w:bCs/>
          <w:color w:val="000000"/>
          <w:sz w:val="24"/>
          <w:szCs w:val="24"/>
          <w:lang w:bidi="kn-IN"/>
        </w:rPr>
        <w:t xml:space="preserve">Fig. </w:t>
      </w:r>
      <w:proofErr w:type="spellStart"/>
      <w:r w:rsidRPr="00607F8C">
        <w:rPr>
          <w:rFonts w:ascii="Times New Roman" w:hAnsi="Times New Roman" w:cs="Times New Roman"/>
          <w:b/>
          <w:bCs/>
          <w:color w:val="000000"/>
          <w:sz w:val="24"/>
          <w:szCs w:val="24"/>
          <w:lang w:bidi="kn-IN"/>
        </w:rPr>
        <w:t>S7</w:t>
      </w:r>
      <w:proofErr w:type="spellEnd"/>
      <w:r w:rsidRPr="00607F8C">
        <w:rPr>
          <w:rFonts w:ascii="Times New Roman" w:hAnsi="Times New Roman" w:cs="Times New Roman"/>
          <w:b/>
          <w:bCs/>
          <w:color w:val="000000"/>
          <w:sz w:val="24"/>
          <w:szCs w:val="24"/>
          <w:lang w:bidi="kn-IN"/>
        </w:rPr>
        <w:t xml:space="preserve"> - 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>Immunoblotting analysis of</w:t>
      </w:r>
      <w:r w:rsidRPr="00607F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607F8C">
        <w:rPr>
          <w:rFonts w:ascii="Times New Roman" w:hAnsi="Times New Roman" w:cs="Times New Roman"/>
          <w:color w:val="000000"/>
          <w:sz w:val="24"/>
          <w:szCs w:val="24"/>
          <w:lang w:bidi="kn-IN"/>
        </w:rPr>
        <w:t xml:space="preserve">purified </w:t>
      </w:r>
      <w:r w:rsidRPr="00607F8C">
        <w:rPr>
          <w:rFonts w:ascii="Times New Roman" w:hAnsi="Times New Roman" w:cs="Times New Roman"/>
          <w:sz w:val="24"/>
          <w:szCs w:val="24"/>
          <w:lang w:bidi="kn-IN"/>
        </w:rPr>
        <w:t xml:space="preserve">Hydra 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>β-Hexosaminidase probed with anti-</w:t>
      </w:r>
      <w:proofErr w:type="spellStart"/>
      <w:r w:rsidRPr="00607F8C">
        <w:rPr>
          <w:rFonts w:ascii="Times New Roman" w:hAnsi="Times New Roman" w:cs="Times New Roman"/>
          <w:sz w:val="24"/>
          <w:szCs w:val="24"/>
          <w:lang w:val="en-US"/>
        </w:rPr>
        <w:t>HEXB</w:t>
      </w:r>
      <w:proofErr w:type="spellEnd"/>
      <w:r w:rsidRPr="00607F8C">
        <w:rPr>
          <w:rFonts w:ascii="Times New Roman" w:hAnsi="Times New Roman" w:cs="Times New Roman"/>
          <w:sz w:val="24"/>
          <w:szCs w:val="24"/>
          <w:lang w:val="en-US"/>
        </w:rPr>
        <w:t xml:space="preserve"> antibody: Left panel - Lanes 1, 2, and 3- </w:t>
      </w:r>
      <w:r w:rsidRPr="00607F8C">
        <w:rPr>
          <w:rFonts w:ascii="Times New Roman" w:hAnsi="Times New Roman" w:cs="Times New Roman"/>
          <w:color w:val="000000"/>
          <w:sz w:val="24"/>
          <w:szCs w:val="24"/>
          <w:lang w:bidi="kn-IN"/>
        </w:rPr>
        <w:t xml:space="preserve">Purified </w:t>
      </w:r>
      <w:r w:rsidRPr="00607F8C">
        <w:rPr>
          <w:rFonts w:ascii="Times New Roman" w:hAnsi="Times New Roman" w:cs="Times New Roman"/>
          <w:sz w:val="24"/>
          <w:szCs w:val="24"/>
          <w:lang w:bidi="kn-IN"/>
        </w:rPr>
        <w:t xml:space="preserve">Hydra </w:t>
      </w:r>
      <w:r w:rsidRPr="00607F8C">
        <w:rPr>
          <w:rFonts w:ascii="Times New Roman" w:hAnsi="Times New Roman" w:cs="Times New Roman"/>
          <w:sz w:val="24"/>
          <w:szCs w:val="24"/>
          <w:lang w:val="en-US"/>
        </w:rPr>
        <w:t>β-Hexosaminidase. Right panel – corresponding PVDF membrane showing Molecular weight markers.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Lower Panel -superimposed image. </w:t>
      </w:r>
    </w:p>
    <w:sectPr w:rsidR="00DF7849" w:rsidRPr="00607F8C"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43390" w14:textId="77777777" w:rsidR="0075775E" w:rsidRDefault="0075775E" w:rsidP="00541056">
      <w:pPr>
        <w:spacing w:after="0" w:line="240" w:lineRule="auto"/>
      </w:pPr>
      <w:r>
        <w:separator/>
      </w:r>
    </w:p>
  </w:endnote>
  <w:endnote w:type="continuationSeparator" w:id="0">
    <w:p w14:paraId="00956012" w14:textId="77777777" w:rsidR="0075775E" w:rsidRDefault="0075775E" w:rsidP="00541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105010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E64D44" w14:textId="250B7F2B" w:rsidR="00541056" w:rsidRDefault="005410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C9DF1B" w14:textId="77777777" w:rsidR="00541056" w:rsidRDefault="005410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D8840" w14:textId="77777777" w:rsidR="0075775E" w:rsidRDefault="0075775E" w:rsidP="00541056">
      <w:pPr>
        <w:spacing w:after="0" w:line="240" w:lineRule="auto"/>
      </w:pPr>
      <w:r>
        <w:separator/>
      </w:r>
    </w:p>
  </w:footnote>
  <w:footnote w:type="continuationSeparator" w:id="0">
    <w:p w14:paraId="76079779" w14:textId="77777777" w:rsidR="0075775E" w:rsidRDefault="0075775E" w:rsidP="005410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F55"/>
    <w:rsid w:val="00054A32"/>
    <w:rsid w:val="0006339D"/>
    <w:rsid w:val="000C1083"/>
    <w:rsid w:val="000D3060"/>
    <w:rsid w:val="00121C83"/>
    <w:rsid w:val="00145CED"/>
    <w:rsid w:val="00193DEC"/>
    <w:rsid w:val="001D4A00"/>
    <w:rsid w:val="002C11E8"/>
    <w:rsid w:val="00365327"/>
    <w:rsid w:val="003D39C9"/>
    <w:rsid w:val="003D6433"/>
    <w:rsid w:val="003E522F"/>
    <w:rsid w:val="003E636D"/>
    <w:rsid w:val="00423336"/>
    <w:rsid w:val="00490646"/>
    <w:rsid w:val="004A1318"/>
    <w:rsid w:val="004B04D2"/>
    <w:rsid w:val="004D57BB"/>
    <w:rsid w:val="00541056"/>
    <w:rsid w:val="00547043"/>
    <w:rsid w:val="00607F8C"/>
    <w:rsid w:val="006D60DB"/>
    <w:rsid w:val="00722543"/>
    <w:rsid w:val="0075775E"/>
    <w:rsid w:val="0075779D"/>
    <w:rsid w:val="00797B55"/>
    <w:rsid w:val="007E2341"/>
    <w:rsid w:val="007F4191"/>
    <w:rsid w:val="00873F35"/>
    <w:rsid w:val="008A5F41"/>
    <w:rsid w:val="008F29AA"/>
    <w:rsid w:val="0097175F"/>
    <w:rsid w:val="009C70F6"/>
    <w:rsid w:val="009F7B5C"/>
    <w:rsid w:val="00A00154"/>
    <w:rsid w:val="00A249C6"/>
    <w:rsid w:val="00A3564A"/>
    <w:rsid w:val="00A976FF"/>
    <w:rsid w:val="00B94B69"/>
    <w:rsid w:val="00BD0B29"/>
    <w:rsid w:val="00BD41ED"/>
    <w:rsid w:val="00BF4C3D"/>
    <w:rsid w:val="00CB6D63"/>
    <w:rsid w:val="00CF160F"/>
    <w:rsid w:val="00D12C11"/>
    <w:rsid w:val="00D609B5"/>
    <w:rsid w:val="00D81E44"/>
    <w:rsid w:val="00D83AC8"/>
    <w:rsid w:val="00DA372C"/>
    <w:rsid w:val="00DC0BFB"/>
    <w:rsid w:val="00DF7849"/>
    <w:rsid w:val="00ED6F55"/>
    <w:rsid w:val="00F8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31DC04"/>
  <w15:chartTrackingRefBased/>
  <w15:docId w15:val="{0DCCA137-268B-4400-AEF4-29558174E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7B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57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57B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57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kn-IN"/>
    </w:rPr>
  </w:style>
  <w:style w:type="paragraph" w:styleId="Header">
    <w:name w:val="header"/>
    <w:basedOn w:val="Normal"/>
    <w:link w:val="HeaderChar"/>
    <w:uiPriority w:val="99"/>
    <w:unhideWhenUsed/>
    <w:rsid w:val="005410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1056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410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105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nsksl@uohyd.ac.in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250</Words>
  <Characters>1730</Characters>
  <Application>Microsoft Office Word</Application>
  <DocSecurity>0</DocSecurity>
  <Lines>78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Kowshik K</dc:creator>
  <cp:keywords/>
  <dc:description/>
  <cp:lastModifiedBy>Kowshik K</cp:lastModifiedBy>
  <cp:revision>48</cp:revision>
  <dcterms:created xsi:type="dcterms:W3CDTF">2024-03-16T11:22:00Z</dcterms:created>
  <dcterms:modified xsi:type="dcterms:W3CDTF">2024-03-17T03:26:00Z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aa62e5611fcb4867fce91bb1ae3d1fe2b781631325c60c5dfc23314b003fc8eb</vt:lpwstr>
  </property>
</Properties>
</file>