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3D91" w14:textId="020D2601" w:rsidR="002D3F74" w:rsidRPr="002D3F74" w:rsidRDefault="002D3F74" w:rsidP="002D3F74">
      <w:pPr>
        <w:widowControl/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宋体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</w:pPr>
      <w:r w:rsidRPr="002D3F74">
        <w:rPr>
          <w:rFonts w:ascii="Times New Roman" w:eastAsia="宋体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Table</w:t>
      </w:r>
    </w:p>
    <w:p w14:paraId="3F9888E1" w14:textId="77777777" w:rsidR="002D3F74" w:rsidRDefault="002D3F74" w:rsidP="002D3F74">
      <w:pPr>
        <w:pStyle w:val="MDPI41tablecaption"/>
      </w:pPr>
      <w:r w:rsidRPr="00AA5624">
        <w:t>Table 1 Soil substrate physicochemical properties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008"/>
        <w:gridCol w:w="1053"/>
        <w:gridCol w:w="1264"/>
        <w:gridCol w:w="1100"/>
        <w:gridCol w:w="1037"/>
        <w:gridCol w:w="1189"/>
        <w:gridCol w:w="1083"/>
      </w:tblGrid>
      <w:tr w:rsidR="002D3F74" w:rsidRPr="00AE06AA" w14:paraId="2D8CA342" w14:textId="77777777" w:rsidTr="00717FAD">
        <w:trPr>
          <w:trHeight w:val="984"/>
          <w:jc w:val="center"/>
        </w:trPr>
        <w:tc>
          <w:tcPr>
            <w:tcW w:w="344" w:type="pct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9C7F9A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pH</w:t>
            </w:r>
          </w:p>
        </w:tc>
        <w:tc>
          <w:tcPr>
            <w:tcW w:w="607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7C1544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Total nitrogen</w:t>
            </w:r>
          </w:p>
          <w:p w14:paraId="7ECC2FF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(g/kg)</w:t>
            </w:r>
          </w:p>
        </w:tc>
        <w:tc>
          <w:tcPr>
            <w:tcW w:w="634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590BB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Alkaline nitrogen</w:t>
            </w:r>
          </w:p>
          <w:p w14:paraId="452273F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(mg/kg)</w:t>
            </w:r>
          </w:p>
        </w:tc>
        <w:tc>
          <w:tcPr>
            <w:tcW w:w="761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C7D5D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Total phosphorus</w:t>
            </w:r>
          </w:p>
          <w:p w14:paraId="6E64B19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(g/kg)</w:t>
            </w:r>
          </w:p>
        </w:tc>
        <w:tc>
          <w:tcPr>
            <w:tcW w:w="662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7FEB99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Available phosphorus</w:t>
            </w:r>
          </w:p>
          <w:p w14:paraId="7221A7F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(mg/kg)</w:t>
            </w:r>
          </w:p>
        </w:tc>
        <w:tc>
          <w:tcPr>
            <w:tcW w:w="624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034D89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Total potassium</w:t>
            </w:r>
          </w:p>
          <w:p w14:paraId="5664EAA5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(g/kg)</w:t>
            </w:r>
          </w:p>
        </w:tc>
        <w:tc>
          <w:tcPr>
            <w:tcW w:w="716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8AB014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Available potassium</w:t>
            </w:r>
          </w:p>
          <w:p w14:paraId="7B91DDE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(mg/kg)</w:t>
            </w:r>
          </w:p>
        </w:tc>
        <w:tc>
          <w:tcPr>
            <w:tcW w:w="652" w:type="pct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5FBFE9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Organic matter</w:t>
            </w:r>
          </w:p>
          <w:p w14:paraId="4F633F9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(g/kg)</w:t>
            </w:r>
          </w:p>
        </w:tc>
      </w:tr>
      <w:tr w:rsidR="002D3F74" w:rsidRPr="00AE06AA" w14:paraId="36844240" w14:textId="77777777" w:rsidTr="00717FAD">
        <w:trPr>
          <w:trHeight w:val="279"/>
          <w:jc w:val="center"/>
        </w:trPr>
        <w:tc>
          <w:tcPr>
            <w:tcW w:w="344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075FF56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4.60</w:t>
            </w:r>
          </w:p>
        </w:tc>
        <w:tc>
          <w:tcPr>
            <w:tcW w:w="607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0756C69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0.14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270C611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87.50</w:t>
            </w:r>
          </w:p>
        </w:tc>
        <w:tc>
          <w:tcPr>
            <w:tcW w:w="761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20F5CD4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0.32</w:t>
            </w:r>
          </w:p>
        </w:tc>
        <w:tc>
          <w:tcPr>
            <w:tcW w:w="662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10D1FF4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28.78</w:t>
            </w:r>
          </w:p>
        </w:tc>
        <w:tc>
          <w:tcPr>
            <w:tcW w:w="624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633B2DB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10.18</w:t>
            </w:r>
          </w:p>
        </w:tc>
        <w:tc>
          <w:tcPr>
            <w:tcW w:w="716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056C1E4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134.36</w:t>
            </w:r>
          </w:p>
        </w:tc>
        <w:tc>
          <w:tcPr>
            <w:tcW w:w="652" w:type="pct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4B5928E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13.94</w:t>
            </w:r>
          </w:p>
        </w:tc>
      </w:tr>
    </w:tbl>
    <w:p w14:paraId="2002DC48" w14:textId="77777777" w:rsidR="002D3F74" w:rsidRPr="00582C09" w:rsidRDefault="002D3F74" w:rsidP="002D3F74">
      <w:pPr>
        <w:pStyle w:val="MDPI41tablecaption"/>
      </w:pPr>
      <w:r w:rsidRPr="00582C09">
        <w:t xml:space="preserve">Table 2 Mycorrhizal infection of donor and recipient </w:t>
      </w:r>
      <w:r w:rsidRPr="00582C09">
        <w:rPr>
          <w:i/>
        </w:rPr>
        <w:t xml:space="preserve">Pinus </w:t>
      </w:r>
      <w:proofErr w:type="spellStart"/>
      <w:r w:rsidRPr="00582C09">
        <w:rPr>
          <w:i/>
        </w:rPr>
        <w:t>massoniana</w:t>
      </w:r>
      <w:proofErr w:type="spellEnd"/>
      <w:r w:rsidRPr="00582C09">
        <w:t xml:space="preserve"> seedlings under different</w:t>
      </w:r>
      <w:r w:rsidRPr="00582C09">
        <w:rPr>
          <w:lang w:eastAsia="zh-CN"/>
        </w:rPr>
        <w:t xml:space="preserve"> </w:t>
      </w:r>
      <w:r w:rsidRPr="00582C09">
        <w:t>nitrogen levels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87"/>
        <w:gridCol w:w="1846"/>
        <w:gridCol w:w="1743"/>
        <w:gridCol w:w="1816"/>
        <w:gridCol w:w="1714"/>
      </w:tblGrid>
      <w:tr w:rsidR="002D3F74" w:rsidRPr="00AE06AA" w14:paraId="35A66CC7" w14:textId="77777777" w:rsidTr="00717FAD">
        <w:trPr>
          <w:trHeight w:val="293"/>
          <w:jc w:val="center"/>
        </w:trPr>
        <w:tc>
          <w:tcPr>
            <w:tcW w:w="714" w:type="pct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28C96A0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2160" w:type="pct"/>
            <w:gridSpan w:val="2"/>
            <w:tcBorders>
              <w:top w:val="single" w:sz="12" w:space="0" w:color="000000"/>
              <w:left w:val="nil"/>
            </w:tcBorders>
            <w:shd w:val="clear" w:color="auto" w:fill="auto"/>
            <w:noWrap/>
            <w:vAlign w:val="center"/>
          </w:tcPr>
          <w:p w14:paraId="51F49CE0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2125" w:type="pct"/>
            <w:gridSpan w:val="2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33288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AE06AA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</w:tr>
      <w:tr w:rsidR="002D3F74" w:rsidRPr="00AE06AA" w14:paraId="37F01728" w14:textId="77777777" w:rsidTr="00717FAD">
        <w:trPr>
          <w:trHeight w:val="769"/>
          <w:jc w:val="center"/>
        </w:trPr>
        <w:tc>
          <w:tcPr>
            <w:tcW w:w="71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7EEC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Treatment</w:t>
            </w:r>
          </w:p>
        </w:tc>
        <w:tc>
          <w:tcPr>
            <w:tcW w:w="111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1068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Mycorrhizal infection of donor plant (%)</w:t>
            </w:r>
          </w:p>
        </w:tc>
        <w:tc>
          <w:tcPr>
            <w:tcW w:w="104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E3B9D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Mycorrhizal infection of receiver plant (%)</w:t>
            </w:r>
          </w:p>
        </w:tc>
        <w:tc>
          <w:tcPr>
            <w:tcW w:w="10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D3650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Mycorrhizal infection of donor plant (%)</w:t>
            </w:r>
          </w:p>
        </w:tc>
        <w:tc>
          <w:tcPr>
            <w:tcW w:w="103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9604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Mycorrhizal infection of receiver plant (%)</w:t>
            </w:r>
          </w:p>
        </w:tc>
      </w:tr>
      <w:tr w:rsidR="002D3F74" w:rsidRPr="00AE06AA" w14:paraId="48234B80" w14:textId="77777777" w:rsidTr="00717FAD">
        <w:trPr>
          <w:trHeight w:val="278"/>
          <w:jc w:val="center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5215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D45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55D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F39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31.61±3.27 c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B85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26.17±0.96 c</w:t>
            </w:r>
          </w:p>
        </w:tc>
      </w:tr>
      <w:tr w:rsidR="002D3F74" w:rsidRPr="00AE06AA" w14:paraId="7723D286" w14:textId="77777777" w:rsidTr="00717FAD">
        <w:trPr>
          <w:trHeight w:val="278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576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8CA9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4FC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A3B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38.42±0.81 b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96B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31.10±1.83 b</w:t>
            </w:r>
          </w:p>
        </w:tc>
      </w:tr>
      <w:tr w:rsidR="002D3F74" w:rsidRPr="00AE06AA" w14:paraId="0C985923" w14:textId="77777777" w:rsidTr="00717FAD">
        <w:trPr>
          <w:trHeight w:val="278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50C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6E2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02B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29C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44.48±1.16 a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DA1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43.42±1.46 a</w:t>
            </w:r>
          </w:p>
        </w:tc>
      </w:tr>
      <w:tr w:rsidR="002D3F74" w:rsidRPr="00AE06AA" w14:paraId="3FFD1E53" w14:textId="77777777" w:rsidTr="00717FAD">
        <w:trPr>
          <w:trHeight w:val="285"/>
          <w:jc w:val="center"/>
        </w:trPr>
        <w:tc>
          <w:tcPr>
            <w:tcW w:w="71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BA05BF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1F430A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FFB330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2E2AFB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 xml:space="preserve">46.69±1.23 a 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D7C2DF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41.33±2.61 a</w:t>
            </w:r>
          </w:p>
        </w:tc>
      </w:tr>
    </w:tbl>
    <w:p w14:paraId="6C8120B4" w14:textId="77777777" w:rsidR="002D3F74" w:rsidRDefault="002D3F74" w:rsidP="002D3F74">
      <w:pPr>
        <w:pStyle w:val="MDPI31text"/>
        <w:rPr>
          <w:rFonts w:eastAsia="宋体"/>
        </w:rPr>
      </w:pPr>
      <w:r>
        <w:rPr>
          <w:rFonts w:eastAsia="宋体"/>
        </w:rPr>
        <w:t>Note: N0</w:t>
      </w:r>
      <w:r>
        <w:rPr>
          <w:rFonts w:eastAsia="宋体"/>
        </w:rPr>
        <w:t>、</w:t>
      </w:r>
      <w:r>
        <w:rPr>
          <w:rFonts w:eastAsia="宋体"/>
        </w:rPr>
        <w:t>N2</w:t>
      </w:r>
      <w:r>
        <w:rPr>
          <w:rFonts w:eastAsia="宋体"/>
        </w:rPr>
        <w:t>、</w:t>
      </w:r>
      <w:r>
        <w:rPr>
          <w:rFonts w:eastAsia="宋体"/>
        </w:rPr>
        <w:t>N4</w:t>
      </w:r>
      <w:r>
        <w:rPr>
          <w:rFonts w:eastAsia="宋体"/>
        </w:rPr>
        <w:t>、</w:t>
      </w:r>
      <w:r>
        <w:rPr>
          <w:rFonts w:eastAsia="宋体"/>
        </w:rPr>
        <w:t>N6 were 0</w:t>
      </w:r>
      <w:r>
        <w:rPr>
          <w:rFonts w:eastAsia="宋体"/>
        </w:rPr>
        <w:t>、</w:t>
      </w:r>
      <w:r>
        <w:rPr>
          <w:rFonts w:eastAsia="宋体"/>
        </w:rPr>
        <w:t>2</w:t>
      </w:r>
      <w:r>
        <w:rPr>
          <w:rFonts w:eastAsia="宋体"/>
        </w:rPr>
        <w:t>、</w:t>
      </w:r>
      <w:r>
        <w:rPr>
          <w:rFonts w:eastAsia="宋体"/>
        </w:rPr>
        <w:t>4</w:t>
      </w:r>
      <w:r>
        <w:rPr>
          <w:rFonts w:eastAsia="宋体"/>
        </w:rPr>
        <w:t>、</w:t>
      </w:r>
      <w:r>
        <w:rPr>
          <w:rFonts w:eastAsia="宋体"/>
        </w:rPr>
        <w:t xml:space="preserve">6 g/L, respectively, nitrogen levels treatment; CK was not inoculated, </w:t>
      </w:r>
      <w:proofErr w:type="spellStart"/>
      <w:r>
        <w:rPr>
          <w:rFonts w:eastAsia="宋体"/>
        </w:rPr>
        <w:t>Sm</w:t>
      </w:r>
      <w:proofErr w:type="spellEnd"/>
      <w:r>
        <w:rPr>
          <w:rFonts w:eastAsia="宋体"/>
        </w:rPr>
        <w:t xml:space="preserve"> was inoculated; The data were mean ± standard deviation (n=3); Different lowercase letters indicate significant difference among different nitrogen concentrations of the same strain (</w:t>
      </w:r>
      <w:r>
        <w:rPr>
          <w:rFonts w:eastAsia="宋体"/>
          <w:i/>
        </w:rPr>
        <w:t xml:space="preserve">P </w:t>
      </w:r>
      <w:r>
        <w:rPr>
          <w:rFonts w:eastAsia="宋体"/>
        </w:rPr>
        <w:t>&lt; 0.05). The same below.</w:t>
      </w:r>
    </w:p>
    <w:p w14:paraId="43090955" w14:textId="77777777" w:rsidR="002D3F74" w:rsidRDefault="002D3F74" w:rsidP="002D3F74">
      <w:pPr>
        <w:pStyle w:val="MDPI41tablecaption"/>
      </w:pPr>
      <w:r>
        <w:t xml:space="preserve">Table 3 The biomass of </w:t>
      </w:r>
      <w:r>
        <w:rPr>
          <w:i/>
          <w:iCs/>
        </w:rPr>
        <w:t xml:space="preserve">Pinus </w:t>
      </w:r>
      <w:proofErr w:type="spellStart"/>
      <w:r>
        <w:rPr>
          <w:i/>
          <w:iCs/>
        </w:rPr>
        <w:t>massoniana</w:t>
      </w:r>
      <w:proofErr w:type="spellEnd"/>
      <w:r>
        <w:rPr>
          <w:i/>
          <w:iCs/>
        </w:rPr>
        <w:t xml:space="preserve"> </w:t>
      </w:r>
      <w:r>
        <w:t>seedling’s donor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5"/>
        <w:gridCol w:w="1296"/>
        <w:gridCol w:w="1168"/>
        <w:gridCol w:w="1168"/>
        <w:gridCol w:w="1169"/>
        <w:gridCol w:w="1204"/>
        <w:gridCol w:w="1166"/>
      </w:tblGrid>
      <w:tr w:rsidR="002D3F74" w14:paraId="2E1F7646" w14:textId="77777777" w:rsidTr="002D3F74">
        <w:trPr>
          <w:trHeight w:val="360"/>
          <w:jc w:val="center"/>
        </w:trPr>
        <w:tc>
          <w:tcPr>
            <w:tcW w:w="68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CB7C95C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Treatment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B4B33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 level (g/L)</w:t>
            </w:r>
          </w:p>
        </w:tc>
        <w:tc>
          <w:tcPr>
            <w:tcW w:w="211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B912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 xml:space="preserve"> Biomass (g)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0B848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 xml:space="preserve"> Root shoot ratio</w:t>
            </w:r>
          </w:p>
        </w:tc>
        <w:tc>
          <w:tcPr>
            <w:tcW w:w="70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E79A82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RMD (%)</w:t>
            </w:r>
          </w:p>
        </w:tc>
      </w:tr>
      <w:tr w:rsidR="002D3F74" w14:paraId="5742FFAB" w14:textId="77777777" w:rsidTr="002D3F74">
        <w:trPr>
          <w:trHeight w:val="360"/>
          <w:jc w:val="center"/>
        </w:trPr>
        <w:tc>
          <w:tcPr>
            <w:tcW w:w="683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09177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FD55D3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65B092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 xml:space="preserve"> Root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3337D3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 xml:space="preserve"> Stem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58BA2B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 xml:space="preserve"> Leaf</w:t>
            </w:r>
          </w:p>
        </w:tc>
        <w:tc>
          <w:tcPr>
            <w:tcW w:w="725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EAED1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978E8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14:paraId="1C5877AC" w14:textId="77777777" w:rsidTr="002D3F74">
        <w:trPr>
          <w:trHeight w:val="360"/>
          <w:jc w:val="center"/>
        </w:trPr>
        <w:tc>
          <w:tcPr>
            <w:tcW w:w="6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3949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6A27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42B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0.15±0.01 Ab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6920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0.06±0.02 Ab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CEE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0.14±0.05 Ab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A16C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0.80±0.26 Aa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869A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14:paraId="262EAB48" w14:textId="77777777" w:rsidTr="002D3F74">
        <w:trPr>
          <w:trHeight w:val="353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BE08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DE36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4CCB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0.15±0.02 Ab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DCF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0.07±0.01 Bb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D12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0.14±0.01 Bb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C46D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0.72±0.12 Aa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66F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14:paraId="01F99B73" w14:textId="77777777" w:rsidTr="002D3F74">
        <w:trPr>
          <w:trHeight w:val="353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DC0AC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665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177B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0.21±0.03 Aa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8C7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0.19±0.04 Ba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C52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0.37±0.02 Ba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78C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0.38±0.03 Ab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9EC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14:paraId="2B433866" w14:textId="77777777" w:rsidTr="002D3F74">
        <w:trPr>
          <w:trHeight w:val="353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D40E0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B0C2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FC1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0.13±0.00 Bb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AA4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0.11±0.05 Ab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B71E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0.29±0.08 Ba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A727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0.37±0.13 Ab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07848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14:paraId="7DB2BFBF" w14:textId="77777777" w:rsidTr="002D3F74">
        <w:trPr>
          <w:trHeight w:val="360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7D84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582C09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71057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95D8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0.15±0.05 Ac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812C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0.12±0.02 Ac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4F9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0.31±0.12 Ac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8508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0.34±0.02 Ba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5A7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32.36±29.25 a</w:t>
            </w:r>
          </w:p>
        </w:tc>
      </w:tr>
      <w:tr w:rsidR="002D3F74" w14:paraId="355CF1F5" w14:textId="77777777" w:rsidTr="002D3F74">
        <w:trPr>
          <w:trHeight w:val="360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F7A6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7F7C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4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0.22±0.02 Ab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ECD5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0.16±0.02 Ac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A94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0.49±0.05 Ab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EDFA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0.35±0.05 Aa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6516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57.80±3.24 a</w:t>
            </w:r>
          </w:p>
        </w:tc>
      </w:tr>
      <w:tr w:rsidR="002D3F74" w14:paraId="0C2B3832" w14:textId="77777777" w:rsidTr="002D3F74">
        <w:trPr>
          <w:trHeight w:val="353"/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0C4F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1768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A90E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0.25±0.03 Ab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C4160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0.30±0.02 Aa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B7B2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0.80±0.09 Aa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0DDD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0.23±0.05 Bb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8CE33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41.99±8.25 a</w:t>
            </w:r>
          </w:p>
        </w:tc>
      </w:tr>
      <w:tr w:rsidR="002D3F74" w14:paraId="5B1CE277" w14:textId="77777777" w:rsidTr="002D3F74">
        <w:trPr>
          <w:trHeight w:val="360"/>
          <w:jc w:val="center"/>
        </w:trPr>
        <w:tc>
          <w:tcPr>
            <w:tcW w:w="6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1179C72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1D9A9CA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538546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0.39±0.00 Aa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2C8E91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0.24±0.04 Ab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663D19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0.76±0.06 Aa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42BB8E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0.39±0.04 Aa</w:t>
            </w:r>
          </w:p>
        </w:tc>
        <w:tc>
          <w:tcPr>
            <w:tcW w:w="70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21F766" w14:textId="77777777" w:rsidR="002D3F74" w:rsidRPr="00582C09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582C09">
              <w:rPr>
                <w:rFonts w:ascii="Times New Roman" w:eastAsia="宋体" w:hAnsi="Times New Roman"/>
                <w:sz w:val="16"/>
                <w:szCs w:val="16"/>
              </w:rPr>
              <w:t>61.86±10.26 a</w:t>
            </w:r>
          </w:p>
        </w:tc>
      </w:tr>
    </w:tbl>
    <w:p w14:paraId="786124A0" w14:textId="77777777" w:rsidR="002D3F74" w:rsidRDefault="002D3F74" w:rsidP="002D3F74">
      <w:pPr>
        <w:pStyle w:val="MDPI41tablecaption"/>
      </w:pPr>
      <w:r>
        <w:t xml:space="preserve">Table 4 The biomass of </w:t>
      </w:r>
      <w:r>
        <w:rPr>
          <w:i/>
          <w:iCs/>
        </w:rPr>
        <w:t xml:space="preserve">Pinus </w:t>
      </w:r>
      <w:proofErr w:type="spellStart"/>
      <w:r>
        <w:rPr>
          <w:i/>
          <w:iCs/>
        </w:rPr>
        <w:t>massoniana</w:t>
      </w:r>
      <w:proofErr w:type="spellEnd"/>
      <w:r>
        <w:rPr>
          <w:i/>
          <w:iCs/>
        </w:rPr>
        <w:t xml:space="preserve"> </w:t>
      </w:r>
      <w:r>
        <w:t>seedling’s recipient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3"/>
        <w:gridCol w:w="1294"/>
        <w:gridCol w:w="1198"/>
        <w:gridCol w:w="1111"/>
        <w:gridCol w:w="1198"/>
        <w:gridCol w:w="1204"/>
        <w:gridCol w:w="1168"/>
      </w:tblGrid>
      <w:tr w:rsidR="002D3F74" w:rsidRPr="00AE06AA" w14:paraId="25306C1B" w14:textId="77777777" w:rsidTr="002D3F74">
        <w:trPr>
          <w:trHeight w:val="360"/>
          <w:jc w:val="center"/>
        </w:trPr>
        <w:tc>
          <w:tcPr>
            <w:tcW w:w="682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C70BC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Treatment</w:t>
            </w:r>
          </w:p>
        </w:tc>
        <w:tc>
          <w:tcPr>
            <w:tcW w:w="77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1BC2A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 level</w:t>
            </w:r>
          </w:p>
          <w:p w14:paraId="2007A06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(g/L)</w:t>
            </w:r>
          </w:p>
        </w:tc>
        <w:tc>
          <w:tcPr>
            <w:tcW w:w="211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E63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Biomass (g)</w:t>
            </w:r>
          </w:p>
        </w:tc>
        <w:tc>
          <w:tcPr>
            <w:tcW w:w="725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0A82E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Root shoot ratio</w:t>
            </w: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B4DDD5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RMD (%)</w:t>
            </w:r>
          </w:p>
        </w:tc>
      </w:tr>
      <w:tr w:rsidR="002D3F74" w:rsidRPr="00AE06AA" w14:paraId="4C367C9D" w14:textId="77777777" w:rsidTr="00717FAD">
        <w:trPr>
          <w:trHeight w:val="360"/>
          <w:jc w:val="center"/>
        </w:trPr>
        <w:tc>
          <w:tcPr>
            <w:tcW w:w="682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B00F1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3ECF0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99F15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Root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CBE1A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Stem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9BCD95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Leaf</w:t>
            </w:r>
          </w:p>
        </w:tc>
        <w:tc>
          <w:tcPr>
            <w:tcW w:w="725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2A9CC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03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CD5B5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AE06AA" w14:paraId="78C4299C" w14:textId="77777777" w:rsidTr="00717FAD">
        <w:trPr>
          <w:trHeight w:val="353"/>
          <w:jc w:val="center"/>
        </w:trPr>
        <w:tc>
          <w:tcPr>
            <w:tcW w:w="6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629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D0C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BBDBA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0.09±0.01 Bb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703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0.07±0.01 Ac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F1005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 xml:space="preserve">0.13±0.02 </w:t>
            </w:r>
            <w:proofErr w:type="spellStart"/>
            <w:r w:rsidRPr="00AE06AA">
              <w:rPr>
                <w:rFonts w:ascii="Times New Roman" w:eastAsia="宋体" w:hAnsi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723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0.49±0.03 Aab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EBF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:rsidRPr="00AE06AA" w14:paraId="5708ADFB" w14:textId="77777777" w:rsidTr="00717FAD">
        <w:trPr>
          <w:trHeight w:val="353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3F6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3F3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170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0.11±0.02 Aab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116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0.07±0.02 Ac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710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 xml:space="preserve">0.10±0.03 </w:t>
            </w:r>
            <w:proofErr w:type="spellStart"/>
            <w:r w:rsidRPr="00AE06AA">
              <w:rPr>
                <w:rFonts w:ascii="Times New Roman" w:eastAsia="宋体" w:hAnsi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99C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0.65±0.23 Aa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5090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:rsidRPr="00AE06AA" w14:paraId="553D9CF4" w14:textId="77777777" w:rsidTr="00717FAD">
        <w:trPr>
          <w:trHeight w:val="360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5ED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EE3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B5F0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0.13±0.00 Aa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9AD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0.16±0.01 Ba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18F4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0.40±0.02 Aa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22E7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0.24±0.01 Ac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D85A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:rsidRPr="00AE06AA" w14:paraId="17E0B137" w14:textId="77777777" w:rsidTr="00717FAD">
        <w:trPr>
          <w:trHeight w:val="360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207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8D2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05E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0.13±0.01 Ba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6EF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0.11±0.02 Bb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0A3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0.22±0.02 Bb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DB6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 xml:space="preserve">0.41±0.02 </w:t>
            </w:r>
            <w:proofErr w:type="spellStart"/>
            <w:r w:rsidRPr="00AE06AA">
              <w:rPr>
                <w:rFonts w:ascii="Times New Roman" w:eastAsia="宋体" w:hAnsi="Times New Roman"/>
                <w:sz w:val="16"/>
                <w:szCs w:val="16"/>
              </w:rPr>
              <w:t>Abc</w:t>
            </w:r>
            <w:proofErr w:type="spellEnd"/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FEE0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-</w:t>
            </w:r>
          </w:p>
        </w:tc>
      </w:tr>
      <w:tr w:rsidR="002D3F74" w:rsidRPr="00AE06AA" w14:paraId="3E925A42" w14:textId="77777777" w:rsidTr="00717FAD">
        <w:trPr>
          <w:trHeight w:val="285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5CA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AE06AA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E4C0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A9A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0.21±0.01 Aab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1D9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0.13±0.03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68F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0.31±0.04 Ab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E68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0.47±0.05 Aa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F9AD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55.31±9.10 a</w:t>
            </w:r>
          </w:p>
        </w:tc>
      </w:tr>
      <w:tr w:rsidR="002D3F74" w:rsidRPr="00AE06AA" w14:paraId="47F32271" w14:textId="77777777" w:rsidTr="00717FAD">
        <w:trPr>
          <w:trHeight w:val="360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6BEC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FD5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22A8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0.16±0.02 Ab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682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0.15±0.02 Ab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F023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0.27±0.04 Ab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5E6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0.39±0.06 Aa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9B7F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50.91±6.90 a</w:t>
            </w:r>
          </w:p>
        </w:tc>
      </w:tr>
      <w:tr w:rsidR="002D3F74" w:rsidRPr="00AE06AA" w14:paraId="35D63CBE" w14:textId="77777777" w:rsidTr="00717FAD">
        <w:trPr>
          <w:trHeight w:val="375"/>
          <w:jc w:val="center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1195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5460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B925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0.27±0.05 Aa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0AB3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0.31±0.00 Aa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309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0.67±0.27 Aa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652B2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0.29±0.13 Aa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4CE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42.54±10.81 a</w:t>
            </w:r>
          </w:p>
        </w:tc>
      </w:tr>
      <w:tr w:rsidR="002D3F74" w:rsidRPr="00AE06AA" w14:paraId="7114CECC" w14:textId="77777777" w:rsidTr="00717FAD">
        <w:trPr>
          <w:trHeight w:val="360"/>
          <w:jc w:val="center"/>
        </w:trPr>
        <w:tc>
          <w:tcPr>
            <w:tcW w:w="6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E5248E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B84C2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4D613B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0.23±0.03 Aab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980D11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0.17±0.04 Ab</w:t>
            </w:r>
          </w:p>
        </w:tc>
        <w:tc>
          <w:tcPr>
            <w:tcW w:w="72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73A3019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0.44±0.08 Aab</w:t>
            </w:r>
          </w:p>
        </w:tc>
        <w:tc>
          <w:tcPr>
            <w:tcW w:w="72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5410B7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0.38±0.10 Aa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1209F6" w14:textId="77777777" w:rsidR="002D3F74" w:rsidRPr="00AE06AA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AE06AA">
              <w:rPr>
                <w:rFonts w:ascii="Times New Roman" w:eastAsia="宋体" w:hAnsi="Times New Roman"/>
                <w:sz w:val="16"/>
                <w:szCs w:val="16"/>
              </w:rPr>
              <w:t>44.45±1.57 a</w:t>
            </w:r>
          </w:p>
        </w:tc>
      </w:tr>
    </w:tbl>
    <w:p w14:paraId="41F331AC" w14:textId="77777777" w:rsidR="002D3F74" w:rsidRDefault="002D3F74" w:rsidP="002D3F74">
      <w:pPr>
        <w:pStyle w:val="MDPI41tablecaption"/>
      </w:pPr>
      <w:r>
        <w:t>Table 5 The nitrogen uptake of roots, stems, leaves of</w:t>
      </w:r>
      <w:r>
        <w:rPr>
          <w:i/>
          <w:iCs/>
        </w:rPr>
        <w:t xml:space="preserve"> </w:t>
      </w:r>
      <w:r>
        <w:rPr>
          <w:i/>
        </w:rPr>
        <w:t xml:space="preserve">Pinus </w:t>
      </w:r>
      <w:proofErr w:type="spellStart"/>
      <w:r>
        <w:rPr>
          <w:i/>
        </w:rPr>
        <w:t>massoniana</w:t>
      </w:r>
      <w:proofErr w:type="spellEnd"/>
      <w:r>
        <w:t xml:space="preserve"> seedling’s donor/recipient</w:t>
      </w:r>
    </w:p>
    <w:tbl>
      <w:tblPr>
        <w:tblW w:w="5341" w:type="pct"/>
        <w:jc w:val="center"/>
        <w:tblLook w:val="04A0" w:firstRow="1" w:lastRow="0" w:firstColumn="1" w:lastColumn="0" w:noHBand="0" w:noVBand="1"/>
      </w:tblPr>
      <w:tblGrid>
        <w:gridCol w:w="1042"/>
        <w:gridCol w:w="946"/>
        <w:gridCol w:w="1171"/>
        <w:gridCol w:w="1171"/>
        <w:gridCol w:w="1100"/>
        <w:gridCol w:w="1171"/>
        <w:gridCol w:w="1171"/>
        <w:gridCol w:w="1100"/>
      </w:tblGrid>
      <w:tr w:rsidR="002D3F74" w:rsidRPr="006D58A2" w14:paraId="3F1DC4BF" w14:textId="77777777" w:rsidTr="00717FAD">
        <w:trPr>
          <w:trHeight w:val="261"/>
          <w:jc w:val="center"/>
        </w:trPr>
        <w:tc>
          <w:tcPr>
            <w:tcW w:w="58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5B0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7A6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3880" w:type="pct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5DBCB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N uptake (mg/</w:t>
            </w:r>
            <w:proofErr w:type="gram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pot )</w:t>
            </w:r>
            <w:proofErr w:type="gramEnd"/>
          </w:p>
        </w:tc>
      </w:tr>
      <w:tr w:rsidR="002D3F74" w:rsidRPr="006D58A2" w14:paraId="7A4F5ABB" w14:textId="77777777" w:rsidTr="00717FAD">
        <w:trPr>
          <w:trHeight w:val="261"/>
          <w:jc w:val="center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1AE6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level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5D59A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Inoculation treatment</w:t>
            </w:r>
          </w:p>
        </w:tc>
        <w:tc>
          <w:tcPr>
            <w:tcW w:w="1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45FFD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Donor</w:t>
            </w:r>
          </w:p>
        </w:tc>
        <w:tc>
          <w:tcPr>
            <w:tcW w:w="19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73B0B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Recipient</w:t>
            </w:r>
          </w:p>
        </w:tc>
      </w:tr>
      <w:tr w:rsidR="002D3F74" w:rsidRPr="006D58A2" w14:paraId="5DF99122" w14:textId="77777777" w:rsidTr="00717FAD">
        <w:trPr>
          <w:trHeight w:val="261"/>
          <w:jc w:val="center"/>
        </w:trPr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58BA9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(g/L)</w:t>
            </w: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FBC41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9F9DB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Root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7382F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Stem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747B8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Leaf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B3A13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Root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3BA2A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Stem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DBAFF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Leaf</w:t>
            </w:r>
          </w:p>
        </w:tc>
      </w:tr>
      <w:tr w:rsidR="002D3F74" w:rsidRPr="006D58A2" w14:paraId="57B9EA08" w14:textId="77777777" w:rsidTr="00717FAD">
        <w:trPr>
          <w:trHeight w:val="261"/>
          <w:jc w:val="center"/>
        </w:trPr>
        <w:tc>
          <w:tcPr>
            <w:tcW w:w="5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1A45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B438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41C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0.89±0.06 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3D8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0.35±0.16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092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0.36±0.10Ac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59E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0.63±0.12 Bb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2EB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0.21±0.06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F74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0.51±0.04Bc</w:t>
            </w:r>
          </w:p>
        </w:tc>
      </w:tr>
      <w:tr w:rsidR="002D3F74" w:rsidRPr="006D58A2" w14:paraId="20794D13" w14:textId="77777777" w:rsidTr="00717FAD">
        <w:trPr>
          <w:trHeight w:val="261"/>
          <w:jc w:val="center"/>
        </w:trPr>
        <w:tc>
          <w:tcPr>
            <w:tcW w:w="58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183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0B6C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421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1.33±0.44 Ac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36E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0.61±0.07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322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1.85±0.61Ab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CE0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1.45±0.09 Aab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3C5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0.41±0.09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706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1.97±0.29Ab</w:t>
            </w:r>
          </w:p>
        </w:tc>
      </w:tr>
      <w:tr w:rsidR="002D3F74" w:rsidRPr="006D58A2" w14:paraId="6BF8BD68" w14:textId="77777777" w:rsidTr="00717FAD">
        <w:trPr>
          <w:trHeight w:val="261"/>
          <w:jc w:val="center"/>
        </w:trPr>
        <w:tc>
          <w:tcPr>
            <w:tcW w:w="5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E93D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A72F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B7E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0.95±0.22 Bb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15A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0.29±0.04 Bb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981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0.50±0.02Bc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1CC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0.59±0.11 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BC8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0.29±0.09 Aab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6B8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0.37±0.13Bc</w:t>
            </w:r>
          </w:p>
        </w:tc>
      </w:tr>
      <w:tr w:rsidR="002D3F74" w:rsidRPr="006D58A2" w14:paraId="638F9953" w14:textId="77777777" w:rsidTr="00717FAD">
        <w:trPr>
          <w:trHeight w:val="261"/>
          <w:jc w:val="center"/>
        </w:trPr>
        <w:tc>
          <w:tcPr>
            <w:tcW w:w="58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734C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2CE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AB7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1.86±0.14 </w:t>
            </w: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Abc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624D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0.65±0.14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047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3.16±0.51 Aa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7A06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1.18±0.19 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11CC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0.48±0.05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FEB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1.61±0.19Ab</w:t>
            </w:r>
          </w:p>
        </w:tc>
      </w:tr>
      <w:tr w:rsidR="002D3F74" w:rsidRPr="006D58A2" w14:paraId="67EE8F29" w14:textId="77777777" w:rsidTr="00717FAD">
        <w:trPr>
          <w:trHeight w:val="261"/>
          <w:jc w:val="center"/>
        </w:trPr>
        <w:tc>
          <w:tcPr>
            <w:tcW w:w="58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9FAD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9D7D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07A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1.69±0.39 Aa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91F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0.68±0.11 Ba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835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1.98±0.31 Ba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276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0.98±0.07 Ba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486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0.40±0.04 Ba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8B8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1.90±0.14 Aa</w:t>
            </w:r>
          </w:p>
        </w:tc>
      </w:tr>
      <w:tr w:rsidR="002D3F74" w:rsidRPr="006D58A2" w14:paraId="5BD5B847" w14:textId="77777777" w:rsidTr="00717FAD">
        <w:trPr>
          <w:trHeight w:val="261"/>
          <w:jc w:val="center"/>
        </w:trPr>
        <w:tc>
          <w:tcPr>
            <w:tcW w:w="58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6FEE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E743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F23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2.17±0.55 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F7F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1.18±0.08 Aa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5E2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4.12±0.58 Aa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CFA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2.04±0.38 Aa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5EA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0.88±0.20 Aa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522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4.39±2.03 Aa</w:t>
            </w:r>
          </w:p>
        </w:tc>
      </w:tr>
      <w:tr w:rsidR="002D3F74" w:rsidRPr="006D58A2" w14:paraId="11BD5825" w14:textId="77777777" w:rsidTr="00717FAD">
        <w:trPr>
          <w:trHeight w:val="261"/>
          <w:jc w:val="center"/>
        </w:trPr>
        <w:tc>
          <w:tcPr>
            <w:tcW w:w="587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10B688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58F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9F8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0.98±0.02 Bb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6AD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0.54±0.22 Aab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D66F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1.27±0.40 Ab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106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0.89±0.15 Aa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2C2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0.36±0.06 Aa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2A1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0.98±0.01 Bb</w:t>
            </w:r>
          </w:p>
        </w:tc>
      </w:tr>
      <w:tr w:rsidR="002D3F74" w:rsidRPr="006D58A2" w14:paraId="416C0BA8" w14:textId="77777777" w:rsidTr="00717FAD">
        <w:trPr>
          <w:trHeight w:val="261"/>
          <w:jc w:val="center"/>
        </w:trPr>
        <w:tc>
          <w:tcPr>
            <w:tcW w:w="587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7EB3CF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8F7C9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9AAAB8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3.43±0.08 Aa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383469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1.05±0.33 Aa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E38D67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3.57±0.87 Aa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878BF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1.62±0.58 Aab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1221B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0.51±0.11 Ab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EA3EA9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2.32±0.54 Ab</w:t>
            </w:r>
          </w:p>
        </w:tc>
      </w:tr>
    </w:tbl>
    <w:p w14:paraId="2D9B64B4" w14:textId="77777777" w:rsidR="002D3F74" w:rsidRDefault="002D3F74" w:rsidP="002D3F74">
      <w:pPr>
        <w:pStyle w:val="MDPI41tablecaption"/>
      </w:pPr>
      <w:r>
        <w:t>Table 6 Contribution rate of ectomycorrhizal fungal hyphae under different nitrogen levels</w:t>
      </w:r>
    </w:p>
    <w:tbl>
      <w:tblPr>
        <w:tblW w:w="7797" w:type="dxa"/>
        <w:jc w:val="center"/>
        <w:tblLook w:val="04A0" w:firstRow="1" w:lastRow="0" w:firstColumn="1" w:lastColumn="0" w:noHBand="0" w:noVBand="1"/>
      </w:tblPr>
      <w:tblGrid>
        <w:gridCol w:w="1276"/>
        <w:gridCol w:w="2004"/>
        <w:gridCol w:w="2249"/>
        <w:gridCol w:w="9"/>
        <w:gridCol w:w="2259"/>
      </w:tblGrid>
      <w:tr w:rsidR="002D3F74" w14:paraId="2ACC30DD" w14:textId="77777777" w:rsidTr="00717FAD">
        <w:trPr>
          <w:trHeight w:val="293"/>
          <w:jc w:val="center"/>
        </w:trPr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31180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00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73399D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Inoculation treatment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75F4E9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Donor</w:t>
            </w:r>
          </w:p>
        </w:tc>
        <w:tc>
          <w:tcPr>
            <w:tcW w:w="22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D413CF3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 w:hint="eastAsia"/>
                <w:sz w:val="16"/>
                <w:szCs w:val="16"/>
              </w:rPr>
              <w:t>R</w:t>
            </w:r>
            <w:r>
              <w:rPr>
                <w:rFonts w:eastAsia="宋体"/>
                <w:sz w:val="16"/>
                <w:szCs w:val="16"/>
              </w:rPr>
              <w:t xml:space="preserve">ecipient </w:t>
            </w:r>
          </w:p>
        </w:tc>
      </w:tr>
      <w:tr w:rsidR="002D3F74" w14:paraId="5DA0D28B" w14:textId="77777777" w:rsidTr="00717FAD">
        <w:trPr>
          <w:trHeight w:val="488"/>
          <w:jc w:val="center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7B480D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N level (g/L)</w:t>
            </w:r>
          </w:p>
        </w:tc>
        <w:tc>
          <w:tcPr>
            <w:tcW w:w="2004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2881CA5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BFE4F1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 xml:space="preserve"> Mycelial contribution rate</w:t>
            </w:r>
            <w:r>
              <w:rPr>
                <w:rFonts w:eastAsia="宋体"/>
                <w:sz w:val="16"/>
                <w:szCs w:val="16"/>
              </w:rPr>
              <w:t>（</w:t>
            </w:r>
            <w:r>
              <w:rPr>
                <w:rFonts w:eastAsia="宋体"/>
                <w:sz w:val="16"/>
                <w:szCs w:val="16"/>
              </w:rPr>
              <w:t>%</w:t>
            </w:r>
            <w:r>
              <w:rPr>
                <w:rFonts w:eastAsia="宋体"/>
                <w:sz w:val="16"/>
                <w:szCs w:val="16"/>
              </w:rPr>
              <w:t>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BEED41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 xml:space="preserve"> Mycelial contribution rate</w:t>
            </w:r>
            <w:r>
              <w:rPr>
                <w:rFonts w:eastAsia="宋体"/>
                <w:sz w:val="16"/>
                <w:szCs w:val="16"/>
              </w:rPr>
              <w:t>（</w:t>
            </w:r>
            <w:r>
              <w:rPr>
                <w:rFonts w:eastAsia="宋体"/>
                <w:sz w:val="16"/>
                <w:szCs w:val="16"/>
              </w:rPr>
              <w:t>%</w:t>
            </w:r>
            <w:r>
              <w:rPr>
                <w:rFonts w:eastAsia="宋体"/>
                <w:sz w:val="16"/>
                <w:szCs w:val="16"/>
              </w:rPr>
              <w:t>）</w:t>
            </w:r>
          </w:p>
        </w:tc>
      </w:tr>
      <w:tr w:rsidR="002D3F74" w14:paraId="1D4D6AFA" w14:textId="77777777" w:rsidTr="00717FAD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A08F7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N0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F034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CK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9DA1F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1D24C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</w:tr>
      <w:tr w:rsidR="002D3F74" w14:paraId="38F97E06" w14:textId="77777777" w:rsidTr="00717FAD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C998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B9EB7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proofErr w:type="spellStart"/>
            <w:r>
              <w:rPr>
                <w:rFonts w:eastAsia="宋体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4ABCC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54.27±17.33 ab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F785D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64.48±5.85 a</w:t>
            </w:r>
          </w:p>
        </w:tc>
      </w:tr>
      <w:tr w:rsidR="002D3F74" w14:paraId="6A11E3AB" w14:textId="77777777" w:rsidTr="00717FAD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77C8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N2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4180F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CK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E093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33B2C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</w:tr>
      <w:tr w:rsidR="002D3F74" w14:paraId="529BFACA" w14:textId="77777777" w:rsidTr="00717FAD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0B69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9164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proofErr w:type="spellStart"/>
            <w:r>
              <w:rPr>
                <w:rFonts w:eastAsia="宋体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5F6E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69.17±5.21 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B7FC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61.75±5.97 a</w:t>
            </w:r>
          </w:p>
        </w:tc>
      </w:tr>
      <w:tr w:rsidR="002D3F74" w14:paraId="7A48009C" w14:textId="77777777" w:rsidTr="00717FAD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0F2B8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N4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66CA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CK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04D72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7BDC5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</w:tr>
      <w:tr w:rsidR="002D3F74" w14:paraId="33F58F7F" w14:textId="77777777" w:rsidTr="00717FAD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C5CE7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EA0E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proofErr w:type="spellStart"/>
            <w:r>
              <w:rPr>
                <w:rFonts w:eastAsia="宋体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D048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41.94±5.90 c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5903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53.2±12.29 a</w:t>
            </w:r>
          </w:p>
        </w:tc>
      </w:tr>
      <w:tr w:rsidR="002D3F74" w14:paraId="3476A51E" w14:textId="77777777" w:rsidTr="00717FAD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E8ED8F2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N6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5A5A2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CK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4372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82F2E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-</w:t>
            </w:r>
          </w:p>
        </w:tc>
      </w:tr>
      <w:tr w:rsidR="002D3F74" w14:paraId="37348505" w14:textId="77777777" w:rsidTr="00717FAD">
        <w:trPr>
          <w:trHeight w:val="285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6A94C96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EBE46A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proofErr w:type="spellStart"/>
            <w:r>
              <w:rPr>
                <w:rFonts w:eastAsia="宋体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FA6B31D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64.24±11.81 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9323C00" w14:textId="77777777" w:rsidR="002D3F74" w:rsidRDefault="002D3F74" w:rsidP="00717FAD">
            <w:pPr>
              <w:pStyle w:val="MDPI42tablebody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49.28±4.50 a</w:t>
            </w:r>
          </w:p>
        </w:tc>
      </w:tr>
    </w:tbl>
    <w:p w14:paraId="7A8B986F" w14:textId="77777777" w:rsidR="002D3F74" w:rsidRDefault="002D3F74" w:rsidP="002D3F74">
      <w:pPr>
        <w:pStyle w:val="MDPI41tablecaption"/>
      </w:pPr>
      <w:r>
        <w:t xml:space="preserve">Table 7 The </w:t>
      </w:r>
      <w:r>
        <w:rPr>
          <w:vertAlign w:val="superscript"/>
        </w:rPr>
        <w:t>15</w:t>
      </w:r>
      <w:r>
        <w:t>N uptake of roots, stems, leaves</w:t>
      </w:r>
      <w:r>
        <w:rPr>
          <w:i/>
          <w:iCs/>
        </w:rPr>
        <w:t xml:space="preserve"> </w:t>
      </w:r>
      <w:r>
        <w:rPr>
          <w:iCs/>
        </w:rPr>
        <w:t>of</w:t>
      </w:r>
      <w:r>
        <w:rPr>
          <w:i/>
          <w:iCs/>
        </w:rPr>
        <w:t xml:space="preserve"> </w:t>
      </w:r>
      <w:r>
        <w:rPr>
          <w:i/>
        </w:rPr>
        <w:t xml:space="preserve">Pinus </w:t>
      </w:r>
      <w:proofErr w:type="spellStart"/>
      <w:r>
        <w:rPr>
          <w:i/>
        </w:rPr>
        <w:t>massoniana</w:t>
      </w:r>
      <w:proofErr w:type="spellEnd"/>
      <w:r>
        <w:t xml:space="preserve"> seedling’s donor/recipient </w:t>
      </w:r>
    </w:p>
    <w:tbl>
      <w:tblPr>
        <w:tblW w:w="5341" w:type="pct"/>
        <w:jc w:val="center"/>
        <w:tblLook w:val="04A0" w:firstRow="1" w:lastRow="0" w:firstColumn="1" w:lastColumn="0" w:noHBand="0" w:noVBand="1"/>
      </w:tblPr>
      <w:tblGrid>
        <w:gridCol w:w="713"/>
        <w:gridCol w:w="946"/>
        <w:gridCol w:w="1340"/>
        <w:gridCol w:w="1251"/>
        <w:gridCol w:w="1331"/>
        <w:gridCol w:w="1100"/>
        <w:gridCol w:w="1091"/>
        <w:gridCol w:w="1100"/>
      </w:tblGrid>
      <w:tr w:rsidR="002D3F74" w:rsidRPr="006D58A2" w14:paraId="4468A2AC" w14:textId="77777777" w:rsidTr="00717FAD">
        <w:trPr>
          <w:trHeight w:val="112"/>
          <w:jc w:val="center"/>
        </w:trPr>
        <w:tc>
          <w:tcPr>
            <w:tcW w:w="4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3D12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EF0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4065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DD74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</w:t>
            </w:r>
            <w:r w:rsidRPr="006D58A2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15</w:t>
            </w: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uptake (µg/pot)</w:t>
            </w:r>
          </w:p>
        </w:tc>
      </w:tr>
      <w:tr w:rsidR="002D3F74" w:rsidRPr="006D58A2" w14:paraId="3631AA57" w14:textId="77777777" w:rsidTr="00717FAD">
        <w:trPr>
          <w:trHeight w:val="213"/>
          <w:jc w:val="center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57F3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level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85D6B6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Inoculation treatment</w:t>
            </w:r>
          </w:p>
        </w:tc>
        <w:tc>
          <w:tcPr>
            <w:tcW w:w="221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EEC20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Donor</w:t>
            </w:r>
          </w:p>
        </w:tc>
        <w:tc>
          <w:tcPr>
            <w:tcW w:w="185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95B44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Recipient</w:t>
            </w:r>
          </w:p>
        </w:tc>
      </w:tr>
      <w:tr w:rsidR="002D3F74" w:rsidRPr="006D58A2" w14:paraId="1AF81E10" w14:textId="77777777" w:rsidTr="00717FAD">
        <w:trPr>
          <w:trHeight w:val="160"/>
          <w:jc w:val="center"/>
        </w:trPr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608BF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(g/L)</w:t>
            </w:r>
          </w:p>
        </w:tc>
        <w:tc>
          <w:tcPr>
            <w:tcW w:w="53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4E6840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64FA8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Root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EED01E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Stem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6E354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Leaf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FFFB6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Root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5D7BB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Stem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60ADC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 Leaf</w:t>
            </w:r>
          </w:p>
        </w:tc>
      </w:tr>
      <w:tr w:rsidR="002D3F74" w:rsidRPr="006D58A2" w14:paraId="0E0A6964" w14:textId="77777777" w:rsidTr="00717FAD">
        <w:trPr>
          <w:trHeight w:val="278"/>
          <w:jc w:val="center"/>
        </w:trPr>
        <w:tc>
          <w:tcPr>
            <w:tcW w:w="4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6131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6696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6D31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0.30±0.00 Ab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BDA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0.07±0.06 Ab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796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Bb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0DB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0.17±0.06 Bd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8F8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Ac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FF6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0.10±0.00 Ac</w:t>
            </w:r>
          </w:p>
        </w:tc>
      </w:tr>
      <w:tr w:rsidR="002D3F74" w:rsidRPr="006D58A2" w14:paraId="636BC2E9" w14:textId="77777777" w:rsidTr="00717FAD">
        <w:trPr>
          <w:trHeight w:val="278"/>
          <w:jc w:val="center"/>
        </w:trPr>
        <w:tc>
          <w:tcPr>
            <w:tcW w:w="4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D9A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08C1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9B8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0.73±0.25 Ad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B0C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0.23±0.06 Ab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09BD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1.57±0.50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83CA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1.00±0.10 Ab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FA6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0.10±0.00 Ac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51C4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0.17±0.06 Ab</w:t>
            </w:r>
          </w:p>
        </w:tc>
      </w:tr>
      <w:tr w:rsidR="002D3F74" w:rsidRPr="006D58A2" w14:paraId="09524F49" w14:textId="77777777" w:rsidTr="00717FAD">
        <w:trPr>
          <w:trHeight w:val="278"/>
          <w:jc w:val="center"/>
        </w:trPr>
        <w:tc>
          <w:tcPr>
            <w:tcW w:w="4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580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B209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34F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175.27±40.91 Aa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295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23.90±3.12 Ab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D68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43.77±1.33 Bb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1D0A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2.50±0.46 Aa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776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0.40±0.10 Bb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971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0.30±0.10 Ab</w:t>
            </w:r>
          </w:p>
        </w:tc>
      </w:tr>
      <w:tr w:rsidR="002D3F74" w:rsidRPr="006D58A2" w14:paraId="602C273B" w14:textId="77777777" w:rsidTr="00717FAD">
        <w:trPr>
          <w:trHeight w:val="278"/>
          <w:jc w:val="center"/>
        </w:trPr>
        <w:tc>
          <w:tcPr>
            <w:tcW w:w="40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855A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A88A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AC0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113.83±8.57 Ac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D830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21.80±4.78 Ab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7A91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84.40±13.62 Ab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F78A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1.23±0.15 Ab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84A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1.23±0.15 Aa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8FF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0.20±0.00 Ab</w:t>
            </w:r>
          </w:p>
        </w:tc>
      </w:tr>
      <w:tr w:rsidR="002D3F74" w:rsidRPr="006D58A2" w14:paraId="037A236F" w14:textId="77777777" w:rsidTr="00717FAD">
        <w:trPr>
          <w:trHeight w:val="278"/>
          <w:jc w:val="center"/>
        </w:trPr>
        <w:tc>
          <w:tcPr>
            <w:tcW w:w="4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E6F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489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1543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230.67±53.33 Aa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05F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56.93±9.38 Ba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9B9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159.97±24.69 Ba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A96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1.97±0.15 Bb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C13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0.47±0.06 Bb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510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0.63±0.06 Aa</w:t>
            </w:r>
          </w:p>
        </w:tc>
      </w:tr>
      <w:tr w:rsidR="002D3F74" w:rsidRPr="006D58A2" w14:paraId="48A6CB6B" w14:textId="77777777" w:rsidTr="00717FAD">
        <w:trPr>
          <w:trHeight w:val="278"/>
          <w:jc w:val="center"/>
        </w:trPr>
        <w:tc>
          <w:tcPr>
            <w:tcW w:w="402" w:type="pct"/>
            <w:vMerge/>
            <w:tcBorders>
              <w:top w:val="nil"/>
              <w:left w:val="nil"/>
              <w:right w:val="nil"/>
            </w:tcBorders>
            <w:vAlign w:val="center"/>
          </w:tcPr>
          <w:p w14:paraId="7FADFB0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84A4C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B2EAD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260.60±65.52 Ab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E7436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85.63±5.78 Aa</w:t>
            </w: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12447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283.63±39.86 Aa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DABA2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3.37±0.60 Aa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24CB0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1.13±0.23 Aa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8DA95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4.90±2.25 Aa</w:t>
            </w:r>
          </w:p>
        </w:tc>
      </w:tr>
      <w:tr w:rsidR="002D3F74" w:rsidRPr="006D58A2" w14:paraId="0F89935C" w14:textId="77777777" w:rsidTr="00717FAD">
        <w:trPr>
          <w:trHeight w:val="278"/>
          <w:jc w:val="center"/>
        </w:trPr>
        <w:tc>
          <w:tcPr>
            <w:tcW w:w="40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D6AD0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B8A14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7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0F584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221.57±4.60 Ba</w:t>
            </w:r>
          </w:p>
        </w:tc>
        <w:tc>
          <w:tcPr>
            <w:tcW w:w="7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E2C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71.40±29.75 Aa</w:t>
            </w: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3D970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161.50±50.64 Aa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D6C95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0.77±0.15 </w:t>
            </w: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F80A5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0.90±0.17 Aa</w:t>
            </w:r>
          </w:p>
        </w:tc>
        <w:tc>
          <w:tcPr>
            <w:tcW w:w="6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B19AB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0.60±0.00 Ba</w:t>
            </w:r>
          </w:p>
        </w:tc>
      </w:tr>
      <w:tr w:rsidR="002D3F74" w:rsidRPr="006D58A2" w14:paraId="58C7DA36" w14:textId="77777777" w:rsidTr="00717FAD">
        <w:trPr>
          <w:trHeight w:val="285"/>
          <w:jc w:val="center"/>
        </w:trPr>
        <w:tc>
          <w:tcPr>
            <w:tcW w:w="402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E6F65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84E06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7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2A20B9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466.53±10.35 Aa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DA270F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92.57±29.05 Aa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BD4DC3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328.37±79.92 Aa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01223E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5.10±1.80 Aa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02F8CFB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0.40±0.10 Bb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E45046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1.43±0.31 Ab</w:t>
            </w:r>
          </w:p>
        </w:tc>
      </w:tr>
    </w:tbl>
    <w:p w14:paraId="003DA7C3" w14:textId="77777777" w:rsidR="002D3F74" w:rsidRDefault="002D3F74" w:rsidP="002D3F74">
      <w:pPr>
        <w:pStyle w:val="MDPI41tablecaption"/>
      </w:pPr>
      <w:r>
        <w:t xml:space="preserve">Table 8 The </w:t>
      </w:r>
      <w:r>
        <w:rPr>
          <w:vertAlign w:val="superscript"/>
        </w:rPr>
        <w:t>15</w:t>
      </w:r>
      <w:r>
        <w:t xml:space="preserve">N utilization and transfer rate of </w:t>
      </w:r>
      <w:r>
        <w:rPr>
          <w:i/>
        </w:rPr>
        <w:t>P</w:t>
      </w:r>
      <w:r>
        <w:rPr>
          <w:rFonts w:hint="eastAsia"/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massoniana</w:t>
      </w:r>
      <w:proofErr w:type="spellEnd"/>
      <w:r>
        <w:t xml:space="preserve"> seedling’s donor/recipient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78"/>
        <w:gridCol w:w="1344"/>
        <w:gridCol w:w="2156"/>
        <w:gridCol w:w="1701"/>
        <w:gridCol w:w="1927"/>
      </w:tblGrid>
      <w:tr w:rsidR="002D3F74" w:rsidRPr="006D58A2" w14:paraId="6A9A4C3F" w14:textId="77777777" w:rsidTr="00717FAD">
        <w:trPr>
          <w:trHeight w:val="285"/>
          <w:jc w:val="center"/>
        </w:trPr>
        <w:tc>
          <w:tcPr>
            <w:tcW w:w="70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955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809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FC4137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Inoculation treatment</w:t>
            </w:r>
          </w:p>
        </w:tc>
        <w:tc>
          <w:tcPr>
            <w:tcW w:w="1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75B4" w14:textId="77777777" w:rsidR="002D3F74" w:rsidRPr="006D58A2" w:rsidRDefault="002D3F74" w:rsidP="00717FAD">
            <w:pPr>
              <w:pStyle w:val="MDPI42tablebody"/>
              <w:ind w:firstLineChars="600" w:firstLine="960"/>
              <w:jc w:val="both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Donor</w:t>
            </w:r>
          </w:p>
        </w:tc>
        <w:tc>
          <w:tcPr>
            <w:tcW w:w="10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F3A2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R</w:t>
            </w:r>
            <w:r w:rsidRPr="006D58A2">
              <w:rPr>
                <w:rFonts w:ascii="Times New Roman" w:eastAsia="宋体" w:hAnsi="Times New Roman"/>
                <w:sz w:val="16"/>
                <w:szCs w:val="16"/>
                <w:lang w:eastAsia="zh-CN"/>
              </w:rPr>
              <w:t>e</w:t>
            </w:r>
            <w:r w:rsidRPr="006D58A2">
              <w:rPr>
                <w:rFonts w:ascii="Times New Roman" w:eastAsia="宋体" w:hAnsi="Times New Roman"/>
                <w:sz w:val="16"/>
                <w:szCs w:val="16"/>
              </w:rPr>
              <w:t>cipient</w:t>
            </w:r>
          </w:p>
        </w:tc>
        <w:tc>
          <w:tcPr>
            <w:tcW w:w="11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6DA1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6D58A2" w14:paraId="2DC2B188" w14:textId="77777777" w:rsidTr="00717FAD">
        <w:trPr>
          <w:trHeight w:val="803"/>
          <w:jc w:val="center"/>
        </w:trPr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6BF23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level</w:t>
            </w:r>
          </w:p>
          <w:p w14:paraId="143716E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(g/L)</w:t>
            </w:r>
          </w:p>
        </w:tc>
        <w:tc>
          <w:tcPr>
            <w:tcW w:w="809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0771C6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894588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15</w:t>
            </w: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utilization (%)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3D290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  <w:vertAlign w:val="superscript"/>
              </w:rPr>
              <w:t>15</w:t>
            </w:r>
            <w:r w:rsidRPr="006D58A2">
              <w:rPr>
                <w:rFonts w:ascii="Times New Roman" w:eastAsia="宋体" w:hAnsi="Times New Roman"/>
                <w:sz w:val="16"/>
                <w:szCs w:val="16"/>
              </w:rPr>
              <w:t>N utilization (%)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5BDB5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Transfer rate</w:t>
            </w:r>
          </w:p>
          <w:p w14:paraId="28FA84B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(%)</w:t>
            </w:r>
          </w:p>
        </w:tc>
      </w:tr>
      <w:tr w:rsidR="002D3F74" w:rsidRPr="006D58A2" w14:paraId="05BD9013" w14:textId="77777777" w:rsidTr="00717FAD">
        <w:trPr>
          <w:trHeight w:val="278"/>
          <w:jc w:val="center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17FB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CF94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E1CD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65B6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d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5FB1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46.26±4.44 Aa</w:t>
            </w:r>
          </w:p>
        </w:tc>
      </w:tr>
      <w:tr w:rsidR="002D3F74" w:rsidRPr="006D58A2" w14:paraId="24244B72" w14:textId="77777777" w:rsidTr="00717FAD">
        <w:trPr>
          <w:trHeight w:val="278"/>
          <w:jc w:val="center"/>
        </w:trPr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D4A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343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974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0C9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0.00±0.00 c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899E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34.22±7.66 Aa</w:t>
            </w:r>
          </w:p>
        </w:tc>
      </w:tr>
      <w:tr w:rsidR="002D3F74" w:rsidRPr="006D58A2" w14:paraId="1CEAD0FE" w14:textId="77777777" w:rsidTr="00717FAD">
        <w:trPr>
          <w:trHeight w:val="278"/>
          <w:jc w:val="center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F0DD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N2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19D4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C04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2.02±0.36 Aa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B4312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0.03±0.00 Aa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08F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1.33±0.18 Ab</w:t>
            </w:r>
          </w:p>
        </w:tc>
      </w:tr>
      <w:tr w:rsidR="002D3F74" w:rsidRPr="006D58A2" w14:paraId="5EEB7B2A" w14:textId="77777777" w:rsidTr="00717FAD">
        <w:trPr>
          <w:trHeight w:val="278"/>
          <w:jc w:val="center"/>
        </w:trPr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0562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BA4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4B4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1.83±0.10 Ab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A49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0.02±0.00 Ab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AE09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1.21±0.14 Ab</w:t>
            </w:r>
          </w:p>
        </w:tc>
      </w:tr>
      <w:tr w:rsidR="002D3F74" w:rsidRPr="006D58A2" w14:paraId="6E925B18" w14:textId="77777777" w:rsidTr="00717FAD">
        <w:trPr>
          <w:trHeight w:val="278"/>
          <w:jc w:val="center"/>
        </w:trPr>
        <w:tc>
          <w:tcPr>
            <w:tcW w:w="70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0E9AE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N4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16F8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AA0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1.86±0.35 Ba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228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0.01±0.00 Bb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B040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0.69±0.08 Ab</w:t>
            </w:r>
          </w:p>
        </w:tc>
      </w:tr>
      <w:tr w:rsidR="002D3F74" w:rsidRPr="006D58A2" w14:paraId="460BE5E4" w14:textId="77777777" w:rsidTr="00717FAD">
        <w:trPr>
          <w:trHeight w:val="278"/>
          <w:jc w:val="center"/>
        </w:trPr>
        <w:tc>
          <w:tcPr>
            <w:tcW w:w="7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8B5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ABD5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C8A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2.62±0.23 Aa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399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0.04±0.01 Aa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8DD3A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1.49±0.42 Ab</w:t>
            </w:r>
          </w:p>
        </w:tc>
      </w:tr>
      <w:tr w:rsidR="002D3F74" w:rsidRPr="006D58A2" w14:paraId="46A92F12" w14:textId="77777777" w:rsidTr="00717FAD">
        <w:trPr>
          <w:trHeight w:val="278"/>
          <w:jc w:val="center"/>
        </w:trPr>
        <w:tc>
          <w:tcPr>
            <w:tcW w:w="709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17F4447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N6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399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CK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97D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1.26±0.22 Ab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F77C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 xml:space="preserve">0.01±0.00 </w:t>
            </w: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F941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0.51±0.13 Ab</w:t>
            </w:r>
          </w:p>
        </w:tc>
      </w:tr>
      <w:tr w:rsidR="002D3F74" w:rsidRPr="006D58A2" w14:paraId="3C9089EA" w14:textId="77777777" w:rsidTr="00717FAD">
        <w:trPr>
          <w:trHeight w:val="285"/>
          <w:jc w:val="center"/>
        </w:trPr>
        <w:tc>
          <w:tcPr>
            <w:tcW w:w="709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37F9423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62F14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proofErr w:type="spellStart"/>
            <w:r w:rsidRPr="006D58A2">
              <w:rPr>
                <w:rFonts w:ascii="Times New Roman" w:eastAsia="宋体" w:hAnsi="Times New Roman"/>
                <w:sz w:val="16"/>
                <w:szCs w:val="16"/>
              </w:rPr>
              <w:t>Sm</w:t>
            </w:r>
            <w:proofErr w:type="spellEnd"/>
          </w:p>
        </w:tc>
        <w:tc>
          <w:tcPr>
            <w:tcW w:w="1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D0416F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2.47±0.33 Aa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6B2214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0.02±0.00 Ab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707428B" w14:textId="77777777" w:rsidR="002D3F74" w:rsidRPr="006D58A2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6D58A2">
              <w:rPr>
                <w:rFonts w:ascii="Times New Roman" w:eastAsia="宋体" w:hAnsi="Times New Roman"/>
                <w:sz w:val="16"/>
                <w:szCs w:val="16"/>
              </w:rPr>
              <w:t>0.79±0.28 Ab</w:t>
            </w:r>
          </w:p>
        </w:tc>
      </w:tr>
    </w:tbl>
    <w:p w14:paraId="1DE50D94" w14:textId="77777777" w:rsidR="002D3F74" w:rsidRDefault="002D3F74" w:rsidP="002D3F74">
      <w:pPr>
        <w:pStyle w:val="MDPI41tablecaption"/>
      </w:pPr>
      <w:r>
        <w:t xml:space="preserve">Table </w:t>
      </w:r>
      <w:r>
        <w:rPr>
          <w:rFonts w:hint="eastAsia"/>
        </w:rPr>
        <w:t xml:space="preserve">9 Principal component analysis of indexes of donor seedlings of </w:t>
      </w:r>
      <w:r>
        <w:rPr>
          <w:rFonts w:hint="eastAsia"/>
          <w:i/>
          <w:iCs/>
        </w:rPr>
        <w:t xml:space="preserve">P. </w:t>
      </w:r>
      <w:proofErr w:type="spellStart"/>
      <w:r>
        <w:rPr>
          <w:i/>
          <w:iCs/>
        </w:rPr>
        <w:t>massoniana</w:t>
      </w:r>
      <w:proofErr w:type="spellEnd"/>
      <w:r>
        <w:rPr>
          <w:rFonts w:hint="eastAsia"/>
          <w:i/>
          <w:iCs/>
        </w:rPr>
        <w:t xml:space="preserve"> </w:t>
      </w:r>
      <w:r>
        <w:rPr>
          <w:rFonts w:hint="eastAsia"/>
        </w:rPr>
        <w:t>treated with different nitrogen concentrations</w:t>
      </w:r>
    </w:p>
    <w:tbl>
      <w:tblPr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91"/>
        <w:gridCol w:w="1191"/>
        <w:gridCol w:w="1191"/>
        <w:gridCol w:w="1191"/>
        <w:gridCol w:w="1191"/>
        <w:gridCol w:w="1191"/>
      </w:tblGrid>
      <w:tr w:rsidR="002D3F74" w:rsidRPr="00E920CD" w14:paraId="24612206" w14:textId="77777777" w:rsidTr="00717FAD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46B8F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Number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32992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Initial feature root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2B04B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Feature roots</w:t>
            </w:r>
          </w:p>
        </w:tc>
      </w:tr>
      <w:tr w:rsidR="002D3F74" w:rsidRPr="00E920CD" w14:paraId="5EFA537F" w14:textId="77777777" w:rsidTr="00717FAD">
        <w:trPr>
          <w:trHeight w:val="567"/>
          <w:jc w:val="center"/>
        </w:trPr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62FA7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2FF0F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Eigenvalue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3B002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80BCC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Cumulative 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D68FA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Eigenvalue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52F66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C2BDD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Cumulative contribution rate/%</w:t>
            </w:r>
          </w:p>
        </w:tc>
      </w:tr>
      <w:tr w:rsidR="002D3F74" w:rsidRPr="00E920CD" w14:paraId="711D32F1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204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284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13.095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CF2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50.365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278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50.365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FDCA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13.095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043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50.365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E2B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50.365</w:t>
            </w:r>
          </w:p>
        </w:tc>
      </w:tr>
      <w:tr w:rsidR="002D3F74" w:rsidRPr="00E920CD" w14:paraId="485B65A0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2FE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71F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4.830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B70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18.576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33C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68.941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532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4.830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D9F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18.576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92BA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68.941</w:t>
            </w:r>
          </w:p>
        </w:tc>
      </w:tr>
      <w:tr w:rsidR="002D3F74" w:rsidRPr="00E920CD" w14:paraId="513BF4A8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966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8B4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2.898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AE6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11.147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AB8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80.088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AC3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2.898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A71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11.147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6FB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80.088</w:t>
            </w:r>
          </w:p>
        </w:tc>
      </w:tr>
      <w:tr w:rsidR="002D3F74" w:rsidRPr="00E920CD" w14:paraId="7A06066F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B2D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9B0F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1.381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315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5.310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DFF7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85.398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B4D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9D9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584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5E55B382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D97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AD7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1.256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EA9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4.831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E22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90.229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9B3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EE9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EDB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7C3598A5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670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76F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0.831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C74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3.197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0D8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93.425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237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D51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6C7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388AE171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F17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686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0.471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03A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1.813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E04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95.238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EFF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A1D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824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1D0BF0EA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8B5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241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0.314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32E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1.207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D7D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96.445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C3D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4D2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9C2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46E0DD06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00B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95A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0.263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7A7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1.013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D2F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97.457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E56F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45C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FD8E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249680E6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178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7D6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0.227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919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0.874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9180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98.331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E45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AE7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97B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37C80BD8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CD5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A85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0.173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301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0.666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4F9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98.997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773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DE8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02C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0BCC056D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33D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695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0.081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45E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19ED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99.307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8C3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277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17D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E920CD" w14:paraId="6B9E890B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F8EA8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4B401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0.067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E7CCB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A64295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99.565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55126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3AF4C0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703E61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</w:tbl>
    <w:p w14:paraId="2DCD5ABD" w14:textId="77777777" w:rsidR="002D3F74" w:rsidRDefault="002D3F74" w:rsidP="002D3F74">
      <w:pPr>
        <w:pStyle w:val="MDPI41tablecaption"/>
      </w:pPr>
      <w:r>
        <w:t xml:space="preserve">Table </w:t>
      </w:r>
      <w:r>
        <w:rPr>
          <w:rFonts w:hint="eastAsia"/>
        </w:rPr>
        <w:t xml:space="preserve">10 </w:t>
      </w:r>
      <w:proofErr w:type="gramStart"/>
      <w:r>
        <w:rPr>
          <w:rFonts w:hint="eastAsia"/>
        </w:rPr>
        <w:t>Scores</w:t>
      </w:r>
      <w:proofErr w:type="gramEnd"/>
      <w:r>
        <w:rPr>
          <w:rFonts w:hint="eastAsia"/>
        </w:rPr>
        <w:t xml:space="preserve"> of different nitrogen concentration treatment factors of donor seedlings of </w:t>
      </w:r>
      <w:r>
        <w:rPr>
          <w:rFonts w:hint="eastAsia"/>
          <w:i/>
          <w:iCs/>
        </w:rPr>
        <w:t xml:space="preserve">P. </w:t>
      </w:r>
      <w:proofErr w:type="spellStart"/>
      <w:r>
        <w:rPr>
          <w:i/>
          <w:iCs/>
        </w:rPr>
        <w:t>massoniana</w:t>
      </w:r>
      <w:proofErr w:type="spellEnd"/>
    </w:p>
    <w:tbl>
      <w:tblPr>
        <w:tblStyle w:val="ae"/>
        <w:tblW w:w="767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361"/>
        <w:gridCol w:w="1361"/>
        <w:gridCol w:w="1361"/>
        <w:gridCol w:w="1361"/>
        <w:gridCol w:w="813"/>
      </w:tblGrid>
      <w:tr w:rsidR="002D3F74" w:rsidRPr="00E920CD" w14:paraId="5351880D" w14:textId="77777777" w:rsidTr="00717FAD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3A1EC20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4906575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F1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135090E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F2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14D4870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F3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384DC4F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F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1A8AA10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Order</w:t>
            </w:r>
          </w:p>
        </w:tc>
      </w:tr>
      <w:tr w:rsidR="002D3F74" w:rsidRPr="00E920CD" w14:paraId="2D03B754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bottom w:val="nil"/>
            </w:tcBorders>
            <w:vAlign w:val="center"/>
          </w:tcPr>
          <w:p w14:paraId="79DD3F2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Sm-N4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37CB97C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4.9237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1889749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1.4157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6C4ACED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-0.7426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0CEF312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5.5969</w:t>
            </w:r>
          </w:p>
        </w:tc>
        <w:tc>
          <w:tcPr>
            <w:tcW w:w="813" w:type="dxa"/>
            <w:tcBorders>
              <w:top w:val="single" w:sz="8" w:space="0" w:color="000000"/>
              <w:bottom w:val="nil"/>
            </w:tcBorders>
            <w:vAlign w:val="center"/>
          </w:tcPr>
          <w:p w14:paraId="4F3E886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</w:t>
            </w:r>
          </w:p>
        </w:tc>
      </w:tr>
      <w:tr w:rsidR="002D3F74" w:rsidRPr="00E920CD" w14:paraId="1670BA96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29CD82D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Sm-N6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61DF4D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5.0581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646A25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-2.2912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ECDCF7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2.6259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89D2AD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5.3927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080C0C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</w:t>
            </w:r>
          </w:p>
        </w:tc>
      </w:tr>
      <w:tr w:rsidR="002D3F74" w:rsidRPr="00E920CD" w14:paraId="660EF3BB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B2BEC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Sm-N2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D4D60D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0.9149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C88C07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2.0572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54D77F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0.6134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7FF2E0B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3.5855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3963F7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3</w:t>
            </w:r>
          </w:p>
        </w:tc>
      </w:tr>
      <w:tr w:rsidR="002D3F74" w:rsidRPr="00E920CD" w14:paraId="7EAAB884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6A92BD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Sm-N0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304C2D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-1.7264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8B24CE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3.6711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B3CFB43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0.3444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D7FEC7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2.2892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F9E803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4</w:t>
            </w:r>
          </w:p>
        </w:tc>
      </w:tr>
      <w:tr w:rsidR="002D3F74" w:rsidRPr="00E920CD" w14:paraId="0534FE69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67592A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CK-N4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788878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1.1312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BC53FE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-0.0253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93181A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-3.0236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B47732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-1.9177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F1A763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</w:tr>
      <w:tr w:rsidR="002D3F74" w:rsidRPr="00E920CD" w14:paraId="507E0DB6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D10B5F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lastRenderedPageBreak/>
              <w:t>CK-N0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522C5C9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-5.6890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20A9B2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0.2430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BEF90B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1.8541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8FC35A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-3.5919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64642D1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6</w:t>
            </w:r>
          </w:p>
        </w:tc>
      </w:tr>
      <w:tr w:rsidR="002D3F74" w:rsidRPr="00E920CD" w14:paraId="0948EE2C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EE0EB6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CK-N6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5B320DC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-1.0463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4008758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-2.6558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354F244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-0.8741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CDEF67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-4.5762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0A306CF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7</w:t>
            </w:r>
          </w:p>
        </w:tc>
      </w:tr>
      <w:tr w:rsidR="002D3F74" w:rsidRPr="00E920CD" w14:paraId="1C2E6289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4DE5BF96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CK-N2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01F3CC47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-3.5663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00F07572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-2.4147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23D64BF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-0.7974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6F2E14E0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-6.7785</w:t>
            </w:r>
          </w:p>
        </w:tc>
        <w:tc>
          <w:tcPr>
            <w:tcW w:w="813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55E3B89E" w14:textId="77777777" w:rsidR="002D3F74" w:rsidRPr="00E920CD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E920CD">
              <w:rPr>
                <w:rFonts w:ascii="Times New Roman" w:eastAsia="宋体" w:hAnsi="Times New Roman"/>
                <w:sz w:val="16"/>
                <w:szCs w:val="16"/>
              </w:rPr>
              <w:t>8</w:t>
            </w:r>
          </w:p>
        </w:tc>
      </w:tr>
    </w:tbl>
    <w:p w14:paraId="6EF69142" w14:textId="77777777" w:rsidR="002D3F74" w:rsidRDefault="002D3F74" w:rsidP="002D3F74">
      <w:pPr>
        <w:pStyle w:val="MDPI41tablecaption"/>
        <w:rPr>
          <w:b/>
        </w:rPr>
      </w:pPr>
      <w:r>
        <w:t xml:space="preserve">Table </w:t>
      </w:r>
      <w:r>
        <w:rPr>
          <w:rFonts w:hint="eastAsia"/>
        </w:rPr>
        <w:t xml:space="preserve">11 Principal component analysis of indexes of recipient seedlings of </w:t>
      </w:r>
      <w:r>
        <w:rPr>
          <w:rFonts w:hint="eastAsia"/>
          <w:i/>
          <w:iCs/>
        </w:rPr>
        <w:t xml:space="preserve">P. </w:t>
      </w:r>
      <w:proofErr w:type="spellStart"/>
      <w:r>
        <w:rPr>
          <w:i/>
          <w:iCs/>
        </w:rPr>
        <w:t>massoniana</w:t>
      </w:r>
      <w:proofErr w:type="spellEnd"/>
      <w:r>
        <w:rPr>
          <w:rFonts w:hint="eastAsia"/>
          <w:i/>
          <w:iCs/>
        </w:rPr>
        <w:t xml:space="preserve"> </w:t>
      </w:r>
      <w:r>
        <w:rPr>
          <w:rFonts w:hint="eastAsia"/>
        </w:rPr>
        <w:t>treated with different nitrogen concentrations</w:t>
      </w:r>
    </w:p>
    <w:tbl>
      <w:tblPr>
        <w:tblW w:w="828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91"/>
        <w:gridCol w:w="1191"/>
        <w:gridCol w:w="1191"/>
        <w:gridCol w:w="1191"/>
        <w:gridCol w:w="1191"/>
        <w:gridCol w:w="1191"/>
      </w:tblGrid>
      <w:tr w:rsidR="002D3F74" w:rsidRPr="009D4624" w14:paraId="1EF26826" w14:textId="77777777" w:rsidTr="00717FAD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2F8FF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Number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B36587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Initial feature root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4AC19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Feature roots</w:t>
            </w:r>
          </w:p>
        </w:tc>
      </w:tr>
      <w:tr w:rsidR="002D3F74" w:rsidRPr="009D4624" w14:paraId="4864B3EF" w14:textId="77777777" w:rsidTr="00717FAD">
        <w:trPr>
          <w:trHeight w:val="567"/>
          <w:jc w:val="center"/>
        </w:trPr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92318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83CD7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Eigenvalue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6DD62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BE399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Cumulative 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33284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Eigenvalue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A5A654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Contribution rate/%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EABD1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Cumulative contribution rate/%</w:t>
            </w:r>
          </w:p>
        </w:tc>
      </w:tr>
      <w:tr w:rsidR="002D3F74" w:rsidRPr="009D4624" w14:paraId="2963D555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A17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BFD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11.961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012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46.002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218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46.002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B78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11.961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5ED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46.002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FD9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46.002</w:t>
            </w:r>
          </w:p>
        </w:tc>
      </w:tr>
      <w:tr w:rsidR="002D3F74" w:rsidRPr="009D4624" w14:paraId="6B90523B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EB2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353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3.672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66D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14.122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EFDF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60.124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11B4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3.672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227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14.122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4E0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60.124</w:t>
            </w:r>
          </w:p>
        </w:tc>
      </w:tr>
      <w:tr w:rsidR="002D3F74" w:rsidRPr="009D4624" w14:paraId="788F5144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816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4B39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2.744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CFB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10.555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6E7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70.680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694F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2.745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CDF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10.555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08DD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70.680</w:t>
            </w:r>
          </w:p>
        </w:tc>
      </w:tr>
      <w:tr w:rsidR="002D3F74" w:rsidRPr="009D4624" w14:paraId="547060D8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92D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6322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2.056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781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7.906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9D0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78.586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5EB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2.056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AE0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7.906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200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78.586</w:t>
            </w:r>
          </w:p>
        </w:tc>
      </w:tr>
      <w:tr w:rsidR="002D3F74" w:rsidRPr="009D4624" w14:paraId="62763F58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1010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2E9A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1.687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75E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6.487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F6D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85.073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659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BA6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06F7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181D1872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8F87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FEB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1.049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D57F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4.034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3317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89.107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DDE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045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86F9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07B33243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902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E21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0.794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759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3.055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C96A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92.162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E41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3091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DDF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5A63AD67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EC8A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267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0.684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EC1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2.631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ED2FF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94.793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53A7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337C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04B0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7157D9CE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1D9D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D7A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0.447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A877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1.718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C0A5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96.511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ABD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AFA5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4B0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3A71008A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BAD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49B0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0.328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3AE85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1.262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E60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97.773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7FD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717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911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054BA510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782A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A86B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0.218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DDD73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0.839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550A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98.612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FD20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8D45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3EF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15D31AFC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F8A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08F2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0.145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0EAC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0.556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9F65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99.168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C767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7F81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03D78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  <w:tr w:rsidR="002D3F74" w:rsidRPr="009D4624" w14:paraId="56437134" w14:textId="77777777" w:rsidTr="00717FAD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EBEE8B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F2DD5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0.067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234905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0.258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B537E9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99.565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2E991E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B50BF0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97A936" w14:textId="77777777" w:rsidR="002D3F74" w:rsidRPr="009D4624" w:rsidRDefault="002D3F74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</w:tr>
    </w:tbl>
    <w:p w14:paraId="759C436E" w14:textId="77777777" w:rsidR="0047726E" w:rsidRDefault="0047726E" w:rsidP="0047726E">
      <w:pPr>
        <w:pStyle w:val="MDPI41tablecaption"/>
      </w:pPr>
      <w:r>
        <w:t xml:space="preserve">Table </w:t>
      </w:r>
      <w:r>
        <w:rPr>
          <w:rFonts w:hint="eastAsia"/>
        </w:rPr>
        <w:t>12</w:t>
      </w:r>
      <w:r>
        <w:t xml:space="preserve"> </w:t>
      </w:r>
      <w:proofErr w:type="gramStart"/>
      <w:r>
        <w:rPr>
          <w:rFonts w:hint="eastAsia"/>
        </w:rPr>
        <w:t>Scores</w:t>
      </w:r>
      <w:proofErr w:type="gramEnd"/>
      <w:r>
        <w:rPr>
          <w:rFonts w:hint="eastAsia"/>
        </w:rPr>
        <w:t xml:space="preserve"> of different nitrogen concentration treatment factors of recipient seedlings of </w:t>
      </w:r>
      <w:r w:rsidRPr="009D4624">
        <w:rPr>
          <w:rFonts w:hint="eastAsia"/>
          <w:i/>
          <w:iCs/>
        </w:rPr>
        <w:t xml:space="preserve">P. </w:t>
      </w:r>
      <w:proofErr w:type="spellStart"/>
      <w:r w:rsidRPr="009D4624">
        <w:rPr>
          <w:i/>
          <w:iCs/>
        </w:rPr>
        <w:t>massoniana</w:t>
      </w:r>
      <w:proofErr w:type="spellEnd"/>
    </w:p>
    <w:tbl>
      <w:tblPr>
        <w:tblStyle w:val="ae"/>
        <w:tblW w:w="767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361"/>
        <w:gridCol w:w="1361"/>
        <w:gridCol w:w="1361"/>
        <w:gridCol w:w="1361"/>
        <w:gridCol w:w="813"/>
      </w:tblGrid>
      <w:tr w:rsidR="0047726E" w:rsidRPr="00E920CD" w14:paraId="0EF99512" w14:textId="77777777" w:rsidTr="00717FAD">
        <w:trPr>
          <w:trHeight w:val="56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06D3D86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0821FAF5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F1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1AA52F1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F2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4E0B838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F3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2AC0CE05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F</w:t>
            </w:r>
          </w:p>
        </w:tc>
        <w:tc>
          <w:tcPr>
            <w:tcW w:w="813" w:type="dxa"/>
            <w:tcBorders>
              <w:top w:val="single" w:sz="12" w:space="0" w:color="auto"/>
              <w:bottom w:val="single" w:sz="8" w:space="0" w:color="000000"/>
              <w:tl2br w:val="nil"/>
              <w:tr2bl w:val="nil"/>
            </w:tcBorders>
            <w:vAlign w:val="center"/>
          </w:tcPr>
          <w:p w14:paraId="41AC6DB5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Order</w:t>
            </w:r>
          </w:p>
        </w:tc>
      </w:tr>
      <w:tr w:rsidR="0047726E" w:rsidRPr="00E920CD" w14:paraId="69AE4635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single" w:sz="8" w:space="0" w:color="000000"/>
              <w:bottom w:val="nil"/>
            </w:tcBorders>
            <w:vAlign w:val="center"/>
          </w:tcPr>
          <w:p w14:paraId="17D87EA0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Sm-N4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677E849B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4.9237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7BB22F4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1.4157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7DCBE7F7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-0.7426</w:t>
            </w:r>
          </w:p>
        </w:tc>
        <w:tc>
          <w:tcPr>
            <w:tcW w:w="1361" w:type="dxa"/>
            <w:tcBorders>
              <w:top w:val="single" w:sz="8" w:space="0" w:color="000000"/>
              <w:bottom w:val="nil"/>
            </w:tcBorders>
            <w:vAlign w:val="center"/>
          </w:tcPr>
          <w:p w14:paraId="128EEBA4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5.5969</w:t>
            </w:r>
          </w:p>
        </w:tc>
        <w:tc>
          <w:tcPr>
            <w:tcW w:w="813" w:type="dxa"/>
            <w:tcBorders>
              <w:top w:val="single" w:sz="8" w:space="0" w:color="000000"/>
              <w:bottom w:val="nil"/>
            </w:tcBorders>
            <w:vAlign w:val="center"/>
          </w:tcPr>
          <w:p w14:paraId="0FF29E44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</w:t>
            </w:r>
          </w:p>
        </w:tc>
      </w:tr>
      <w:tr w:rsidR="0047726E" w:rsidRPr="00E920CD" w14:paraId="38E1A841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DC83F3C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Sm-N6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62ED4C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5.0581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DA603C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-2.2912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4EAC9B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2.6259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E488F8C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5.3927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0B7DE8D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</w:t>
            </w:r>
          </w:p>
        </w:tc>
      </w:tr>
      <w:tr w:rsidR="0047726E" w:rsidRPr="00E920CD" w14:paraId="51507619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400A81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Sm-N2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83C87F0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0.9149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537F460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2.0572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EA7002E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0.6134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7BEE7E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3.5855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1D3B195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</w:t>
            </w:r>
          </w:p>
        </w:tc>
      </w:tr>
      <w:tr w:rsidR="0047726E" w:rsidRPr="00E920CD" w14:paraId="5D0EB787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6CF762D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Sm-N0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FF54EB3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-1.7264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0D90543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3.6711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0ABCC2E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0.3444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9C4EFD4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2.2892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331802B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4</w:t>
            </w:r>
          </w:p>
        </w:tc>
      </w:tr>
      <w:tr w:rsidR="0047726E" w:rsidRPr="00E920CD" w14:paraId="2FA69A8B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8A3A1F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CK-N4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888639B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1.1312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3620EF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-0.0253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3E51BE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-3.0236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76B742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-1.9177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0531DB0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5</w:t>
            </w:r>
          </w:p>
        </w:tc>
      </w:tr>
      <w:tr w:rsidR="0047726E" w:rsidRPr="00E920CD" w14:paraId="63E4A8F4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583836A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CK-N0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15546D6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-5.6890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F8B449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0.2430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1CD39F04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1.8541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D88129F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-3.5919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83F6A7A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6</w:t>
            </w:r>
          </w:p>
        </w:tc>
      </w:tr>
      <w:tr w:rsidR="0047726E" w:rsidRPr="00E920CD" w14:paraId="720BF0BC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632824A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CK-N6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ABD2F1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-1.0463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76C38560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-2.6558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5E0AAC9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-0.8741</w:t>
            </w:r>
          </w:p>
        </w:tc>
        <w:tc>
          <w:tcPr>
            <w:tcW w:w="1361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704C50C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-4.5762</w:t>
            </w:r>
          </w:p>
        </w:tc>
        <w:tc>
          <w:tcPr>
            <w:tcW w:w="81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D084A0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7</w:t>
            </w:r>
          </w:p>
        </w:tc>
      </w:tr>
      <w:tr w:rsidR="0047726E" w:rsidRPr="00E920CD" w14:paraId="124AE419" w14:textId="77777777" w:rsidTr="00717FAD">
        <w:trPr>
          <w:trHeight w:val="454"/>
          <w:jc w:val="center"/>
        </w:trPr>
        <w:tc>
          <w:tcPr>
            <w:tcW w:w="1417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4F1F5D8C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lastRenderedPageBreak/>
              <w:t>CK-N2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0154AA71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-3.5663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281B57B7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-2.4147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3C00D6D5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-0.7974</w:t>
            </w:r>
          </w:p>
        </w:tc>
        <w:tc>
          <w:tcPr>
            <w:tcW w:w="1361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073E7612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-6.7785</w:t>
            </w:r>
          </w:p>
        </w:tc>
        <w:tc>
          <w:tcPr>
            <w:tcW w:w="813" w:type="dxa"/>
            <w:tcBorders>
              <w:top w:val="nil"/>
              <w:bottom w:val="single" w:sz="12" w:space="0" w:color="000000"/>
              <w:tl2br w:val="nil"/>
              <w:tr2bl w:val="nil"/>
            </w:tcBorders>
            <w:vAlign w:val="center"/>
          </w:tcPr>
          <w:p w14:paraId="024453AE" w14:textId="77777777" w:rsidR="0047726E" w:rsidRPr="009D4624" w:rsidRDefault="0047726E" w:rsidP="00717FAD">
            <w:pPr>
              <w:pStyle w:val="MDPI42tablebody"/>
              <w:rPr>
                <w:rFonts w:ascii="Times New Roman" w:eastAsia="宋体" w:hAnsi="Times New Roman"/>
                <w:sz w:val="16"/>
                <w:szCs w:val="16"/>
              </w:rPr>
            </w:pPr>
            <w:r w:rsidRPr="009D4624">
              <w:rPr>
                <w:rFonts w:ascii="Times New Roman" w:eastAsia="宋体" w:hAnsi="Times New Roman"/>
                <w:sz w:val="16"/>
                <w:szCs w:val="16"/>
              </w:rPr>
              <w:t>8</w:t>
            </w:r>
          </w:p>
        </w:tc>
      </w:tr>
    </w:tbl>
    <w:p w14:paraId="3BF61738" w14:textId="77777777" w:rsidR="002D3F74" w:rsidRDefault="002D3F74"/>
    <w:sectPr w:rsidR="002D3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74"/>
    <w:rsid w:val="002D3F74"/>
    <w:rsid w:val="004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46EF"/>
  <w15:chartTrackingRefBased/>
  <w15:docId w15:val="{A28F33B1-84F4-4FAC-AB38-DE874670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D3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7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F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D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F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F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F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F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F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3F74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autoRedefine/>
    <w:qFormat/>
    <w:rsid w:val="002D3F74"/>
    <w:pPr>
      <w:adjustRightInd w:val="0"/>
      <w:snapToGrid w:val="0"/>
      <w:spacing w:before="240" w:after="120" w:line="228" w:lineRule="auto"/>
      <w:jc w:val="center"/>
    </w:pPr>
    <w:rPr>
      <w:rFonts w:ascii="Times New Roman" w:eastAsia="宋体" w:hAnsi="Times New Roman" w:cs="Times New Roman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autoRedefine/>
    <w:qFormat/>
    <w:rsid w:val="002D3F7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31text">
    <w:name w:val="MDPI_3.1_text"/>
    <w:autoRedefine/>
    <w:qFormat/>
    <w:rsid w:val="002D3F74"/>
    <w:pPr>
      <w:adjustRightInd w:val="0"/>
      <w:snapToGrid w:val="0"/>
      <w:spacing w:after="0" w:line="228" w:lineRule="auto"/>
      <w:ind w:firstLine="318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table" w:styleId="ae">
    <w:name w:val="Table Grid"/>
    <w:basedOn w:val="a1"/>
    <w:autoRedefine/>
    <w:qFormat/>
    <w:rsid w:val="002D3F74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友志 任</dc:creator>
  <cp:keywords/>
  <dc:description/>
  <cp:lastModifiedBy>友志 任</cp:lastModifiedBy>
  <cp:revision>1</cp:revision>
  <dcterms:created xsi:type="dcterms:W3CDTF">2024-03-02T06:47:00Z</dcterms:created>
  <dcterms:modified xsi:type="dcterms:W3CDTF">2024-03-02T06:59:00Z</dcterms:modified>
</cp:coreProperties>
</file>