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A999D" w14:textId="77777777" w:rsidR="00892A7A" w:rsidRPr="006A555E" w:rsidRDefault="00892A7A" w:rsidP="00892A7A">
      <w:pPr>
        <w:spacing w:line="360" w:lineRule="auto"/>
        <w:jc w:val="center"/>
        <w:rPr>
          <w:rFonts w:cstheme="minorHAnsi"/>
          <w:b/>
          <w:sz w:val="22"/>
          <w:szCs w:val="22"/>
          <w:lang w:val="en-US"/>
        </w:rPr>
      </w:pPr>
      <w:r w:rsidRPr="006A555E">
        <w:rPr>
          <w:rFonts w:cstheme="minorHAnsi"/>
          <w:b/>
          <w:sz w:val="22"/>
          <w:szCs w:val="22"/>
          <w:lang w:val="en-US"/>
        </w:rPr>
        <w:t xml:space="preserve">Liver fibrosis negatively impacts </w:t>
      </w:r>
      <w:r w:rsidRPr="006A555E">
        <w:rPr>
          <w:rFonts w:cstheme="minorHAnsi"/>
          <w:b/>
          <w:i/>
          <w:iCs/>
          <w:sz w:val="22"/>
          <w:szCs w:val="22"/>
          <w:lang w:val="en-US"/>
        </w:rPr>
        <w:t>in vivo</w:t>
      </w:r>
      <w:r w:rsidRPr="006A555E">
        <w:rPr>
          <w:rFonts w:cstheme="minorHAnsi"/>
          <w:b/>
          <w:sz w:val="22"/>
          <w:szCs w:val="22"/>
          <w:lang w:val="en-US"/>
        </w:rPr>
        <w:t xml:space="preserve"> gene transfer to hepatocytes</w:t>
      </w:r>
    </w:p>
    <w:p w14:paraId="43541412" w14:textId="77777777" w:rsidR="00892A7A" w:rsidRPr="006A555E" w:rsidRDefault="00892A7A" w:rsidP="00892A7A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B92D015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1A456B6E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</w:rPr>
      </w:pPr>
      <w:r w:rsidRPr="006A555E">
        <w:rPr>
          <w:rFonts w:cstheme="minorHAnsi"/>
          <w:sz w:val="22"/>
          <w:szCs w:val="22"/>
        </w:rPr>
        <w:t>Chiara Simoni</w:t>
      </w:r>
      <w:r w:rsidRPr="006A555E">
        <w:rPr>
          <w:rFonts w:cstheme="minorHAnsi"/>
          <w:sz w:val="22"/>
          <w:szCs w:val="22"/>
          <w:vertAlign w:val="superscript"/>
        </w:rPr>
        <w:t>1,2</w:t>
      </w:r>
      <w:r w:rsidRPr="006A555E">
        <w:rPr>
          <w:rFonts w:cstheme="minorHAnsi"/>
          <w:sz w:val="22"/>
          <w:szCs w:val="22"/>
        </w:rPr>
        <w:t>, Justine Nozi</w:t>
      </w:r>
      <w:r w:rsidRPr="006A555E">
        <w:rPr>
          <w:rFonts w:cstheme="minorHAnsi"/>
          <w:sz w:val="22"/>
          <w:szCs w:val="22"/>
          <w:vertAlign w:val="superscript"/>
        </w:rPr>
        <w:t>3</w:t>
      </w:r>
      <w:r w:rsidRPr="006A555E">
        <w:rPr>
          <w:rFonts w:cstheme="minorHAnsi"/>
          <w:sz w:val="22"/>
          <w:szCs w:val="22"/>
        </w:rPr>
        <w:t>, Francesco Starinieri</w:t>
      </w:r>
      <w:r w:rsidRPr="006A555E">
        <w:rPr>
          <w:rFonts w:cstheme="minorHAnsi"/>
          <w:sz w:val="22"/>
          <w:szCs w:val="22"/>
          <w:vertAlign w:val="superscript"/>
        </w:rPr>
        <w:t>1</w:t>
      </w:r>
      <w:r w:rsidRPr="006A555E">
        <w:rPr>
          <w:rFonts w:cstheme="minorHAnsi"/>
          <w:sz w:val="22"/>
          <w:szCs w:val="22"/>
        </w:rPr>
        <w:t>, Tiziana La Bella</w:t>
      </w:r>
      <w:r w:rsidRPr="006A555E">
        <w:rPr>
          <w:rFonts w:cstheme="minorHAnsi"/>
          <w:sz w:val="22"/>
          <w:szCs w:val="22"/>
          <w:vertAlign w:val="superscript"/>
        </w:rPr>
        <w:t>3</w:t>
      </w:r>
      <w:r w:rsidRPr="006A555E">
        <w:rPr>
          <w:rFonts w:cstheme="minorHAnsi"/>
          <w:sz w:val="22"/>
          <w:szCs w:val="22"/>
        </w:rPr>
        <w:t>,</w:t>
      </w:r>
      <w:r w:rsidRPr="006A555E">
        <w:rPr>
          <w:rFonts w:cstheme="minorHAnsi"/>
          <w:sz w:val="22"/>
          <w:szCs w:val="22"/>
          <w:vertAlign w:val="superscript"/>
        </w:rPr>
        <w:t xml:space="preserve"> </w:t>
      </w:r>
      <w:r w:rsidRPr="006A555E">
        <w:rPr>
          <w:rFonts w:cstheme="minorHAnsi"/>
          <w:sz w:val="22"/>
          <w:szCs w:val="22"/>
        </w:rPr>
        <w:t>Elisabetta Manta</w:t>
      </w:r>
      <w:r w:rsidRPr="006A555E">
        <w:rPr>
          <w:rFonts w:cstheme="minorHAnsi"/>
          <w:sz w:val="22"/>
          <w:szCs w:val="22"/>
          <w:vertAlign w:val="superscript"/>
        </w:rPr>
        <w:t>1</w:t>
      </w:r>
      <w:r w:rsidRPr="006A555E">
        <w:rPr>
          <w:rFonts w:cstheme="minorHAnsi"/>
          <w:sz w:val="22"/>
          <w:szCs w:val="22"/>
        </w:rPr>
        <w:t>, Camilla Negri</w:t>
      </w:r>
      <w:r w:rsidRPr="006A555E">
        <w:rPr>
          <w:rFonts w:cstheme="minorHAnsi"/>
          <w:sz w:val="22"/>
          <w:szCs w:val="22"/>
          <w:vertAlign w:val="superscript"/>
        </w:rPr>
        <w:t>1</w:t>
      </w:r>
      <w:r w:rsidRPr="006A555E">
        <w:rPr>
          <w:rFonts w:cstheme="minorHAnsi"/>
          <w:sz w:val="22"/>
          <w:szCs w:val="22"/>
        </w:rPr>
        <w:t>, Mauro Biffi</w:t>
      </w:r>
      <w:r w:rsidRPr="006A555E">
        <w:rPr>
          <w:rFonts w:cstheme="minorHAnsi"/>
          <w:sz w:val="22"/>
          <w:szCs w:val="22"/>
          <w:vertAlign w:val="superscript"/>
        </w:rPr>
        <w:t>1</w:t>
      </w:r>
      <w:r w:rsidRPr="006A555E">
        <w:rPr>
          <w:rFonts w:cstheme="minorHAnsi"/>
          <w:sz w:val="22"/>
          <w:szCs w:val="22"/>
        </w:rPr>
        <w:t>, Rossana Norata</w:t>
      </w:r>
      <w:r w:rsidRPr="006A555E">
        <w:rPr>
          <w:rFonts w:cstheme="minorHAnsi"/>
          <w:sz w:val="22"/>
          <w:szCs w:val="22"/>
          <w:vertAlign w:val="superscript"/>
        </w:rPr>
        <w:t>1</w:t>
      </w:r>
      <w:r w:rsidRPr="006A555E">
        <w:rPr>
          <w:rFonts w:cstheme="minorHAnsi"/>
          <w:sz w:val="22"/>
          <w:szCs w:val="22"/>
        </w:rPr>
        <w:t>, Martina Rocchi</w:t>
      </w:r>
      <w:r w:rsidRPr="006A555E">
        <w:rPr>
          <w:rFonts w:cstheme="minorHAnsi"/>
          <w:sz w:val="22"/>
          <w:szCs w:val="22"/>
          <w:vertAlign w:val="superscript"/>
        </w:rPr>
        <w:t>4</w:t>
      </w:r>
      <w:r w:rsidRPr="006A555E">
        <w:rPr>
          <w:rFonts w:cstheme="minorHAnsi"/>
          <w:sz w:val="22"/>
          <w:szCs w:val="22"/>
        </w:rPr>
        <w:t>, Francesca Sanvito</w:t>
      </w:r>
      <w:r w:rsidRPr="006A555E">
        <w:rPr>
          <w:rFonts w:cstheme="minorHAnsi"/>
          <w:sz w:val="22"/>
          <w:szCs w:val="22"/>
          <w:vertAlign w:val="superscript"/>
        </w:rPr>
        <w:t>4</w:t>
      </w:r>
      <w:r w:rsidRPr="006A555E">
        <w:rPr>
          <w:rFonts w:cstheme="minorHAnsi"/>
          <w:sz w:val="22"/>
          <w:szCs w:val="22"/>
        </w:rPr>
        <w:t>, Giuseppe Ronzitti</w:t>
      </w:r>
      <w:r w:rsidRPr="006A555E">
        <w:rPr>
          <w:rFonts w:cstheme="minorHAnsi"/>
          <w:sz w:val="22"/>
          <w:szCs w:val="22"/>
          <w:vertAlign w:val="superscript"/>
        </w:rPr>
        <w:t>3</w:t>
      </w:r>
      <w:r w:rsidRPr="006A555E">
        <w:rPr>
          <w:rFonts w:cstheme="minorHAnsi"/>
          <w:sz w:val="22"/>
          <w:szCs w:val="22"/>
        </w:rPr>
        <w:t>, Elena Barbon</w:t>
      </w:r>
      <w:r w:rsidRPr="006A555E">
        <w:rPr>
          <w:rFonts w:cstheme="minorHAnsi"/>
          <w:sz w:val="22"/>
          <w:szCs w:val="22"/>
          <w:vertAlign w:val="superscript"/>
        </w:rPr>
        <w:t>1</w:t>
      </w:r>
      <w:r w:rsidRPr="006A555E">
        <w:rPr>
          <w:rFonts w:cstheme="minorHAnsi"/>
          <w:sz w:val="22"/>
          <w:szCs w:val="22"/>
        </w:rPr>
        <w:t>, Alessio Cantore</w:t>
      </w:r>
      <w:r w:rsidRPr="006A555E">
        <w:rPr>
          <w:rFonts w:cstheme="minorHAnsi"/>
          <w:sz w:val="22"/>
          <w:szCs w:val="22"/>
          <w:vertAlign w:val="superscript"/>
        </w:rPr>
        <w:t>1,2</w:t>
      </w:r>
    </w:p>
    <w:p w14:paraId="74371E78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</w:rPr>
      </w:pPr>
    </w:p>
    <w:p w14:paraId="0198D4B0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</w:rPr>
      </w:pPr>
    </w:p>
    <w:p w14:paraId="5F241769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</w:rPr>
      </w:pPr>
      <w:r w:rsidRPr="006A555E">
        <w:rPr>
          <w:rFonts w:cstheme="minorHAnsi"/>
          <w:sz w:val="22"/>
          <w:szCs w:val="22"/>
          <w:vertAlign w:val="superscript"/>
        </w:rPr>
        <w:t>1</w:t>
      </w:r>
      <w:r w:rsidRPr="006A555E">
        <w:rPr>
          <w:rFonts w:cstheme="minorHAnsi"/>
          <w:sz w:val="22"/>
          <w:szCs w:val="22"/>
        </w:rPr>
        <w:t xml:space="preserve"> San Raffaele Telethon Institute for Gene Therapy, IRCCS San Raffaele Scientific Institute, Milan, </w:t>
      </w:r>
      <w:proofErr w:type="spellStart"/>
      <w:r w:rsidRPr="006A555E">
        <w:rPr>
          <w:rFonts w:cstheme="minorHAnsi"/>
          <w:sz w:val="22"/>
          <w:szCs w:val="22"/>
        </w:rPr>
        <w:t>Italy</w:t>
      </w:r>
      <w:proofErr w:type="spellEnd"/>
    </w:p>
    <w:p w14:paraId="06A30F2F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</w:rPr>
      </w:pPr>
      <w:r w:rsidRPr="006A555E">
        <w:rPr>
          <w:rFonts w:cstheme="minorHAnsi"/>
          <w:sz w:val="22"/>
          <w:szCs w:val="22"/>
          <w:vertAlign w:val="superscript"/>
        </w:rPr>
        <w:t>2</w:t>
      </w:r>
      <w:r w:rsidRPr="006A555E">
        <w:rPr>
          <w:rFonts w:cstheme="minorHAnsi"/>
          <w:sz w:val="22"/>
          <w:szCs w:val="22"/>
        </w:rPr>
        <w:t xml:space="preserve"> Vita Salute San Raffaele University, Milan, </w:t>
      </w:r>
      <w:proofErr w:type="spellStart"/>
      <w:r w:rsidRPr="006A555E">
        <w:rPr>
          <w:rFonts w:cstheme="minorHAnsi"/>
          <w:sz w:val="22"/>
          <w:szCs w:val="22"/>
        </w:rPr>
        <w:t>Italy</w:t>
      </w:r>
      <w:proofErr w:type="spellEnd"/>
    </w:p>
    <w:p w14:paraId="388A3C91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vertAlign w:val="superscript"/>
          <w:lang w:val="en-US"/>
        </w:rPr>
        <w:t>3</w:t>
      </w:r>
      <w:r w:rsidRPr="006A555E">
        <w:rPr>
          <w:rFonts w:cstheme="minorHAnsi"/>
          <w:sz w:val="22"/>
          <w:szCs w:val="22"/>
          <w:lang w:val="en-US"/>
        </w:rPr>
        <w:t xml:space="preserve"> </w:t>
      </w:r>
      <w:proofErr w:type="spellStart"/>
      <w:r w:rsidRPr="006A555E">
        <w:rPr>
          <w:rFonts w:cstheme="minorHAnsi"/>
          <w:sz w:val="22"/>
          <w:szCs w:val="22"/>
          <w:lang w:val="en-US"/>
        </w:rPr>
        <w:t>Genethon</w:t>
      </w:r>
      <w:proofErr w:type="spellEnd"/>
      <w:r w:rsidRPr="006A555E">
        <w:rPr>
          <w:rFonts w:cstheme="minorHAnsi"/>
          <w:sz w:val="22"/>
          <w:szCs w:val="22"/>
          <w:lang w:val="en-US"/>
        </w:rPr>
        <w:t xml:space="preserve">, </w:t>
      </w:r>
      <w:proofErr w:type="spellStart"/>
      <w:r w:rsidRPr="006A555E">
        <w:rPr>
          <w:rFonts w:cstheme="minorHAnsi"/>
          <w:sz w:val="22"/>
          <w:szCs w:val="22"/>
          <w:lang w:val="en-US"/>
        </w:rPr>
        <w:t>Evry-Courcouronnes</w:t>
      </w:r>
      <w:proofErr w:type="spellEnd"/>
      <w:r w:rsidRPr="006A555E">
        <w:rPr>
          <w:rFonts w:cstheme="minorHAnsi"/>
          <w:sz w:val="22"/>
          <w:szCs w:val="22"/>
          <w:lang w:val="en-US"/>
        </w:rPr>
        <w:t>, France</w:t>
      </w:r>
    </w:p>
    <w:p w14:paraId="2A424CE3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vertAlign w:val="superscript"/>
          <w:lang w:val="en-US"/>
        </w:rPr>
        <w:t>4</w:t>
      </w:r>
      <w:r w:rsidRPr="006A555E">
        <w:rPr>
          <w:rFonts w:cstheme="minorHAnsi"/>
          <w:sz w:val="22"/>
          <w:szCs w:val="22"/>
          <w:lang w:val="en-US"/>
        </w:rPr>
        <w:t xml:space="preserve"> IRCCS San Raffaele Scientific Institute, Milan, 20132, Italy</w:t>
      </w:r>
    </w:p>
    <w:p w14:paraId="4C8C5B82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3F9F6929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6192290D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3F3DCBC9" w14:textId="77777777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>Address for Correspondence:</w:t>
      </w:r>
    </w:p>
    <w:p w14:paraId="40BFC5B8" w14:textId="77777777" w:rsidR="00892A7A" w:rsidRPr="00892A7A" w:rsidRDefault="00892A7A" w:rsidP="00892A7A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proofErr w:type="spellStart"/>
      <w:r w:rsidRPr="00892A7A">
        <w:rPr>
          <w:rFonts w:cstheme="minorHAnsi"/>
          <w:sz w:val="22"/>
          <w:szCs w:val="22"/>
          <w:lang w:val="en-US"/>
        </w:rPr>
        <w:t>Barbon</w:t>
      </w:r>
      <w:proofErr w:type="spellEnd"/>
      <w:r w:rsidRPr="00892A7A">
        <w:rPr>
          <w:rFonts w:cstheme="minorHAnsi"/>
          <w:sz w:val="22"/>
          <w:szCs w:val="22"/>
          <w:lang w:val="en-US"/>
        </w:rPr>
        <w:t xml:space="preserve"> Elena and Cantore Alessio, San Raffaele Telethon Institute for Gene Therapy, IRCCS San Raffaele Scientific Institute, Via </w:t>
      </w:r>
      <w:proofErr w:type="spellStart"/>
      <w:r w:rsidRPr="00892A7A">
        <w:rPr>
          <w:rFonts w:cstheme="minorHAnsi"/>
          <w:sz w:val="22"/>
          <w:szCs w:val="22"/>
          <w:lang w:val="en-US"/>
        </w:rPr>
        <w:t>Olgettina</w:t>
      </w:r>
      <w:proofErr w:type="spellEnd"/>
      <w:r w:rsidRPr="00892A7A">
        <w:rPr>
          <w:rFonts w:cstheme="minorHAnsi"/>
          <w:sz w:val="22"/>
          <w:szCs w:val="22"/>
          <w:lang w:val="en-US"/>
        </w:rPr>
        <w:t xml:space="preserve"> 58, Milan, Italy.</w:t>
      </w:r>
    </w:p>
    <w:p w14:paraId="18110CAC" w14:textId="57439FC5" w:rsidR="00892A7A" w:rsidRPr="006A555E" w:rsidRDefault="00892A7A" w:rsidP="00892A7A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sz w:val="22"/>
          <w:szCs w:val="22"/>
          <w:lang w:val="en-US"/>
        </w:rPr>
        <w:t xml:space="preserve">Email: </w:t>
      </w:r>
      <w:hyperlink r:id="rId6" w:history="1">
        <w:r w:rsidR="00AA3BD4" w:rsidRPr="00D34A2B">
          <w:rPr>
            <w:rStyle w:val="Hyperlink"/>
            <w:rFonts w:cstheme="minorHAnsi"/>
            <w:sz w:val="22"/>
            <w:szCs w:val="22"/>
            <w:lang w:val="en-US"/>
          </w:rPr>
          <w:t>barbon.elena@hsr.it</w:t>
        </w:r>
      </w:hyperlink>
      <w:r w:rsidR="00AA3BD4">
        <w:rPr>
          <w:rFonts w:cstheme="minorHAnsi"/>
          <w:sz w:val="22"/>
          <w:szCs w:val="22"/>
          <w:lang w:val="en-US"/>
        </w:rPr>
        <w:t xml:space="preserve">, </w:t>
      </w:r>
      <w:hyperlink r:id="rId7" w:history="1">
        <w:r w:rsidR="00AA3BD4" w:rsidRPr="00D34A2B">
          <w:rPr>
            <w:rStyle w:val="Hyperlink"/>
            <w:rFonts w:cstheme="minorHAnsi"/>
            <w:sz w:val="22"/>
            <w:szCs w:val="22"/>
            <w:lang w:val="en-US"/>
          </w:rPr>
          <w:t>cantore.alessio@hsr.it</w:t>
        </w:r>
      </w:hyperlink>
      <w:r w:rsidR="00AA3BD4">
        <w:rPr>
          <w:rFonts w:cstheme="minorHAnsi"/>
          <w:sz w:val="22"/>
          <w:szCs w:val="22"/>
          <w:lang w:val="en-US"/>
        </w:rPr>
        <w:t xml:space="preserve"> </w:t>
      </w:r>
    </w:p>
    <w:p w14:paraId="611FDA61" w14:textId="77777777" w:rsidR="00892A7A" w:rsidRPr="006A555E" w:rsidRDefault="00892A7A" w:rsidP="00892A7A">
      <w:pPr>
        <w:spacing w:line="360" w:lineRule="auto"/>
        <w:jc w:val="both"/>
        <w:rPr>
          <w:rFonts w:cstheme="minorHAnsi"/>
          <w:color w:val="333333"/>
          <w:sz w:val="22"/>
          <w:szCs w:val="22"/>
          <w:shd w:val="clear" w:color="auto" w:fill="FFFFFF"/>
          <w:lang w:val="en-US"/>
        </w:rPr>
      </w:pPr>
    </w:p>
    <w:p w14:paraId="1E09A869" w14:textId="77777777" w:rsidR="00892A7A" w:rsidRPr="006A555E" w:rsidRDefault="00892A7A" w:rsidP="00892A7A">
      <w:pPr>
        <w:spacing w:line="360" w:lineRule="auto"/>
        <w:jc w:val="both"/>
        <w:rPr>
          <w:rFonts w:cstheme="minorHAnsi"/>
          <w:color w:val="333333"/>
          <w:sz w:val="22"/>
          <w:szCs w:val="22"/>
          <w:shd w:val="clear" w:color="auto" w:fill="FFFFFF"/>
          <w:lang w:val="en-US"/>
        </w:rPr>
      </w:pPr>
    </w:p>
    <w:p w14:paraId="738E9092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3F4D155E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0B399962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3BBDFD19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02A38047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557CCF40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3027B194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7DD457C0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56374A8C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2233C8FC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37B22325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47FB13BD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06311693" w14:textId="77777777" w:rsidR="00892A7A" w:rsidRDefault="00892A7A" w:rsidP="00892A7A">
      <w:pPr>
        <w:spacing w:line="360" w:lineRule="auto"/>
        <w:jc w:val="both"/>
        <w:rPr>
          <w:rFonts w:cstheme="minorHAnsi"/>
          <w:b/>
          <w:bCs/>
          <w:sz w:val="22"/>
          <w:szCs w:val="22"/>
          <w:lang w:val="en-US"/>
        </w:rPr>
      </w:pPr>
    </w:p>
    <w:p w14:paraId="3FBC504F" w14:textId="1ED47819" w:rsidR="00FE51C2" w:rsidRDefault="00470C78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>
        <w:rPr>
          <w:rFonts w:cstheme="minorHAnsi"/>
          <w:b/>
          <w:sz w:val="22"/>
          <w:szCs w:val="22"/>
          <w:lang w:val="en-US"/>
        </w:rPr>
        <w:lastRenderedPageBreak/>
        <w:t>Supplementary</w:t>
      </w:r>
      <w:r w:rsidR="00C57BE8">
        <w:rPr>
          <w:rFonts w:cstheme="minorHAnsi"/>
          <w:b/>
          <w:sz w:val="22"/>
          <w:szCs w:val="22"/>
          <w:lang w:val="en-US"/>
        </w:rPr>
        <w:t xml:space="preserve"> F</w:t>
      </w:r>
      <w:r w:rsidR="008415A6" w:rsidRPr="006A555E">
        <w:rPr>
          <w:rFonts w:cstheme="minorHAnsi"/>
          <w:b/>
          <w:sz w:val="22"/>
          <w:szCs w:val="22"/>
          <w:lang w:val="en-US"/>
        </w:rPr>
        <w:t>igure</w:t>
      </w:r>
      <w:r w:rsidR="00192E44" w:rsidRPr="006A555E">
        <w:rPr>
          <w:rFonts w:cstheme="minorHAnsi"/>
          <w:b/>
          <w:sz w:val="22"/>
          <w:szCs w:val="22"/>
          <w:lang w:val="en-US"/>
        </w:rPr>
        <w:t>s and Figure</w:t>
      </w:r>
      <w:r w:rsidR="008415A6" w:rsidRPr="006A555E">
        <w:rPr>
          <w:rFonts w:cstheme="minorHAnsi"/>
          <w:b/>
          <w:sz w:val="22"/>
          <w:szCs w:val="22"/>
          <w:lang w:val="en-US"/>
        </w:rPr>
        <w:t xml:space="preserve"> Legends</w:t>
      </w:r>
    </w:p>
    <w:p w14:paraId="422918BC" w14:textId="465DC6D0" w:rsidR="00C57BE8" w:rsidRPr="006A555E" w:rsidRDefault="00C57BE8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49C90297" w14:textId="0A3649AC" w:rsidR="003E3910" w:rsidRPr="006A555E" w:rsidRDefault="00470C78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>
        <w:rPr>
          <w:rFonts w:cstheme="minorHAnsi"/>
          <w:b/>
          <w:sz w:val="22"/>
          <w:szCs w:val="22"/>
          <w:lang w:val="en-US"/>
        </w:rPr>
        <w:t>Supplementary</w:t>
      </w:r>
      <w:r w:rsidR="003E3910" w:rsidRPr="006A555E">
        <w:rPr>
          <w:rFonts w:cstheme="minorHAnsi"/>
          <w:b/>
          <w:sz w:val="22"/>
          <w:szCs w:val="22"/>
          <w:lang w:val="en-US"/>
        </w:rPr>
        <w:t xml:space="preserve"> Figure 1:</w:t>
      </w:r>
    </w:p>
    <w:p w14:paraId="4DD34D37" w14:textId="3DA0AF94" w:rsidR="002051E6" w:rsidRPr="006A555E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>
        <w:rPr>
          <w:rFonts w:cstheme="minorHAnsi"/>
          <w:b/>
          <w:noProof/>
          <w:sz w:val="22"/>
          <w:szCs w:val="22"/>
          <w:lang w:val="en-US"/>
        </w:rPr>
        <w:drawing>
          <wp:inline distT="0" distB="0" distL="0" distR="0" wp14:anchorId="587CA638" wp14:editId="5E8CDC66">
            <wp:extent cx="5715000" cy="6573567"/>
            <wp:effectExtent l="0" t="0" r="0" b="0"/>
            <wp:docPr id="1486645060" name="Immagine 1" descr="Immagine che contiene schermata, testo, Policromia, Elementi grafici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645060" name="Immagine 1" descr="Immagine che contiene schermata, testo, Policromia, Elementi grafici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10" cy="65837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07FC1B" w14:textId="77777777" w:rsidR="0003628F" w:rsidRDefault="0003628F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3F752BB4" w14:textId="7B8F1BF2" w:rsidR="003E3910" w:rsidRPr="0043533B" w:rsidRDefault="003E3910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b/>
          <w:sz w:val="22"/>
          <w:szCs w:val="22"/>
          <w:lang w:val="en-US"/>
        </w:rPr>
        <w:t>A, B</w:t>
      </w:r>
      <w:r w:rsidRPr="006A555E">
        <w:rPr>
          <w:rFonts w:cstheme="minorHAnsi"/>
          <w:sz w:val="22"/>
          <w:szCs w:val="22"/>
          <w:lang w:val="en-US"/>
        </w:rPr>
        <w:t xml:space="preserve">:  </w:t>
      </w:r>
      <w:r w:rsidR="00846D3D">
        <w:rPr>
          <w:rFonts w:cstheme="minorHAnsi"/>
          <w:sz w:val="22"/>
          <w:szCs w:val="22"/>
          <w:lang w:val="en-US"/>
        </w:rPr>
        <w:t xml:space="preserve">Mean </w:t>
      </w:r>
      <w:r w:rsidR="00846D3D" w:rsidRPr="003E4AD6">
        <w:rPr>
          <w:rFonts w:cstheme="minorHAnsi"/>
          <w:sz w:val="22"/>
          <w:szCs w:val="22"/>
          <w:lang w:val="en-US"/>
        </w:rPr>
        <w:t xml:space="preserve">± SEM </w:t>
      </w:r>
      <w:r w:rsidR="00846D3D">
        <w:rPr>
          <w:rFonts w:cstheme="minorHAnsi"/>
          <w:sz w:val="22"/>
          <w:szCs w:val="22"/>
          <w:lang w:val="en-US"/>
        </w:rPr>
        <w:t xml:space="preserve">of </w:t>
      </w:r>
      <w:r w:rsidRPr="006A555E">
        <w:rPr>
          <w:rFonts w:cstheme="minorHAnsi"/>
          <w:sz w:val="22"/>
          <w:szCs w:val="22"/>
          <w:lang w:val="en-US"/>
        </w:rPr>
        <w:t xml:space="preserve">ALT (A) or AST (B) concentration in the serum of experimental mice. </w:t>
      </w:r>
      <w:r w:rsidRPr="006A555E">
        <w:rPr>
          <w:rFonts w:cstheme="minorHAnsi"/>
          <w:b/>
          <w:sz w:val="22"/>
          <w:szCs w:val="22"/>
          <w:lang w:val="en-US"/>
        </w:rPr>
        <w:t>C</w:t>
      </w:r>
      <w:r w:rsidR="005316EC">
        <w:rPr>
          <w:rFonts w:cstheme="minorHAnsi"/>
          <w:b/>
          <w:sz w:val="22"/>
          <w:szCs w:val="22"/>
          <w:lang w:val="en-US"/>
        </w:rPr>
        <w:t>:</w:t>
      </w:r>
      <w:r w:rsidRPr="006A555E">
        <w:rPr>
          <w:rFonts w:cstheme="minorHAnsi"/>
          <w:b/>
          <w:sz w:val="22"/>
          <w:szCs w:val="22"/>
          <w:lang w:val="en-US"/>
        </w:rPr>
        <w:t xml:space="preserve"> </w:t>
      </w:r>
      <w:r w:rsidR="00846D3D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846D3D">
        <w:rPr>
          <w:rFonts w:cstheme="minorHAnsi"/>
          <w:b/>
          <w:sz w:val="22"/>
          <w:szCs w:val="22"/>
          <w:lang w:val="en-US"/>
        </w:rPr>
        <w:t xml:space="preserve"> </w:t>
      </w:r>
      <w:r w:rsidR="00846D3D">
        <w:rPr>
          <w:rFonts w:cstheme="minorHAnsi"/>
          <w:sz w:val="22"/>
          <w:szCs w:val="22"/>
          <w:lang w:val="en-US"/>
        </w:rPr>
        <w:t>m</w:t>
      </w:r>
      <w:r w:rsidR="00846D3D">
        <w:rPr>
          <w:rFonts w:cstheme="minorHAnsi"/>
          <w:sz w:val="22"/>
          <w:szCs w:val="22"/>
          <w:lang w:val="en-US"/>
        </w:rPr>
        <w:t xml:space="preserve">ean </w:t>
      </w:r>
      <w:r w:rsidR="00846D3D" w:rsidRPr="003E4AD6">
        <w:rPr>
          <w:rFonts w:cstheme="minorHAnsi"/>
          <w:sz w:val="22"/>
          <w:szCs w:val="22"/>
          <w:lang w:val="en-US"/>
        </w:rPr>
        <w:t xml:space="preserve">± SEM </w:t>
      </w:r>
      <w:r w:rsidR="00846D3D">
        <w:rPr>
          <w:rFonts w:cstheme="minorHAnsi"/>
          <w:sz w:val="22"/>
          <w:szCs w:val="22"/>
          <w:lang w:val="en-US"/>
        </w:rPr>
        <w:t xml:space="preserve">of </w:t>
      </w:r>
      <w:r w:rsidR="005316EC" w:rsidRPr="006A555E">
        <w:rPr>
          <w:rFonts w:cstheme="minorHAnsi"/>
          <w:sz w:val="22"/>
          <w:szCs w:val="22"/>
          <w:lang w:val="en-US"/>
        </w:rPr>
        <w:t xml:space="preserve">VCN in the liver of mice administered with </w:t>
      </w:r>
      <w:proofErr w:type="spellStart"/>
      <w:proofErr w:type="gramStart"/>
      <w:r w:rsidR="005316EC" w:rsidRPr="006A555E">
        <w:rPr>
          <w:rFonts w:cstheme="minorHAnsi"/>
          <w:sz w:val="22"/>
          <w:szCs w:val="22"/>
          <w:lang w:val="en-US"/>
        </w:rPr>
        <w:t>LV.hFIX</w:t>
      </w:r>
      <w:proofErr w:type="spellEnd"/>
      <w:proofErr w:type="gramEnd"/>
      <w:r w:rsidR="005316EC" w:rsidRPr="006A555E">
        <w:rPr>
          <w:rFonts w:cstheme="minorHAnsi"/>
          <w:sz w:val="22"/>
          <w:szCs w:val="22"/>
          <w:lang w:val="en-US"/>
        </w:rPr>
        <w:t xml:space="preserve">  (</w:t>
      </w:r>
      <w:r w:rsidR="005316EC"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="005316EC" w:rsidRPr="006A555E">
        <w:rPr>
          <w:rFonts w:cstheme="minorHAnsi"/>
          <w:sz w:val="22"/>
          <w:szCs w:val="22"/>
          <w:lang w:val="en-US"/>
        </w:rPr>
        <w:t>=0.0002, Mann-Whitney test).</w:t>
      </w:r>
      <w:r w:rsidR="005316EC">
        <w:rPr>
          <w:rFonts w:cstheme="minorHAnsi"/>
          <w:sz w:val="22"/>
          <w:szCs w:val="22"/>
          <w:lang w:val="en-US"/>
        </w:rPr>
        <w:t xml:space="preserve"> </w:t>
      </w:r>
      <w:r w:rsidR="005316EC" w:rsidRPr="005316EC">
        <w:rPr>
          <w:rFonts w:cstheme="minorHAnsi"/>
          <w:b/>
          <w:bCs/>
          <w:sz w:val="22"/>
          <w:szCs w:val="22"/>
          <w:lang w:val="en-US"/>
        </w:rPr>
        <w:t>D:</w:t>
      </w:r>
      <w:r w:rsidR="005316EC">
        <w:rPr>
          <w:rFonts w:cstheme="minorHAnsi"/>
          <w:sz w:val="22"/>
          <w:szCs w:val="22"/>
          <w:lang w:val="en-US"/>
        </w:rPr>
        <w:t xml:space="preserve"> </w:t>
      </w:r>
      <w:r w:rsidR="005316EC" w:rsidRPr="005316EC">
        <w:rPr>
          <w:rFonts w:cstheme="minorHAnsi"/>
          <w:sz w:val="22"/>
          <w:szCs w:val="22"/>
          <w:lang w:val="en-US"/>
        </w:rPr>
        <w:t xml:space="preserve">Representative </w:t>
      </w:r>
      <w:r w:rsidR="005316EC">
        <w:rPr>
          <w:rFonts w:cstheme="minorHAnsi"/>
          <w:sz w:val="22"/>
          <w:szCs w:val="22"/>
          <w:lang w:val="en-US"/>
        </w:rPr>
        <w:t xml:space="preserve">immunofluorescence </w:t>
      </w:r>
      <w:r w:rsidR="005316EC" w:rsidRPr="005316EC">
        <w:rPr>
          <w:rFonts w:cstheme="minorHAnsi"/>
          <w:sz w:val="22"/>
          <w:szCs w:val="22"/>
          <w:lang w:val="en-US"/>
        </w:rPr>
        <w:t xml:space="preserve">images of liver sections from </w:t>
      </w:r>
      <w:r w:rsidR="005316EC">
        <w:rPr>
          <w:rFonts w:cstheme="minorHAnsi"/>
          <w:sz w:val="22"/>
          <w:szCs w:val="22"/>
          <w:lang w:val="en-US"/>
        </w:rPr>
        <w:t xml:space="preserve">control </w:t>
      </w:r>
      <w:r w:rsidR="0043533B">
        <w:rPr>
          <w:rFonts w:cstheme="minorHAnsi"/>
          <w:sz w:val="22"/>
          <w:szCs w:val="22"/>
          <w:lang w:val="en-US"/>
        </w:rPr>
        <w:t>mice (left) or CCl</w:t>
      </w:r>
      <w:r w:rsidR="0043533B" w:rsidRPr="008B51EC">
        <w:rPr>
          <w:rFonts w:cstheme="minorHAnsi"/>
          <w:sz w:val="22"/>
          <w:szCs w:val="22"/>
          <w:vertAlign w:val="subscript"/>
          <w:lang w:val="en-US"/>
        </w:rPr>
        <w:t>4</w:t>
      </w:r>
      <w:r w:rsidR="0043533B">
        <w:rPr>
          <w:rFonts w:cstheme="minorHAnsi"/>
          <w:sz w:val="22"/>
          <w:szCs w:val="22"/>
          <w:lang w:val="en-US"/>
        </w:rPr>
        <w:t xml:space="preserve">-treated </w:t>
      </w:r>
      <w:r w:rsidR="00CC7C13">
        <w:rPr>
          <w:rFonts w:cstheme="minorHAnsi"/>
          <w:sz w:val="22"/>
          <w:szCs w:val="22"/>
          <w:lang w:val="en-US"/>
        </w:rPr>
        <w:t>mice</w:t>
      </w:r>
      <w:r w:rsidR="0043533B">
        <w:rPr>
          <w:rFonts w:cstheme="minorHAnsi"/>
          <w:sz w:val="22"/>
          <w:szCs w:val="22"/>
          <w:lang w:val="en-US"/>
        </w:rPr>
        <w:t xml:space="preserve"> (right) </w:t>
      </w:r>
      <w:r w:rsidR="005316EC">
        <w:rPr>
          <w:rFonts w:cstheme="minorHAnsi"/>
          <w:sz w:val="22"/>
          <w:szCs w:val="22"/>
          <w:lang w:val="en-US"/>
        </w:rPr>
        <w:t xml:space="preserve">administered with </w:t>
      </w:r>
      <w:proofErr w:type="spellStart"/>
      <w:proofErr w:type="gramStart"/>
      <w:r w:rsidR="005316EC">
        <w:rPr>
          <w:rFonts w:cstheme="minorHAnsi"/>
          <w:sz w:val="22"/>
          <w:szCs w:val="22"/>
          <w:lang w:val="en-US"/>
        </w:rPr>
        <w:t>LV.mCherry</w:t>
      </w:r>
      <w:proofErr w:type="spellEnd"/>
      <w:proofErr w:type="gramEnd"/>
      <w:r w:rsidR="0043533B">
        <w:rPr>
          <w:rFonts w:cstheme="minorHAnsi"/>
          <w:sz w:val="22"/>
          <w:szCs w:val="22"/>
          <w:lang w:val="en-US"/>
        </w:rPr>
        <w:t xml:space="preserve"> </w:t>
      </w:r>
      <w:r w:rsidR="005316EC" w:rsidRPr="005316EC">
        <w:rPr>
          <w:rFonts w:cstheme="minorHAnsi"/>
          <w:sz w:val="22"/>
          <w:szCs w:val="22"/>
          <w:lang w:val="en-US"/>
        </w:rPr>
        <w:t>(bar=</w:t>
      </w:r>
      <w:r w:rsidR="005316EC">
        <w:rPr>
          <w:rFonts w:cstheme="minorHAnsi"/>
          <w:sz w:val="22"/>
          <w:szCs w:val="22"/>
          <w:lang w:val="en-US"/>
        </w:rPr>
        <w:t>1</w:t>
      </w:r>
      <w:r w:rsidR="005316EC" w:rsidRPr="005316EC">
        <w:rPr>
          <w:rFonts w:cstheme="minorHAnsi"/>
          <w:sz w:val="22"/>
          <w:szCs w:val="22"/>
          <w:lang w:val="en-US"/>
        </w:rPr>
        <w:t xml:space="preserve">00 µm). </w:t>
      </w:r>
      <w:r w:rsidR="0043533B">
        <w:rPr>
          <w:rFonts w:cstheme="minorHAnsi"/>
          <w:sz w:val="22"/>
          <w:szCs w:val="22"/>
          <w:lang w:val="en-US"/>
        </w:rPr>
        <w:t>A</w:t>
      </w:r>
      <w:r w:rsidR="005316EC">
        <w:rPr>
          <w:rFonts w:cstheme="minorHAnsi"/>
          <w:sz w:val="22"/>
          <w:szCs w:val="22"/>
          <w:lang w:val="en-US"/>
        </w:rPr>
        <w:t xml:space="preserve">nti-mCherry antibody (red) </w:t>
      </w:r>
      <w:r w:rsidR="005316EC">
        <w:rPr>
          <w:rFonts w:cstheme="minorHAnsi"/>
          <w:sz w:val="22"/>
          <w:szCs w:val="22"/>
          <w:lang w:val="en-US"/>
        </w:rPr>
        <w:lastRenderedPageBreak/>
        <w:t>and Hoechst (</w:t>
      </w:r>
      <w:r w:rsidR="0043533B">
        <w:rPr>
          <w:rFonts w:cstheme="minorHAnsi"/>
          <w:sz w:val="22"/>
          <w:szCs w:val="22"/>
          <w:lang w:val="en-US"/>
        </w:rPr>
        <w:t>blue</w:t>
      </w:r>
      <w:r w:rsidR="005316EC">
        <w:rPr>
          <w:rFonts w:cstheme="minorHAnsi"/>
          <w:sz w:val="22"/>
          <w:szCs w:val="22"/>
          <w:lang w:val="en-US"/>
        </w:rPr>
        <w:t>)</w:t>
      </w:r>
      <w:r w:rsidR="0043533B" w:rsidRPr="0043533B">
        <w:rPr>
          <w:rFonts w:cstheme="minorHAnsi"/>
          <w:sz w:val="22"/>
          <w:szCs w:val="22"/>
          <w:lang w:val="en-US"/>
        </w:rPr>
        <w:t xml:space="preserve"> </w:t>
      </w:r>
      <w:r w:rsidR="0043533B">
        <w:rPr>
          <w:rFonts w:cstheme="minorHAnsi"/>
          <w:sz w:val="22"/>
          <w:szCs w:val="22"/>
          <w:lang w:val="en-US"/>
        </w:rPr>
        <w:t>staining.</w:t>
      </w:r>
      <w:r w:rsidR="0043533B">
        <w:rPr>
          <w:rFonts w:cstheme="minorHAnsi"/>
          <w:b/>
          <w:sz w:val="22"/>
          <w:szCs w:val="22"/>
          <w:lang w:val="en-US"/>
        </w:rPr>
        <w:t xml:space="preserve"> E</w:t>
      </w:r>
      <w:r w:rsidRPr="006A555E">
        <w:rPr>
          <w:rFonts w:cstheme="minorHAnsi"/>
          <w:sz w:val="22"/>
          <w:szCs w:val="22"/>
          <w:lang w:val="en-US"/>
        </w:rPr>
        <w:t xml:space="preserve">: </w:t>
      </w:r>
      <w:r w:rsidR="00846D3D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846D3D">
        <w:rPr>
          <w:rFonts w:cstheme="minorHAnsi"/>
          <w:b/>
          <w:sz w:val="22"/>
          <w:szCs w:val="22"/>
          <w:lang w:val="en-US"/>
        </w:rPr>
        <w:t xml:space="preserve"> </w:t>
      </w:r>
      <w:r w:rsidR="00846D3D">
        <w:rPr>
          <w:rFonts w:cstheme="minorHAnsi"/>
          <w:sz w:val="22"/>
          <w:szCs w:val="22"/>
          <w:lang w:val="en-US"/>
        </w:rPr>
        <w:t xml:space="preserve">mean </w:t>
      </w:r>
      <w:r w:rsidR="00846D3D" w:rsidRPr="003E4AD6">
        <w:rPr>
          <w:rFonts w:cstheme="minorHAnsi"/>
          <w:sz w:val="22"/>
          <w:szCs w:val="22"/>
          <w:lang w:val="en-US"/>
        </w:rPr>
        <w:t xml:space="preserve">± SEM </w:t>
      </w:r>
      <w:r w:rsidR="00846D3D">
        <w:rPr>
          <w:rFonts w:cstheme="minorHAnsi"/>
          <w:sz w:val="22"/>
          <w:szCs w:val="22"/>
          <w:lang w:val="en-US"/>
        </w:rPr>
        <w:t xml:space="preserve">of </w:t>
      </w:r>
      <w:r w:rsidRPr="006A555E">
        <w:rPr>
          <w:rFonts w:cstheme="minorHAnsi"/>
          <w:sz w:val="22"/>
          <w:szCs w:val="22"/>
          <w:lang w:val="en-US"/>
        </w:rPr>
        <w:t>VCN in the liver of mice administered with</w:t>
      </w:r>
      <w:r w:rsidR="0043533B">
        <w:rPr>
          <w:rFonts w:cstheme="minorHAnsi"/>
          <w:sz w:val="22"/>
          <w:szCs w:val="22"/>
          <w:lang w:val="en-US"/>
        </w:rPr>
        <w:t xml:space="preserve"> </w:t>
      </w:r>
      <w:proofErr w:type="spellStart"/>
      <w:proofErr w:type="gramStart"/>
      <w:r w:rsidRPr="006A555E">
        <w:rPr>
          <w:rFonts w:cstheme="minorHAnsi"/>
          <w:sz w:val="22"/>
          <w:szCs w:val="22"/>
          <w:lang w:val="en-US"/>
        </w:rPr>
        <w:t>LV.mCherry</w:t>
      </w:r>
      <w:proofErr w:type="spellEnd"/>
      <w:proofErr w:type="gramEnd"/>
      <w:r w:rsidRPr="006A555E">
        <w:rPr>
          <w:rFonts w:cstheme="minorHAnsi"/>
          <w:sz w:val="22"/>
          <w:szCs w:val="22"/>
          <w:lang w:val="en-US"/>
        </w:rPr>
        <w:t xml:space="preserve"> (</w:t>
      </w:r>
      <w:r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Pr="006A555E">
        <w:rPr>
          <w:rFonts w:cstheme="minorHAnsi"/>
          <w:sz w:val="22"/>
          <w:szCs w:val="22"/>
          <w:lang w:val="en-US"/>
        </w:rPr>
        <w:t xml:space="preserve">=0.89, Mann-Whitney test). </w:t>
      </w:r>
      <w:r w:rsidR="0043533B" w:rsidRPr="0043533B">
        <w:rPr>
          <w:rFonts w:cstheme="minorHAnsi"/>
          <w:b/>
          <w:bCs/>
          <w:sz w:val="22"/>
          <w:szCs w:val="22"/>
          <w:lang w:val="en-US"/>
        </w:rPr>
        <w:t>F:</w:t>
      </w:r>
      <w:r w:rsidR="0043533B">
        <w:rPr>
          <w:rFonts w:cstheme="minorHAnsi"/>
          <w:sz w:val="22"/>
          <w:szCs w:val="22"/>
          <w:lang w:val="en-US"/>
        </w:rPr>
        <w:t xml:space="preserve"> </w:t>
      </w:r>
      <w:r w:rsidR="0043533B" w:rsidRPr="005316EC">
        <w:rPr>
          <w:rFonts w:cstheme="minorHAnsi"/>
          <w:sz w:val="22"/>
          <w:szCs w:val="22"/>
          <w:lang w:val="en-US"/>
        </w:rPr>
        <w:t xml:space="preserve">Representative </w:t>
      </w:r>
      <w:r w:rsidR="0043533B">
        <w:rPr>
          <w:rFonts w:cstheme="minorHAnsi"/>
          <w:sz w:val="22"/>
          <w:szCs w:val="22"/>
          <w:lang w:val="en-US"/>
        </w:rPr>
        <w:t xml:space="preserve">immunofluorescence </w:t>
      </w:r>
      <w:r w:rsidR="0043533B" w:rsidRPr="005316EC">
        <w:rPr>
          <w:rFonts w:cstheme="minorHAnsi"/>
          <w:sz w:val="22"/>
          <w:szCs w:val="22"/>
          <w:lang w:val="en-US"/>
        </w:rPr>
        <w:t xml:space="preserve">images of liver sections from </w:t>
      </w:r>
      <w:r w:rsidR="0043533B">
        <w:rPr>
          <w:rFonts w:cstheme="minorHAnsi"/>
          <w:sz w:val="22"/>
          <w:szCs w:val="22"/>
          <w:lang w:val="en-US"/>
        </w:rPr>
        <w:t>female</w:t>
      </w:r>
      <w:r w:rsidR="00F074A8">
        <w:rPr>
          <w:rFonts w:cstheme="minorHAnsi"/>
          <w:sz w:val="22"/>
          <w:szCs w:val="22"/>
          <w:lang w:val="en-US"/>
        </w:rPr>
        <w:t xml:space="preserve"> (F)</w:t>
      </w:r>
      <w:r w:rsidR="0043533B">
        <w:rPr>
          <w:rFonts w:cstheme="minorHAnsi"/>
          <w:sz w:val="22"/>
          <w:szCs w:val="22"/>
          <w:lang w:val="en-US"/>
        </w:rPr>
        <w:t xml:space="preserve"> and male </w:t>
      </w:r>
      <w:r w:rsidR="00F074A8">
        <w:rPr>
          <w:rFonts w:cstheme="minorHAnsi"/>
          <w:sz w:val="22"/>
          <w:szCs w:val="22"/>
          <w:lang w:val="en-US"/>
        </w:rPr>
        <w:t xml:space="preserve">(M) </w:t>
      </w:r>
      <w:r w:rsidR="0043533B">
        <w:rPr>
          <w:rFonts w:cstheme="minorHAnsi"/>
          <w:sz w:val="22"/>
          <w:szCs w:val="22"/>
          <w:lang w:val="en-US"/>
        </w:rPr>
        <w:t>control mice (left) or CCl</w:t>
      </w:r>
      <w:r w:rsidR="0043533B" w:rsidRPr="008B51EC">
        <w:rPr>
          <w:rFonts w:cstheme="minorHAnsi"/>
          <w:sz w:val="22"/>
          <w:szCs w:val="22"/>
          <w:vertAlign w:val="subscript"/>
          <w:lang w:val="en-US"/>
        </w:rPr>
        <w:t>4</w:t>
      </w:r>
      <w:r w:rsidR="0043533B">
        <w:rPr>
          <w:rFonts w:cstheme="minorHAnsi"/>
          <w:sz w:val="22"/>
          <w:szCs w:val="22"/>
          <w:lang w:val="en-US"/>
        </w:rPr>
        <w:t xml:space="preserve">-treated </w:t>
      </w:r>
      <w:r w:rsidR="00F074A8">
        <w:rPr>
          <w:rFonts w:cstheme="minorHAnsi"/>
          <w:sz w:val="22"/>
          <w:szCs w:val="22"/>
          <w:lang w:val="en-US"/>
        </w:rPr>
        <w:t>mice</w:t>
      </w:r>
      <w:r w:rsidR="0043533B">
        <w:rPr>
          <w:rFonts w:cstheme="minorHAnsi"/>
          <w:sz w:val="22"/>
          <w:szCs w:val="22"/>
          <w:lang w:val="en-US"/>
        </w:rPr>
        <w:t xml:space="preserve"> (right) administered with </w:t>
      </w:r>
      <w:proofErr w:type="spellStart"/>
      <w:r w:rsidR="0043533B">
        <w:rPr>
          <w:rFonts w:cstheme="minorHAnsi"/>
          <w:sz w:val="22"/>
          <w:szCs w:val="22"/>
          <w:lang w:val="en-US"/>
        </w:rPr>
        <w:t>AAV.mCherry</w:t>
      </w:r>
      <w:proofErr w:type="spellEnd"/>
      <w:r w:rsidR="0043533B">
        <w:rPr>
          <w:rFonts w:cstheme="minorHAnsi"/>
          <w:sz w:val="22"/>
          <w:szCs w:val="22"/>
          <w:lang w:val="en-US"/>
        </w:rPr>
        <w:t xml:space="preserve"> </w:t>
      </w:r>
      <w:r w:rsidR="0043533B" w:rsidRPr="005316EC">
        <w:rPr>
          <w:rFonts w:cstheme="minorHAnsi"/>
          <w:sz w:val="22"/>
          <w:szCs w:val="22"/>
          <w:lang w:val="en-US"/>
        </w:rPr>
        <w:t>(bar=</w:t>
      </w:r>
      <w:r w:rsidR="0043533B">
        <w:rPr>
          <w:rFonts w:cstheme="minorHAnsi"/>
          <w:sz w:val="22"/>
          <w:szCs w:val="22"/>
          <w:lang w:val="en-US"/>
        </w:rPr>
        <w:t>1</w:t>
      </w:r>
      <w:r w:rsidR="0043533B" w:rsidRPr="005316EC">
        <w:rPr>
          <w:rFonts w:cstheme="minorHAnsi"/>
          <w:sz w:val="22"/>
          <w:szCs w:val="22"/>
          <w:lang w:val="en-US"/>
        </w:rPr>
        <w:t xml:space="preserve">00 µm). </w:t>
      </w:r>
      <w:r w:rsidR="0043533B">
        <w:rPr>
          <w:rFonts w:cstheme="minorHAnsi"/>
          <w:sz w:val="22"/>
          <w:szCs w:val="22"/>
          <w:lang w:val="en-US"/>
        </w:rPr>
        <w:t>Anti-mCherry antibody (red) and Hoechst (blue)</w:t>
      </w:r>
      <w:r w:rsidR="0043533B" w:rsidRPr="0043533B">
        <w:rPr>
          <w:rFonts w:cstheme="minorHAnsi"/>
          <w:sz w:val="22"/>
          <w:szCs w:val="22"/>
          <w:lang w:val="en-US"/>
        </w:rPr>
        <w:t xml:space="preserve"> </w:t>
      </w:r>
      <w:r w:rsidR="0043533B">
        <w:rPr>
          <w:rFonts w:cstheme="minorHAnsi"/>
          <w:sz w:val="22"/>
          <w:szCs w:val="22"/>
          <w:lang w:val="en-US"/>
        </w:rPr>
        <w:t xml:space="preserve">staining. </w:t>
      </w:r>
      <w:r w:rsidR="0043533B">
        <w:rPr>
          <w:rFonts w:cstheme="minorHAnsi"/>
          <w:b/>
          <w:sz w:val="22"/>
          <w:szCs w:val="22"/>
          <w:lang w:val="en-US"/>
        </w:rPr>
        <w:t>G</w:t>
      </w:r>
      <w:r w:rsidRPr="006A555E">
        <w:rPr>
          <w:rFonts w:cstheme="minorHAnsi"/>
          <w:b/>
          <w:sz w:val="22"/>
          <w:szCs w:val="22"/>
          <w:lang w:val="en-US"/>
        </w:rPr>
        <w:t xml:space="preserve">, </w:t>
      </w:r>
      <w:r w:rsidR="0043533B">
        <w:rPr>
          <w:rFonts w:cstheme="minorHAnsi"/>
          <w:b/>
          <w:sz w:val="22"/>
          <w:szCs w:val="22"/>
          <w:lang w:val="en-US"/>
        </w:rPr>
        <w:t>H</w:t>
      </w:r>
      <w:r w:rsidRPr="006A555E">
        <w:rPr>
          <w:rFonts w:cstheme="minorHAnsi"/>
          <w:sz w:val="22"/>
          <w:szCs w:val="22"/>
          <w:lang w:val="en-US"/>
        </w:rPr>
        <w:t xml:space="preserve">: </w:t>
      </w:r>
      <w:r w:rsidR="00846D3D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846D3D">
        <w:rPr>
          <w:rFonts w:cstheme="minorHAnsi"/>
          <w:b/>
          <w:sz w:val="22"/>
          <w:szCs w:val="22"/>
          <w:lang w:val="en-US"/>
        </w:rPr>
        <w:t xml:space="preserve"> </w:t>
      </w:r>
      <w:r w:rsidR="00846D3D">
        <w:rPr>
          <w:rFonts w:cstheme="minorHAnsi"/>
          <w:sz w:val="22"/>
          <w:szCs w:val="22"/>
          <w:lang w:val="en-US"/>
        </w:rPr>
        <w:t xml:space="preserve">mean </w:t>
      </w:r>
      <w:r w:rsidR="00846D3D" w:rsidRPr="003E4AD6">
        <w:rPr>
          <w:rFonts w:cstheme="minorHAnsi"/>
          <w:sz w:val="22"/>
          <w:szCs w:val="22"/>
          <w:lang w:val="en-US"/>
        </w:rPr>
        <w:t xml:space="preserve">± SEM </w:t>
      </w:r>
      <w:r w:rsidR="00846D3D">
        <w:rPr>
          <w:rFonts w:cstheme="minorHAnsi"/>
          <w:sz w:val="22"/>
          <w:szCs w:val="22"/>
          <w:lang w:val="en-US"/>
        </w:rPr>
        <w:t xml:space="preserve">of </w:t>
      </w:r>
      <w:r w:rsidRPr="006A555E">
        <w:rPr>
          <w:rFonts w:cstheme="minorHAnsi"/>
          <w:sz w:val="22"/>
          <w:szCs w:val="22"/>
          <w:lang w:val="en-US"/>
        </w:rPr>
        <w:t xml:space="preserve">VCN in the liver of mice administered with (E) </w:t>
      </w:r>
      <w:proofErr w:type="spellStart"/>
      <w:r w:rsidRPr="006A555E">
        <w:rPr>
          <w:rFonts w:cstheme="minorHAnsi"/>
          <w:sz w:val="22"/>
          <w:szCs w:val="22"/>
          <w:lang w:val="en-US"/>
        </w:rPr>
        <w:t>AAV.hFIX</w:t>
      </w:r>
      <w:proofErr w:type="spellEnd"/>
      <w:r w:rsidRPr="006A555E">
        <w:rPr>
          <w:rFonts w:cstheme="minorHAnsi"/>
          <w:sz w:val="22"/>
          <w:szCs w:val="22"/>
          <w:lang w:val="en-US"/>
        </w:rPr>
        <w:t xml:space="preserve"> or (F) </w:t>
      </w:r>
      <w:proofErr w:type="spellStart"/>
      <w:r w:rsidRPr="006A555E">
        <w:rPr>
          <w:rFonts w:cstheme="minorHAnsi"/>
          <w:sz w:val="22"/>
          <w:szCs w:val="22"/>
          <w:lang w:val="en-US"/>
        </w:rPr>
        <w:t>AAV.mCherry</w:t>
      </w:r>
      <w:proofErr w:type="spellEnd"/>
      <w:r w:rsidRPr="006A555E">
        <w:rPr>
          <w:rFonts w:cstheme="minorHAnsi"/>
          <w:sz w:val="22"/>
          <w:szCs w:val="22"/>
          <w:lang w:val="en-US"/>
        </w:rPr>
        <w:t>.</w:t>
      </w:r>
    </w:p>
    <w:p w14:paraId="0D16177A" w14:textId="69D3A052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2836154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D8072FB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7355984D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3CC272C5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12DB1EB1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40D73E0B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27A3D05A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17FEDCFC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203A1055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5907CA92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7B79B77A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702A90D3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37328B2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64F10376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6CBEDEF5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4636C3DF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629D67CD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6E536B0F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3A6E621C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74003EC9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6430AECD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5F418B7B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0F4E6CF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1D69C3CD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196F2CB2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348D32E7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517D1353" w14:textId="77777777" w:rsidR="008B51EC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4A8EB3C0" w14:textId="07C4FF39" w:rsidR="003E3910" w:rsidRPr="006A555E" w:rsidRDefault="00470C78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>
        <w:rPr>
          <w:rFonts w:cstheme="minorHAnsi"/>
          <w:b/>
          <w:sz w:val="22"/>
          <w:szCs w:val="22"/>
          <w:lang w:val="en-US"/>
        </w:rPr>
        <w:lastRenderedPageBreak/>
        <w:t>Supplementary</w:t>
      </w:r>
      <w:r w:rsidR="003E3910" w:rsidRPr="006A555E">
        <w:rPr>
          <w:rFonts w:cstheme="minorHAnsi"/>
          <w:b/>
          <w:sz w:val="22"/>
          <w:szCs w:val="22"/>
          <w:lang w:val="en-US"/>
        </w:rPr>
        <w:t xml:space="preserve"> Figure 2:</w:t>
      </w:r>
    </w:p>
    <w:p w14:paraId="785A2D75" w14:textId="230FA1D3" w:rsidR="002051E6" w:rsidRPr="006A555E" w:rsidRDefault="008B51EC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>
        <w:rPr>
          <w:rFonts w:cstheme="minorHAnsi"/>
          <w:b/>
          <w:noProof/>
          <w:sz w:val="22"/>
          <w:szCs w:val="22"/>
          <w:lang w:val="en-US"/>
        </w:rPr>
        <w:drawing>
          <wp:inline distT="0" distB="0" distL="0" distR="0" wp14:anchorId="52DD868D" wp14:editId="16AA985E">
            <wp:extent cx="5707380" cy="7462490"/>
            <wp:effectExtent l="0" t="0" r="0" b="0"/>
            <wp:docPr id="1710903980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840" cy="74761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92BABE" w14:textId="218FEF99" w:rsidR="003E3910" w:rsidRPr="006A555E" w:rsidRDefault="003E3910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b/>
          <w:sz w:val="22"/>
          <w:szCs w:val="22"/>
          <w:lang w:val="en-US"/>
        </w:rPr>
        <w:t>A, B</w:t>
      </w:r>
      <w:r w:rsidRPr="006A555E">
        <w:rPr>
          <w:rFonts w:cstheme="minorHAnsi"/>
          <w:sz w:val="22"/>
          <w:szCs w:val="22"/>
          <w:lang w:val="en-US"/>
        </w:rPr>
        <w:t xml:space="preserve">:  </w:t>
      </w:r>
      <w:r w:rsidR="00B104AA">
        <w:rPr>
          <w:rFonts w:cstheme="minorHAnsi"/>
          <w:bCs/>
          <w:sz w:val="22"/>
          <w:szCs w:val="22"/>
          <w:lang w:val="en-US"/>
        </w:rPr>
        <w:t>M</w:t>
      </w:r>
      <w:r w:rsidR="00B104AA">
        <w:rPr>
          <w:rFonts w:cstheme="minorHAnsi"/>
          <w:sz w:val="22"/>
          <w:szCs w:val="22"/>
          <w:lang w:val="en-US"/>
        </w:rPr>
        <w:t xml:space="preserve">ean </w:t>
      </w:r>
      <w:r w:rsidR="00B104AA" w:rsidRPr="003E4AD6">
        <w:rPr>
          <w:rFonts w:cstheme="minorHAnsi"/>
          <w:sz w:val="22"/>
          <w:szCs w:val="22"/>
          <w:lang w:val="en-US"/>
        </w:rPr>
        <w:t xml:space="preserve">± SEM </w:t>
      </w:r>
      <w:r w:rsidR="00B104AA">
        <w:rPr>
          <w:rFonts w:cstheme="minorHAnsi"/>
          <w:sz w:val="22"/>
          <w:szCs w:val="22"/>
          <w:lang w:val="en-US"/>
        </w:rPr>
        <w:t xml:space="preserve">of </w:t>
      </w:r>
      <w:r w:rsidRPr="006A555E">
        <w:rPr>
          <w:rFonts w:cstheme="minorHAnsi"/>
          <w:sz w:val="22"/>
          <w:szCs w:val="22"/>
          <w:lang w:val="en-US"/>
        </w:rPr>
        <w:t xml:space="preserve">ALT (A) or AST (B) concentration in the serum of experimental mice. </w:t>
      </w:r>
      <w:r w:rsidR="008B51EC" w:rsidRPr="008B51EC">
        <w:rPr>
          <w:rFonts w:cstheme="minorHAnsi"/>
          <w:b/>
          <w:bCs/>
          <w:sz w:val="22"/>
          <w:szCs w:val="22"/>
          <w:lang w:val="en-US"/>
        </w:rPr>
        <w:t>C:</w:t>
      </w:r>
      <w:r w:rsidR="008B51EC" w:rsidRPr="008B51EC">
        <w:rPr>
          <w:rFonts w:cstheme="minorHAnsi"/>
          <w:sz w:val="22"/>
          <w:szCs w:val="22"/>
          <w:lang w:val="en-US"/>
        </w:rPr>
        <w:t xml:space="preserve"> </w:t>
      </w:r>
      <w:r w:rsidR="008B51EC" w:rsidRPr="005316EC">
        <w:rPr>
          <w:rFonts w:cstheme="minorHAnsi"/>
          <w:sz w:val="22"/>
          <w:szCs w:val="22"/>
          <w:lang w:val="en-US"/>
        </w:rPr>
        <w:t xml:space="preserve">Representative </w:t>
      </w:r>
      <w:r w:rsidR="008B51EC">
        <w:rPr>
          <w:rFonts w:cstheme="minorHAnsi"/>
          <w:sz w:val="22"/>
          <w:szCs w:val="22"/>
          <w:lang w:val="en-US"/>
        </w:rPr>
        <w:t xml:space="preserve">immunofluorescence </w:t>
      </w:r>
      <w:r w:rsidR="008B51EC" w:rsidRPr="005316EC">
        <w:rPr>
          <w:rFonts w:cstheme="minorHAnsi"/>
          <w:sz w:val="22"/>
          <w:szCs w:val="22"/>
          <w:lang w:val="en-US"/>
        </w:rPr>
        <w:t xml:space="preserve">images of liver sections from </w:t>
      </w:r>
      <w:r w:rsidR="008B51EC">
        <w:rPr>
          <w:rFonts w:cstheme="minorHAnsi"/>
          <w:sz w:val="22"/>
          <w:szCs w:val="22"/>
          <w:lang w:val="en-US"/>
        </w:rPr>
        <w:t xml:space="preserve">control mice (left) or DDC-treated </w:t>
      </w:r>
      <w:r w:rsidR="000E533E">
        <w:rPr>
          <w:rFonts w:cstheme="minorHAnsi"/>
          <w:sz w:val="22"/>
          <w:szCs w:val="22"/>
          <w:lang w:val="en-US"/>
        </w:rPr>
        <w:t>mice</w:t>
      </w:r>
      <w:r w:rsidR="008B51EC">
        <w:rPr>
          <w:rFonts w:cstheme="minorHAnsi"/>
          <w:sz w:val="22"/>
          <w:szCs w:val="22"/>
          <w:lang w:val="en-US"/>
        </w:rPr>
        <w:t xml:space="preserve"> (right) administered with </w:t>
      </w:r>
      <w:proofErr w:type="spellStart"/>
      <w:proofErr w:type="gramStart"/>
      <w:r w:rsidR="008B51EC">
        <w:rPr>
          <w:rFonts w:cstheme="minorHAnsi"/>
          <w:sz w:val="22"/>
          <w:szCs w:val="22"/>
          <w:lang w:val="en-US"/>
        </w:rPr>
        <w:t>LV.mCherry</w:t>
      </w:r>
      <w:proofErr w:type="spellEnd"/>
      <w:proofErr w:type="gramEnd"/>
      <w:r w:rsidR="008B51EC">
        <w:rPr>
          <w:rFonts w:cstheme="minorHAnsi"/>
          <w:sz w:val="22"/>
          <w:szCs w:val="22"/>
          <w:lang w:val="en-US"/>
        </w:rPr>
        <w:t xml:space="preserve"> </w:t>
      </w:r>
      <w:r w:rsidR="008B51EC" w:rsidRPr="005316EC">
        <w:rPr>
          <w:rFonts w:cstheme="minorHAnsi"/>
          <w:sz w:val="22"/>
          <w:szCs w:val="22"/>
          <w:lang w:val="en-US"/>
        </w:rPr>
        <w:t>(bar=</w:t>
      </w:r>
      <w:r w:rsidR="008B51EC">
        <w:rPr>
          <w:rFonts w:cstheme="minorHAnsi"/>
          <w:sz w:val="22"/>
          <w:szCs w:val="22"/>
          <w:lang w:val="en-US"/>
        </w:rPr>
        <w:t>1</w:t>
      </w:r>
      <w:r w:rsidR="008B51EC" w:rsidRPr="005316EC">
        <w:rPr>
          <w:rFonts w:cstheme="minorHAnsi"/>
          <w:sz w:val="22"/>
          <w:szCs w:val="22"/>
          <w:lang w:val="en-US"/>
        </w:rPr>
        <w:t xml:space="preserve">00 µm). </w:t>
      </w:r>
      <w:r w:rsidR="008B51EC">
        <w:rPr>
          <w:rFonts w:cstheme="minorHAnsi"/>
          <w:sz w:val="22"/>
          <w:szCs w:val="22"/>
          <w:lang w:val="en-US"/>
        </w:rPr>
        <w:t>Anti-mCherry antibody (red) and Hoechst (blue)</w:t>
      </w:r>
      <w:r w:rsidR="008B51EC" w:rsidRPr="0043533B">
        <w:rPr>
          <w:rFonts w:cstheme="minorHAnsi"/>
          <w:sz w:val="22"/>
          <w:szCs w:val="22"/>
          <w:lang w:val="en-US"/>
        </w:rPr>
        <w:t xml:space="preserve"> </w:t>
      </w:r>
      <w:r w:rsidR="008B51EC">
        <w:rPr>
          <w:rFonts w:cstheme="minorHAnsi"/>
          <w:sz w:val="22"/>
          <w:szCs w:val="22"/>
          <w:lang w:val="en-US"/>
        </w:rPr>
        <w:t>staining.</w:t>
      </w:r>
      <w:r w:rsidR="00BE1565">
        <w:rPr>
          <w:rFonts w:cstheme="minorHAnsi"/>
          <w:sz w:val="22"/>
          <w:szCs w:val="22"/>
          <w:lang w:val="en-US"/>
        </w:rPr>
        <w:t xml:space="preserve"> </w:t>
      </w:r>
      <w:r w:rsidR="00BE1565">
        <w:rPr>
          <w:rFonts w:cstheme="minorHAnsi"/>
          <w:b/>
          <w:sz w:val="22"/>
          <w:szCs w:val="22"/>
          <w:lang w:val="en-US"/>
        </w:rPr>
        <w:t>D</w:t>
      </w:r>
      <w:r w:rsidRPr="006A555E">
        <w:rPr>
          <w:rFonts w:cstheme="minorHAnsi"/>
          <w:b/>
          <w:sz w:val="22"/>
          <w:szCs w:val="22"/>
          <w:lang w:val="en-US"/>
        </w:rPr>
        <w:t xml:space="preserve">, </w:t>
      </w:r>
      <w:r w:rsidR="00BE1565">
        <w:rPr>
          <w:rFonts w:cstheme="minorHAnsi"/>
          <w:b/>
          <w:sz w:val="22"/>
          <w:szCs w:val="22"/>
          <w:lang w:val="en-US"/>
        </w:rPr>
        <w:t>E</w:t>
      </w:r>
      <w:r w:rsidRPr="006A555E">
        <w:rPr>
          <w:rFonts w:cstheme="minorHAnsi"/>
          <w:sz w:val="22"/>
          <w:szCs w:val="22"/>
          <w:lang w:val="en-US"/>
        </w:rPr>
        <w:t xml:space="preserve">: </w:t>
      </w:r>
      <w:r w:rsidR="00B104AA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B104AA">
        <w:rPr>
          <w:rFonts w:cstheme="minorHAnsi"/>
          <w:b/>
          <w:sz w:val="22"/>
          <w:szCs w:val="22"/>
          <w:lang w:val="en-US"/>
        </w:rPr>
        <w:t xml:space="preserve"> </w:t>
      </w:r>
      <w:r w:rsidR="00B104AA">
        <w:rPr>
          <w:rFonts w:cstheme="minorHAnsi"/>
          <w:sz w:val="22"/>
          <w:szCs w:val="22"/>
          <w:lang w:val="en-US"/>
        </w:rPr>
        <w:t xml:space="preserve">mean </w:t>
      </w:r>
      <w:r w:rsidR="00B104AA" w:rsidRPr="003E4AD6">
        <w:rPr>
          <w:rFonts w:cstheme="minorHAnsi"/>
          <w:sz w:val="22"/>
          <w:szCs w:val="22"/>
          <w:lang w:val="en-US"/>
        </w:rPr>
        <w:t xml:space="preserve">± SEM </w:t>
      </w:r>
      <w:r w:rsidR="00B104AA">
        <w:rPr>
          <w:rFonts w:cstheme="minorHAnsi"/>
          <w:sz w:val="22"/>
          <w:szCs w:val="22"/>
          <w:lang w:val="en-US"/>
        </w:rPr>
        <w:t xml:space="preserve">of </w:t>
      </w:r>
      <w:r w:rsidRPr="006A555E">
        <w:rPr>
          <w:rFonts w:cstheme="minorHAnsi"/>
          <w:sz w:val="22"/>
          <w:szCs w:val="22"/>
          <w:lang w:val="en-US"/>
        </w:rPr>
        <w:t xml:space="preserve">VCN in the liver of mice administered with </w:t>
      </w:r>
      <w:r w:rsidRPr="006A555E">
        <w:rPr>
          <w:rFonts w:cstheme="minorHAnsi"/>
          <w:sz w:val="22"/>
          <w:szCs w:val="22"/>
          <w:lang w:val="en-US"/>
        </w:rPr>
        <w:lastRenderedPageBreak/>
        <w:t xml:space="preserve">(C) </w:t>
      </w:r>
      <w:proofErr w:type="spellStart"/>
      <w:proofErr w:type="gramStart"/>
      <w:r w:rsidRPr="006A555E">
        <w:rPr>
          <w:rFonts w:cstheme="minorHAnsi"/>
          <w:sz w:val="22"/>
          <w:szCs w:val="22"/>
          <w:lang w:val="en-US"/>
        </w:rPr>
        <w:t>LV.hFIX</w:t>
      </w:r>
      <w:proofErr w:type="spellEnd"/>
      <w:proofErr w:type="gramEnd"/>
      <w:r w:rsidRPr="006A555E">
        <w:rPr>
          <w:rFonts w:cstheme="minorHAnsi"/>
          <w:sz w:val="22"/>
          <w:szCs w:val="22"/>
          <w:lang w:val="en-US"/>
        </w:rPr>
        <w:t xml:space="preserve">  or (D) </w:t>
      </w:r>
      <w:proofErr w:type="spellStart"/>
      <w:r w:rsidRPr="006A555E">
        <w:rPr>
          <w:rFonts w:cstheme="minorHAnsi"/>
          <w:sz w:val="22"/>
          <w:szCs w:val="22"/>
          <w:lang w:val="en-US"/>
        </w:rPr>
        <w:t>LV.mCherry</w:t>
      </w:r>
      <w:proofErr w:type="spellEnd"/>
      <w:r w:rsidRPr="006A555E">
        <w:rPr>
          <w:rFonts w:cstheme="minorHAnsi"/>
          <w:sz w:val="22"/>
          <w:szCs w:val="22"/>
          <w:lang w:val="en-US"/>
        </w:rPr>
        <w:t xml:space="preserve"> (C, </w:t>
      </w:r>
      <w:r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Pr="006A555E">
        <w:rPr>
          <w:rFonts w:cstheme="minorHAnsi"/>
          <w:sz w:val="22"/>
          <w:szCs w:val="22"/>
          <w:lang w:val="en-US"/>
        </w:rPr>
        <w:t xml:space="preserve">=0.4418, D, </w:t>
      </w:r>
      <w:r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Pr="006A555E">
        <w:rPr>
          <w:rFonts w:cstheme="minorHAnsi"/>
          <w:sz w:val="22"/>
          <w:szCs w:val="22"/>
          <w:lang w:val="en-US"/>
        </w:rPr>
        <w:t>=0.0002, Mann-Whitney test</w:t>
      </w:r>
      <w:r w:rsidRPr="00BE1565">
        <w:rPr>
          <w:rFonts w:cstheme="minorHAnsi"/>
          <w:sz w:val="22"/>
          <w:szCs w:val="22"/>
          <w:lang w:val="en-US"/>
        </w:rPr>
        <w:t xml:space="preserve">). </w:t>
      </w:r>
      <w:r w:rsidR="00BE1565" w:rsidRPr="003049FF">
        <w:rPr>
          <w:rFonts w:cstheme="minorHAnsi"/>
          <w:b/>
          <w:bCs/>
          <w:sz w:val="22"/>
          <w:szCs w:val="22"/>
          <w:lang w:val="en-US"/>
        </w:rPr>
        <w:t>F:</w:t>
      </w:r>
      <w:r w:rsidR="00BE1565">
        <w:rPr>
          <w:rFonts w:cstheme="minorHAnsi"/>
          <w:sz w:val="22"/>
          <w:szCs w:val="22"/>
          <w:lang w:val="en-US"/>
        </w:rPr>
        <w:t xml:space="preserve"> </w:t>
      </w:r>
      <w:r w:rsidR="003049FF" w:rsidRPr="005316EC">
        <w:rPr>
          <w:rFonts w:cstheme="minorHAnsi"/>
          <w:sz w:val="22"/>
          <w:szCs w:val="22"/>
          <w:lang w:val="en-US"/>
        </w:rPr>
        <w:t xml:space="preserve">Representative </w:t>
      </w:r>
      <w:r w:rsidR="003049FF">
        <w:rPr>
          <w:rFonts w:cstheme="minorHAnsi"/>
          <w:sz w:val="22"/>
          <w:szCs w:val="22"/>
          <w:lang w:val="en-US"/>
        </w:rPr>
        <w:t xml:space="preserve">immunofluorescence </w:t>
      </w:r>
      <w:r w:rsidR="003049FF" w:rsidRPr="005316EC">
        <w:rPr>
          <w:rFonts w:cstheme="minorHAnsi"/>
          <w:sz w:val="22"/>
          <w:szCs w:val="22"/>
          <w:lang w:val="en-US"/>
        </w:rPr>
        <w:t xml:space="preserve">images of liver sections from </w:t>
      </w:r>
      <w:r w:rsidR="003049FF">
        <w:rPr>
          <w:rFonts w:cstheme="minorHAnsi"/>
          <w:sz w:val="22"/>
          <w:szCs w:val="22"/>
          <w:lang w:val="en-US"/>
        </w:rPr>
        <w:t xml:space="preserve">female </w:t>
      </w:r>
      <w:r w:rsidR="000E533E">
        <w:rPr>
          <w:rFonts w:cstheme="minorHAnsi"/>
          <w:sz w:val="22"/>
          <w:szCs w:val="22"/>
          <w:lang w:val="en-US"/>
        </w:rPr>
        <w:t xml:space="preserve">(F) </w:t>
      </w:r>
      <w:r w:rsidR="003049FF">
        <w:rPr>
          <w:rFonts w:cstheme="minorHAnsi"/>
          <w:sz w:val="22"/>
          <w:szCs w:val="22"/>
          <w:lang w:val="en-US"/>
        </w:rPr>
        <w:t xml:space="preserve">and male </w:t>
      </w:r>
      <w:r w:rsidR="000E533E">
        <w:rPr>
          <w:rFonts w:cstheme="minorHAnsi"/>
          <w:sz w:val="22"/>
          <w:szCs w:val="22"/>
          <w:lang w:val="en-US"/>
        </w:rPr>
        <w:t xml:space="preserve">(M) </w:t>
      </w:r>
      <w:r w:rsidR="003049FF">
        <w:rPr>
          <w:rFonts w:cstheme="minorHAnsi"/>
          <w:sz w:val="22"/>
          <w:szCs w:val="22"/>
          <w:lang w:val="en-US"/>
        </w:rPr>
        <w:t xml:space="preserve">control mice or DDC-treated </w:t>
      </w:r>
      <w:r w:rsidR="000E533E">
        <w:rPr>
          <w:rFonts w:cstheme="minorHAnsi"/>
          <w:sz w:val="22"/>
          <w:szCs w:val="22"/>
          <w:lang w:val="en-US"/>
        </w:rPr>
        <w:t>mice</w:t>
      </w:r>
      <w:r w:rsidR="003049FF">
        <w:rPr>
          <w:rFonts w:cstheme="minorHAnsi"/>
          <w:sz w:val="22"/>
          <w:szCs w:val="22"/>
          <w:lang w:val="en-US"/>
        </w:rPr>
        <w:t xml:space="preserve"> administered with </w:t>
      </w:r>
      <w:proofErr w:type="spellStart"/>
      <w:r w:rsidR="003049FF">
        <w:rPr>
          <w:rFonts w:cstheme="minorHAnsi"/>
          <w:sz w:val="22"/>
          <w:szCs w:val="22"/>
          <w:lang w:val="en-US"/>
        </w:rPr>
        <w:t>AAV.mCherry</w:t>
      </w:r>
      <w:proofErr w:type="spellEnd"/>
      <w:r w:rsidR="003049FF">
        <w:rPr>
          <w:rFonts w:cstheme="minorHAnsi"/>
          <w:sz w:val="22"/>
          <w:szCs w:val="22"/>
          <w:lang w:val="en-US"/>
        </w:rPr>
        <w:t xml:space="preserve"> </w:t>
      </w:r>
      <w:r w:rsidR="003049FF" w:rsidRPr="005316EC">
        <w:rPr>
          <w:rFonts w:cstheme="minorHAnsi"/>
          <w:sz w:val="22"/>
          <w:szCs w:val="22"/>
          <w:lang w:val="en-US"/>
        </w:rPr>
        <w:t>(bar=</w:t>
      </w:r>
      <w:r w:rsidR="003049FF">
        <w:rPr>
          <w:rFonts w:cstheme="minorHAnsi"/>
          <w:sz w:val="22"/>
          <w:szCs w:val="22"/>
          <w:lang w:val="en-US"/>
        </w:rPr>
        <w:t>1</w:t>
      </w:r>
      <w:r w:rsidR="003049FF" w:rsidRPr="005316EC">
        <w:rPr>
          <w:rFonts w:cstheme="minorHAnsi"/>
          <w:sz w:val="22"/>
          <w:szCs w:val="22"/>
          <w:lang w:val="en-US"/>
        </w:rPr>
        <w:t xml:space="preserve">00 µm). </w:t>
      </w:r>
      <w:r w:rsidR="003049FF">
        <w:rPr>
          <w:rFonts w:cstheme="minorHAnsi"/>
          <w:sz w:val="22"/>
          <w:szCs w:val="22"/>
          <w:lang w:val="en-US"/>
        </w:rPr>
        <w:t>Anti-mCherry antibody (red) and Hoechst (blue)</w:t>
      </w:r>
      <w:r w:rsidR="003049FF" w:rsidRPr="0043533B">
        <w:rPr>
          <w:rFonts w:cstheme="minorHAnsi"/>
          <w:sz w:val="22"/>
          <w:szCs w:val="22"/>
          <w:lang w:val="en-US"/>
        </w:rPr>
        <w:t xml:space="preserve"> </w:t>
      </w:r>
      <w:r w:rsidR="003049FF">
        <w:rPr>
          <w:rFonts w:cstheme="minorHAnsi"/>
          <w:sz w:val="22"/>
          <w:szCs w:val="22"/>
          <w:lang w:val="en-US"/>
        </w:rPr>
        <w:t xml:space="preserve">staining. </w:t>
      </w:r>
      <w:r w:rsidR="003049FF">
        <w:rPr>
          <w:rFonts w:cstheme="minorHAnsi"/>
          <w:b/>
          <w:sz w:val="22"/>
          <w:szCs w:val="22"/>
          <w:lang w:val="en-US"/>
        </w:rPr>
        <w:t>G</w:t>
      </w:r>
      <w:r w:rsidRPr="006A555E">
        <w:rPr>
          <w:rFonts w:cstheme="minorHAnsi"/>
          <w:b/>
          <w:sz w:val="22"/>
          <w:szCs w:val="22"/>
          <w:lang w:val="en-US"/>
        </w:rPr>
        <w:t xml:space="preserve">, </w:t>
      </w:r>
      <w:r w:rsidR="003049FF">
        <w:rPr>
          <w:rFonts w:cstheme="minorHAnsi"/>
          <w:b/>
          <w:sz w:val="22"/>
          <w:szCs w:val="22"/>
          <w:lang w:val="en-US"/>
        </w:rPr>
        <w:t>H</w:t>
      </w:r>
      <w:r w:rsidRPr="006A555E">
        <w:rPr>
          <w:rFonts w:cstheme="minorHAnsi"/>
          <w:sz w:val="22"/>
          <w:szCs w:val="22"/>
          <w:lang w:val="en-US"/>
        </w:rPr>
        <w:t xml:space="preserve">: </w:t>
      </w:r>
      <w:r w:rsidR="00B104AA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B104AA">
        <w:rPr>
          <w:rFonts w:cstheme="minorHAnsi"/>
          <w:b/>
          <w:sz w:val="22"/>
          <w:szCs w:val="22"/>
          <w:lang w:val="en-US"/>
        </w:rPr>
        <w:t xml:space="preserve"> </w:t>
      </w:r>
      <w:r w:rsidR="00B104AA">
        <w:rPr>
          <w:rFonts w:cstheme="minorHAnsi"/>
          <w:sz w:val="22"/>
          <w:szCs w:val="22"/>
          <w:lang w:val="en-US"/>
        </w:rPr>
        <w:t xml:space="preserve">mean </w:t>
      </w:r>
      <w:r w:rsidR="00B104AA" w:rsidRPr="003E4AD6">
        <w:rPr>
          <w:rFonts w:cstheme="minorHAnsi"/>
          <w:sz w:val="22"/>
          <w:szCs w:val="22"/>
          <w:lang w:val="en-US"/>
        </w:rPr>
        <w:t xml:space="preserve">± SEM </w:t>
      </w:r>
      <w:r w:rsidR="00B104AA">
        <w:rPr>
          <w:rFonts w:cstheme="minorHAnsi"/>
          <w:sz w:val="22"/>
          <w:szCs w:val="22"/>
          <w:lang w:val="en-US"/>
        </w:rPr>
        <w:t xml:space="preserve">of </w:t>
      </w:r>
      <w:r w:rsidRPr="006A555E">
        <w:rPr>
          <w:rFonts w:cstheme="minorHAnsi"/>
          <w:sz w:val="22"/>
          <w:szCs w:val="22"/>
          <w:lang w:val="en-US"/>
        </w:rPr>
        <w:t xml:space="preserve">VCN in the liver of mice administered with (E) </w:t>
      </w:r>
      <w:proofErr w:type="spellStart"/>
      <w:r w:rsidRPr="006A555E">
        <w:rPr>
          <w:rFonts w:cstheme="minorHAnsi"/>
          <w:sz w:val="22"/>
          <w:szCs w:val="22"/>
          <w:lang w:val="en-US"/>
        </w:rPr>
        <w:t>AAV.hFIX</w:t>
      </w:r>
      <w:proofErr w:type="spellEnd"/>
      <w:r w:rsidRPr="006A555E">
        <w:rPr>
          <w:rFonts w:cstheme="minorHAnsi"/>
          <w:sz w:val="22"/>
          <w:szCs w:val="22"/>
          <w:lang w:val="en-US"/>
        </w:rPr>
        <w:t xml:space="preserve"> or (F) </w:t>
      </w:r>
      <w:proofErr w:type="spellStart"/>
      <w:r w:rsidRPr="006A555E">
        <w:rPr>
          <w:rFonts w:cstheme="minorHAnsi"/>
          <w:sz w:val="22"/>
          <w:szCs w:val="22"/>
          <w:lang w:val="en-US"/>
        </w:rPr>
        <w:t>AAV.mCherry</w:t>
      </w:r>
      <w:proofErr w:type="spellEnd"/>
      <w:r w:rsidRPr="006A555E">
        <w:rPr>
          <w:rFonts w:cstheme="minorHAnsi"/>
          <w:sz w:val="22"/>
          <w:szCs w:val="22"/>
          <w:lang w:val="en-US"/>
        </w:rPr>
        <w:t xml:space="preserve">. </w:t>
      </w:r>
      <w:r w:rsidR="003049FF">
        <w:rPr>
          <w:rFonts w:cstheme="minorHAnsi"/>
          <w:b/>
          <w:sz w:val="22"/>
          <w:szCs w:val="22"/>
          <w:lang w:val="en-US"/>
        </w:rPr>
        <w:t>I</w:t>
      </w:r>
      <w:r w:rsidRPr="006A555E">
        <w:rPr>
          <w:rFonts w:cstheme="minorHAnsi"/>
          <w:b/>
          <w:sz w:val="22"/>
          <w:szCs w:val="22"/>
          <w:lang w:val="en-US"/>
        </w:rPr>
        <w:t xml:space="preserve">, </w:t>
      </w:r>
      <w:r w:rsidR="003049FF">
        <w:rPr>
          <w:rFonts w:cstheme="minorHAnsi"/>
          <w:b/>
          <w:sz w:val="22"/>
          <w:szCs w:val="22"/>
          <w:lang w:val="en-US"/>
        </w:rPr>
        <w:t>J</w:t>
      </w:r>
      <w:r w:rsidRPr="006A555E">
        <w:rPr>
          <w:rFonts w:cstheme="minorHAnsi"/>
          <w:sz w:val="22"/>
          <w:szCs w:val="22"/>
          <w:lang w:val="en-US"/>
        </w:rPr>
        <w:t xml:space="preserve">: AAV VCN expressed as fold on the mean of each respective control group (G, </w:t>
      </w:r>
      <w:r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Pr="006A555E">
        <w:rPr>
          <w:rFonts w:cstheme="minorHAnsi"/>
          <w:sz w:val="22"/>
          <w:szCs w:val="22"/>
          <w:lang w:val="en-US"/>
        </w:rPr>
        <w:t xml:space="preserve">=0.0006, H, </w:t>
      </w:r>
      <w:r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Pr="006A555E">
        <w:rPr>
          <w:rFonts w:cstheme="minorHAnsi"/>
          <w:sz w:val="22"/>
          <w:szCs w:val="22"/>
          <w:lang w:val="en-US"/>
        </w:rPr>
        <w:t>=0.0047, Mann-Whitney test).</w:t>
      </w:r>
      <w:r w:rsidR="008C0847">
        <w:rPr>
          <w:rFonts w:cstheme="minorHAnsi"/>
          <w:sz w:val="22"/>
          <w:szCs w:val="22"/>
          <w:lang w:val="en-US"/>
        </w:rPr>
        <w:t xml:space="preserve"> </w:t>
      </w:r>
      <w:r w:rsidR="00B104AA">
        <w:rPr>
          <w:rFonts w:cstheme="minorHAnsi"/>
          <w:sz w:val="22"/>
          <w:szCs w:val="22"/>
          <w:lang w:val="en-US"/>
        </w:rPr>
        <w:t xml:space="preserve">Data are </w:t>
      </w:r>
      <w:r w:rsidR="00B104AA">
        <w:rPr>
          <w:rFonts w:cstheme="minorHAnsi"/>
          <w:bCs/>
          <w:sz w:val="22"/>
          <w:szCs w:val="22"/>
          <w:lang w:val="en-US"/>
        </w:rPr>
        <w:t>i</w:t>
      </w:r>
      <w:r w:rsidR="00B104AA" w:rsidRPr="00846D3D">
        <w:rPr>
          <w:rFonts w:cstheme="minorHAnsi"/>
          <w:bCs/>
          <w:sz w:val="22"/>
          <w:szCs w:val="22"/>
          <w:lang w:val="en-US"/>
        </w:rPr>
        <w:t>ndividual values and</w:t>
      </w:r>
      <w:r w:rsidR="00B104AA">
        <w:rPr>
          <w:rFonts w:cstheme="minorHAnsi"/>
          <w:b/>
          <w:sz w:val="22"/>
          <w:szCs w:val="22"/>
          <w:lang w:val="en-US"/>
        </w:rPr>
        <w:t xml:space="preserve"> </w:t>
      </w:r>
      <w:r w:rsidR="00B104AA">
        <w:rPr>
          <w:rFonts w:cstheme="minorHAnsi"/>
          <w:sz w:val="22"/>
          <w:szCs w:val="22"/>
          <w:lang w:val="en-US"/>
        </w:rPr>
        <w:t xml:space="preserve">mean </w:t>
      </w:r>
      <w:r w:rsidR="00B104AA" w:rsidRPr="003E4AD6">
        <w:rPr>
          <w:rFonts w:cstheme="minorHAnsi"/>
          <w:sz w:val="22"/>
          <w:szCs w:val="22"/>
          <w:lang w:val="en-US"/>
        </w:rPr>
        <w:t>± SEM</w:t>
      </w:r>
      <w:r w:rsidR="00B104AA">
        <w:rPr>
          <w:rFonts w:cstheme="minorHAnsi"/>
          <w:sz w:val="22"/>
          <w:szCs w:val="22"/>
          <w:lang w:val="en-US"/>
        </w:rPr>
        <w:t>.</w:t>
      </w:r>
    </w:p>
    <w:p w14:paraId="1B12FDBE" w14:textId="77777777" w:rsidR="003E3910" w:rsidRPr="006A555E" w:rsidRDefault="003E3910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7A2D4126" w14:textId="77777777" w:rsidR="002051E6" w:rsidRPr="006A555E" w:rsidRDefault="002051E6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352935D5" w14:textId="77777777" w:rsidR="002051E6" w:rsidRPr="006A555E" w:rsidRDefault="002051E6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902FCEE" w14:textId="77777777" w:rsidR="002051E6" w:rsidRPr="006A555E" w:rsidRDefault="002051E6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52ADF40D" w14:textId="77777777" w:rsidR="002051E6" w:rsidRPr="006A555E" w:rsidRDefault="002051E6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76787C66" w14:textId="77777777" w:rsidR="002051E6" w:rsidRPr="006A555E" w:rsidRDefault="002051E6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749418E" w14:textId="77777777" w:rsidR="002051E6" w:rsidRPr="006A555E" w:rsidRDefault="002051E6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54286FF7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23698F93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C609C77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6CBAD252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2A92EFD2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43AFFC9F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068EE98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173CCE78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5AB7960B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44C065D2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6C265B1E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294A7080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274550D2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3F85C127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552178C5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591DFB15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2EDB3A94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0FB290D6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3592E89B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6D75CA1D" w14:textId="77777777" w:rsidR="00675A29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429D1905" w14:textId="648F9280" w:rsidR="003E3910" w:rsidRPr="006A555E" w:rsidRDefault="00470C78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>
        <w:rPr>
          <w:rFonts w:cstheme="minorHAnsi"/>
          <w:b/>
          <w:sz w:val="22"/>
          <w:szCs w:val="22"/>
          <w:lang w:val="en-US"/>
        </w:rPr>
        <w:lastRenderedPageBreak/>
        <w:t>Supplementary</w:t>
      </w:r>
      <w:r w:rsidR="003E3910" w:rsidRPr="006A555E">
        <w:rPr>
          <w:rFonts w:cstheme="minorHAnsi"/>
          <w:b/>
          <w:sz w:val="22"/>
          <w:szCs w:val="22"/>
          <w:lang w:val="en-US"/>
        </w:rPr>
        <w:t xml:space="preserve"> Figure 3:</w:t>
      </w:r>
    </w:p>
    <w:p w14:paraId="206498AA" w14:textId="7ABA6906" w:rsidR="002051E6" w:rsidRPr="006A555E" w:rsidRDefault="00675A29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  <w:r>
        <w:rPr>
          <w:rFonts w:cstheme="minorHAnsi"/>
          <w:b/>
          <w:noProof/>
          <w:sz w:val="22"/>
          <w:szCs w:val="22"/>
          <w:lang w:val="en-US"/>
        </w:rPr>
        <w:drawing>
          <wp:inline distT="0" distB="0" distL="0" distR="0" wp14:anchorId="7426DC6A" wp14:editId="3C3795C6">
            <wp:extent cx="5754060" cy="6875780"/>
            <wp:effectExtent l="0" t="0" r="0" b="1270"/>
            <wp:docPr id="183944821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537" cy="68871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EB9DC2" w14:textId="77777777" w:rsidR="0003628F" w:rsidRDefault="0003628F" w:rsidP="002768F6">
      <w:pPr>
        <w:spacing w:line="360" w:lineRule="auto"/>
        <w:jc w:val="both"/>
        <w:rPr>
          <w:rFonts w:cstheme="minorHAnsi"/>
          <w:b/>
          <w:sz w:val="22"/>
          <w:szCs w:val="22"/>
          <w:lang w:val="en-US"/>
        </w:rPr>
      </w:pPr>
    </w:p>
    <w:p w14:paraId="1FD5BB19" w14:textId="63BCB3D8" w:rsidR="003E3910" w:rsidRPr="006A555E" w:rsidRDefault="003E3910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b/>
          <w:sz w:val="22"/>
          <w:szCs w:val="22"/>
          <w:lang w:val="en-US"/>
        </w:rPr>
        <w:t>A, B</w:t>
      </w:r>
      <w:r w:rsidRPr="006A555E">
        <w:rPr>
          <w:rFonts w:cstheme="minorHAnsi"/>
          <w:sz w:val="22"/>
          <w:szCs w:val="22"/>
          <w:lang w:val="en-US"/>
        </w:rPr>
        <w:t xml:space="preserve">: </w:t>
      </w:r>
      <w:r w:rsidR="007A2ED3">
        <w:rPr>
          <w:rFonts w:cstheme="minorHAnsi"/>
          <w:bCs/>
          <w:sz w:val="22"/>
          <w:szCs w:val="22"/>
          <w:lang w:val="en-US"/>
        </w:rPr>
        <w:t>M</w:t>
      </w:r>
      <w:r w:rsidR="007A2ED3">
        <w:rPr>
          <w:rFonts w:cstheme="minorHAnsi"/>
          <w:sz w:val="22"/>
          <w:szCs w:val="22"/>
          <w:lang w:val="en-US"/>
        </w:rPr>
        <w:t xml:space="preserve">ean </w:t>
      </w:r>
      <w:r w:rsidR="007A2ED3" w:rsidRPr="003E4AD6">
        <w:rPr>
          <w:rFonts w:cstheme="minorHAnsi"/>
          <w:sz w:val="22"/>
          <w:szCs w:val="22"/>
          <w:lang w:val="en-US"/>
        </w:rPr>
        <w:t xml:space="preserve">± SEM </w:t>
      </w:r>
      <w:r w:rsidR="007A2ED3">
        <w:rPr>
          <w:rFonts w:cstheme="minorHAnsi"/>
          <w:sz w:val="22"/>
          <w:szCs w:val="22"/>
          <w:lang w:val="en-US"/>
        </w:rPr>
        <w:t xml:space="preserve">of </w:t>
      </w:r>
      <w:r w:rsidRPr="006A555E">
        <w:rPr>
          <w:rFonts w:cstheme="minorHAnsi"/>
          <w:sz w:val="22"/>
          <w:szCs w:val="22"/>
          <w:lang w:val="en-US"/>
        </w:rPr>
        <w:t>ALT (A) or AST (B) concentration in the serum of experimental mice.</w:t>
      </w:r>
      <w:r w:rsidR="00675A29">
        <w:rPr>
          <w:rFonts w:cstheme="minorHAnsi"/>
          <w:sz w:val="22"/>
          <w:szCs w:val="22"/>
          <w:lang w:val="en-US"/>
        </w:rPr>
        <w:t xml:space="preserve"> </w:t>
      </w:r>
      <w:r w:rsidR="00675A29" w:rsidRPr="006A555E">
        <w:rPr>
          <w:rFonts w:cstheme="minorHAnsi"/>
          <w:b/>
          <w:sz w:val="22"/>
          <w:szCs w:val="22"/>
          <w:lang w:val="en-US"/>
        </w:rPr>
        <w:t>C</w:t>
      </w:r>
      <w:r w:rsidR="00675A29" w:rsidRPr="006A555E">
        <w:rPr>
          <w:rFonts w:cstheme="minorHAnsi"/>
          <w:sz w:val="22"/>
          <w:szCs w:val="22"/>
          <w:lang w:val="en-US"/>
        </w:rPr>
        <w:t>:</w:t>
      </w:r>
      <w:r w:rsidR="00675A29">
        <w:rPr>
          <w:rFonts w:cstheme="minorHAnsi"/>
          <w:sz w:val="22"/>
          <w:szCs w:val="22"/>
          <w:lang w:val="en-US"/>
        </w:rPr>
        <w:t xml:space="preserve"> </w:t>
      </w:r>
      <w:r w:rsidR="00675A29" w:rsidRPr="005316EC">
        <w:rPr>
          <w:rFonts w:cstheme="minorHAnsi"/>
          <w:sz w:val="22"/>
          <w:szCs w:val="22"/>
          <w:lang w:val="en-US"/>
        </w:rPr>
        <w:t xml:space="preserve">Representative </w:t>
      </w:r>
      <w:r w:rsidR="00675A29">
        <w:rPr>
          <w:rFonts w:cstheme="minorHAnsi"/>
          <w:sz w:val="22"/>
          <w:szCs w:val="22"/>
          <w:lang w:val="en-US"/>
        </w:rPr>
        <w:t xml:space="preserve">immunofluorescence </w:t>
      </w:r>
      <w:r w:rsidR="00675A29" w:rsidRPr="005316EC">
        <w:rPr>
          <w:rFonts w:cstheme="minorHAnsi"/>
          <w:sz w:val="22"/>
          <w:szCs w:val="22"/>
          <w:lang w:val="en-US"/>
        </w:rPr>
        <w:t xml:space="preserve">images of liver sections from </w:t>
      </w:r>
      <w:r w:rsidR="00675A29">
        <w:rPr>
          <w:rFonts w:cstheme="minorHAnsi"/>
          <w:sz w:val="22"/>
          <w:szCs w:val="22"/>
          <w:lang w:val="en-US"/>
        </w:rPr>
        <w:t>control mice (left) or CCl</w:t>
      </w:r>
      <w:r w:rsidR="00675A29" w:rsidRPr="00675A29">
        <w:rPr>
          <w:rFonts w:cstheme="minorHAnsi"/>
          <w:sz w:val="22"/>
          <w:szCs w:val="22"/>
          <w:vertAlign w:val="subscript"/>
          <w:lang w:val="en-US"/>
        </w:rPr>
        <w:t>4</w:t>
      </w:r>
      <w:r w:rsidR="00675A29">
        <w:rPr>
          <w:rFonts w:cstheme="minorHAnsi"/>
          <w:sz w:val="22"/>
          <w:szCs w:val="22"/>
          <w:lang w:val="en-US"/>
        </w:rPr>
        <w:t xml:space="preserve">-treated </w:t>
      </w:r>
      <w:r w:rsidR="000E533E">
        <w:rPr>
          <w:rFonts w:cstheme="minorHAnsi"/>
          <w:sz w:val="22"/>
          <w:szCs w:val="22"/>
          <w:lang w:val="en-US"/>
        </w:rPr>
        <w:t>mice</w:t>
      </w:r>
      <w:r w:rsidR="00675A29">
        <w:rPr>
          <w:rFonts w:cstheme="minorHAnsi"/>
          <w:sz w:val="22"/>
          <w:szCs w:val="22"/>
          <w:lang w:val="en-US"/>
        </w:rPr>
        <w:t xml:space="preserve"> (middle) or DDC-treated mice (right) administered with </w:t>
      </w:r>
      <w:proofErr w:type="spellStart"/>
      <w:proofErr w:type="gramStart"/>
      <w:r w:rsidR="00675A29">
        <w:rPr>
          <w:rFonts w:cstheme="minorHAnsi"/>
          <w:sz w:val="22"/>
          <w:szCs w:val="22"/>
          <w:lang w:val="en-US"/>
        </w:rPr>
        <w:t>LV.mCherry</w:t>
      </w:r>
      <w:proofErr w:type="spellEnd"/>
      <w:proofErr w:type="gramEnd"/>
      <w:r w:rsidR="00675A29">
        <w:rPr>
          <w:rFonts w:cstheme="minorHAnsi"/>
          <w:sz w:val="22"/>
          <w:szCs w:val="22"/>
          <w:lang w:val="en-US"/>
        </w:rPr>
        <w:t xml:space="preserve"> </w:t>
      </w:r>
      <w:r w:rsidR="00675A29" w:rsidRPr="005316EC">
        <w:rPr>
          <w:rFonts w:cstheme="minorHAnsi"/>
          <w:sz w:val="22"/>
          <w:szCs w:val="22"/>
          <w:lang w:val="en-US"/>
        </w:rPr>
        <w:t>(bar=</w:t>
      </w:r>
      <w:r w:rsidR="00675A29">
        <w:rPr>
          <w:rFonts w:cstheme="minorHAnsi"/>
          <w:sz w:val="22"/>
          <w:szCs w:val="22"/>
          <w:lang w:val="en-US"/>
        </w:rPr>
        <w:t>1</w:t>
      </w:r>
      <w:r w:rsidR="00675A29" w:rsidRPr="005316EC">
        <w:rPr>
          <w:rFonts w:cstheme="minorHAnsi"/>
          <w:sz w:val="22"/>
          <w:szCs w:val="22"/>
          <w:lang w:val="en-US"/>
        </w:rPr>
        <w:t xml:space="preserve">00 µm). </w:t>
      </w:r>
      <w:r w:rsidR="00675A29">
        <w:rPr>
          <w:rFonts w:cstheme="minorHAnsi"/>
          <w:sz w:val="22"/>
          <w:szCs w:val="22"/>
          <w:lang w:val="en-US"/>
        </w:rPr>
        <w:t>Anti-mCherry antibody (red) and Hoechst (blue)</w:t>
      </w:r>
      <w:r w:rsidR="00675A29" w:rsidRPr="0043533B">
        <w:rPr>
          <w:rFonts w:cstheme="minorHAnsi"/>
          <w:sz w:val="22"/>
          <w:szCs w:val="22"/>
          <w:lang w:val="en-US"/>
        </w:rPr>
        <w:t xml:space="preserve"> </w:t>
      </w:r>
      <w:r w:rsidR="00675A29">
        <w:rPr>
          <w:rFonts w:cstheme="minorHAnsi"/>
          <w:sz w:val="22"/>
          <w:szCs w:val="22"/>
          <w:lang w:val="en-US"/>
        </w:rPr>
        <w:t xml:space="preserve">staining. </w:t>
      </w:r>
      <w:r w:rsidR="00675A29">
        <w:rPr>
          <w:rFonts w:cstheme="minorHAnsi"/>
          <w:b/>
          <w:sz w:val="22"/>
          <w:szCs w:val="22"/>
          <w:lang w:val="en-US"/>
        </w:rPr>
        <w:t>D</w:t>
      </w:r>
      <w:r w:rsidRPr="006A555E">
        <w:rPr>
          <w:rFonts w:cstheme="minorHAnsi"/>
          <w:sz w:val="22"/>
          <w:szCs w:val="22"/>
          <w:lang w:val="en-US"/>
        </w:rPr>
        <w:t xml:space="preserve">: </w:t>
      </w:r>
      <w:r w:rsidR="007A2ED3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7A2ED3">
        <w:rPr>
          <w:rFonts w:cstheme="minorHAnsi"/>
          <w:b/>
          <w:sz w:val="22"/>
          <w:szCs w:val="22"/>
          <w:lang w:val="en-US"/>
        </w:rPr>
        <w:t xml:space="preserve"> </w:t>
      </w:r>
      <w:r w:rsidR="007A2ED3">
        <w:rPr>
          <w:rFonts w:cstheme="minorHAnsi"/>
          <w:sz w:val="22"/>
          <w:szCs w:val="22"/>
          <w:lang w:val="en-US"/>
        </w:rPr>
        <w:t xml:space="preserve">mean </w:t>
      </w:r>
      <w:r w:rsidR="007A2ED3" w:rsidRPr="003E4AD6">
        <w:rPr>
          <w:rFonts w:cstheme="minorHAnsi"/>
          <w:sz w:val="22"/>
          <w:szCs w:val="22"/>
          <w:lang w:val="en-US"/>
        </w:rPr>
        <w:t xml:space="preserve">± SEM </w:t>
      </w:r>
      <w:r w:rsidR="007A2ED3">
        <w:rPr>
          <w:rFonts w:cstheme="minorHAnsi"/>
          <w:sz w:val="22"/>
          <w:szCs w:val="22"/>
          <w:lang w:val="en-US"/>
        </w:rPr>
        <w:t xml:space="preserve">of </w:t>
      </w:r>
      <w:r w:rsidRPr="006A555E">
        <w:rPr>
          <w:rFonts w:cstheme="minorHAnsi"/>
          <w:sz w:val="22"/>
          <w:szCs w:val="22"/>
          <w:lang w:val="en-US"/>
        </w:rPr>
        <w:t xml:space="preserve">VCN in the liver of mice administered with </w:t>
      </w:r>
      <w:proofErr w:type="spellStart"/>
      <w:proofErr w:type="gramStart"/>
      <w:r w:rsidRPr="006A555E">
        <w:rPr>
          <w:rFonts w:cstheme="minorHAnsi"/>
          <w:sz w:val="22"/>
          <w:szCs w:val="22"/>
          <w:lang w:val="en-US"/>
        </w:rPr>
        <w:t>LV.mCherry</w:t>
      </w:r>
      <w:proofErr w:type="spellEnd"/>
      <w:proofErr w:type="gramEnd"/>
      <w:r w:rsidRPr="006A555E">
        <w:rPr>
          <w:rFonts w:cstheme="minorHAnsi"/>
          <w:sz w:val="22"/>
          <w:szCs w:val="22"/>
          <w:lang w:val="en-US"/>
        </w:rPr>
        <w:t xml:space="preserve"> (Kruskal-Wallis test, </w:t>
      </w:r>
      <w:r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Pr="006A555E">
        <w:rPr>
          <w:rFonts w:cstheme="minorHAnsi"/>
          <w:sz w:val="22"/>
          <w:szCs w:val="22"/>
          <w:lang w:val="en-US"/>
        </w:rPr>
        <w:t xml:space="preserve"> values are shown). </w:t>
      </w:r>
      <w:r w:rsidR="00675A29" w:rsidRPr="00675A29">
        <w:rPr>
          <w:rFonts w:cstheme="minorHAnsi"/>
          <w:b/>
          <w:bCs/>
          <w:sz w:val="22"/>
          <w:szCs w:val="22"/>
          <w:lang w:val="en-US"/>
        </w:rPr>
        <w:t>E:</w:t>
      </w:r>
      <w:r w:rsidR="00675A29">
        <w:rPr>
          <w:rFonts w:cstheme="minorHAnsi"/>
          <w:sz w:val="22"/>
          <w:szCs w:val="22"/>
          <w:lang w:val="en-US"/>
        </w:rPr>
        <w:t xml:space="preserve"> </w:t>
      </w:r>
      <w:r w:rsidR="00675A29" w:rsidRPr="005316EC">
        <w:rPr>
          <w:rFonts w:cstheme="minorHAnsi"/>
          <w:sz w:val="22"/>
          <w:szCs w:val="22"/>
          <w:lang w:val="en-US"/>
        </w:rPr>
        <w:t xml:space="preserve">Representative </w:t>
      </w:r>
      <w:r w:rsidR="00675A29">
        <w:rPr>
          <w:rFonts w:cstheme="minorHAnsi"/>
          <w:sz w:val="22"/>
          <w:szCs w:val="22"/>
          <w:lang w:val="en-US"/>
        </w:rPr>
        <w:lastRenderedPageBreak/>
        <w:t xml:space="preserve">immunofluorescence </w:t>
      </w:r>
      <w:r w:rsidR="00675A29" w:rsidRPr="005316EC">
        <w:rPr>
          <w:rFonts w:cstheme="minorHAnsi"/>
          <w:sz w:val="22"/>
          <w:szCs w:val="22"/>
          <w:lang w:val="en-US"/>
        </w:rPr>
        <w:t xml:space="preserve">images of liver sections from </w:t>
      </w:r>
      <w:r w:rsidR="00675A29">
        <w:rPr>
          <w:rFonts w:cstheme="minorHAnsi"/>
          <w:sz w:val="22"/>
          <w:szCs w:val="22"/>
          <w:lang w:val="en-US"/>
        </w:rPr>
        <w:t xml:space="preserve">female </w:t>
      </w:r>
      <w:r w:rsidR="0003628F">
        <w:rPr>
          <w:rFonts w:cstheme="minorHAnsi"/>
          <w:sz w:val="22"/>
          <w:szCs w:val="22"/>
          <w:lang w:val="en-US"/>
        </w:rPr>
        <w:t xml:space="preserve">(F) </w:t>
      </w:r>
      <w:r w:rsidR="00675A29">
        <w:rPr>
          <w:rFonts w:cstheme="minorHAnsi"/>
          <w:sz w:val="22"/>
          <w:szCs w:val="22"/>
          <w:lang w:val="en-US"/>
        </w:rPr>
        <w:t xml:space="preserve">and male </w:t>
      </w:r>
      <w:r w:rsidR="0003628F">
        <w:rPr>
          <w:rFonts w:cstheme="minorHAnsi"/>
          <w:sz w:val="22"/>
          <w:szCs w:val="22"/>
          <w:lang w:val="en-US"/>
        </w:rPr>
        <w:t xml:space="preserve">(M) </w:t>
      </w:r>
      <w:r w:rsidR="00675A29">
        <w:rPr>
          <w:rFonts w:cstheme="minorHAnsi"/>
          <w:sz w:val="22"/>
          <w:szCs w:val="22"/>
          <w:lang w:val="en-US"/>
        </w:rPr>
        <w:t xml:space="preserve">control mice (left) or DDC-treated </w:t>
      </w:r>
      <w:r w:rsidR="0003628F">
        <w:rPr>
          <w:rFonts w:cstheme="minorHAnsi"/>
          <w:sz w:val="22"/>
          <w:szCs w:val="22"/>
          <w:lang w:val="en-US"/>
        </w:rPr>
        <w:t>mice</w:t>
      </w:r>
      <w:r w:rsidR="00675A29">
        <w:rPr>
          <w:rFonts w:cstheme="minorHAnsi"/>
          <w:sz w:val="22"/>
          <w:szCs w:val="22"/>
          <w:lang w:val="en-US"/>
        </w:rPr>
        <w:t xml:space="preserve"> (right) administered with </w:t>
      </w:r>
      <w:proofErr w:type="spellStart"/>
      <w:r w:rsidR="00675A29">
        <w:rPr>
          <w:rFonts w:cstheme="minorHAnsi"/>
          <w:sz w:val="22"/>
          <w:szCs w:val="22"/>
          <w:lang w:val="en-US"/>
        </w:rPr>
        <w:t>AAV.mCherry</w:t>
      </w:r>
      <w:proofErr w:type="spellEnd"/>
      <w:r w:rsidR="00675A29">
        <w:rPr>
          <w:rFonts w:cstheme="minorHAnsi"/>
          <w:sz w:val="22"/>
          <w:szCs w:val="22"/>
          <w:lang w:val="en-US"/>
        </w:rPr>
        <w:t xml:space="preserve"> </w:t>
      </w:r>
      <w:r w:rsidR="00675A29" w:rsidRPr="005316EC">
        <w:rPr>
          <w:rFonts w:cstheme="minorHAnsi"/>
          <w:sz w:val="22"/>
          <w:szCs w:val="22"/>
          <w:lang w:val="en-US"/>
        </w:rPr>
        <w:t>(bar=</w:t>
      </w:r>
      <w:r w:rsidR="00675A29">
        <w:rPr>
          <w:rFonts w:cstheme="minorHAnsi"/>
          <w:sz w:val="22"/>
          <w:szCs w:val="22"/>
          <w:lang w:val="en-US"/>
        </w:rPr>
        <w:t>1</w:t>
      </w:r>
      <w:r w:rsidR="00675A29" w:rsidRPr="005316EC">
        <w:rPr>
          <w:rFonts w:cstheme="minorHAnsi"/>
          <w:sz w:val="22"/>
          <w:szCs w:val="22"/>
          <w:lang w:val="en-US"/>
        </w:rPr>
        <w:t xml:space="preserve">00 µm). </w:t>
      </w:r>
      <w:r w:rsidR="00675A29">
        <w:rPr>
          <w:rFonts w:cstheme="minorHAnsi"/>
          <w:sz w:val="22"/>
          <w:szCs w:val="22"/>
          <w:lang w:val="en-US"/>
        </w:rPr>
        <w:t>Anti-mCherry antibody (red) and Hoechst (blue)</w:t>
      </w:r>
      <w:r w:rsidR="00675A29" w:rsidRPr="0043533B">
        <w:rPr>
          <w:rFonts w:cstheme="minorHAnsi"/>
          <w:sz w:val="22"/>
          <w:szCs w:val="22"/>
          <w:lang w:val="en-US"/>
        </w:rPr>
        <w:t xml:space="preserve"> </w:t>
      </w:r>
      <w:r w:rsidR="00675A29">
        <w:rPr>
          <w:rFonts w:cstheme="minorHAnsi"/>
          <w:sz w:val="22"/>
          <w:szCs w:val="22"/>
          <w:lang w:val="en-US"/>
        </w:rPr>
        <w:t xml:space="preserve">staining. </w:t>
      </w:r>
      <w:r w:rsidR="00675A29">
        <w:rPr>
          <w:rFonts w:cstheme="minorHAnsi"/>
          <w:b/>
          <w:sz w:val="22"/>
          <w:szCs w:val="22"/>
          <w:lang w:val="en-US"/>
        </w:rPr>
        <w:t>F</w:t>
      </w:r>
      <w:r w:rsidRPr="006A555E">
        <w:rPr>
          <w:rFonts w:cstheme="minorHAnsi"/>
          <w:sz w:val="22"/>
          <w:szCs w:val="22"/>
          <w:lang w:val="en-US"/>
        </w:rPr>
        <w:t xml:space="preserve">: </w:t>
      </w:r>
      <w:r w:rsidR="007A2ED3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7A2ED3">
        <w:rPr>
          <w:rFonts w:cstheme="minorHAnsi"/>
          <w:b/>
          <w:sz w:val="22"/>
          <w:szCs w:val="22"/>
          <w:lang w:val="en-US"/>
        </w:rPr>
        <w:t xml:space="preserve"> </w:t>
      </w:r>
      <w:r w:rsidR="007A2ED3">
        <w:rPr>
          <w:rFonts w:cstheme="minorHAnsi"/>
          <w:sz w:val="22"/>
          <w:szCs w:val="22"/>
          <w:lang w:val="en-US"/>
        </w:rPr>
        <w:t xml:space="preserve">mean </w:t>
      </w:r>
      <w:r w:rsidR="007A2ED3" w:rsidRPr="003E4AD6">
        <w:rPr>
          <w:rFonts w:cstheme="minorHAnsi"/>
          <w:sz w:val="22"/>
          <w:szCs w:val="22"/>
          <w:lang w:val="en-US"/>
        </w:rPr>
        <w:t xml:space="preserve">± SEM </w:t>
      </w:r>
      <w:r w:rsidR="007A2ED3">
        <w:rPr>
          <w:rFonts w:cstheme="minorHAnsi"/>
          <w:sz w:val="22"/>
          <w:szCs w:val="22"/>
          <w:lang w:val="en-US"/>
        </w:rPr>
        <w:t xml:space="preserve">of </w:t>
      </w:r>
      <w:r w:rsidRPr="006A555E">
        <w:rPr>
          <w:rFonts w:cstheme="minorHAnsi"/>
          <w:sz w:val="22"/>
          <w:szCs w:val="22"/>
          <w:lang w:val="en-US"/>
        </w:rPr>
        <w:t xml:space="preserve">VCN in the liver of mice administered with </w:t>
      </w:r>
      <w:proofErr w:type="spellStart"/>
      <w:r w:rsidRPr="006A555E">
        <w:rPr>
          <w:rFonts w:cstheme="minorHAnsi"/>
          <w:sz w:val="22"/>
          <w:szCs w:val="22"/>
          <w:lang w:val="en-US"/>
        </w:rPr>
        <w:t>AAV.mCherry</w:t>
      </w:r>
      <w:proofErr w:type="spellEnd"/>
      <w:r w:rsidRPr="006A555E">
        <w:rPr>
          <w:rFonts w:cstheme="minorHAnsi"/>
          <w:sz w:val="22"/>
          <w:szCs w:val="22"/>
          <w:lang w:val="en-US"/>
        </w:rPr>
        <w:t xml:space="preserve">. </w:t>
      </w:r>
      <w:r w:rsidR="00675A29">
        <w:rPr>
          <w:rFonts w:cstheme="minorHAnsi"/>
          <w:b/>
          <w:sz w:val="22"/>
          <w:szCs w:val="22"/>
          <w:lang w:val="en-US"/>
        </w:rPr>
        <w:t>G</w:t>
      </w:r>
      <w:r w:rsidRPr="006A555E">
        <w:rPr>
          <w:rFonts w:cstheme="minorHAnsi"/>
          <w:sz w:val="22"/>
          <w:szCs w:val="22"/>
          <w:lang w:val="en-US"/>
        </w:rPr>
        <w:t>: AAV VCN expressed as fold on the mean of each respective control group (</w:t>
      </w:r>
      <w:r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Pr="006A555E">
        <w:rPr>
          <w:rFonts w:cstheme="minorHAnsi"/>
          <w:sz w:val="22"/>
          <w:szCs w:val="22"/>
          <w:lang w:val="en-US"/>
        </w:rPr>
        <w:t>=0.0172, Mann-Whitney test).</w:t>
      </w:r>
      <w:r w:rsidR="008C0847" w:rsidRPr="008C0847">
        <w:rPr>
          <w:rFonts w:cstheme="minorHAnsi"/>
          <w:sz w:val="22"/>
          <w:szCs w:val="22"/>
          <w:lang w:val="en-US"/>
        </w:rPr>
        <w:t xml:space="preserve"> </w:t>
      </w:r>
      <w:r w:rsidR="007A2ED3">
        <w:rPr>
          <w:rFonts w:cstheme="minorHAnsi"/>
          <w:sz w:val="22"/>
          <w:szCs w:val="22"/>
          <w:lang w:val="en-US"/>
        </w:rPr>
        <w:t xml:space="preserve">Data are </w:t>
      </w:r>
      <w:r w:rsidR="007A2ED3">
        <w:rPr>
          <w:rFonts w:cstheme="minorHAnsi"/>
          <w:bCs/>
          <w:sz w:val="22"/>
          <w:szCs w:val="22"/>
          <w:lang w:val="en-US"/>
        </w:rPr>
        <w:t>i</w:t>
      </w:r>
      <w:r w:rsidR="007A2ED3" w:rsidRPr="00846D3D">
        <w:rPr>
          <w:rFonts w:cstheme="minorHAnsi"/>
          <w:bCs/>
          <w:sz w:val="22"/>
          <w:szCs w:val="22"/>
          <w:lang w:val="en-US"/>
        </w:rPr>
        <w:t>ndividual values and</w:t>
      </w:r>
      <w:r w:rsidR="007A2ED3">
        <w:rPr>
          <w:rFonts w:cstheme="minorHAnsi"/>
          <w:b/>
          <w:sz w:val="22"/>
          <w:szCs w:val="22"/>
          <w:lang w:val="en-US"/>
        </w:rPr>
        <w:t xml:space="preserve"> </w:t>
      </w:r>
      <w:r w:rsidR="007A2ED3">
        <w:rPr>
          <w:rFonts w:cstheme="minorHAnsi"/>
          <w:sz w:val="22"/>
          <w:szCs w:val="22"/>
          <w:lang w:val="en-US"/>
        </w:rPr>
        <w:t xml:space="preserve">mean </w:t>
      </w:r>
      <w:r w:rsidR="007A2ED3" w:rsidRPr="003E4AD6">
        <w:rPr>
          <w:rFonts w:cstheme="minorHAnsi"/>
          <w:sz w:val="22"/>
          <w:szCs w:val="22"/>
          <w:lang w:val="en-US"/>
        </w:rPr>
        <w:t>± SEM</w:t>
      </w:r>
      <w:r w:rsidR="001C1C0E">
        <w:rPr>
          <w:rFonts w:cstheme="minorHAnsi"/>
          <w:sz w:val="22"/>
          <w:szCs w:val="22"/>
          <w:lang w:val="en-US"/>
        </w:rPr>
        <w:t>.</w:t>
      </w:r>
    </w:p>
    <w:p w14:paraId="6819BF6D" w14:textId="77777777" w:rsidR="006E0411" w:rsidRDefault="006E0411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2F8D60A2" w14:textId="6DF2EC80" w:rsidR="003E3910" w:rsidRPr="006A555E" w:rsidRDefault="00470C78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>
        <w:rPr>
          <w:rFonts w:cstheme="minorHAnsi"/>
          <w:b/>
          <w:bCs/>
          <w:sz w:val="22"/>
          <w:szCs w:val="22"/>
          <w:lang w:val="en-US"/>
        </w:rPr>
        <w:t>Supplementary</w:t>
      </w:r>
      <w:r w:rsidR="003E3910" w:rsidRPr="006A555E">
        <w:rPr>
          <w:rFonts w:cstheme="minorHAnsi"/>
          <w:b/>
          <w:bCs/>
          <w:sz w:val="22"/>
          <w:szCs w:val="22"/>
          <w:lang w:val="en-US"/>
        </w:rPr>
        <w:t xml:space="preserve"> Figure 4</w:t>
      </w:r>
      <w:r w:rsidR="003E3910" w:rsidRPr="006A555E">
        <w:rPr>
          <w:rFonts w:cstheme="minorHAnsi"/>
          <w:sz w:val="22"/>
          <w:szCs w:val="22"/>
          <w:lang w:val="en-US"/>
        </w:rPr>
        <w:t>:</w:t>
      </w:r>
    </w:p>
    <w:p w14:paraId="697836B0" w14:textId="77777777" w:rsidR="006E0411" w:rsidRDefault="006E0411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5F703F7C" wp14:editId="6FE58B57">
            <wp:extent cx="4853940" cy="4859382"/>
            <wp:effectExtent l="0" t="0" r="0" b="0"/>
            <wp:docPr id="887312436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736" cy="4866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D9094D" w14:textId="05D22050" w:rsidR="008C0847" w:rsidRDefault="006E0411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b/>
          <w:bCs/>
          <w:sz w:val="22"/>
          <w:szCs w:val="22"/>
          <w:lang w:val="en-US"/>
        </w:rPr>
        <w:t>A</w:t>
      </w:r>
      <w:r w:rsidRPr="006A555E">
        <w:rPr>
          <w:rFonts w:cstheme="minorHAnsi"/>
          <w:sz w:val="22"/>
          <w:szCs w:val="22"/>
          <w:lang w:val="en-US"/>
        </w:rPr>
        <w:t>:</w:t>
      </w:r>
      <w:r>
        <w:rPr>
          <w:rFonts w:cstheme="minorHAnsi"/>
          <w:sz w:val="22"/>
          <w:szCs w:val="22"/>
          <w:lang w:val="en-US"/>
        </w:rPr>
        <w:t xml:space="preserve"> </w:t>
      </w:r>
      <w:r w:rsidRPr="005316EC">
        <w:rPr>
          <w:rFonts w:cstheme="minorHAnsi"/>
          <w:sz w:val="22"/>
          <w:szCs w:val="22"/>
          <w:lang w:val="en-US"/>
        </w:rPr>
        <w:t xml:space="preserve">Representative </w:t>
      </w:r>
      <w:r>
        <w:rPr>
          <w:rFonts w:cstheme="minorHAnsi"/>
          <w:sz w:val="22"/>
          <w:szCs w:val="22"/>
          <w:lang w:val="en-US"/>
        </w:rPr>
        <w:t xml:space="preserve">immunofluorescence </w:t>
      </w:r>
      <w:r w:rsidRPr="005316EC">
        <w:rPr>
          <w:rFonts w:cstheme="minorHAnsi"/>
          <w:sz w:val="22"/>
          <w:szCs w:val="22"/>
          <w:lang w:val="en-US"/>
        </w:rPr>
        <w:t xml:space="preserve">images of liver sections from </w:t>
      </w:r>
      <w:r>
        <w:rPr>
          <w:rFonts w:cstheme="minorHAnsi"/>
          <w:sz w:val="22"/>
          <w:szCs w:val="22"/>
          <w:lang w:val="en-US"/>
        </w:rPr>
        <w:t xml:space="preserve">WT control mice (left) </w:t>
      </w:r>
      <w:proofErr w:type="gramStart"/>
      <w:r>
        <w:rPr>
          <w:rFonts w:cstheme="minorHAnsi"/>
          <w:sz w:val="22"/>
          <w:szCs w:val="22"/>
          <w:lang w:val="en-US"/>
        </w:rPr>
        <w:t xml:space="preserve">or </w:t>
      </w:r>
      <w:r w:rsidR="0003628F">
        <w:rPr>
          <w:rFonts w:cstheme="minorHAnsi"/>
          <w:sz w:val="22"/>
          <w:szCs w:val="22"/>
          <w:lang w:val="en-US"/>
        </w:rPr>
        <w:t xml:space="preserve"> </w:t>
      </w:r>
      <w:r w:rsidRPr="006E0411">
        <w:rPr>
          <w:rFonts w:cstheme="minorHAnsi"/>
          <w:i/>
          <w:iCs/>
          <w:sz w:val="22"/>
          <w:szCs w:val="22"/>
          <w:lang w:val="en-US"/>
        </w:rPr>
        <w:t>Abcb</w:t>
      </w:r>
      <w:proofErr w:type="gramEnd"/>
      <w:r w:rsidRPr="006E0411">
        <w:rPr>
          <w:rFonts w:cstheme="minorHAnsi"/>
          <w:i/>
          <w:iCs/>
          <w:sz w:val="22"/>
          <w:szCs w:val="22"/>
          <w:lang w:val="en-US"/>
        </w:rPr>
        <w:t>11</w:t>
      </w:r>
      <w:r w:rsidRPr="006E0411">
        <w:rPr>
          <w:rFonts w:cstheme="minorHAnsi"/>
          <w:i/>
          <w:iCs/>
          <w:sz w:val="22"/>
          <w:szCs w:val="22"/>
          <w:vertAlign w:val="superscript"/>
          <w:lang w:val="en-US"/>
        </w:rPr>
        <w:t>-/-</w:t>
      </w:r>
      <w:r>
        <w:rPr>
          <w:rFonts w:cstheme="minorHAnsi"/>
          <w:i/>
          <w:iCs/>
          <w:sz w:val="22"/>
          <w:szCs w:val="22"/>
          <w:lang w:val="en-US"/>
        </w:rPr>
        <w:t xml:space="preserve"> </w:t>
      </w:r>
      <w:r>
        <w:rPr>
          <w:rFonts w:cstheme="minorHAnsi"/>
          <w:sz w:val="22"/>
          <w:szCs w:val="22"/>
          <w:lang w:val="en-US"/>
        </w:rPr>
        <w:t xml:space="preserve">mice (right) administered with </w:t>
      </w:r>
      <w:proofErr w:type="spellStart"/>
      <w:r>
        <w:rPr>
          <w:rFonts w:cstheme="minorHAnsi"/>
          <w:sz w:val="22"/>
          <w:szCs w:val="22"/>
          <w:lang w:val="en-US"/>
        </w:rPr>
        <w:t>LV.mCherry</w:t>
      </w:r>
      <w:proofErr w:type="spellEnd"/>
      <w:r>
        <w:rPr>
          <w:rFonts w:cstheme="minorHAnsi"/>
          <w:sz w:val="22"/>
          <w:szCs w:val="22"/>
          <w:lang w:val="en-US"/>
        </w:rPr>
        <w:t xml:space="preserve"> </w:t>
      </w:r>
      <w:r w:rsidRPr="005316EC">
        <w:rPr>
          <w:rFonts w:cstheme="minorHAnsi"/>
          <w:sz w:val="22"/>
          <w:szCs w:val="22"/>
          <w:lang w:val="en-US"/>
        </w:rPr>
        <w:t>(bar=</w:t>
      </w:r>
      <w:r>
        <w:rPr>
          <w:rFonts w:cstheme="minorHAnsi"/>
          <w:sz w:val="22"/>
          <w:szCs w:val="22"/>
          <w:lang w:val="en-US"/>
        </w:rPr>
        <w:t>1</w:t>
      </w:r>
      <w:r w:rsidRPr="005316EC">
        <w:rPr>
          <w:rFonts w:cstheme="minorHAnsi"/>
          <w:sz w:val="22"/>
          <w:szCs w:val="22"/>
          <w:lang w:val="en-US"/>
        </w:rPr>
        <w:t xml:space="preserve">00 µm). </w:t>
      </w:r>
      <w:r>
        <w:rPr>
          <w:rFonts w:cstheme="minorHAnsi"/>
          <w:sz w:val="22"/>
          <w:szCs w:val="22"/>
          <w:lang w:val="en-US"/>
        </w:rPr>
        <w:t>Anti-mCherry antibody (red) and Hoechst (blue)</w:t>
      </w:r>
      <w:r w:rsidRPr="0043533B">
        <w:rPr>
          <w:rFonts w:cstheme="minorHAnsi"/>
          <w:sz w:val="22"/>
          <w:szCs w:val="22"/>
          <w:lang w:val="en-US"/>
        </w:rPr>
        <w:t xml:space="preserve"> </w:t>
      </w:r>
      <w:r>
        <w:rPr>
          <w:rFonts w:cstheme="minorHAnsi"/>
          <w:sz w:val="22"/>
          <w:szCs w:val="22"/>
          <w:lang w:val="en-US"/>
        </w:rPr>
        <w:t xml:space="preserve">staining. </w:t>
      </w:r>
      <w:r>
        <w:rPr>
          <w:rFonts w:cstheme="minorHAnsi"/>
          <w:b/>
          <w:bCs/>
          <w:sz w:val="22"/>
          <w:szCs w:val="22"/>
          <w:lang w:val="en-US"/>
        </w:rPr>
        <w:t>B</w:t>
      </w:r>
      <w:r w:rsidR="003E3910" w:rsidRPr="006A555E">
        <w:rPr>
          <w:rFonts w:cstheme="minorHAnsi"/>
          <w:sz w:val="22"/>
          <w:szCs w:val="22"/>
          <w:lang w:val="en-US"/>
        </w:rPr>
        <w:t xml:space="preserve">: </w:t>
      </w:r>
      <w:r w:rsidR="0090720B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90720B">
        <w:rPr>
          <w:rFonts w:cstheme="minorHAnsi"/>
          <w:b/>
          <w:sz w:val="22"/>
          <w:szCs w:val="22"/>
          <w:lang w:val="en-US"/>
        </w:rPr>
        <w:t xml:space="preserve"> </w:t>
      </w:r>
      <w:r w:rsidR="0090720B">
        <w:rPr>
          <w:rFonts w:cstheme="minorHAnsi"/>
          <w:sz w:val="22"/>
          <w:szCs w:val="22"/>
          <w:lang w:val="en-US"/>
        </w:rPr>
        <w:t xml:space="preserve">mean </w:t>
      </w:r>
      <w:r w:rsidR="0090720B" w:rsidRPr="003E4AD6">
        <w:rPr>
          <w:rFonts w:cstheme="minorHAnsi"/>
          <w:sz w:val="22"/>
          <w:szCs w:val="22"/>
          <w:lang w:val="en-US"/>
        </w:rPr>
        <w:t xml:space="preserve">± SEM </w:t>
      </w:r>
      <w:r w:rsidR="0090720B">
        <w:rPr>
          <w:rFonts w:cstheme="minorHAnsi"/>
          <w:sz w:val="22"/>
          <w:szCs w:val="22"/>
          <w:lang w:val="en-US"/>
        </w:rPr>
        <w:t xml:space="preserve">of </w:t>
      </w:r>
      <w:r w:rsidR="003E3910" w:rsidRPr="006A555E">
        <w:rPr>
          <w:rFonts w:cstheme="minorHAnsi"/>
          <w:sz w:val="22"/>
          <w:szCs w:val="22"/>
          <w:lang w:val="en-US"/>
        </w:rPr>
        <w:t xml:space="preserve">VCN in the liver of WT or </w:t>
      </w:r>
      <w:r w:rsidR="003E3910" w:rsidRPr="006A555E">
        <w:rPr>
          <w:rFonts w:cstheme="minorHAnsi"/>
          <w:i/>
          <w:iCs/>
          <w:sz w:val="22"/>
          <w:szCs w:val="22"/>
          <w:lang w:val="en-US"/>
        </w:rPr>
        <w:t>Abcb11</w:t>
      </w:r>
      <w:r w:rsidR="003E3910" w:rsidRPr="006A555E">
        <w:rPr>
          <w:rFonts w:cstheme="minorHAnsi"/>
          <w:sz w:val="22"/>
          <w:szCs w:val="22"/>
          <w:vertAlign w:val="superscript"/>
          <w:lang w:val="en-US"/>
        </w:rPr>
        <w:t>-/-</w:t>
      </w:r>
      <w:r w:rsidR="003E3910" w:rsidRPr="006A555E">
        <w:rPr>
          <w:rFonts w:cstheme="minorHAnsi"/>
          <w:sz w:val="22"/>
          <w:szCs w:val="22"/>
          <w:lang w:val="en-US"/>
        </w:rPr>
        <w:t xml:space="preserve"> mice administered with </w:t>
      </w:r>
      <w:proofErr w:type="spellStart"/>
      <w:proofErr w:type="gramStart"/>
      <w:r w:rsidR="003E3910" w:rsidRPr="006A555E">
        <w:rPr>
          <w:rFonts w:cstheme="minorHAnsi"/>
          <w:sz w:val="22"/>
          <w:szCs w:val="22"/>
          <w:lang w:val="en-US"/>
        </w:rPr>
        <w:t>LV.mCherry</w:t>
      </w:r>
      <w:proofErr w:type="spellEnd"/>
      <w:proofErr w:type="gramEnd"/>
      <w:r w:rsidR="003E3910" w:rsidRPr="006A555E">
        <w:rPr>
          <w:rFonts w:cstheme="minorHAnsi"/>
          <w:sz w:val="22"/>
          <w:szCs w:val="22"/>
          <w:lang w:val="en-US"/>
        </w:rPr>
        <w:t xml:space="preserve"> (</w:t>
      </w:r>
      <w:r w:rsidR="003E3910"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="003E3910" w:rsidRPr="006A555E">
        <w:rPr>
          <w:rFonts w:cstheme="minorHAnsi"/>
          <w:sz w:val="22"/>
          <w:szCs w:val="22"/>
          <w:lang w:val="en-US"/>
        </w:rPr>
        <w:t>=0.049, Mann-Whitney test).</w:t>
      </w:r>
      <w:r>
        <w:rPr>
          <w:rFonts w:cstheme="minorHAnsi"/>
          <w:sz w:val="22"/>
          <w:szCs w:val="22"/>
          <w:lang w:val="en-US"/>
        </w:rPr>
        <w:t xml:space="preserve"> </w:t>
      </w:r>
      <w:r>
        <w:rPr>
          <w:rFonts w:cstheme="minorHAnsi"/>
          <w:b/>
          <w:bCs/>
          <w:sz w:val="22"/>
          <w:szCs w:val="22"/>
          <w:lang w:val="en-US"/>
        </w:rPr>
        <w:t>C</w:t>
      </w:r>
      <w:r w:rsidRPr="006A555E">
        <w:rPr>
          <w:rFonts w:cstheme="minorHAnsi"/>
          <w:sz w:val="22"/>
          <w:szCs w:val="22"/>
          <w:lang w:val="en-US"/>
        </w:rPr>
        <w:t>:</w:t>
      </w:r>
      <w:r>
        <w:rPr>
          <w:rFonts w:cstheme="minorHAnsi"/>
          <w:sz w:val="22"/>
          <w:szCs w:val="22"/>
          <w:lang w:val="en-US"/>
        </w:rPr>
        <w:t xml:space="preserve"> </w:t>
      </w:r>
      <w:r w:rsidRPr="005316EC">
        <w:rPr>
          <w:rFonts w:cstheme="minorHAnsi"/>
          <w:sz w:val="22"/>
          <w:szCs w:val="22"/>
          <w:lang w:val="en-US"/>
        </w:rPr>
        <w:t xml:space="preserve">Representative </w:t>
      </w:r>
      <w:r>
        <w:rPr>
          <w:rFonts w:cstheme="minorHAnsi"/>
          <w:sz w:val="22"/>
          <w:szCs w:val="22"/>
          <w:lang w:val="en-US"/>
        </w:rPr>
        <w:t xml:space="preserve">immunofluorescence </w:t>
      </w:r>
      <w:r w:rsidRPr="005316EC">
        <w:rPr>
          <w:rFonts w:cstheme="minorHAnsi"/>
          <w:sz w:val="22"/>
          <w:szCs w:val="22"/>
          <w:lang w:val="en-US"/>
        </w:rPr>
        <w:t xml:space="preserve">images of liver sections from </w:t>
      </w:r>
      <w:r>
        <w:rPr>
          <w:rFonts w:cstheme="minorHAnsi"/>
          <w:sz w:val="22"/>
          <w:szCs w:val="22"/>
          <w:lang w:val="en-US"/>
        </w:rPr>
        <w:t xml:space="preserve">WT control mice (left) or </w:t>
      </w:r>
      <w:r w:rsidRPr="006E0411">
        <w:rPr>
          <w:rFonts w:cstheme="minorHAnsi"/>
          <w:i/>
          <w:iCs/>
          <w:sz w:val="22"/>
          <w:szCs w:val="22"/>
          <w:lang w:val="en-US"/>
        </w:rPr>
        <w:t>Abcb11</w:t>
      </w:r>
      <w:r w:rsidRPr="006E0411">
        <w:rPr>
          <w:rFonts w:cstheme="minorHAnsi"/>
          <w:i/>
          <w:iCs/>
          <w:sz w:val="22"/>
          <w:szCs w:val="22"/>
          <w:vertAlign w:val="superscript"/>
          <w:lang w:val="en-US"/>
        </w:rPr>
        <w:t>-/-</w:t>
      </w:r>
      <w:r>
        <w:rPr>
          <w:rFonts w:cstheme="minorHAnsi"/>
          <w:i/>
          <w:iCs/>
          <w:sz w:val="22"/>
          <w:szCs w:val="22"/>
          <w:lang w:val="en-US"/>
        </w:rPr>
        <w:t xml:space="preserve"> </w:t>
      </w:r>
      <w:r>
        <w:rPr>
          <w:rFonts w:cstheme="minorHAnsi"/>
          <w:sz w:val="22"/>
          <w:szCs w:val="22"/>
          <w:lang w:val="en-US"/>
        </w:rPr>
        <w:t xml:space="preserve">mice (right) administered with </w:t>
      </w:r>
      <w:proofErr w:type="spellStart"/>
      <w:r>
        <w:rPr>
          <w:rFonts w:cstheme="minorHAnsi"/>
          <w:sz w:val="22"/>
          <w:szCs w:val="22"/>
          <w:lang w:val="en-US"/>
        </w:rPr>
        <w:t>AAV.mCherry</w:t>
      </w:r>
      <w:proofErr w:type="spellEnd"/>
      <w:r>
        <w:rPr>
          <w:rFonts w:cstheme="minorHAnsi"/>
          <w:sz w:val="22"/>
          <w:szCs w:val="22"/>
          <w:lang w:val="en-US"/>
        </w:rPr>
        <w:t xml:space="preserve"> </w:t>
      </w:r>
      <w:r w:rsidRPr="005316EC">
        <w:rPr>
          <w:rFonts w:cstheme="minorHAnsi"/>
          <w:sz w:val="22"/>
          <w:szCs w:val="22"/>
          <w:lang w:val="en-US"/>
        </w:rPr>
        <w:t>(bar=</w:t>
      </w:r>
      <w:r>
        <w:rPr>
          <w:rFonts w:cstheme="minorHAnsi"/>
          <w:sz w:val="22"/>
          <w:szCs w:val="22"/>
          <w:lang w:val="en-US"/>
        </w:rPr>
        <w:t>1</w:t>
      </w:r>
      <w:r w:rsidRPr="005316EC">
        <w:rPr>
          <w:rFonts w:cstheme="minorHAnsi"/>
          <w:sz w:val="22"/>
          <w:szCs w:val="22"/>
          <w:lang w:val="en-US"/>
        </w:rPr>
        <w:t xml:space="preserve">00 µm). </w:t>
      </w:r>
      <w:r>
        <w:rPr>
          <w:rFonts w:cstheme="minorHAnsi"/>
          <w:sz w:val="22"/>
          <w:szCs w:val="22"/>
          <w:lang w:val="en-US"/>
        </w:rPr>
        <w:t>Anti-mCherry antibody (red) and Hoechst (blue)</w:t>
      </w:r>
      <w:r w:rsidRPr="0043533B">
        <w:rPr>
          <w:rFonts w:cstheme="minorHAnsi"/>
          <w:sz w:val="22"/>
          <w:szCs w:val="22"/>
          <w:lang w:val="en-US"/>
        </w:rPr>
        <w:t xml:space="preserve"> </w:t>
      </w:r>
      <w:r>
        <w:rPr>
          <w:rFonts w:cstheme="minorHAnsi"/>
          <w:sz w:val="22"/>
          <w:szCs w:val="22"/>
          <w:lang w:val="en-US"/>
        </w:rPr>
        <w:t>staining.</w:t>
      </w:r>
      <w:r w:rsidR="003E3910" w:rsidRPr="006A555E">
        <w:rPr>
          <w:rFonts w:cstheme="minorHAnsi"/>
          <w:sz w:val="22"/>
          <w:szCs w:val="22"/>
          <w:lang w:val="en-US"/>
        </w:rPr>
        <w:t xml:space="preserve"> </w:t>
      </w:r>
      <w:r>
        <w:rPr>
          <w:rFonts w:cstheme="minorHAnsi"/>
          <w:b/>
          <w:bCs/>
          <w:sz w:val="22"/>
          <w:szCs w:val="22"/>
          <w:lang w:val="en-US"/>
        </w:rPr>
        <w:t>D</w:t>
      </w:r>
      <w:r w:rsidR="00C11D84" w:rsidRPr="006A555E">
        <w:rPr>
          <w:rFonts w:cstheme="minorHAnsi"/>
          <w:sz w:val="22"/>
          <w:szCs w:val="22"/>
          <w:lang w:val="en-US"/>
        </w:rPr>
        <w:t xml:space="preserve">: </w:t>
      </w:r>
      <w:r w:rsidR="0090720B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90720B">
        <w:rPr>
          <w:rFonts w:cstheme="minorHAnsi"/>
          <w:b/>
          <w:sz w:val="22"/>
          <w:szCs w:val="22"/>
          <w:lang w:val="en-US"/>
        </w:rPr>
        <w:t xml:space="preserve"> </w:t>
      </w:r>
      <w:r w:rsidR="0090720B">
        <w:rPr>
          <w:rFonts w:cstheme="minorHAnsi"/>
          <w:sz w:val="22"/>
          <w:szCs w:val="22"/>
          <w:lang w:val="en-US"/>
        </w:rPr>
        <w:t xml:space="preserve">mean </w:t>
      </w:r>
      <w:r w:rsidR="0090720B" w:rsidRPr="003E4AD6">
        <w:rPr>
          <w:rFonts w:cstheme="minorHAnsi"/>
          <w:sz w:val="22"/>
          <w:szCs w:val="22"/>
          <w:lang w:val="en-US"/>
        </w:rPr>
        <w:t xml:space="preserve">± SEM </w:t>
      </w:r>
      <w:r w:rsidR="0090720B">
        <w:rPr>
          <w:rFonts w:cstheme="minorHAnsi"/>
          <w:sz w:val="22"/>
          <w:szCs w:val="22"/>
          <w:lang w:val="en-US"/>
        </w:rPr>
        <w:t xml:space="preserve">of </w:t>
      </w:r>
      <w:r w:rsidR="00C11D84" w:rsidRPr="006A555E">
        <w:rPr>
          <w:rFonts w:cstheme="minorHAnsi"/>
          <w:sz w:val="22"/>
          <w:szCs w:val="22"/>
          <w:lang w:val="en-US"/>
        </w:rPr>
        <w:t xml:space="preserve">VCN in the liver of WT or </w:t>
      </w:r>
      <w:r w:rsidR="00C11D84" w:rsidRPr="006A555E">
        <w:rPr>
          <w:rFonts w:cstheme="minorHAnsi"/>
          <w:i/>
          <w:iCs/>
          <w:sz w:val="22"/>
          <w:szCs w:val="22"/>
          <w:lang w:val="en-US"/>
        </w:rPr>
        <w:t>Abcb11</w:t>
      </w:r>
      <w:r w:rsidR="00C11D84" w:rsidRPr="006A555E">
        <w:rPr>
          <w:rFonts w:cstheme="minorHAnsi"/>
          <w:sz w:val="22"/>
          <w:szCs w:val="22"/>
          <w:vertAlign w:val="superscript"/>
          <w:lang w:val="en-US"/>
        </w:rPr>
        <w:t>-/-</w:t>
      </w:r>
      <w:r w:rsidR="00C11D84" w:rsidRPr="006A555E">
        <w:rPr>
          <w:rFonts w:cstheme="minorHAnsi"/>
          <w:sz w:val="22"/>
          <w:szCs w:val="22"/>
          <w:lang w:val="en-US"/>
        </w:rPr>
        <w:t xml:space="preserve"> mice administered with </w:t>
      </w:r>
      <w:proofErr w:type="spellStart"/>
      <w:r w:rsidR="00C11D84" w:rsidRPr="006A555E">
        <w:rPr>
          <w:rFonts w:cstheme="minorHAnsi"/>
          <w:sz w:val="22"/>
          <w:szCs w:val="22"/>
          <w:lang w:val="en-US"/>
        </w:rPr>
        <w:t>AAV.mCherry</w:t>
      </w:r>
      <w:proofErr w:type="spellEnd"/>
      <w:r w:rsidR="00C11D84" w:rsidRPr="006A555E">
        <w:rPr>
          <w:rFonts w:cstheme="minorHAnsi"/>
          <w:sz w:val="22"/>
          <w:szCs w:val="22"/>
          <w:lang w:val="en-US"/>
        </w:rPr>
        <w:t xml:space="preserve"> (</w:t>
      </w:r>
      <w:r w:rsidR="00C11D84"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="00C11D84" w:rsidRPr="006A555E">
        <w:rPr>
          <w:rFonts w:cstheme="minorHAnsi"/>
          <w:sz w:val="22"/>
          <w:szCs w:val="22"/>
          <w:lang w:val="en-US"/>
        </w:rPr>
        <w:t>=0.0455, Mann-Whitney test).</w:t>
      </w:r>
    </w:p>
    <w:p w14:paraId="692E49F1" w14:textId="77777777" w:rsidR="0090720B" w:rsidRDefault="0090720B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</w:p>
    <w:p w14:paraId="5607707E" w14:textId="18A1FFA5" w:rsidR="000E7646" w:rsidRPr="006A555E" w:rsidRDefault="00470C78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>
        <w:rPr>
          <w:rFonts w:cstheme="minorHAnsi"/>
          <w:b/>
          <w:bCs/>
          <w:sz w:val="22"/>
          <w:szCs w:val="22"/>
          <w:lang w:val="en-US"/>
        </w:rPr>
        <w:t>Supplementary</w:t>
      </w:r>
      <w:r w:rsidR="000E7646" w:rsidRPr="006A555E">
        <w:rPr>
          <w:rFonts w:cstheme="minorHAnsi"/>
          <w:b/>
          <w:bCs/>
          <w:sz w:val="22"/>
          <w:szCs w:val="22"/>
          <w:lang w:val="en-US"/>
        </w:rPr>
        <w:t xml:space="preserve"> Figure 5</w:t>
      </w:r>
      <w:r w:rsidR="000E7646" w:rsidRPr="006A555E">
        <w:rPr>
          <w:rFonts w:cstheme="minorHAnsi"/>
          <w:sz w:val="22"/>
          <w:szCs w:val="22"/>
          <w:lang w:val="en-US"/>
        </w:rPr>
        <w:t>:</w:t>
      </w:r>
    </w:p>
    <w:p w14:paraId="5F6E989E" w14:textId="6EE273D9" w:rsidR="002051E6" w:rsidRPr="006A555E" w:rsidRDefault="006E0411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>
        <w:rPr>
          <w:rFonts w:cstheme="minorHAnsi"/>
          <w:noProof/>
          <w:sz w:val="22"/>
          <w:szCs w:val="22"/>
          <w:lang w:val="en-US"/>
        </w:rPr>
        <w:drawing>
          <wp:inline distT="0" distB="0" distL="0" distR="0" wp14:anchorId="67390E48" wp14:editId="013E574C">
            <wp:extent cx="4564647" cy="4671060"/>
            <wp:effectExtent l="0" t="0" r="0" b="0"/>
            <wp:docPr id="411761203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387" cy="46738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A69D82" w14:textId="4CD0DEE4" w:rsidR="00686606" w:rsidRPr="006A555E" w:rsidRDefault="006E0411" w:rsidP="002768F6">
      <w:pPr>
        <w:spacing w:line="360" w:lineRule="auto"/>
        <w:jc w:val="both"/>
        <w:rPr>
          <w:rFonts w:cstheme="minorHAnsi"/>
          <w:sz w:val="22"/>
          <w:szCs w:val="22"/>
          <w:lang w:val="en-US"/>
        </w:rPr>
      </w:pPr>
      <w:r w:rsidRPr="006A555E">
        <w:rPr>
          <w:rFonts w:cstheme="minorHAnsi"/>
          <w:b/>
          <w:bCs/>
          <w:sz w:val="22"/>
          <w:szCs w:val="22"/>
          <w:lang w:val="en-US"/>
        </w:rPr>
        <w:t>A</w:t>
      </w:r>
      <w:r w:rsidRPr="006A555E">
        <w:rPr>
          <w:rFonts w:cstheme="minorHAnsi"/>
          <w:sz w:val="22"/>
          <w:szCs w:val="22"/>
          <w:lang w:val="en-US"/>
        </w:rPr>
        <w:t>:</w:t>
      </w:r>
      <w:r>
        <w:rPr>
          <w:rFonts w:cstheme="minorHAnsi"/>
          <w:sz w:val="22"/>
          <w:szCs w:val="22"/>
          <w:lang w:val="en-US"/>
        </w:rPr>
        <w:t xml:space="preserve"> </w:t>
      </w:r>
      <w:r w:rsidRPr="005316EC">
        <w:rPr>
          <w:rFonts w:cstheme="minorHAnsi"/>
          <w:sz w:val="22"/>
          <w:szCs w:val="22"/>
          <w:lang w:val="en-US"/>
        </w:rPr>
        <w:t xml:space="preserve">Representative </w:t>
      </w:r>
      <w:r>
        <w:rPr>
          <w:rFonts w:cstheme="minorHAnsi"/>
          <w:sz w:val="22"/>
          <w:szCs w:val="22"/>
          <w:lang w:val="en-US"/>
        </w:rPr>
        <w:t xml:space="preserve">immunofluorescence </w:t>
      </w:r>
      <w:r w:rsidRPr="005316EC">
        <w:rPr>
          <w:rFonts w:cstheme="minorHAnsi"/>
          <w:sz w:val="22"/>
          <w:szCs w:val="22"/>
          <w:lang w:val="en-US"/>
        </w:rPr>
        <w:t xml:space="preserve">images of liver sections from </w:t>
      </w:r>
      <w:r>
        <w:rPr>
          <w:rFonts w:cstheme="minorHAnsi"/>
          <w:sz w:val="22"/>
          <w:szCs w:val="22"/>
          <w:lang w:val="en-US"/>
        </w:rPr>
        <w:t xml:space="preserve">WT control mice (left) or </w:t>
      </w:r>
      <w:r w:rsidRPr="006E0411">
        <w:rPr>
          <w:rFonts w:cstheme="minorHAnsi"/>
          <w:i/>
          <w:iCs/>
          <w:sz w:val="22"/>
          <w:szCs w:val="22"/>
          <w:lang w:val="en-US"/>
        </w:rPr>
        <w:t>A</w:t>
      </w:r>
      <w:r>
        <w:rPr>
          <w:rFonts w:cstheme="minorHAnsi"/>
          <w:i/>
          <w:iCs/>
          <w:sz w:val="22"/>
          <w:szCs w:val="22"/>
          <w:lang w:val="en-US"/>
        </w:rPr>
        <w:t>gl</w:t>
      </w:r>
      <w:r w:rsidRPr="006E0411">
        <w:rPr>
          <w:rFonts w:cstheme="minorHAnsi"/>
          <w:i/>
          <w:iCs/>
          <w:sz w:val="22"/>
          <w:szCs w:val="22"/>
          <w:vertAlign w:val="superscript"/>
          <w:lang w:val="en-US"/>
        </w:rPr>
        <w:t>-/-</w:t>
      </w:r>
      <w:r>
        <w:rPr>
          <w:rFonts w:cstheme="minorHAnsi"/>
          <w:i/>
          <w:iCs/>
          <w:sz w:val="22"/>
          <w:szCs w:val="22"/>
          <w:lang w:val="en-US"/>
        </w:rPr>
        <w:t xml:space="preserve"> </w:t>
      </w:r>
      <w:r>
        <w:rPr>
          <w:rFonts w:cstheme="minorHAnsi"/>
          <w:sz w:val="22"/>
          <w:szCs w:val="22"/>
          <w:lang w:val="en-US"/>
        </w:rPr>
        <w:t xml:space="preserve">mice (right) administered with </w:t>
      </w:r>
      <w:proofErr w:type="spellStart"/>
      <w:proofErr w:type="gramStart"/>
      <w:r>
        <w:rPr>
          <w:rFonts w:cstheme="minorHAnsi"/>
          <w:sz w:val="22"/>
          <w:szCs w:val="22"/>
          <w:lang w:val="en-US"/>
        </w:rPr>
        <w:t>LV.mCherry</w:t>
      </w:r>
      <w:proofErr w:type="spellEnd"/>
      <w:proofErr w:type="gramEnd"/>
      <w:r>
        <w:rPr>
          <w:rFonts w:cstheme="minorHAnsi"/>
          <w:sz w:val="22"/>
          <w:szCs w:val="22"/>
          <w:lang w:val="en-US"/>
        </w:rPr>
        <w:t xml:space="preserve"> </w:t>
      </w:r>
      <w:r w:rsidRPr="005316EC">
        <w:rPr>
          <w:rFonts w:cstheme="minorHAnsi"/>
          <w:sz w:val="22"/>
          <w:szCs w:val="22"/>
          <w:lang w:val="en-US"/>
        </w:rPr>
        <w:t>(bar=</w:t>
      </w:r>
      <w:r>
        <w:rPr>
          <w:rFonts w:cstheme="minorHAnsi"/>
          <w:sz w:val="22"/>
          <w:szCs w:val="22"/>
          <w:lang w:val="en-US"/>
        </w:rPr>
        <w:t>1</w:t>
      </w:r>
      <w:r w:rsidRPr="005316EC">
        <w:rPr>
          <w:rFonts w:cstheme="minorHAnsi"/>
          <w:sz w:val="22"/>
          <w:szCs w:val="22"/>
          <w:lang w:val="en-US"/>
        </w:rPr>
        <w:t xml:space="preserve">00 µm). </w:t>
      </w:r>
      <w:r>
        <w:rPr>
          <w:rFonts w:cstheme="minorHAnsi"/>
          <w:sz w:val="22"/>
          <w:szCs w:val="22"/>
          <w:lang w:val="en-US"/>
        </w:rPr>
        <w:t>Anti-mCherry antibody (red) and Hoechst (blue)</w:t>
      </w:r>
      <w:r w:rsidRPr="0043533B">
        <w:rPr>
          <w:rFonts w:cstheme="minorHAnsi"/>
          <w:sz w:val="22"/>
          <w:szCs w:val="22"/>
          <w:lang w:val="en-US"/>
        </w:rPr>
        <w:t xml:space="preserve"> </w:t>
      </w:r>
      <w:r>
        <w:rPr>
          <w:rFonts w:cstheme="minorHAnsi"/>
          <w:sz w:val="22"/>
          <w:szCs w:val="22"/>
          <w:lang w:val="en-US"/>
        </w:rPr>
        <w:t xml:space="preserve">staining. </w:t>
      </w:r>
      <w:r>
        <w:rPr>
          <w:rFonts w:cstheme="minorHAnsi"/>
          <w:b/>
          <w:bCs/>
          <w:sz w:val="22"/>
          <w:szCs w:val="22"/>
          <w:lang w:val="en-US"/>
        </w:rPr>
        <w:t>B</w:t>
      </w:r>
      <w:r w:rsidR="000E7646" w:rsidRPr="006A555E">
        <w:rPr>
          <w:rFonts w:cstheme="minorHAnsi"/>
          <w:sz w:val="22"/>
          <w:szCs w:val="22"/>
          <w:lang w:val="en-US"/>
        </w:rPr>
        <w:t xml:space="preserve">: </w:t>
      </w:r>
      <w:r w:rsidR="0090720B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90720B">
        <w:rPr>
          <w:rFonts w:cstheme="minorHAnsi"/>
          <w:b/>
          <w:sz w:val="22"/>
          <w:szCs w:val="22"/>
          <w:lang w:val="en-US"/>
        </w:rPr>
        <w:t xml:space="preserve"> </w:t>
      </w:r>
      <w:r w:rsidR="0090720B">
        <w:rPr>
          <w:rFonts w:cstheme="minorHAnsi"/>
          <w:sz w:val="22"/>
          <w:szCs w:val="22"/>
          <w:lang w:val="en-US"/>
        </w:rPr>
        <w:t xml:space="preserve">mean </w:t>
      </w:r>
      <w:r w:rsidR="0090720B" w:rsidRPr="003E4AD6">
        <w:rPr>
          <w:rFonts w:cstheme="minorHAnsi"/>
          <w:sz w:val="22"/>
          <w:szCs w:val="22"/>
          <w:lang w:val="en-US"/>
        </w:rPr>
        <w:t xml:space="preserve">± SEM </w:t>
      </w:r>
      <w:r w:rsidR="0090720B">
        <w:rPr>
          <w:rFonts w:cstheme="minorHAnsi"/>
          <w:sz w:val="22"/>
          <w:szCs w:val="22"/>
          <w:lang w:val="en-US"/>
        </w:rPr>
        <w:t xml:space="preserve">of </w:t>
      </w:r>
      <w:r w:rsidR="000E7646" w:rsidRPr="006A555E">
        <w:rPr>
          <w:rFonts w:cstheme="minorHAnsi"/>
          <w:sz w:val="22"/>
          <w:szCs w:val="22"/>
          <w:lang w:val="en-US"/>
        </w:rPr>
        <w:t xml:space="preserve">VCN in the liver of WT or </w:t>
      </w:r>
      <w:r w:rsidR="000E7646" w:rsidRPr="006A555E">
        <w:rPr>
          <w:rFonts w:cstheme="minorHAnsi"/>
          <w:i/>
          <w:iCs/>
          <w:sz w:val="22"/>
          <w:szCs w:val="22"/>
          <w:lang w:val="en-US"/>
        </w:rPr>
        <w:t>Agl</w:t>
      </w:r>
      <w:r w:rsidR="000E7646" w:rsidRPr="006A555E">
        <w:rPr>
          <w:rFonts w:cstheme="minorHAnsi"/>
          <w:sz w:val="22"/>
          <w:szCs w:val="22"/>
          <w:vertAlign w:val="superscript"/>
          <w:lang w:val="en-US"/>
        </w:rPr>
        <w:t>-/-</w:t>
      </w:r>
      <w:r w:rsidR="000E7646" w:rsidRPr="006A555E">
        <w:rPr>
          <w:rFonts w:cstheme="minorHAnsi"/>
          <w:sz w:val="22"/>
          <w:szCs w:val="22"/>
          <w:lang w:val="en-US"/>
        </w:rPr>
        <w:t xml:space="preserve"> mice administered with </w:t>
      </w:r>
      <w:proofErr w:type="spellStart"/>
      <w:proofErr w:type="gramStart"/>
      <w:r w:rsidR="000E7646" w:rsidRPr="006A555E">
        <w:rPr>
          <w:rFonts w:cstheme="minorHAnsi"/>
          <w:sz w:val="22"/>
          <w:szCs w:val="22"/>
          <w:lang w:val="en-US"/>
        </w:rPr>
        <w:t>LV.mCherry</w:t>
      </w:r>
      <w:proofErr w:type="spellEnd"/>
      <w:proofErr w:type="gramEnd"/>
      <w:r w:rsidR="000E7646" w:rsidRPr="006A555E">
        <w:rPr>
          <w:rFonts w:cstheme="minorHAnsi"/>
          <w:sz w:val="22"/>
          <w:szCs w:val="22"/>
          <w:lang w:val="en-US"/>
        </w:rPr>
        <w:t xml:space="preserve"> (</w:t>
      </w:r>
      <w:r w:rsidR="000E7646"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="000E7646" w:rsidRPr="006A555E">
        <w:rPr>
          <w:rFonts w:cstheme="minorHAnsi"/>
          <w:sz w:val="22"/>
          <w:szCs w:val="22"/>
          <w:lang w:val="en-US"/>
        </w:rPr>
        <w:t xml:space="preserve">=0.3095, Mann-Whitney test). </w:t>
      </w:r>
      <w:r>
        <w:rPr>
          <w:rFonts w:cstheme="minorHAnsi"/>
          <w:b/>
          <w:bCs/>
          <w:sz w:val="22"/>
          <w:szCs w:val="22"/>
          <w:lang w:val="en-US"/>
        </w:rPr>
        <w:t>C</w:t>
      </w:r>
      <w:r w:rsidRPr="006A555E">
        <w:rPr>
          <w:rFonts w:cstheme="minorHAnsi"/>
          <w:sz w:val="22"/>
          <w:szCs w:val="22"/>
          <w:lang w:val="en-US"/>
        </w:rPr>
        <w:t>:</w:t>
      </w:r>
      <w:r>
        <w:rPr>
          <w:rFonts w:cstheme="minorHAnsi"/>
          <w:sz w:val="22"/>
          <w:szCs w:val="22"/>
          <w:lang w:val="en-US"/>
        </w:rPr>
        <w:t xml:space="preserve"> </w:t>
      </w:r>
      <w:r w:rsidRPr="005316EC">
        <w:rPr>
          <w:rFonts w:cstheme="minorHAnsi"/>
          <w:sz w:val="22"/>
          <w:szCs w:val="22"/>
          <w:lang w:val="en-US"/>
        </w:rPr>
        <w:t xml:space="preserve">Representative </w:t>
      </w:r>
      <w:r>
        <w:rPr>
          <w:rFonts w:cstheme="minorHAnsi"/>
          <w:sz w:val="22"/>
          <w:szCs w:val="22"/>
          <w:lang w:val="en-US"/>
        </w:rPr>
        <w:t xml:space="preserve">immunofluorescence </w:t>
      </w:r>
      <w:r w:rsidRPr="005316EC">
        <w:rPr>
          <w:rFonts w:cstheme="minorHAnsi"/>
          <w:sz w:val="22"/>
          <w:szCs w:val="22"/>
          <w:lang w:val="en-US"/>
        </w:rPr>
        <w:t xml:space="preserve">images of liver sections from </w:t>
      </w:r>
      <w:r>
        <w:rPr>
          <w:rFonts w:cstheme="minorHAnsi"/>
          <w:sz w:val="22"/>
          <w:szCs w:val="22"/>
          <w:lang w:val="en-US"/>
        </w:rPr>
        <w:t xml:space="preserve">WT control mice (left) or </w:t>
      </w:r>
      <w:r w:rsidRPr="006E0411">
        <w:rPr>
          <w:rFonts w:cstheme="minorHAnsi"/>
          <w:i/>
          <w:iCs/>
          <w:sz w:val="22"/>
          <w:szCs w:val="22"/>
          <w:lang w:val="en-US"/>
        </w:rPr>
        <w:t>A</w:t>
      </w:r>
      <w:r>
        <w:rPr>
          <w:rFonts w:cstheme="minorHAnsi"/>
          <w:i/>
          <w:iCs/>
          <w:sz w:val="22"/>
          <w:szCs w:val="22"/>
          <w:lang w:val="en-US"/>
        </w:rPr>
        <w:t>gl</w:t>
      </w:r>
      <w:r w:rsidRPr="006E0411">
        <w:rPr>
          <w:rFonts w:cstheme="minorHAnsi"/>
          <w:i/>
          <w:iCs/>
          <w:sz w:val="22"/>
          <w:szCs w:val="22"/>
          <w:vertAlign w:val="superscript"/>
          <w:lang w:val="en-US"/>
        </w:rPr>
        <w:t>-/-</w:t>
      </w:r>
      <w:r>
        <w:rPr>
          <w:rFonts w:cstheme="minorHAnsi"/>
          <w:i/>
          <w:iCs/>
          <w:sz w:val="22"/>
          <w:szCs w:val="22"/>
          <w:lang w:val="en-US"/>
        </w:rPr>
        <w:t xml:space="preserve"> </w:t>
      </w:r>
      <w:r>
        <w:rPr>
          <w:rFonts w:cstheme="minorHAnsi"/>
          <w:sz w:val="22"/>
          <w:szCs w:val="22"/>
          <w:lang w:val="en-US"/>
        </w:rPr>
        <w:t xml:space="preserve">mice (right) administered with </w:t>
      </w:r>
      <w:proofErr w:type="spellStart"/>
      <w:r>
        <w:rPr>
          <w:rFonts w:cstheme="minorHAnsi"/>
          <w:sz w:val="22"/>
          <w:szCs w:val="22"/>
          <w:lang w:val="en-US"/>
        </w:rPr>
        <w:t>AAV.mCherry</w:t>
      </w:r>
      <w:proofErr w:type="spellEnd"/>
      <w:r>
        <w:rPr>
          <w:rFonts w:cstheme="minorHAnsi"/>
          <w:sz w:val="22"/>
          <w:szCs w:val="22"/>
          <w:lang w:val="en-US"/>
        </w:rPr>
        <w:t xml:space="preserve"> </w:t>
      </w:r>
      <w:r w:rsidRPr="005316EC">
        <w:rPr>
          <w:rFonts w:cstheme="minorHAnsi"/>
          <w:sz w:val="22"/>
          <w:szCs w:val="22"/>
          <w:lang w:val="en-US"/>
        </w:rPr>
        <w:t>(bar=</w:t>
      </w:r>
      <w:r>
        <w:rPr>
          <w:rFonts w:cstheme="minorHAnsi"/>
          <w:sz w:val="22"/>
          <w:szCs w:val="22"/>
          <w:lang w:val="en-US"/>
        </w:rPr>
        <w:t>1</w:t>
      </w:r>
      <w:r w:rsidRPr="005316EC">
        <w:rPr>
          <w:rFonts w:cstheme="minorHAnsi"/>
          <w:sz w:val="22"/>
          <w:szCs w:val="22"/>
          <w:lang w:val="en-US"/>
        </w:rPr>
        <w:t xml:space="preserve">00 µm). </w:t>
      </w:r>
      <w:r>
        <w:rPr>
          <w:rFonts w:cstheme="minorHAnsi"/>
          <w:sz w:val="22"/>
          <w:szCs w:val="22"/>
          <w:lang w:val="en-US"/>
        </w:rPr>
        <w:t>Anti-mCherry antibody (red) and Hoechst (blue)</w:t>
      </w:r>
      <w:r w:rsidRPr="0043533B">
        <w:rPr>
          <w:rFonts w:cstheme="minorHAnsi"/>
          <w:sz w:val="22"/>
          <w:szCs w:val="22"/>
          <w:lang w:val="en-US"/>
        </w:rPr>
        <w:t xml:space="preserve"> </w:t>
      </w:r>
      <w:r>
        <w:rPr>
          <w:rFonts w:cstheme="minorHAnsi"/>
          <w:sz w:val="22"/>
          <w:szCs w:val="22"/>
          <w:lang w:val="en-US"/>
        </w:rPr>
        <w:t xml:space="preserve">staining. </w:t>
      </w:r>
      <w:r>
        <w:rPr>
          <w:rFonts w:cstheme="minorHAnsi"/>
          <w:b/>
          <w:bCs/>
          <w:sz w:val="22"/>
          <w:szCs w:val="22"/>
          <w:lang w:val="en-US"/>
        </w:rPr>
        <w:t>D</w:t>
      </w:r>
      <w:r w:rsidR="000E7646" w:rsidRPr="006A555E">
        <w:rPr>
          <w:rFonts w:cstheme="minorHAnsi"/>
          <w:sz w:val="22"/>
          <w:szCs w:val="22"/>
          <w:lang w:val="en-US"/>
        </w:rPr>
        <w:t xml:space="preserve">: </w:t>
      </w:r>
      <w:r w:rsidR="0090720B" w:rsidRPr="00846D3D">
        <w:rPr>
          <w:rFonts w:cstheme="minorHAnsi"/>
          <w:bCs/>
          <w:sz w:val="22"/>
          <w:szCs w:val="22"/>
          <w:lang w:val="en-US"/>
        </w:rPr>
        <w:t>Individual values and</w:t>
      </w:r>
      <w:r w:rsidR="0090720B">
        <w:rPr>
          <w:rFonts w:cstheme="minorHAnsi"/>
          <w:b/>
          <w:sz w:val="22"/>
          <w:szCs w:val="22"/>
          <w:lang w:val="en-US"/>
        </w:rPr>
        <w:t xml:space="preserve"> </w:t>
      </w:r>
      <w:r w:rsidR="0090720B">
        <w:rPr>
          <w:rFonts w:cstheme="minorHAnsi"/>
          <w:sz w:val="22"/>
          <w:szCs w:val="22"/>
          <w:lang w:val="en-US"/>
        </w:rPr>
        <w:t xml:space="preserve">mean </w:t>
      </w:r>
      <w:r w:rsidR="0090720B" w:rsidRPr="003E4AD6">
        <w:rPr>
          <w:rFonts w:cstheme="minorHAnsi"/>
          <w:sz w:val="22"/>
          <w:szCs w:val="22"/>
          <w:lang w:val="en-US"/>
        </w:rPr>
        <w:t xml:space="preserve">± SEM </w:t>
      </w:r>
      <w:r w:rsidR="0090720B">
        <w:rPr>
          <w:rFonts w:cstheme="minorHAnsi"/>
          <w:sz w:val="22"/>
          <w:szCs w:val="22"/>
          <w:lang w:val="en-US"/>
        </w:rPr>
        <w:t xml:space="preserve">of </w:t>
      </w:r>
      <w:r w:rsidR="000E7646" w:rsidRPr="006A555E">
        <w:rPr>
          <w:rFonts w:cstheme="minorHAnsi"/>
          <w:sz w:val="22"/>
          <w:szCs w:val="22"/>
          <w:lang w:val="en-US"/>
        </w:rPr>
        <w:t xml:space="preserve">VCN in the liver of WT or </w:t>
      </w:r>
      <w:r w:rsidR="000E7646" w:rsidRPr="006A555E">
        <w:rPr>
          <w:rFonts w:cstheme="minorHAnsi"/>
          <w:i/>
          <w:iCs/>
          <w:sz w:val="22"/>
          <w:szCs w:val="22"/>
          <w:lang w:val="en-US"/>
        </w:rPr>
        <w:t>Agl</w:t>
      </w:r>
      <w:r w:rsidR="000E7646" w:rsidRPr="006A555E">
        <w:rPr>
          <w:rFonts w:cstheme="minorHAnsi"/>
          <w:sz w:val="22"/>
          <w:szCs w:val="22"/>
          <w:vertAlign w:val="superscript"/>
          <w:lang w:val="en-US"/>
        </w:rPr>
        <w:t>-/-</w:t>
      </w:r>
      <w:r w:rsidR="000E7646" w:rsidRPr="006A555E">
        <w:rPr>
          <w:rFonts w:cstheme="minorHAnsi"/>
          <w:sz w:val="22"/>
          <w:szCs w:val="22"/>
          <w:lang w:val="en-US"/>
        </w:rPr>
        <w:t xml:space="preserve"> mice administered with </w:t>
      </w:r>
      <w:proofErr w:type="spellStart"/>
      <w:r w:rsidR="000E7646" w:rsidRPr="006A555E">
        <w:rPr>
          <w:rFonts w:cstheme="minorHAnsi"/>
          <w:sz w:val="22"/>
          <w:szCs w:val="22"/>
          <w:lang w:val="en-US"/>
        </w:rPr>
        <w:t>AAV.mCherry</w:t>
      </w:r>
      <w:proofErr w:type="spellEnd"/>
      <w:r w:rsidR="000E7646" w:rsidRPr="006A555E">
        <w:rPr>
          <w:rFonts w:cstheme="minorHAnsi"/>
          <w:sz w:val="22"/>
          <w:szCs w:val="22"/>
          <w:lang w:val="en-US"/>
        </w:rPr>
        <w:t xml:space="preserve"> (</w:t>
      </w:r>
      <w:r w:rsidR="000E7646" w:rsidRPr="006A555E">
        <w:rPr>
          <w:rFonts w:cstheme="minorHAnsi"/>
          <w:i/>
          <w:iCs/>
          <w:sz w:val="22"/>
          <w:szCs w:val="22"/>
          <w:lang w:val="en-US"/>
        </w:rPr>
        <w:t>p</w:t>
      </w:r>
      <w:r w:rsidR="000E7646" w:rsidRPr="006A555E">
        <w:rPr>
          <w:rFonts w:cstheme="minorHAnsi"/>
          <w:sz w:val="22"/>
          <w:szCs w:val="22"/>
          <w:lang w:val="en-US"/>
        </w:rPr>
        <w:t>=0.2222, Mann-Whitney test).</w:t>
      </w:r>
      <w:r w:rsidR="008C0847">
        <w:rPr>
          <w:rFonts w:cstheme="minorHAnsi"/>
          <w:sz w:val="22"/>
          <w:szCs w:val="22"/>
          <w:lang w:val="en-US"/>
        </w:rPr>
        <w:t xml:space="preserve"> </w:t>
      </w:r>
    </w:p>
    <w:sectPr w:rsidR="00686606" w:rsidRPr="006A555E" w:rsidSect="00572EC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063EFA"/>
    <w:multiLevelType w:val="hybridMultilevel"/>
    <w:tmpl w:val="95EA9A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A67BF0"/>
    <w:multiLevelType w:val="hybridMultilevel"/>
    <w:tmpl w:val="E6BA06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C3489F"/>
    <w:multiLevelType w:val="hybridMultilevel"/>
    <w:tmpl w:val="6F8475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B8440E"/>
    <w:multiLevelType w:val="hybridMultilevel"/>
    <w:tmpl w:val="F9DAB7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1649185">
    <w:abstractNumId w:val="2"/>
  </w:num>
  <w:num w:numId="2" w16cid:durableId="302849494">
    <w:abstractNumId w:val="3"/>
  </w:num>
  <w:num w:numId="3" w16cid:durableId="1874809619">
    <w:abstractNumId w:val="0"/>
  </w:num>
  <w:num w:numId="4" w16cid:durableId="17635271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598"/>
    <w:rsid w:val="00000058"/>
    <w:rsid w:val="00014AD1"/>
    <w:rsid w:val="00017AB5"/>
    <w:rsid w:val="00020046"/>
    <w:rsid w:val="000225E7"/>
    <w:rsid w:val="00022A6A"/>
    <w:rsid w:val="00032E57"/>
    <w:rsid w:val="000349D6"/>
    <w:rsid w:val="0003628F"/>
    <w:rsid w:val="00040730"/>
    <w:rsid w:val="00042D25"/>
    <w:rsid w:val="00051B39"/>
    <w:rsid w:val="00051BEE"/>
    <w:rsid w:val="00052175"/>
    <w:rsid w:val="00055051"/>
    <w:rsid w:val="00062FD9"/>
    <w:rsid w:val="000665D5"/>
    <w:rsid w:val="000711FF"/>
    <w:rsid w:val="00071FBD"/>
    <w:rsid w:val="00075B43"/>
    <w:rsid w:val="000811BD"/>
    <w:rsid w:val="00083AB3"/>
    <w:rsid w:val="000843B4"/>
    <w:rsid w:val="0009228E"/>
    <w:rsid w:val="00097D5B"/>
    <w:rsid w:val="000A1FBD"/>
    <w:rsid w:val="000A45D3"/>
    <w:rsid w:val="000A7485"/>
    <w:rsid w:val="000B6B62"/>
    <w:rsid w:val="000C2598"/>
    <w:rsid w:val="000C52A6"/>
    <w:rsid w:val="000C76B1"/>
    <w:rsid w:val="000E0BC4"/>
    <w:rsid w:val="000E533E"/>
    <w:rsid w:val="000E7646"/>
    <w:rsid w:val="001176AA"/>
    <w:rsid w:val="001211FB"/>
    <w:rsid w:val="00127502"/>
    <w:rsid w:val="00135822"/>
    <w:rsid w:val="00140809"/>
    <w:rsid w:val="00141619"/>
    <w:rsid w:val="001430C7"/>
    <w:rsid w:val="00145D3B"/>
    <w:rsid w:val="001565E3"/>
    <w:rsid w:val="00166805"/>
    <w:rsid w:val="00170773"/>
    <w:rsid w:val="00174AAB"/>
    <w:rsid w:val="0017727A"/>
    <w:rsid w:val="0018041B"/>
    <w:rsid w:val="001824E4"/>
    <w:rsid w:val="00182B26"/>
    <w:rsid w:val="00182BDB"/>
    <w:rsid w:val="00183126"/>
    <w:rsid w:val="00185F15"/>
    <w:rsid w:val="00187DD2"/>
    <w:rsid w:val="00192E44"/>
    <w:rsid w:val="001A1D3D"/>
    <w:rsid w:val="001A727A"/>
    <w:rsid w:val="001B11F3"/>
    <w:rsid w:val="001B2945"/>
    <w:rsid w:val="001B66DF"/>
    <w:rsid w:val="001C1577"/>
    <w:rsid w:val="001C1C0E"/>
    <w:rsid w:val="001C32E4"/>
    <w:rsid w:val="001D20E6"/>
    <w:rsid w:val="001E092D"/>
    <w:rsid w:val="0020065E"/>
    <w:rsid w:val="002051E6"/>
    <w:rsid w:val="002102A5"/>
    <w:rsid w:val="002208E3"/>
    <w:rsid w:val="0022595F"/>
    <w:rsid w:val="0022612B"/>
    <w:rsid w:val="00226A4D"/>
    <w:rsid w:val="00230A3C"/>
    <w:rsid w:val="0023445B"/>
    <w:rsid w:val="00243842"/>
    <w:rsid w:val="00244B3B"/>
    <w:rsid w:val="00252239"/>
    <w:rsid w:val="00267C15"/>
    <w:rsid w:val="002768F6"/>
    <w:rsid w:val="002849A2"/>
    <w:rsid w:val="00285A84"/>
    <w:rsid w:val="00296240"/>
    <w:rsid w:val="00296B9D"/>
    <w:rsid w:val="002A417A"/>
    <w:rsid w:val="002B1503"/>
    <w:rsid w:val="002C3786"/>
    <w:rsid w:val="002D66E5"/>
    <w:rsid w:val="002D7318"/>
    <w:rsid w:val="002E60DD"/>
    <w:rsid w:val="002E67AA"/>
    <w:rsid w:val="002E7153"/>
    <w:rsid w:val="00300E4A"/>
    <w:rsid w:val="003049FF"/>
    <w:rsid w:val="00306409"/>
    <w:rsid w:val="00306D18"/>
    <w:rsid w:val="003104F5"/>
    <w:rsid w:val="0031501D"/>
    <w:rsid w:val="0031752D"/>
    <w:rsid w:val="003212AF"/>
    <w:rsid w:val="00330B7D"/>
    <w:rsid w:val="003401F0"/>
    <w:rsid w:val="003405A2"/>
    <w:rsid w:val="003438D7"/>
    <w:rsid w:val="00371F34"/>
    <w:rsid w:val="00372114"/>
    <w:rsid w:val="00372F38"/>
    <w:rsid w:val="0037428A"/>
    <w:rsid w:val="00380BF1"/>
    <w:rsid w:val="0039043E"/>
    <w:rsid w:val="00391230"/>
    <w:rsid w:val="003A167C"/>
    <w:rsid w:val="003A3214"/>
    <w:rsid w:val="003A53ED"/>
    <w:rsid w:val="003A7BAE"/>
    <w:rsid w:val="003B2311"/>
    <w:rsid w:val="003B3653"/>
    <w:rsid w:val="003B7E01"/>
    <w:rsid w:val="003C005D"/>
    <w:rsid w:val="003C4D69"/>
    <w:rsid w:val="003D4C98"/>
    <w:rsid w:val="003D6647"/>
    <w:rsid w:val="003E3910"/>
    <w:rsid w:val="003F19AE"/>
    <w:rsid w:val="003F28C3"/>
    <w:rsid w:val="00410FE3"/>
    <w:rsid w:val="0041148A"/>
    <w:rsid w:val="00413AB8"/>
    <w:rsid w:val="00416B5B"/>
    <w:rsid w:val="00416BD4"/>
    <w:rsid w:val="00421E6B"/>
    <w:rsid w:val="00423E84"/>
    <w:rsid w:val="00427039"/>
    <w:rsid w:val="00427333"/>
    <w:rsid w:val="0043390A"/>
    <w:rsid w:val="0043533B"/>
    <w:rsid w:val="0043538E"/>
    <w:rsid w:val="00442B1D"/>
    <w:rsid w:val="0045367E"/>
    <w:rsid w:val="00461208"/>
    <w:rsid w:val="00463D6B"/>
    <w:rsid w:val="00465E24"/>
    <w:rsid w:val="00466B68"/>
    <w:rsid w:val="0047029C"/>
    <w:rsid w:val="00470753"/>
    <w:rsid w:val="00470C78"/>
    <w:rsid w:val="00471F71"/>
    <w:rsid w:val="00472C59"/>
    <w:rsid w:val="00475A0F"/>
    <w:rsid w:val="00485010"/>
    <w:rsid w:val="00486417"/>
    <w:rsid w:val="00486A4E"/>
    <w:rsid w:val="00491F6E"/>
    <w:rsid w:val="00495EB3"/>
    <w:rsid w:val="004C1B12"/>
    <w:rsid w:val="004C79EF"/>
    <w:rsid w:val="004D4D79"/>
    <w:rsid w:val="004F11B9"/>
    <w:rsid w:val="004F5344"/>
    <w:rsid w:val="005020F3"/>
    <w:rsid w:val="00502661"/>
    <w:rsid w:val="005042AD"/>
    <w:rsid w:val="0050557C"/>
    <w:rsid w:val="005139C5"/>
    <w:rsid w:val="0051517F"/>
    <w:rsid w:val="00515259"/>
    <w:rsid w:val="00520334"/>
    <w:rsid w:val="005250CD"/>
    <w:rsid w:val="00530862"/>
    <w:rsid w:val="005316EC"/>
    <w:rsid w:val="00550FD0"/>
    <w:rsid w:val="00554F5E"/>
    <w:rsid w:val="00554F86"/>
    <w:rsid w:val="00555C14"/>
    <w:rsid w:val="0056067B"/>
    <w:rsid w:val="00572EC1"/>
    <w:rsid w:val="00582404"/>
    <w:rsid w:val="00583128"/>
    <w:rsid w:val="005863DC"/>
    <w:rsid w:val="005913B1"/>
    <w:rsid w:val="005975D2"/>
    <w:rsid w:val="00597939"/>
    <w:rsid w:val="005A6AFC"/>
    <w:rsid w:val="005A6B05"/>
    <w:rsid w:val="005B3621"/>
    <w:rsid w:val="005D0F36"/>
    <w:rsid w:val="005D46B8"/>
    <w:rsid w:val="005D4ADE"/>
    <w:rsid w:val="005D6F97"/>
    <w:rsid w:val="005E1495"/>
    <w:rsid w:val="005E3BC7"/>
    <w:rsid w:val="005E40C6"/>
    <w:rsid w:val="005E447A"/>
    <w:rsid w:val="005E457E"/>
    <w:rsid w:val="005F095B"/>
    <w:rsid w:val="005F4E97"/>
    <w:rsid w:val="005F7AB3"/>
    <w:rsid w:val="00600883"/>
    <w:rsid w:val="0060771A"/>
    <w:rsid w:val="0061395A"/>
    <w:rsid w:val="00617937"/>
    <w:rsid w:val="00617E8E"/>
    <w:rsid w:val="006246D4"/>
    <w:rsid w:val="00635610"/>
    <w:rsid w:val="0064299B"/>
    <w:rsid w:val="006454FF"/>
    <w:rsid w:val="00654905"/>
    <w:rsid w:val="00655F48"/>
    <w:rsid w:val="00656431"/>
    <w:rsid w:val="00656A74"/>
    <w:rsid w:val="006576A6"/>
    <w:rsid w:val="006619C6"/>
    <w:rsid w:val="00661F41"/>
    <w:rsid w:val="00662CF5"/>
    <w:rsid w:val="00673E55"/>
    <w:rsid w:val="00675A29"/>
    <w:rsid w:val="00675DCC"/>
    <w:rsid w:val="00680C7A"/>
    <w:rsid w:val="00680E7A"/>
    <w:rsid w:val="00682391"/>
    <w:rsid w:val="00684DD2"/>
    <w:rsid w:val="00684E2F"/>
    <w:rsid w:val="00686606"/>
    <w:rsid w:val="00687E89"/>
    <w:rsid w:val="0069317C"/>
    <w:rsid w:val="00693ED5"/>
    <w:rsid w:val="00695198"/>
    <w:rsid w:val="006A1EF4"/>
    <w:rsid w:val="006A46B9"/>
    <w:rsid w:val="006A555E"/>
    <w:rsid w:val="006C23F6"/>
    <w:rsid w:val="006C27B2"/>
    <w:rsid w:val="006D395D"/>
    <w:rsid w:val="006E0411"/>
    <w:rsid w:val="006E3333"/>
    <w:rsid w:val="006E3414"/>
    <w:rsid w:val="006E5576"/>
    <w:rsid w:val="00702333"/>
    <w:rsid w:val="00705E62"/>
    <w:rsid w:val="0071309B"/>
    <w:rsid w:val="00715CB0"/>
    <w:rsid w:val="00717FC4"/>
    <w:rsid w:val="0074531A"/>
    <w:rsid w:val="0075050D"/>
    <w:rsid w:val="00764125"/>
    <w:rsid w:val="007666F5"/>
    <w:rsid w:val="00775DE3"/>
    <w:rsid w:val="00790391"/>
    <w:rsid w:val="00791EED"/>
    <w:rsid w:val="00794240"/>
    <w:rsid w:val="007A2ED3"/>
    <w:rsid w:val="007A4515"/>
    <w:rsid w:val="007A452D"/>
    <w:rsid w:val="007B272B"/>
    <w:rsid w:val="007B3AE9"/>
    <w:rsid w:val="007C038B"/>
    <w:rsid w:val="007C3719"/>
    <w:rsid w:val="007D0662"/>
    <w:rsid w:val="007D4F34"/>
    <w:rsid w:val="007E2B5B"/>
    <w:rsid w:val="0080077C"/>
    <w:rsid w:val="008034D8"/>
    <w:rsid w:val="00811E80"/>
    <w:rsid w:val="008229AE"/>
    <w:rsid w:val="0084011D"/>
    <w:rsid w:val="008415A6"/>
    <w:rsid w:val="0084500A"/>
    <w:rsid w:val="00845431"/>
    <w:rsid w:val="00845FE3"/>
    <w:rsid w:val="00846D3D"/>
    <w:rsid w:val="00852638"/>
    <w:rsid w:val="00857FAB"/>
    <w:rsid w:val="008632B0"/>
    <w:rsid w:val="00867B95"/>
    <w:rsid w:val="0087019D"/>
    <w:rsid w:val="00870DB6"/>
    <w:rsid w:val="008879A2"/>
    <w:rsid w:val="00891C09"/>
    <w:rsid w:val="00892A7A"/>
    <w:rsid w:val="008950E0"/>
    <w:rsid w:val="008B43C6"/>
    <w:rsid w:val="008B51EC"/>
    <w:rsid w:val="008C0847"/>
    <w:rsid w:val="008C42CC"/>
    <w:rsid w:val="008C5A06"/>
    <w:rsid w:val="008D36B8"/>
    <w:rsid w:val="008D7E9C"/>
    <w:rsid w:val="008E0EEF"/>
    <w:rsid w:val="008E1355"/>
    <w:rsid w:val="008E4FB4"/>
    <w:rsid w:val="008E74EA"/>
    <w:rsid w:val="008E7F04"/>
    <w:rsid w:val="008F72F1"/>
    <w:rsid w:val="00902D74"/>
    <w:rsid w:val="00902E5D"/>
    <w:rsid w:val="0090720B"/>
    <w:rsid w:val="00911773"/>
    <w:rsid w:val="00914A13"/>
    <w:rsid w:val="00917D93"/>
    <w:rsid w:val="00921F92"/>
    <w:rsid w:val="00925B37"/>
    <w:rsid w:val="0093046A"/>
    <w:rsid w:val="00944D37"/>
    <w:rsid w:val="00946CA6"/>
    <w:rsid w:val="00953DBC"/>
    <w:rsid w:val="00964406"/>
    <w:rsid w:val="009758E6"/>
    <w:rsid w:val="00980AF8"/>
    <w:rsid w:val="009A77A6"/>
    <w:rsid w:val="009A7EA7"/>
    <w:rsid w:val="009C0B3D"/>
    <w:rsid w:val="009C775B"/>
    <w:rsid w:val="009D059D"/>
    <w:rsid w:val="009E2907"/>
    <w:rsid w:val="009E5DBC"/>
    <w:rsid w:val="009F66E3"/>
    <w:rsid w:val="009F7BB4"/>
    <w:rsid w:val="00A01FCA"/>
    <w:rsid w:val="00A020AF"/>
    <w:rsid w:val="00A1033A"/>
    <w:rsid w:val="00A11FF3"/>
    <w:rsid w:val="00A21438"/>
    <w:rsid w:val="00A24B69"/>
    <w:rsid w:val="00A326DF"/>
    <w:rsid w:val="00A3393D"/>
    <w:rsid w:val="00A35207"/>
    <w:rsid w:val="00A35598"/>
    <w:rsid w:val="00A36CC2"/>
    <w:rsid w:val="00A3742D"/>
    <w:rsid w:val="00A45357"/>
    <w:rsid w:val="00A55490"/>
    <w:rsid w:val="00A646B4"/>
    <w:rsid w:val="00A81835"/>
    <w:rsid w:val="00A8300C"/>
    <w:rsid w:val="00A86530"/>
    <w:rsid w:val="00A87BDF"/>
    <w:rsid w:val="00A96207"/>
    <w:rsid w:val="00AA0BCB"/>
    <w:rsid w:val="00AA1069"/>
    <w:rsid w:val="00AA3BD4"/>
    <w:rsid w:val="00AA66A0"/>
    <w:rsid w:val="00AC2210"/>
    <w:rsid w:val="00AC2CF1"/>
    <w:rsid w:val="00AC6DF4"/>
    <w:rsid w:val="00AD2462"/>
    <w:rsid w:val="00AE7D99"/>
    <w:rsid w:val="00AF28EC"/>
    <w:rsid w:val="00B01EBC"/>
    <w:rsid w:val="00B104AA"/>
    <w:rsid w:val="00B1481E"/>
    <w:rsid w:val="00B17F10"/>
    <w:rsid w:val="00B21DD4"/>
    <w:rsid w:val="00B24C1F"/>
    <w:rsid w:val="00B26BDB"/>
    <w:rsid w:val="00B309DD"/>
    <w:rsid w:val="00B30FEA"/>
    <w:rsid w:val="00B4513C"/>
    <w:rsid w:val="00B5442C"/>
    <w:rsid w:val="00B57E0D"/>
    <w:rsid w:val="00B6331B"/>
    <w:rsid w:val="00B63D98"/>
    <w:rsid w:val="00B6403C"/>
    <w:rsid w:val="00B65CF6"/>
    <w:rsid w:val="00B71995"/>
    <w:rsid w:val="00B767F4"/>
    <w:rsid w:val="00B8288F"/>
    <w:rsid w:val="00B9094D"/>
    <w:rsid w:val="00BA338D"/>
    <w:rsid w:val="00BA64BB"/>
    <w:rsid w:val="00BB3515"/>
    <w:rsid w:val="00BB7957"/>
    <w:rsid w:val="00BC1C30"/>
    <w:rsid w:val="00BC2791"/>
    <w:rsid w:val="00BD2A92"/>
    <w:rsid w:val="00BD3750"/>
    <w:rsid w:val="00BD3E07"/>
    <w:rsid w:val="00BD4350"/>
    <w:rsid w:val="00BD69C7"/>
    <w:rsid w:val="00BE1565"/>
    <w:rsid w:val="00BF33D6"/>
    <w:rsid w:val="00BF34A6"/>
    <w:rsid w:val="00BF6D6B"/>
    <w:rsid w:val="00C015A6"/>
    <w:rsid w:val="00C06265"/>
    <w:rsid w:val="00C11D84"/>
    <w:rsid w:val="00C16770"/>
    <w:rsid w:val="00C24AC2"/>
    <w:rsid w:val="00C24E13"/>
    <w:rsid w:val="00C32FDA"/>
    <w:rsid w:val="00C3415C"/>
    <w:rsid w:val="00C35F80"/>
    <w:rsid w:val="00C3639F"/>
    <w:rsid w:val="00C421EC"/>
    <w:rsid w:val="00C42FC3"/>
    <w:rsid w:val="00C43ADF"/>
    <w:rsid w:val="00C45739"/>
    <w:rsid w:val="00C57BE8"/>
    <w:rsid w:val="00C60D64"/>
    <w:rsid w:val="00C63571"/>
    <w:rsid w:val="00C7222C"/>
    <w:rsid w:val="00C81B5E"/>
    <w:rsid w:val="00C835A5"/>
    <w:rsid w:val="00C9714C"/>
    <w:rsid w:val="00C976B3"/>
    <w:rsid w:val="00CA1D96"/>
    <w:rsid w:val="00CA48D6"/>
    <w:rsid w:val="00CB2C89"/>
    <w:rsid w:val="00CB41D6"/>
    <w:rsid w:val="00CB43C5"/>
    <w:rsid w:val="00CC7C13"/>
    <w:rsid w:val="00CC7D0C"/>
    <w:rsid w:val="00CD7522"/>
    <w:rsid w:val="00CE435B"/>
    <w:rsid w:val="00CE53C1"/>
    <w:rsid w:val="00CE5B97"/>
    <w:rsid w:val="00CE6381"/>
    <w:rsid w:val="00CF2751"/>
    <w:rsid w:val="00D0267F"/>
    <w:rsid w:val="00D166C3"/>
    <w:rsid w:val="00D25E9A"/>
    <w:rsid w:val="00D30659"/>
    <w:rsid w:val="00D31CF8"/>
    <w:rsid w:val="00D37A54"/>
    <w:rsid w:val="00D37D36"/>
    <w:rsid w:val="00D5109C"/>
    <w:rsid w:val="00D52BDE"/>
    <w:rsid w:val="00D56393"/>
    <w:rsid w:val="00D603C0"/>
    <w:rsid w:val="00D61FCB"/>
    <w:rsid w:val="00D62316"/>
    <w:rsid w:val="00D635FF"/>
    <w:rsid w:val="00D7334F"/>
    <w:rsid w:val="00D921A3"/>
    <w:rsid w:val="00D938C1"/>
    <w:rsid w:val="00DA379F"/>
    <w:rsid w:val="00DA4EE6"/>
    <w:rsid w:val="00DB799A"/>
    <w:rsid w:val="00DC2392"/>
    <w:rsid w:val="00DC4E53"/>
    <w:rsid w:val="00DD27A4"/>
    <w:rsid w:val="00DD6E6D"/>
    <w:rsid w:val="00DD78B9"/>
    <w:rsid w:val="00DE0BC4"/>
    <w:rsid w:val="00DF10C9"/>
    <w:rsid w:val="00DF42F6"/>
    <w:rsid w:val="00DF7124"/>
    <w:rsid w:val="00E04E06"/>
    <w:rsid w:val="00E13BB4"/>
    <w:rsid w:val="00E16094"/>
    <w:rsid w:val="00E16D5A"/>
    <w:rsid w:val="00E17A43"/>
    <w:rsid w:val="00E26CAC"/>
    <w:rsid w:val="00E3013D"/>
    <w:rsid w:val="00E30B3F"/>
    <w:rsid w:val="00E34ED2"/>
    <w:rsid w:val="00E37B2E"/>
    <w:rsid w:val="00E4367A"/>
    <w:rsid w:val="00E45C91"/>
    <w:rsid w:val="00E63E5A"/>
    <w:rsid w:val="00E77796"/>
    <w:rsid w:val="00E77929"/>
    <w:rsid w:val="00E84B33"/>
    <w:rsid w:val="00E84C22"/>
    <w:rsid w:val="00E84E8A"/>
    <w:rsid w:val="00E87176"/>
    <w:rsid w:val="00E8749D"/>
    <w:rsid w:val="00E90153"/>
    <w:rsid w:val="00E91059"/>
    <w:rsid w:val="00E92700"/>
    <w:rsid w:val="00EA6532"/>
    <w:rsid w:val="00EB4179"/>
    <w:rsid w:val="00EB47CA"/>
    <w:rsid w:val="00EB659D"/>
    <w:rsid w:val="00EB7AFD"/>
    <w:rsid w:val="00EC11D2"/>
    <w:rsid w:val="00ED4D5C"/>
    <w:rsid w:val="00ED6214"/>
    <w:rsid w:val="00ED7756"/>
    <w:rsid w:val="00EE514F"/>
    <w:rsid w:val="00EE62D0"/>
    <w:rsid w:val="00EF37CE"/>
    <w:rsid w:val="00EF44D8"/>
    <w:rsid w:val="00F02E52"/>
    <w:rsid w:val="00F04570"/>
    <w:rsid w:val="00F04736"/>
    <w:rsid w:val="00F058F5"/>
    <w:rsid w:val="00F06863"/>
    <w:rsid w:val="00F074A8"/>
    <w:rsid w:val="00F21AF3"/>
    <w:rsid w:val="00F27B6C"/>
    <w:rsid w:val="00F3639C"/>
    <w:rsid w:val="00F452AE"/>
    <w:rsid w:val="00F54E34"/>
    <w:rsid w:val="00F55BE6"/>
    <w:rsid w:val="00F72EDF"/>
    <w:rsid w:val="00F74BE1"/>
    <w:rsid w:val="00F761BF"/>
    <w:rsid w:val="00F764D8"/>
    <w:rsid w:val="00F92A05"/>
    <w:rsid w:val="00F97CEA"/>
    <w:rsid w:val="00FA051F"/>
    <w:rsid w:val="00FA4793"/>
    <w:rsid w:val="00FA69BE"/>
    <w:rsid w:val="00FB7794"/>
    <w:rsid w:val="00FC54F3"/>
    <w:rsid w:val="00FC674A"/>
    <w:rsid w:val="00FD29BA"/>
    <w:rsid w:val="00FD599C"/>
    <w:rsid w:val="00FE3A64"/>
    <w:rsid w:val="00FE4FC4"/>
    <w:rsid w:val="00FE51C2"/>
    <w:rsid w:val="00FF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5A304487"/>
  <w15:chartTrackingRefBased/>
  <w15:docId w15:val="{0421B463-B2AE-1F4F-8302-114BFC651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DD27A4"/>
    <w:rPr>
      <w:i/>
      <w:iCs/>
    </w:rPr>
  </w:style>
  <w:style w:type="paragraph" w:styleId="ListParagraph">
    <w:name w:val="List Paragraph"/>
    <w:basedOn w:val="Normal"/>
    <w:uiPriority w:val="34"/>
    <w:qFormat/>
    <w:rsid w:val="00A3742D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A3B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3B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6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4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antore.alessio@hsr.it" TargetMode="Externa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arbon.elena@hsr.it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11A269-EB6A-4C05-962B-FADFE6076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1159</TotalTime>
  <Pages>8</Pages>
  <Words>805</Words>
  <Characters>4589</Characters>
  <Application>Microsoft Office Word</Application>
  <DocSecurity>0</DocSecurity>
  <Lines>38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386</cp:revision>
  <dcterms:created xsi:type="dcterms:W3CDTF">2024-02-12T17:01:00Z</dcterms:created>
  <dcterms:modified xsi:type="dcterms:W3CDTF">2024-03-01T14:25:00Z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http://www.zotero.org/styles/american-chemical-society</vt:lpwstr>
  </property>
  <property fmtid="{D5CDD505-2E9C-101B-9397-08002B2CF9AE}" pid="3" name="Mendeley Recent Style Name 0_1">
    <vt:lpwstr>American Chemical Society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 11th edition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7th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 6th edition</vt:lpwstr>
  </property>
  <property fmtid="{D5CDD505-2E9C-101B-9397-08002B2CF9AE}" pid="12" name="Mendeley Recent Style Id 5_1">
    <vt:lpwstr>http://www.zotero.org/styles/chicago-author-date</vt:lpwstr>
  </property>
  <property fmtid="{D5CDD505-2E9C-101B-9397-08002B2CF9AE}" pid="13" name="Mendeley Recent Style Name 5_1">
    <vt:lpwstr>Chicago Manual of Style 17th edition (author-date)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ac966345-7ce8-3214-9265-45df3d6c0d16</vt:lpwstr>
  </property>
  <property fmtid="{D5CDD505-2E9C-101B-9397-08002B2CF9AE}" pid="24" name="Mendeley Citation Style_1">
    <vt:lpwstr>http://www.zotero.org/styles/american-medical-association</vt:lpwstr>
  </property>
  <property fmtid="{D5CDD505-2E9C-101B-9397-08002B2CF9AE}" pid="25" name="GrammarlyDocumentId">
    <vt:lpwstr>c922bd1d5fe7b5e7a641ca79e24337bd51768b8b953a4dcbdb6d7c1d412967a5</vt:lpwstr>
  </property>
</Properties>
</file>