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4B5" w:rsidRPr="005B4C7E" w:rsidRDefault="005808E5" w:rsidP="005808E5">
      <w:pPr>
        <w:spacing w:after="120"/>
        <w:rPr>
          <w:rFonts w:asciiTheme="majorBidi" w:hAnsiTheme="majorBidi" w:cstheme="majorBidi"/>
          <w:b/>
          <w:bCs/>
          <w:szCs w:val="20"/>
        </w:rPr>
      </w:pPr>
      <w:r>
        <w:rPr>
          <w:rFonts w:asciiTheme="majorBidi" w:hAnsiTheme="majorBidi" w:cstheme="majorBidi"/>
          <w:b/>
          <w:bCs/>
          <w:szCs w:val="20"/>
        </w:rPr>
        <w:t>Supplementary</w:t>
      </w:r>
      <w:bookmarkStart w:id="0" w:name="_GoBack"/>
      <w:bookmarkEnd w:id="0"/>
      <w:r>
        <w:rPr>
          <w:rFonts w:asciiTheme="majorBidi" w:hAnsiTheme="majorBidi" w:cstheme="majorBidi"/>
          <w:b/>
          <w:bCs/>
          <w:szCs w:val="20"/>
        </w:rPr>
        <w:t xml:space="preserve"> </w:t>
      </w:r>
      <w:r w:rsidR="00A974B5" w:rsidRPr="005B4C7E">
        <w:rPr>
          <w:rFonts w:asciiTheme="majorBidi" w:hAnsiTheme="majorBidi" w:cstheme="majorBidi"/>
          <w:b/>
          <w:bCs/>
          <w:szCs w:val="20"/>
        </w:rPr>
        <w:t xml:space="preserve">Table </w:t>
      </w:r>
      <w:r w:rsidR="00A974B5">
        <w:rPr>
          <w:rFonts w:asciiTheme="majorBidi" w:hAnsiTheme="majorBidi" w:cstheme="majorBidi"/>
          <w:b/>
          <w:bCs/>
          <w:szCs w:val="20"/>
        </w:rPr>
        <w:t>1</w:t>
      </w:r>
    </w:p>
    <w:p w:rsidR="00613129" w:rsidRDefault="00A974B5" w:rsidP="00613129">
      <w:pPr>
        <w:pStyle w:val="Default"/>
        <w:tabs>
          <w:tab w:val="left" w:pos="9360"/>
        </w:tabs>
        <w:ind w:right="-930"/>
        <w:rPr>
          <w:rFonts w:asciiTheme="majorBidi" w:hAnsiTheme="majorBidi" w:cstheme="majorBidi"/>
          <w:sz w:val="20"/>
          <w:szCs w:val="20"/>
        </w:rPr>
      </w:pPr>
      <w:r w:rsidRPr="005B4C7E">
        <w:rPr>
          <w:rFonts w:asciiTheme="majorBidi" w:hAnsiTheme="majorBidi" w:cstheme="majorBidi"/>
          <w:sz w:val="20"/>
          <w:szCs w:val="20"/>
        </w:rPr>
        <w:t xml:space="preserve"> The name and characteristics of onion genotypes were used in study including Number, Code</w:t>
      </w:r>
      <w:r w:rsidRPr="005B4C7E">
        <w:rPr>
          <w:rFonts w:asciiTheme="majorBidi" w:hAnsiTheme="majorBidi" w:cstheme="majorBidi"/>
          <w:sz w:val="20"/>
          <w:szCs w:val="20"/>
          <w:lang w:bidi="fa-IR"/>
        </w:rPr>
        <w:t xml:space="preserve">, </w:t>
      </w:r>
      <w:r w:rsidRPr="005B4C7E">
        <w:rPr>
          <w:rFonts w:asciiTheme="majorBidi" w:hAnsiTheme="majorBidi" w:cstheme="majorBidi"/>
          <w:sz w:val="20"/>
          <w:szCs w:val="20"/>
        </w:rPr>
        <w:t xml:space="preserve">Importer Company, Breeders, .Hybrid and </w:t>
      </w:r>
      <w:r w:rsidR="003805B0">
        <w:rPr>
          <w:rFonts w:asciiTheme="majorBidi" w:hAnsiTheme="majorBidi" w:cstheme="majorBidi"/>
          <w:sz w:val="20"/>
          <w:szCs w:val="20"/>
        </w:rPr>
        <w:t>Half</w:t>
      </w:r>
      <w:r w:rsidRPr="005B4C7E">
        <w:rPr>
          <w:rFonts w:asciiTheme="majorBidi" w:hAnsiTheme="majorBidi" w:cstheme="majorBidi"/>
          <w:sz w:val="20"/>
          <w:szCs w:val="20"/>
        </w:rPr>
        <w:t xml:space="preserve">-Sib (HS) family names, </w:t>
      </w:r>
    </w:p>
    <w:tbl>
      <w:tblPr>
        <w:tblpPr w:leftFromText="180" w:rightFromText="180" w:vertAnchor="page" w:horzAnchor="margin" w:tblpY="2056"/>
        <w:tblW w:w="14386" w:type="dxa"/>
        <w:tblLayout w:type="fixed"/>
        <w:tblLook w:val="04A0" w:firstRow="1" w:lastRow="0" w:firstColumn="1" w:lastColumn="0" w:noHBand="0" w:noVBand="1"/>
      </w:tblPr>
      <w:tblGrid>
        <w:gridCol w:w="1002"/>
        <w:gridCol w:w="1236"/>
        <w:gridCol w:w="3399"/>
        <w:gridCol w:w="3294"/>
        <w:gridCol w:w="2268"/>
        <w:gridCol w:w="283"/>
        <w:gridCol w:w="1701"/>
        <w:gridCol w:w="1203"/>
      </w:tblGrid>
      <w:tr w:rsidR="00613129" w:rsidRPr="00580976" w:rsidTr="00613129">
        <w:trPr>
          <w:trHeight w:val="558"/>
        </w:trPr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129" w:rsidRPr="003805B0" w:rsidRDefault="00613129" w:rsidP="00613129">
            <w:pPr>
              <w:spacing w:line="24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No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129" w:rsidRPr="003805B0" w:rsidRDefault="00613129" w:rsidP="00613129">
            <w:pPr>
              <w:spacing w:line="24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Code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13129" w:rsidRPr="003805B0" w:rsidRDefault="00613129" w:rsidP="00613129">
            <w:pPr>
              <w:spacing w:line="24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 xml:space="preserve">Hybrid and </w:t>
            </w:r>
          </w:p>
          <w:p w:rsidR="00613129" w:rsidRPr="003805B0" w:rsidRDefault="00613129" w:rsidP="00613129">
            <w:pPr>
              <w:spacing w:line="24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Half-Sib (HS) family name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13129" w:rsidRPr="003805B0" w:rsidRDefault="00613129" w:rsidP="00613129">
            <w:pPr>
              <w:spacing w:line="24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Source</w:t>
            </w:r>
          </w:p>
          <w:p w:rsidR="00613129" w:rsidRPr="003805B0" w:rsidRDefault="00613129" w:rsidP="00613129">
            <w:pPr>
              <w:spacing w:line="24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Company</w:t>
            </w:r>
            <w:r w:rsidRPr="007E3C1D">
              <w:t xml:space="preserve"> </w:t>
            </w:r>
            <w:r w:rsidRPr="00613129">
              <w:rPr>
                <w:sz w:val="28"/>
                <w:szCs w:val="36"/>
                <w:vertAlign w:val="superscript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13129" w:rsidRPr="003805B0" w:rsidRDefault="00613129" w:rsidP="00613129">
            <w:pPr>
              <w:spacing w:line="24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Type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3129" w:rsidRPr="003805B0" w:rsidRDefault="00613129" w:rsidP="00613129">
            <w:pPr>
              <w:spacing w:line="24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3129" w:rsidRPr="003805B0" w:rsidRDefault="00613129" w:rsidP="00613129">
            <w:pPr>
              <w:spacing w:line="24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Properties</w:t>
            </w:r>
          </w:p>
          <w:p w:rsidR="00613129" w:rsidRPr="003805B0" w:rsidRDefault="00613129" w:rsidP="00613129">
            <w:pPr>
              <w:spacing w:line="24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(maturing)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:rsidR="00613129" w:rsidRPr="003805B0" w:rsidRDefault="00613129" w:rsidP="00613129">
            <w:pPr>
              <w:spacing w:line="24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Reaction to</w:t>
            </w:r>
          </w:p>
          <w:p w:rsidR="00613129" w:rsidRPr="003805B0" w:rsidRDefault="00613129" w:rsidP="00613129">
            <w:pPr>
              <w:spacing w:line="24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 xml:space="preserve"> </w:t>
            </w:r>
            <w:r w:rsidRPr="003805B0">
              <w:rPr>
                <w:rFonts w:asciiTheme="majorBidi" w:hAnsiTheme="majorBidi" w:cstheme="majorBidi"/>
                <w:i/>
                <w:iCs/>
                <w:szCs w:val="20"/>
              </w:rPr>
              <w:t>FOC</w:t>
            </w:r>
          </w:p>
        </w:tc>
      </w:tr>
      <w:tr w:rsidR="00613129" w:rsidRPr="00580976" w:rsidTr="00613129">
        <w:trPr>
          <w:trHeight w:hRule="exact" w:val="359"/>
        </w:trPr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noWrap/>
            <w:hideMark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</w:rPr>
            </w:pP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Sahar</w:t>
            </w:r>
            <w:proofErr w:type="spellEnd"/>
            <w:r w:rsidRPr="003805B0">
              <w:rPr>
                <w:rFonts w:asciiTheme="majorBidi" w:hAnsiTheme="majorBidi" w:cstheme="majorBidi"/>
                <w:szCs w:val="20"/>
              </w:rPr>
              <w:t xml:space="preserve"> </w:t>
            </w:r>
          </w:p>
        </w:tc>
        <w:tc>
          <w:tcPr>
            <w:tcW w:w="3294" w:type="dxa"/>
            <w:tcBorders>
              <w:top w:val="single" w:sz="4" w:space="0" w:color="auto"/>
            </w:tcBorders>
            <w:noWrap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Huizer</w:t>
            </w:r>
            <w:proofErr w:type="spellEnd"/>
            <w:r w:rsidRPr="003805B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zaden</w:t>
            </w:r>
            <w:proofErr w:type="spellEnd"/>
          </w:p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Hybrid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 xml:space="preserve">HS </w:t>
            </w:r>
          </w:p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</w:tr>
      <w:tr w:rsidR="00613129" w:rsidRPr="00580976" w:rsidTr="00613129">
        <w:trPr>
          <w:trHeight w:hRule="exact" w:val="80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3399" w:type="dxa"/>
            <w:noWrap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3294" w:type="dxa"/>
            <w:noWrap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</w:tr>
      <w:tr w:rsidR="00613129" w:rsidRPr="00580976" w:rsidTr="00613129">
        <w:trPr>
          <w:trHeight w:hRule="exact" w:val="337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2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3</w:t>
            </w:r>
          </w:p>
        </w:tc>
        <w:tc>
          <w:tcPr>
            <w:tcW w:w="3399" w:type="dxa"/>
            <w:noWrap/>
            <w:hideMark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</w:rPr>
            </w:pP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Paliz</w:t>
            </w:r>
            <w:proofErr w:type="spellEnd"/>
          </w:p>
        </w:tc>
        <w:tc>
          <w:tcPr>
            <w:tcW w:w="3294" w:type="dxa"/>
            <w:noWrap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Fine Seeds</w:t>
            </w:r>
          </w:p>
        </w:tc>
        <w:tc>
          <w:tcPr>
            <w:tcW w:w="2268" w:type="dxa"/>
            <w:noWrap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Hybrid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3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4</w:t>
            </w:r>
          </w:p>
        </w:tc>
        <w:tc>
          <w:tcPr>
            <w:tcW w:w="3399" w:type="dxa"/>
            <w:noWrap/>
            <w:hideMark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Saba</w:t>
            </w:r>
          </w:p>
        </w:tc>
        <w:tc>
          <w:tcPr>
            <w:tcW w:w="3294" w:type="dxa"/>
            <w:noWrap/>
          </w:tcPr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Huizer</w:t>
            </w:r>
            <w:proofErr w:type="spellEnd"/>
            <w:r w:rsidRPr="003805B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zaden</w:t>
            </w:r>
            <w:proofErr w:type="spellEnd"/>
          </w:p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2268" w:type="dxa"/>
            <w:noWrap/>
          </w:tcPr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Hybrid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RR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4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7</w:t>
            </w:r>
          </w:p>
        </w:tc>
        <w:tc>
          <w:tcPr>
            <w:tcW w:w="3399" w:type="dxa"/>
            <w:noWrap/>
            <w:hideMark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Savannah Sweet</w:t>
            </w:r>
          </w:p>
        </w:tc>
        <w:tc>
          <w:tcPr>
            <w:tcW w:w="3294" w:type="dxa"/>
            <w:noWrap/>
          </w:tcPr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Seminis</w:t>
            </w:r>
          </w:p>
        </w:tc>
        <w:tc>
          <w:tcPr>
            <w:tcW w:w="2268" w:type="dxa"/>
            <w:noWrap/>
          </w:tcPr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 xml:space="preserve">Hybrid 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5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8</w:t>
            </w:r>
          </w:p>
        </w:tc>
        <w:tc>
          <w:tcPr>
            <w:tcW w:w="3399" w:type="dxa"/>
            <w:noWrap/>
            <w:hideMark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Golden eye</w:t>
            </w:r>
          </w:p>
        </w:tc>
        <w:tc>
          <w:tcPr>
            <w:tcW w:w="3294" w:type="dxa"/>
            <w:noWrap/>
          </w:tcPr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Seminis</w:t>
            </w:r>
          </w:p>
        </w:tc>
        <w:tc>
          <w:tcPr>
            <w:tcW w:w="2268" w:type="dxa"/>
            <w:noWrap/>
          </w:tcPr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Hybrid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6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9</w:t>
            </w:r>
          </w:p>
        </w:tc>
        <w:tc>
          <w:tcPr>
            <w:tcW w:w="3399" w:type="dxa"/>
            <w:noWrap/>
            <w:hideMark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Duster</w:t>
            </w:r>
          </w:p>
        </w:tc>
        <w:tc>
          <w:tcPr>
            <w:tcW w:w="3294" w:type="dxa"/>
            <w:noWrap/>
          </w:tcPr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Seminis</w:t>
            </w:r>
          </w:p>
        </w:tc>
        <w:tc>
          <w:tcPr>
            <w:tcW w:w="2268" w:type="dxa"/>
            <w:noWrap/>
          </w:tcPr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Hybrid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7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11</w:t>
            </w:r>
          </w:p>
        </w:tc>
        <w:tc>
          <w:tcPr>
            <w:tcW w:w="3399" w:type="dxa"/>
            <w:noWrap/>
            <w:hideMark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</w:rPr>
            </w:pP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Amprialize</w:t>
            </w:r>
            <w:proofErr w:type="spellEnd"/>
          </w:p>
        </w:tc>
        <w:tc>
          <w:tcPr>
            <w:tcW w:w="3294" w:type="dxa"/>
            <w:noWrap/>
          </w:tcPr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Seminis</w:t>
            </w:r>
          </w:p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Seminis</w:t>
            </w:r>
          </w:p>
        </w:tc>
        <w:tc>
          <w:tcPr>
            <w:tcW w:w="2268" w:type="dxa"/>
            <w:noWrap/>
          </w:tcPr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Hybrid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8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13</w:t>
            </w:r>
          </w:p>
        </w:tc>
        <w:tc>
          <w:tcPr>
            <w:tcW w:w="3399" w:type="dxa"/>
            <w:noWrap/>
            <w:hideMark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Primavera</w:t>
            </w:r>
          </w:p>
        </w:tc>
        <w:tc>
          <w:tcPr>
            <w:tcW w:w="3294" w:type="dxa"/>
            <w:noWrap/>
          </w:tcPr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Seminis</w:t>
            </w:r>
          </w:p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</w:p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</w:p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Seminis</w:t>
            </w:r>
          </w:p>
        </w:tc>
        <w:tc>
          <w:tcPr>
            <w:tcW w:w="2268" w:type="dxa"/>
            <w:noWrap/>
          </w:tcPr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Hybrid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9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15</w:t>
            </w:r>
          </w:p>
        </w:tc>
        <w:tc>
          <w:tcPr>
            <w:tcW w:w="3399" w:type="dxa"/>
            <w:noWrap/>
            <w:hideMark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 xml:space="preserve">Texas Early </w:t>
            </w: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Grano</w:t>
            </w:r>
            <w:proofErr w:type="spellEnd"/>
          </w:p>
        </w:tc>
        <w:tc>
          <w:tcPr>
            <w:tcW w:w="3294" w:type="dxa"/>
            <w:noWrap/>
          </w:tcPr>
          <w:p w:rsidR="00613129" w:rsidRPr="003805B0" w:rsidRDefault="00613129" w:rsidP="00613129">
            <w:r w:rsidRPr="003805B0">
              <w:t>Seminis</w:t>
            </w:r>
          </w:p>
          <w:p w:rsidR="00613129" w:rsidRPr="003805B0" w:rsidRDefault="00613129" w:rsidP="00613129"/>
        </w:tc>
        <w:tc>
          <w:tcPr>
            <w:tcW w:w="2268" w:type="dxa"/>
            <w:noWrap/>
          </w:tcPr>
          <w:p w:rsidR="00613129" w:rsidRPr="003805B0" w:rsidRDefault="00613129" w:rsidP="00613129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Open pollinated</w:t>
            </w:r>
          </w:p>
          <w:p w:rsidR="00613129" w:rsidRPr="003805B0" w:rsidRDefault="00613129" w:rsidP="00613129">
            <w:pPr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MS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10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1H</w:t>
            </w:r>
          </w:p>
        </w:tc>
        <w:tc>
          <w:tcPr>
            <w:tcW w:w="3399" w:type="dxa"/>
            <w:noWrap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Sahar</w:t>
            </w:r>
            <w:proofErr w:type="spellEnd"/>
            <w:r w:rsidRPr="003805B0">
              <w:rPr>
                <w:rFonts w:asciiTheme="majorBidi" w:hAnsiTheme="majorBidi" w:cstheme="majorBidi"/>
                <w:szCs w:val="20"/>
              </w:rPr>
              <w:t xml:space="preserve"> - HS</w:t>
            </w:r>
          </w:p>
        </w:tc>
        <w:tc>
          <w:tcPr>
            <w:tcW w:w="3294" w:type="dxa"/>
            <w:noWrap/>
          </w:tcPr>
          <w:p w:rsidR="00613129" w:rsidRPr="00613129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vertAlign w:val="superscript"/>
              </w:rPr>
            </w:pP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AREEO</w:t>
            </w:r>
            <w:r w:rsidRPr="00613129">
              <w:rPr>
                <w:rFonts w:asciiTheme="majorBidi" w:hAnsiTheme="majorBidi" w:cstheme="majorBidi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2268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 xml:space="preserve">Half-Sib 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HS</w:t>
            </w:r>
          </w:p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11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3H</w:t>
            </w:r>
          </w:p>
        </w:tc>
        <w:tc>
          <w:tcPr>
            <w:tcW w:w="3399" w:type="dxa"/>
            <w:noWrap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Paliz</w:t>
            </w:r>
            <w:proofErr w:type="spellEnd"/>
            <w:r w:rsidRPr="003805B0">
              <w:rPr>
                <w:rFonts w:asciiTheme="majorBidi" w:hAnsiTheme="majorBidi" w:cstheme="majorBidi"/>
                <w:szCs w:val="20"/>
              </w:rPr>
              <w:t xml:space="preserve"> - HS</w:t>
            </w:r>
          </w:p>
        </w:tc>
        <w:tc>
          <w:tcPr>
            <w:tcW w:w="3294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>AREEO</w:t>
            </w:r>
          </w:p>
        </w:tc>
        <w:tc>
          <w:tcPr>
            <w:tcW w:w="2268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 xml:space="preserve">Half-Sib 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12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4H</w:t>
            </w:r>
          </w:p>
        </w:tc>
        <w:tc>
          <w:tcPr>
            <w:tcW w:w="3399" w:type="dxa"/>
            <w:noWrap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Saba - HS</w:t>
            </w:r>
          </w:p>
        </w:tc>
        <w:tc>
          <w:tcPr>
            <w:tcW w:w="3294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>AREEO</w:t>
            </w:r>
          </w:p>
        </w:tc>
        <w:tc>
          <w:tcPr>
            <w:tcW w:w="2268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 xml:space="preserve">Half-Sib 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RR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13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7H</w:t>
            </w:r>
          </w:p>
        </w:tc>
        <w:tc>
          <w:tcPr>
            <w:tcW w:w="3399" w:type="dxa"/>
            <w:noWrap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Savannah Sweet- HS</w:t>
            </w:r>
          </w:p>
        </w:tc>
        <w:tc>
          <w:tcPr>
            <w:tcW w:w="3294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>AREEO</w:t>
            </w:r>
          </w:p>
        </w:tc>
        <w:tc>
          <w:tcPr>
            <w:tcW w:w="2268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 xml:space="preserve">Half-Sib 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14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8H</w:t>
            </w:r>
          </w:p>
        </w:tc>
        <w:tc>
          <w:tcPr>
            <w:tcW w:w="3399" w:type="dxa"/>
            <w:noWrap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Golden eye- HS</w:t>
            </w:r>
          </w:p>
        </w:tc>
        <w:tc>
          <w:tcPr>
            <w:tcW w:w="3294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>AREEO</w:t>
            </w:r>
          </w:p>
        </w:tc>
        <w:tc>
          <w:tcPr>
            <w:tcW w:w="2268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 xml:space="preserve">Half-Sib 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15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9H</w:t>
            </w:r>
          </w:p>
        </w:tc>
        <w:tc>
          <w:tcPr>
            <w:tcW w:w="3399" w:type="dxa"/>
            <w:noWrap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Duster- HS</w:t>
            </w:r>
          </w:p>
        </w:tc>
        <w:tc>
          <w:tcPr>
            <w:tcW w:w="3294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>AREEO</w:t>
            </w:r>
          </w:p>
        </w:tc>
        <w:tc>
          <w:tcPr>
            <w:tcW w:w="2268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 xml:space="preserve">Half-Sib 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16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11H</w:t>
            </w:r>
          </w:p>
        </w:tc>
        <w:tc>
          <w:tcPr>
            <w:tcW w:w="3399" w:type="dxa"/>
            <w:noWrap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Amprialize</w:t>
            </w:r>
            <w:proofErr w:type="spellEnd"/>
            <w:r w:rsidRPr="003805B0">
              <w:rPr>
                <w:rFonts w:asciiTheme="majorBidi" w:hAnsiTheme="majorBidi" w:cstheme="majorBidi"/>
                <w:szCs w:val="20"/>
              </w:rPr>
              <w:t>- HS</w:t>
            </w:r>
          </w:p>
        </w:tc>
        <w:tc>
          <w:tcPr>
            <w:tcW w:w="3294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>AREEO</w:t>
            </w:r>
          </w:p>
        </w:tc>
        <w:tc>
          <w:tcPr>
            <w:tcW w:w="2268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 xml:space="preserve">Half-Sib 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17</w:t>
            </w:r>
          </w:p>
        </w:tc>
        <w:tc>
          <w:tcPr>
            <w:tcW w:w="1236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13H</w:t>
            </w:r>
          </w:p>
        </w:tc>
        <w:tc>
          <w:tcPr>
            <w:tcW w:w="3399" w:type="dxa"/>
            <w:noWrap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Primavera- HS</w:t>
            </w:r>
          </w:p>
        </w:tc>
        <w:tc>
          <w:tcPr>
            <w:tcW w:w="3294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>AREEO</w:t>
            </w:r>
          </w:p>
        </w:tc>
        <w:tc>
          <w:tcPr>
            <w:tcW w:w="2268" w:type="dxa"/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 xml:space="preserve">Half-Sib </w:t>
            </w:r>
          </w:p>
        </w:tc>
        <w:tc>
          <w:tcPr>
            <w:tcW w:w="283" w:type="dxa"/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SS</w:t>
            </w:r>
          </w:p>
        </w:tc>
      </w:tr>
      <w:tr w:rsidR="00613129" w:rsidRPr="00580976" w:rsidTr="00613129">
        <w:trPr>
          <w:trHeight w:hRule="exact" w:val="316"/>
        </w:trPr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18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15H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noWrap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  <w:rtl/>
                <w:lang w:bidi="fa-IR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 xml:space="preserve">Texas Early </w:t>
            </w:r>
            <w:proofErr w:type="spellStart"/>
            <w:r w:rsidRPr="003805B0">
              <w:rPr>
                <w:rFonts w:asciiTheme="majorBidi" w:hAnsiTheme="majorBidi" w:cstheme="majorBidi"/>
                <w:szCs w:val="20"/>
              </w:rPr>
              <w:t>Grano</w:t>
            </w:r>
            <w:proofErr w:type="spellEnd"/>
            <w:r w:rsidRPr="003805B0">
              <w:rPr>
                <w:rFonts w:asciiTheme="majorBidi" w:hAnsiTheme="majorBidi" w:cstheme="majorBidi"/>
                <w:szCs w:val="20"/>
              </w:rPr>
              <w:t>- HS</w:t>
            </w:r>
          </w:p>
        </w:tc>
        <w:tc>
          <w:tcPr>
            <w:tcW w:w="3294" w:type="dxa"/>
            <w:tcBorders>
              <w:bottom w:val="single" w:sz="4" w:space="0" w:color="auto"/>
            </w:tcBorders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>AREEO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:rsidR="00613129" w:rsidRPr="003805B0" w:rsidRDefault="00613129" w:rsidP="00613129">
            <w:r w:rsidRPr="003805B0">
              <w:rPr>
                <w:rFonts w:asciiTheme="majorBidi" w:hAnsiTheme="majorBidi" w:cstheme="majorBidi"/>
                <w:szCs w:val="20"/>
              </w:rPr>
              <w:t xml:space="preserve">Half-Sib 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Short-day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613129" w:rsidRPr="003805B0" w:rsidRDefault="00613129" w:rsidP="00613129">
            <w:pPr>
              <w:spacing w:after="120" w:line="360" w:lineRule="auto"/>
              <w:jc w:val="both"/>
              <w:rPr>
                <w:rFonts w:asciiTheme="majorBidi" w:hAnsiTheme="majorBidi" w:cstheme="majorBidi"/>
                <w:szCs w:val="20"/>
              </w:rPr>
            </w:pPr>
            <w:r w:rsidRPr="003805B0">
              <w:rPr>
                <w:rFonts w:asciiTheme="majorBidi" w:hAnsiTheme="majorBidi" w:cstheme="majorBidi"/>
                <w:szCs w:val="20"/>
              </w:rPr>
              <w:t>HS</w:t>
            </w:r>
          </w:p>
        </w:tc>
      </w:tr>
    </w:tbl>
    <w:p w:rsidR="007E3C1D" w:rsidRPr="007E3C1D" w:rsidRDefault="007E3C1D" w:rsidP="007E3C1D">
      <w:pPr>
        <w:autoSpaceDE w:val="0"/>
        <w:autoSpaceDN w:val="0"/>
        <w:adjustRightInd w:val="0"/>
        <w:spacing w:line="240" w:lineRule="auto"/>
      </w:pPr>
      <w:r w:rsidRPr="007E3C1D">
        <w:t xml:space="preserve">  </w:t>
      </w:r>
      <w:proofErr w:type="gramStart"/>
      <w:r w:rsidRPr="007E3C1D">
        <w:rPr>
          <w:vertAlign w:val="superscript"/>
        </w:rPr>
        <w:t>a</w:t>
      </w:r>
      <w:proofErr w:type="gramEnd"/>
      <w:r w:rsidRPr="007E3C1D">
        <w:rPr>
          <w:vertAlign w:val="superscript"/>
        </w:rPr>
        <w:t xml:space="preserve"> </w:t>
      </w:r>
      <w:r w:rsidRPr="007E3C1D">
        <w:t xml:space="preserve">Received the seed from the seed delivery companies in Isfahan. </w:t>
      </w:r>
      <w:r w:rsidRPr="007E3C1D">
        <w:rPr>
          <w:vertAlign w:val="superscript"/>
        </w:rPr>
        <w:t xml:space="preserve">b </w:t>
      </w:r>
      <w:r w:rsidRPr="007E3C1D">
        <w:t>AREEO- Saba – HS, Saba half-sister family by Horticulture Crops Research Department, Isfahan Agriculture and Natural Resources Research Center, Isfahan, AREEO Iran. The characteristics of the hybrids consist of: yellow skin color, single, single center, medium dry matter, low or very low bolting rate, and moderate neck diameter.</w:t>
      </w:r>
    </w:p>
    <w:p w:rsidR="007E3C1D" w:rsidRPr="007E3C1D" w:rsidRDefault="007E3C1D" w:rsidP="007E3C1D">
      <w:pPr>
        <w:autoSpaceDE w:val="0"/>
        <w:autoSpaceDN w:val="0"/>
        <w:adjustRightInd w:val="0"/>
        <w:spacing w:line="240" w:lineRule="auto"/>
      </w:pPr>
    </w:p>
    <w:p w:rsidR="008C2CE0" w:rsidRDefault="008C2CE0" w:rsidP="000B68D6">
      <w:pPr>
        <w:autoSpaceDE w:val="0"/>
        <w:autoSpaceDN w:val="0"/>
        <w:adjustRightInd w:val="0"/>
        <w:spacing w:line="240" w:lineRule="auto"/>
      </w:pPr>
    </w:p>
    <w:p w:rsidR="008C2CE0" w:rsidRDefault="008C2CE0" w:rsidP="000B68D6">
      <w:pPr>
        <w:autoSpaceDE w:val="0"/>
        <w:autoSpaceDN w:val="0"/>
        <w:adjustRightInd w:val="0"/>
        <w:spacing w:line="240" w:lineRule="auto"/>
      </w:pPr>
    </w:p>
    <w:p w:rsidR="00F02F44" w:rsidRDefault="00F02F44" w:rsidP="000B68D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Cs w:val="20"/>
        </w:rPr>
      </w:pPr>
    </w:p>
    <w:p w:rsidR="004761FC" w:rsidRDefault="004761FC" w:rsidP="000B68D6">
      <w:pPr>
        <w:autoSpaceDE w:val="0"/>
        <w:autoSpaceDN w:val="0"/>
        <w:adjustRightInd w:val="0"/>
        <w:spacing w:line="240" w:lineRule="auto"/>
      </w:pPr>
    </w:p>
    <w:sectPr w:rsidR="004761FC" w:rsidSect="004761FC">
      <w:pgSz w:w="15840" w:h="12240" w:orient="landscape"/>
      <w:pgMar w:top="1440" w:right="24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4B5"/>
    <w:rsid w:val="000B68D6"/>
    <w:rsid w:val="00237DBE"/>
    <w:rsid w:val="002606E9"/>
    <w:rsid w:val="003805B0"/>
    <w:rsid w:val="004761FC"/>
    <w:rsid w:val="005808E5"/>
    <w:rsid w:val="005B4597"/>
    <w:rsid w:val="00613129"/>
    <w:rsid w:val="007E3C1D"/>
    <w:rsid w:val="00827594"/>
    <w:rsid w:val="008C2CE0"/>
    <w:rsid w:val="00A448DA"/>
    <w:rsid w:val="00A974B5"/>
    <w:rsid w:val="00B4661D"/>
    <w:rsid w:val="00BC58EA"/>
    <w:rsid w:val="00EC4DA2"/>
    <w:rsid w:val="00F02F44"/>
    <w:rsid w:val="00F1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80417C-3FA7-4E26-8B3A-4011E2B7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4B5"/>
    <w:pPr>
      <w:spacing w:after="0" w:line="276" w:lineRule="auto"/>
    </w:pPr>
    <w:rPr>
      <w:rFonts w:ascii="Times New Roman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74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C2CE0"/>
    <w:pPr>
      <w:spacing w:after="0" w:line="240" w:lineRule="auto"/>
    </w:pPr>
    <w:rPr>
      <w:rFonts w:ascii="Times New Roman" w:hAnsi="Times New Roman" w:cs="B Zar"/>
      <w:sz w:val="2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Emertad</dc:creator>
  <cp:keywords/>
  <dc:description/>
  <cp:lastModifiedBy>Emertad</cp:lastModifiedBy>
  <cp:revision>5</cp:revision>
  <dcterms:created xsi:type="dcterms:W3CDTF">2023-11-26T16:31:00Z</dcterms:created>
  <dcterms:modified xsi:type="dcterms:W3CDTF">2023-12-01T18:18:00Z</dcterms:modified>
</cp:coreProperties>
</file>