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Y="1211"/>
        <w:tblW w:w="5000" w:type="pct"/>
        <w:tblLook w:val="04A0" w:firstRow="1" w:lastRow="0" w:firstColumn="1" w:lastColumn="0" w:noHBand="0" w:noVBand="1"/>
      </w:tblPr>
      <w:tblGrid>
        <w:gridCol w:w="2061"/>
        <w:gridCol w:w="2860"/>
        <w:gridCol w:w="4439"/>
      </w:tblGrid>
      <w:tr w:rsidR="00CD31F7" w:rsidRPr="001B5CF8" w14:paraId="75D55DA4" w14:textId="77777777" w:rsidTr="0085077C">
        <w:tc>
          <w:tcPr>
            <w:tcW w:w="500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3CC0B2B" w14:textId="77777777" w:rsidR="00CD31F7" w:rsidRPr="001B5CF8" w:rsidRDefault="00CD31F7" w:rsidP="0085077C">
            <w:pPr>
              <w:spacing w:line="312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1B5CF8">
              <w:rPr>
                <w:rFonts w:ascii="Times New Roman" w:hAnsi="Times New Roman" w:cs="Times New Roman"/>
                <w:b/>
                <w:sz w:val="24"/>
              </w:rPr>
              <w:t xml:space="preserve">Appendix table: </w:t>
            </w:r>
            <w:r w:rsidRPr="001B5CF8">
              <w:rPr>
                <w:rFonts w:ascii="Times New Roman" w:hAnsi="Times New Roman" w:cs="Times New Roman"/>
                <w:sz w:val="24"/>
                <w:szCs w:val="24"/>
              </w:rPr>
              <w:t xml:space="preserve"> Fully adjusted model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to determine the</w:t>
            </w:r>
            <w:r w:rsidRPr="001B5CF8">
              <w:rPr>
                <w:rFonts w:ascii="Times New Roman" w:hAnsi="Times New Roman" w:cs="Times New Roman"/>
                <w:sz w:val="24"/>
                <w:szCs w:val="24"/>
              </w:rPr>
              <w:t xml:space="preserve"> association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1B5CF8">
              <w:rPr>
                <w:rFonts w:ascii="Times New Roman" w:hAnsi="Times New Roman" w:cs="Times New Roman"/>
                <w:sz w:val="24"/>
                <w:szCs w:val="24"/>
              </w:rPr>
              <w:t xml:space="preserve"> between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the </w:t>
            </w:r>
            <w:r w:rsidRPr="001B5CF8">
              <w:rPr>
                <w:rFonts w:ascii="Times New Roman" w:hAnsi="Times New Roman" w:cs="Times New Roman"/>
                <w:sz w:val="24"/>
                <w:szCs w:val="24"/>
              </w:rPr>
              <w:t>participants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1B5CF8">
              <w:rPr>
                <w:rFonts w:ascii="Times New Roman" w:hAnsi="Times New Roman" w:cs="Times New Roman"/>
                <w:sz w:val="24"/>
                <w:szCs w:val="24"/>
              </w:rPr>
              <w:t xml:space="preserve"> characteristics and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the fear of falling</w:t>
            </w:r>
          </w:p>
        </w:tc>
      </w:tr>
      <w:tr w:rsidR="00CD31F7" w:rsidRPr="001B5CF8" w14:paraId="675F5D93" w14:textId="77777777" w:rsidTr="0085077C">
        <w:tc>
          <w:tcPr>
            <w:tcW w:w="262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764182" w14:textId="77777777" w:rsidR="00CD31F7" w:rsidRPr="001B5CF8" w:rsidRDefault="00CD31F7" w:rsidP="0085077C">
            <w:pPr>
              <w:spacing w:line="312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7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BBE57A" w14:textId="77777777" w:rsidR="00CD31F7" w:rsidRPr="001B5CF8" w:rsidRDefault="00CD31F7" w:rsidP="0085077C">
            <w:pPr>
              <w:spacing w:line="312" w:lineRule="auto"/>
              <w:ind w:right="432"/>
              <w:jc w:val="center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 w:hint="eastAsia"/>
                <w:sz w:val="24"/>
              </w:rPr>
              <w:t>Fear of falling</w:t>
            </w:r>
          </w:p>
        </w:tc>
      </w:tr>
      <w:tr w:rsidR="00CD31F7" w:rsidRPr="001B5CF8" w14:paraId="71C9435D" w14:textId="77777777" w:rsidTr="0085077C">
        <w:tc>
          <w:tcPr>
            <w:tcW w:w="262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95ABBD" w14:textId="77777777" w:rsidR="00CD31F7" w:rsidRPr="001B5CF8" w:rsidRDefault="00CD31F7" w:rsidP="0085077C">
            <w:pPr>
              <w:spacing w:line="312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71" w:type="pct"/>
            <w:tcBorders>
              <w:top w:val="nil"/>
              <w:left w:val="nil"/>
              <w:bottom w:val="nil"/>
              <w:right w:val="nil"/>
            </w:tcBorders>
          </w:tcPr>
          <w:p w14:paraId="18EA5B9D" w14:textId="77777777" w:rsidR="00CD31F7" w:rsidRPr="001B5CF8" w:rsidRDefault="00CD31F7" w:rsidP="0085077C">
            <w:pPr>
              <w:spacing w:line="312" w:lineRule="auto"/>
              <w:ind w:right="432"/>
              <w:jc w:val="center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 w:hint="eastAsia"/>
                <w:sz w:val="24"/>
              </w:rPr>
              <w:t xml:space="preserve"> A</w:t>
            </w:r>
            <w:r w:rsidRPr="001B5CF8">
              <w:rPr>
                <w:rFonts w:ascii="Times New Roman" w:hAnsi="Times New Roman" w:cs="Times New Roman"/>
                <w:sz w:val="24"/>
              </w:rPr>
              <w:t>OR</w:t>
            </w:r>
            <w:proofErr w:type="gramStart"/>
            <w:r w:rsidRPr="001B5CF8">
              <w:rPr>
                <w:rFonts w:ascii="Times New Roman" w:hAnsi="Times New Roman" w:cs="Times New Roman" w:hint="eastAsia"/>
                <w:sz w:val="24"/>
                <w:vertAlign w:val="superscript"/>
              </w:rPr>
              <w:t>1</w:t>
            </w:r>
            <w:r w:rsidRPr="001B5CF8">
              <w:rPr>
                <w:rFonts w:ascii="Times New Roman" w:hAnsi="Times New Roman" w:cs="Times New Roman"/>
                <w:sz w:val="24"/>
              </w:rPr>
              <w:t xml:space="preserve">  (</w:t>
            </w:r>
            <w:proofErr w:type="gramEnd"/>
            <w:r w:rsidRPr="001B5CF8">
              <w:rPr>
                <w:rFonts w:ascii="Times New Roman" w:hAnsi="Times New Roman" w:cs="Times New Roman"/>
                <w:sz w:val="24"/>
              </w:rPr>
              <w:t>95% CI)</w:t>
            </w:r>
          </w:p>
        </w:tc>
      </w:tr>
      <w:tr w:rsidR="00CD31F7" w:rsidRPr="001B5CF8" w14:paraId="6CE3A859" w14:textId="77777777" w:rsidTr="0085077C">
        <w:trPr>
          <w:trHeight w:val="573"/>
        </w:trPr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</w:tcPr>
          <w:p w14:paraId="512A42DE" w14:textId="77777777" w:rsidR="00CD31F7" w:rsidRPr="001B5CF8" w:rsidRDefault="00CD31F7" w:rsidP="0085077C">
            <w:pPr>
              <w:spacing w:line="312" w:lineRule="auto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/>
                <w:sz w:val="24"/>
              </w:rPr>
              <w:t>Gender</w:t>
            </w:r>
          </w:p>
          <w:p w14:paraId="5D5410B2" w14:textId="77777777" w:rsidR="00CD31F7" w:rsidRPr="001B5CF8" w:rsidRDefault="00CD31F7" w:rsidP="0085077C">
            <w:pPr>
              <w:spacing w:line="312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28" w:type="pct"/>
            <w:tcBorders>
              <w:top w:val="nil"/>
              <w:left w:val="nil"/>
              <w:bottom w:val="nil"/>
              <w:right w:val="nil"/>
            </w:tcBorders>
          </w:tcPr>
          <w:p w14:paraId="7D115287" w14:textId="77777777" w:rsidR="00CD31F7" w:rsidRPr="001B5CF8" w:rsidRDefault="00CD31F7" w:rsidP="0085077C">
            <w:pPr>
              <w:spacing w:line="312" w:lineRule="auto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/>
                <w:sz w:val="24"/>
              </w:rPr>
              <w:t>Male</w:t>
            </w:r>
          </w:p>
          <w:p w14:paraId="1C980B64" w14:textId="77777777" w:rsidR="00CD31F7" w:rsidRPr="001B5CF8" w:rsidRDefault="00CD31F7" w:rsidP="0085077C">
            <w:pPr>
              <w:spacing w:line="312" w:lineRule="auto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/>
                <w:sz w:val="24"/>
              </w:rPr>
              <w:t>Female</w:t>
            </w:r>
          </w:p>
        </w:tc>
        <w:tc>
          <w:tcPr>
            <w:tcW w:w="2371" w:type="pct"/>
            <w:tcBorders>
              <w:top w:val="nil"/>
              <w:left w:val="nil"/>
              <w:bottom w:val="nil"/>
              <w:right w:val="nil"/>
            </w:tcBorders>
          </w:tcPr>
          <w:p w14:paraId="0FF9C908" w14:textId="77777777" w:rsidR="00CD31F7" w:rsidRPr="001B5CF8" w:rsidRDefault="00CD31F7" w:rsidP="0085077C">
            <w:pPr>
              <w:spacing w:line="312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/>
                <w:sz w:val="24"/>
              </w:rPr>
              <w:t>1</w:t>
            </w:r>
          </w:p>
          <w:p w14:paraId="7CA1F93E" w14:textId="77777777" w:rsidR="00CD31F7" w:rsidRPr="001B5CF8" w:rsidRDefault="00CD31F7" w:rsidP="0085077C">
            <w:pPr>
              <w:spacing w:line="312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/>
                <w:sz w:val="24"/>
              </w:rPr>
              <w:t>1.88 (1.2</w:t>
            </w:r>
            <w:r w:rsidRPr="001B5CF8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1B5CF8">
              <w:rPr>
                <w:rFonts w:ascii="Times New Roman" w:hAnsi="Times New Roman" w:cs="Times New Roman"/>
                <w:sz w:val="24"/>
              </w:rPr>
              <w:t>-2.</w:t>
            </w:r>
            <w:proofErr w:type="gramStart"/>
            <w:r w:rsidRPr="001B5CF8">
              <w:rPr>
                <w:rFonts w:ascii="Times New Roman" w:hAnsi="Times New Roman" w:cs="Times New Roman"/>
                <w:sz w:val="24"/>
              </w:rPr>
              <w:t>95)*</w:t>
            </w:r>
            <w:proofErr w:type="gramEnd"/>
            <w:r w:rsidRPr="001B5CF8">
              <w:rPr>
                <w:rFonts w:ascii="Times New Roman" w:hAnsi="Times New Roman" w:cs="Times New Roman"/>
                <w:sz w:val="24"/>
              </w:rPr>
              <w:t>*</w:t>
            </w:r>
          </w:p>
        </w:tc>
      </w:tr>
      <w:tr w:rsidR="00CD31F7" w:rsidRPr="001B5CF8" w14:paraId="3074CB4C" w14:textId="77777777" w:rsidTr="0085077C">
        <w:trPr>
          <w:trHeight w:val="735"/>
        </w:trPr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</w:tcPr>
          <w:p w14:paraId="74BE3CAA" w14:textId="77777777" w:rsidR="00CD31F7" w:rsidRPr="001B5CF8" w:rsidRDefault="00CD31F7" w:rsidP="0085077C">
            <w:pPr>
              <w:spacing w:line="312" w:lineRule="auto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/>
                <w:sz w:val="24"/>
              </w:rPr>
              <w:t>Age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</w:rPr>
              <w:t>yr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</w:rPr>
              <w:t>)</w:t>
            </w:r>
          </w:p>
          <w:p w14:paraId="412A39F9" w14:textId="77777777" w:rsidR="00CD31F7" w:rsidRPr="001B5CF8" w:rsidRDefault="00CD31F7" w:rsidP="0085077C">
            <w:pPr>
              <w:spacing w:line="312" w:lineRule="auto"/>
              <w:rPr>
                <w:rFonts w:ascii="Times New Roman" w:hAnsi="Times New Roman" w:cs="Times New Roman"/>
                <w:sz w:val="24"/>
              </w:rPr>
            </w:pPr>
          </w:p>
          <w:p w14:paraId="0BFED4CF" w14:textId="77777777" w:rsidR="00CD31F7" w:rsidRPr="001B5CF8" w:rsidRDefault="00CD31F7" w:rsidP="0085077C">
            <w:pPr>
              <w:spacing w:line="312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28" w:type="pct"/>
            <w:tcBorders>
              <w:top w:val="nil"/>
              <w:left w:val="nil"/>
              <w:bottom w:val="nil"/>
              <w:right w:val="nil"/>
            </w:tcBorders>
          </w:tcPr>
          <w:p w14:paraId="4A36CA63" w14:textId="77777777" w:rsidR="00CD31F7" w:rsidRPr="001B5CF8" w:rsidRDefault="00CD31F7" w:rsidP="0085077C">
            <w:pPr>
              <w:spacing w:line="312" w:lineRule="auto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/>
                <w:sz w:val="24"/>
              </w:rPr>
              <w:t>60-69</w:t>
            </w:r>
          </w:p>
          <w:p w14:paraId="32FF12DB" w14:textId="77777777" w:rsidR="00CD31F7" w:rsidRPr="001B5CF8" w:rsidRDefault="00CD31F7" w:rsidP="0085077C">
            <w:pPr>
              <w:spacing w:line="312" w:lineRule="auto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/>
                <w:sz w:val="24"/>
              </w:rPr>
              <w:t>70-79</w:t>
            </w:r>
          </w:p>
          <w:p w14:paraId="7E831BB2" w14:textId="77777777" w:rsidR="00CD31F7" w:rsidRPr="001B5CF8" w:rsidRDefault="00CD31F7" w:rsidP="0085077C">
            <w:pPr>
              <w:spacing w:line="312" w:lineRule="auto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/>
                <w:sz w:val="24"/>
              </w:rPr>
              <w:t>≥ 80</w:t>
            </w:r>
          </w:p>
        </w:tc>
        <w:tc>
          <w:tcPr>
            <w:tcW w:w="2371" w:type="pct"/>
            <w:tcBorders>
              <w:top w:val="nil"/>
              <w:left w:val="nil"/>
              <w:bottom w:val="nil"/>
              <w:right w:val="nil"/>
            </w:tcBorders>
          </w:tcPr>
          <w:p w14:paraId="06CA6817" w14:textId="77777777" w:rsidR="00CD31F7" w:rsidRPr="001B5CF8" w:rsidRDefault="00CD31F7" w:rsidP="0085077C">
            <w:pPr>
              <w:spacing w:line="312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/>
                <w:sz w:val="24"/>
              </w:rPr>
              <w:t>1</w:t>
            </w:r>
          </w:p>
          <w:p w14:paraId="1E07E78A" w14:textId="77777777" w:rsidR="00CD31F7" w:rsidRPr="001B5CF8" w:rsidRDefault="00CD31F7" w:rsidP="0085077C">
            <w:pPr>
              <w:spacing w:line="312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/>
                <w:sz w:val="24"/>
              </w:rPr>
              <w:t>1.28 (</w:t>
            </w:r>
            <w:r w:rsidRPr="001B5CF8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1B5CF8">
              <w:rPr>
                <w:rFonts w:ascii="Times New Roman" w:hAnsi="Times New Roman" w:cs="Times New Roman"/>
                <w:sz w:val="24"/>
              </w:rPr>
              <w:t>.82-1.99)</w:t>
            </w:r>
          </w:p>
          <w:p w14:paraId="304A60EA" w14:textId="77777777" w:rsidR="00CD31F7" w:rsidRPr="001B5CF8" w:rsidRDefault="00CD31F7" w:rsidP="0085077C">
            <w:pPr>
              <w:spacing w:line="312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/>
                <w:sz w:val="24"/>
              </w:rPr>
              <w:t>1.60 (</w:t>
            </w:r>
            <w:r w:rsidRPr="001B5CF8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1B5CF8">
              <w:rPr>
                <w:rFonts w:ascii="Times New Roman" w:hAnsi="Times New Roman" w:cs="Times New Roman"/>
                <w:sz w:val="24"/>
              </w:rPr>
              <w:t>.93-2.74)</w:t>
            </w:r>
          </w:p>
        </w:tc>
      </w:tr>
      <w:tr w:rsidR="00CD31F7" w:rsidRPr="001B5CF8" w14:paraId="3C451F82" w14:textId="77777777" w:rsidTr="0085077C">
        <w:trPr>
          <w:trHeight w:val="618"/>
        </w:trPr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</w:tcPr>
          <w:p w14:paraId="0BA7F7BB" w14:textId="77777777" w:rsidR="00CD31F7" w:rsidRPr="001B5CF8" w:rsidRDefault="00CD31F7" w:rsidP="0085077C">
            <w:pPr>
              <w:spacing w:line="312" w:lineRule="auto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/>
                <w:sz w:val="24"/>
              </w:rPr>
              <w:t>Marital status</w:t>
            </w:r>
          </w:p>
          <w:p w14:paraId="45D78199" w14:textId="77777777" w:rsidR="00CD31F7" w:rsidRPr="001B5CF8" w:rsidRDefault="00CD31F7" w:rsidP="0085077C">
            <w:pPr>
              <w:spacing w:line="312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28" w:type="pct"/>
            <w:tcBorders>
              <w:top w:val="nil"/>
              <w:left w:val="nil"/>
              <w:bottom w:val="nil"/>
              <w:right w:val="nil"/>
            </w:tcBorders>
          </w:tcPr>
          <w:p w14:paraId="77939B0D" w14:textId="77777777" w:rsidR="00CD31F7" w:rsidRPr="001B5CF8" w:rsidRDefault="00CD31F7" w:rsidP="0085077C">
            <w:pPr>
              <w:spacing w:line="312" w:lineRule="auto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/>
                <w:sz w:val="24"/>
              </w:rPr>
              <w:t>Married</w:t>
            </w:r>
          </w:p>
          <w:p w14:paraId="74B04512" w14:textId="77777777" w:rsidR="00CD31F7" w:rsidRPr="001B5CF8" w:rsidRDefault="00CD31F7" w:rsidP="0085077C">
            <w:pPr>
              <w:spacing w:line="312" w:lineRule="auto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/>
                <w:sz w:val="24"/>
              </w:rPr>
              <w:t xml:space="preserve">Single or </w:t>
            </w:r>
            <w:r>
              <w:rPr>
                <w:rFonts w:ascii="Times New Roman" w:hAnsi="Times New Roman" w:cs="Times New Roman" w:hint="eastAsia"/>
                <w:sz w:val="24"/>
              </w:rPr>
              <w:t>formerly married</w:t>
            </w:r>
          </w:p>
        </w:tc>
        <w:tc>
          <w:tcPr>
            <w:tcW w:w="2371" w:type="pct"/>
            <w:tcBorders>
              <w:top w:val="nil"/>
              <w:left w:val="nil"/>
              <w:bottom w:val="nil"/>
              <w:right w:val="nil"/>
            </w:tcBorders>
          </w:tcPr>
          <w:p w14:paraId="2956AD6A" w14:textId="77777777" w:rsidR="00CD31F7" w:rsidRPr="001B5CF8" w:rsidRDefault="00CD31F7" w:rsidP="0085077C">
            <w:pPr>
              <w:spacing w:line="312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/>
                <w:sz w:val="24"/>
              </w:rPr>
              <w:t>1</w:t>
            </w:r>
          </w:p>
          <w:p w14:paraId="7D47884E" w14:textId="77777777" w:rsidR="00CD31F7" w:rsidRPr="001B5CF8" w:rsidRDefault="00CD31F7" w:rsidP="0085077C">
            <w:pPr>
              <w:spacing w:line="312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1B5CF8">
              <w:rPr>
                <w:rFonts w:ascii="Times New Roman" w:hAnsi="Times New Roman" w:cs="Times New Roman"/>
                <w:sz w:val="24"/>
              </w:rPr>
              <w:t>.9</w:t>
            </w:r>
            <w:r w:rsidRPr="001B5CF8">
              <w:rPr>
                <w:rFonts w:ascii="Times New Roman" w:hAnsi="Times New Roman" w:cs="Times New Roman" w:hint="eastAsia"/>
                <w:sz w:val="24"/>
              </w:rPr>
              <w:t>6</w:t>
            </w:r>
            <w:r w:rsidRPr="001B5CF8">
              <w:rPr>
                <w:rFonts w:ascii="Times New Roman" w:hAnsi="Times New Roman" w:cs="Times New Roman"/>
                <w:sz w:val="24"/>
              </w:rPr>
              <w:t xml:space="preserve"> (</w:t>
            </w:r>
            <w:r w:rsidRPr="001B5CF8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1B5CF8">
              <w:rPr>
                <w:rFonts w:ascii="Times New Roman" w:hAnsi="Times New Roman" w:cs="Times New Roman"/>
                <w:sz w:val="24"/>
              </w:rPr>
              <w:t>.6</w:t>
            </w:r>
            <w:r w:rsidRPr="001B5CF8">
              <w:rPr>
                <w:rFonts w:ascii="Times New Roman" w:hAnsi="Times New Roman" w:cs="Times New Roman" w:hint="eastAsia"/>
                <w:sz w:val="24"/>
              </w:rPr>
              <w:t>1</w:t>
            </w:r>
            <w:r w:rsidRPr="001B5CF8">
              <w:rPr>
                <w:rFonts w:ascii="Times New Roman" w:hAnsi="Times New Roman" w:cs="Times New Roman"/>
                <w:sz w:val="24"/>
              </w:rPr>
              <w:t>-1.51)</w:t>
            </w:r>
          </w:p>
        </w:tc>
      </w:tr>
      <w:tr w:rsidR="00CD31F7" w:rsidRPr="001B5CF8" w14:paraId="41DF98BA" w14:textId="77777777" w:rsidTr="0085077C">
        <w:trPr>
          <w:trHeight w:val="537"/>
        </w:trPr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</w:tcPr>
          <w:p w14:paraId="42D68BC7" w14:textId="77777777" w:rsidR="00CD31F7" w:rsidRPr="001B5CF8" w:rsidRDefault="00CD31F7" w:rsidP="0085077C">
            <w:pPr>
              <w:spacing w:line="312" w:lineRule="auto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/>
                <w:sz w:val="24"/>
              </w:rPr>
              <w:t>History of fall</w:t>
            </w:r>
          </w:p>
          <w:p w14:paraId="3BBD2B0F" w14:textId="77777777" w:rsidR="00CD31F7" w:rsidRPr="001B5CF8" w:rsidRDefault="00CD31F7" w:rsidP="0085077C">
            <w:pPr>
              <w:spacing w:line="312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28" w:type="pct"/>
            <w:tcBorders>
              <w:top w:val="nil"/>
              <w:left w:val="nil"/>
              <w:bottom w:val="nil"/>
              <w:right w:val="nil"/>
            </w:tcBorders>
          </w:tcPr>
          <w:p w14:paraId="6329A927" w14:textId="77777777" w:rsidR="00CD31F7" w:rsidRPr="001B5CF8" w:rsidRDefault="00CD31F7" w:rsidP="0085077C">
            <w:pPr>
              <w:spacing w:line="312" w:lineRule="auto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/>
                <w:sz w:val="24"/>
              </w:rPr>
              <w:t>No</w:t>
            </w:r>
          </w:p>
          <w:p w14:paraId="504B1AAE" w14:textId="77777777" w:rsidR="00CD31F7" w:rsidRPr="001B5CF8" w:rsidRDefault="00CD31F7" w:rsidP="0085077C">
            <w:pPr>
              <w:spacing w:line="312" w:lineRule="auto"/>
              <w:ind w:left="-18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/>
                <w:sz w:val="24"/>
              </w:rPr>
              <w:t>Yes</w:t>
            </w:r>
          </w:p>
        </w:tc>
        <w:tc>
          <w:tcPr>
            <w:tcW w:w="2371" w:type="pct"/>
            <w:tcBorders>
              <w:top w:val="nil"/>
              <w:left w:val="nil"/>
              <w:bottom w:val="nil"/>
              <w:right w:val="nil"/>
            </w:tcBorders>
          </w:tcPr>
          <w:p w14:paraId="6C4B530F" w14:textId="77777777" w:rsidR="00CD31F7" w:rsidRPr="001B5CF8" w:rsidRDefault="00CD31F7" w:rsidP="0085077C">
            <w:pPr>
              <w:spacing w:line="312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/>
                <w:sz w:val="24"/>
              </w:rPr>
              <w:t>1</w:t>
            </w:r>
          </w:p>
          <w:p w14:paraId="20BE5C17" w14:textId="77777777" w:rsidR="00CD31F7" w:rsidRPr="001B5CF8" w:rsidRDefault="00CD31F7" w:rsidP="0085077C">
            <w:pPr>
              <w:spacing w:line="312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/>
                <w:sz w:val="24"/>
              </w:rPr>
              <w:t>3.8</w:t>
            </w:r>
            <w:r w:rsidRPr="001B5CF8">
              <w:rPr>
                <w:rFonts w:ascii="Times New Roman" w:hAnsi="Times New Roman" w:cs="Times New Roman" w:hint="eastAsia"/>
                <w:sz w:val="24"/>
              </w:rPr>
              <w:t>3</w:t>
            </w:r>
            <w:r w:rsidRPr="001B5CF8">
              <w:rPr>
                <w:rFonts w:ascii="Times New Roman" w:hAnsi="Times New Roman" w:cs="Times New Roman"/>
                <w:sz w:val="24"/>
              </w:rPr>
              <w:t xml:space="preserve"> (1.7</w:t>
            </w:r>
            <w:r w:rsidRPr="001B5CF8">
              <w:rPr>
                <w:rFonts w:ascii="Times New Roman" w:hAnsi="Times New Roman" w:cs="Times New Roman" w:hint="eastAsia"/>
                <w:sz w:val="24"/>
              </w:rPr>
              <w:t>5</w:t>
            </w:r>
            <w:r w:rsidRPr="001B5CF8">
              <w:rPr>
                <w:rFonts w:ascii="Times New Roman" w:hAnsi="Times New Roman" w:cs="Times New Roman"/>
                <w:sz w:val="24"/>
              </w:rPr>
              <w:t>-8.3</w:t>
            </w:r>
            <w:r w:rsidRPr="001B5CF8">
              <w:rPr>
                <w:rFonts w:ascii="Times New Roman" w:hAnsi="Times New Roman" w:cs="Times New Roman" w:hint="eastAsia"/>
                <w:sz w:val="24"/>
              </w:rPr>
              <w:t>8</w:t>
            </w:r>
            <w:r w:rsidRPr="001B5CF8">
              <w:rPr>
                <w:rFonts w:ascii="Times New Roman" w:hAnsi="Times New Roman" w:cs="Times New Roman"/>
                <w:sz w:val="24"/>
              </w:rPr>
              <w:t>) **</w:t>
            </w:r>
          </w:p>
        </w:tc>
      </w:tr>
      <w:tr w:rsidR="00CD31F7" w:rsidRPr="001B5CF8" w14:paraId="406A03CE" w14:textId="77777777" w:rsidTr="0085077C">
        <w:trPr>
          <w:trHeight w:val="564"/>
        </w:trPr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</w:tcPr>
          <w:p w14:paraId="39F2DE27" w14:textId="77777777" w:rsidR="00CD31F7" w:rsidRPr="001B5CF8" w:rsidRDefault="00CD31F7" w:rsidP="0085077C">
            <w:pPr>
              <w:spacing w:line="312" w:lineRule="auto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/>
                <w:sz w:val="24"/>
              </w:rPr>
              <w:t>Arthritis</w:t>
            </w:r>
          </w:p>
          <w:p w14:paraId="35415C0E" w14:textId="77777777" w:rsidR="00CD31F7" w:rsidRPr="001B5CF8" w:rsidRDefault="00CD31F7" w:rsidP="0085077C">
            <w:pPr>
              <w:spacing w:line="312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28" w:type="pct"/>
            <w:tcBorders>
              <w:top w:val="nil"/>
              <w:left w:val="nil"/>
              <w:bottom w:val="nil"/>
              <w:right w:val="nil"/>
            </w:tcBorders>
          </w:tcPr>
          <w:p w14:paraId="27754F6B" w14:textId="77777777" w:rsidR="00CD31F7" w:rsidRPr="001B5CF8" w:rsidRDefault="00CD31F7" w:rsidP="0085077C">
            <w:pPr>
              <w:spacing w:line="312" w:lineRule="auto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/>
                <w:sz w:val="24"/>
              </w:rPr>
              <w:t>No</w:t>
            </w:r>
          </w:p>
          <w:p w14:paraId="5A74768A" w14:textId="77777777" w:rsidR="00CD31F7" w:rsidRPr="001B5CF8" w:rsidRDefault="00CD31F7" w:rsidP="0085077C">
            <w:pPr>
              <w:spacing w:line="312" w:lineRule="auto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/>
                <w:sz w:val="24"/>
              </w:rPr>
              <w:t>Yes</w:t>
            </w:r>
          </w:p>
        </w:tc>
        <w:tc>
          <w:tcPr>
            <w:tcW w:w="2371" w:type="pct"/>
            <w:tcBorders>
              <w:top w:val="nil"/>
              <w:left w:val="nil"/>
              <w:bottom w:val="nil"/>
              <w:right w:val="nil"/>
            </w:tcBorders>
          </w:tcPr>
          <w:p w14:paraId="40F46E97" w14:textId="77777777" w:rsidR="00CD31F7" w:rsidRPr="001B5CF8" w:rsidRDefault="00CD31F7" w:rsidP="0085077C">
            <w:pPr>
              <w:spacing w:line="312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/>
                <w:sz w:val="24"/>
              </w:rPr>
              <w:t>1</w:t>
            </w:r>
          </w:p>
          <w:p w14:paraId="7C436441" w14:textId="77777777" w:rsidR="00CD31F7" w:rsidRPr="001B5CF8" w:rsidRDefault="00CD31F7" w:rsidP="0085077C">
            <w:pPr>
              <w:spacing w:line="312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1B5CF8">
              <w:rPr>
                <w:rFonts w:ascii="Times New Roman" w:hAnsi="Times New Roman" w:cs="Times New Roman"/>
                <w:sz w:val="24"/>
              </w:rPr>
              <w:t>.9</w:t>
            </w:r>
            <w:r w:rsidRPr="001B5CF8">
              <w:rPr>
                <w:rFonts w:ascii="Times New Roman" w:hAnsi="Times New Roman" w:cs="Times New Roman" w:hint="eastAsia"/>
                <w:sz w:val="24"/>
              </w:rPr>
              <w:t>1</w:t>
            </w:r>
            <w:r w:rsidRPr="001B5CF8">
              <w:rPr>
                <w:rFonts w:ascii="Times New Roman" w:hAnsi="Times New Roman" w:cs="Times New Roman"/>
                <w:sz w:val="24"/>
              </w:rPr>
              <w:t xml:space="preserve"> (</w:t>
            </w:r>
            <w:r w:rsidRPr="001B5CF8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1B5CF8">
              <w:rPr>
                <w:rFonts w:ascii="Times New Roman" w:hAnsi="Times New Roman" w:cs="Times New Roman"/>
                <w:sz w:val="24"/>
              </w:rPr>
              <w:t>.60-1.37)</w:t>
            </w:r>
          </w:p>
        </w:tc>
      </w:tr>
      <w:tr w:rsidR="00CD31F7" w:rsidRPr="001B5CF8" w14:paraId="6B2FD1ED" w14:textId="77777777" w:rsidTr="0085077C">
        <w:trPr>
          <w:trHeight w:val="501"/>
        </w:trPr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</w:tcPr>
          <w:p w14:paraId="3E20C8C8" w14:textId="77777777" w:rsidR="00CD31F7" w:rsidRPr="001B5CF8" w:rsidRDefault="00CD31F7" w:rsidP="0085077C">
            <w:pPr>
              <w:spacing w:line="312" w:lineRule="auto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/>
                <w:sz w:val="24"/>
              </w:rPr>
              <w:t>Hypertension</w:t>
            </w:r>
          </w:p>
          <w:p w14:paraId="0AC37D6C" w14:textId="77777777" w:rsidR="00CD31F7" w:rsidRPr="001B5CF8" w:rsidRDefault="00CD31F7" w:rsidP="0085077C">
            <w:pPr>
              <w:spacing w:line="312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28" w:type="pct"/>
            <w:tcBorders>
              <w:top w:val="nil"/>
              <w:left w:val="nil"/>
              <w:bottom w:val="nil"/>
              <w:right w:val="nil"/>
            </w:tcBorders>
          </w:tcPr>
          <w:p w14:paraId="08AF46C5" w14:textId="77777777" w:rsidR="00CD31F7" w:rsidRPr="001B5CF8" w:rsidRDefault="00CD31F7" w:rsidP="0085077C">
            <w:pPr>
              <w:spacing w:line="312" w:lineRule="auto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/>
                <w:sz w:val="24"/>
              </w:rPr>
              <w:t>No</w:t>
            </w:r>
          </w:p>
          <w:p w14:paraId="473A9F53" w14:textId="77777777" w:rsidR="00CD31F7" w:rsidRPr="001B5CF8" w:rsidRDefault="00CD31F7" w:rsidP="0085077C">
            <w:pPr>
              <w:spacing w:line="312" w:lineRule="auto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/>
                <w:sz w:val="24"/>
              </w:rPr>
              <w:t>Yes</w:t>
            </w:r>
          </w:p>
        </w:tc>
        <w:tc>
          <w:tcPr>
            <w:tcW w:w="2371" w:type="pct"/>
            <w:tcBorders>
              <w:top w:val="nil"/>
              <w:left w:val="nil"/>
              <w:bottom w:val="nil"/>
              <w:right w:val="nil"/>
            </w:tcBorders>
          </w:tcPr>
          <w:p w14:paraId="2EFF0FFD" w14:textId="77777777" w:rsidR="00CD31F7" w:rsidRPr="001B5CF8" w:rsidRDefault="00CD31F7" w:rsidP="0085077C">
            <w:pPr>
              <w:spacing w:line="312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/>
                <w:sz w:val="24"/>
              </w:rPr>
              <w:t>1</w:t>
            </w:r>
          </w:p>
          <w:p w14:paraId="0A1538C7" w14:textId="77777777" w:rsidR="00CD31F7" w:rsidRPr="001B5CF8" w:rsidRDefault="00CD31F7" w:rsidP="0085077C">
            <w:pPr>
              <w:spacing w:line="312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/>
                <w:sz w:val="24"/>
              </w:rPr>
              <w:t>1.33 (</w:t>
            </w:r>
            <w:r w:rsidRPr="001B5CF8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1B5CF8">
              <w:rPr>
                <w:rFonts w:ascii="Times New Roman" w:hAnsi="Times New Roman" w:cs="Times New Roman"/>
                <w:sz w:val="24"/>
              </w:rPr>
              <w:t>.9</w:t>
            </w:r>
            <w:r w:rsidRPr="001B5CF8">
              <w:rPr>
                <w:rFonts w:ascii="Times New Roman" w:hAnsi="Times New Roman" w:cs="Times New Roman" w:hint="eastAsia"/>
                <w:sz w:val="24"/>
              </w:rPr>
              <w:t>2</w:t>
            </w:r>
            <w:r w:rsidRPr="001B5CF8">
              <w:rPr>
                <w:rFonts w:ascii="Times New Roman" w:hAnsi="Times New Roman" w:cs="Times New Roman"/>
                <w:sz w:val="24"/>
              </w:rPr>
              <w:t>-1.9</w:t>
            </w:r>
            <w:r w:rsidRPr="001B5CF8">
              <w:rPr>
                <w:rFonts w:ascii="Times New Roman" w:hAnsi="Times New Roman" w:cs="Times New Roman" w:hint="eastAsia"/>
                <w:sz w:val="24"/>
              </w:rPr>
              <w:t>4</w:t>
            </w:r>
            <w:r w:rsidRPr="001B5CF8">
              <w:rPr>
                <w:rFonts w:ascii="Times New Roman" w:hAnsi="Times New Roman" w:cs="Times New Roman"/>
                <w:sz w:val="24"/>
              </w:rPr>
              <w:t>)</w:t>
            </w:r>
          </w:p>
        </w:tc>
      </w:tr>
      <w:tr w:rsidR="00CD31F7" w:rsidRPr="001B5CF8" w14:paraId="443A2814" w14:textId="77777777" w:rsidTr="0085077C">
        <w:trPr>
          <w:trHeight w:val="546"/>
        </w:trPr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</w:tcPr>
          <w:p w14:paraId="249574AC" w14:textId="77777777" w:rsidR="00CD31F7" w:rsidRPr="001B5CF8" w:rsidRDefault="00CD31F7" w:rsidP="0085077C">
            <w:pPr>
              <w:spacing w:line="312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L</w:t>
            </w:r>
            <w:r w:rsidRPr="001B5CF8">
              <w:rPr>
                <w:rFonts w:ascii="Times New Roman" w:hAnsi="Times New Roman" w:cs="Times New Roman"/>
                <w:sz w:val="24"/>
              </w:rPr>
              <w:t>imitation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of the IADL</w:t>
            </w:r>
          </w:p>
        </w:tc>
        <w:tc>
          <w:tcPr>
            <w:tcW w:w="1528" w:type="pct"/>
            <w:tcBorders>
              <w:top w:val="nil"/>
              <w:left w:val="nil"/>
              <w:bottom w:val="nil"/>
              <w:right w:val="nil"/>
            </w:tcBorders>
          </w:tcPr>
          <w:p w14:paraId="14A9C2D4" w14:textId="77777777" w:rsidR="00CD31F7" w:rsidRPr="001B5CF8" w:rsidRDefault="00CD31F7" w:rsidP="0085077C">
            <w:pPr>
              <w:spacing w:line="312" w:lineRule="auto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/>
                <w:sz w:val="24"/>
              </w:rPr>
              <w:t>No</w:t>
            </w:r>
          </w:p>
          <w:p w14:paraId="4FA3F869" w14:textId="77777777" w:rsidR="00CD31F7" w:rsidRPr="001B5CF8" w:rsidRDefault="00CD31F7" w:rsidP="0085077C">
            <w:pPr>
              <w:spacing w:line="312" w:lineRule="auto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/>
                <w:sz w:val="24"/>
              </w:rPr>
              <w:t>Yes</w:t>
            </w:r>
          </w:p>
        </w:tc>
        <w:tc>
          <w:tcPr>
            <w:tcW w:w="2371" w:type="pct"/>
            <w:tcBorders>
              <w:top w:val="nil"/>
              <w:left w:val="nil"/>
              <w:bottom w:val="nil"/>
              <w:right w:val="nil"/>
            </w:tcBorders>
          </w:tcPr>
          <w:p w14:paraId="607DB33A" w14:textId="77777777" w:rsidR="00CD31F7" w:rsidRPr="001B5CF8" w:rsidRDefault="00CD31F7" w:rsidP="0085077C">
            <w:pPr>
              <w:spacing w:line="312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/>
                <w:sz w:val="24"/>
              </w:rPr>
              <w:t>1</w:t>
            </w:r>
          </w:p>
          <w:p w14:paraId="5151A52A" w14:textId="77777777" w:rsidR="00CD31F7" w:rsidRPr="001B5CF8" w:rsidRDefault="00CD31F7" w:rsidP="0085077C">
            <w:pPr>
              <w:spacing w:line="312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 w:hint="eastAsia"/>
                <w:sz w:val="24"/>
              </w:rPr>
              <w:t xml:space="preserve">     </w:t>
            </w:r>
            <w:r w:rsidRPr="001B5CF8">
              <w:rPr>
                <w:rFonts w:ascii="Times New Roman" w:hAnsi="Times New Roman" w:cs="Times New Roman"/>
                <w:sz w:val="24"/>
              </w:rPr>
              <w:t>2.49 (1.55-</w:t>
            </w:r>
            <w:r w:rsidRPr="001B5CF8">
              <w:rPr>
                <w:rFonts w:ascii="Times New Roman" w:hAnsi="Times New Roman" w:cs="Times New Roman" w:hint="eastAsia"/>
                <w:sz w:val="24"/>
              </w:rPr>
              <w:t>4.00</w:t>
            </w:r>
            <w:r w:rsidRPr="001B5CF8">
              <w:rPr>
                <w:rFonts w:ascii="Times New Roman" w:hAnsi="Times New Roman" w:cs="Times New Roman"/>
                <w:sz w:val="24"/>
              </w:rPr>
              <w:t>) ***</w:t>
            </w:r>
          </w:p>
        </w:tc>
      </w:tr>
      <w:tr w:rsidR="00CD31F7" w:rsidRPr="001B5CF8" w14:paraId="51E4A5C2" w14:textId="77777777" w:rsidTr="0085077C">
        <w:trPr>
          <w:trHeight w:val="546"/>
        </w:trPr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</w:tcPr>
          <w:p w14:paraId="06206FB8" w14:textId="77777777" w:rsidR="00CD31F7" w:rsidRPr="001B5CF8" w:rsidRDefault="00CD31F7" w:rsidP="0085077C">
            <w:pPr>
              <w:spacing w:line="312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L</w:t>
            </w:r>
            <w:r w:rsidRPr="001B5CF8">
              <w:rPr>
                <w:rFonts w:ascii="Times New Roman" w:hAnsi="Times New Roman" w:cs="Times New Roman"/>
                <w:sz w:val="24"/>
              </w:rPr>
              <w:t>imitation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of the BADL</w:t>
            </w:r>
          </w:p>
        </w:tc>
        <w:tc>
          <w:tcPr>
            <w:tcW w:w="1528" w:type="pct"/>
            <w:tcBorders>
              <w:top w:val="nil"/>
              <w:left w:val="nil"/>
              <w:bottom w:val="nil"/>
              <w:right w:val="nil"/>
            </w:tcBorders>
          </w:tcPr>
          <w:p w14:paraId="256AA144" w14:textId="77777777" w:rsidR="00CD31F7" w:rsidRPr="001B5CF8" w:rsidRDefault="00CD31F7" w:rsidP="0085077C">
            <w:pPr>
              <w:spacing w:line="312" w:lineRule="auto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/>
                <w:sz w:val="24"/>
              </w:rPr>
              <w:t>No</w:t>
            </w:r>
          </w:p>
          <w:p w14:paraId="06B962C2" w14:textId="77777777" w:rsidR="00CD31F7" w:rsidRPr="001B5CF8" w:rsidRDefault="00CD31F7" w:rsidP="0085077C">
            <w:pPr>
              <w:spacing w:line="312" w:lineRule="auto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/>
                <w:sz w:val="24"/>
              </w:rPr>
              <w:t>Yes</w:t>
            </w:r>
          </w:p>
        </w:tc>
        <w:tc>
          <w:tcPr>
            <w:tcW w:w="2371" w:type="pct"/>
            <w:tcBorders>
              <w:top w:val="nil"/>
              <w:left w:val="nil"/>
              <w:bottom w:val="nil"/>
              <w:right w:val="nil"/>
            </w:tcBorders>
          </w:tcPr>
          <w:p w14:paraId="110E50AC" w14:textId="77777777" w:rsidR="00CD31F7" w:rsidRPr="001B5CF8" w:rsidRDefault="00CD31F7" w:rsidP="0085077C">
            <w:pPr>
              <w:spacing w:line="312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/>
                <w:sz w:val="24"/>
              </w:rPr>
              <w:t>1</w:t>
            </w:r>
          </w:p>
          <w:p w14:paraId="6D397FB1" w14:textId="77777777" w:rsidR="00CD31F7" w:rsidRPr="001B5CF8" w:rsidRDefault="00CD31F7" w:rsidP="0085077C">
            <w:pPr>
              <w:spacing w:line="312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/>
                <w:sz w:val="24"/>
              </w:rPr>
              <w:t>2.65 (1.4</w:t>
            </w:r>
            <w:r w:rsidRPr="001B5CF8">
              <w:rPr>
                <w:rFonts w:ascii="Times New Roman" w:hAnsi="Times New Roman" w:cs="Times New Roman" w:hint="eastAsia"/>
                <w:sz w:val="24"/>
              </w:rPr>
              <w:t>4</w:t>
            </w:r>
            <w:r w:rsidRPr="001B5CF8">
              <w:rPr>
                <w:rFonts w:ascii="Times New Roman" w:hAnsi="Times New Roman" w:cs="Times New Roman"/>
                <w:sz w:val="24"/>
              </w:rPr>
              <w:t>-4.</w:t>
            </w:r>
            <w:proofErr w:type="gramStart"/>
            <w:r w:rsidRPr="001B5CF8">
              <w:rPr>
                <w:rFonts w:ascii="Times New Roman" w:hAnsi="Times New Roman" w:cs="Times New Roman"/>
                <w:sz w:val="24"/>
              </w:rPr>
              <w:t>8</w:t>
            </w:r>
            <w:r w:rsidRPr="001B5CF8">
              <w:rPr>
                <w:rFonts w:ascii="Times New Roman" w:hAnsi="Times New Roman" w:cs="Times New Roman" w:hint="eastAsia"/>
                <w:sz w:val="24"/>
              </w:rPr>
              <w:t>8</w:t>
            </w:r>
            <w:r w:rsidRPr="001B5CF8">
              <w:rPr>
                <w:rFonts w:ascii="Times New Roman" w:hAnsi="Times New Roman" w:cs="Times New Roman"/>
                <w:sz w:val="24"/>
              </w:rPr>
              <w:t>)*</w:t>
            </w:r>
            <w:proofErr w:type="gramEnd"/>
            <w:r w:rsidRPr="001B5CF8">
              <w:rPr>
                <w:rFonts w:ascii="Times New Roman" w:hAnsi="Times New Roman" w:cs="Times New Roman"/>
                <w:sz w:val="24"/>
              </w:rPr>
              <w:t>*</w:t>
            </w:r>
          </w:p>
        </w:tc>
      </w:tr>
      <w:tr w:rsidR="00CD31F7" w:rsidRPr="001B5CF8" w14:paraId="5D85DDFC" w14:textId="77777777" w:rsidTr="0085077C">
        <w:trPr>
          <w:trHeight w:val="537"/>
        </w:trPr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</w:tcPr>
          <w:p w14:paraId="4BB7D213" w14:textId="77777777" w:rsidR="00CD31F7" w:rsidRPr="001B5CF8" w:rsidRDefault="00CD31F7" w:rsidP="0085077C">
            <w:pPr>
              <w:spacing w:line="312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Vis</w:t>
            </w:r>
            <w:r>
              <w:rPr>
                <w:rFonts w:ascii="Times New Roman" w:hAnsi="Times New Roman" w:cs="Times New Roman" w:hint="eastAsia"/>
                <w:sz w:val="24"/>
              </w:rPr>
              <w:t>ual</w:t>
            </w:r>
            <w:r w:rsidRPr="001B5CF8">
              <w:rPr>
                <w:rFonts w:ascii="Times New Roman" w:hAnsi="Times New Roman" w:cs="Times New Roman" w:hint="eastAsia"/>
                <w:sz w:val="24"/>
              </w:rPr>
              <w:t xml:space="preserve"> ability</w:t>
            </w:r>
          </w:p>
          <w:p w14:paraId="6603117F" w14:textId="77777777" w:rsidR="00CD31F7" w:rsidRPr="001B5CF8" w:rsidRDefault="00CD31F7" w:rsidP="0085077C">
            <w:pPr>
              <w:spacing w:line="312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28" w:type="pct"/>
            <w:tcBorders>
              <w:top w:val="nil"/>
              <w:left w:val="nil"/>
              <w:bottom w:val="nil"/>
              <w:right w:val="nil"/>
            </w:tcBorders>
          </w:tcPr>
          <w:p w14:paraId="1EC312E0" w14:textId="77777777" w:rsidR="00CD31F7" w:rsidRPr="001B5CF8" w:rsidRDefault="00CD31F7" w:rsidP="0085077C">
            <w:pPr>
              <w:spacing w:line="312" w:lineRule="auto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/>
                <w:sz w:val="24"/>
              </w:rPr>
              <w:t>No difficulty</w:t>
            </w:r>
          </w:p>
          <w:p w14:paraId="3CB7D7C5" w14:textId="77777777" w:rsidR="00CD31F7" w:rsidRPr="001B5CF8" w:rsidRDefault="00CD31F7" w:rsidP="0085077C">
            <w:pPr>
              <w:spacing w:line="312" w:lineRule="auto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/>
                <w:sz w:val="24"/>
              </w:rPr>
              <w:t xml:space="preserve">Difficulty </w:t>
            </w:r>
          </w:p>
        </w:tc>
        <w:tc>
          <w:tcPr>
            <w:tcW w:w="2371" w:type="pct"/>
            <w:tcBorders>
              <w:top w:val="nil"/>
              <w:left w:val="nil"/>
              <w:bottom w:val="nil"/>
              <w:right w:val="nil"/>
            </w:tcBorders>
          </w:tcPr>
          <w:p w14:paraId="73DD6379" w14:textId="77777777" w:rsidR="00CD31F7" w:rsidRPr="001B5CF8" w:rsidRDefault="00CD31F7" w:rsidP="0085077C">
            <w:pPr>
              <w:spacing w:line="312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/>
                <w:sz w:val="24"/>
              </w:rPr>
              <w:t>1</w:t>
            </w:r>
          </w:p>
          <w:p w14:paraId="0F3E2108" w14:textId="77777777" w:rsidR="00CD31F7" w:rsidRPr="001B5CF8" w:rsidRDefault="00CD31F7" w:rsidP="0085077C">
            <w:pPr>
              <w:spacing w:line="312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/>
                <w:sz w:val="24"/>
              </w:rPr>
              <w:t>1.60 (1.09-2.</w:t>
            </w:r>
            <w:proofErr w:type="gramStart"/>
            <w:r w:rsidRPr="001B5CF8">
              <w:rPr>
                <w:rFonts w:ascii="Times New Roman" w:hAnsi="Times New Roman" w:cs="Times New Roman"/>
                <w:sz w:val="24"/>
              </w:rPr>
              <w:t>3</w:t>
            </w:r>
            <w:r w:rsidRPr="001B5CF8">
              <w:rPr>
                <w:rFonts w:ascii="Times New Roman" w:hAnsi="Times New Roman" w:cs="Times New Roman" w:hint="eastAsia"/>
                <w:sz w:val="24"/>
              </w:rPr>
              <w:t>5</w:t>
            </w:r>
            <w:r w:rsidRPr="001B5CF8">
              <w:rPr>
                <w:rFonts w:ascii="Times New Roman" w:hAnsi="Times New Roman" w:cs="Times New Roman"/>
                <w:sz w:val="24"/>
              </w:rPr>
              <w:t>)*</w:t>
            </w:r>
            <w:proofErr w:type="gramEnd"/>
          </w:p>
        </w:tc>
      </w:tr>
      <w:tr w:rsidR="00CD31F7" w:rsidRPr="001B5CF8" w14:paraId="244F475A" w14:textId="77777777" w:rsidTr="0085077C">
        <w:trPr>
          <w:trHeight w:val="447"/>
        </w:trPr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</w:tcPr>
          <w:p w14:paraId="73A20195" w14:textId="77777777" w:rsidR="00CD31F7" w:rsidRPr="001B5CF8" w:rsidRDefault="00CD31F7" w:rsidP="0085077C">
            <w:pPr>
              <w:spacing w:line="312" w:lineRule="auto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/>
                <w:sz w:val="24"/>
              </w:rPr>
              <w:lastRenderedPageBreak/>
              <w:t>Walking</w:t>
            </w:r>
            <w:r w:rsidRPr="001B5CF8">
              <w:rPr>
                <w:rFonts w:ascii="Times New Roman" w:hAnsi="Times New Roman" w:cs="Times New Roman" w:hint="eastAsia"/>
                <w:sz w:val="24"/>
              </w:rPr>
              <w:t xml:space="preserve"> ability</w:t>
            </w:r>
          </w:p>
          <w:p w14:paraId="2923A6B1" w14:textId="77777777" w:rsidR="00CD31F7" w:rsidRPr="001B5CF8" w:rsidRDefault="00CD31F7" w:rsidP="0085077C">
            <w:pPr>
              <w:spacing w:line="312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28" w:type="pct"/>
            <w:tcBorders>
              <w:top w:val="nil"/>
              <w:left w:val="nil"/>
              <w:bottom w:val="nil"/>
              <w:right w:val="nil"/>
            </w:tcBorders>
          </w:tcPr>
          <w:p w14:paraId="57BEADFD" w14:textId="77777777" w:rsidR="00CD31F7" w:rsidRPr="001B5CF8" w:rsidRDefault="00CD31F7" w:rsidP="0085077C">
            <w:pPr>
              <w:spacing w:line="312" w:lineRule="auto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/>
                <w:sz w:val="24"/>
              </w:rPr>
              <w:t>No difficulty</w:t>
            </w:r>
          </w:p>
          <w:p w14:paraId="4925AD02" w14:textId="77777777" w:rsidR="00CD31F7" w:rsidRPr="001B5CF8" w:rsidRDefault="00CD31F7" w:rsidP="0085077C">
            <w:pPr>
              <w:spacing w:line="312" w:lineRule="auto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/>
                <w:sz w:val="24"/>
              </w:rPr>
              <w:t xml:space="preserve">Difficulty </w:t>
            </w:r>
          </w:p>
        </w:tc>
        <w:tc>
          <w:tcPr>
            <w:tcW w:w="2371" w:type="pct"/>
            <w:tcBorders>
              <w:top w:val="nil"/>
              <w:left w:val="nil"/>
              <w:bottom w:val="nil"/>
              <w:right w:val="nil"/>
            </w:tcBorders>
          </w:tcPr>
          <w:p w14:paraId="456B075C" w14:textId="77777777" w:rsidR="00CD31F7" w:rsidRPr="001B5CF8" w:rsidRDefault="00CD31F7" w:rsidP="0085077C">
            <w:pPr>
              <w:spacing w:line="312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/>
                <w:sz w:val="24"/>
              </w:rPr>
              <w:t>1</w:t>
            </w:r>
          </w:p>
          <w:p w14:paraId="360621E6" w14:textId="77777777" w:rsidR="00CD31F7" w:rsidRPr="001B5CF8" w:rsidRDefault="00CD31F7" w:rsidP="0085077C">
            <w:pPr>
              <w:spacing w:line="312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/>
                <w:sz w:val="24"/>
              </w:rPr>
              <w:t>3.2</w:t>
            </w:r>
            <w:r w:rsidRPr="001B5CF8">
              <w:rPr>
                <w:rFonts w:ascii="Times New Roman" w:hAnsi="Times New Roman" w:cs="Times New Roman" w:hint="eastAsia"/>
                <w:sz w:val="24"/>
              </w:rPr>
              <w:t>4</w:t>
            </w:r>
            <w:r w:rsidRPr="001B5CF8">
              <w:rPr>
                <w:rFonts w:ascii="Times New Roman" w:hAnsi="Times New Roman" w:cs="Times New Roman"/>
                <w:sz w:val="24"/>
              </w:rPr>
              <w:t xml:space="preserve"> (2.0</w:t>
            </w:r>
            <w:r w:rsidRPr="001B5CF8">
              <w:rPr>
                <w:rFonts w:ascii="Times New Roman" w:hAnsi="Times New Roman" w:cs="Times New Roman" w:hint="eastAsia"/>
                <w:sz w:val="24"/>
              </w:rPr>
              <w:t>4</w:t>
            </w:r>
            <w:r w:rsidRPr="001B5CF8">
              <w:rPr>
                <w:rFonts w:ascii="Times New Roman" w:hAnsi="Times New Roman" w:cs="Times New Roman"/>
                <w:sz w:val="24"/>
              </w:rPr>
              <w:t>-5.1</w:t>
            </w:r>
            <w:r w:rsidRPr="001B5CF8">
              <w:rPr>
                <w:rFonts w:ascii="Times New Roman" w:hAnsi="Times New Roman" w:cs="Times New Roman" w:hint="eastAsia"/>
                <w:sz w:val="24"/>
              </w:rPr>
              <w:t>6</w:t>
            </w:r>
            <w:r w:rsidRPr="001B5CF8">
              <w:rPr>
                <w:rFonts w:ascii="Times New Roman" w:hAnsi="Times New Roman" w:cs="Times New Roman"/>
                <w:sz w:val="24"/>
              </w:rPr>
              <w:t>) ***</w:t>
            </w:r>
          </w:p>
        </w:tc>
      </w:tr>
      <w:tr w:rsidR="00CD31F7" w:rsidRPr="001B5CF8" w14:paraId="2C1E3197" w14:textId="77777777" w:rsidTr="0085077C">
        <w:trPr>
          <w:trHeight w:val="582"/>
        </w:trPr>
        <w:tc>
          <w:tcPr>
            <w:tcW w:w="110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711686" w14:textId="77777777" w:rsidR="00CD31F7" w:rsidRPr="001B5CF8" w:rsidRDefault="00CD31F7" w:rsidP="0085077C">
            <w:pPr>
              <w:spacing w:line="312" w:lineRule="auto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/>
                <w:sz w:val="24"/>
              </w:rPr>
              <w:t>Cognitive function</w:t>
            </w:r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79C973" w14:textId="77777777" w:rsidR="00CD31F7" w:rsidRPr="001B5CF8" w:rsidRDefault="00CD31F7" w:rsidP="0085077C">
            <w:pPr>
              <w:spacing w:line="312" w:lineRule="auto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/>
                <w:sz w:val="24"/>
              </w:rPr>
              <w:t>Normal</w:t>
            </w:r>
          </w:p>
          <w:p w14:paraId="24323884" w14:textId="77777777" w:rsidR="00CD31F7" w:rsidRPr="001B5CF8" w:rsidRDefault="00CD31F7" w:rsidP="0085077C">
            <w:pPr>
              <w:spacing w:line="312" w:lineRule="auto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/>
                <w:sz w:val="24"/>
              </w:rPr>
              <w:t>Impairment</w:t>
            </w:r>
            <w:r w:rsidRPr="001B5CF8">
              <w:rPr>
                <w:rFonts w:ascii="Times New Roman" w:hAnsi="Times New Roman" w:cs="Times New Roman" w:hint="eastAsia"/>
                <w:sz w:val="24"/>
                <w:vertAlign w:val="superscript"/>
              </w:rPr>
              <w:t xml:space="preserve"> 2  </w:t>
            </w:r>
          </w:p>
        </w:tc>
        <w:tc>
          <w:tcPr>
            <w:tcW w:w="237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AEDD78" w14:textId="77777777" w:rsidR="00CD31F7" w:rsidRPr="001B5CF8" w:rsidRDefault="00CD31F7" w:rsidP="0085077C">
            <w:pPr>
              <w:spacing w:line="312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/>
                <w:sz w:val="24"/>
              </w:rPr>
              <w:t>1</w:t>
            </w:r>
          </w:p>
          <w:p w14:paraId="1073234E" w14:textId="77777777" w:rsidR="00CD31F7" w:rsidRPr="001B5CF8" w:rsidRDefault="00CD31F7" w:rsidP="0085077C">
            <w:pPr>
              <w:spacing w:line="312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B5CF8">
              <w:rPr>
                <w:rFonts w:ascii="Times New Roman" w:hAnsi="Times New Roman" w:cs="Times New Roman"/>
                <w:sz w:val="24"/>
              </w:rPr>
              <w:t>2.0</w:t>
            </w:r>
            <w:r w:rsidRPr="001B5CF8">
              <w:rPr>
                <w:rFonts w:ascii="Times New Roman" w:hAnsi="Times New Roman" w:cs="Times New Roman" w:hint="eastAsia"/>
                <w:sz w:val="24"/>
              </w:rPr>
              <w:t>7</w:t>
            </w:r>
            <w:r w:rsidRPr="001B5CF8">
              <w:rPr>
                <w:rFonts w:ascii="Times New Roman" w:hAnsi="Times New Roman" w:cs="Times New Roman"/>
                <w:sz w:val="24"/>
              </w:rPr>
              <w:t xml:space="preserve"> (1.1</w:t>
            </w:r>
            <w:r w:rsidRPr="001B5CF8">
              <w:rPr>
                <w:rFonts w:ascii="Times New Roman" w:hAnsi="Times New Roman" w:cs="Times New Roman" w:hint="eastAsia"/>
                <w:sz w:val="24"/>
              </w:rPr>
              <w:t>9</w:t>
            </w:r>
            <w:r w:rsidRPr="001B5CF8">
              <w:rPr>
                <w:rFonts w:ascii="Times New Roman" w:hAnsi="Times New Roman" w:cs="Times New Roman"/>
                <w:sz w:val="24"/>
              </w:rPr>
              <w:t xml:space="preserve"> –3.</w:t>
            </w:r>
            <w:proofErr w:type="gramStart"/>
            <w:r w:rsidRPr="001B5CF8">
              <w:rPr>
                <w:rFonts w:ascii="Times New Roman" w:hAnsi="Times New Roman" w:cs="Times New Roman"/>
                <w:sz w:val="24"/>
              </w:rPr>
              <w:t>5</w:t>
            </w:r>
            <w:r w:rsidRPr="001B5CF8">
              <w:rPr>
                <w:rFonts w:ascii="Times New Roman" w:hAnsi="Times New Roman" w:cs="Times New Roman" w:hint="eastAsia"/>
                <w:sz w:val="24"/>
              </w:rPr>
              <w:t>9</w:t>
            </w:r>
            <w:r w:rsidRPr="001B5CF8">
              <w:rPr>
                <w:rFonts w:ascii="Times New Roman" w:hAnsi="Times New Roman" w:cs="Times New Roman"/>
                <w:sz w:val="24"/>
              </w:rPr>
              <w:t>)*</w:t>
            </w:r>
            <w:proofErr w:type="gramEnd"/>
          </w:p>
        </w:tc>
      </w:tr>
      <w:tr w:rsidR="00CD31F7" w:rsidRPr="001B5CF8" w14:paraId="53BAFB33" w14:textId="77777777" w:rsidTr="0085077C">
        <w:trPr>
          <w:trHeight w:val="1428"/>
        </w:trPr>
        <w:tc>
          <w:tcPr>
            <w:tcW w:w="5000" w:type="pct"/>
            <w:gridSpan w:val="3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1D6147EC" w14:textId="77777777" w:rsidR="00CD31F7" w:rsidRPr="005F68EB" w:rsidRDefault="00CD31F7" w:rsidP="0085077C">
            <w:pPr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5F68EB">
              <w:rPr>
                <w:rFonts w:ascii="Times New Roman" w:hAnsi="Times New Roman" w:cs="Times New Roman"/>
                <w:szCs w:val="24"/>
                <w:vertAlign w:val="superscript"/>
              </w:rPr>
              <w:t>1</w:t>
            </w:r>
            <w:r w:rsidRPr="005F68EB">
              <w:rPr>
                <w:rFonts w:ascii="Times New Roman" w:hAnsi="Times New Roman" w:cs="Times New Roman"/>
                <w:szCs w:val="24"/>
              </w:rPr>
              <w:t>AOR: Adjusted odd ratio</w:t>
            </w:r>
            <w:r w:rsidRPr="005F68EB">
              <w:rPr>
                <w:rFonts w:ascii="Times New Roman" w:hAnsi="Times New Roman" w:cs="Times New Roman" w:hint="eastAsia"/>
                <w:szCs w:val="24"/>
              </w:rPr>
              <w:t xml:space="preserve">; </w:t>
            </w:r>
            <w:r w:rsidRPr="005F68EB">
              <w:rPr>
                <w:rFonts w:ascii="Times New Roman" w:hAnsi="Times New Roman" w:cs="Times New Roman"/>
                <w:szCs w:val="24"/>
              </w:rPr>
              <w:t xml:space="preserve">95% CI = 95% Confidence interval </w:t>
            </w:r>
          </w:p>
          <w:p w14:paraId="3810E8F3" w14:textId="77777777" w:rsidR="00CD31F7" w:rsidRPr="005F68EB" w:rsidRDefault="00CD31F7" w:rsidP="0085077C">
            <w:pPr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5F68EB">
              <w:rPr>
                <w:rFonts w:ascii="Times New Roman" w:hAnsi="Times New Roman" w:cs="Times New Roman"/>
                <w:szCs w:val="24"/>
              </w:rPr>
              <w:t xml:space="preserve">Adjusted for age, gender, marital status, history of fall, arthritis, hypertension, </w:t>
            </w:r>
            <w:r w:rsidRPr="005F68EB">
              <w:rPr>
                <w:rFonts w:ascii="Times New Roman" w:hAnsi="Times New Roman" w:cs="Times New Roman" w:hint="eastAsia"/>
                <w:szCs w:val="24"/>
              </w:rPr>
              <w:t xml:space="preserve">limitation of the </w:t>
            </w:r>
            <w:r w:rsidRPr="005F68EB">
              <w:rPr>
                <w:rFonts w:ascii="Times New Roman" w:hAnsi="Times New Roman" w:cs="Times New Roman"/>
                <w:szCs w:val="24"/>
              </w:rPr>
              <w:t>IADL</w:t>
            </w:r>
            <w:r w:rsidRPr="005F68EB">
              <w:rPr>
                <w:rFonts w:ascii="Times New Roman" w:hAnsi="Times New Roman" w:cs="Times New Roman" w:hint="eastAsia"/>
                <w:szCs w:val="24"/>
              </w:rPr>
              <w:t>, limitation of the B</w:t>
            </w:r>
            <w:r w:rsidRPr="005F68EB">
              <w:rPr>
                <w:rFonts w:ascii="Times New Roman" w:hAnsi="Times New Roman" w:cs="Times New Roman"/>
                <w:szCs w:val="24"/>
              </w:rPr>
              <w:t>ADL</w:t>
            </w:r>
            <w:r w:rsidRPr="005F68EB">
              <w:rPr>
                <w:rFonts w:ascii="Times New Roman" w:hAnsi="Times New Roman" w:cs="Times New Roman" w:hint="eastAsia"/>
                <w:szCs w:val="24"/>
              </w:rPr>
              <w:t>,</w:t>
            </w:r>
            <w:r w:rsidRPr="005F68EB">
              <w:rPr>
                <w:rFonts w:ascii="Times New Roman" w:hAnsi="Times New Roman" w:cs="Times New Roman"/>
                <w:szCs w:val="24"/>
              </w:rPr>
              <w:t xml:space="preserve"> vis</w:t>
            </w:r>
            <w:r w:rsidRPr="005F68EB">
              <w:rPr>
                <w:rFonts w:ascii="Times New Roman" w:hAnsi="Times New Roman" w:cs="Times New Roman" w:hint="eastAsia"/>
                <w:szCs w:val="24"/>
              </w:rPr>
              <w:t>ual</w:t>
            </w:r>
            <w:r w:rsidRPr="005F68EB">
              <w:rPr>
                <w:rFonts w:ascii="Times New Roman" w:hAnsi="Times New Roman" w:cs="Times New Roman"/>
                <w:szCs w:val="24"/>
              </w:rPr>
              <w:t xml:space="preserve"> ability, walking ability and cognitive function.</w:t>
            </w:r>
          </w:p>
          <w:p w14:paraId="7BC57F4D" w14:textId="77777777" w:rsidR="00CD31F7" w:rsidRPr="005F68EB" w:rsidRDefault="00CD31F7" w:rsidP="0085077C">
            <w:pPr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5F68EB">
              <w:rPr>
                <w:rFonts w:ascii="Times New Roman" w:hAnsi="Times New Roman" w:cs="Times New Roman"/>
                <w:szCs w:val="24"/>
                <w:vertAlign w:val="superscript"/>
              </w:rPr>
              <w:t>2</w:t>
            </w:r>
            <w:r w:rsidRPr="005F68EB">
              <w:rPr>
                <w:rFonts w:ascii="Times New Roman" w:hAnsi="Times New Roman" w:cs="Times New Roman"/>
                <w:szCs w:val="24"/>
              </w:rPr>
              <w:t xml:space="preserve"> Cognitive impairment was defined </w:t>
            </w:r>
            <w:r w:rsidRPr="005F68EB">
              <w:rPr>
                <w:rFonts w:ascii="Times New Roman" w:hAnsi="Times New Roman" w:cs="Times New Roman" w:hint="eastAsia"/>
                <w:szCs w:val="24"/>
              </w:rPr>
              <w:t>by a score lower than</w:t>
            </w:r>
            <w:r w:rsidRPr="005F68EB">
              <w:rPr>
                <w:rFonts w:ascii="Times New Roman" w:hAnsi="Times New Roman" w:cs="Times New Roman"/>
                <w:szCs w:val="24"/>
              </w:rPr>
              <w:t xml:space="preserve"> the cut-off</w:t>
            </w:r>
            <w:r w:rsidRPr="005F68EB">
              <w:rPr>
                <w:rFonts w:ascii="Times New Roman" w:hAnsi="Times New Roman" w:cs="Times New Roman" w:hint="eastAsia"/>
                <w:szCs w:val="24"/>
              </w:rPr>
              <w:t xml:space="preserve"> score</w:t>
            </w:r>
            <w:r w:rsidRPr="005F68EB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5F68EB">
              <w:rPr>
                <w:rFonts w:ascii="Times New Roman" w:hAnsi="Times New Roman" w:cs="Times New Roman" w:hint="eastAsia"/>
                <w:szCs w:val="24"/>
              </w:rPr>
              <w:t>of</w:t>
            </w:r>
            <w:r w:rsidRPr="005F68EB">
              <w:rPr>
                <w:rFonts w:ascii="Times New Roman" w:hAnsi="Times New Roman" w:cs="Times New Roman"/>
                <w:szCs w:val="24"/>
              </w:rPr>
              <w:t xml:space="preserve"> 23.</w:t>
            </w:r>
          </w:p>
          <w:p w14:paraId="62B1A2AF" w14:textId="77777777" w:rsidR="00CD31F7" w:rsidRPr="001B5CF8" w:rsidRDefault="00CD31F7" w:rsidP="0085077C">
            <w:pPr>
              <w:spacing w:line="360" w:lineRule="auto"/>
              <w:ind w:left="-90"/>
              <w:rPr>
                <w:rFonts w:ascii="Times New Roman" w:hAnsi="Times New Roman" w:cs="Times New Roman"/>
                <w:sz w:val="24"/>
              </w:rPr>
            </w:pPr>
            <w:r w:rsidRPr="005F68EB">
              <w:rPr>
                <w:rFonts w:ascii="Times New Roman" w:hAnsi="Times New Roman" w:cs="Times New Roman"/>
                <w:szCs w:val="24"/>
              </w:rPr>
              <w:t xml:space="preserve">  *</w:t>
            </w:r>
            <w:proofErr w:type="gramStart"/>
            <w:r w:rsidRPr="005F68EB">
              <w:rPr>
                <w:rFonts w:ascii="Times New Roman" w:hAnsi="Times New Roman" w:cs="Times New Roman"/>
                <w:szCs w:val="24"/>
              </w:rPr>
              <w:t>p  &lt;</w:t>
            </w:r>
            <w:proofErr w:type="gramEnd"/>
            <w:r w:rsidRPr="005F68EB">
              <w:rPr>
                <w:rFonts w:ascii="Times New Roman" w:hAnsi="Times New Roman" w:cs="Times New Roman"/>
                <w:szCs w:val="24"/>
              </w:rPr>
              <w:t xml:space="preserve"> 0.05; ** p &lt; 0.01; *** p &lt; 0.001</w:t>
            </w:r>
          </w:p>
        </w:tc>
      </w:tr>
    </w:tbl>
    <w:p w14:paraId="0C9063DA" w14:textId="77777777" w:rsidR="003517B1" w:rsidRDefault="003517B1">
      <w:bookmarkStart w:id="0" w:name="_GoBack"/>
      <w:bookmarkEnd w:id="0"/>
    </w:p>
    <w:sectPr w:rsidR="003517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31F7"/>
    <w:rsid w:val="000731CB"/>
    <w:rsid w:val="00275F92"/>
    <w:rsid w:val="0029568F"/>
    <w:rsid w:val="00317F7C"/>
    <w:rsid w:val="003517B1"/>
    <w:rsid w:val="0060409E"/>
    <w:rsid w:val="00615B5F"/>
    <w:rsid w:val="00783965"/>
    <w:rsid w:val="00950ED0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  <w:rsid w:val="00CD3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0D0203"/>
  <w15:chartTrackingRefBased/>
  <w15:docId w15:val="{D679F94D-F4C4-4851-83D9-9F37AE75A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31F7"/>
    <w:pPr>
      <w:spacing w:after="200" w:line="276" w:lineRule="auto"/>
    </w:pPr>
    <w:rPr>
      <w:rFonts w:eastAsiaTheme="minorEastAsia"/>
      <w:sz w:val="22"/>
      <w:szCs w:val="22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table" w:styleId="TableGrid">
    <w:name w:val="Table Grid"/>
    <w:basedOn w:val="TableNormal"/>
    <w:uiPriority w:val="59"/>
    <w:rsid w:val="00CD31F7"/>
    <w:pPr>
      <w:spacing w:line="240" w:lineRule="auto"/>
    </w:pPr>
    <w:rPr>
      <w:rFonts w:eastAsiaTheme="minorEastAsia"/>
      <w:sz w:val="22"/>
      <w:szCs w:val="2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171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2019-08-19T21:40:00Z</dcterms:created>
  <dcterms:modified xsi:type="dcterms:W3CDTF">2019-08-19T21:40:00Z</dcterms:modified>
</cp:coreProperties>
</file>