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Ind w:w="549" w:type="dxa"/>
        <w:tblLook w:val="04A0"/>
      </w:tblPr>
      <w:tblGrid>
        <w:gridCol w:w="1330"/>
        <w:gridCol w:w="1330"/>
        <w:gridCol w:w="1330"/>
        <w:gridCol w:w="1330"/>
        <w:gridCol w:w="1331"/>
        <w:gridCol w:w="1331"/>
      </w:tblGrid>
      <w:tr w:rsidR="00442292" w:rsidTr="0073580C">
        <w:trPr>
          <w:trHeight w:val="377"/>
        </w:trPr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C (ppm)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9A0442">
              <w:rPr>
                <w:rFonts w:asciiTheme="majorBidi" w:hAnsiTheme="majorBidi" w:cstheme="majorBidi"/>
                <w:sz w:val="16"/>
                <w:szCs w:val="16"/>
              </w:rPr>
              <w:t>E</w:t>
            </w:r>
            <w:r w:rsidRPr="009A044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corr</w:t>
            </w:r>
            <w:proofErr w:type="spellEnd"/>
            <w:r w:rsidRPr="009A044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 </w:t>
            </w:r>
            <w:r w:rsidRPr="009A0442">
              <w:rPr>
                <w:rFonts w:asciiTheme="majorBidi" w:hAnsiTheme="majorBidi" w:cstheme="majorBidi"/>
                <w:sz w:val="16"/>
                <w:szCs w:val="16"/>
              </w:rPr>
              <w:t>(mV)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9A0442">
              <w:rPr>
                <w:rFonts w:asciiTheme="majorBidi" w:hAnsiTheme="majorBidi" w:cstheme="majorBidi"/>
                <w:sz w:val="16"/>
                <w:szCs w:val="16"/>
              </w:rPr>
              <w:t>I</w:t>
            </w:r>
            <w:r w:rsidRPr="009A044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corr</w:t>
            </w:r>
            <w:proofErr w:type="spellEnd"/>
            <w:r w:rsidRPr="009A044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 </w:t>
            </w:r>
            <w:r w:rsidRPr="009A0442">
              <w:rPr>
                <w:rFonts w:asciiTheme="majorBidi" w:hAnsiTheme="majorBidi" w:cstheme="majorBidi"/>
                <w:sz w:val="16"/>
                <w:szCs w:val="16"/>
              </w:rPr>
              <w:t>(mA.cm</w:t>
            </w:r>
            <w:r w:rsidRPr="009A044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-2</w:t>
            </w:r>
            <w:r w:rsidRPr="009A044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9A0442"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9A044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a</w:t>
            </w:r>
            <w:proofErr w:type="spellEnd"/>
            <w:r w:rsidRPr="009A044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 </w:t>
            </w:r>
            <w:r w:rsidRPr="009A0442">
              <w:rPr>
                <w:rFonts w:asciiTheme="majorBidi" w:hAnsiTheme="majorBidi" w:cstheme="majorBidi"/>
                <w:sz w:val="16"/>
                <w:szCs w:val="16"/>
              </w:rPr>
              <w:t>(mV)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9A0442"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9A044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c</w:t>
            </w:r>
            <w:proofErr w:type="spellEnd"/>
            <w:r w:rsidRPr="009A044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 </w:t>
            </w:r>
            <w:r w:rsidRPr="009A0442">
              <w:rPr>
                <w:rFonts w:asciiTheme="majorBidi" w:hAnsiTheme="majorBidi" w:cstheme="majorBidi"/>
                <w:sz w:val="16"/>
                <w:szCs w:val="16"/>
              </w:rPr>
              <w:t>(mV)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E%</w:t>
            </w:r>
          </w:p>
        </w:tc>
      </w:tr>
      <w:tr w:rsidR="00442292" w:rsidTr="0073580C">
        <w:trPr>
          <w:trHeight w:val="377"/>
        </w:trPr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9A0442">
              <w:rPr>
                <w:rFonts w:asciiTheme="majorBidi" w:hAnsiTheme="majorBidi" w:cstheme="majorBidi"/>
                <w:sz w:val="16"/>
                <w:szCs w:val="16"/>
              </w:rPr>
              <w:t>Blank</w:t>
            </w:r>
            <w:proofErr w:type="spellEnd"/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-482.4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1.224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117.3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-236.4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/</w:t>
            </w:r>
          </w:p>
        </w:tc>
      </w:tr>
      <w:tr w:rsidR="00442292" w:rsidTr="0073580C">
        <w:trPr>
          <w:trHeight w:val="377"/>
        </w:trPr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100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-510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0.0808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160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-110.1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93.37</w:t>
            </w:r>
          </w:p>
        </w:tc>
      </w:tr>
      <w:tr w:rsidR="00442292" w:rsidTr="0073580C">
        <w:trPr>
          <w:trHeight w:val="377"/>
        </w:trPr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200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-485.4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0.0748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120.1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-136.3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93.87</w:t>
            </w:r>
          </w:p>
        </w:tc>
      </w:tr>
      <w:tr w:rsidR="00442292" w:rsidTr="0073580C">
        <w:trPr>
          <w:trHeight w:val="377"/>
        </w:trPr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400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-499.8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0.0723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93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-68.9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94.07</w:t>
            </w:r>
          </w:p>
        </w:tc>
      </w:tr>
      <w:tr w:rsidR="00442292" w:rsidTr="0073580C">
        <w:trPr>
          <w:trHeight w:val="377"/>
        </w:trPr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600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-466.889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0.03925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84.7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-108.2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96.8</w:t>
            </w:r>
          </w:p>
        </w:tc>
      </w:tr>
      <w:tr w:rsidR="00442292" w:rsidTr="0073580C">
        <w:trPr>
          <w:trHeight w:val="377"/>
        </w:trPr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750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-425.85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0.02615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66.2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-148.0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97.85</w:t>
            </w:r>
          </w:p>
        </w:tc>
      </w:tr>
      <w:tr w:rsidR="00442292" w:rsidTr="0073580C">
        <w:trPr>
          <w:trHeight w:val="70"/>
        </w:trPr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800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-400.82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45.66</w:t>
            </w:r>
          </w:p>
        </w:tc>
        <w:tc>
          <w:tcPr>
            <w:tcW w:w="1330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54.4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-226.4</w:t>
            </w:r>
          </w:p>
        </w:tc>
        <w:tc>
          <w:tcPr>
            <w:tcW w:w="1331" w:type="dxa"/>
          </w:tcPr>
          <w:p w:rsidR="00442292" w:rsidRPr="009A0442" w:rsidRDefault="00442292" w:rsidP="0073580C">
            <w:pPr>
              <w:spacing w:line="36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9A0442">
              <w:rPr>
                <w:rFonts w:asciiTheme="majorBidi" w:hAnsiTheme="majorBidi" w:cstheme="majorBidi"/>
                <w:sz w:val="16"/>
                <w:szCs w:val="16"/>
              </w:rPr>
              <w:t>96.26</w:t>
            </w:r>
          </w:p>
        </w:tc>
      </w:tr>
    </w:tbl>
    <w:p w:rsidR="00534029" w:rsidRDefault="00A11BD2"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2.65pt;margin-top:3.9pt;width:398.5pt;height:30.5pt;z-index:251661312;mso-position-horizontal-relative:text;mso-position-vertical-relative:text;mso-width-relative:margin;mso-height-relative:margin" filled="f" stroked="f">
            <v:textbox>
              <w:txbxContent>
                <w:p w:rsidR="00A11BD2" w:rsidRPr="00A11BD2" w:rsidRDefault="00A11BD2" w:rsidP="00A11BD2">
                  <w:pPr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A11BD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 xml:space="preserve">Table1 Electrochemical parameters in the absence and presence of different concentrations of arum </w:t>
                  </w:r>
                  <w:proofErr w:type="spellStart"/>
                  <w:r w:rsidRPr="00A11BD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italicum</w:t>
                  </w:r>
                  <w:proofErr w:type="spellEnd"/>
                  <w:r w:rsidRPr="00A11BD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 xml:space="preserve"> extracts at 25°C.</w:t>
                  </w:r>
                </w:p>
                <w:p w:rsidR="00A11BD2" w:rsidRPr="00666A62" w:rsidRDefault="00A11BD2" w:rsidP="00A11BD2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</w:txbxContent>
            </v:textbox>
          </v:shape>
        </w:pict>
      </w:r>
    </w:p>
    <w:p w:rsidR="00A11BD2" w:rsidRDefault="00A11BD2" w:rsidP="00442292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A11BD2" w:rsidRDefault="00A11BD2" w:rsidP="00442292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42292" w:rsidRDefault="00442292" w:rsidP="00442292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6" type="#_x0000_t202" style="position:absolute;margin-left:-6.75pt;margin-top:8.15pt;width:450.75pt;height:35.3pt;z-index:251660288;mso-width-relative:margin;mso-height-relative:margin" filled="f" stroked="f">
            <v:textbox style="mso-next-textbox:#_x0000_s1026">
              <w:txbxContent>
                <w:p w:rsidR="00442292" w:rsidRPr="00105E36" w:rsidRDefault="00442292" w:rsidP="00442292">
                  <w:pPr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105E36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 xml:space="preserve">Table.2. Electrochemical impedance parameters in the absence and presence of different concentrations of arum </w:t>
                  </w:r>
                  <w:proofErr w:type="spellStart"/>
                  <w:r w:rsidRPr="00105E36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italicum</w:t>
                  </w:r>
                  <w:proofErr w:type="spellEnd"/>
                  <w:r w:rsidRPr="00105E36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 xml:space="preserve"> extracts at 25°C.</w:t>
                  </w:r>
                </w:p>
              </w:txbxContent>
            </v:textbox>
          </v:shape>
        </w:pict>
      </w:r>
    </w:p>
    <w:p w:rsidR="00442292" w:rsidRDefault="00442292" w:rsidP="00442292">
      <w:pPr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Grilledutableau"/>
        <w:tblW w:w="8592" w:type="dxa"/>
        <w:tblLayout w:type="fixed"/>
        <w:tblLook w:val="04A0"/>
      </w:tblPr>
      <w:tblGrid>
        <w:gridCol w:w="817"/>
        <w:gridCol w:w="1134"/>
        <w:gridCol w:w="1276"/>
        <w:gridCol w:w="709"/>
        <w:gridCol w:w="1275"/>
        <w:gridCol w:w="851"/>
        <w:gridCol w:w="1417"/>
        <w:gridCol w:w="1113"/>
      </w:tblGrid>
      <w:tr w:rsidR="00442292" w:rsidRPr="00B90EC5" w:rsidTr="0073580C">
        <w:trPr>
          <w:trHeight w:val="588"/>
        </w:trPr>
        <w:tc>
          <w:tcPr>
            <w:tcW w:w="8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 (ppm)</w:t>
            </w:r>
          </w:p>
        </w:tc>
        <w:tc>
          <w:tcPr>
            <w:tcW w:w="1134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gramStart"/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</w:t>
            </w:r>
            <w:proofErr w:type="gramEnd"/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Ω.cm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gramStart"/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</w:t>
            </w:r>
            <w:proofErr w:type="gramEnd"/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µF.10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3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75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gramStart"/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</w:t>
            </w:r>
            <w:proofErr w:type="gramEnd"/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Ω.cm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</w:pP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gramStart"/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2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</w:t>
            </w:r>
            <w:proofErr w:type="gramEnd"/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µF.10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3</w:t>
            </w: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3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E%</w:t>
            </w:r>
          </w:p>
        </w:tc>
      </w:tr>
      <w:tr w:rsidR="00442292" w:rsidRPr="00B90EC5" w:rsidTr="0073580C">
        <w:trPr>
          <w:trHeight w:val="588"/>
        </w:trPr>
        <w:tc>
          <w:tcPr>
            <w:tcW w:w="8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Blank</w:t>
            </w:r>
            <w:proofErr w:type="spellEnd"/>
          </w:p>
        </w:tc>
        <w:tc>
          <w:tcPr>
            <w:tcW w:w="1134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1.44</w:t>
            </w:r>
          </w:p>
        </w:tc>
        <w:tc>
          <w:tcPr>
            <w:tcW w:w="1276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0.012</w:t>
            </w:r>
          </w:p>
        </w:tc>
        <w:tc>
          <w:tcPr>
            <w:tcW w:w="709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0.106</w:t>
            </w:r>
          </w:p>
        </w:tc>
        <w:tc>
          <w:tcPr>
            <w:tcW w:w="1275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52.93</w:t>
            </w:r>
          </w:p>
        </w:tc>
        <w:tc>
          <w:tcPr>
            <w:tcW w:w="851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0.812</w:t>
            </w:r>
          </w:p>
        </w:tc>
        <w:tc>
          <w:tcPr>
            <w:tcW w:w="14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0.301</w:t>
            </w:r>
          </w:p>
        </w:tc>
        <w:tc>
          <w:tcPr>
            <w:tcW w:w="1113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</w:tc>
      </w:tr>
      <w:tr w:rsidR="00442292" w:rsidRPr="00B90EC5" w:rsidTr="0073580C">
        <w:trPr>
          <w:trHeight w:val="588"/>
        </w:trPr>
        <w:tc>
          <w:tcPr>
            <w:tcW w:w="8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8.015</w:t>
            </w:r>
          </w:p>
        </w:tc>
        <w:tc>
          <w:tcPr>
            <w:tcW w:w="1276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6.198</w:t>
            </w:r>
          </w:p>
        </w:tc>
        <w:tc>
          <w:tcPr>
            <w:tcW w:w="709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0.084</w:t>
            </w:r>
          </w:p>
        </w:tc>
        <w:tc>
          <w:tcPr>
            <w:tcW w:w="1275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750</w:t>
            </w:r>
          </w:p>
        </w:tc>
        <w:tc>
          <w:tcPr>
            <w:tcW w:w="851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0.9271</w:t>
            </w:r>
          </w:p>
        </w:tc>
        <w:tc>
          <w:tcPr>
            <w:tcW w:w="14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0.110</w:t>
            </w:r>
          </w:p>
        </w:tc>
        <w:tc>
          <w:tcPr>
            <w:tcW w:w="1113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90.4</w:t>
            </w:r>
          </w:p>
        </w:tc>
      </w:tr>
      <w:tr w:rsidR="00442292" w:rsidRPr="00B90EC5" w:rsidTr="0073580C">
        <w:trPr>
          <w:trHeight w:val="588"/>
        </w:trPr>
        <w:tc>
          <w:tcPr>
            <w:tcW w:w="8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11.76</w:t>
            </w:r>
          </w:p>
        </w:tc>
        <w:tc>
          <w:tcPr>
            <w:tcW w:w="1276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4.336</w:t>
            </w:r>
          </w:p>
        </w:tc>
        <w:tc>
          <w:tcPr>
            <w:tcW w:w="709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0.069</w:t>
            </w:r>
          </w:p>
        </w:tc>
        <w:tc>
          <w:tcPr>
            <w:tcW w:w="1275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850</w:t>
            </w:r>
          </w:p>
        </w:tc>
        <w:tc>
          <w:tcPr>
            <w:tcW w:w="851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0.925</w:t>
            </w:r>
          </w:p>
        </w:tc>
        <w:tc>
          <w:tcPr>
            <w:tcW w:w="14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0.10</w:t>
            </w:r>
          </w:p>
        </w:tc>
        <w:tc>
          <w:tcPr>
            <w:tcW w:w="1113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93.77</w:t>
            </w:r>
          </w:p>
        </w:tc>
      </w:tr>
      <w:tr w:rsidR="00442292" w:rsidRPr="00B90EC5" w:rsidTr="0073580C">
        <w:trPr>
          <w:trHeight w:val="540"/>
        </w:trPr>
        <w:tc>
          <w:tcPr>
            <w:tcW w:w="8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1134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3.53</w:t>
            </w:r>
          </w:p>
        </w:tc>
        <w:tc>
          <w:tcPr>
            <w:tcW w:w="1276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4.31</w:t>
            </w:r>
          </w:p>
        </w:tc>
        <w:tc>
          <w:tcPr>
            <w:tcW w:w="709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0.022</w:t>
            </w:r>
          </w:p>
        </w:tc>
        <w:tc>
          <w:tcPr>
            <w:tcW w:w="1275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851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14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0.18</w:t>
            </w:r>
          </w:p>
        </w:tc>
        <w:tc>
          <w:tcPr>
            <w:tcW w:w="1113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94.70</w:t>
            </w:r>
          </w:p>
        </w:tc>
      </w:tr>
      <w:tr w:rsidR="00442292" w:rsidRPr="00B90EC5" w:rsidTr="0073580C">
        <w:trPr>
          <w:trHeight w:val="588"/>
        </w:trPr>
        <w:tc>
          <w:tcPr>
            <w:tcW w:w="8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9.164</w:t>
            </w:r>
          </w:p>
        </w:tc>
        <w:tc>
          <w:tcPr>
            <w:tcW w:w="1276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2.92</w:t>
            </w:r>
          </w:p>
        </w:tc>
        <w:tc>
          <w:tcPr>
            <w:tcW w:w="709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0.065</w:t>
            </w:r>
          </w:p>
        </w:tc>
        <w:tc>
          <w:tcPr>
            <w:tcW w:w="1275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1250</w:t>
            </w:r>
          </w:p>
        </w:tc>
        <w:tc>
          <w:tcPr>
            <w:tcW w:w="851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0.909</w:t>
            </w:r>
          </w:p>
        </w:tc>
        <w:tc>
          <w:tcPr>
            <w:tcW w:w="14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0.16</w:t>
            </w:r>
          </w:p>
        </w:tc>
        <w:tc>
          <w:tcPr>
            <w:tcW w:w="1113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95.76</w:t>
            </w:r>
          </w:p>
        </w:tc>
      </w:tr>
      <w:tr w:rsidR="00442292" w:rsidRPr="00B90EC5" w:rsidTr="0073580C">
        <w:trPr>
          <w:trHeight w:val="638"/>
        </w:trPr>
        <w:tc>
          <w:tcPr>
            <w:tcW w:w="8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750</w:t>
            </w:r>
          </w:p>
        </w:tc>
        <w:tc>
          <w:tcPr>
            <w:tcW w:w="1134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17.46</w:t>
            </w:r>
          </w:p>
        </w:tc>
        <w:tc>
          <w:tcPr>
            <w:tcW w:w="1276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0.872</w:t>
            </w:r>
          </w:p>
        </w:tc>
        <w:tc>
          <w:tcPr>
            <w:tcW w:w="709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0.017</w:t>
            </w:r>
          </w:p>
        </w:tc>
        <w:tc>
          <w:tcPr>
            <w:tcW w:w="1275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1900</w:t>
            </w:r>
          </w:p>
        </w:tc>
        <w:tc>
          <w:tcPr>
            <w:tcW w:w="851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0.895</w:t>
            </w:r>
          </w:p>
        </w:tc>
        <w:tc>
          <w:tcPr>
            <w:tcW w:w="14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0.134</w:t>
            </w:r>
          </w:p>
        </w:tc>
        <w:tc>
          <w:tcPr>
            <w:tcW w:w="1113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97.21</w:t>
            </w:r>
          </w:p>
        </w:tc>
      </w:tr>
      <w:tr w:rsidR="00442292" w:rsidRPr="00B90EC5" w:rsidTr="0073580C">
        <w:trPr>
          <w:trHeight w:val="638"/>
        </w:trPr>
        <w:tc>
          <w:tcPr>
            <w:tcW w:w="8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5.28</w:t>
            </w:r>
          </w:p>
        </w:tc>
        <w:tc>
          <w:tcPr>
            <w:tcW w:w="1276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3.44</w:t>
            </w:r>
          </w:p>
        </w:tc>
        <w:tc>
          <w:tcPr>
            <w:tcW w:w="709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0.039</w:t>
            </w:r>
          </w:p>
        </w:tc>
        <w:tc>
          <w:tcPr>
            <w:tcW w:w="1275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1050</w:t>
            </w:r>
          </w:p>
        </w:tc>
        <w:tc>
          <w:tcPr>
            <w:tcW w:w="851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0.895</w:t>
            </w:r>
          </w:p>
        </w:tc>
        <w:tc>
          <w:tcPr>
            <w:tcW w:w="1417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0.17</w:t>
            </w:r>
          </w:p>
        </w:tc>
        <w:tc>
          <w:tcPr>
            <w:tcW w:w="1113" w:type="dxa"/>
          </w:tcPr>
          <w:p w:rsidR="00442292" w:rsidRPr="00105E36" w:rsidRDefault="00442292" w:rsidP="0073580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05E36">
              <w:rPr>
                <w:rFonts w:asciiTheme="majorBidi" w:hAnsiTheme="majorBidi" w:cstheme="majorBidi"/>
                <w:sz w:val="20"/>
                <w:szCs w:val="20"/>
              </w:rPr>
              <w:t>94.95</w:t>
            </w:r>
          </w:p>
        </w:tc>
      </w:tr>
    </w:tbl>
    <w:p w:rsidR="00442292" w:rsidRDefault="00795E8F" w:rsidP="00442292">
      <w:pPr>
        <w:rPr>
          <w:rFonts w:asciiTheme="majorBidi" w:hAnsiTheme="majorBidi" w:cstheme="majorBidi"/>
          <w:sz w:val="24"/>
          <w:szCs w:val="24"/>
          <w:lang w:val="en-US"/>
        </w:rPr>
      </w:pPr>
      <w:r w:rsidRPr="00795E8F">
        <w:rPr>
          <w:rFonts w:asciiTheme="majorBidi" w:hAnsiTheme="majorBidi" w:cstheme="majorBidi"/>
          <w:noProof/>
          <w:sz w:val="24"/>
          <w:szCs w:val="24"/>
          <w:lang w:val="en-US"/>
        </w:rPr>
        <w:pict>
          <v:shape id="_x0000_s1028" type="#_x0000_t202" style="position:absolute;margin-left:-6.75pt;margin-top:21.05pt;width:241.2pt;height:21pt;z-index:251663360;mso-position-horizontal-relative:text;mso-position-vertical-relative:text;mso-width-relative:margin;mso-height-relative:margin" filled="f" stroked="f">
            <v:textbox>
              <w:txbxContent>
                <w:p w:rsidR="00795E8F" w:rsidRPr="00795E8F" w:rsidRDefault="00795E8F" w:rsidP="00795E8F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Table. 3 .</w:t>
                  </w:r>
                  <w:proofErr w:type="spellStart"/>
                  <w:r w:rsidRPr="00795E8F">
                    <w:rPr>
                      <w:rFonts w:asciiTheme="majorBidi" w:hAnsiTheme="majorBidi" w:cstheme="majorBidi"/>
                      <w:sz w:val="20"/>
                      <w:szCs w:val="20"/>
                    </w:rPr>
                    <w:t>Antimicrobial</w:t>
                  </w:r>
                  <w:proofErr w:type="spellEnd"/>
                  <w:r w:rsidRPr="00795E8F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5E8F">
                    <w:rPr>
                      <w:rFonts w:asciiTheme="majorBidi" w:hAnsiTheme="majorBidi" w:cstheme="majorBidi"/>
                      <w:sz w:val="20"/>
                      <w:szCs w:val="20"/>
                    </w:rPr>
                    <w:t>activity</w:t>
                  </w:r>
                  <w:proofErr w:type="spellEnd"/>
                  <w:r w:rsidRPr="00795E8F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5E8F">
                    <w:rPr>
                      <w:rFonts w:asciiTheme="majorBidi" w:hAnsiTheme="majorBidi" w:cstheme="majorBidi"/>
                      <w:sz w:val="20"/>
                      <w:szCs w:val="20"/>
                    </w:rPr>
                    <w:t>results</w:t>
                  </w:r>
                  <w:proofErr w:type="spellEnd"/>
                </w:p>
              </w:txbxContent>
            </v:textbox>
          </v:shape>
        </w:pict>
      </w:r>
    </w:p>
    <w:p w:rsidR="00A11BD2" w:rsidRDefault="00A11BD2" w:rsidP="00442292">
      <w:pPr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PlainTable2"/>
        <w:tblW w:w="0" w:type="auto"/>
        <w:tblInd w:w="108" w:type="dxa"/>
        <w:tblLook w:val="04A0"/>
      </w:tblPr>
      <w:tblGrid>
        <w:gridCol w:w="1310"/>
        <w:gridCol w:w="1125"/>
        <w:gridCol w:w="1184"/>
        <w:gridCol w:w="1124"/>
        <w:gridCol w:w="1124"/>
        <w:gridCol w:w="1124"/>
        <w:gridCol w:w="1065"/>
        <w:gridCol w:w="1124"/>
      </w:tblGrid>
      <w:tr w:rsidR="00442292" w:rsidRPr="00953260" w:rsidTr="0073580C">
        <w:trPr>
          <w:cnfStyle w:val="100000000000"/>
          <w:trHeight w:val="270"/>
        </w:trPr>
        <w:tc>
          <w:tcPr>
            <w:cnfStyle w:val="001000000000"/>
            <w:tcW w:w="1310" w:type="dxa"/>
            <w:vMerge w:val="restart"/>
          </w:tcPr>
          <w:p w:rsidR="00442292" w:rsidRPr="001E4730" w:rsidRDefault="00442292" w:rsidP="0073580C">
            <w:pPr>
              <w:jc w:val="center"/>
              <w:rPr>
                <w:sz w:val="18"/>
                <w:szCs w:val="18"/>
                <w:highlight w:val="yellow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Bacteria</w:t>
            </w:r>
          </w:p>
        </w:tc>
        <w:tc>
          <w:tcPr>
            <w:tcW w:w="7870" w:type="dxa"/>
            <w:gridSpan w:val="7"/>
          </w:tcPr>
          <w:p w:rsidR="00442292" w:rsidRPr="00D53C2C" w:rsidRDefault="00442292" w:rsidP="0073580C">
            <w:pPr>
              <w:jc w:val="center"/>
              <w:cnfStyle w:val="100000000000"/>
              <w:rPr>
                <w:sz w:val="20"/>
                <w:szCs w:val="20"/>
                <w:highlight w:val="yellow"/>
                <w:lang w:val="en-US"/>
              </w:rPr>
            </w:pPr>
            <w:r w:rsidRPr="00D53C2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Inhibition diameter (mm)</w:t>
            </w:r>
          </w:p>
        </w:tc>
      </w:tr>
      <w:tr w:rsidR="00442292" w:rsidRPr="00953260" w:rsidTr="0073580C">
        <w:trPr>
          <w:cnfStyle w:val="000000100000"/>
          <w:trHeight w:val="270"/>
        </w:trPr>
        <w:tc>
          <w:tcPr>
            <w:cnfStyle w:val="001000000000"/>
            <w:tcW w:w="1310" w:type="dxa"/>
            <w:vMerge/>
          </w:tcPr>
          <w:p w:rsidR="00442292" w:rsidRPr="001E4730" w:rsidRDefault="00442292" w:rsidP="007358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70" w:type="dxa"/>
            <w:gridSpan w:val="7"/>
          </w:tcPr>
          <w:p w:rsidR="00442292" w:rsidRPr="00D53C2C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53C2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Concentration</w:t>
            </w:r>
          </w:p>
        </w:tc>
      </w:tr>
      <w:tr w:rsidR="00442292" w:rsidRPr="00953260" w:rsidTr="0073580C">
        <w:tc>
          <w:tcPr>
            <w:cnfStyle w:val="001000000000"/>
            <w:tcW w:w="1310" w:type="dxa"/>
            <w:vMerge/>
          </w:tcPr>
          <w:p w:rsidR="00442292" w:rsidRPr="001E4730" w:rsidRDefault="00442292" w:rsidP="0073580C">
            <w:pPr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25" w:type="dxa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2048 µg mL</w:t>
            </w:r>
            <w:r w:rsidRPr="001E4730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n-US"/>
              </w:rPr>
              <w:t>-1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1024 µg mL-1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512 µg mL-1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256 µg mL-1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128 µg mL-1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64 µg mL-1</w:t>
            </w:r>
          </w:p>
        </w:tc>
        <w:tc>
          <w:tcPr>
            <w:tcW w:w="1124" w:type="dxa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32 µg mL-1</w:t>
            </w:r>
          </w:p>
        </w:tc>
      </w:tr>
      <w:tr w:rsidR="00442292" w:rsidRPr="00953260" w:rsidTr="0073580C">
        <w:trPr>
          <w:cnfStyle w:val="000000100000"/>
        </w:trPr>
        <w:tc>
          <w:tcPr>
            <w:cnfStyle w:val="001000000000"/>
            <w:tcW w:w="1310" w:type="dxa"/>
          </w:tcPr>
          <w:p w:rsidR="00442292" w:rsidRPr="001E4730" w:rsidRDefault="00442292" w:rsidP="0073580C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1E473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E. coli</w:t>
            </w:r>
          </w:p>
        </w:tc>
        <w:tc>
          <w:tcPr>
            <w:tcW w:w="1125" w:type="dxa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20.33±0.57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18.00±1.09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16.33±0.66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15.00±1.06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13.00±0.35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11.75±0.57</w:t>
            </w:r>
          </w:p>
        </w:tc>
        <w:tc>
          <w:tcPr>
            <w:tcW w:w="1124" w:type="dxa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10.75±0.71</w:t>
            </w:r>
          </w:p>
        </w:tc>
      </w:tr>
      <w:tr w:rsidR="00442292" w:rsidRPr="00953260" w:rsidTr="0073580C">
        <w:tc>
          <w:tcPr>
            <w:cnfStyle w:val="001000000000"/>
            <w:tcW w:w="1310" w:type="dxa"/>
          </w:tcPr>
          <w:p w:rsidR="00442292" w:rsidRPr="001E4730" w:rsidRDefault="00442292" w:rsidP="0073580C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1E473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S. aureus</w:t>
            </w:r>
          </w:p>
        </w:tc>
        <w:tc>
          <w:tcPr>
            <w:tcW w:w="1125" w:type="dxa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20.75±1.06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18.66±1.33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16.75±0.71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14.50±1.21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11.25±0.66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10.75±0.71</w:t>
            </w:r>
          </w:p>
        </w:tc>
        <w:tc>
          <w:tcPr>
            <w:tcW w:w="1124" w:type="dxa"/>
          </w:tcPr>
          <w:p w:rsidR="00442292" w:rsidRPr="001E4730" w:rsidRDefault="00442292" w:rsidP="0073580C">
            <w:pPr>
              <w:jc w:val="center"/>
              <w:cnfStyle w:val="0000000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9.25±0.35</w:t>
            </w:r>
          </w:p>
        </w:tc>
      </w:tr>
      <w:tr w:rsidR="00442292" w:rsidRPr="00953260" w:rsidTr="0073580C">
        <w:trPr>
          <w:cnfStyle w:val="000000100000"/>
          <w:trHeight w:val="406"/>
        </w:trPr>
        <w:tc>
          <w:tcPr>
            <w:cnfStyle w:val="001000000000"/>
            <w:tcW w:w="1310" w:type="dxa"/>
          </w:tcPr>
          <w:p w:rsidR="00442292" w:rsidRPr="001E4730" w:rsidRDefault="00442292" w:rsidP="0073580C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1E473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P.aeruginosa</w:t>
            </w:r>
            <w:proofErr w:type="spellEnd"/>
          </w:p>
        </w:tc>
        <w:tc>
          <w:tcPr>
            <w:tcW w:w="1125" w:type="dxa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20.66±1.41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18.75±1.71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17.00±0.89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16.25±1.33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12.00±0.33</w:t>
            </w:r>
          </w:p>
        </w:tc>
        <w:tc>
          <w:tcPr>
            <w:tcW w:w="0" w:type="auto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11.25±0.71</w:t>
            </w:r>
          </w:p>
        </w:tc>
        <w:tc>
          <w:tcPr>
            <w:tcW w:w="1124" w:type="dxa"/>
          </w:tcPr>
          <w:p w:rsidR="00442292" w:rsidRPr="001E4730" w:rsidRDefault="00442292" w:rsidP="0073580C">
            <w:pPr>
              <w:jc w:val="center"/>
              <w:cnfStyle w:val="00000010000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E4730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10±1.06</w:t>
            </w:r>
          </w:p>
        </w:tc>
      </w:tr>
    </w:tbl>
    <w:p w:rsidR="00442292" w:rsidRDefault="00442292" w:rsidP="00442292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42292" w:rsidRDefault="00442292"/>
    <w:sectPr w:rsidR="00442292" w:rsidSect="00534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2292"/>
    <w:rsid w:val="002D6F84"/>
    <w:rsid w:val="00442292"/>
    <w:rsid w:val="00534029"/>
    <w:rsid w:val="00634B6B"/>
    <w:rsid w:val="00795E8F"/>
    <w:rsid w:val="00A11BD2"/>
    <w:rsid w:val="00A21253"/>
    <w:rsid w:val="00AA0279"/>
    <w:rsid w:val="00AA0B55"/>
    <w:rsid w:val="00AD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2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D6F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D6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ansinterligne">
    <w:name w:val="No Spacing"/>
    <w:uiPriority w:val="1"/>
    <w:qFormat/>
    <w:rsid w:val="002D6F84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442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4422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95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5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8</cp:revision>
  <dcterms:created xsi:type="dcterms:W3CDTF">2024-03-02T15:08:00Z</dcterms:created>
  <dcterms:modified xsi:type="dcterms:W3CDTF">2024-03-02T15:57:00Z</dcterms:modified>
</cp:coreProperties>
</file>