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90D46" w14:textId="413C3A9C" w:rsidR="005B7B6B" w:rsidRPr="00FC50D2" w:rsidRDefault="00791B31" w:rsidP="005B7B6B">
      <w:pPr>
        <w:spacing w:line="360" w:lineRule="auto"/>
        <w:jc w:val="center"/>
        <w:rPr>
          <w:rFonts w:ascii="Times New Roman" w:hAnsi="Times New Roman" w:cs="Times New Roman"/>
          <w:b/>
          <w:bCs/>
          <w:sz w:val="32"/>
          <w:szCs w:val="32"/>
        </w:rPr>
      </w:pPr>
      <w:bookmarkStart w:id="0" w:name="_Hlk144414192"/>
      <w:bookmarkEnd w:id="0"/>
      <w:r w:rsidRPr="00FC50D2">
        <w:rPr>
          <w:rFonts w:ascii="Times New Roman" w:hAnsi="Times New Roman" w:cs="Times New Roman"/>
          <w:b/>
          <w:bCs/>
          <w:sz w:val="32"/>
          <w:szCs w:val="32"/>
        </w:rPr>
        <w:t>Supplementary Data</w:t>
      </w:r>
    </w:p>
    <w:p w14:paraId="0351A146" w14:textId="32C9AEBF" w:rsidR="00C92AF0" w:rsidRPr="00FC50D2" w:rsidRDefault="00C92AF0" w:rsidP="005B7B6B">
      <w:pPr>
        <w:spacing w:line="360" w:lineRule="auto"/>
        <w:jc w:val="center"/>
        <w:rPr>
          <w:rFonts w:ascii="Times New Roman" w:hAnsi="Times New Roman" w:cs="Times New Roman"/>
          <w:b/>
          <w:bCs/>
          <w:sz w:val="28"/>
          <w:szCs w:val="28"/>
        </w:rPr>
      </w:pPr>
      <w:r w:rsidRPr="00FC50D2">
        <w:rPr>
          <w:rFonts w:ascii="Times New Roman" w:hAnsi="Times New Roman" w:cs="Times New Roman"/>
          <w:b/>
          <w:bCs/>
          <w:sz w:val="28"/>
          <w:szCs w:val="28"/>
        </w:rPr>
        <w:t xml:space="preserve">Synthesis </w:t>
      </w:r>
      <w:r w:rsidR="007774D9" w:rsidRPr="00FC50D2">
        <w:rPr>
          <w:rFonts w:ascii="Times New Roman" w:hAnsi="Times New Roman" w:cs="Times New Roman"/>
          <w:b/>
          <w:bCs/>
          <w:sz w:val="28"/>
          <w:szCs w:val="28"/>
        </w:rPr>
        <w:t>and</w:t>
      </w:r>
      <w:r w:rsidRPr="00FC50D2">
        <w:rPr>
          <w:rFonts w:ascii="Times New Roman" w:hAnsi="Times New Roman" w:cs="Times New Roman"/>
          <w:b/>
          <w:bCs/>
          <w:sz w:val="28"/>
          <w:szCs w:val="28"/>
        </w:rPr>
        <w:t xml:space="preserve"> novel derivatives of indazoles with DFT studies </w:t>
      </w:r>
    </w:p>
    <w:p w14:paraId="4FB965B9" w14:textId="70F88BDB" w:rsidR="005B7B6B" w:rsidRPr="00FC50D2" w:rsidRDefault="005B7B6B" w:rsidP="00314685">
      <w:pPr>
        <w:spacing w:line="360" w:lineRule="auto"/>
        <w:jc w:val="both"/>
        <w:rPr>
          <w:rFonts w:ascii="Times New Roman" w:hAnsi="Times New Roman" w:cs="Times New Roman"/>
          <w:b/>
          <w:bCs/>
          <w:sz w:val="20"/>
          <w:szCs w:val="20"/>
        </w:rPr>
      </w:pPr>
      <w:proofErr w:type="gramStart"/>
      <w:r w:rsidRPr="00FC50D2">
        <w:rPr>
          <w:rFonts w:ascii="Times New Roman" w:hAnsi="Times New Roman" w:cs="Times New Roman"/>
          <w:sz w:val="20"/>
          <w:szCs w:val="20"/>
        </w:rPr>
        <w:t>Bandaru</w:t>
      </w:r>
      <w:r w:rsidR="00E01A6A" w:rsidRPr="00FC50D2">
        <w:rPr>
          <w:rFonts w:ascii="Times New Roman" w:hAnsi="Times New Roman" w:cs="Times New Roman"/>
          <w:sz w:val="20"/>
          <w:szCs w:val="20"/>
        </w:rPr>
        <w:t xml:space="preserve">  Gopi</w:t>
      </w:r>
      <w:proofErr w:type="gramEnd"/>
      <w:r w:rsidRPr="00FC50D2">
        <w:rPr>
          <w:rFonts w:ascii="Times New Roman" w:hAnsi="Times New Roman" w:cs="Times New Roman"/>
          <w:sz w:val="20"/>
          <w:szCs w:val="20"/>
          <w:vertAlign w:val="superscript"/>
        </w:rPr>
        <w:t>1</w:t>
      </w:r>
      <w:r w:rsidRPr="00FC50D2">
        <w:rPr>
          <w:rFonts w:ascii="Times New Roman" w:hAnsi="Times New Roman" w:cs="Times New Roman"/>
          <w:sz w:val="20"/>
          <w:szCs w:val="20"/>
        </w:rPr>
        <w:t xml:space="preserve">, </w:t>
      </w:r>
      <w:proofErr w:type="spellStart"/>
      <w:r w:rsidR="00E01A6A" w:rsidRPr="00FC50D2">
        <w:rPr>
          <w:rFonts w:ascii="Times New Roman" w:hAnsi="Times New Roman" w:cs="Times New Roman"/>
          <w:sz w:val="20"/>
          <w:szCs w:val="20"/>
        </w:rPr>
        <w:t>Vijayaparthasarathi</w:t>
      </w:r>
      <w:proofErr w:type="spellEnd"/>
      <w:r w:rsidR="00E01A6A" w:rsidRPr="00FC50D2">
        <w:rPr>
          <w:rFonts w:ascii="Times New Roman" w:hAnsi="Times New Roman" w:cs="Times New Roman"/>
          <w:sz w:val="20"/>
          <w:szCs w:val="20"/>
        </w:rPr>
        <w:t xml:space="preserve"> Vijayakumar</w:t>
      </w:r>
      <w:r w:rsidR="00FC50D2" w:rsidRPr="00FC50D2">
        <w:rPr>
          <w:rFonts w:ascii="Times New Roman" w:hAnsi="Times New Roman" w:cs="Times New Roman"/>
          <w:sz w:val="20"/>
          <w:szCs w:val="20"/>
          <w:vertAlign w:val="superscript"/>
        </w:rPr>
        <w:t>2</w:t>
      </w:r>
    </w:p>
    <w:p w14:paraId="5D20E8EB" w14:textId="133ECB96" w:rsidR="005B7B6B" w:rsidRPr="00FC50D2" w:rsidRDefault="005B7B6B" w:rsidP="00314685">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 xml:space="preserve">Centre of </w:t>
      </w:r>
      <w:r w:rsidR="003C1F43" w:rsidRPr="00FC50D2">
        <w:rPr>
          <w:rFonts w:ascii="Times New Roman" w:hAnsi="Times New Roman" w:cs="Times New Roman"/>
          <w:sz w:val="20"/>
          <w:szCs w:val="20"/>
        </w:rPr>
        <w:t>Organic</w:t>
      </w:r>
      <w:r w:rsidRPr="00FC50D2">
        <w:rPr>
          <w:rFonts w:ascii="Times New Roman" w:hAnsi="Times New Roman" w:cs="Times New Roman"/>
          <w:sz w:val="20"/>
          <w:szCs w:val="20"/>
        </w:rPr>
        <w:t xml:space="preserve"> and Medicinal Chemistry, Department of Chemistry, School of </w:t>
      </w:r>
      <w:r w:rsidR="0087587D" w:rsidRPr="00FC50D2">
        <w:rPr>
          <w:rFonts w:ascii="Times New Roman" w:hAnsi="Times New Roman" w:cs="Times New Roman"/>
          <w:sz w:val="20"/>
          <w:szCs w:val="20"/>
        </w:rPr>
        <w:t>Advanced Science</w:t>
      </w:r>
      <w:r w:rsidRPr="00FC50D2">
        <w:rPr>
          <w:rFonts w:ascii="Times New Roman" w:hAnsi="Times New Roman" w:cs="Times New Roman"/>
          <w:sz w:val="20"/>
          <w:szCs w:val="20"/>
        </w:rPr>
        <w:t>, VIT-Vellore,632014</w:t>
      </w:r>
    </w:p>
    <w:p w14:paraId="40BB405C" w14:textId="29947DBF" w:rsidR="005B7B6B" w:rsidRPr="00FC50D2" w:rsidRDefault="005B7B6B" w:rsidP="00314685">
      <w:pPr>
        <w:spacing w:line="360" w:lineRule="auto"/>
        <w:jc w:val="center"/>
        <w:rPr>
          <w:rFonts w:ascii="Times New Roman" w:hAnsi="Times New Roman" w:cs="Times New Roman"/>
          <w:color w:val="FF0000"/>
          <w:sz w:val="20"/>
          <w:szCs w:val="20"/>
          <w:u w:val="single"/>
        </w:rPr>
      </w:pPr>
      <w:r w:rsidRPr="00FC50D2">
        <w:rPr>
          <w:rFonts w:ascii="Times New Roman" w:hAnsi="Times New Roman" w:cs="Times New Roman"/>
          <w:color w:val="FF0000"/>
          <w:sz w:val="20"/>
          <w:szCs w:val="20"/>
          <w:u w:val="single"/>
        </w:rPr>
        <w:t>Table of contents</w:t>
      </w:r>
    </w:p>
    <w:p w14:paraId="38614028" w14:textId="3CC67256" w:rsidR="00275356" w:rsidRPr="00FC50D2" w:rsidRDefault="005B7B6B" w:rsidP="00275356">
      <w:pPr>
        <w:pStyle w:val="ListParagraph"/>
        <w:numPr>
          <w:ilvl w:val="0"/>
          <w:numId w:val="2"/>
        </w:num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General methods………………………………………………………</w:t>
      </w:r>
      <w:r w:rsidR="00155C89" w:rsidRPr="00FC50D2">
        <w:rPr>
          <w:rFonts w:ascii="Times New Roman" w:hAnsi="Times New Roman" w:cs="Times New Roman"/>
          <w:sz w:val="20"/>
          <w:szCs w:val="20"/>
        </w:rPr>
        <w:t>…1-1</w:t>
      </w:r>
    </w:p>
    <w:p w14:paraId="040917B2" w14:textId="241D1FE4" w:rsidR="005B7B6B" w:rsidRPr="00FC50D2" w:rsidRDefault="00275356" w:rsidP="00314685">
      <w:pPr>
        <w:pStyle w:val="ListParagraph"/>
        <w:numPr>
          <w:ilvl w:val="0"/>
          <w:numId w:val="2"/>
        </w:num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 xml:space="preserve">Scheme and </w:t>
      </w:r>
      <w:r w:rsidR="005B7B6B" w:rsidRPr="00FC50D2">
        <w:rPr>
          <w:rFonts w:ascii="Times New Roman" w:hAnsi="Times New Roman" w:cs="Times New Roman"/>
          <w:sz w:val="20"/>
          <w:szCs w:val="20"/>
        </w:rPr>
        <w:t>Experimental procedure…………………………………...</w:t>
      </w:r>
      <w:r w:rsidR="00155C89" w:rsidRPr="00FC50D2">
        <w:rPr>
          <w:rFonts w:ascii="Times New Roman" w:hAnsi="Times New Roman" w:cs="Times New Roman"/>
          <w:sz w:val="20"/>
          <w:szCs w:val="20"/>
        </w:rPr>
        <w:t>.1-4</w:t>
      </w:r>
    </w:p>
    <w:p w14:paraId="07DF375E" w14:textId="195BD14A" w:rsidR="005350FD" w:rsidRPr="00FC50D2" w:rsidRDefault="005B7B6B" w:rsidP="005D3FA6">
      <w:pPr>
        <w:pStyle w:val="ListParagraph"/>
        <w:numPr>
          <w:ilvl w:val="0"/>
          <w:numId w:val="2"/>
        </w:numPr>
        <w:spacing w:line="360" w:lineRule="auto"/>
        <w:jc w:val="both"/>
        <w:rPr>
          <w:rFonts w:ascii="Times New Roman" w:hAnsi="Times New Roman" w:cs="Times New Roman"/>
          <w:sz w:val="20"/>
          <w:szCs w:val="20"/>
        </w:rPr>
      </w:pPr>
      <w:r w:rsidRPr="00FC50D2">
        <w:rPr>
          <w:rFonts w:ascii="Times New Roman" w:hAnsi="Times New Roman" w:cs="Times New Roman"/>
          <w:sz w:val="20"/>
          <w:szCs w:val="20"/>
          <w:vertAlign w:val="superscript"/>
        </w:rPr>
        <w:t>1</w:t>
      </w:r>
      <w:r w:rsidRPr="00FC50D2">
        <w:rPr>
          <w:rFonts w:ascii="Times New Roman" w:hAnsi="Times New Roman" w:cs="Times New Roman"/>
          <w:sz w:val="20"/>
          <w:szCs w:val="20"/>
        </w:rPr>
        <w:t xml:space="preserve">H and </w:t>
      </w:r>
      <w:r w:rsidRPr="00FC50D2">
        <w:rPr>
          <w:rFonts w:ascii="Times New Roman" w:hAnsi="Times New Roman" w:cs="Times New Roman"/>
          <w:sz w:val="20"/>
          <w:szCs w:val="20"/>
          <w:vertAlign w:val="superscript"/>
        </w:rPr>
        <w:t>13</w:t>
      </w:r>
      <w:r w:rsidR="00EE43CF" w:rsidRPr="00FC50D2">
        <w:rPr>
          <w:rFonts w:ascii="Times New Roman" w:hAnsi="Times New Roman" w:cs="Times New Roman"/>
          <w:sz w:val="20"/>
          <w:szCs w:val="20"/>
        </w:rPr>
        <w:t>C</w:t>
      </w:r>
      <w:r w:rsidRPr="00FC50D2">
        <w:rPr>
          <w:rFonts w:ascii="Times New Roman" w:hAnsi="Times New Roman" w:cs="Times New Roman"/>
          <w:sz w:val="20"/>
          <w:szCs w:val="20"/>
        </w:rPr>
        <w:t xml:space="preserve"> NMR</w:t>
      </w:r>
      <w:r w:rsidR="00155C89" w:rsidRPr="00FC50D2">
        <w:rPr>
          <w:rFonts w:ascii="Times New Roman" w:hAnsi="Times New Roman" w:cs="Times New Roman"/>
          <w:sz w:val="20"/>
          <w:szCs w:val="20"/>
        </w:rPr>
        <w:t xml:space="preserve">, </w:t>
      </w:r>
      <w:r w:rsidRPr="00FC50D2">
        <w:rPr>
          <w:rFonts w:ascii="Times New Roman" w:hAnsi="Times New Roman" w:cs="Times New Roman"/>
          <w:sz w:val="20"/>
          <w:szCs w:val="20"/>
        </w:rPr>
        <w:t>Dept-135</w:t>
      </w:r>
      <w:r w:rsidR="00155C89" w:rsidRPr="00FC50D2">
        <w:rPr>
          <w:rFonts w:ascii="Times New Roman" w:hAnsi="Times New Roman" w:cs="Times New Roman"/>
          <w:sz w:val="20"/>
          <w:szCs w:val="20"/>
        </w:rPr>
        <w:t>, COSY, HSQC, IR</w:t>
      </w:r>
      <w:r w:rsidRPr="00FC50D2">
        <w:rPr>
          <w:rFonts w:ascii="Times New Roman" w:hAnsi="Times New Roman" w:cs="Times New Roman"/>
          <w:sz w:val="20"/>
          <w:szCs w:val="20"/>
        </w:rPr>
        <w:t xml:space="preserve"> and HRMS spectra of the compounds……………………</w:t>
      </w:r>
      <w:r w:rsidR="00155C89" w:rsidRPr="00FC50D2">
        <w:rPr>
          <w:rFonts w:ascii="Times New Roman" w:hAnsi="Times New Roman" w:cs="Times New Roman"/>
          <w:sz w:val="20"/>
          <w:szCs w:val="20"/>
        </w:rPr>
        <w:t>4-9</w:t>
      </w:r>
      <w:r w:rsidR="005350FD" w:rsidRPr="00FC50D2">
        <w:rPr>
          <w:rFonts w:ascii="Times New Roman" w:hAnsi="Times New Roman" w:cs="Times New Roman"/>
          <w:sz w:val="20"/>
          <w:szCs w:val="20"/>
        </w:rPr>
        <w:t>0</w:t>
      </w:r>
    </w:p>
    <w:p w14:paraId="3097AD9E" w14:textId="2B135005" w:rsidR="0033630F" w:rsidRPr="00FC50D2" w:rsidRDefault="00155C89" w:rsidP="005D3FA6">
      <w:pPr>
        <w:pStyle w:val="ListParagraph"/>
        <w:numPr>
          <w:ilvl w:val="0"/>
          <w:numId w:val="2"/>
        </w:num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DFT studies indazole derivatives with HOMO and LUMO values</w:t>
      </w:r>
      <w:r w:rsidR="00AA5F00" w:rsidRPr="00FC50D2">
        <w:rPr>
          <w:rFonts w:ascii="Times New Roman" w:hAnsi="Times New Roman" w:cs="Times New Roman"/>
          <w:sz w:val="20"/>
          <w:szCs w:val="20"/>
        </w:rPr>
        <w:t xml:space="preserve"> and Docking results from (8a-8z) 3-carboxamide indazole derivatives……………………………………….</w:t>
      </w:r>
      <w:r w:rsidRPr="00FC50D2">
        <w:rPr>
          <w:rFonts w:ascii="Times New Roman" w:hAnsi="Times New Roman" w:cs="Times New Roman"/>
          <w:sz w:val="20"/>
          <w:szCs w:val="20"/>
        </w:rPr>
        <w:t>………………9</w:t>
      </w:r>
      <w:r w:rsidR="005350FD" w:rsidRPr="00FC50D2">
        <w:rPr>
          <w:rFonts w:ascii="Times New Roman" w:hAnsi="Times New Roman" w:cs="Times New Roman"/>
          <w:sz w:val="20"/>
          <w:szCs w:val="20"/>
        </w:rPr>
        <w:t>0</w:t>
      </w:r>
      <w:r w:rsidRPr="00FC50D2">
        <w:rPr>
          <w:rFonts w:ascii="Times New Roman" w:hAnsi="Times New Roman" w:cs="Times New Roman"/>
          <w:sz w:val="20"/>
          <w:szCs w:val="20"/>
        </w:rPr>
        <w:t>-</w:t>
      </w:r>
      <w:r w:rsidR="00AA5F00" w:rsidRPr="00FC50D2">
        <w:rPr>
          <w:rFonts w:ascii="Times New Roman" w:hAnsi="Times New Roman" w:cs="Times New Roman"/>
          <w:sz w:val="20"/>
          <w:szCs w:val="20"/>
        </w:rPr>
        <w:t>1</w:t>
      </w:r>
      <w:r w:rsidR="005350FD" w:rsidRPr="00FC50D2">
        <w:rPr>
          <w:rFonts w:ascii="Times New Roman" w:hAnsi="Times New Roman" w:cs="Times New Roman"/>
          <w:sz w:val="20"/>
          <w:szCs w:val="20"/>
        </w:rPr>
        <w:t>1</w:t>
      </w:r>
      <w:r w:rsidR="00954C7C" w:rsidRPr="00FC50D2">
        <w:rPr>
          <w:rFonts w:ascii="Times New Roman" w:hAnsi="Times New Roman" w:cs="Times New Roman"/>
          <w:sz w:val="20"/>
          <w:szCs w:val="20"/>
        </w:rPr>
        <w:t>4</w:t>
      </w:r>
    </w:p>
    <w:p w14:paraId="4B5A3F44" w14:textId="77777777" w:rsidR="00314685" w:rsidRPr="00FC50D2" w:rsidRDefault="00314685" w:rsidP="00314685">
      <w:pPr>
        <w:pStyle w:val="ListParagraph"/>
        <w:spacing w:line="360" w:lineRule="auto"/>
        <w:jc w:val="both"/>
        <w:rPr>
          <w:rFonts w:ascii="Times New Roman" w:hAnsi="Times New Roman" w:cs="Times New Roman"/>
          <w:sz w:val="20"/>
          <w:szCs w:val="20"/>
        </w:rPr>
      </w:pPr>
    </w:p>
    <w:p w14:paraId="3CCA259D" w14:textId="74CEF674" w:rsidR="00314685" w:rsidRPr="00FC50D2" w:rsidRDefault="00A6101C" w:rsidP="00A6101C">
      <w:pPr>
        <w:spacing w:line="360" w:lineRule="auto"/>
        <w:rPr>
          <w:rFonts w:ascii="Times New Roman" w:hAnsi="Times New Roman" w:cs="Times New Roman"/>
          <w:b/>
          <w:bCs/>
          <w:sz w:val="20"/>
          <w:szCs w:val="20"/>
          <w:u w:val="single"/>
        </w:rPr>
      </w:pPr>
      <w:bookmarkStart w:id="1" w:name="_Hlk149592172"/>
      <w:r w:rsidRPr="00FC50D2">
        <w:rPr>
          <w:rFonts w:ascii="Times New Roman" w:hAnsi="Times New Roman" w:cs="Times New Roman"/>
          <w:b/>
          <w:bCs/>
          <w:sz w:val="20"/>
          <w:szCs w:val="20"/>
          <w:u w:val="single"/>
        </w:rPr>
        <w:t>1.</w:t>
      </w:r>
      <w:r w:rsidR="00155C89" w:rsidRPr="00FC50D2">
        <w:rPr>
          <w:rFonts w:ascii="Times New Roman" w:hAnsi="Times New Roman" w:cs="Times New Roman"/>
          <w:b/>
          <w:bCs/>
          <w:sz w:val="20"/>
          <w:szCs w:val="20"/>
          <w:u w:val="single"/>
        </w:rPr>
        <w:t xml:space="preserve"> </w:t>
      </w:r>
      <w:r w:rsidR="00314685" w:rsidRPr="00FC50D2">
        <w:rPr>
          <w:rFonts w:ascii="Times New Roman" w:hAnsi="Times New Roman" w:cs="Times New Roman"/>
          <w:b/>
          <w:bCs/>
          <w:sz w:val="20"/>
          <w:szCs w:val="20"/>
          <w:u w:val="single"/>
        </w:rPr>
        <w:t>General methods</w:t>
      </w:r>
    </w:p>
    <w:p w14:paraId="3D831B30" w14:textId="60624E88" w:rsidR="008211EA" w:rsidRPr="00FC50D2" w:rsidRDefault="00314685" w:rsidP="008211EA">
      <w:pPr>
        <w:spacing w:line="360" w:lineRule="auto"/>
        <w:jc w:val="both"/>
        <w:rPr>
          <w:rFonts w:ascii="Times New Roman" w:hAnsi="Times New Roman" w:cs="Times New Roman"/>
          <w:sz w:val="20"/>
          <w:szCs w:val="20"/>
        </w:rPr>
      </w:pPr>
      <w:bookmarkStart w:id="2" w:name="_Hlk149592126"/>
      <w:bookmarkEnd w:id="1"/>
      <w:r w:rsidRPr="00FC50D2">
        <w:rPr>
          <w:rFonts w:ascii="Times New Roman" w:hAnsi="Times New Roman" w:cs="Times New Roman"/>
          <w:sz w:val="20"/>
          <w:szCs w:val="20"/>
        </w:rPr>
        <w:t>All the reactions were carried out in round bottom flasks. All the solvents and chemical</w:t>
      </w:r>
      <w:r w:rsidR="00EE43CF" w:rsidRPr="00FC50D2">
        <w:rPr>
          <w:rFonts w:ascii="Times New Roman" w:hAnsi="Times New Roman" w:cs="Times New Roman"/>
          <w:sz w:val="20"/>
          <w:szCs w:val="20"/>
        </w:rPr>
        <w:t xml:space="preserve"> </w:t>
      </w:r>
      <w:r w:rsidRPr="00FC50D2">
        <w:rPr>
          <w:rFonts w:ascii="Times New Roman" w:hAnsi="Times New Roman" w:cs="Times New Roman"/>
          <w:sz w:val="20"/>
          <w:szCs w:val="20"/>
        </w:rPr>
        <w:t>material</w:t>
      </w:r>
      <w:r w:rsidR="00EE43CF" w:rsidRPr="00FC50D2">
        <w:rPr>
          <w:rFonts w:ascii="Times New Roman" w:hAnsi="Times New Roman" w:cs="Times New Roman"/>
          <w:sz w:val="20"/>
          <w:szCs w:val="20"/>
        </w:rPr>
        <w:t xml:space="preserve">s were purchased from commercial sources. The 1-butyl-1H-indazole-3-carboxamide was prepared </w:t>
      </w:r>
      <w:r w:rsidR="00155C89" w:rsidRPr="00FC50D2">
        <w:rPr>
          <w:rFonts w:ascii="Times New Roman" w:hAnsi="Times New Roman" w:cs="Times New Roman"/>
          <w:sz w:val="20"/>
          <w:szCs w:val="20"/>
        </w:rPr>
        <w:t>according</w:t>
      </w:r>
      <w:r w:rsidR="00EE43CF" w:rsidRPr="00FC50D2">
        <w:rPr>
          <w:rFonts w:ascii="Times New Roman" w:hAnsi="Times New Roman" w:cs="Times New Roman"/>
          <w:sz w:val="20"/>
          <w:szCs w:val="20"/>
        </w:rPr>
        <w:t xml:space="preserve"> to the reported protocols. </w:t>
      </w:r>
      <w:r w:rsidR="00EE43CF" w:rsidRPr="00FC50D2">
        <w:rPr>
          <w:rFonts w:ascii="Times New Roman" w:hAnsi="Times New Roman" w:cs="Times New Roman"/>
          <w:sz w:val="20"/>
          <w:szCs w:val="20"/>
          <w:vertAlign w:val="superscript"/>
        </w:rPr>
        <w:t>1</w:t>
      </w:r>
      <w:r w:rsidR="00EE43CF" w:rsidRPr="00FC50D2">
        <w:rPr>
          <w:rFonts w:ascii="Times New Roman" w:hAnsi="Times New Roman" w:cs="Times New Roman"/>
          <w:sz w:val="20"/>
          <w:szCs w:val="20"/>
        </w:rPr>
        <w:t xml:space="preserve">H and </w:t>
      </w:r>
      <w:r w:rsidR="00EE43CF" w:rsidRPr="00FC50D2">
        <w:rPr>
          <w:rFonts w:ascii="Times New Roman" w:hAnsi="Times New Roman" w:cs="Times New Roman"/>
          <w:sz w:val="20"/>
          <w:szCs w:val="20"/>
          <w:vertAlign w:val="superscript"/>
        </w:rPr>
        <w:t>13</w:t>
      </w:r>
      <w:r w:rsidR="00EE43CF" w:rsidRPr="00FC50D2">
        <w:rPr>
          <w:rFonts w:ascii="Times New Roman" w:hAnsi="Times New Roman" w:cs="Times New Roman"/>
          <w:sz w:val="20"/>
          <w:szCs w:val="20"/>
        </w:rPr>
        <w:t>C NMR spectra were recorded on Bruker Avance400 spectrometer and are referred to the residual solvent signal CDCl</w:t>
      </w:r>
      <w:r w:rsidR="00EE43CF" w:rsidRPr="00FC50D2">
        <w:rPr>
          <w:rFonts w:ascii="Times New Roman" w:hAnsi="Times New Roman" w:cs="Times New Roman"/>
          <w:sz w:val="20"/>
          <w:szCs w:val="20"/>
          <w:vertAlign w:val="subscript"/>
        </w:rPr>
        <w:t>3</w:t>
      </w:r>
      <w:r w:rsidR="00EE43CF" w:rsidRPr="00FC50D2">
        <w:rPr>
          <w:rFonts w:ascii="Times New Roman" w:hAnsi="Times New Roman" w:cs="Times New Roman"/>
          <w:sz w:val="20"/>
          <w:szCs w:val="20"/>
        </w:rPr>
        <w:t xml:space="preserve">: (7.26) for </w:t>
      </w:r>
      <w:r w:rsidR="00EE43CF" w:rsidRPr="00FC50D2">
        <w:rPr>
          <w:rFonts w:ascii="Times New Roman" w:hAnsi="Times New Roman" w:cs="Times New Roman"/>
          <w:sz w:val="20"/>
          <w:szCs w:val="20"/>
          <w:vertAlign w:val="superscript"/>
        </w:rPr>
        <w:t>1</w:t>
      </w:r>
      <w:r w:rsidR="00EE43CF" w:rsidRPr="00FC50D2">
        <w:rPr>
          <w:rFonts w:ascii="Times New Roman" w:hAnsi="Times New Roman" w:cs="Times New Roman"/>
          <w:sz w:val="20"/>
          <w:szCs w:val="20"/>
        </w:rPr>
        <w:t xml:space="preserve">H and (77.16) for </w:t>
      </w:r>
      <w:r w:rsidR="00EE43CF" w:rsidRPr="00FC50D2">
        <w:rPr>
          <w:rFonts w:ascii="Times New Roman" w:hAnsi="Times New Roman" w:cs="Times New Roman"/>
          <w:sz w:val="20"/>
          <w:szCs w:val="20"/>
          <w:vertAlign w:val="superscript"/>
        </w:rPr>
        <w:t>13</w:t>
      </w:r>
      <w:r w:rsidR="00EE43CF" w:rsidRPr="00FC50D2">
        <w:rPr>
          <w:rFonts w:ascii="Times New Roman" w:hAnsi="Times New Roman" w:cs="Times New Roman"/>
          <w:sz w:val="20"/>
          <w:szCs w:val="20"/>
        </w:rPr>
        <w:t>C NMR: dimethyl sulfoxide-d</w:t>
      </w:r>
      <w:r w:rsidR="00EE43CF" w:rsidRPr="00FC50D2">
        <w:rPr>
          <w:rFonts w:ascii="Times New Roman" w:hAnsi="Times New Roman" w:cs="Times New Roman"/>
          <w:sz w:val="20"/>
          <w:szCs w:val="20"/>
          <w:vertAlign w:val="subscript"/>
        </w:rPr>
        <w:t>6</w:t>
      </w:r>
      <w:r w:rsidR="00EE43CF" w:rsidRPr="00FC50D2">
        <w:rPr>
          <w:rFonts w:ascii="Times New Roman" w:hAnsi="Times New Roman" w:cs="Times New Roman"/>
          <w:sz w:val="20"/>
          <w:szCs w:val="20"/>
        </w:rPr>
        <w:t xml:space="preserve"> (2.50) for </w:t>
      </w:r>
      <w:r w:rsidR="00EE43CF" w:rsidRPr="00FC50D2">
        <w:rPr>
          <w:rFonts w:ascii="Times New Roman" w:hAnsi="Times New Roman" w:cs="Times New Roman"/>
          <w:sz w:val="20"/>
          <w:szCs w:val="20"/>
          <w:vertAlign w:val="superscript"/>
        </w:rPr>
        <w:t>1</w:t>
      </w:r>
      <w:r w:rsidR="00EE43CF" w:rsidRPr="00FC50D2">
        <w:rPr>
          <w:rFonts w:ascii="Times New Roman" w:hAnsi="Times New Roman" w:cs="Times New Roman"/>
          <w:sz w:val="20"/>
          <w:szCs w:val="20"/>
        </w:rPr>
        <w:t xml:space="preserve">H and (39.50) for </w:t>
      </w:r>
      <w:r w:rsidR="00EE43CF" w:rsidRPr="00FC50D2">
        <w:rPr>
          <w:rFonts w:ascii="Times New Roman" w:hAnsi="Times New Roman" w:cs="Times New Roman"/>
          <w:sz w:val="20"/>
          <w:szCs w:val="20"/>
          <w:vertAlign w:val="superscript"/>
        </w:rPr>
        <w:t>13</w:t>
      </w:r>
      <w:r w:rsidR="00EE43CF" w:rsidRPr="00FC50D2">
        <w:rPr>
          <w:rFonts w:ascii="Times New Roman" w:hAnsi="Times New Roman" w:cs="Times New Roman"/>
          <w:sz w:val="20"/>
          <w:szCs w:val="20"/>
        </w:rPr>
        <w:t>C NMR: chemical shift (δ)</w:t>
      </w:r>
      <w:r w:rsidR="00FA7BFF" w:rsidRPr="00FC50D2">
        <w:rPr>
          <w:rFonts w:ascii="Times New Roman" w:hAnsi="Times New Roman" w:cs="Times New Roman"/>
          <w:sz w:val="20"/>
          <w:szCs w:val="20"/>
        </w:rPr>
        <w:t xml:space="preserve"> </w:t>
      </w:r>
      <w:r w:rsidR="0022742F" w:rsidRPr="00FC50D2">
        <w:rPr>
          <w:rFonts w:ascii="Times New Roman" w:hAnsi="Times New Roman" w:cs="Times New Roman"/>
          <w:sz w:val="20"/>
          <w:szCs w:val="20"/>
        </w:rPr>
        <w:t>3</w:t>
      </w:r>
      <w:r w:rsidR="00CE415D" w:rsidRPr="00FC50D2">
        <w:rPr>
          <w:rFonts w:ascii="Times New Roman" w:hAnsi="Times New Roman" w:cs="Times New Roman"/>
          <w:sz w:val="20"/>
          <w:szCs w:val="20"/>
        </w:rPr>
        <w:t>is</w:t>
      </w:r>
      <w:r w:rsidR="00FA7BFF" w:rsidRPr="00FC50D2">
        <w:rPr>
          <w:rFonts w:ascii="Times New Roman" w:hAnsi="Times New Roman" w:cs="Times New Roman"/>
          <w:sz w:val="20"/>
          <w:szCs w:val="20"/>
        </w:rPr>
        <w:t xml:space="preserve"> </w:t>
      </w:r>
      <w:r w:rsidR="00EE43CF" w:rsidRPr="00FC50D2">
        <w:rPr>
          <w:rFonts w:ascii="Times New Roman" w:hAnsi="Times New Roman" w:cs="Times New Roman"/>
          <w:sz w:val="20"/>
          <w:szCs w:val="20"/>
        </w:rPr>
        <w:t>given in ppm and coupling constant (J)</w:t>
      </w:r>
      <w:r w:rsidR="00777A3C" w:rsidRPr="00FC50D2">
        <w:rPr>
          <w:rFonts w:ascii="Times New Roman" w:hAnsi="Times New Roman" w:cs="Times New Roman"/>
          <w:sz w:val="20"/>
          <w:szCs w:val="20"/>
        </w:rPr>
        <w:t xml:space="preserve"> were measured in Hz. The following abbreviations are used: s- singlet, d-doublet, dd-doublet of doublet, t-triplet, td-triplet of doublet, dt- doublet of triplet, q-quartet, </w:t>
      </w:r>
      <w:proofErr w:type="spellStart"/>
      <w:r w:rsidR="00777A3C" w:rsidRPr="00FC50D2">
        <w:rPr>
          <w:rFonts w:ascii="Times New Roman" w:hAnsi="Times New Roman" w:cs="Times New Roman"/>
          <w:sz w:val="20"/>
          <w:szCs w:val="20"/>
        </w:rPr>
        <w:t>qd</w:t>
      </w:r>
      <w:proofErr w:type="spellEnd"/>
      <w:r w:rsidR="00777A3C" w:rsidRPr="00FC50D2">
        <w:rPr>
          <w:rFonts w:ascii="Times New Roman" w:hAnsi="Times New Roman" w:cs="Times New Roman"/>
          <w:sz w:val="20"/>
          <w:szCs w:val="20"/>
        </w:rPr>
        <w:t xml:space="preserve">- quartet of doublet, qn-quintet, </w:t>
      </w:r>
      <w:proofErr w:type="spellStart"/>
      <w:r w:rsidR="00777A3C" w:rsidRPr="00FC50D2">
        <w:rPr>
          <w:rFonts w:ascii="Times New Roman" w:hAnsi="Times New Roman" w:cs="Times New Roman"/>
          <w:sz w:val="20"/>
          <w:szCs w:val="20"/>
        </w:rPr>
        <w:t>br</w:t>
      </w:r>
      <w:proofErr w:type="spellEnd"/>
      <w:r w:rsidR="00777A3C" w:rsidRPr="00FC50D2">
        <w:rPr>
          <w:rFonts w:ascii="Times New Roman" w:hAnsi="Times New Roman" w:cs="Times New Roman"/>
          <w:sz w:val="20"/>
          <w:szCs w:val="20"/>
        </w:rPr>
        <w:t>-broad</w:t>
      </w:r>
      <w:r w:rsidR="0021724B" w:rsidRPr="00FC50D2">
        <w:rPr>
          <w:rFonts w:ascii="Times New Roman" w:hAnsi="Times New Roman" w:cs="Times New Roman"/>
          <w:sz w:val="20"/>
          <w:szCs w:val="20"/>
        </w:rPr>
        <w:t>, m-</w:t>
      </w:r>
      <w:proofErr w:type="spellStart"/>
      <w:r w:rsidR="0021724B" w:rsidRPr="00FC50D2">
        <w:rPr>
          <w:rFonts w:ascii="Times New Roman" w:hAnsi="Times New Roman" w:cs="Times New Roman"/>
          <w:sz w:val="20"/>
          <w:szCs w:val="20"/>
        </w:rPr>
        <w:t>multiplet</w:t>
      </w:r>
      <w:proofErr w:type="spellEnd"/>
      <w:r w:rsidR="008211EA" w:rsidRPr="00FC50D2">
        <w:rPr>
          <w:rFonts w:ascii="Times New Roman" w:hAnsi="Times New Roman" w:cs="Times New Roman"/>
          <w:sz w:val="20"/>
          <w:szCs w:val="20"/>
        </w:rPr>
        <w:t xml:space="preserve">. HRMS ESI-MS </w:t>
      </w:r>
      <w:r w:rsidR="0021724B" w:rsidRPr="00FC50D2">
        <w:rPr>
          <w:rFonts w:ascii="Times New Roman" w:hAnsi="Times New Roman" w:cs="Times New Roman"/>
          <w:sz w:val="20"/>
          <w:szCs w:val="20"/>
        </w:rPr>
        <w:t>was</w:t>
      </w:r>
      <w:r w:rsidR="008211EA" w:rsidRPr="00FC50D2">
        <w:rPr>
          <w:rFonts w:ascii="Times New Roman" w:hAnsi="Times New Roman" w:cs="Times New Roman"/>
          <w:sz w:val="20"/>
          <w:szCs w:val="20"/>
        </w:rPr>
        <w:t xml:space="preserve"> recorded using </w:t>
      </w:r>
      <w:proofErr w:type="spellStart"/>
      <w:r w:rsidR="008211EA" w:rsidRPr="00FC50D2">
        <w:rPr>
          <w:rFonts w:ascii="Times New Roman" w:hAnsi="Times New Roman" w:cs="Times New Roman"/>
          <w:sz w:val="20"/>
          <w:szCs w:val="20"/>
        </w:rPr>
        <w:t>Xeo</w:t>
      </w:r>
      <w:proofErr w:type="spellEnd"/>
      <w:r w:rsidR="008211EA" w:rsidRPr="00FC50D2">
        <w:rPr>
          <w:rFonts w:ascii="Times New Roman" w:hAnsi="Times New Roman" w:cs="Times New Roman"/>
          <w:sz w:val="20"/>
          <w:szCs w:val="20"/>
        </w:rPr>
        <w:t xml:space="preserve"> G2 XS OT of (water) and values are given m/z. Colum chromatography was carried out using silica gel (100-200 mesh) packed in a glass column. Analytical TLC was carried out on </w:t>
      </w:r>
      <w:proofErr w:type="spellStart"/>
      <w:r w:rsidR="008211EA" w:rsidRPr="00FC50D2">
        <w:rPr>
          <w:rFonts w:ascii="Times New Roman" w:hAnsi="Times New Roman" w:cs="Times New Roman"/>
          <w:sz w:val="20"/>
          <w:szCs w:val="20"/>
        </w:rPr>
        <w:t>Macherey</w:t>
      </w:r>
      <w:proofErr w:type="spellEnd"/>
      <w:r w:rsidR="008211EA" w:rsidRPr="00FC50D2">
        <w:rPr>
          <w:rFonts w:ascii="Times New Roman" w:hAnsi="Times New Roman" w:cs="Times New Roman"/>
          <w:sz w:val="20"/>
          <w:szCs w:val="20"/>
        </w:rPr>
        <w:t>-Nagel 60 F245 aluminium-backed silica gel plates</w:t>
      </w:r>
      <w:bookmarkEnd w:id="2"/>
      <w:r w:rsidR="008211EA" w:rsidRPr="00FC50D2">
        <w:rPr>
          <w:rFonts w:ascii="Times New Roman" w:hAnsi="Times New Roman" w:cs="Times New Roman"/>
          <w:sz w:val="20"/>
          <w:szCs w:val="20"/>
        </w:rPr>
        <w:t>.</w:t>
      </w:r>
    </w:p>
    <w:p w14:paraId="54091AB0" w14:textId="057D87B1" w:rsidR="00D95946" w:rsidRPr="00FC50D2" w:rsidRDefault="00A6101C" w:rsidP="00A6101C">
      <w:pPr>
        <w:spacing w:line="360" w:lineRule="auto"/>
        <w:jc w:val="both"/>
        <w:rPr>
          <w:rFonts w:ascii="Times New Roman" w:hAnsi="Times New Roman" w:cs="Times New Roman"/>
          <w:b/>
          <w:bCs/>
          <w:sz w:val="20"/>
          <w:szCs w:val="20"/>
          <w:u w:val="single"/>
        </w:rPr>
      </w:pPr>
      <w:bookmarkStart w:id="3" w:name="_Hlk149594156"/>
      <w:r w:rsidRPr="00FC50D2">
        <w:rPr>
          <w:rFonts w:ascii="Times New Roman" w:hAnsi="Times New Roman" w:cs="Times New Roman"/>
          <w:b/>
          <w:bCs/>
          <w:sz w:val="20"/>
          <w:szCs w:val="20"/>
          <w:u w:val="single"/>
        </w:rPr>
        <w:t>2.</w:t>
      </w:r>
      <w:r w:rsidR="0023165E" w:rsidRPr="00FC50D2">
        <w:rPr>
          <w:rFonts w:ascii="Times New Roman" w:hAnsi="Times New Roman" w:cs="Times New Roman"/>
          <w:b/>
          <w:bCs/>
          <w:sz w:val="20"/>
          <w:szCs w:val="20"/>
          <w:u w:val="single"/>
        </w:rPr>
        <w:t xml:space="preserve"> Scheme</w:t>
      </w:r>
      <w:r w:rsidR="00155C89" w:rsidRPr="00FC50D2">
        <w:rPr>
          <w:rFonts w:ascii="Times New Roman" w:hAnsi="Times New Roman" w:cs="Times New Roman"/>
          <w:b/>
          <w:bCs/>
          <w:sz w:val="20"/>
          <w:szCs w:val="20"/>
          <w:u w:val="single"/>
        </w:rPr>
        <w:t xml:space="preserve"> and Experimental procedure</w:t>
      </w:r>
      <w:r w:rsidR="008361A3" w:rsidRPr="00FC50D2">
        <w:rPr>
          <w:rFonts w:ascii="Times New Roman" w:hAnsi="Times New Roman" w:cs="Times New Roman"/>
          <w:b/>
          <w:bCs/>
          <w:sz w:val="20"/>
          <w:szCs w:val="20"/>
          <w:u w:val="single"/>
        </w:rPr>
        <w:t xml:space="preserve"> for indazole derivative </w:t>
      </w:r>
    </w:p>
    <w:bookmarkEnd w:id="3"/>
    <w:p w14:paraId="5F6E2C34" w14:textId="1886CC44" w:rsidR="009877B6" w:rsidRPr="00FC50D2" w:rsidRDefault="003806FB" w:rsidP="00D26645">
      <w:pPr>
        <w:spacing w:line="360" w:lineRule="auto"/>
        <w:jc w:val="center"/>
        <w:rPr>
          <w:rFonts w:ascii="Times New Roman" w:hAnsi="Times New Roman" w:cs="Times New Roman"/>
          <w:b/>
          <w:bCs/>
          <w:sz w:val="20"/>
          <w:szCs w:val="20"/>
          <w:u w:val="single"/>
        </w:rPr>
      </w:pPr>
      <w:r w:rsidRPr="00FC50D2">
        <w:rPr>
          <w:rFonts w:ascii="Times New Roman" w:hAnsi="Times New Roman" w:cs="Times New Roman"/>
          <w:sz w:val="20"/>
          <w:szCs w:val="20"/>
        </w:rPr>
        <w:object w:dxaOrig="12533" w:dyaOrig="5712" w14:anchorId="2B16AF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2pt;height:205.8pt" o:ole="">
            <v:imagedata r:id="rId8" o:title=""/>
          </v:shape>
          <o:OLEObject Type="Embed" ProgID="ChemDraw.Document.6.0" ShapeID="_x0000_i1025" DrawAspect="Content" ObjectID="_1770897388" r:id="rId9"/>
        </w:object>
      </w:r>
    </w:p>
    <w:p w14:paraId="458A075B" w14:textId="4C73EA2E" w:rsidR="00D26645" w:rsidRPr="00FC50D2" w:rsidRDefault="00D26645" w:rsidP="00D26645">
      <w:pPr>
        <w:spacing w:line="360" w:lineRule="auto"/>
        <w:jc w:val="center"/>
        <w:rPr>
          <w:rFonts w:ascii="Times New Roman" w:hAnsi="Times New Roman" w:cs="Times New Roman"/>
          <w:b/>
          <w:bCs/>
          <w:color w:val="FF0000"/>
          <w:sz w:val="20"/>
          <w:szCs w:val="20"/>
          <w:u w:val="single"/>
        </w:rPr>
      </w:pPr>
      <w:r w:rsidRPr="00FC50D2">
        <w:rPr>
          <w:rFonts w:ascii="Times New Roman" w:hAnsi="Times New Roman" w:cs="Times New Roman"/>
          <w:b/>
          <w:bCs/>
          <w:color w:val="FF0000"/>
          <w:sz w:val="20"/>
          <w:szCs w:val="20"/>
          <w:u w:val="single"/>
        </w:rPr>
        <w:t>Table-1</w:t>
      </w:r>
    </w:p>
    <w:p w14:paraId="4283535D" w14:textId="21C60A68" w:rsidR="008361A3" w:rsidRPr="00FC50D2" w:rsidRDefault="00275356" w:rsidP="00A6101C">
      <w:pPr>
        <w:spacing w:line="360" w:lineRule="auto"/>
        <w:jc w:val="both"/>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2.</w:t>
      </w:r>
      <w:r w:rsidR="0079620A" w:rsidRPr="00FC50D2">
        <w:rPr>
          <w:rFonts w:ascii="Times New Roman" w:hAnsi="Times New Roman" w:cs="Times New Roman"/>
          <w:b/>
          <w:bCs/>
          <w:sz w:val="20"/>
          <w:szCs w:val="20"/>
          <w:u w:val="single"/>
        </w:rPr>
        <w:t>1</w:t>
      </w:r>
      <w:r w:rsidRPr="00FC50D2">
        <w:rPr>
          <w:rFonts w:ascii="Times New Roman" w:hAnsi="Times New Roman" w:cs="Times New Roman"/>
          <w:b/>
          <w:bCs/>
          <w:sz w:val="20"/>
          <w:szCs w:val="20"/>
          <w:u w:val="single"/>
        </w:rPr>
        <w:t xml:space="preserve">. </w:t>
      </w:r>
      <w:r w:rsidR="008361A3" w:rsidRPr="00FC50D2">
        <w:rPr>
          <w:rFonts w:ascii="Times New Roman" w:hAnsi="Times New Roman" w:cs="Times New Roman"/>
          <w:b/>
          <w:bCs/>
          <w:sz w:val="20"/>
          <w:szCs w:val="20"/>
          <w:u w:val="single"/>
        </w:rPr>
        <w:t>Preparation of 2-benzylidene-1-phenylhydrazine</w:t>
      </w:r>
      <w:r w:rsidRPr="00FC50D2">
        <w:rPr>
          <w:rFonts w:ascii="Times New Roman" w:hAnsi="Times New Roman" w:cs="Times New Roman"/>
          <w:b/>
          <w:bCs/>
          <w:sz w:val="20"/>
          <w:szCs w:val="20"/>
          <w:u w:val="single"/>
        </w:rPr>
        <w:t xml:space="preserve"> (3)</w:t>
      </w:r>
      <w:r w:rsidR="008361A3" w:rsidRPr="00FC50D2">
        <w:rPr>
          <w:rFonts w:ascii="Times New Roman" w:hAnsi="Times New Roman" w:cs="Times New Roman"/>
          <w:b/>
          <w:bCs/>
          <w:sz w:val="20"/>
          <w:szCs w:val="20"/>
          <w:u w:val="single"/>
        </w:rPr>
        <w:t>:</w:t>
      </w:r>
    </w:p>
    <w:p w14:paraId="31894A52" w14:textId="3C101093" w:rsidR="008361A3" w:rsidRPr="00FC50D2" w:rsidRDefault="008361A3" w:rsidP="00A6101C">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To a stirred solution of phenyl hydrazine (</w:t>
      </w:r>
      <w:r w:rsidR="00275356" w:rsidRPr="00FC50D2">
        <w:rPr>
          <w:rFonts w:ascii="Times New Roman" w:hAnsi="Times New Roman" w:cs="Times New Roman"/>
          <w:sz w:val="20"/>
          <w:szCs w:val="20"/>
        </w:rPr>
        <w:t>50 gm</w:t>
      </w:r>
      <w:r w:rsidRPr="00FC50D2">
        <w:rPr>
          <w:rFonts w:ascii="Times New Roman" w:hAnsi="Times New Roman" w:cs="Times New Roman"/>
          <w:sz w:val="20"/>
          <w:szCs w:val="20"/>
        </w:rPr>
        <w:t>) in water (</w:t>
      </w:r>
      <w:r w:rsidR="00275356" w:rsidRPr="00FC50D2">
        <w:rPr>
          <w:rFonts w:ascii="Times New Roman" w:hAnsi="Times New Roman" w:cs="Times New Roman"/>
          <w:sz w:val="20"/>
          <w:szCs w:val="20"/>
        </w:rPr>
        <w:t>500mL, 10 vol</w:t>
      </w:r>
      <w:r w:rsidRPr="00FC50D2">
        <w:rPr>
          <w:rFonts w:ascii="Times New Roman" w:hAnsi="Times New Roman" w:cs="Times New Roman"/>
          <w:sz w:val="20"/>
          <w:szCs w:val="20"/>
        </w:rPr>
        <w:t>), add benzaldehyde (</w:t>
      </w:r>
      <w:r w:rsidR="00275356" w:rsidRPr="00FC50D2">
        <w:rPr>
          <w:rFonts w:ascii="Times New Roman" w:hAnsi="Times New Roman" w:cs="Times New Roman"/>
          <w:sz w:val="20"/>
          <w:szCs w:val="20"/>
        </w:rPr>
        <w:t>equivalent</w:t>
      </w:r>
      <w:r w:rsidRPr="00FC50D2">
        <w:rPr>
          <w:rFonts w:ascii="Times New Roman" w:hAnsi="Times New Roman" w:cs="Times New Roman"/>
          <w:sz w:val="20"/>
          <w:szCs w:val="20"/>
        </w:rPr>
        <w:t>) very slowly at room temperature and stir for 8h. TLC showed the completion of starting material. Filter off the solid washed with water (</w:t>
      </w:r>
      <w:r w:rsidR="00275356" w:rsidRPr="00FC50D2">
        <w:rPr>
          <w:rFonts w:ascii="Times New Roman" w:hAnsi="Times New Roman" w:cs="Times New Roman"/>
          <w:sz w:val="20"/>
          <w:szCs w:val="20"/>
        </w:rPr>
        <w:t>150 mL</w:t>
      </w:r>
      <w:r w:rsidRPr="00FC50D2">
        <w:rPr>
          <w:rFonts w:ascii="Times New Roman" w:hAnsi="Times New Roman" w:cs="Times New Roman"/>
          <w:sz w:val="20"/>
          <w:szCs w:val="20"/>
        </w:rPr>
        <w:t xml:space="preserve">) and chilled </w:t>
      </w:r>
      <w:r w:rsidR="00AB3F40" w:rsidRPr="00FC50D2">
        <w:rPr>
          <w:rFonts w:ascii="Times New Roman" w:hAnsi="Times New Roman" w:cs="Times New Roman"/>
          <w:sz w:val="20"/>
          <w:szCs w:val="20"/>
        </w:rPr>
        <w:t>isopropyl alcohol (</w:t>
      </w:r>
      <w:r w:rsidR="00275356" w:rsidRPr="00FC50D2">
        <w:rPr>
          <w:rFonts w:ascii="Times New Roman" w:hAnsi="Times New Roman" w:cs="Times New Roman"/>
          <w:sz w:val="20"/>
          <w:szCs w:val="20"/>
        </w:rPr>
        <w:t>50 mL</w:t>
      </w:r>
      <w:r w:rsidR="00AB3F40" w:rsidRPr="00FC50D2">
        <w:rPr>
          <w:rFonts w:ascii="Times New Roman" w:hAnsi="Times New Roman" w:cs="Times New Roman"/>
          <w:sz w:val="20"/>
          <w:szCs w:val="20"/>
        </w:rPr>
        <w:t>), and dry the solid under the oven at 70°C to 80°C</w:t>
      </w:r>
      <w:r w:rsidR="00275356" w:rsidRPr="00FC50D2">
        <w:rPr>
          <w:rFonts w:ascii="Times New Roman" w:hAnsi="Times New Roman" w:cs="Times New Roman"/>
          <w:sz w:val="20"/>
          <w:szCs w:val="20"/>
        </w:rPr>
        <w:t xml:space="preserve"> for 8h to get 2-benzylidene-1-phenylhydrazine as a white solid</w:t>
      </w:r>
    </w:p>
    <w:p w14:paraId="5EF7AA7C" w14:textId="53FD44B9" w:rsidR="00275356" w:rsidRPr="00FC50D2" w:rsidRDefault="00275356" w:rsidP="00A6101C">
      <w:pPr>
        <w:spacing w:line="360" w:lineRule="auto"/>
        <w:jc w:val="both"/>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2.</w:t>
      </w:r>
      <w:r w:rsidR="0079620A" w:rsidRPr="00FC50D2">
        <w:rPr>
          <w:rFonts w:ascii="Times New Roman" w:hAnsi="Times New Roman" w:cs="Times New Roman"/>
          <w:b/>
          <w:bCs/>
          <w:sz w:val="20"/>
          <w:szCs w:val="20"/>
          <w:u w:val="single"/>
        </w:rPr>
        <w:t>2</w:t>
      </w:r>
      <w:r w:rsidRPr="00FC50D2">
        <w:rPr>
          <w:rFonts w:ascii="Times New Roman" w:hAnsi="Times New Roman" w:cs="Times New Roman"/>
          <w:b/>
          <w:bCs/>
          <w:sz w:val="20"/>
          <w:szCs w:val="20"/>
          <w:u w:val="single"/>
        </w:rPr>
        <w:t>. Preparation of 1H-indazole-3-carboxalic acid (</w:t>
      </w:r>
      <w:r w:rsidR="00E432C2" w:rsidRPr="00FC50D2">
        <w:rPr>
          <w:rFonts w:ascii="Times New Roman" w:hAnsi="Times New Roman" w:cs="Times New Roman"/>
          <w:b/>
          <w:bCs/>
          <w:sz w:val="20"/>
          <w:szCs w:val="20"/>
          <w:u w:val="single"/>
        </w:rPr>
        <w:t>5</w:t>
      </w:r>
      <w:r w:rsidRPr="00FC50D2">
        <w:rPr>
          <w:rFonts w:ascii="Times New Roman" w:hAnsi="Times New Roman" w:cs="Times New Roman"/>
          <w:b/>
          <w:bCs/>
          <w:sz w:val="20"/>
          <w:szCs w:val="20"/>
          <w:u w:val="single"/>
        </w:rPr>
        <w:t>):</w:t>
      </w:r>
    </w:p>
    <w:p w14:paraId="6B382755" w14:textId="542DE609" w:rsidR="00275356" w:rsidRPr="00FC50D2" w:rsidRDefault="00275356" w:rsidP="00A6101C">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 xml:space="preserve">To a stirred solution of </w:t>
      </w:r>
      <w:r w:rsidR="00E04E1D" w:rsidRPr="00FC50D2">
        <w:rPr>
          <w:rFonts w:ascii="Times New Roman" w:hAnsi="Times New Roman" w:cs="Times New Roman"/>
          <w:sz w:val="20"/>
          <w:szCs w:val="20"/>
        </w:rPr>
        <w:t>2-benzylidene-1-phenylhydrazine (</w:t>
      </w:r>
      <w:r w:rsidR="00DE0F60" w:rsidRPr="00FC50D2">
        <w:rPr>
          <w:rFonts w:ascii="Times New Roman" w:hAnsi="Times New Roman" w:cs="Times New Roman"/>
          <w:sz w:val="20"/>
          <w:szCs w:val="20"/>
        </w:rPr>
        <w:t>7</w:t>
      </w:r>
      <w:r w:rsidR="00E04E1D" w:rsidRPr="00FC50D2">
        <w:rPr>
          <w:rFonts w:ascii="Times New Roman" w:hAnsi="Times New Roman" w:cs="Times New Roman"/>
          <w:sz w:val="20"/>
          <w:szCs w:val="20"/>
        </w:rPr>
        <w:t>0 gm) in DCM (500 mL), oxalyl chloride (1.05 equivalent) was added at room temperature and stirred at 40°C to 45°C for 2h. TLC showed the completion of 2-benzylidene-1-phenylhydrazine, add aluminium trichloride (1.5 equivalent) at 40°C to 45°C and stir for 2h. TLC showed the completion of the intermediate (oxalyl chloride intermediate). Poured the reaction mixture into cooled water</w:t>
      </w:r>
      <w:r w:rsidR="003D7DF5" w:rsidRPr="00FC50D2">
        <w:rPr>
          <w:rFonts w:ascii="Times New Roman" w:hAnsi="Times New Roman" w:cs="Times New Roman"/>
          <w:sz w:val="20"/>
          <w:szCs w:val="20"/>
        </w:rPr>
        <w:t xml:space="preserve"> (</w:t>
      </w:r>
      <w:r w:rsidR="00DE0F60" w:rsidRPr="00FC50D2">
        <w:rPr>
          <w:rFonts w:ascii="Times New Roman" w:hAnsi="Times New Roman" w:cs="Times New Roman"/>
          <w:sz w:val="20"/>
          <w:szCs w:val="20"/>
        </w:rPr>
        <w:t>3</w:t>
      </w:r>
      <w:r w:rsidR="003D7DF5" w:rsidRPr="00FC50D2">
        <w:rPr>
          <w:rFonts w:ascii="Times New Roman" w:hAnsi="Times New Roman" w:cs="Times New Roman"/>
          <w:sz w:val="20"/>
          <w:szCs w:val="20"/>
        </w:rPr>
        <w:t>50 mL), wash the combined organic layer and extract the aqueous layer with DCM (2x</w:t>
      </w:r>
      <w:r w:rsidR="00DE0F60" w:rsidRPr="00FC50D2">
        <w:rPr>
          <w:rFonts w:ascii="Times New Roman" w:hAnsi="Times New Roman" w:cs="Times New Roman"/>
          <w:sz w:val="20"/>
          <w:szCs w:val="20"/>
        </w:rPr>
        <w:t>2</w:t>
      </w:r>
      <w:r w:rsidR="003D7DF5" w:rsidRPr="00FC50D2">
        <w:rPr>
          <w:rFonts w:ascii="Times New Roman" w:hAnsi="Times New Roman" w:cs="Times New Roman"/>
          <w:sz w:val="20"/>
          <w:szCs w:val="20"/>
        </w:rPr>
        <w:t>00 mL), wash the combined organic layer with 10% HCl and brine solution. Dry the organic layer over sodium sulphate and concentrated under reduced pressure. To the obtained crude add acetic acid (300 mL) and conc. HCl (</w:t>
      </w:r>
      <w:r w:rsidR="00873B78" w:rsidRPr="00FC50D2">
        <w:rPr>
          <w:rFonts w:ascii="Times New Roman" w:hAnsi="Times New Roman" w:cs="Times New Roman"/>
          <w:sz w:val="20"/>
          <w:szCs w:val="20"/>
        </w:rPr>
        <w:t xml:space="preserve">100 mL), heated at 90°C to 100°C for 4h. Cool the reaction mixture to room temperature and stir for 2h. Filter off the solid material and washed with water. Dissolve the obtained solid into 5N sodium hydroxide solution, filter off the solid, wash with water, and </w:t>
      </w:r>
      <w:r w:rsidR="002207A8" w:rsidRPr="00FC50D2">
        <w:rPr>
          <w:rFonts w:ascii="Times New Roman" w:hAnsi="Times New Roman" w:cs="Times New Roman"/>
          <w:sz w:val="20"/>
          <w:szCs w:val="20"/>
        </w:rPr>
        <w:t>discard</w:t>
      </w:r>
      <w:r w:rsidR="00873B78" w:rsidRPr="00FC50D2">
        <w:rPr>
          <w:rFonts w:ascii="Times New Roman" w:hAnsi="Times New Roman" w:cs="Times New Roman"/>
          <w:sz w:val="20"/>
          <w:szCs w:val="20"/>
        </w:rPr>
        <w:t xml:space="preserve"> the solid material. Take the aqueous layer into round bottom flask, and acidify the layer </w:t>
      </w:r>
      <w:r w:rsidR="002207A8" w:rsidRPr="00FC50D2">
        <w:rPr>
          <w:rFonts w:ascii="Times New Roman" w:hAnsi="Times New Roman" w:cs="Times New Roman"/>
          <w:sz w:val="20"/>
          <w:szCs w:val="20"/>
        </w:rPr>
        <w:t>with</w:t>
      </w:r>
      <w:r w:rsidR="00873B78" w:rsidRPr="00FC50D2">
        <w:rPr>
          <w:rFonts w:ascii="Times New Roman" w:hAnsi="Times New Roman" w:cs="Times New Roman"/>
          <w:sz w:val="20"/>
          <w:szCs w:val="20"/>
        </w:rPr>
        <w:t xml:space="preserve"> conc.</w:t>
      </w:r>
      <w:r w:rsidR="002207A8" w:rsidRPr="00FC50D2">
        <w:rPr>
          <w:rFonts w:ascii="Times New Roman" w:hAnsi="Times New Roman" w:cs="Times New Roman"/>
          <w:sz w:val="20"/>
          <w:szCs w:val="20"/>
        </w:rPr>
        <w:t xml:space="preserve"> </w:t>
      </w:r>
      <w:r w:rsidR="00873B78" w:rsidRPr="00FC50D2">
        <w:rPr>
          <w:rFonts w:ascii="Times New Roman" w:hAnsi="Times New Roman" w:cs="Times New Roman"/>
          <w:sz w:val="20"/>
          <w:szCs w:val="20"/>
        </w:rPr>
        <w:t xml:space="preserve">HCl </w:t>
      </w:r>
      <w:r w:rsidR="002207A8" w:rsidRPr="00FC50D2">
        <w:rPr>
          <w:rFonts w:ascii="Times New Roman" w:hAnsi="Times New Roman" w:cs="Times New Roman"/>
          <w:sz w:val="20"/>
          <w:szCs w:val="20"/>
        </w:rPr>
        <w:t>up to</w:t>
      </w:r>
      <w:r w:rsidR="00873B78" w:rsidRPr="00FC50D2">
        <w:rPr>
          <w:rFonts w:ascii="Times New Roman" w:hAnsi="Times New Roman" w:cs="Times New Roman"/>
          <w:sz w:val="20"/>
          <w:szCs w:val="20"/>
        </w:rPr>
        <w:t xml:space="preserve"> pH 2, stir for 30 min and filter off the solid, wash the solid with water and dry the solid material under oven at 80°C for 4-5h to get 1H-indazole-3-carboxylic off white solid. </w:t>
      </w:r>
    </w:p>
    <w:p w14:paraId="6732B4C8" w14:textId="78C38817" w:rsidR="00870AC5" w:rsidRPr="00FC50D2" w:rsidRDefault="00870AC5" w:rsidP="00870AC5">
      <w:pPr>
        <w:spacing w:line="360" w:lineRule="auto"/>
        <w:jc w:val="both"/>
        <w:rPr>
          <w:rFonts w:ascii="Times New Roman" w:hAnsi="Times New Roman" w:cs="Times New Roman"/>
          <w:sz w:val="20"/>
          <w:szCs w:val="20"/>
          <w:u w:val="single"/>
        </w:rPr>
      </w:pPr>
      <w:r w:rsidRPr="00FC50D2">
        <w:rPr>
          <w:rFonts w:ascii="Times New Roman" w:hAnsi="Times New Roman" w:cs="Times New Roman"/>
          <w:b/>
          <w:bCs/>
          <w:sz w:val="20"/>
          <w:szCs w:val="20"/>
          <w:u w:val="single"/>
        </w:rPr>
        <w:t>2.</w:t>
      </w:r>
      <w:r w:rsidR="0079620A" w:rsidRPr="00FC50D2">
        <w:rPr>
          <w:rFonts w:ascii="Times New Roman" w:hAnsi="Times New Roman" w:cs="Times New Roman"/>
          <w:b/>
          <w:bCs/>
          <w:sz w:val="20"/>
          <w:szCs w:val="20"/>
          <w:u w:val="single"/>
        </w:rPr>
        <w:t>3</w:t>
      </w:r>
      <w:r w:rsidRPr="00FC50D2">
        <w:rPr>
          <w:rFonts w:ascii="Times New Roman" w:hAnsi="Times New Roman" w:cs="Times New Roman"/>
          <w:b/>
          <w:bCs/>
          <w:sz w:val="20"/>
          <w:szCs w:val="20"/>
          <w:u w:val="single"/>
        </w:rPr>
        <w:t>. Preparation of 1-butyl-1H-indazole-3-carboxylic acid:</w:t>
      </w:r>
    </w:p>
    <w:p w14:paraId="55642215" w14:textId="4E405448" w:rsidR="00D26645" w:rsidRPr="00FC50D2" w:rsidRDefault="00870AC5" w:rsidP="000E6B4F">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t xml:space="preserve">To a stirred suspension of sodium hydride (1.2 equivalent) in DMF (250 mL), add 1H-indazole-carboxylic acid (50 gm) dissolved in DMF (150 mL) at 5°C and stir for 1h. To this reaction, mass adds 1-Bromobutane (1.05 equivalent) at 10°C and stir at room temperature for 8h. TLC showed the completion of starting material and the formation of the non-polar </w:t>
      </w:r>
      <w:r w:rsidR="009C0DE4" w:rsidRPr="00FC50D2">
        <w:rPr>
          <w:rFonts w:ascii="Times New Roman" w:hAnsi="Times New Roman" w:cs="Times New Roman"/>
          <w:sz w:val="20"/>
          <w:szCs w:val="20"/>
        </w:rPr>
        <w:t xml:space="preserve">spot. Quenched the reaction mass into ice water, wash the aqueous layer with ethyl acetate, and acidify the organic layer using con. HCl up to pH reaches 1, extract the layer with ethyl acetate (2 x </w:t>
      </w:r>
      <w:r w:rsidR="009C0DE4" w:rsidRPr="00FC50D2">
        <w:rPr>
          <w:rFonts w:ascii="Times New Roman" w:hAnsi="Times New Roman" w:cs="Times New Roman"/>
          <w:sz w:val="20"/>
          <w:szCs w:val="20"/>
        </w:rPr>
        <w:lastRenderedPageBreak/>
        <w:t xml:space="preserve">200 mL), wash the organic layer with brined solution (2 x 100 mL), dry over sodium sulphate and concentrate. The obtained crude was stirred in n-hexane at 15°C for 1h. Filter off the solid </w:t>
      </w:r>
      <w:r w:rsidR="0079620A" w:rsidRPr="00FC50D2">
        <w:rPr>
          <w:rFonts w:ascii="Times New Roman" w:hAnsi="Times New Roman" w:cs="Times New Roman"/>
          <w:sz w:val="20"/>
          <w:szCs w:val="20"/>
        </w:rPr>
        <w:t>compound,</w:t>
      </w:r>
      <w:r w:rsidR="009C0DE4" w:rsidRPr="00FC50D2">
        <w:rPr>
          <w:rFonts w:ascii="Times New Roman" w:hAnsi="Times New Roman" w:cs="Times New Roman"/>
          <w:sz w:val="20"/>
          <w:szCs w:val="20"/>
        </w:rPr>
        <w:t xml:space="preserve"> wash with chilled hexane, </w:t>
      </w:r>
      <w:r w:rsidR="002A6430" w:rsidRPr="00FC50D2">
        <w:rPr>
          <w:rFonts w:ascii="Times New Roman" w:hAnsi="Times New Roman" w:cs="Times New Roman"/>
          <w:sz w:val="20"/>
          <w:szCs w:val="20"/>
        </w:rPr>
        <w:t>after</w:t>
      </w:r>
      <w:r w:rsidR="0023299F" w:rsidRPr="00FC50D2">
        <w:rPr>
          <w:rFonts w:ascii="Times New Roman" w:hAnsi="Times New Roman" w:cs="Times New Roman"/>
          <w:sz w:val="20"/>
          <w:szCs w:val="20"/>
        </w:rPr>
        <w:t xml:space="preserve"> that washed with </w:t>
      </w:r>
      <w:r w:rsidR="002A6430" w:rsidRPr="00FC50D2">
        <w:rPr>
          <w:rFonts w:ascii="Times New Roman" w:hAnsi="Times New Roman" w:cs="Times New Roman"/>
          <w:sz w:val="20"/>
          <w:szCs w:val="20"/>
        </w:rPr>
        <w:t>sodium bicarbonate and organic layer was acidify with conc. HCl up to PH 2, concerted organic layer under reduced pressure to obtained solid was</w:t>
      </w:r>
      <w:r w:rsidR="0023299F" w:rsidRPr="00FC50D2">
        <w:rPr>
          <w:rFonts w:ascii="Times New Roman" w:hAnsi="Times New Roman" w:cs="Times New Roman"/>
          <w:sz w:val="20"/>
          <w:szCs w:val="20"/>
        </w:rPr>
        <w:t xml:space="preserve"> </w:t>
      </w:r>
      <w:r w:rsidR="00D84C93" w:rsidRPr="00FC50D2">
        <w:rPr>
          <w:rFonts w:ascii="Times New Roman" w:hAnsi="Times New Roman" w:cs="Times New Roman"/>
          <w:sz w:val="20"/>
          <w:szCs w:val="20"/>
        </w:rPr>
        <w:t>dried in oven at 50°C-60°C to get 1-butyl-1H-indazole-3-carboxylic acid as off white solid.</w:t>
      </w:r>
    </w:p>
    <w:p w14:paraId="6758B6A1" w14:textId="12DF8C84" w:rsidR="00204087" w:rsidRPr="00FC50D2" w:rsidRDefault="00275356" w:rsidP="00A6101C">
      <w:pPr>
        <w:spacing w:line="360" w:lineRule="auto"/>
        <w:jc w:val="both"/>
        <w:rPr>
          <w:rFonts w:ascii="Times New Roman" w:hAnsi="Times New Roman" w:cs="Times New Roman"/>
          <w:sz w:val="20"/>
          <w:szCs w:val="20"/>
        </w:rPr>
      </w:pPr>
      <w:r w:rsidRPr="00FC50D2">
        <w:rPr>
          <w:rFonts w:ascii="Times New Roman" w:hAnsi="Times New Roman" w:cs="Times New Roman"/>
          <w:b/>
          <w:bCs/>
          <w:sz w:val="20"/>
          <w:szCs w:val="20"/>
          <w:u w:val="single"/>
        </w:rPr>
        <w:t>2.</w:t>
      </w:r>
      <w:r w:rsidR="000E6B4F" w:rsidRPr="00FC50D2">
        <w:rPr>
          <w:rFonts w:ascii="Times New Roman" w:hAnsi="Times New Roman" w:cs="Times New Roman"/>
          <w:b/>
          <w:bCs/>
          <w:sz w:val="20"/>
          <w:szCs w:val="20"/>
          <w:u w:val="single"/>
        </w:rPr>
        <w:t>4</w:t>
      </w:r>
      <w:r w:rsidR="00A6101C" w:rsidRPr="00FC50D2">
        <w:rPr>
          <w:rFonts w:ascii="Times New Roman" w:hAnsi="Times New Roman" w:cs="Times New Roman"/>
          <w:b/>
          <w:bCs/>
          <w:sz w:val="20"/>
          <w:szCs w:val="20"/>
          <w:u w:val="single"/>
        </w:rPr>
        <w:t>.</w:t>
      </w:r>
      <w:r w:rsidRPr="00FC50D2">
        <w:rPr>
          <w:rFonts w:ascii="Times New Roman" w:hAnsi="Times New Roman" w:cs="Times New Roman"/>
          <w:b/>
          <w:bCs/>
          <w:sz w:val="20"/>
          <w:szCs w:val="20"/>
          <w:u w:val="single"/>
        </w:rPr>
        <w:t xml:space="preserve"> </w:t>
      </w:r>
      <w:bookmarkStart w:id="4" w:name="_Hlk159533992"/>
      <w:r w:rsidR="00FB0D41" w:rsidRPr="00FC50D2">
        <w:rPr>
          <w:rFonts w:ascii="Times New Roman" w:hAnsi="Times New Roman" w:cs="Times New Roman"/>
          <w:b/>
          <w:bCs/>
          <w:sz w:val="20"/>
          <w:szCs w:val="20"/>
          <w:u w:val="single"/>
        </w:rPr>
        <w:t>General Procedure for the synthesis 8</w:t>
      </w:r>
      <w:r w:rsidR="009877B6" w:rsidRPr="00FC50D2">
        <w:rPr>
          <w:rFonts w:ascii="Times New Roman" w:hAnsi="Times New Roman" w:cs="Times New Roman"/>
          <w:b/>
          <w:bCs/>
          <w:sz w:val="20"/>
          <w:szCs w:val="20"/>
          <w:u w:val="single"/>
        </w:rPr>
        <w:t>a</w:t>
      </w:r>
      <w:r w:rsidR="00FB0D41" w:rsidRPr="00FC50D2">
        <w:rPr>
          <w:rFonts w:ascii="Times New Roman" w:hAnsi="Times New Roman" w:cs="Times New Roman"/>
          <w:b/>
          <w:bCs/>
          <w:sz w:val="20"/>
          <w:szCs w:val="20"/>
          <w:u w:val="single"/>
        </w:rPr>
        <w:t>-8</w:t>
      </w:r>
      <w:r w:rsidR="00F831E0" w:rsidRPr="00FC50D2">
        <w:rPr>
          <w:rFonts w:ascii="Times New Roman" w:hAnsi="Times New Roman" w:cs="Times New Roman"/>
          <w:b/>
          <w:bCs/>
          <w:sz w:val="20"/>
          <w:szCs w:val="20"/>
          <w:u w:val="single"/>
        </w:rPr>
        <w:t>z</w:t>
      </w:r>
      <w:bookmarkEnd w:id="4"/>
      <w:r w:rsidR="00FB0D41" w:rsidRPr="00FC50D2">
        <w:rPr>
          <w:rFonts w:ascii="Times New Roman" w:hAnsi="Times New Roman" w:cs="Times New Roman"/>
          <w:sz w:val="20"/>
          <w:szCs w:val="20"/>
        </w:rPr>
        <w:t>:</w:t>
      </w:r>
    </w:p>
    <w:p w14:paraId="215AB8B0" w14:textId="46DEAB26" w:rsidR="00FB0D41" w:rsidRPr="00FC50D2" w:rsidRDefault="00FB0D41" w:rsidP="00A6101C">
      <w:pPr>
        <w:spacing w:line="360" w:lineRule="auto"/>
        <w:jc w:val="both"/>
        <w:rPr>
          <w:rFonts w:ascii="Times New Roman" w:hAnsi="Times New Roman" w:cs="Times New Roman"/>
          <w:sz w:val="20"/>
          <w:szCs w:val="20"/>
        </w:rPr>
      </w:pPr>
      <w:bookmarkStart w:id="5" w:name="_Hlk149594736"/>
      <w:r w:rsidRPr="00FC50D2">
        <w:rPr>
          <w:rFonts w:ascii="Times New Roman" w:hAnsi="Times New Roman" w:cs="Times New Roman"/>
          <w:sz w:val="20"/>
          <w:szCs w:val="20"/>
        </w:rPr>
        <w:t xml:space="preserve"> </w:t>
      </w:r>
      <w:bookmarkStart w:id="6" w:name="_Hlk159534070"/>
      <w:r w:rsidRPr="00FC50D2">
        <w:rPr>
          <w:rFonts w:ascii="Times New Roman" w:hAnsi="Times New Roman" w:cs="Times New Roman"/>
          <w:sz w:val="20"/>
          <w:szCs w:val="20"/>
        </w:rPr>
        <w:t xml:space="preserve">To a stirred solution of 1-butyl-1H-indazole-3-carboxylic acid </w:t>
      </w:r>
      <w:r w:rsidR="00F831E0" w:rsidRPr="00FC50D2">
        <w:rPr>
          <w:rFonts w:ascii="Times New Roman" w:hAnsi="Times New Roman" w:cs="Times New Roman"/>
          <w:sz w:val="20"/>
          <w:szCs w:val="20"/>
        </w:rPr>
        <w:t xml:space="preserve">(250 mg, 1.146mmol) </w:t>
      </w:r>
      <w:r w:rsidRPr="00FC50D2">
        <w:rPr>
          <w:rFonts w:ascii="Times New Roman" w:hAnsi="Times New Roman" w:cs="Times New Roman"/>
          <w:sz w:val="20"/>
          <w:szCs w:val="20"/>
        </w:rPr>
        <w:t>was dissolved in DMF (10 mL), HATU (2 equivalents) and DIPEA (3</w:t>
      </w:r>
      <w:r w:rsidR="00F831E0" w:rsidRPr="00FC50D2">
        <w:rPr>
          <w:rFonts w:ascii="Times New Roman" w:hAnsi="Times New Roman" w:cs="Times New Roman"/>
          <w:sz w:val="20"/>
          <w:szCs w:val="20"/>
        </w:rPr>
        <w:t xml:space="preserve"> </w:t>
      </w:r>
      <w:r w:rsidRPr="00FC50D2">
        <w:rPr>
          <w:rFonts w:ascii="Times New Roman" w:hAnsi="Times New Roman" w:cs="Times New Roman"/>
          <w:sz w:val="20"/>
          <w:szCs w:val="20"/>
        </w:rPr>
        <w:t xml:space="preserve">equivalents) were added to the reaction mixture, then commercial amines (2 equivalents) </w:t>
      </w:r>
      <w:r w:rsidR="00275356" w:rsidRPr="00FC50D2">
        <w:rPr>
          <w:rFonts w:ascii="Times New Roman" w:hAnsi="Times New Roman" w:cs="Times New Roman"/>
          <w:sz w:val="20"/>
          <w:szCs w:val="20"/>
        </w:rPr>
        <w:t>were</w:t>
      </w:r>
      <w:r w:rsidRPr="00FC50D2">
        <w:rPr>
          <w:rFonts w:ascii="Times New Roman" w:hAnsi="Times New Roman" w:cs="Times New Roman"/>
          <w:sz w:val="20"/>
          <w:szCs w:val="20"/>
        </w:rPr>
        <w:t xml:space="preserve"> added. The reaction mixture was stirred at room temperature for 8-16h. After completion of the reaction, </w:t>
      </w:r>
      <w:r w:rsidR="00F831E0" w:rsidRPr="00FC50D2">
        <w:rPr>
          <w:rFonts w:ascii="Times New Roman" w:hAnsi="Times New Roman" w:cs="Times New Roman"/>
          <w:sz w:val="20"/>
          <w:szCs w:val="20"/>
        </w:rPr>
        <w:t>the</w:t>
      </w:r>
      <w:r w:rsidRPr="00FC50D2">
        <w:rPr>
          <w:rFonts w:ascii="Times New Roman" w:hAnsi="Times New Roman" w:cs="Times New Roman"/>
          <w:sz w:val="20"/>
          <w:szCs w:val="20"/>
        </w:rPr>
        <w:t xml:space="preserve"> resultant reaction mixture was poured into water, the solution was extracted with water and ethyl acetate (4 x 20 mL). The organic layer was</w:t>
      </w:r>
      <w:r w:rsidR="006937B0" w:rsidRPr="00FC50D2">
        <w:rPr>
          <w:rFonts w:ascii="Times New Roman" w:hAnsi="Times New Roman" w:cs="Times New Roman"/>
          <w:sz w:val="20"/>
          <w:szCs w:val="20"/>
        </w:rPr>
        <w:t xml:space="preserve"> </w:t>
      </w:r>
      <w:r w:rsidRPr="00FC50D2">
        <w:rPr>
          <w:rFonts w:ascii="Times New Roman" w:hAnsi="Times New Roman" w:cs="Times New Roman"/>
          <w:sz w:val="20"/>
          <w:szCs w:val="20"/>
        </w:rPr>
        <w:t xml:space="preserve">dried with anhydrous sodium </w:t>
      </w:r>
      <w:r w:rsidR="007719F2" w:rsidRPr="00FC50D2">
        <w:rPr>
          <w:rFonts w:ascii="Times New Roman" w:hAnsi="Times New Roman" w:cs="Times New Roman"/>
          <w:sz w:val="20"/>
          <w:szCs w:val="20"/>
        </w:rPr>
        <w:t>sulphate</w:t>
      </w:r>
      <w:r w:rsidRPr="00FC50D2">
        <w:rPr>
          <w:rFonts w:ascii="Times New Roman" w:hAnsi="Times New Roman" w:cs="Times New Roman"/>
          <w:sz w:val="20"/>
          <w:szCs w:val="20"/>
        </w:rPr>
        <w:t xml:space="preserve"> and the solvent was removed under reduced pressure to afford crude product.</w:t>
      </w:r>
      <w:r w:rsidR="006937B0" w:rsidRPr="00FC50D2">
        <w:rPr>
          <w:rFonts w:ascii="Times New Roman" w:hAnsi="Times New Roman" w:cs="Times New Roman"/>
          <w:sz w:val="20"/>
          <w:szCs w:val="20"/>
        </w:rPr>
        <w:t xml:space="preserve"> </w:t>
      </w:r>
      <w:r w:rsidRPr="00FC50D2">
        <w:rPr>
          <w:rFonts w:ascii="Times New Roman" w:hAnsi="Times New Roman" w:cs="Times New Roman"/>
          <w:sz w:val="20"/>
          <w:szCs w:val="20"/>
        </w:rPr>
        <w:t>The crude was purified by silica gel chromatography</w:t>
      </w:r>
      <w:r w:rsidR="006937B0" w:rsidRPr="00FC50D2">
        <w:rPr>
          <w:rFonts w:ascii="Times New Roman" w:hAnsi="Times New Roman" w:cs="Times New Roman"/>
          <w:sz w:val="20"/>
          <w:szCs w:val="20"/>
        </w:rPr>
        <w:t xml:space="preserve"> to obtain pure products </w:t>
      </w:r>
      <w:bookmarkEnd w:id="5"/>
      <w:r w:rsidR="006937B0" w:rsidRPr="00FC50D2">
        <w:rPr>
          <w:rFonts w:ascii="Times New Roman" w:hAnsi="Times New Roman" w:cs="Times New Roman"/>
          <w:b/>
          <w:bCs/>
          <w:sz w:val="20"/>
          <w:szCs w:val="20"/>
        </w:rPr>
        <w:t>8</w:t>
      </w:r>
      <w:r w:rsidR="009877B6" w:rsidRPr="00FC50D2">
        <w:rPr>
          <w:rFonts w:ascii="Times New Roman" w:hAnsi="Times New Roman" w:cs="Times New Roman"/>
          <w:b/>
          <w:bCs/>
          <w:sz w:val="20"/>
          <w:szCs w:val="20"/>
        </w:rPr>
        <w:t>a</w:t>
      </w:r>
      <w:r w:rsidR="006937B0" w:rsidRPr="00FC50D2">
        <w:rPr>
          <w:rFonts w:ascii="Times New Roman" w:hAnsi="Times New Roman" w:cs="Times New Roman"/>
          <w:b/>
          <w:bCs/>
          <w:sz w:val="20"/>
          <w:szCs w:val="20"/>
        </w:rPr>
        <w:t>-8</w:t>
      </w:r>
      <w:r w:rsidR="00FA7BFF" w:rsidRPr="00FC50D2">
        <w:rPr>
          <w:rFonts w:ascii="Times New Roman" w:hAnsi="Times New Roman" w:cs="Times New Roman"/>
          <w:b/>
          <w:bCs/>
          <w:sz w:val="20"/>
          <w:szCs w:val="20"/>
        </w:rPr>
        <w:t>z</w:t>
      </w:r>
      <w:r w:rsidR="006937B0" w:rsidRPr="00FC50D2">
        <w:rPr>
          <w:rFonts w:ascii="Times New Roman" w:hAnsi="Times New Roman" w:cs="Times New Roman"/>
          <w:sz w:val="20"/>
          <w:szCs w:val="20"/>
        </w:rPr>
        <w:t>.</w:t>
      </w:r>
    </w:p>
    <w:bookmarkEnd w:id="6"/>
    <w:p w14:paraId="518C6FCB" w14:textId="16AE386A" w:rsidR="007719F2" w:rsidRPr="00FC50D2" w:rsidRDefault="007719F2" w:rsidP="00A6101C">
      <w:pPr>
        <w:spacing w:line="360" w:lineRule="auto"/>
        <w:jc w:val="both"/>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2.</w:t>
      </w:r>
      <w:r w:rsidR="000E6B4F" w:rsidRPr="00FC50D2">
        <w:rPr>
          <w:rFonts w:ascii="Times New Roman" w:hAnsi="Times New Roman" w:cs="Times New Roman"/>
          <w:b/>
          <w:bCs/>
          <w:sz w:val="20"/>
          <w:szCs w:val="20"/>
          <w:u w:val="single"/>
        </w:rPr>
        <w:t>5</w:t>
      </w:r>
      <w:r w:rsidRPr="00FC50D2">
        <w:rPr>
          <w:rFonts w:ascii="Times New Roman" w:hAnsi="Times New Roman" w:cs="Times New Roman"/>
          <w:b/>
          <w:bCs/>
          <w:sz w:val="20"/>
          <w:szCs w:val="20"/>
          <w:u w:val="single"/>
        </w:rPr>
        <w:t>. Plausible mechanis</w:t>
      </w:r>
      <w:r w:rsidR="008754F0" w:rsidRPr="00FC50D2">
        <w:rPr>
          <w:rFonts w:ascii="Times New Roman" w:hAnsi="Times New Roman" w:cs="Times New Roman"/>
          <w:b/>
          <w:bCs/>
          <w:sz w:val="20"/>
          <w:szCs w:val="20"/>
          <w:u w:val="single"/>
        </w:rPr>
        <w:t>m</w:t>
      </w:r>
      <w:r w:rsidRPr="00FC50D2">
        <w:rPr>
          <w:rFonts w:ascii="Times New Roman" w:hAnsi="Times New Roman" w:cs="Times New Roman"/>
          <w:b/>
          <w:bCs/>
          <w:sz w:val="20"/>
          <w:szCs w:val="20"/>
          <w:u w:val="single"/>
        </w:rPr>
        <w:t>:</w:t>
      </w:r>
    </w:p>
    <w:p w14:paraId="5EC9C143" w14:textId="3DF18FBA" w:rsidR="007719F2" w:rsidRPr="00FC50D2" w:rsidRDefault="00FC50D2" w:rsidP="00A6101C">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object w:dxaOrig="9868" w:dyaOrig="6096" w14:anchorId="69B75034">
          <v:shape id="_x0000_i1026" type="#_x0000_t75" style="width:379.2pt;height:234.6pt" o:ole="">
            <v:imagedata r:id="rId10" o:title=""/>
          </v:shape>
          <o:OLEObject Type="Embed" ProgID="ChemDraw.Document.6.0" ShapeID="_x0000_i1026" DrawAspect="Content" ObjectID="_1770897389" r:id="rId11"/>
        </w:object>
      </w:r>
    </w:p>
    <w:p w14:paraId="2698213C" w14:textId="360C7B30" w:rsidR="00D26645" w:rsidRPr="00FC50D2" w:rsidRDefault="00D26645" w:rsidP="00D26645">
      <w:pPr>
        <w:spacing w:line="360" w:lineRule="auto"/>
        <w:jc w:val="center"/>
        <w:rPr>
          <w:rFonts w:ascii="Times New Roman" w:hAnsi="Times New Roman" w:cs="Times New Roman"/>
          <w:b/>
          <w:bCs/>
          <w:color w:val="FF0000"/>
          <w:sz w:val="20"/>
          <w:szCs w:val="20"/>
          <w:u w:val="single"/>
        </w:rPr>
      </w:pPr>
      <w:r w:rsidRPr="00FC50D2">
        <w:rPr>
          <w:rFonts w:ascii="Times New Roman" w:hAnsi="Times New Roman" w:cs="Times New Roman"/>
          <w:b/>
          <w:bCs/>
          <w:color w:val="FF0000"/>
          <w:sz w:val="20"/>
          <w:szCs w:val="20"/>
          <w:u w:val="single"/>
        </w:rPr>
        <w:t>Table-</w:t>
      </w:r>
      <w:r w:rsidR="00FC50D2" w:rsidRPr="00FC50D2">
        <w:rPr>
          <w:rFonts w:ascii="Times New Roman" w:hAnsi="Times New Roman" w:cs="Times New Roman"/>
          <w:b/>
          <w:bCs/>
          <w:color w:val="FF0000"/>
          <w:sz w:val="20"/>
          <w:szCs w:val="20"/>
          <w:u w:val="single"/>
        </w:rPr>
        <w:t>2</w:t>
      </w:r>
    </w:p>
    <w:p w14:paraId="77D0D2F0" w14:textId="00B81A3D" w:rsidR="0079620A" w:rsidRPr="00FC50D2" w:rsidRDefault="00837D4F" w:rsidP="0079620A">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rPr>
        <w:object w:dxaOrig="13548" w:dyaOrig="2220" w14:anchorId="2E63620A">
          <v:shape id="_x0000_i1027" type="#_x0000_t75" style="width:451.2pt;height:73.8pt" o:ole="">
            <v:imagedata r:id="rId12" o:title=""/>
          </v:shape>
          <o:OLEObject Type="Embed" ProgID="ChemDraw.Document.6.0" ShapeID="_x0000_i1027" DrawAspect="Content" ObjectID="_1770897390" r:id="rId13"/>
        </w:object>
      </w:r>
    </w:p>
    <w:p w14:paraId="083E17DD" w14:textId="57FBB7B0" w:rsidR="00880B0C" w:rsidRPr="00FC50D2" w:rsidRDefault="00880B0C" w:rsidP="00880B0C">
      <w:pPr>
        <w:spacing w:line="360" w:lineRule="auto"/>
        <w:jc w:val="center"/>
        <w:rPr>
          <w:rFonts w:ascii="Times New Roman" w:hAnsi="Times New Roman" w:cs="Times New Roman"/>
          <w:b/>
          <w:bCs/>
          <w:color w:val="FF0000"/>
          <w:sz w:val="20"/>
          <w:szCs w:val="20"/>
          <w:u w:val="single"/>
        </w:rPr>
      </w:pPr>
      <w:r w:rsidRPr="00FC50D2">
        <w:rPr>
          <w:rFonts w:ascii="Times New Roman" w:hAnsi="Times New Roman" w:cs="Times New Roman"/>
          <w:b/>
          <w:bCs/>
          <w:color w:val="FF0000"/>
          <w:sz w:val="20"/>
          <w:szCs w:val="20"/>
          <w:u w:val="single"/>
        </w:rPr>
        <w:t>Table-</w:t>
      </w:r>
      <w:r w:rsidR="00FC50D2" w:rsidRPr="00FC50D2">
        <w:rPr>
          <w:rFonts w:ascii="Times New Roman" w:hAnsi="Times New Roman" w:cs="Times New Roman"/>
          <w:b/>
          <w:bCs/>
          <w:color w:val="FF0000"/>
          <w:sz w:val="20"/>
          <w:szCs w:val="20"/>
          <w:u w:val="single"/>
        </w:rPr>
        <w:t>3</w:t>
      </w:r>
    </w:p>
    <w:p w14:paraId="761C1520" w14:textId="695EA802" w:rsidR="0079620A" w:rsidRPr="00FC50D2" w:rsidRDefault="0079620A" w:rsidP="00A6101C">
      <w:pPr>
        <w:spacing w:line="360" w:lineRule="auto"/>
        <w:jc w:val="both"/>
        <w:rPr>
          <w:rFonts w:ascii="Times New Roman" w:hAnsi="Times New Roman" w:cs="Times New Roman"/>
          <w:sz w:val="20"/>
          <w:szCs w:val="20"/>
        </w:rPr>
      </w:pPr>
      <w:r w:rsidRPr="00FC50D2">
        <w:rPr>
          <w:rFonts w:ascii="Times New Roman" w:hAnsi="Times New Roman" w:cs="Times New Roman"/>
          <w:b/>
          <w:bCs/>
          <w:sz w:val="20"/>
          <w:szCs w:val="20"/>
          <w:u w:val="single"/>
        </w:rPr>
        <w:lastRenderedPageBreak/>
        <w:t>2.</w:t>
      </w:r>
      <w:r w:rsidR="000E6B4F" w:rsidRPr="00FC50D2">
        <w:rPr>
          <w:rFonts w:ascii="Times New Roman" w:hAnsi="Times New Roman" w:cs="Times New Roman"/>
          <w:b/>
          <w:bCs/>
          <w:sz w:val="20"/>
          <w:szCs w:val="20"/>
          <w:u w:val="single"/>
        </w:rPr>
        <w:t>6</w:t>
      </w:r>
      <w:r w:rsidRPr="00FC50D2">
        <w:rPr>
          <w:rFonts w:ascii="Times New Roman" w:hAnsi="Times New Roman" w:cs="Times New Roman"/>
          <w:b/>
          <w:bCs/>
          <w:sz w:val="20"/>
          <w:szCs w:val="20"/>
          <w:u w:val="single"/>
        </w:rPr>
        <w:t xml:space="preserve">. Acid- Amide </w:t>
      </w:r>
      <w:r w:rsidR="008B5E23" w:rsidRPr="00FC50D2">
        <w:rPr>
          <w:rFonts w:ascii="Times New Roman" w:hAnsi="Times New Roman" w:cs="Times New Roman"/>
          <w:b/>
          <w:bCs/>
          <w:sz w:val="20"/>
          <w:szCs w:val="20"/>
          <w:u w:val="single"/>
        </w:rPr>
        <w:t>cross-coupling</w:t>
      </w:r>
      <w:r w:rsidRPr="00FC50D2">
        <w:rPr>
          <w:rFonts w:ascii="Times New Roman" w:hAnsi="Times New Roman" w:cs="Times New Roman"/>
          <w:b/>
          <w:bCs/>
          <w:sz w:val="20"/>
          <w:szCs w:val="20"/>
          <w:u w:val="single"/>
        </w:rPr>
        <w:t xml:space="preserve"> derivatives of indazole amides (8a-8z)</w:t>
      </w:r>
      <w:r w:rsidR="005350FD" w:rsidRPr="00FC50D2">
        <w:rPr>
          <w:rFonts w:ascii="Times New Roman" w:hAnsi="Times New Roman" w:cs="Times New Roman"/>
          <w:sz w:val="20"/>
          <w:szCs w:val="20"/>
        </w:rPr>
        <w:object w:dxaOrig="8745" w:dyaOrig="8254" w14:anchorId="35B4E563">
          <v:shape id="_x0000_i1028" type="#_x0000_t75" style="width:390.6pt;height:369pt" o:ole="">
            <v:imagedata r:id="rId14" o:title=""/>
          </v:shape>
          <o:OLEObject Type="Embed" ProgID="ChemDraw.Document.6.0" ShapeID="_x0000_i1028" DrawAspect="Content" ObjectID="_1770897391" r:id="rId15"/>
        </w:object>
      </w:r>
    </w:p>
    <w:p w14:paraId="538DCD01" w14:textId="2B5E2F10" w:rsidR="00880B0C" w:rsidRPr="00FC50D2" w:rsidRDefault="00880B0C" w:rsidP="00880B0C">
      <w:pPr>
        <w:spacing w:line="360" w:lineRule="auto"/>
        <w:jc w:val="center"/>
        <w:rPr>
          <w:rFonts w:ascii="Times New Roman" w:hAnsi="Times New Roman" w:cs="Times New Roman"/>
          <w:b/>
          <w:bCs/>
          <w:color w:val="FF0000"/>
          <w:sz w:val="20"/>
          <w:szCs w:val="20"/>
          <w:u w:val="single"/>
        </w:rPr>
      </w:pPr>
      <w:r w:rsidRPr="00FC50D2">
        <w:rPr>
          <w:rFonts w:ascii="Times New Roman" w:hAnsi="Times New Roman" w:cs="Times New Roman"/>
          <w:b/>
          <w:bCs/>
          <w:color w:val="FF0000"/>
          <w:sz w:val="20"/>
          <w:szCs w:val="20"/>
          <w:u w:val="single"/>
        </w:rPr>
        <w:t>Table-</w:t>
      </w:r>
      <w:r w:rsidR="00FC50D2" w:rsidRPr="00FC50D2">
        <w:rPr>
          <w:rFonts w:ascii="Times New Roman" w:hAnsi="Times New Roman" w:cs="Times New Roman"/>
          <w:b/>
          <w:bCs/>
          <w:color w:val="FF0000"/>
          <w:sz w:val="20"/>
          <w:szCs w:val="20"/>
          <w:u w:val="single"/>
        </w:rPr>
        <w:t>4</w:t>
      </w:r>
    </w:p>
    <w:p w14:paraId="77DC7563" w14:textId="77777777" w:rsidR="00893072" w:rsidRPr="00FC50D2" w:rsidRDefault="00893072" w:rsidP="00D30F88">
      <w:pPr>
        <w:spacing w:after="0" w:line="240" w:lineRule="auto"/>
        <w:rPr>
          <w:rFonts w:ascii="Times New Roman" w:eastAsia="Times New Roman" w:hAnsi="Times New Roman" w:cs="Times New Roman"/>
          <w:color w:val="000000" w:themeColor="text1"/>
          <w:sz w:val="20"/>
          <w:szCs w:val="20"/>
          <w:lang w:eastAsia="en-IN"/>
        </w:rPr>
      </w:pPr>
    </w:p>
    <w:p w14:paraId="2C235851" w14:textId="4FE4BD3B" w:rsidR="00C22006" w:rsidRPr="00FC50D2" w:rsidRDefault="005350FD" w:rsidP="001C4BA7">
      <w:pPr>
        <w:spacing w:line="360" w:lineRule="auto"/>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3</w:t>
      </w:r>
      <w:r w:rsidR="00155C89" w:rsidRPr="00FC50D2">
        <w:rPr>
          <w:rFonts w:ascii="Times New Roman" w:hAnsi="Times New Roman" w:cs="Times New Roman"/>
          <w:b/>
          <w:bCs/>
          <w:sz w:val="20"/>
          <w:szCs w:val="20"/>
          <w:u w:val="single"/>
        </w:rPr>
        <w:t>.</w:t>
      </w:r>
      <w:r w:rsidR="00155C89" w:rsidRPr="00FC50D2">
        <w:rPr>
          <w:rFonts w:ascii="Times New Roman" w:hAnsi="Times New Roman" w:cs="Times New Roman"/>
          <w:b/>
          <w:bCs/>
          <w:sz w:val="20"/>
          <w:szCs w:val="20"/>
          <w:u w:val="single"/>
          <w:vertAlign w:val="superscript"/>
        </w:rPr>
        <w:t xml:space="preserve"> 1</w:t>
      </w:r>
      <w:r w:rsidR="00155C89" w:rsidRPr="00FC50D2">
        <w:rPr>
          <w:rFonts w:ascii="Times New Roman" w:hAnsi="Times New Roman" w:cs="Times New Roman"/>
          <w:b/>
          <w:bCs/>
          <w:sz w:val="20"/>
          <w:szCs w:val="20"/>
          <w:u w:val="single"/>
        </w:rPr>
        <w:t xml:space="preserve">H and </w:t>
      </w:r>
      <w:r w:rsidR="00155C89" w:rsidRPr="00FC50D2">
        <w:rPr>
          <w:rFonts w:ascii="Times New Roman" w:hAnsi="Times New Roman" w:cs="Times New Roman"/>
          <w:b/>
          <w:bCs/>
          <w:sz w:val="20"/>
          <w:szCs w:val="20"/>
          <w:u w:val="single"/>
          <w:vertAlign w:val="superscript"/>
        </w:rPr>
        <w:t>13</w:t>
      </w:r>
      <w:r w:rsidR="00155C89" w:rsidRPr="00FC50D2">
        <w:rPr>
          <w:rFonts w:ascii="Times New Roman" w:hAnsi="Times New Roman" w:cs="Times New Roman"/>
          <w:b/>
          <w:bCs/>
          <w:sz w:val="20"/>
          <w:szCs w:val="20"/>
          <w:u w:val="single"/>
        </w:rPr>
        <w:t>C NMR, Dept-135, COSY, HSQC, IR and HRMS spectra of the compounds</w:t>
      </w:r>
    </w:p>
    <w:p w14:paraId="26767964" w14:textId="67EABDAE" w:rsidR="007D0B6D" w:rsidRPr="00FC50D2" w:rsidRDefault="00FB3BCC" w:rsidP="00A713CC">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1-benzylidene</w:t>
      </w:r>
      <w:r w:rsidR="009445E9" w:rsidRPr="00FC50D2">
        <w:rPr>
          <w:rFonts w:ascii="Times New Roman" w:hAnsi="Times New Roman" w:cs="Times New Roman"/>
          <w:sz w:val="20"/>
          <w:szCs w:val="20"/>
          <w:u w:val="single"/>
        </w:rPr>
        <w:t xml:space="preserve">-2-phenyl </w:t>
      </w:r>
      <w:proofErr w:type="gramStart"/>
      <w:r w:rsidR="009445E9" w:rsidRPr="00FC50D2">
        <w:rPr>
          <w:rFonts w:ascii="Times New Roman" w:hAnsi="Times New Roman" w:cs="Times New Roman"/>
          <w:sz w:val="20"/>
          <w:szCs w:val="20"/>
          <w:u w:val="single"/>
        </w:rPr>
        <w:t>hydrazine</w:t>
      </w:r>
      <w:r w:rsidRPr="00FC50D2">
        <w:rPr>
          <w:rFonts w:ascii="Times New Roman" w:hAnsi="Times New Roman" w:cs="Times New Roman"/>
          <w:sz w:val="20"/>
          <w:szCs w:val="20"/>
          <w:u w:val="single"/>
        </w:rPr>
        <w:t>(</w:t>
      </w:r>
      <w:proofErr w:type="gramEnd"/>
      <w:r w:rsidR="009445E9" w:rsidRPr="00FC50D2">
        <w:rPr>
          <w:rFonts w:ascii="Times New Roman" w:hAnsi="Times New Roman" w:cs="Times New Roman"/>
          <w:sz w:val="20"/>
          <w:szCs w:val="20"/>
          <w:u w:val="single"/>
        </w:rPr>
        <w:t>3</w:t>
      </w:r>
      <w:r w:rsidRPr="00FC50D2">
        <w:rPr>
          <w:rFonts w:ascii="Times New Roman" w:hAnsi="Times New Roman" w:cs="Times New Roman"/>
          <w:sz w:val="20"/>
          <w:szCs w:val="20"/>
          <w:u w:val="single"/>
        </w:rPr>
        <w:t xml:space="preserve">). </w:t>
      </w:r>
      <w:r w:rsidR="00DC7B0D" w:rsidRPr="00FC50D2">
        <w:rPr>
          <w:rFonts w:ascii="Times New Roman" w:hAnsi="Times New Roman" w:cs="Times New Roman"/>
          <w:noProof/>
          <w:sz w:val="20"/>
          <w:szCs w:val="20"/>
        </w:rPr>
        <w:drawing>
          <wp:inline distT="0" distB="0" distL="0" distR="0" wp14:anchorId="337B9A4F" wp14:editId="68E9ABC9">
            <wp:extent cx="5232668" cy="3704493"/>
            <wp:effectExtent l="0" t="0" r="6350" b="0"/>
            <wp:docPr id="2057607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607901" name=""/>
                    <pic:cNvPicPr/>
                  </pic:nvPicPr>
                  <pic:blipFill>
                    <a:blip r:embed="rId16"/>
                    <a:stretch>
                      <a:fillRect/>
                    </a:stretch>
                  </pic:blipFill>
                  <pic:spPr>
                    <a:xfrm>
                      <a:off x="0" y="0"/>
                      <a:ext cx="5240462" cy="3710011"/>
                    </a:xfrm>
                    <a:prstGeom prst="rect">
                      <a:avLst/>
                    </a:prstGeom>
                  </pic:spPr>
                </pic:pic>
              </a:graphicData>
            </a:graphic>
          </wp:inline>
        </w:drawing>
      </w:r>
    </w:p>
    <w:p w14:paraId="7CF1D17A" w14:textId="5F53A1E3" w:rsidR="00A713CC" w:rsidRPr="00FC50D2" w:rsidRDefault="00A713CC" w:rsidP="00A713CC">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of </w:t>
      </w:r>
      <w:r w:rsidR="007D0B6D" w:rsidRPr="00FC50D2">
        <w:rPr>
          <w:rFonts w:ascii="Times New Roman" w:hAnsi="Times New Roman" w:cs="Times New Roman"/>
          <w:sz w:val="20"/>
          <w:szCs w:val="20"/>
          <w:u w:val="single"/>
        </w:rPr>
        <w:t>1H-indazole-3-carboxalic acid</w:t>
      </w:r>
      <w:r w:rsidR="007D0B6D" w:rsidRPr="00FC50D2">
        <w:rPr>
          <w:rFonts w:ascii="Times New Roman" w:hAnsi="Times New Roman" w:cs="Times New Roman"/>
          <w:b/>
          <w:bCs/>
          <w:sz w:val="20"/>
          <w:szCs w:val="20"/>
          <w:u w:val="single"/>
        </w:rPr>
        <w:t xml:space="preserve"> </w:t>
      </w:r>
      <w:r w:rsidRPr="00FC50D2">
        <w:rPr>
          <w:rFonts w:ascii="Times New Roman" w:hAnsi="Times New Roman" w:cs="Times New Roman"/>
          <w:sz w:val="20"/>
          <w:szCs w:val="20"/>
          <w:u w:val="single"/>
        </w:rPr>
        <w:t>(</w:t>
      </w:r>
      <w:r w:rsidR="007D0B6D" w:rsidRPr="00FC50D2">
        <w:rPr>
          <w:rFonts w:ascii="Times New Roman" w:hAnsi="Times New Roman" w:cs="Times New Roman"/>
          <w:sz w:val="20"/>
          <w:szCs w:val="20"/>
          <w:u w:val="single"/>
        </w:rPr>
        <w:t>5</w:t>
      </w:r>
      <w:r w:rsidRPr="00FC50D2">
        <w:rPr>
          <w:rFonts w:ascii="Times New Roman" w:hAnsi="Times New Roman" w:cs="Times New Roman"/>
          <w:sz w:val="20"/>
          <w:szCs w:val="20"/>
          <w:u w:val="single"/>
        </w:rPr>
        <w:t xml:space="preserve">). </w:t>
      </w:r>
    </w:p>
    <w:p w14:paraId="1A7C9C4A" w14:textId="320AB866" w:rsidR="007D0B6D" w:rsidRPr="00FC50D2" w:rsidRDefault="00DC7B0D" w:rsidP="007D0B6D">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3725E119" wp14:editId="08D50306">
            <wp:extent cx="5203893" cy="3622431"/>
            <wp:effectExtent l="0" t="0" r="0" b="0"/>
            <wp:docPr id="556481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481682" name=""/>
                    <pic:cNvPicPr/>
                  </pic:nvPicPr>
                  <pic:blipFill>
                    <a:blip r:embed="rId17"/>
                    <a:stretch>
                      <a:fillRect/>
                    </a:stretch>
                  </pic:blipFill>
                  <pic:spPr>
                    <a:xfrm>
                      <a:off x="0" y="0"/>
                      <a:ext cx="5208187" cy="3625420"/>
                    </a:xfrm>
                    <a:prstGeom prst="rect">
                      <a:avLst/>
                    </a:prstGeom>
                  </pic:spPr>
                </pic:pic>
              </a:graphicData>
            </a:graphic>
          </wp:inline>
        </w:drawing>
      </w:r>
    </w:p>
    <w:p w14:paraId="0BAFEA05" w14:textId="42AE62FF" w:rsidR="007D0B6D" w:rsidRPr="00FC50D2" w:rsidRDefault="007D0B6D" w:rsidP="007D0B6D">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1-butyl-1H-indazole-3-carboxylic acid (6).</w:t>
      </w:r>
      <w:r w:rsidRPr="00FC50D2">
        <w:rPr>
          <w:rFonts w:ascii="Times New Roman" w:hAnsi="Times New Roman" w:cs="Times New Roman"/>
          <w:sz w:val="20"/>
          <w:szCs w:val="20"/>
        </w:rPr>
        <w:t xml:space="preserve"> </w:t>
      </w:r>
    </w:p>
    <w:p w14:paraId="4800CA65" w14:textId="1B7EDBB2" w:rsidR="00FB3BCC" w:rsidRPr="00FC50D2" w:rsidRDefault="00DC7B0D" w:rsidP="00A713C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5DA6F317" wp14:editId="381F153F">
            <wp:extent cx="5272358" cy="3722077"/>
            <wp:effectExtent l="0" t="0" r="5080" b="0"/>
            <wp:docPr id="1328916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916551" name=""/>
                    <pic:cNvPicPr/>
                  </pic:nvPicPr>
                  <pic:blipFill>
                    <a:blip r:embed="rId18"/>
                    <a:stretch>
                      <a:fillRect/>
                    </a:stretch>
                  </pic:blipFill>
                  <pic:spPr>
                    <a:xfrm>
                      <a:off x="0" y="0"/>
                      <a:ext cx="5279524" cy="3727136"/>
                    </a:xfrm>
                    <a:prstGeom prst="rect">
                      <a:avLst/>
                    </a:prstGeom>
                  </pic:spPr>
                </pic:pic>
              </a:graphicData>
            </a:graphic>
          </wp:inline>
        </w:drawing>
      </w:r>
    </w:p>
    <w:p w14:paraId="3936AB75" w14:textId="77777777" w:rsidR="00DB0C5E" w:rsidRPr="00FC50D2" w:rsidRDefault="00C22006"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1-butyl-1H-indazole-3-carboxamide</w:t>
      </w:r>
      <w:r w:rsidR="00C176A9" w:rsidRPr="00FC50D2">
        <w:rPr>
          <w:rFonts w:ascii="Times New Roman" w:hAnsi="Times New Roman" w:cs="Times New Roman"/>
          <w:sz w:val="20"/>
          <w:szCs w:val="20"/>
          <w:u w:val="single"/>
        </w:rPr>
        <w:t xml:space="preserve"> (</w:t>
      </w:r>
      <w:r w:rsidR="00FB325C" w:rsidRPr="00FC50D2">
        <w:rPr>
          <w:rFonts w:ascii="Times New Roman" w:hAnsi="Times New Roman" w:cs="Times New Roman"/>
          <w:sz w:val="20"/>
          <w:szCs w:val="20"/>
          <w:u w:val="single"/>
        </w:rPr>
        <w:t>8a</w:t>
      </w:r>
      <w:r w:rsidR="00C176A9" w:rsidRPr="00FC50D2">
        <w:rPr>
          <w:rFonts w:ascii="Times New Roman" w:hAnsi="Times New Roman" w:cs="Times New Roman"/>
          <w:sz w:val="20"/>
          <w:szCs w:val="20"/>
          <w:u w:val="single"/>
        </w:rPr>
        <w:t>)</w:t>
      </w:r>
      <w:r w:rsidRPr="00FC50D2">
        <w:rPr>
          <w:rFonts w:ascii="Times New Roman" w:hAnsi="Times New Roman" w:cs="Times New Roman"/>
          <w:sz w:val="20"/>
          <w:szCs w:val="20"/>
          <w:u w:val="single"/>
        </w:rPr>
        <w:t>.</w:t>
      </w:r>
      <w:r w:rsidR="00DB0C5E" w:rsidRPr="00FC50D2">
        <w:rPr>
          <w:rFonts w:ascii="Times New Roman" w:hAnsi="Times New Roman" w:cs="Times New Roman"/>
          <w:sz w:val="20"/>
          <w:szCs w:val="20"/>
          <w:u w:val="single"/>
        </w:rPr>
        <w:t xml:space="preserve"> </w:t>
      </w:r>
    </w:p>
    <w:p w14:paraId="20D27921" w14:textId="61489987" w:rsidR="00DB0C5E" w:rsidRPr="00FC50D2" w:rsidRDefault="00DB0C5E"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1BC70D3E" wp14:editId="3278CCC0">
            <wp:extent cx="4594029" cy="3235569"/>
            <wp:effectExtent l="0" t="0" r="0" b="3175"/>
            <wp:docPr id="1432119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119481" name=""/>
                    <pic:cNvPicPr/>
                  </pic:nvPicPr>
                  <pic:blipFill>
                    <a:blip r:embed="rId19"/>
                    <a:stretch>
                      <a:fillRect/>
                    </a:stretch>
                  </pic:blipFill>
                  <pic:spPr>
                    <a:xfrm>
                      <a:off x="0" y="0"/>
                      <a:ext cx="4608931" cy="3246065"/>
                    </a:xfrm>
                    <a:prstGeom prst="rect">
                      <a:avLst/>
                    </a:prstGeom>
                  </pic:spPr>
                </pic:pic>
              </a:graphicData>
            </a:graphic>
          </wp:inline>
        </w:drawing>
      </w:r>
    </w:p>
    <w:p w14:paraId="059C8975" w14:textId="77777777" w:rsidR="00C13449" w:rsidRPr="00FC50D2" w:rsidRDefault="00C22006"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w:t>
      </w:r>
      <w:r w:rsidR="00D34F5F" w:rsidRPr="00FC50D2">
        <w:rPr>
          <w:rFonts w:ascii="Times New Roman" w:hAnsi="Times New Roman" w:cs="Times New Roman"/>
          <w:sz w:val="20"/>
          <w:szCs w:val="20"/>
          <w:u w:val="single"/>
        </w:rPr>
        <w:t>10</w:t>
      </w:r>
      <w:r w:rsidRPr="00FC50D2">
        <w:rPr>
          <w:rFonts w:ascii="Times New Roman" w:hAnsi="Times New Roman" w:cs="Times New Roman"/>
          <w:sz w:val="20"/>
          <w:szCs w:val="20"/>
          <w:u w:val="single"/>
        </w:rPr>
        <w:t>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1-butyl-1H-indazole-3-carboxamide</w:t>
      </w:r>
      <w:r w:rsidR="00C176A9" w:rsidRPr="00FC50D2">
        <w:rPr>
          <w:rFonts w:ascii="Times New Roman" w:hAnsi="Times New Roman" w:cs="Times New Roman"/>
          <w:sz w:val="20"/>
          <w:szCs w:val="20"/>
          <w:u w:val="single"/>
        </w:rPr>
        <w:t xml:space="preserve"> (</w:t>
      </w:r>
      <w:r w:rsidR="00FB325C" w:rsidRPr="00FC50D2">
        <w:rPr>
          <w:rFonts w:ascii="Times New Roman" w:hAnsi="Times New Roman" w:cs="Times New Roman"/>
          <w:sz w:val="20"/>
          <w:szCs w:val="20"/>
          <w:u w:val="single"/>
        </w:rPr>
        <w:t>8a</w:t>
      </w:r>
      <w:r w:rsidR="00C176A9" w:rsidRPr="00FC50D2">
        <w:rPr>
          <w:rFonts w:ascii="Times New Roman" w:hAnsi="Times New Roman" w:cs="Times New Roman"/>
          <w:sz w:val="20"/>
          <w:szCs w:val="20"/>
          <w:u w:val="single"/>
        </w:rPr>
        <w:t>)</w:t>
      </w:r>
      <w:r w:rsidR="00D65C54" w:rsidRPr="00FC50D2">
        <w:rPr>
          <w:rFonts w:ascii="Times New Roman" w:hAnsi="Times New Roman" w:cs="Times New Roman"/>
          <w:sz w:val="20"/>
          <w:szCs w:val="20"/>
          <w:u w:val="single"/>
        </w:rPr>
        <w:t>.</w:t>
      </w:r>
      <w:r w:rsidR="00FA7BFF" w:rsidRPr="00FC50D2">
        <w:rPr>
          <w:rFonts w:ascii="Times New Roman" w:hAnsi="Times New Roman" w:cs="Times New Roman"/>
          <w:noProof/>
          <w:sz w:val="20"/>
          <w:szCs w:val="20"/>
        </w:rPr>
        <w:t xml:space="preserve"> </w:t>
      </w:r>
      <w:r w:rsidR="00FA7BFF" w:rsidRPr="00FC50D2">
        <w:rPr>
          <w:rFonts w:ascii="Times New Roman" w:hAnsi="Times New Roman" w:cs="Times New Roman"/>
          <w:noProof/>
          <w:sz w:val="20"/>
          <w:szCs w:val="20"/>
        </w:rPr>
        <w:drawing>
          <wp:inline distT="0" distB="0" distL="0" distR="0" wp14:anchorId="1F1F03C9" wp14:editId="5AFDD49C">
            <wp:extent cx="4534821" cy="3147646"/>
            <wp:effectExtent l="0" t="0" r="0" b="0"/>
            <wp:docPr id="659187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187144" name=""/>
                    <pic:cNvPicPr/>
                  </pic:nvPicPr>
                  <pic:blipFill>
                    <a:blip r:embed="rId20"/>
                    <a:stretch>
                      <a:fillRect/>
                    </a:stretch>
                  </pic:blipFill>
                  <pic:spPr>
                    <a:xfrm>
                      <a:off x="0" y="0"/>
                      <a:ext cx="4552244" cy="3159739"/>
                    </a:xfrm>
                    <a:prstGeom prst="rect">
                      <a:avLst/>
                    </a:prstGeom>
                  </pic:spPr>
                </pic:pic>
              </a:graphicData>
            </a:graphic>
          </wp:inline>
        </w:drawing>
      </w:r>
    </w:p>
    <w:p w14:paraId="2B0DED7B" w14:textId="0AE4C66A" w:rsidR="00C13449" w:rsidRPr="00FC50D2" w:rsidRDefault="00FA7BFF"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1-butyl-1H-indazole-3-carboxamide (8a).</w:t>
      </w: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6AB2D9B9" wp14:editId="3D1764F8">
            <wp:extent cx="4712677" cy="3259610"/>
            <wp:effectExtent l="0" t="0" r="0" b="0"/>
            <wp:docPr id="7082139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213953" name=""/>
                    <pic:cNvPicPr/>
                  </pic:nvPicPr>
                  <pic:blipFill>
                    <a:blip r:embed="rId21"/>
                    <a:stretch>
                      <a:fillRect/>
                    </a:stretch>
                  </pic:blipFill>
                  <pic:spPr>
                    <a:xfrm>
                      <a:off x="0" y="0"/>
                      <a:ext cx="4724716" cy="3267937"/>
                    </a:xfrm>
                    <a:prstGeom prst="rect">
                      <a:avLst/>
                    </a:prstGeom>
                  </pic:spPr>
                </pic:pic>
              </a:graphicData>
            </a:graphic>
          </wp:inline>
        </w:drawing>
      </w:r>
      <w:r w:rsidRPr="00FC50D2">
        <w:rPr>
          <w:rFonts w:ascii="Times New Roman" w:hAnsi="Times New Roman" w:cs="Times New Roman"/>
          <w:noProof/>
          <w:sz w:val="20"/>
          <w:szCs w:val="20"/>
        </w:rPr>
        <w:t xml:space="preserve"> </w:t>
      </w:r>
    </w:p>
    <w:p w14:paraId="1D55654E" w14:textId="6C0C3303" w:rsidR="00DB0C5E" w:rsidRPr="00FC50D2" w:rsidRDefault="00D65C54"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1-butyl-1H-indazole-3-carboxamide</w:t>
      </w:r>
      <w:r w:rsidR="00C176A9" w:rsidRPr="00FC50D2">
        <w:rPr>
          <w:rFonts w:ascii="Times New Roman" w:hAnsi="Times New Roman" w:cs="Times New Roman"/>
          <w:sz w:val="20"/>
          <w:szCs w:val="20"/>
          <w:u w:val="single"/>
        </w:rPr>
        <w:t xml:space="preserve"> (</w:t>
      </w:r>
      <w:r w:rsidR="00FB325C" w:rsidRPr="00FC50D2">
        <w:rPr>
          <w:rFonts w:ascii="Times New Roman" w:hAnsi="Times New Roman" w:cs="Times New Roman"/>
          <w:sz w:val="20"/>
          <w:szCs w:val="20"/>
          <w:u w:val="single"/>
        </w:rPr>
        <w:t>8a</w:t>
      </w:r>
      <w:r w:rsidR="00C176A9" w:rsidRPr="00FC50D2">
        <w:rPr>
          <w:rFonts w:ascii="Times New Roman" w:hAnsi="Times New Roman" w:cs="Times New Roman"/>
          <w:sz w:val="20"/>
          <w:szCs w:val="20"/>
          <w:u w:val="single"/>
        </w:rPr>
        <w:t>)</w:t>
      </w:r>
      <w:r w:rsidRPr="00FC50D2">
        <w:rPr>
          <w:rFonts w:ascii="Times New Roman" w:hAnsi="Times New Roman" w:cs="Times New Roman"/>
          <w:sz w:val="20"/>
          <w:szCs w:val="20"/>
          <w:u w:val="single"/>
        </w:rPr>
        <w:t>.</w:t>
      </w:r>
      <w:r w:rsidR="00C54EB7" w:rsidRPr="00FC50D2">
        <w:rPr>
          <w:rFonts w:ascii="Times New Roman" w:hAnsi="Times New Roman" w:cs="Times New Roman"/>
          <w:noProof/>
          <w:sz w:val="20"/>
          <w:szCs w:val="20"/>
        </w:rPr>
        <w:t xml:space="preserve"> </w:t>
      </w:r>
    </w:p>
    <w:p w14:paraId="682D0963" w14:textId="77777777" w:rsidR="00356620" w:rsidRPr="00FC50D2" w:rsidRDefault="00DB0C5E"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6ADBC899" wp14:editId="420B6D45">
            <wp:extent cx="4818185" cy="3375825"/>
            <wp:effectExtent l="0" t="0" r="1905" b="0"/>
            <wp:docPr id="332647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647514" name=""/>
                    <pic:cNvPicPr/>
                  </pic:nvPicPr>
                  <pic:blipFill>
                    <a:blip r:embed="rId22"/>
                    <a:stretch>
                      <a:fillRect/>
                    </a:stretch>
                  </pic:blipFill>
                  <pic:spPr>
                    <a:xfrm>
                      <a:off x="0" y="0"/>
                      <a:ext cx="4837149" cy="3389112"/>
                    </a:xfrm>
                    <a:prstGeom prst="rect">
                      <a:avLst/>
                    </a:prstGeom>
                  </pic:spPr>
                </pic:pic>
              </a:graphicData>
            </a:graphic>
          </wp:inline>
        </w:drawing>
      </w:r>
    </w:p>
    <w:p w14:paraId="5EB7FD5C" w14:textId="2826CCB2" w:rsidR="00C13449" w:rsidRPr="00FC50D2" w:rsidRDefault="00D65C54" w:rsidP="00111593">
      <w:pPr>
        <w:spacing w:line="360" w:lineRule="auto"/>
        <w:jc w:val="both"/>
        <w:rPr>
          <w:rFonts w:ascii="Times New Roman" w:hAnsi="Times New Roman" w:cs="Times New Roman"/>
          <w:b/>
          <w:bCs/>
          <w:noProof/>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1-butyl-1H-indazole-3-carboxamide</w:t>
      </w:r>
      <w:r w:rsidR="00C176A9" w:rsidRPr="00FC50D2">
        <w:rPr>
          <w:rFonts w:ascii="Times New Roman" w:hAnsi="Times New Roman" w:cs="Times New Roman"/>
          <w:sz w:val="20"/>
          <w:szCs w:val="20"/>
          <w:u w:val="single"/>
        </w:rPr>
        <w:t xml:space="preserve"> (</w:t>
      </w:r>
      <w:r w:rsidR="00FB325C" w:rsidRPr="00FC50D2">
        <w:rPr>
          <w:rFonts w:ascii="Times New Roman" w:hAnsi="Times New Roman" w:cs="Times New Roman"/>
          <w:sz w:val="20"/>
          <w:szCs w:val="20"/>
          <w:u w:val="single"/>
        </w:rPr>
        <w:t>8a</w:t>
      </w:r>
      <w:r w:rsidR="00C176A9" w:rsidRPr="00FC50D2">
        <w:rPr>
          <w:rFonts w:ascii="Times New Roman" w:hAnsi="Times New Roman" w:cs="Times New Roman"/>
          <w:sz w:val="20"/>
          <w:szCs w:val="20"/>
          <w:u w:val="single"/>
        </w:rPr>
        <w:t>)</w:t>
      </w:r>
      <w:r w:rsidRPr="00FC50D2">
        <w:rPr>
          <w:rFonts w:ascii="Times New Roman" w:hAnsi="Times New Roman" w:cs="Times New Roman"/>
          <w:sz w:val="20"/>
          <w:szCs w:val="20"/>
          <w:u w:val="single"/>
        </w:rPr>
        <w:t>.</w:t>
      </w:r>
      <w:r w:rsidR="00FA7BFF" w:rsidRPr="00FC50D2">
        <w:rPr>
          <w:rFonts w:ascii="Times New Roman" w:hAnsi="Times New Roman" w:cs="Times New Roman"/>
          <w:noProof/>
          <w:sz w:val="20"/>
          <w:szCs w:val="20"/>
        </w:rPr>
        <w:t xml:space="preserve"> </w:t>
      </w:r>
      <w:r w:rsidR="00FA7BFF" w:rsidRPr="00FC50D2">
        <w:rPr>
          <w:rFonts w:ascii="Times New Roman" w:hAnsi="Times New Roman" w:cs="Times New Roman"/>
          <w:noProof/>
          <w:sz w:val="20"/>
          <w:szCs w:val="20"/>
        </w:rPr>
        <w:drawing>
          <wp:inline distT="0" distB="0" distL="0" distR="0" wp14:anchorId="5F68B35C" wp14:editId="337124E9">
            <wp:extent cx="4700954" cy="3289522"/>
            <wp:effectExtent l="0" t="0" r="4445" b="6350"/>
            <wp:docPr id="1466622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62236" name=""/>
                    <pic:cNvPicPr/>
                  </pic:nvPicPr>
                  <pic:blipFill>
                    <a:blip r:embed="rId23"/>
                    <a:stretch>
                      <a:fillRect/>
                    </a:stretch>
                  </pic:blipFill>
                  <pic:spPr>
                    <a:xfrm>
                      <a:off x="0" y="0"/>
                      <a:ext cx="4711377" cy="3296815"/>
                    </a:xfrm>
                    <a:prstGeom prst="rect">
                      <a:avLst/>
                    </a:prstGeom>
                  </pic:spPr>
                </pic:pic>
              </a:graphicData>
            </a:graphic>
          </wp:inline>
        </w:drawing>
      </w:r>
      <w:r w:rsidRPr="00FC50D2">
        <w:rPr>
          <w:rFonts w:ascii="Times New Roman" w:hAnsi="Times New Roman" w:cs="Times New Roman"/>
          <w:noProof/>
          <w:sz w:val="20"/>
          <w:szCs w:val="20"/>
        </w:rPr>
        <w:t xml:space="preserve"> </w:t>
      </w:r>
      <w:r w:rsidR="00FB325C" w:rsidRPr="00FC50D2">
        <w:rPr>
          <w:rFonts w:ascii="Times New Roman" w:hAnsi="Times New Roman" w:cs="Times New Roman"/>
          <w:b/>
          <w:bCs/>
          <w:noProof/>
          <w:sz w:val="20"/>
          <w:szCs w:val="20"/>
          <w:u w:val="single"/>
        </w:rPr>
        <w:t xml:space="preserve"> </w:t>
      </w:r>
    </w:p>
    <w:p w14:paraId="69BB03E2" w14:textId="77777777" w:rsidR="005F75CF" w:rsidRPr="00FC50D2" w:rsidRDefault="00FB325C"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 xml:space="preserve">FT-IR </w:t>
      </w:r>
      <w:r w:rsidR="00D65C54" w:rsidRPr="00FC50D2">
        <w:rPr>
          <w:rFonts w:ascii="Times New Roman" w:hAnsi="Times New Roman" w:cs="Times New Roman"/>
          <w:sz w:val="20"/>
          <w:szCs w:val="20"/>
          <w:u w:val="single"/>
        </w:rPr>
        <w:t>spectrum of</w:t>
      </w:r>
      <w:r w:rsidR="005F75CF" w:rsidRPr="00FC50D2">
        <w:rPr>
          <w:rFonts w:ascii="Times New Roman" w:hAnsi="Times New Roman" w:cs="Times New Roman"/>
          <w:sz w:val="20"/>
          <w:szCs w:val="20"/>
          <w:u w:val="single"/>
        </w:rPr>
        <w:t xml:space="preserve"> </w:t>
      </w:r>
      <w:r w:rsidR="00D65C54" w:rsidRPr="00FC50D2">
        <w:rPr>
          <w:rFonts w:ascii="Times New Roman" w:hAnsi="Times New Roman" w:cs="Times New Roman"/>
          <w:sz w:val="20"/>
          <w:szCs w:val="20"/>
          <w:u w:val="single"/>
        </w:rPr>
        <w:t>1-butyl-1H-indazole-3-carboxamide</w:t>
      </w:r>
      <w:r w:rsidR="005F75CF"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rPr>
        <w:t>8a</w:t>
      </w:r>
      <w:r w:rsidR="005F75CF" w:rsidRPr="00FC50D2">
        <w:rPr>
          <w:rFonts w:ascii="Times New Roman" w:hAnsi="Times New Roman" w:cs="Times New Roman"/>
          <w:sz w:val="20"/>
          <w:szCs w:val="20"/>
          <w:u w:val="single"/>
        </w:rPr>
        <w:t>)</w:t>
      </w:r>
      <w:r w:rsidR="00D65C54" w:rsidRPr="00FC50D2">
        <w:rPr>
          <w:rFonts w:ascii="Times New Roman" w:hAnsi="Times New Roman" w:cs="Times New Roman"/>
          <w:sz w:val="20"/>
          <w:szCs w:val="20"/>
          <w:u w:val="single"/>
        </w:rPr>
        <w:t>.</w:t>
      </w:r>
      <w:r w:rsidR="002C04E1" w:rsidRPr="00FC50D2">
        <w:rPr>
          <w:rFonts w:ascii="Times New Roman" w:hAnsi="Times New Roman" w:cs="Times New Roman"/>
          <w:noProof/>
          <w:sz w:val="20"/>
          <w:szCs w:val="20"/>
        </w:rPr>
        <w:t xml:space="preserve"> </w:t>
      </w:r>
      <w:r w:rsidR="000841C0" w:rsidRPr="00FC50D2">
        <w:rPr>
          <w:rFonts w:ascii="Times New Roman" w:hAnsi="Times New Roman" w:cs="Times New Roman"/>
          <w:noProof/>
          <w:sz w:val="20"/>
          <w:szCs w:val="20"/>
        </w:rPr>
        <w:drawing>
          <wp:inline distT="0" distB="0" distL="0" distR="0" wp14:anchorId="3C84D365" wp14:editId="7BF6E0B4">
            <wp:extent cx="4668055" cy="3499339"/>
            <wp:effectExtent l="0" t="0" r="0" b="0"/>
            <wp:docPr id="8432202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220220" name="Picture 843220220"/>
                    <pic:cNvPicPr/>
                  </pic:nvPicPr>
                  <pic:blipFill>
                    <a:blip r:embed="rId24"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672754" cy="3502861"/>
                    </a:xfrm>
                    <a:prstGeom prst="rect">
                      <a:avLst/>
                    </a:prstGeom>
                  </pic:spPr>
                </pic:pic>
              </a:graphicData>
            </a:graphic>
          </wp:inline>
        </w:drawing>
      </w:r>
      <w:r w:rsidR="005F75CF" w:rsidRPr="00FC50D2">
        <w:rPr>
          <w:rFonts w:ascii="Times New Roman" w:hAnsi="Times New Roman" w:cs="Times New Roman"/>
          <w:sz w:val="20"/>
          <w:szCs w:val="20"/>
          <w:u w:val="single"/>
        </w:rPr>
        <w:t xml:space="preserve"> </w:t>
      </w:r>
    </w:p>
    <w:p w14:paraId="23226B6D" w14:textId="1383792C" w:rsidR="00FA7BFF" w:rsidRPr="00FC50D2" w:rsidRDefault="005F75CF"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1-butyl-1H-indazole-3-carboxamide (8a)</w:t>
      </w:r>
      <w:r w:rsidRPr="00FC50D2">
        <w:rPr>
          <w:rFonts w:ascii="Times New Roman" w:hAnsi="Times New Roman" w:cs="Times New Roman"/>
          <w:noProof/>
          <w:sz w:val="20"/>
          <w:szCs w:val="20"/>
        </w:rPr>
        <w:drawing>
          <wp:inline distT="0" distB="0" distL="0" distR="0" wp14:anchorId="129554D4" wp14:editId="4AB40C35">
            <wp:extent cx="5071462" cy="3783088"/>
            <wp:effectExtent l="0" t="0" r="0" b="0"/>
            <wp:docPr id="19253205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320581" name="Picture 1925320581"/>
                    <pic:cNvPicPr/>
                  </pic:nvPicPr>
                  <pic:blipFill>
                    <a:blip r:embed="rId25"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a:xfrm>
                      <a:off x="0" y="0"/>
                      <a:ext cx="5074441" cy="3785310"/>
                    </a:xfrm>
                    <a:prstGeom prst="rect">
                      <a:avLst/>
                    </a:prstGeom>
                  </pic:spPr>
                </pic:pic>
              </a:graphicData>
            </a:graphic>
          </wp:inline>
        </w:drawing>
      </w:r>
    </w:p>
    <w:p w14:paraId="6940C633" w14:textId="56D24195" w:rsidR="00356620" w:rsidRPr="00FC50D2" w:rsidRDefault="00356620" w:rsidP="00111593">
      <w:pPr>
        <w:spacing w:line="360" w:lineRule="auto"/>
        <w:jc w:val="both"/>
        <w:rPr>
          <w:rFonts w:ascii="Times New Roman" w:hAnsi="Times New Roman" w:cs="Times New Roman"/>
          <w:sz w:val="20"/>
          <w:szCs w:val="20"/>
          <w:u w:val="single"/>
        </w:rPr>
      </w:pPr>
    </w:p>
    <w:p w14:paraId="19C2DDE2" w14:textId="77777777" w:rsidR="00FA7BFF" w:rsidRPr="00FC50D2" w:rsidRDefault="00FB325C"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1-butyl-N-phenyl-1H-indazole-3-carboxamide (8b).</w:t>
      </w:r>
      <w:r w:rsidR="00FA7BFF" w:rsidRPr="00FC50D2">
        <w:rPr>
          <w:rFonts w:ascii="Times New Roman" w:hAnsi="Times New Roman" w:cs="Times New Roman"/>
          <w:noProof/>
          <w:sz w:val="20"/>
          <w:szCs w:val="20"/>
        </w:rPr>
        <w:t xml:space="preserve"> </w:t>
      </w:r>
    </w:p>
    <w:p w14:paraId="1963F316" w14:textId="77777777" w:rsidR="00C13449" w:rsidRPr="00FC50D2" w:rsidRDefault="00FA7BFF" w:rsidP="00111593">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lastRenderedPageBreak/>
        <w:drawing>
          <wp:inline distT="0" distB="0" distL="0" distR="0" wp14:anchorId="50CF042E" wp14:editId="6BA8775C">
            <wp:extent cx="4907270" cy="3429000"/>
            <wp:effectExtent l="0" t="0" r="8255" b="0"/>
            <wp:docPr id="109850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50615" name=""/>
                    <pic:cNvPicPr/>
                  </pic:nvPicPr>
                  <pic:blipFill>
                    <a:blip r:embed="rId26"/>
                    <a:stretch>
                      <a:fillRect/>
                    </a:stretch>
                  </pic:blipFill>
                  <pic:spPr>
                    <a:xfrm>
                      <a:off x="0" y="0"/>
                      <a:ext cx="4920552" cy="3438281"/>
                    </a:xfrm>
                    <a:prstGeom prst="rect">
                      <a:avLst/>
                    </a:prstGeom>
                  </pic:spPr>
                </pic:pic>
              </a:graphicData>
            </a:graphic>
          </wp:inline>
        </w:drawing>
      </w:r>
    </w:p>
    <w:p w14:paraId="4EADCF2B" w14:textId="77777777" w:rsidR="00C13449" w:rsidRPr="00FC50D2" w:rsidRDefault="00FB325C"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w:t>
      </w:r>
      <w:r w:rsidR="00E36223"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1-butyl-N-phenyl-1H-indazole-3-carboxamide (8b).</w:t>
      </w:r>
      <w:r w:rsidR="00E36223" w:rsidRPr="00FC50D2">
        <w:rPr>
          <w:rFonts w:ascii="Times New Roman" w:hAnsi="Times New Roman" w:cs="Times New Roman"/>
          <w:noProof/>
          <w:sz w:val="20"/>
          <w:szCs w:val="20"/>
        </w:rPr>
        <w:t xml:space="preserve"> </w:t>
      </w:r>
      <w:r w:rsidR="00E36223" w:rsidRPr="00FC50D2">
        <w:rPr>
          <w:rFonts w:ascii="Times New Roman" w:hAnsi="Times New Roman" w:cs="Times New Roman"/>
          <w:noProof/>
          <w:sz w:val="20"/>
          <w:szCs w:val="20"/>
        </w:rPr>
        <w:drawing>
          <wp:inline distT="0" distB="0" distL="0" distR="0" wp14:anchorId="240C387D" wp14:editId="67058524">
            <wp:extent cx="4706815" cy="3281108"/>
            <wp:effectExtent l="0" t="0" r="0" b="0"/>
            <wp:docPr id="1669153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153049" name=""/>
                    <pic:cNvPicPr/>
                  </pic:nvPicPr>
                  <pic:blipFill>
                    <a:blip r:embed="rId27"/>
                    <a:stretch>
                      <a:fillRect/>
                    </a:stretch>
                  </pic:blipFill>
                  <pic:spPr>
                    <a:xfrm>
                      <a:off x="0" y="0"/>
                      <a:ext cx="4727402" cy="3295459"/>
                    </a:xfrm>
                    <a:prstGeom prst="rect">
                      <a:avLst/>
                    </a:prstGeom>
                  </pic:spPr>
                </pic:pic>
              </a:graphicData>
            </a:graphic>
          </wp:inline>
        </w:drawing>
      </w:r>
    </w:p>
    <w:p w14:paraId="7FE40C7A" w14:textId="740A6ABD" w:rsidR="00E36223" w:rsidRPr="00FC50D2" w:rsidRDefault="00FB325C"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135</w:t>
      </w:r>
      <w:r w:rsidR="00E60CB2" w:rsidRPr="00FC50D2">
        <w:rPr>
          <w:rFonts w:ascii="Times New Roman" w:hAnsi="Times New Roman" w:cs="Times New Roman"/>
          <w:noProof/>
          <w:sz w:val="20"/>
          <w:szCs w:val="20"/>
          <w:u w:val="single"/>
        </w:rPr>
        <w:t>-</w:t>
      </w:r>
      <w:r w:rsidRPr="00FC50D2">
        <w:rPr>
          <w:rFonts w:ascii="Times New Roman" w:hAnsi="Times New Roman" w:cs="Times New Roman"/>
          <w:noProof/>
          <w:sz w:val="20"/>
          <w:szCs w:val="20"/>
          <w:u w:val="single"/>
        </w:rPr>
        <w:t>DEPT</w:t>
      </w:r>
      <w:r w:rsidRPr="00FC50D2">
        <w:rPr>
          <w:rFonts w:ascii="Times New Roman" w:hAnsi="Times New Roman" w:cs="Times New Roman"/>
          <w:sz w:val="20"/>
          <w:szCs w:val="20"/>
          <w:u w:val="single"/>
        </w:rPr>
        <w:t>-NMR [</w:t>
      </w:r>
      <w:r w:rsidR="00E60CB2"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1-butyl-N-phenyl-1H-indazole-3-carboxamide (8b)</w:t>
      </w:r>
      <w:r w:rsidR="00E60CB2" w:rsidRPr="00FC50D2">
        <w:rPr>
          <w:rFonts w:ascii="Times New Roman" w:hAnsi="Times New Roman" w:cs="Times New Roman"/>
          <w:sz w:val="20"/>
          <w:szCs w:val="20"/>
          <w:u w:val="single"/>
        </w:rPr>
        <w:t>.</w:t>
      </w:r>
      <w:r w:rsidR="00E36223" w:rsidRPr="00FC50D2">
        <w:rPr>
          <w:rFonts w:ascii="Times New Roman" w:hAnsi="Times New Roman" w:cs="Times New Roman"/>
          <w:noProof/>
          <w:sz w:val="20"/>
          <w:szCs w:val="20"/>
        </w:rPr>
        <w:t xml:space="preserve"> </w:t>
      </w:r>
    </w:p>
    <w:p w14:paraId="38A96B94" w14:textId="77777777" w:rsidR="00E36223" w:rsidRPr="00FC50D2" w:rsidRDefault="00E36223"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CC6C6DC" wp14:editId="76E08CB1">
            <wp:extent cx="4854093" cy="3376246"/>
            <wp:effectExtent l="0" t="0" r="3810" b="0"/>
            <wp:docPr id="1386982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982171" name=""/>
                    <pic:cNvPicPr/>
                  </pic:nvPicPr>
                  <pic:blipFill>
                    <a:blip r:embed="rId28"/>
                    <a:stretch>
                      <a:fillRect/>
                    </a:stretch>
                  </pic:blipFill>
                  <pic:spPr>
                    <a:xfrm>
                      <a:off x="0" y="0"/>
                      <a:ext cx="4867338" cy="3385459"/>
                    </a:xfrm>
                    <a:prstGeom prst="rect">
                      <a:avLst/>
                    </a:prstGeom>
                  </pic:spPr>
                </pic:pic>
              </a:graphicData>
            </a:graphic>
          </wp:inline>
        </w:drawing>
      </w:r>
      <w:r w:rsidR="00C54EB7" w:rsidRPr="00FC50D2">
        <w:rPr>
          <w:rFonts w:ascii="Times New Roman" w:hAnsi="Times New Roman" w:cs="Times New Roman"/>
          <w:sz w:val="20"/>
          <w:szCs w:val="20"/>
          <w:u w:val="single"/>
        </w:rPr>
        <w:t xml:space="preserve"> </w:t>
      </w:r>
    </w:p>
    <w:p w14:paraId="797B0C4B" w14:textId="00939435" w:rsidR="00E36223" w:rsidRPr="00FC50D2" w:rsidRDefault="006014B7"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u w:val="single"/>
        </w:rPr>
        <w:t>COSY</w:t>
      </w:r>
      <w:r w:rsidR="00FB325C" w:rsidRPr="00FC50D2">
        <w:rPr>
          <w:rFonts w:ascii="Times New Roman" w:hAnsi="Times New Roman" w:cs="Times New Roman"/>
          <w:sz w:val="20"/>
          <w:szCs w:val="20"/>
          <w:u w:val="single"/>
        </w:rPr>
        <w:t>-NMR [400MHz, DMSO-d</w:t>
      </w:r>
      <w:r w:rsidR="00FB325C" w:rsidRPr="00FC50D2">
        <w:rPr>
          <w:rFonts w:ascii="Times New Roman" w:hAnsi="Times New Roman" w:cs="Times New Roman"/>
          <w:sz w:val="20"/>
          <w:szCs w:val="20"/>
          <w:u w:val="single"/>
          <w:vertAlign w:val="subscript"/>
        </w:rPr>
        <w:t>6</w:t>
      </w:r>
      <w:r w:rsidR="00FB325C" w:rsidRPr="00FC50D2">
        <w:rPr>
          <w:rFonts w:ascii="Times New Roman" w:hAnsi="Times New Roman" w:cs="Times New Roman"/>
          <w:sz w:val="20"/>
          <w:szCs w:val="20"/>
          <w:u w:val="single"/>
        </w:rPr>
        <w:t>] spectrum of 1-butyl-N-phenyl-1H-indazole-3-carboxamide (8b).</w:t>
      </w:r>
      <w:r w:rsidR="00E36223" w:rsidRPr="00FC50D2">
        <w:rPr>
          <w:rFonts w:ascii="Times New Roman" w:hAnsi="Times New Roman" w:cs="Times New Roman"/>
          <w:noProof/>
          <w:sz w:val="20"/>
          <w:szCs w:val="20"/>
        </w:rPr>
        <w:t xml:space="preserve"> </w:t>
      </w:r>
    </w:p>
    <w:p w14:paraId="2FBA69E6" w14:textId="243DFF62" w:rsidR="00E36223" w:rsidRPr="00FC50D2" w:rsidRDefault="00E36223"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495ACB04" wp14:editId="0F657434">
            <wp:extent cx="5140518" cy="3593123"/>
            <wp:effectExtent l="0" t="0" r="3175" b="7620"/>
            <wp:docPr id="5881945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194537" name=""/>
                    <pic:cNvPicPr/>
                  </pic:nvPicPr>
                  <pic:blipFill>
                    <a:blip r:embed="rId29"/>
                    <a:stretch>
                      <a:fillRect/>
                    </a:stretch>
                  </pic:blipFill>
                  <pic:spPr>
                    <a:xfrm>
                      <a:off x="0" y="0"/>
                      <a:ext cx="5149570" cy="3599451"/>
                    </a:xfrm>
                    <a:prstGeom prst="rect">
                      <a:avLst/>
                    </a:prstGeom>
                  </pic:spPr>
                </pic:pic>
              </a:graphicData>
            </a:graphic>
          </wp:inline>
        </w:drawing>
      </w:r>
    </w:p>
    <w:p w14:paraId="6DE105FB" w14:textId="77777777" w:rsidR="00E36223" w:rsidRPr="00FC50D2" w:rsidRDefault="006014B7"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1-butyl-N-phenyl-1H-indazole-3-carboxamide (8b).</w:t>
      </w:r>
    </w:p>
    <w:p w14:paraId="45B90534" w14:textId="77777777" w:rsidR="00C13449" w:rsidRPr="00FC50D2" w:rsidRDefault="00E36223"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35B100CF" wp14:editId="70B9ADBD">
            <wp:extent cx="5153872" cy="3534508"/>
            <wp:effectExtent l="0" t="0" r="8890" b="8890"/>
            <wp:docPr id="573248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248737" name=""/>
                    <pic:cNvPicPr/>
                  </pic:nvPicPr>
                  <pic:blipFill>
                    <a:blip r:embed="rId30"/>
                    <a:stretch>
                      <a:fillRect/>
                    </a:stretch>
                  </pic:blipFill>
                  <pic:spPr>
                    <a:xfrm>
                      <a:off x="0" y="0"/>
                      <a:ext cx="5161037" cy="3539422"/>
                    </a:xfrm>
                    <a:prstGeom prst="rect">
                      <a:avLst/>
                    </a:prstGeom>
                  </pic:spPr>
                </pic:pic>
              </a:graphicData>
            </a:graphic>
          </wp:inline>
        </w:drawing>
      </w:r>
    </w:p>
    <w:p w14:paraId="752A47B6" w14:textId="77777777" w:rsidR="005F75CF" w:rsidRPr="00FC50D2" w:rsidRDefault="006014B7"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 xml:space="preserve">FT-IR </w:t>
      </w:r>
      <w:r w:rsidRPr="00FC50D2">
        <w:rPr>
          <w:rFonts w:ascii="Times New Roman" w:hAnsi="Times New Roman" w:cs="Times New Roman"/>
          <w:sz w:val="20"/>
          <w:szCs w:val="20"/>
          <w:u w:val="single"/>
        </w:rPr>
        <w:t xml:space="preserve">spectrum of 1-butyl-N-phenyl-1H-indazole-3-carboxamide </w:t>
      </w:r>
      <w:r w:rsidR="00C176A9" w:rsidRPr="00FC50D2">
        <w:rPr>
          <w:rFonts w:ascii="Times New Roman" w:hAnsi="Times New Roman" w:cs="Times New Roman"/>
          <w:sz w:val="20"/>
          <w:szCs w:val="20"/>
          <w:u w:val="single"/>
        </w:rPr>
        <w:t>(8b).</w:t>
      </w:r>
      <w:r w:rsidR="000841C0" w:rsidRPr="00FC50D2">
        <w:rPr>
          <w:rFonts w:ascii="Times New Roman" w:hAnsi="Times New Roman" w:cs="Times New Roman"/>
          <w:noProof/>
          <w:sz w:val="20"/>
          <w:szCs w:val="20"/>
        </w:rPr>
        <w:drawing>
          <wp:inline distT="0" distB="0" distL="0" distR="0" wp14:anchorId="6B3165AB" wp14:editId="41899405">
            <wp:extent cx="3915508" cy="3188857"/>
            <wp:effectExtent l="0" t="0" r="8890" b="0"/>
            <wp:docPr id="5660671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067168" name="Picture 56606716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925998" cy="3197400"/>
                    </a:xfrm>
                    <a:prstGeom prst="rect">
                      <a:avLst/>
                    </a:prstGeom>
                  </pic:spPr>
                </pic:pic>
              </a:graphicData>
            </a:graphic>
          </wp:inline>
        </w:drawing>
      </w:r>
      <w:r w:rsidR="005F75CF" w:rsidRPr="00FC50D2">
        <w:rPr>
          <w:rFonts w:ascii="Times New Roman" w:hAnsi="Times New Roman" w:cs="Times New Roman"/>
          <w:sz w:val="20"/>
          <w:szCs w:val="20"/>
          <w:u w:val="single"/>
        </w:rPr>
        <w:t xml:space="preserve"> </w:t>
      </w:r>
    </w:p>
    <w:p w14:paraId="29FB3D8D" w14:textId="16436194" w:rsidR="00E60CB2" w:rsidRPr="00FC50D2" w:rsidRDefault="005F75CF"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 xml:space="preserve"> HRMS of 1-butyl-N-phenyl-1H-indazole-3-carboxamide (8b).</w:t>
      </w:r>
    </w:p>
    <w:p w14:paraId="778CC3A4" w14:textId="4FA1291D" w:rsidR="005F75CF" w:rsidRPr="00FC50D2" w:rsidRDefault="005F75CF" w:rsidP="00111593">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lastRenderedPageBreak/>
        <w:drawing>
          <wp:inline distT="0" distB="0" distL="0" distR="0" wp14:anchorId="74B3181F" wp14:editId="46FAFAAB">
            <wp:extent cx="5063432" cy="3911173"/>
            <wp:effectExtent l="0" t="0" r="0" b="0"/>
            <wp:docPr id="205838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3874" name="Picture 20583874"/>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067390" cy="3914231"/>
                    </a:xfrm>
                    <a:prstGeom prst="rect">
                      <a:avLst/>
                    </a:prstGeom>
                  </pic:spPr>
                </pic:pic>
              </a:graphicData>
            </a:graphic>
          </wp:inline>
        </w:drawing>
      </w:r>
    </w:p>
    <w:p w14:paraId="74684386" w14:textId="0D764F1F" w:rsidR="00C13449" w:rsidRPr="00FC50D2" w:rsidRDefault="00E60CB2"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t xml:space="preserve"> </w:t>
      </w:r>
    </w:p>
    <w:p w14:paraId="1C596FF2" w14:textId="08A671CC" w:rsidR="006E0670" w:rsidRPr="00FC50D2" w:rsidRDefault="00B0407D"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N-benzyl-1-butyl-1H-indazole-3-carboxamide (8c).</w:t>
      </w:r>
      <w:r w:rsidR="006E0670" w:rsidRPr="00FC50D2">
        <w:rPr>
          <w:rFonts w:ascii="Times New Roman" w:hAnsi="Times New Roman" w:cs="Times New Roman"/>
          <w:noProof/>
          <w:sz w:val="20"/>
          <w:szCs w:val="20"/>
        </w:rPr>
        <w:t xml:space="preserve"> </w:t>
      </w:r>
    </w:p>
    <w:p w14:paraId="7128B515" w14:textId="77777777" w:rsidR="00C13449" w:rsidRPr="00FC50D2" w:rsidRDefault="006E0670" w:rsidP="00111593">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129EEE52" wp14:editId="71640FC8">
            <wp:extent cx="5457092" cy="3787195"/>
            <wp:effectExtent l="0" t="0" r="0" b="3810"/>
            <wp:docPr id="838587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587956" name=""/>
                    <pic:cNvPicPr/>
                  </pic:nvPicPr>
                  <pic:blipFill>
                    <a:blip r:embed="rId33"/>
                    <a:stretch>
                      <a:fillRect/>
                    </a:stretch>
                  </pic:blipFill>
                  <pic:spPr>
                    <a:xfrm>
                      <a:off x="0" y="0"/>
                      <a:ext cx="5462558" cy="3790988"/>
                    </a:xfrm>
                    <a:prstGeom prst="rect">
                      <a:avLst/>
                    </a:prstGeom>
                  </pic:spPr>
                </pic:pic>
              </a:graphicData>
            </a:graphic>
          </wp:inline>
        </w:drawing>
      </w:r>
    </w:p>
    <w:p w14:paraId="532F53D8" w14:textId="77777777" w:rsidR="00C13449" w:rsidRPr="00FC50D2" w:rsidRDefault="00B0407D"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w:t>
      </w:r>
      <w:r w:rsidR="006E0670"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N-benzyl-1-butyl-1H-indazole-3-carboxamide (8c).</w:t>
      </w:r>
      <w:r w:rsidR="006E0670" w:rsidRPr="00FC50D2">
        <w:rPr>
          <w:rFonts w:ascii="Times New Roman" w:hAnsi="Times New Roman" w:cs="Times New Roman"/>
          <w:noProof/>
          <w:sz w:val="20"/>
          <w:szCs w:val="20"/>
        </w:rPr>
        <w:t xml:space="preserve"> </w:t>
      </w:r>
      <w:r w:rsidR="006E0670" w:rsidRPr="00FC50D2">
        <w:rPr>
          <w:rFonts w:ascii="Times New Roman" w:hAnsi="Times New Roman" w:cs="Times New Roman"/>
          <w:noProof/>
          <w:sz w:val="20"/>
          <w:szCs w:val="20"/>
        </w:rPr>
        <w:drawing>
          <wp:inline distT="0" distB="0" distL="0" distR="0" wp14:anchorId="7CC62EDA" wp14:editId="2075416D">
            <wp:extent cx="5394989" cy="3757246"/>
            <wp:effectExtent l="0" t="0" r="0" b="0"/>
            <wp:docPr id="1808603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603809" name=""/>
                    <pic:cNvPicPr/>
                  </pic:nvPicPr>
                  <pic:blipFill rotWithShape="1">
                    <a:blip r:embed="rId34"/>
                    <a:srcRect t="381"/>
                    <a:stretch/>
                  </pic:blipFill>
                  <pic:spPr bwMode="auto">
                    <a:xfrm>
                      <a:off x="0" y="0"/>
                      <a:ext cx="5403495" cy="3763170"/>
                    </a:xfrm>
                    <a:prstGeom prst="rect">
                      <a:avLst/>
                    </a:prstGeom>
                    <a:ln>
                      <a:noFill/>
                    </a:ln>
                    <a:extLst>
                      <a:ext uri="{53640926-AAD7-44D8-BBD7-CCE9431645EC}">
                        <a14:shadowObscured xmlns:a14="http://schemas.microsoft.com/office/drawing/2010/main"/>
                      </a:ext>
                    </a:extLst>
                  </pic:spPr>
                </pic:pic>
              </a:graphicData>
            </a:graphic>
          </wp:inline>
        </w:drawing>
      </w:r>
    </w:p>
    <w:p w14:paraId="480124A9" w14:textId="4D5BBB5A" w:rsidR="00E60CB2" w:rsidRPr="00FC50D2" w:rsidRDefault="00B0407D"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135</w:t>
      </w:r>
      <w:r w:rsidR="00E60CB2" w:rsidRPr="00FC50D2">
        <w:rPr>
          <w:rFonts w:ascii="Times New Roman" w:hAnsi="Times New Roman" w:cs="Times New Roman"/>
          <w:sz w:val="20"/>
          <w:szCs w:val="20"/>
          <w:u w:val="single"/>
        </w:rPr>
        <w:t>-</w:t>
      </w:r>
      <w:r w:rsidRPr="00FC50D2">
        <w:rPr>
          <w:rFonts w:ascii="Times New Roman" w:hAnsi="Times New Roman" w:cs="Times New Roman"/>
          <w:sz w:val="20"/>
          <w:szCs w:val="20"/>
          <w:u w:val="single"/>
        </w:rPr>
        <w:t>DEPT-NMR [</w:t>
      </w:r>
      <w:r w:rsidR="006E0670"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N-benzyl-1-butyl-1H-indazole-3-carboxamide (8c).</w:t>
      </w:r>
      <w:r w:rsidR="00270FA7" w:rsidRPr="00FC50D2">
        <w:rPr>
          <w:rFonts w:ascii="Times New Roman" w:hAnsi="Times New Roman" w:cs="Times New Roman"/>
          <w:noProof/>
          <w:sz w:val="20"/>
          <w:szCs w:val="20"/>
        </w:rPr>
        <w:t xml:space="preserve"> </w:t>
      </w:r>
    </w:p>
    <w:p w14:paraId="2ABA5DC5" w14:textId="76D79878" w:rsidR="00270FA7" w:rsidRPr="00FC50D2" w:rsidRDefault="00270FA7"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71215E7A" wp14:editId="6BFF1C54">
            <wp:extent cx="5445369" cy="3785696"/>
            <wp:effectExtent l="0" t="0" r="3175" b="5715"/>
            <wp:docPr id="1537204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04113" name=""/>
                    <pic:cNvPicPr/>
                  </pic:nvPicPr>
                  <pic:blipFill>
                    <a:blip r:embed="rId35"/>
                    <a:stretch>
                      <a:fillRect/>
                    </a:stretch>
                  </pic:blipFill>
                  <pic:spPr>
                    <a:xfrm>
                      <a:off x="0" y="0"/>
                      <a:ext cx="5449420" cy="3788512"/>
                    </a:xfrm>
                    <a:prstGeom prst="rect">
                      <a:avLst/>
                    </a:prstGeom>
                  </pic:spPr>
                </pic:pic>
              </a:graphicData>
            </a:graphic>
          </wp:inline>
        </w:drawing>
      </w:r>
      <w:r w:rsidR="00B0407D" w:rsidRPr="00FC50D2">
        <w:rPr>
          <w:rFonts w:ascii="Times New Roman" w:hAnsi="Times New Roman" w:cs="Times New Roman"/>
          <w:sz w:val="20"/>
          <w:szCs w:val="20"/>
          <w:u w:val="single"/>
        </w:rPr>
        <w:t>COSY-NMR [400MHz, DMSO-d</w:t>
      </w:r>
      <w:r w:rsidR="00B0407D" w:rsidRPr="00FC50D2">
        <w:rPr>
          <w:rFonts w:ascii="Times New Roman" w:hAnsi="Times New Roman" w:cs="Times New Roman"/>
          <w:sz w:val="20"/>
          <w:szCs w:val="20"/>
          <w:u w:val="single"/>
          <w:vertAlign w:val="subscript"/>
        </w:rPr>
        <w:t>6</w:t>
      </w:r>
      <w:r w:rsidR="00B0407D" w:rsidRPr="00FC50D2">
        <w:rPr>
          <w:rFonts w:ascii="Times New Roman" w:hAnsi="Times New Roman" w:cs="Times New Roman"/>
          <w:sz w:val="20"/>
          <w:szCs w:val="20"/>
          <w:u w:val="single"/>
        </w:rPr>
        <w:t>] spectrum of N-benzyl-1-butyl-1H-indazole-3-carboxamide (8c).</w:t>
      </w:r>
      <w:r w:rsidRPr="00FC50D2">
        <w:rPr>
          <w:rFonts w:ascii="Times New Roman" w:hAnsi="Times New Roman" w:cs="Times New Roman"/>
          <w:noProof/>
          <w:sz w:val="20"/>
          <w:szCs w:val="20"/>
        </w:rPr>
        <w:t xml:space="preserve"> </w:t>
      </w:r>
    </w:p>
    <w:p w14:paraId="1F5A9D35" w14:textId="77777777" w:rsidR="00C13449" w:rsidRPr="00FC50D2" w:rsidRDefault="00270FA7" w:rsidP="0011159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21E0F288" wp14:editId="130E142E">
            <wp:extent cx="5259927" cy="3716215"/>
            <wp:effectExtent l="0" t="0" r="0" b="0"/>
            <wp:docPr id="372099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099292" name=""/>
                    <pic:cNvPicPr/>
                  </pic:nvPicPr>
                  <pic:blipFill>
                    <a:blip r:embed="rId36"/>
                    <a:stretch>
                      <a:fillRect/>
                    </a:stretch>
                  </pic:blipFill>
                  <pic:spPr>
                    <a:xfrm>
                      <a:off x="0" y="0"/>
                      <a:ext cx="5264410" cy="3719382"/>
                    </a:xfrm>
                    <a:prstGeom prst="rect">
                      <a:avLst/>
                    </a:prstGeom>
                  </pic:spPr>
                </pic:pic>
              </a:graphicData>
            </a:graphic>
          </wp:inline>
        </w:drawing>
      </w:r>
    </w:p>
    <w:p w14:paraId="558FD285" w14:textId="1E28D406" w:rsidR="00270FA7" w:rsidRPr="00FC50D2" w:rsidRDefault="00B0407D" w:rsidP="00111593">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N-benzyl-1-butyl-1H-indazole-3-carboxamide (8c).</w:t>
      </w:r>
      <w:r w:rsidR="00270FA7" w:rsidRPr="00FC50D2">
        <w:rPr>
          <w:rFonts w:ascii="Times New Roman" w:hAnsi="Times New Roman" w:cs="Times New Roman"/>
          <w:noProof/>
          <w:sz w:val="20"/>
          <w:szCs w:val="20"/>
        </w:rPr>
        <w:t xml:space="preserve"> </w:t>
      </w:r>
    </w:p>
    <w:p w14:paraId="60E42042" w14:textId="77777777" w:rsidR="00C13449" w:rsidRPr="00FC50D2" w:rsidRDefault="00270FA7" w:rsidP="00CA0114">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187F7FE8" wp14:editId="72026D33">
            <wp:extent cx="5257139" cy="3681046"/>
            <wp:effectExtent l="0" t="0" r="1270" b="0"/>
            <wp:docPr id="11547933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793359" name=""/>
                    <pic:cNvPicPr/>
                  </pic:nvPicPr>
                  <pic:blipFill>
                    <a:blip r:embed="rId37"/>
                    <a:stretch>
                      <a:fillRect/>
                    </a:stretch>
                  </pic:blipFill>
                  <pic:spPr>
                    <a:xfrm>
                      <a:off x="0" y="0"/>
                      <a:ext cx="5268798" cy="3689209"/>
                    </a:xfrm>
                    <a:prstGeom prst="rect">
                      <a:avLst/>
                    </a:prstGeom>
                  </pic:spPr>
                </pic:pic>
              </a:graphicData>
            </a:graphic>
          </wp:inline>
        </w:drawing>
      </w:r>
    </w:p>
    <w:p w14:paraId="1DA44C79" w14:textId="547D2AE9" w:rsidR="00E60CB2" w:rsidRPr="00FC50D2" w:rsidRDefault="00B0407D"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FT-IR spectrum of N-benzyl-1-butyl-1H-indazole-3-carboxamide (8c)</w:t>
      </w:r>
      <w:r w:rsidR="00270FA7" w:rsidRPr="00FC50D2">
        <w:rPr>
          <w:rFonts w:ascii="Times New Roman" w:hAnsi="Times New Roman" w:cs="Times New Roman"/>
          <w:sz w:val="20"/>
          <w:szCs w:val="20"/>
          <w:u w:val="single"/>
        </w:rPr>
        <w:t>.</w:t>
      </w:r>
      <w:r w:rsidR="00E60CB2" w:rsidRPr="00FC50D2">
        <w:rPr>
          <w:rFonts w:ascii="Times New Roman" w:hAnsi="Times New Roman" w:cs="Times New Roman"/>
          <w:noProof/>
          <w:sz w:val="20"/>
          <w:szCs w:val="20"/>
        </w:rPr>
        <w:t xml:space="preserve"> </w:t>
      </w:r>
    </w:p>
    <w:p w14:paraId="0FFBC105" w14:textId="3E12A84A" w:rsidR="00C13449" w:rsidRPr="00FC50D2" w:rsidRDefault="000841C0" w:rsidP="00CA0114">
      <w:pPr>
        <w:spacing w:line="360" w:lineRule="auto"/>
        <w:jc w:val="both"/>
        <w:rPr>
          <w:rFonts w:ascii="Times New Roman" w:hAnsi="Times New Roman" w:cs="Times New Roman"/>
          <w:sz w:val="20"/>
          <w:szCs w:val="20"/>
          <w:vertAlign w:val="superscript"/>
        </w:rPr>
      </w:pPr>
      <w:r w:rsidRPr="00FC50D2">
        <w:rPr>
          <w:rFonts w:ascii="Times New Roman" w:hAnsi="Times New Roman" w:cs="Times New Roman"/>
          <w:noProof/>
          <w:sz w:val="20"/>
          <w:szCs w:val="20"/>
          <w:vertAlign w:val="superscript"/>
        </w:rPr>
        <w:lastRenderedPageBreak/>
        <w:drawing>
          <wp:inline distT="0" distB="0" distL="0" distR="0" wp14:anchorId="6CCF0143" wp14:editId="2BA55CB3">
            <wp:extent cx="4683369" cy="3638873"/>
            <wp:effectExtent l="0" t="0" r="3175" b="0"/>
            <wp:docPr id="17100686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068683" name="Picture 171006868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689134" cy="3643352"/>
                    </a:xfrm>
                    <a:prstGeom prst="rect">
                      <a:avLst/>
                    </a:prstGeom>
                  </pic:spPr>
                </pic:pic>
              </a:graphicData>
            </a:graphic>
          </wp:inline>
        </w:drawing>
      </w:r>
    </w:p>
    <w:p w14:paraId="34F9CAAD" w14:textId="7E710CAC" w:rsidR="005F75CF" w:rsidRPr="00FC50D2" w:rsidRDefault="005F75CF" w:rsidP="00CA0114">
      <w:pPr>
        <w:spacing w:line="360" w:lineRule="auto"/>
        <w:jc w:val="both"/>
        <w:rPr>
          <w:rFonts w:ascii="Times New Roman" w:hAnsi="Times New Roman" w:cs="Times New Roman"/>
          <w:sz w:val="20"/>
          <w:szCs w:val="20"/>
          <w:vertAlign w:val="superscript"/>
        </w:rPr>
      </w:pPr>
      <w:r w:rsidRPr="00FC50D2">
        <w:rPr>
          <w:rFonts w:ascii="Times New Roman" w:hAnsi="Times New Roman" w:cs="Times New Roman"/>
          <w:sz w:val="20"/>
          <w:szCs w:val="20"/>
          <w:u w:val="single"/>
        </w:rPr>
        <w:t>HRMS of N-benzyl-1-butyl-1H-indazole-3-carboxamide (8c).</w:t>
      </w:r>
    </w:p>
    <w:p w14:paraId="3B5311B7" w14:textId="0931AA7C" w:rsidR="005F75CF" w:rsidRPr="00FC50D2" w:rsidRDefault="005F75CF" w:rsidP="00CA0114">
      <w:pPr>
        <w:spacing w:line="360" w:lineRule="auto"/>
        <w:jc w:val="both"/>
        <w:rPr>
          <w:rFonts w:ascii="Times New Roman" w:hAnsi="Times New Roman" w:cs="Times New Roman"/>
          <w:sz w:val="20"/>
          <w:szCs w:val="20"/>
          <w:vertAlign w:val="superscript"/>
        </w:rPr>
      </w:pPr>
      <w:r w:rsidRPr="00FC50D2">
        <w:rPr>
          <w:rFonts w:ascii="Times New Roman" w:hAnsi="Times New Roman" w:cs="Times New Roman"/>
          <w:noProof/>
          <w:sz w:val="20"/>
          <w:szCs w:val="20"/>
          <w:vertAlign w:val="superscript"/>
        </w:rPr>
        <w:drawing>
          <wp:inline distT="0" distB="0" distL="0" distR="0" wp14:anchorId="5165FD09" wp14:editId="3209965D">
            <wp:extent cx="5125250" cy="3961195"/>
            <wp:effectExtent l="0" t="0" r="0" b="0"/>
            <wp:docPr id="4706053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605376" name="Picture 470605376"/>
                    <pic:cNvPicPr/>
                  </pic:nvPicPr>
                  <pic:blipFill>
                    <a:blip r:embed="rId39"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a:xfrm>
                      <a:off x="0" y="0"/>
                      <a:ext cx="5134712" cy="3968508"/>
                    </a:xfrm>
                    <a:prstGeom prst="rect">
                      <a:avLst/>
                    </a:prstGeom>
                  </pic:spPr>
                </pic:pic>
              </a:graphicData>
            </a:graphic>
          </wp:inline>
        </w:drawing>
      </w:r>
    </w:p>
    <w:p w14:paraId="64B926A2" w14:textId="77777777" w:rsidR="00871D9B" w:rsidRPr="00FC50D2" w:rsidRDefault="00111593"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1-butyl-N-(6-methylpyridine-2yl)-1H-indazole-3-carboxamide (8d).</w:t>
      </w:r>
      <w:r w:rsidR="00270FA7" w:rsidRPr="00FC50D2">
        <w:rPr>
          <w:rFonts w:ascii="Times New Roman" w:hAnsi="Times New Roman" w:cs="Times New Roman"/>
          <w:noProof/>
          <w:sz w:val="20"/>
          <w:szCs w:val="20"/>
        </w:rPr>
        <w:t xml:space="preserve"> </w:t>
      </w:r>
    </w:p>
    <w:p w14:paraId="1EF57E41" w14:textId="3C549847" w:rsidR="00871D9B" w:rsidRPr="00FC50D2" w:rsidRDefault="00871D9B"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drawing>
          <wp:inline distT="0" distB="0" distL="0" distR="0" wp14:anchorId="1462BD34" wp14:editId="4EB3BE39">
            <wp:extent cx="5731510" cy="4073525"/>
            <wp:effectExtent l="0" t="0" r="2540" b="3175"/>
            <wp:docPr id="1764846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846033" name=""/>
                    <pic:cNvPicPr/>
                  </pic:nvPicPr>
                  <pic:blipFill>
                    <a:blip r:embed="rId40"/>
                    <a:stretch>
                      <a:fillRect/>
                    </a:stretch>
                  </pic:blipFill>
                  <pic:spPr>
                    <a:xfrm>
                      <a:off x="0" y="0"/>
                      <a:ext cx="5731510" cy="4073525"/>
                    </a:xfrm>
                    <a:prstGeom prst="rect">
                      <a:avLst/>
                    </a:prstGeom>
                  </pic:spPr>
                </pic:pic>
              </a:graphicData>
            </a:graphic>
          </wp:inline>
        </w:drawing>
      </w:r>
    </w:p>
    <w:p w14:paraId="78EFD1BC" w14:textId="37EB9B7F" w:rsidR="002C4615" w:rsidRPr="00FC50D2" w:rsidRDefault="00915326"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vertAlign w:val="superscript"/>
        </w:rPr>
        <w:t>13</w:t>
      </w:r>
      <w:r w:rsidRPr="00FC50D2">
        <w:rPr>
          <w:rFonts w:ascii="Times New Roman" w:hAnsi="Times New Roman" w:cs="Times New Roman"/>
          <w:sz w:val="20"/>
          <w:szCs w:val="20"/>
          <w:u w:val="single"/>
        </w:rPr>
        <w:t>C-NMR [</w:t>
      </w:r>
      <w:r w:rsidR="005A6DC7"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1-butyl-N-(6-methylpyridine-2yl)-1H-indazole-3-carboxamide (8d).</w:t>
      </w:r>
      <w:r w:rsidR="002C4615" w:rsidRPr="00FC50D2">
        <w:rPr>
          <w:rFonts w:ascii="Times New Roman" w:hAnsi="Times New Roman" w:cs="Times New Roman"/>
          <w:noProof/>
          <w:sz w:val="20"/>
          <w:szCs w:val="20"/>
        </w:rPr>
        <w:t xml:space="preserve"> </w:t>
      </w:r>
    </w:p>
    <w:p w14:paraId="726DCABD" w14:textId="636DAACE" w:rsidR="001B7510" w:rsidRPr="00FC50D2" w:rsidRDefault="001B7510"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6E185480" wp14:editId="24F844A1">
            <wp:extent cx="5731510" cy="4011930"/>
            <wp:effectExtent l="0" t="0" r="2540" b="7620"/>
            <wp:docPr id="8751429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142934" name=""/>
                    <pic:cNvPicPr/>
                  </pic:nvPicPr>
                  <pic:blipFill>
                    <a:blip r:embed="rId41"/>
                    <a:stretch>
                      <a:fillRect/>
                    </a:stretch>
                  </pic:blipFill>
                  <pic:spPr>
                    <a:xfrm>
                      <a:off x="0" y="0"/>
                      <a:ext cx="5731510" cy="4011930"/>
                    </a:xfrm>
                    <a:prstGeom prst="rect">
                      <a:avLst/>
                    </a:prstGeom>
                  </pic:spPr>
                </pic:pic>
              </a:graphicData>
            </a:graphic>
          </wp:inline>
        </w:drawing>
      </w:r>
    </w:p>
    <w:p w14:paraId="517DB3CC" w14:textId="77777777" w:rsidR="001B7510" w:rsidRPr="00FC50D2" w:rsidRDefault="00915326" w:rsidP="00CA0114">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135-DEPT-NMR [</w:t>
      </w:r>
      <w:r w:rsidR="005A6DC7"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1-butyl-N-(6-methylpyridine-2yl)-1H-indazole-3-carboxamide (8d).</w:t>
      </w:r>
    </w:p>
    <w:p w14:paraId="5E1275EA" w14:textId="0A3AE10F" w:rsidR="00B812E1" w:rsidRPr="00FC50D2" w:rsidRDefault="001B7510"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0FD8A01E" wp14:editId="7492C753">
            <wp:extent cx="5731510" cy="3984625"/>
            <wp:effectExtent l="0" t="0" r="2540" b="0"/>
            <wp:docPr id="1351624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624398" name=""/>
                    <pic:cNvPicPr/>
                  </pic:nvPicPr>
                  <pic:blipFill>
                    <a:blip r:embed="rId42"/>
                    <a:stretch>
                      <a:fillRect/>
                    </a:stretch>
                  </pic:blipFill>
                  <pic:spPr>
                    <a:xfrm>
                      <a:off x="0" y="0"/>
                      <a:ext cx="5731510" cy="3984625"/>
                    </a:xfrm>
                    <a:prstGeom prst="rect">
                      <a:avLst/>
                    </a:prstGeom>
                  </pic:spPr>
                </pic:pic>
              </a:graphicData>
            </a:graphic>
          </wp:inline>
        </w:drawing>
      </w:r>
      <w:r w:rsidR="00B812E1" w:rsidRPr="00FC50D2">
        <w:rPr>
          <w:rFonts w:ascii="Times New Roman" w:hAnsi="Times New Roman" w:cs="Times New Roman"/>
          <w:noProof/>
          <w:sz w:val="20"/>
          <w:szCs w:val="20"/>
        </w:rPr>
        <w:t xml:space="preserve"> </w:t>
      </w:r>
    </w:p>
    <w:p w14:paraId="0233FC02" w14:textId="6FA0FA50" w:rsidR="00B812E1" w:rsidRPr="00FC50D2" w:rsidRDefault="00915326"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1-butyl-N-(6-methylpyridine-2yl)-1H-indazole-3-carboxamide (8d).</w:t>
      </w:r>
      <w:r w:rsidR="00B812E1" w:rsidRPr="00FC50D2">
        <w:rPr>
          <w:rFonts w:ascii="Times New Roman" w:hAnsi="Times New Roman" w:cs="Times New Roman"/>
          <w:noProof/>
          <w:sz w:val="20"/>
          <w:szCs w:val="20"/>
        </w:rPr>
        <w:t xml:space="preserve"> </w:t>
      </w:r>
    </w:p>
    <w:p w14:paraId="16F365E1" w14:textId="02F2C08B" w:rsidR="001B7510" w:rsidRPr="00FC50D2" w:rsidRDefault="001B7510"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drawing>
          <wp:inline distT="0" distB="0" distL="0" distR="0" wp14:anchorId="35D13C6F" wp14:editId="5974AD97">
            <wp:extent cx="5731510" cy="4030980"/>
            <wp:effectExtent l="0" t="0" r="2540" b="7620"/>
            <wp:docPr id="18688205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820549" name=""/>
                    <pic:cNvPicPr/>
                  </pic:nvPicPr>
                  <pic:blipFill>
                    <a:blip r:embed="rId43"/>
                    <a:stretch>
                      <a:fillRect/>
                    </a:stretch>
                  </pic:blipFill>
                  <pic:spPr>
                    <a:xfrm>
                      <a:off x="0" y="0"/>
                      <a:ext cx="5731510" cy="4030980"/>
                    </a:xfrm>
                    <a:prstGeom prst="rect">
                      <a:avLst/>
                    </a:prstGeom>
                  </pic:spPr>
                </pic:pic>
              </a:graphicData>
            </a:graphic>
          </wp:inline>
        </w:drawing>
      </w:r>
    </w:p>
    <w:p w14:paraId="0C0F2775" w14:textId="275D37DF" w:rsidR="00B812E1" w:rsidRPr="00FC50D2" w:rsidRDefault="00915326"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1-butyl-N-(6-methylpyridine-2yl)-1H-indazole-3-carboxamide (8d).</w:t>
      </w:r>
      <w:r w:rsidR="00B812E1" w:rsidRPr="00FC50D2">
        <w:rPr>
          <w:rFonts w:ascii="Times New Roman" w:hAnsi="Times New Roman" w:cs="Times New Roman"/>
          <w:noProof/>
          <w:sz w:val="20"/>
          <w:szCs w:val="20"/>
        </w:rPr>
        <w:t xml:space="preserve"> </w:t>
      </w:r>
    </w:p>
    <w:p w14:paraId="30810E0F" w14:textId="012E9D68" w:rsidR="001B7510" w:rsidRPr="00FC50D2" w:rsidRDefault="001B7510" w:rsidP="00CA0114">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74594A89" wp14:editId="40847AA1">
            <wp:extent cx="5731510" cy="4030980"/>
            <wp:effectExtent l="0" t="0" r="2540" b="7620"/>
            <wp:docPr id="1234046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046385" name=""/>
                    <pic:cNvPicPr/>
                  </pic:nvPicPr>
                  <pic:blipFill>
                    <a:blip r:embed="rId44"/>
                    <a:stretch>
                      <a:fillRect/>
                    </a:stretch>
                  </pic:blipFill>
                  <pic:spPr>
                    <a:xfrm>
                      <a:off x="0" y="0"/>
                      <a:ext cx="5731510" cy="4030980"/>
                    </a:xfrm>
                    <a:prstGeom prst="rect">
                      <a:avLst/>
                    </a:prstGeom>
                  </pic:spPr>
                </pic:pic>
              </a:graphicData>
            </a:graphic>
          </wp:inline>
        </w:drawing>
      </w:r>
    </w:p>
    <w:p w14:paraId="4B86964D" w14:textId="74241597" w:rsidR="00C56067" w:rsidRPr="00FC50D2" w:rsidRDefault="00915326" w:rsidP="00CA0114">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FT-IR spectrum of 1-butyl-N-(6-methylpyridine-2yl)-1H-indazole-3-carboxamide (8d).</w:t>
      </w:r>
    </w:p>
    <w:p w14:paraId="5B422561" w14:textId="77777777" w:rsidR="001B7510" w:rsidRPr="00FC50D2" w:rsidRDefault="00871D9B" w:rsidP="001B7510">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97839E6" wp14:editId="5B1FEC09">
            <wp:extent cx="4394518" cy="3610333"/>
            <wp:effectExtent l="0" t="0" r="6350" b="9525"/>
            <wp:docPr id="259823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823692" name="Picture 259823692"/>
                    <pic:cNvPicPr/>
                  </pic:nvPicPr>
                  <pic:blipFill rotWithShape="1">
                    <a:blip r:embed="rId45" cstate="print">
                      <a:extLst>
                        <a:ext uri="{28A0092B-C50C-407E-A947-70E740481C1C}">
                          <a14:useLocalDpi xmlns:a14="http://schemas.microsoft.com/office/drawing/2010/main" val="0"/>
                        </a:ext>
                      </a:extLst>
                    </a:blip>
                    <a:srcRect l="9783" t="8151" r="9129" b="4804"/>
                    <a:stretch/>
                  </pic:blipFill>
                  <pic:spPr bwMode="auto">
                    <a:xfrm>
                      <a:off x="0" y="0"/>
                      <a:ext cx="4396764" cy="3612178"/>
                    </a:xfrm>
                    <a:prstGeom prst="rect">
                      <a:avLst/>
                    </a:prstGeom>
                    <a:ln>
                      <a:noFill/>
                    </a:ln>
                    <a:extLst>
                      <a:ext uri="{53640926-AAD7-44D8-BBD7-CCE9431645EC}">
                        <a14:shadowObscured xmlns:a14="http://schemas.microsoft.com/office/drawing/2010/main"/>
                      </a:ext>
                    </a:extLst>
                  </pic:spPr>
                </pic:pic>
              </a:graphicData>
            </a:graphic>
          </wp:inline>
        </w:drawing>
      </w:r>
    </w:p>
    <w:p w14:paraId="2A396AAD" w14:textId="203FA76A" w:rsidR="001B7510" w:rsidRPr="00FC50D2" w:rsidRDefault="001B7510" w:rsidP="001B7510">
      <w:pPr>
        <w:spacing w:line="360" w:lineRule="auto"/>
        <w:jc w:val="both"/>
        <w:rPr>
          <w:rFonts w:ascii="Times New Roman" w:hAnsi="Times New Roman" w:cs="Times New Roman"/>
          <w:sz w:val="20"/>
          <w:szCs w:val="20"/>
          <w:u w:val="single"/>
        </w:rPr>
      </w:pPr>
      <w:proofErr w:type="gramStart"/>
      <w:r w:rsidRPr="00FC50D2">
        <w:rPr>
          <w:rFonts w:ascii="Times New Roman" w:hAnsi="Times New Roman" w:cs="Times New Roman"/>
          <w:sz w:val="20"/>
          <w:szCs w:val="20"/>
          <w:u w:val="single"/>
        </w:rPr>
        <w:t>HRMS  of</w:t>
      </w:r>
      <w:proofErr w:type="gramEnd"/>
      <w:r w:rsidRPr="00FC50D2">
        <w:rPr>
          <w:rFonts w:ascii="Times New Roman" w:hAnsi="Times New Roman" w:cs="Times New Roman"/>
          <w:sz w:val="20"/>
          <w:szCs w:val="20"/>
          <w:u w:val="single"/>
        </w:rPr>
        <w:t xml:space="preserve"> 1-butyl-N-(6-methylpyridine-2yl)-1H-indazole-3-carboxamide (8d).</w:t>
      </w:r>
    </w:p>
    <w:p w14:paraId="56F56FF2" w14:textId="77BE3C3F" w:rsidR="000841C0" w:rsidRPr="00FC50D2" w:rsidRDefault="001B7510" w:rsidP="00CA0114">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drawing>
          <wp:inline distT="0" distB="0" distL="0" distR="0" wp14:anchorId="3988A421" wp14:editId="5D9FEBA4">
            <wp:extent cx="5731510" cy="4419600"/>
            <wp:effectExtent l="0" t="0" r="2540" b="0"/>
            <wp:docPr id="7207771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777186" name="Picture 720777186"/>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731510" cy="4419600"/>
                    </a:xfrm>
                    <a:prstGeom prst="rect">
                      <a:avLst/>
                    </a:prstGeom>
                  </pic:spPr>
                </pic:pic>
              </a:graphicData>
            </a:graphic>
          </wp:inline>
        </w:drawing>
      </w:r>
    </w:p>
    <w:p w14:paraId="1E32CE87" w14:textId="77777777" w:rsidR="00C56067" w:rsidRPr="00FC50D2" w:rsidRDefault="00CA0114" w:rsidP="00CA0114">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lastRenderedPageBreak/>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2-(1-butyl-1H-indazole -3-carboxamido)-5-iodobenzoic acid (8e).</w:t>
      </w:r>
    </w:p>
    <w:p w14:paraId="7CF8D6E8" w14:textId="657CBCE3" w:rsidR="00C56067" w:rsidRPr="00FC50D2" w:rsidRDefault="00127F14" w:rsidP="000B20FB">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7EE22AC" wp14:editId="1805092E">
            <wp:extent cx="5731510" cy="4033520"/>
            <wp:effectExtent l="0" t="0" r="2540" b="5080"/>
            <wp:docPr id="246855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855469" name=""/>
                    <pic:cNvPicPr/>
                  </pic:nvPicPr>
                  <pic:blipFill>
                    <a:blip r:embed="rId47"/>
                    <a:stretch>
                      <a:fillRect/>
                    </a:stretch>
                  </pic:blipFill>
                  <pic:spPr>
                    <a:xfrm>
                      <a:off x="0" y="0"/>
                      <a:ext cx="5731510" cy="4033520"/>
                    </a:xfrm>
                    <a:prstGeom prst="rect">
                      <a:avLst/>
                    </a:prstGeom>
                  </pic:spPr>
                </pic:pic>
              </a:graphicData>
            </a:graphic>
          </wp:inline>
        </w:drawing>
      </w:r>
      <w:r w:rsidR="00FF30AA" w:rsidRPr="00FC50D2">
        <w:rPr>
          <w:rFonts w:ascii="Times New Roman" w:hAnsi="Times New Roman" w:cs="Times New Roman"/>
          <w:noProof/>
          <w:sz w:val="20"/>
          <w:szCs w:val="20"/>
        </w:rPr>
        <w:t xml:space="preserve"> </w:t>
      </w:r>
      <w:r w:rsidR="00323233" w:rsidRPr="00FC50D2">
        <w:rPr>
          <w:rFonts w:ascii="Times New Roman" w:hAnsi="Times New Roman" w:cs="Times New Roman"/>
          <w:noProof/>
          <w:sz w:val="20"/>
          <w:szCs w:val="20"/>
          <w:vertAlign w:val="superscript"/>
        </w:rPr>
        <w:t>1</w:t>
      </w:r>
      <w:r w:rsidR="005A6DC7" w:rsidRPr="00FC50D2">
        <w:rPr>
          <w:rFonts w:ascii="Times New Roman" w:hAnsi="Times New Roman" w:cs="Times New Roman"/>
          <w:noProof/>
          <w:sz w:val="20"/>
          <w:szCs w:val="20"/>
          <w:vertAlign w:val="superscript"/>
        </w:rPr>
        <w:t>3</w:t>
      </w:r>
      <w:r w:rsidR="005A6DC7" w:rsidRPr="00FC50D2">
        <w:rPr>
          <w:rFonts w:ascii="Times New Roman" w:hAnsi="Times New Roman" w:cs="Times New Roman"/>
          <w:sz w:val="20"/>
          <w:szCs w:val="20"/>
          <w:u w:val="single"/>
        </w:rPr>
        <w:t>C</w:t>
      </w:r>
      <w:r w:rsidR="00323233" w:rsidRPr="00FC50D2">
        <w:rPr>
          <w:rFonts w:ascii="Times New Roman" w:hAnsi="Times New Roman" w:cs="Times New Roman"/>
          <w:sz w:val="20"/>
          <w:szCs w:val="20"/>
          <w:u w:val="single"/>
        </w:rPr>
        <w:t>-NMR [</w:t>
      </w:r>
      <w:r w:rsidR="005A6DC7" w:rsidRPr="00FC50D2">
        <w:rPr>
          <w:rFonts w:ascii="Times New Roman" w:hAnsi="Times New Roman" w:cs="Times New Roman"/>
          <w:sz w:val="20"/>
          <w:szCs w:val="20"/>
          <w:u w:val="single"/>
        </w:rPr>
        <w:t>1</w:t>
      </w:r>
      <w:r w:rsidR="00323233" w:rsidRPr="00FC50D2">
        <w:rPr>
          <w:rFonts w:ascii="Times New Roman" w:hAnsi="Times New Roman" w:cs="Times New Roman"/>
          <w:sz w:val="20"/>
          <w:szCs w:val="20"/>
          <w:u w:val="single"/>
        </w:rPr>
        <w:t>00MHz, DMSO-d</w:t>
      </w:r>
      <w:r w:rsidR="00323233" w:rsidRPr="00FC50D2">
        <w:rPr>
          <w:rFonts w:ascii="Times New Roman" w:hAnsi="Times New Roman" w:cs="Times New Roman"/>
          <w:sz w:val="20"/>
          <w:szCs w:val="20"/>
          <w:u w:val="single"/>
          <w:vertAlign w:val="subscript"/>
        </w:rPr>
        <w:t>6</w:t>
      </w:r>
      <w:r w:rsidR="00323233" w:rsidRPr="00FC50D2">
        <w:rPr>
          <w:rFonts w:ascii="Times New Roman" w:hAnsi="Times New Roman" w:cs="Times New Roman"/>
          <w:sz w:val="20"/>
          <w:szCs w:val="20"/>
          <w:u w:val="single"/>
        </w:rPr>
        <w:t>] spectrum of 2-(1-butyl-1H-indazole -3-carboxamido)-5-iodobenzoic acid (8e).</w:t>
      </w:r>
    </w:p>
    <w:p w14:paraId="745641AF" w14:textId="7869FEE4" w:rsidR="00323233" w:rsidRPr="00FC50D2" w:rsidRDefault="009A2AAC" w:rsidP="000B20FB">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t xml:space="preserve"> </w:t>
      </w:r>
      <w:r w:rsidR="00127F14" w:rsidRPr="00FC50D2">
        <w:rPr>
          <w:rFonts w:ascii="Times New Roman" w:hAnsi="Times New Roman" w:cs="Times New Roman"/>
          <w:noProof/>
          <w:sz w:val="20"/>
          <w:szCs w:val="20"/>
        </w:rPr>
        <w:drawing>
          <wp:inline distT="0" distB="0" distL="0" distR="0" wp14:anchorId="15646951" wp14:editId="32C057FC">
            <wp:extent cx="5677722" cy="4011295"/>
            <wp:effectExtent l="0" t="0" r="0" b="8255"/>
            <wp:docPr id="409607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07199" name=""/>
                    <pic:cNvPicPr/>
                  </pic:nvPicPr>
                  <pic:blipFill rotWithShape="1">
                    <a:blip r:embed="rId48"/>
                    <a:srcRect l="939"/>
                    <a:stretch/>
                  </pic:blipFill>
                  <pic:spPr bwMode="auto">
                    <a:xfrm>
                      <a:off x="0" y="0"/>
                      <a:ext cx="5677722" cy="4011295"/>
                    </a:xfrm>
                    <a:prstGeom prst="rect">
                      <a:avLst/>
                    </a:prstGeom>
                    <a:ln>
                      <a:noFill/>
                    </a:ln>
                    <a:extLst>
                      <a:ext uri="{53640926-AAD7-44D8-BBD7-CCE9431645EC}">
                        <a14:shadowObscured xmlns:a14="http://schemas.microsoft.com/office/drawing/2010/main"/>
                      </a:ext>
                    </a:extLst>
                  </pic:spPr>
                </pic:pic>
              </a:graphicData>
            </a:graphic>
          </wp:inline>
        </w:drawing>
      </w:r>
    </w:p>
    <w:p w14:paraId="601B0172" w14:textId="3F98B227" w:rsidR="005A6DC7" w:rsidRPr="00FC50D2" w:rsidRDefault="005A6DC7" w:rsidP="005A6DC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lastRenderedPageBreak/>
        <w:t>135-DEPT</w:t>
      </w:r>
      <w:r w:rsidRPr="00FC50D2">
        <w:rPr>
          <w:rFonts w:ascii="Times New Roman" w:hAnsi="Times New Roman" w:cs="Times New Roman"/>
          <w:sz w:val="20"/>
          <w:szCs w:val="20"/>
          <w:u w:val="single"/>
        </w:rPr>
        <w: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2-(1-butyl-1H-indazole -3-carboxamido)-5-iodobenzoic acid (8e).</w:t>
      </w:r>
    </w:p>
    <w:p w14:paraId="4EDE6A51" w14:textId="523FB3F7" w:rsidR="00323233" w:rsidRPr="00FC50D2" w:rsidRDefault="00127F14" w:rsidP="000B20FB">
      <w:pPr>
        <w:spacing w:line="360" w:lineRule="auto"/>
        <w:jc w:val="both"/>
        <w:rPr>
          <w:rFonts w:ascii="Times New Roman" w:hAnsi="Times New Roman" w:cs="Times New Roman"/>
          <w:sz w:val="20"/>
          <w:szCs w:val="20"/>
          <w:u w:val="single"/>
          <w:lang w:val="en-US"/>
        </w:rPr>
      </w:pPr>
      <w:r w:rsidRPr="00FC50D2">
        <w:rPr>
          <w:rFonts w:ascii="Times New Roman" w:hAnsi="Times New Roman" w:cs="Times New Roman"/>
          <w:noProof/>
          <w:sz w:val="20"/>
          <w:szCs w:val="20"/>
          <w:lang w:val="en-US"/>
        </w:rPr>
        <w:drawing>
          <wp:inline distT="0" distB="0" distL="0" distR="0" wp14:anchorId="70E7E564" wp14:editId="5991AC71">
            <wp:extent cx="5686185" cy="3976370"/>
            <wp:effectExtent l="0" t="0" r="0" b="5080"/>
            <wp:docPr id="1505986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986614" name=""/>
                    <pic:cNvPicPr/>
                  </pic:nvPicPr>
                  <pic:blipFill rotWithShape="1">
                    <a:blip r:embed="rId49"/>
                    <a:srcRect r="791"/>
                    <a:stretch/>
                  </pic:blipFill>
                  <pic:spPr bwMode="auto">
                    <a:xfrm>
                      <a:off x="0" y="0"/>
                      <a:ext cx="5686185" cy="3976370"/>
                    </a:xfrm>
                    <a:prstGeom prst="rect">
                      <a:avLst/>
                    </a:prstGeom>
                    <a:ln>
                      <a:noFill/>
                    </a:ln>
                    <a:extLst>
                      <a:ext uri="{53640926-AAD7-44D8-BBD7-CCE9431645EC}">
                        <a14:shadowObscured xmlns:a14="http://schemas.microsoft.com/office/drawing/2010/main"/>
                      </a:ext>
                    </a:extLst>
                  </pic:spPr>
                </pic:pic>
              </a:graphicData>
            </a:graphic>
          </wp:inline>
        </w:drawing>
      </w:r>
    </w:p>
    <w:p w14:paraId="6A91106C" w14:textId="0E2CE34C" w:rsidR="005A6DC7" w:rsidRPr="00FC50D2" w:rsidRDefault="005A6DC7" w:rsidP="000B20FB">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COSY-NMR [</w:t>
      </w:r>
      <w:r w:rsidR="00E60CB2" w:rsidRPr="00FC50D2">
        <w:rPr>
          <w:rFonts w:ascii="Times New Roman" w:hAnsi="Times New Roman" w:cs="Times New Roman"/>
          <w:sz w:val="20"/>
          <w:szCs w:val="20"/>
          <w:u w:val="single"/>
        </w:rPr>
        <w:t>4</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2-(1-butyl-1H-indazole -3-carboxamido)-5-iodobenzoic acid (8e).</w:t>
      </w:r>
    </w:p>
    <w:p w14:paraId="7AA448AE" w14:textId="503092C0" w:rsidR="005A6DC7" w:rsidRPr="00FC50D2" w:rsidRDefault="00127F14" w:rsidP="000B20FB">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27A9FB2" wp14:editId="08B24B0E">
            <wp:extent cx="5731510" cy="3970020"/>
            <wp:effectExtent l="0" t="0" r="2540" b="0"/>
            <wp:docPr id="907470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470789" name=""/>
                    <pic:cNvPicPr/>
                  </pic:nvPicPr>
                  <pic:blipFill>
                    <a:blip r:embed="rId50"/>
                    <a:stretch>
                      <a:fillRect/>
                    </a:stretch>
                  </pic:blipFill>
                  <pic:spPr>
                    <a:xfrm>
                      <a:off x="0" y="0"/>
                      <a:ext cx="5731510" cy="3970020"/>
                    </a:xfrm>
                    <a:prstGeom prst="rect">
                      <a:avLst/>
                    </a:prstGeom>
                  </pic:spPr>
                </pic:pic>
              </a:graphicData>
            </a:graphic>
          </wp:inline>
        </w:drawing>
      </w:r>
    </w:p>
    <w:p w14:paraId="2DF3307B" w14:textId="70E5B034" w:rsidR="009A2AAC" w:rsidRPr="00FC50D2" w:rsidRDefault="005A6DC7" w:rsidP="005A6DC7">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HSQC-NMR [</w:t>
      </w:r>
      <w:r w:rsidR="00E60CB2" w:rsidRPr="00FC50D2">
        <w:rPr>
          <w:rFonts w:ascii="Times New Roman" w:hAnsi="Times New Roman" w:cs="Times New Roman"/>
          <w:sz w:val="20"/>
          <w:szCs w:val="20"/>
          <w:u w:val="single"/>
        </w:rPr>
        <w:t>4</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2-(1-butyl-1H-indazole -3-carboxamido)-5-iodobenzoic acid (8e).</w:t>
      </w:r>
      <w:r w:rsidR="009A2AAC" w:rsidRPr="00FC50D2">
        <w:rPr>
          <w:rFonts w:ascii="Times New Roman" w:hAnsi="Times New Roman" w:cs="Times New Roman"/>
          <w:noProof/>
          <w:sz w:val="20"/>
          <w:szCs w:val="20"/>
        </w:rPr>
        <w:t xml:space="preserve"> </w:t>
      </w:r>
    </w:p>
    <w:p w14:paraId="6C8952ED" w14:textId="32781305" w:rsidR="000841C0" w:rsidRPr="00FC50D2" w:rsidRDefault="00A0036B" w:rsidP="00C5606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DCDD21A" wp14:editId="081F43C8">
            <wp:extent cx="5731510" cy="4045585"/>
            <wp:effectExtent l="0" t="0" r="2540" b="0"/>
            <wp:docPr id="1807886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886562" name=""/>
                    <pic:cNvPicPr/>
                  </pic:nvPicPr>
                  <pic:blipFill>
                    <a:blip r:embed="rId51"/>
                    <a:stretch>
                      <a:fillRect/>
                    </a:stretch>
                  </pic:blipFill>
                  <pic:spPr>
                    <a:xfrm>
                      <a:off x="0" y="0"/>
                      <a:ext cx="5731510" cy="4045585"/>
                    </a:xfrm>
                    <a:prstGeom prst="rect">
                      <a:avLst/>
                    </a:prstGeom>
                  </pic:spPr>
                </pic:pic>
              </a:graphicData>
            </a:graphic>
          </wp:inline>
        </w:drawing>
      </w:r>
      <w:r w:rsidR="00C56067" w:rsidRPr="00FC50D2">
        <w:rPr>
          <w:rFonts w:ascii="Times New Roman" w:hAnsi="Times New Roman" w:cs="Times New Roman"/>
          <w:sz w:val="20"/>
          <w:szCs w:val="20"/>
          <w:u w:val="single"/>
        </w:rPr>
        <w:t xml:space="preserve"> </w:t>
      </w:r>
    </w:p>
    <w:p w14:paraId="71597C7D" w14:textId="56F0BCD6" w:rsidR="00C56067" w:rsidRPr="00FC50D2" w:rsidRDefault="00C56067" w:rsidP="00C56067">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lastRenderedPageBreak/>
        <w:t>FT-IR spectrum of 2-(1-butyl-1H-indazole -3-carboxamido)-5-iodobenzoic acid (8e).</w:t>
      </w:r>
      <w:r w:rsidRPr="00FC50D2">
        <w:rPr>
          <w:rFonts w:ascii="Times New Roman" w:hAnsi="Times New Roman" w:cs="Times New Roman"/>
          <w:noProof/>
          <w:sz w:val="20"/>
          <w:szCs w:val="20"/>
        </w:rPr>
        <w:t xml:space="preserve"> </w:t>
      </w:r>
    </w:p>
    <w:p w14:paraId="10989F69" w14:textId="77777777" w:rsidR="001C7628" w:rsidRPr="00FC50D2" w:rsidRDefault="00127F14" w:rsidP="001C7628">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DE6D2B5" wp14:editId="4814DD50">
            <wp:extent cx="4926724" cy="4150862"/>
            <wp:effectExtent l="0" t="0" r="7620" b="2540"/>
            <wp:docPr id="1574181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81876" name="Picture 1574181876"/>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926724" cy="4150862"/>
                    </a:xfrm>
                    <a:prstGeom prst="rect">
                      <a:avLst/>
                    </a:prstGeom>
                  </pic:spPr>
                </pic:pic>
              </a:graphicData>
            </a:graphic>
          </wp:inline>
        </w:drawing>
      </w:r>
    </w:p>
    <w:p w14:paraId="60A56415" w14:textId="280308C7" w:rsidR="001C7628" w:rsidRPr="00FC50D2" w:rsidRDefault="001C7628" w:rsidP="001C7628">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HRMS of 2-(1-butyl-1H-indazole -3-carboxamido)-5-iodobenzoic acid (8e).</w:t>
      </w:r>
      <w:r w:rsidRPr="00FC50D2">
        <w:rPr>
          <w:rFonts w:ascii="Times New Roman" w:hAnsi="Times New Roman" w:cs="Times New Roman"/>
          <w:noProof/>
          <w:sz w:val="20"/>
          <w:szCs w:val="20"/>
        </w:rPr>
        <w:t xml:space="preserve"> </w:t>
      </w:r>
    </w:p>
    <w:p w14:paraId="265EF28A" w14:textId="43FD71F7" w:rsidR="000841C0" w:rsidRPr="00FC50D2" w:rsidRDefault="001C7628" w:rsidP="00C5606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65E8FAA2" wp14:editId="6D63D988">
            <wp:extent cx="5731510" cy="4429760"/>
            <wp:effectExtent l="0" t="0" r="2540" b="8890"/>
            <wp:docPr id="4900235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023517" name="Picture 490023517"/>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731510" cy="4429760"/>
                    </a:xfrm>
                    <a:prstGeom prst="rect">
                      <a:avLst/>
                    </a:prstGeom>
                  </pic:spPr>
                </pic:pic>
              </a:graphicData>
            </a:graphic>
          </wp:inline>
        </w:drawing>
      </w:r>
    </w:p>
    <w:p w14:paraId="430185A3" w14:textId="6E6B1BDF" w:rsidR="000B20FB" w:rsidRPr="00FC50D2" w:rsidRDefault="000B20FB" w:rsidP="000B20FB">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r w:rsidR="00EB651C" w:rsidRPr="00FC50D2">
        <w:rPr>
          <w:rFonts w:ascii="Times New Roman" w:hAnsi="Times New Roman" w:cs="Times New Roman"/>
          <w:sz w:val="20"/>
          <w:szCs w:val="20"/>
          <w:u w:val="single"/>
        </w:rPr>
        <w:t xml:space="preserve">of </w:t>
      </w:r>
      <w:r w:rsidRPr="00FC50D2">
        <w:rPr>
          <w:rFonts w:ascii="Times New Roman" w:hAnsi="Times New Roman" w:cs="Times New Roman"/>
          <w:sz w:val="20"/>
          <w:szCs w:val="20"/>
          <w:u w:val="single"/>
        </w:rPr>
        <w:t>1-butyl-N-(4-(</w:t>
      </w:r>
      <w:r w:rsidR="007740D3" w:rsidRPr="00FC50D2">
        <w:rPr>
          <w:rFonts w:ascii="Times New Roman" w:hAnsi="Times New Roman" w:cs="Times New Roman"/>
          <w:sz w:val="20"/>
          <w:szCs w:val="20"/>
          <w:u w:val="single"/>
        </w:rPr>
        <w:t>phenylamino) phenyl</w:t>
      </w:r>
      <w:r w:rsidRPr="00FC50D2">
        <w:rPr>
          <w:rFonts w:ascii="Times New Roman" w:hAnsi="Times New Roman" w:cs="Times New Roman"/>
          <w:sz w:val="20"/>
          <w:szCs w:val="20"/>
          <w:u w:val="single"/>
        </w:rPr>
        <w:t>)-1H-indazole-3-carboxamide (8f).</w:t>
      </w:r>
    </w:p>
    <w:p w14:paraId="56D57B87" w14:textId="77777777" w:rsidR="000841C0" w:rsidRPr="00FC50D2" w:rsidRDefault="000B20FB" w:rsidP="00EB651C">
      <w:pPr>
        <w:spacing w:line="360" w:lineRule="auto"/>
        <w:jc w:val="both"/>
        <w:rPr>
          <w:rFonts w:ascii="Times New Roman" w:hAnsi="Times New Roman" w:cs="Times New Roman"/>
          <w:noProof/>
          <w:sz w:val="20"/>
          <w:szCs w:val="20"/>
          <w:vertAlign w:val="superscript"/>
        </w:rPr>
      </w:pPr>
      <w:r w:rsidRPr="00FC50D2">
        <w:rPr>
          <w:rFonts w:ascii="Times New Roman" w:hAnsi="Times New Roman" w:cs="Times New Roman"/>
          <w:noProof/>
          <w:sz w:val="20"/>
          <w:szCs w:val="20"/>
        </w:rPr>
        <w:drawing>
          <wp:inline distT="0" distB="0" distL="0" distR="0" wp14:anchorId="7480F9BF" wp14:editId="3321761B">
            <wp:extent cx="4976661" cy="349347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a:srcRect b="1722"/>
                    <a:stretch/>
                  </pic:blipFill>
                  <pic:spPr bwMode="auto">
                    <a:xfrm>
                      <a:off x="0" y="0"/>
                      <a:ext cx="4978373" cy="3494679"/>
                    </a:xfrm>
                    <a:prstGeom prst="rect">
                      <a:avLst/>
                    </a:prstGeom>
                    <a:ln>
                      <a:noFill/>
                    </a:ln>
                    <a:extLst>
                      <a:ext uri="{53640926-AAD7-44D8-BBD7-CCE9431645EC}">
                        <a14:shadowObscured xmlns:a14="http://schemas.microsoft.com/office/drawing/2010/main"/>
                      </a:ext>
                    </a:extLst>
                  </pic:spPr>
                </pic:pic>
              </a:graphicData>
            </a:graphic>
          </wp:inline>
        </w:drawing>
      </w:r>
    </w:p>
    <w:p w14:paraId="42A71FE0" w14:textId="24B11CB1" w:rsidR="00DE38CC" w:rsidRPr="00FC50D2" w:rsidRDefault="000B20FB"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lastRenderedPageBreak/>
        <w:t>13</w:t>
      </w:r>
      <w:r w:rsidRPr="00FC50D2">
        <w:rPr>
          <w:rFonts w:ascii="Times New Roman" w:hAnsi="Times New Roman" w:cs="Times New Roman"/>
          <w:sz w:val="20"/>
          <w:szCs w:val="20"/>
          <w:u w:val="single"/>
        </w:rPr>
        <w:t>C-NMR [</w:t>
      </w:r>
      <w:r w:rsidR="00E60CB2"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r w:rsidR="00EB651C" w:rsidRPr="00FC50D2">
        <w:rPr>
          <w:rFonts w:ascii="Times New Roman" w:hAnsi="Times New Roman" w:cs="Times New Roman"/>
          <w:sz w:val="20"/>
          <w:szCs w:val="20"/>
          <w:u w:val="single"/>
        </w:rPr>
        <w:t xml:space="preserve">of </w:t>
      </w:r>
      <w:r w:rsidRPr="00FC50D2">
        <w:rPr>
          <w:rFonts w:ascii="Times New Roman" w:hAnsi="Times New Roman" w:cs="Times New Roman"/>
          <w:sz w:val="20"/>
          <w:szCs w:val="20"/>
          <w:u w:val="single"/>
        </w:rPr>
        <w:t>1-butyl-N-(4-(phenylamino)</w:t>
      </w:r>
      <w:r w:rsidR="001C7628"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rPr>
        <w:t>phenyl)-1H-indazole-3-carboxamide (8f).</w:t>
      </w:r>
    </w:p>
    <w:p w14:paraId="772A2C07" w14:textId="77777777" w:rsidR="000841C0" w:rsidRPr="00FC50D2" w:rsidRDefault="000B20FB" w:rsidP="00EB651C">
      <w:pPr>
        <w:spacing w:line="360" w:lineRule="auto"/>
        <w:jc w:val="both"/>
        <w:rPr>
          <w:rFonts w:ascii="Times New Roman" w:hAnsi="Times New Roman" w:cs="Times New Roman"/>
          <w:noProof/>
          <w:sz w:val="20"/>
          <w:szCs w:val="20"/>
          <w:vertAlign w:val="superscript"/>
        </w:rPr>
      </w:pPr>
      <w:r w:rsidRPr="00FC50D2">
        <w:rPr>
          <w:rFonts w:ascii="Times New Roman" w:hAnsi="Times New Roman" w:cs="Times New Roman"/>
          <w:noProof/>
          <w:sz w:val="20"/>
          <w:szCs w:val="20"/>
        </w:rPr>
        <w:drawing>
          <wp:inline distT="0" distB="0" distL="0" distR="0" wp14:anchorId="20003DA9" wp14:editId="4BEBAC75">
            <wp:extent cx="4854396" cy="3411415"/>
            <wp:effectExtent l="0" t="0" r="381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854396" cy="3411415"/>
                    </a:xfrm>
                    <a:prstGeom prst="rect">
                      <a:avLst/>
                    </a:prstGeom>
                  </pic:spPr>
                </pic:pic>
              </a:graphicData>
            </a:graphic>
          </wp:inline>
        </w:drawing>
      </w:r>
      <w:r w:rsidRPr="00FC50D2">
        <w:rPr>
          <w:rFonts w:ascii="Times New Roman" w:hAnsi="Times New Roman" w:cs="Times New Roman"/>
          <w:noProof/>
          <w:sz w:val="20"/>
          <w:szCs w:val="20"/>
          <w:vertAlign w:val="superscript"/>
        </w:rPr>
        <w:t xml:space="preserve"> </w:t>
      </w:r>
    </w:p>
    <w:p w14:paraId="58E0A98E" w14:textId="6B3F5198" w:rsidR="00DE38CC" w:rsidRPr="00FC50D2" w:rsidRDefault="000B20FB"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135-DEPT</w:t>
      </w:r>
      <w:r w:rsidRPr="00FC50D2">
        <w:rPr>
          <w:rFonts w:ascii="Times New Roman" w:hAnsi="Times New Roman" w:cs="Times New Roman"/>
          <w:sz w:val="20"/>
          <w:szCs w:val="20"/>
          <w:u w:val="single"/>
        </w:rPr>
        <w:t>-NMR [</w:t>
      </w:r>
      <w:r w:rsidR="00E60CB2"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w:t>
      </w:r>
      <w:r w:rsidR="00EB651C" w:rsidRPr="00FC50D2">
        <w:rPr>
          <w:rFonts w:ascii="Times New Roman" w:hAnsi="Times New Roman" w:cs="Times New Roman"/>
          <w:sz w:val="20"/>
          <w:szCs w:val="20"/>
          <w:u w:val="single"/>
        </w:rPr>
        <w:t xml:space="preserve"> of </w:t>
      </w:r>
      <w:r w:rsidRPr="00FC50D2">
        <w:rPr>
          <w:rFonts w:ascii="Times New Roman" w:hAnsi="Times New Roman" w:cs="Times New Roman"/>
          <w:sz w:val="20"/>
          <w:szCs w:val="20"/>
          <w:u w:val="single"/>
        </w:rPr>
        <w:t>1-butyl-N-(4-(</w:t>
      </w:r>
      <w:proofErr w:type="gramStart"/>
      <w:r w:rsidRPr="00FC50D2">
        <w:rPr>
          <w:rFonts w:ascii="Times New Roman" w:hAnsi="Times New Roman" w:cs="Times New Roman"/>
          <w:sz w:val="20"/>
          <w:szCs w:val="20"/>
          <w:u w:val="single"/>
        </w:rPr>
        <w:t>phenylamino)phenyl</w:t>
      </w:r>
      <w:proofErr w:type="gramEnd"/>
      <w:r w:rsidRPr="00FC50D2">
        <w:rPr>
          <w:rFonts w:ascii="Times New Roman" w:hAnsi="Times New Roman" w:cs="Times New Roman"/>
          <w:sz w:val="20"/>
          <w:szCs w:val="20"/>
          <w:u w:val="single"/>
        </w:rPr>
        <w:t>)-1H-indazole-3-carboxamide (8f).</w:t>
      </w:r>
    </w:p>
    <w:p w14:paraId="090D0D89" w14:textId="77777777" w:rsidR="000841C0" w:rsidRPr="00FC50D2" w:rsidRDefault="000B20FB"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73AA6C20" wp14:editId="7F6DAD30">
            <wp:extent cx="5105400" cy="35876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r="421"/>
                    <a:stretch/>
                  </pic:blipFill>
                  <pic:spPr bwMode="auto">
                    <a:xfrm>
                      <a:off x="0" y="0"/>
                      <a:ext cx="5109973" cy="3590853"/>
                    </a:xfrm>
                    <a:prstGeom prst="rect">
                      <a:avLst/>
                    </a:prstGeom>
                    <a:ln>
                      <a:noFill/>
                    </a:ln>
                    <a:extLst>
                      <a:ext uri="{53640926-AAD7-44D8-BBD7-CCE9431645EC}">
                        <a14:shadowObscured xmlns:a14="http://schemas.microsoft.com/office/drawing/2010/main"/>
                      </a:ext>
                    </a:extLst>
                  </pic:spPr>
                </pic:pic>
              </a:graphicData>
            </a:graphic>
          </wp:inline>
        </w:drawing>
      </w:r>
      <w:r w:rsidR="00C56067" w:rsidRPr="00FC50D2">
        <w:rPr>
          <w:rFonts w:ascii="Times New Roman" w:hAnsi="Times New Roman" w:cs="Times New Roman"/>
          <w:sz w:val="20"/>
          <w:szCs w:val="20"/>
          <w:u w:val="single"/>
        </w:rPr>
        <w:t xml:space="preserve"> </w:t>
      </w:r>
    </w:p>
    <w:p w14:paraId="0DE27DAD" w14:textId="2D9A070B" w:rsidR="00C56067" w:rsidRPr="00FC50D2" w:rsidRDefault="00C56067"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w:t>
      </w:r>
      <w:proofErr w:type="gramStart"/>
      <w:r w:rsidRPr="00FC50D2">
        <w:rPr>
          <w:rFonts w:ascii="Times New Roman" w:hAnsi="Times New Roman" w:cs="Times New Roman"/>
          <w:sz w:val="20"/>
          <w:szCs w:val="20"/>
          <w:u w:val="single"/>
        </w:rPr>
        <w:t>phenylamino)phenyl</w:t>
      </w:r>
      <w:proofErr w:type="gramEnd"/>
      <w:r w:rsidRPr="00FC50D2">
        <w:rPr>
          <w:rFonts w:ascii="Times New Roman" w:hAnsi="Times New Roman" w:cs="Times New Roman"/>
          <w:sz w:val="20"/>
          <w:szCs w:val="20"/>
          <w:u w:val="single"/>
        </w:rPr>
        <w:t>)-1H-indazole-3-carboxamide (8f).</w:t>
      </w:r>
    </w:p>
    <w:p w14:paraId="490DC5E1" w14:textId="77777777" w:rsidR="000841C0" w:rsidRPr="00FC50D2" w:rsidRDefault="00C56067"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2042034D" wp14:editId="542F8720">
            <wp:extent cx="5205046" cy="3605356"/>
            <wp:effectExtent l="0" t="0" r="0" b="0"/>
            <wp:docPr id="20999387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938735" name=""/>
                    <pic:cNvPicPr/>
                  </pic:nvPicPr>
                  <pic:blipFill>
                    <a:blip r:embed="rId57"/>
                    <a:stretch>
                      <a:fillRect/>
                    </a:stretch>
                  </pic:blipFill>
                  <pic:spPr>
                    <a:xfrm>
                      <a:off x="0" y="0"/>
                      <a:ext cx="5210461" cy="3609106"/>
                    </a:xfrm>
                    <a:prstGeom prst="rect">
                      <a:avLst/>
                    </a:prstGeom>
                  </pic:spPr>
                </pic:pic>
              </a:graphicData>
            </a:graphic>
          </wp:inline>
        </w:drawing>
      </w:r>
    </w:p>
    <w:p w14:paraId="1A5C64FA" w14:textId="6A7FEF57" w:rsidR="00C56067" w:rsidRPr="00FC50D2" w:rsidRDefault="00C56067"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w:t>
      </w:r>
      <w:proofErr w:type="gramStart"/>
      <w:r w:rsidRPr="00FC50D2">
        <w:rPr>
          <w:rFonts w:ascii="Times New Roman" w:hAnsi="Times New Roman" w:cs="Times New Roman"/>
          <w:sz w:val="20"/>
          <w:szCs w:val="20"/>
          <w:u w:val="single"/>
        </w:rPr>
        <w:t>phenylamino)phenyl</w:t>
      </w:r>
      <w:proofErr w:type="gramEnd"/>
      <w:r w:rsidRPr="00FC50D2">
        <w:rPr>
          <w:rFonts w:ascii="Times New Roman" w:hAnsi="Times New Roman" w:cs="Times New Roman"/>
          <w:sz w:val="20"/>
          <w:szCs w:val="20"/>
          <w:u w:val="single"/>
        </w:rPr>
        <w:t>)-1H-indazole-3-carboxamide (8f).</w:t>
      </w:r>
    </w:p>
    <w:p w14:paraId="21059640" w14:textId="77777777" w:rsidR="000841C0" w:rsidRPr="00FC50D2" w:rsidRDefault="00C56067" w:rsidP="00EB651C">
      <w:pPr>
        <w:spacing w:line="360" w:lineRule="auto"/>
        <w:jc w:val="both"/>
        <w:rPr>
          <w:rFonts w:ascii="Times New Roman" w:hAnsi="Times New Roman" w:cs="Times New Roman"/>
          <w:noProof/>
          <w:sz w:val="20"/>
          <w:szCs w:val="20"/>
          <w:u w:val="single"/>
        </w:rPr>
      </w:pPr>
      <w:r w:rsidRPr="00FC50D2">
        <w:rPr>
          <w:rFonts w:ascii="Times New Roman" w:hAnsi="Times New Roman" w:cs="Times New Roman"/>
          <w:noProof/>
          <w:sz w:val="20"/>
          <w:szCs w:val="20"/>
        </w:rPr>
        <w:drawing>
          <wp:inline distT="0" distB="0" distL="0" distR="0" wp14:anchorId="2D8956E5" wp14:editId="3176790A">
            <wp:extent cx="5058508" cy="3494888"/>
            <wp:effectExtent l="0" t="0" r="8890" b="0"/>
            <wp:docPr id="1927089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089127" name=""/>
                    <pic:cNvPicPr/>
                  </pic:nvPicPr>
                  <pic:blipFill>
                    <a:blip r:embed="rId58"/>
                    <a:stretch>
                      <a:fillRect/>
                    </a:stretch>
                  </pic:blipFill>
                  <pic:spPr>
                    <a:xfrm>
                      <a:off x="0" y="0"/>
                      <a:ext cx="5061994" cy="3497296"/>
                    </a:xfrm>
                    <a:prstGeom prst="rect">
                      <a:avLst/>
                    </a:prstGeom>
                  </pic:spPr>
                </pic:pic>
              </a:graphicData>
            </a:graphic>
          </wp:inline>
        </w:drawing>
      </w:r>
    </w:p>
    <w:p w14:paraId="75338106" w14:textId="290E34A0" w:rsidR="00C56067" w:rsidRPr="00FC50D2" w:rsidRDefault="00C56067"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 xml:space="preserve">FT-IR </w:t>
      </w:r>
      <w:r w:rsidRPr="00FC50D2">
        <w:rPr>
          <w:rFonts w:ascii="Times New Roman" w:hAnsi="Times New Roman" w:cs="Times New Roman"/>
          <w:sz w:val="20"/>
          <w:szCs w:val="20"/>
          <w:u w:val="single"/>
        </w:rPr>
        <w:t>spectrum of 1-butyl-N-(4-(</w:t>
      </w:r>
      <w:proofErr w:type="gramStart"/>
      <w:r w:rsidRPr="00FC50D2">
        <w:rPr>
          <w:rFonts w:ascii="Times New Roman" w:hAnsi="Times New Roman" w:cs="Times New Roman"/>
          <w:sz w:val="20"/>
          <w:szCs w:val="20"/>
          <w:u w:val="single"/>
        </w:rPr>
        <w:t>phenylamino)phenyl</w:t>
      </w:r>
      <w:proofErr w:type="gramEnd"/>
      <w:r w:rsidRPr="00FC50D2">
        <w:rPr>
          <w:rFonts w:ascii="Times New Roman" w:hAnsi="Times New Roman" w:cs="Times New Roman"/>
          <w:sz w:val="20"/>
          <w:szCs w:val="20"/>
          <w:u w:val="single"/>
        </w:rPr>
        <w:t>)-1H-indazole-3-carboxamide (8f).</w:t>
      </w:r>
    </w:p>
    <w:p w14:paraId="0BF9A756" w14:textId="77777777" w:rsidR="001C7628" w:rsidRPr="00FC50D2" w:rsidRDefault="000841C0"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0E2776AB" wp14:editId="1DDA5977">
            <wp:extent cx="4601308" cy="3814556"/>
            <wp:effectExtent l="0" t="0" r="8890" b="0"/>
            <wp:docPr id="15508549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854931" name="Picture 155085493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4607549" cy="3819730"/>
                    </a:xfrm>
                    <a:prstGeom prst="rect">
                      <a:avLst/>
                    </a:prstGeom>
                  </pic:spPr>
                </pic:pic>
              </a:graphicData>
            </a:graphic>
          </wp:inline>
        </w:drawing>
      </w:r>
    </w:p>
    <w:p w14:paraId="38A63603" w14:textId="7A42F1C5" w:rsidR="000841C0" w:rsidRPr="00FC50D2" w:rsidRDefault="001C7628" w:rsidP="00EB651C">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1-butyl-N-(4-(</w:t>
      </w:r>
      <w:proofErr w:type="gramStart"/>
      <w:r w:rsidRPr="00FC50D2">
        <w:rPr>
          <w:rFonts w:ascii="Times New Roman" w:hAnsi="Times New Roman" w:cs="Times New Roman"/>
          <w:sz w:val="20"/>
          <w:szCs w:val="20"/>
          <w:u w:val="single"/>
        </w:rPr>
        <w:t>phenylamino)phenyl</w:t>
      </w:r>
      <w:proofErr w:type="gramEnd"/>
      <w:r w:rsidRPr="00FC50D2">
        <w:rPr>
          <w:rFonts w:ascii="Times New Roman" w:hAnsi="Times New Roman" w:cs="Times New Roman"/>
          <w:sz w:val="20"/>
          <w:szCs w:val="20"/>
          <w:u w:val="single"/>
        </w:rPr>
        <w:t>)-1H-indazole-3-carboxamide (8f).</w:t>
      </w:r>
      <w:r w:rsidRPr="00FC50D2">
        <w:rPr>
          <w:rFonts w:ascii="Times New Roman" w:hAnsi="Times New Roman" w:cs="Times New Roman"/>
          <w:noProof/>
          <w:sz w:val="20"/>
          <w:szCs w:val="20"/>
        </w:rPr>
        <w:drawing>
          <wp:inline distT="0" distB="0" distL="0" distR="0" wp14:anchorId="6B24D19E" wp14:editId="17748D77">
            <wp:extent cx="5731510" cy="4428490"/>
            <wp:effectExtent l="0" t="0" r="2540" b="0"/>
            <wp:docPr id="15547817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81741" name="Picture 155478174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731510" cy="4428490"/>
                    </a:xfrm>
                    <a:prstGeom prst="rect">
                      <a:avLst/>
                    </a:prstGeom>
                  </pic:spPr>
                </pic:pic>
              </a:graphicData>
            </a:graphic>
          </wp:inline>
        </w:drawing>
      </w:r>
    </w:p>
    <w:p w14:paraId="0FEF6A62" w14:textId="2088991D" w:rsidR="00215ABA" w:rsidRPr="00FC50D2" w:rsidRDefault="00EB651C" w:rsidP="00EB651C">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vertAlign w:val="superscript"/>
        </w:rPr>
        <w:lastRenderedPageBreak/>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w:t>
      </w:r>
      <w:r w:rsidR="00215ABA" w:rsidRPr="00FC50D2">
        <w:rPr>
          <w:rFonts w:ascii="Times New Roman" w:hAnsi="Times New Roman" w:cs="Times New Roman"/>
          <w:sz w:val="20"/>
          <w:szCs w:val="20"/>
          <w:u w:val="single"/>
        </w:rPr>
        <w:t xml:space="preserve"> 1-butyl-N-(4-nitophenyl)-</w:t>
      </w:r>
      <w:r w:rsidRPr="00FC50D2">
        <w:rPr>
          <w:rFonts w:ascii="Times New Roman" w:hAnsi="Times New Roman" w:cs="Times New Roman"/>
          <w:sz w:val="20"/>
          <w:szCs w:val="20"/>
          <w:u w:val="single"/>
        </w:rPr>
        <w:t>1H-indazole-3-carboxamid</w:t>
      </w:r>
      <w:r w:rsidR="00215ABA" w:rsidRPr="00FC50D2">
        <w:rPr>
          <w:rFonts w:ascii="Times New Roman" w:hAnsi="Times New Roman" w:cs="Times New Roman"/>
          <w:sz w:val="20"/>
          <w:szCs w:val="20"/>
          <w:u w:val="single"/>
        </w:rPr>
        <w:t>e</w:t>
      </w:r>
      <w:r w:rsidRPr="00FC50D2">
        <w:rPr>
          <w:rFonts w:ascii="Times New Roman" w:hAnsi="Times New Roman" w:cs="Times New Roman"/>
          <w:sz w:val="20"/>
          <w:szCs w:val="20"/>
          <w:u w:val="single"/>
        </w:rPr>
        <w:t xml:space="preserve"> (8g).</w:t>
      </w:r>
      <w:r w:rsidR="00215ABA" w:rsidRPr="00FC50D2">
        <w:rPr>
          <w:rFonts w:ascii="Times New Roman" w:hAnsi="Times New Roman" w:cs="Times New Roman"/>
          <w:noProof/>
          <w:sz w:val="20"/>
          <w:szCs w:val="20"/>
        </w:rPr>
        <w:t xml:space="preserve"> </w:t>
      </w:r>
    </w:p>
    <w:p w14:paraId="22998A44" w14:textId="098A0BB2" w:rsidR="00EB651C" w:rsidRPr="00FC50D2" w:rsidRDefault="00215ABA" w:rsidP="00EB651C">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drawing>
          <wp:inline distT="0" distB="0" distL="0" distR="0" wp14:anchorId="4E264A19" wp14:editId="5D4A8ADF">
            <wp:extent cx="4865077" cy="3391971"/>
            <wp:effectExtent l="0" t="0" r="0" b="0"/>
            <wp:docPr id="20362454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245449" name=""/>
                    <pic:cNvPicPr/>
                  </pic:nvPicPr>
                  <pic:blipFill>
                    <a:blip r:embed="rId61"/>
                    <a:stretch>
                      <a:fillRect/>
                    </a:stretch>
                  </pic:blipFill>
                  <pic:spPr>
                    <a:xfrm>
                      <a:off x="0" y="0"/>
                      <a:ext cx="4867134" cy="3393405"/>
                    </a:xfrm>
                    <a:prstGeom prst="rect">
                      <a:avLst/>
                    </a:prstGeom>
                  </pic:spPr>
                </pic:pic>
              </a:graphicData>
            </a:graphic>
          </wp:inline>
        </w:drawing>
      </w:r>
    </w:p>
    <w:p w14:paraId="7AFBDF54" w14:textId="77777777" w:rsidR="00215ABA" w:rsidRPr="00FC50D2" w:rsidRDefault="00EB651C"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t>13</w:t>
      </w:r>
      <w:r w:rsidRPr="00FC50D2">
        <w:rPr>
          <w:rFonts w:ascii="Times New Roman" w:hAnsi="Times New Roman" w:cs="Times New Roman"/>
          <w:sz w:val="20"/>
          <w:szCs w:val="20"/>
          <w:u w:val="single"/>
        </w:rPr>
        <w:t>C-NMR [</w:t>
      </w:r>
      <w:r w:rsidR="00E60CB2"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of </w:t>
      </w:r>
      <w:r w:rsidR="00215ABA" w:rsidRPr="00FC50D2">
        <w:rPr>
          <w:rFonts w:ascii="Times New Roman" w:hAnsi="Times New Roman" w:cs="Times New Roman"/>
          <w:sz w:val="20"/>
          <w:szCs w:val="20"/>
          <w:u w:val="single"/>
        </w:rPr>
        <w:t xml:space="preserve">1-butyl-N-(4-nitophenyl)-1H-indazole-3-carboxamide </w:t>
      </w:r>
      <w:r w:rsidRPr="00FC50D2">
        <w:rPr>
          <w:rFonts w:ascii="Times New Roman" w:hAnsi="Times New Roman" w:cs="Times New Roman"/>
          <w:sz w:val="20"/>
          <w:szCs w:val="20"/>
          <w:u w:val="single"/>
        </w:rPr>
        <w:t>(8g).</w:t>
      </w:r>
    </w:p>
    <w:p w14:paraId="3B394CF5" w14:textId="04F66135" w:rsidR="00DE38CC" w:rsidRPr="00FC50D2" w:rsidRDefault="00215ABA"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50C048FD" wp14:editId="73DDCADD">
            <wp:extent cx="5268047" cy="3692769"/>
            <wp:effectExtent l="0" t="0" r="8890" b="3175"/>
            <wp:docPr id="1027762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762087" name=""/>
                    <pic:cNvPicPr/>
                  </pic:nvPicPr>
                  <pic:blipFill>
                    <a:blip r:embed="rId62"/>
                    <a:stretch>
                      <a:fillRect/>
                    </a:stretch>
                  </pic:blipFill>
                  <pic:spPr>
                    <a:xfrm>
                      <a:off x="0" y="0"/>
                      <a:ext cx="5272180" cy="3695666"/>
                    </a:xfrm>
                    <a:prstGeom prst="rect">
                      <a:avLst/>
                    </a:prstGeom>
                  </pic:spPr>
                </pic:pic>
              </a:graphicData>
            </a:graphic>
          </wp:inline>
        </w:drawing>
      </w:r>
    </w:p>
    <w:p w14:paraId="6ED051BC" w14:textId="77777777" w:rsidR="00215ABA" w:rsidRPr="00FC50D2" w:rsidRDefault="00EB651C"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t xml:space="preserve"> </w:t>
      </w:r>
      <w:r w:rsidRPr="00FC50D2">
        <w:rPr>
          <w:rFonts w:ascii="Times New Roman" w:hAnsi="Times New Roman" w:cs="Times New Roman"/>
          <w:noProof/>
          <w:sz w:val="20"/>
          <w:szCs w:val="20"/>
          <w:u w:val="single"/>
        </w:rPr>
        <w:t>135-DEPT</w:t>
      </w:r>
      <w:r w:rsidRPr="00FC50D2">
        <w:rPr>
          <w:rFonts w:ascii="Times New Roman" w:hAnsi="Times New Roman" w:cs="Times New Roman"/>
          <w:sz w:val="20"/>
          <w:szCs w:val="20"/>
          <w:u w:val="single"/>
        </w:rPr>
        <w:t>-NMR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of </w:t>
      </w:r>
      <w:r w:rsidR="00215ABA" w:rsidRPr="00FC50D2">
        <w:rPr>
          <w:rFonts w:ascii="Times New Roman" w:hAnsi="Times New Roman" w:cs="Times New Roman"/>
          <w:sz w:val="20"/>
          <w:szCs w:val="20"/>
          <w:u w:val="single"/>
        </w:rPr>
        <w:t xml:space="preserve">1-butyl-N-(4-nitophenyl)-1H-indazole-3-carboxamide </w:t>
      </w:r>
      <w:r w:rsidRPr="00FC50D2">
        <w:rPr>
          <w:rFonts w:ascii="Times New Roman" w:hAnsi="Times New Roman" w:cs="Times New Roman"/>
          <w:sz w:val="20"/>
          <w:szCs w:val="20"/>
          <w:u w:val="single"/>
        </w:rPr>
        <w:t>(8g).</w:t>
      </w:r>
    </w:p>
    <w:p w14:paraId="4EE1D9C0" w14:textId="54C398F8" w:rsidR="00DE38CC" w:rsidRPr="00FC50D2" w:rsidRDefault="00215ABA" w:rsidP="001C4BA7">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2BF44FD8" wp14:editId="262600B6">
            <wp:extent cx="4783667" cy="3355881"/>
            <wp:effectExtent l="0" t="0" r="0" b="0"/>
            <wp:docPr id="1740033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033794" name=""/>
                    <pic:cNvPicPr/>
                  </pic:nvPicPr>
                  <pic:blipFill>
                    <a:blip r:embed="rId63"/>
                    <a:stretch>
                      <a:fillRect/>
                    </a:stretch>
                  </pic:blipFill>
                  <pic:spPr>
                    <a:xfrm>
                      <a:off x="0" y="0"/>
                      <a:ext cx="4790359" cy="3360576"/>
                    </a:xfrm>
                    <a:prstGeom prst="rect">
                      <a:avLst/>
                    </a:prstGeom>
                  </pic:spPr>
                </pic:pic>
              </a:graphicData>
            </a:graphic>
          </wp:inline>
        </w:drawing>
      </w:r>
    </w:p>
    <w:p w14:paraId="7C3E7541" w14:textId="6109CCE3" w:rsidR="000841C0" w:rsidRPr="00FC50D2" w:rsidRDefault="000841C0"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 xml:space="preserve">FT-IR </w:t>
      </w:r>
      <w:r w:rsidRPr="00FC50D2">
        <w:rPr>
          <w:rFonts w:ascii="Times New Roman" w:hAnsi="Times New Roman" w:cs="Times New Roman"/>
          <w:sz w:val="20"/>
          <w:szCs w:val="20"/>
          <w:u w:val="single"/>
        </w:rPr>
        <w:t>spectrum of 1-butyl-N-(4-nitophenyl)-1H-indazole-3-carboxamide (8g).</w:t>
      </w:r>
    </w:p>
    <w:p w14:paraId="2A40577D" w14:textId="77777777" w:rsidR="00032AC3" w:rsidRPr="00FC50D2" w:rsidRDefault="000841C0"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62744388" wp14:editId="2F9B6D0F">
            <wp:extent cx="4589585" cy="3799103"/>
            <wp:effectExtent l="0" t="0" r="1905" b="0"/>
            <wp:docPr id="6984554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455418" name="Picture 698455418"/>
                    <pic:cNvPicPr/>
                  </pic:nvPicPr>
                  <pic:blipFill>
                    <a:blip r:embed="rId64" cstate="print">
                      <a:extLst>
                        <a:ext uri="{28A0092B-C50C-407E-A947-70E740481C1C}">
                          <a14:useLocalDpi xmlns:a14="http://schemas.microsoft.com/office/drawing/2010/main" val="0"/>
                        </a:ext>
                      </a:extLst>
                    </a:blip>
                    <a:stretch>
                      <a:fillRect/>
                    </a:stretch>
                  </pic:blipFill>
                  <pic:spPr>
                    <a:xfrm>
                      <a:off x="0" y="0"/>
                      <a:ext cx="4597008" cy="3805248"/>
                    </a:xfrm>
                    <a:prstGeom prst="rect">
                      <a:avLst/>
                    </a:prstGeom>
                  </pic:spPr>
                </pic:pic>
              </a:graphicData>
            </a:graphic>
          </wp:inline>
        </w:drawing>
      </w:r>
    </w:p>
    <w:p w14:paraId="10ED2DAD" w14:textId="6F1C42EC" w:rsidR="000841C0" w:rsidRPr="00FC50D2" w:rsidRDefault="00032AC3" w:rsidP="001C4BA7">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rPr>
        <w:lastRenderedPageBreak/>
        <w:t>HRMS of 1-butyl-N-(4-nitophenyl)-1H-indazole-3-carboxamide (8g).</w:t>
      </w:r>
      <w:r w:rsidRPr="00FC50D2">
        <w:rPr>
          <w:rFonts w:ascii="Times New Roman" w:hAnsi="Times New Roman" w:cs="Times New Roman"/>
          <w:noProof/>
          <w:sz w:val="20"/>
          <w:szCs w:val="20"/>
        </w:rPr>
        <w:drawing>
          <wp:inline distT="0" distB="0" distL="0" distR="0" wp14:anchorId="33ACCB21" wp14:editId="635AB601">
            <wp:extent cx="5440296" cy="4204084"/>
            <wp:effectExtent l="0" t="0" r="8255" b="6350"/>
            <wp:docPr id="110813614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136146" name="Picture 1108136146"/>
                    <pic:cNvPicPr/>
                  </pic:nvPicPr>
                  <pic:blipFill>
                    <a:blip r:embed="rId65" cstate="print">
                      <a:extLst>
                        <a:ext uri="{28A0092B-C50C-407E-A947-70E740481C1C}">
                          <a14:useLocalDpi xmlns:a14="http://schemas.microsoft.com/office/drawing/2010/main" val="0"/>
                        </a:ext>
                      </a:extLst>
                    </a:blip>
                    <a:stretch>
                      <a:fillRect/>
                    </a:stretch>
                  </pic:blipFill>
                  <pic:spPr>
                    <a:xfrm>
                      <a:off x="0" y="0"/>
                      <a:ext cx="5441612" cy="4205101"/>
                    </a:xfrm>
                    <a:prstGeom prst="rect">
                      <a:avLst/>
                    </a:prstGeom>
                  </pic:spPr>
                </pic:pic>
              </a:graphicData>
            </a:graphic>
          </wp:inline>
        </w:drawing>
      </w:r>
    </w:p>
    <w:p w14:paraId="081D4220" w14:textId="59840075" w:rsidR="00457B33" w:rsidRPr="00FC50D2" w:rsidRDefault="00DE38CC"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w:t>
      </w:r>
      <w:r w:rsidR="00541590" w:rsidRPr="00FC50D2">
        <w:rPr>
          <w:rFonts w:ascii="Times New Roman" w:hAnsi="Times New Roman" w:cs="Times New Roman"/>
          <w:sz w:val="20"/>
          <w:szCs w:val="20"/>
          <w:u w:val="single"/>
        </w:rPr>
        <w:t>4</w:t>
      </w:r>
      <w:r w:rsidRPr="00FC50D2">
        <w:rPr>
          <w:rFonts w:ascii="Times New Roman" w:hAnsi="Times New Roman" w:cs="Times New Roman"/>
          <w:sz w:val="20"/>
          <w:szCs w:val="20"/>
          <w:u w:val="single"/>
        </w:rPr>
        <w:t>-nitrophenyl)-1H-indazole-3-carbo</w:t>
      </w:r>
      <w:r w:rsidR="00541590" w:rsidRPr="00FC50D2">
        <w:rPr>
          <w:rFonts w:ascii="Times New Roman" w:hAnsi="Times New Roman" w:cs="Times New Roman"/>
          <w:sz w:val="20"/>
          <w:szCs w:val="20"/>
          <w:u w:val="single"/>
        </w:rPr>
        <w:t>hydrazide</w:t>
      </w:r>
      <w:r w:rsidRPr="00FC50D2">
        <w:rPr>
          <w:rFonts w:ascii="Times New Roman" w:hAnsi="Times New Roman" w:cs="Times New Roman"/>
          <w:sz w:val="20"/>
          <w:szCs w:val="20"/>
          <w:u w:val="single"/>
        </w:rPr>
        <w:t xml:space="preserve"> (8h).</w:t>
      </w:r>
    </w:p>
    <w:p w14:paraId="37E9779A" w14:textId="77777777" w:rsidR="00904C82" w:rsidRPr="00FC50D2" w:rsidRDefault="00457B33" w:rsidP="001C4BA7">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56773320" wp14:editId="1A2CF5CF">
            <wp:extent cx="4955161" cy="3488267"/>
            <wp:effectExtent l="0" t="0" r="0" b="0"/>
            <wp:docPr id="6938895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89539" name=""/>
                    <pic:cNvPicPr/>
                  </pic:nvPicPr>
                  <pic:blipFill>
                    <a:blip r:embed="rId66"/>
                    <a:stretch>
                      <a:fillRect/>
                    </a:stretch>
                  </pic:blipFill>
                  <pic:spPr>
                    <a:xfrm>
                      <a:off x="0" y="0"/>
                      <a:ext cx="4960768" cy="3492214"/>
                    </a:xfrm>
                    <a:prstGeom prst="rect">
                      <a:avLst/>
                    </a:prstGeom>
                  </pic:spPr>
                </pic:pic>
              </a:graphicData>
            </a:graphic>
          </wp:inline>
        </w:drawing>
      </w:r>
    </w:p>
    <w:p w14:paraId="53C4F916" w14:textId="513DA9EF" w:rsidR="00032AC3" w:rsidRPr="00FC50D2" w:rsidRDefault="00904C82" w:rsidP="00032AC3">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1-butyl-N-(4-nitro</w:t>
      </w:r>
      <w:r w:rsidR="00032AC3" w:rsidRPr="00FC50D2">
        <w:rPr>
          <w:rFonts w:ascii="Times New Roman" w:hAnsi="Times New Roman" w:cs="Times New Roman"/>
          <w:sz w:val="20"/>
          <w:szCs w:val="20"/>
          <w:u w:val="single"/>
        </w:rPr>
        <w:t xml:space="preserve"> phenyl)-1H-indazole-3-carbohydrazide (8h).</w:t>
      </w:r>
    </w:p>
    <w:p w14:paraId="129E2E1B" w14:textId="4694B056" w:rsidR="00904C82" w:rsidRPr="00FC50D2" w:rsidRDefault="00F215AD" w:rsidP="00904C82">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53F04635" wp14:editId="43C240E3">
            <wp:extent cx="4913934" cy="3437467"/>
            <wp:effectExtent l="0" t="0" r="1270" b="0"/>
            <wp:docPr id="21052267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226781" name=""/>
                    <pic:cNvPicPr/>
                  </pic:nvPicPr>
                  <pic:blipFill>
                    <a:blip r:embed="rId67"/>
                    <a:stretch>
                      <a:fillRect/>
                    </a:stretch>
                  </pic:blipFill>
                  <pic:spPr>
                    <a:xfrm>
                      <a:off x="0" y="0"/>
                      <a:ext cx="4918501" cy="3440662"/>
                    </a:xfrm>
                    <a:prstGeom prst="rect">
                      <a:avLst/>
                    </a:prstGeom>
                  </pic:spPr>
                </pic:pic>
              </a:graphicData>
            </a:graphic>
          </wp:inline>
        </w:drawing>
      </w:r>
    </w:p>
    <w:p w14:paraId="75BC5C11" w14:textId="2E5E506F" w:rsidR="00904C82" w:rsidRPr="00FC50D2" w:rsidRDefault="00904C82" w:rsidP="00904C82">
      <w:pPr>
        <w:spacing w:line="360" w:lineRule="auto"/>
        <w:jc w:val="both"/>
        <w:rPr>
          <w:rFonts w:ascii="Times New Roman" w:hAnsi="Times New Roman" w:cs="Times New Roman"/>
          <w:noProof/>
          <w:sz w:val="20"/>
          <w:szCs w:val="20"/>
        </w:rPr>
      </w:pPr>
    </w:p>
    <w:p w14:paraId="172ADBE9" w14:textId="6E360B61" w:rsidR="00904C82" w:rsidRPr="00FC50D2" w:rsidRDefault="00904C82" w:rsidP="00904C82">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1-butyl-N-(4-nitrophenyl)-1H-indazole-3-carbohydrazide (8h).</w:t>
      </w:r>
    </w:p>
    <w:p w14:paraId="61AC1B29" w14:textId="77777777" w:rsidR="00F215AD" w:rsidRPr="00FC50D2" w:rsidRDefault="00904C82"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5F680D1" wp14:editId="7AB9423E">
            <wp:extent cx="4987087" cy="3479800"/>
            <wp:effectExtent l="0" t="0" r="4445" b="6350"/>
            <wp:docPr id="1407428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28736" name=""/>
                    <pic:cNvPicPr/>
                  </pic:nvPicPr>
                  <pic:blipFill>
                    <a:blip r:embed="rId68"/>
                    <a:stretch>
                      <a:fillRect/>
                    </a:stretch>
                  </pic:blipFill>
                  <pic:spPr>
                    <a:xfrm>
                      <a:off x="0" y="0"/>
                      <a:ext cx="4989251" cy="3481310"/>
                    </a:xfrm>
                    <a:prstGeom prst="rect">
                      <a:avLst/>
                    </a:prstGeom>
                  </pic:spPr>
                </pic:pic>
              </a:graphicData>
            </a:graphic>
          </wp:inline>
        </w:drawing>
      </w:r>
    </w:p>
    <w:p w14:paraId="2191D32E" w14:textId="216959F0" w:rsidR="00DE38CC" w:rsidRPr="00FC50D2" w:rsidRDefault="00F215AD"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 xml:space="preserve">FT-IR </w:t>
      </w:r>
      <w:r w:rsidR="00904C82" w:rsidRPr="00FC50D2">
        <w:rPr>
          <w:rFonts w:ascii="Times New Roman" w:hAnsi="Times New Roman" w:cs="Times New Roman"/>
          <w:sz w:val="20"/>
          <w:szCs w:val="20"/>
          <w:u w:val="single"/>
        </w:rPr>
        <w:t>spectrum of 1-butyl-N-(4-nitrophenyl)-1H-indazole-3-carbohydrazide (8h).</w:t>
      </w:r>
    </w:p>
    <w:p w14:paraId="548753D8" w14:textId="77777777" w:rsidR="00032AC3" w:rsidRPr="00FC50D2" w:rsidRDefault="00F215AD"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1A6898B6" wp14:editId="229651EE">
            <wp:extent cx="4818318" cy="3378200"/>
            <wp:effectExtent l="0" t="0" r="1905" b="0"/>
            <wp:docPr id="46622457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224576" name="Picture 466224576"/>
                    <pic:cNvPicPr/>
                  </pic:nvPicPr>
                  <pic:blipFill>
                    <a:blip r:embed="rId69" cstate="print">
                      <a:extLst>
                        <a:ext uri="{28A0092B-C50C-407E-A947-70E740481C1C}">
                          <a14:useLocalDpi xmlns:a14="http://schemas.microsoft.com/office/drawing/2010/main" val="0"/>
                        </a:ext>
                      </a:extLst>
                    </a:blip>
                    <a:stretch>
                      <a:fillRect/>
                    </a:stretch>
                  </pic:blipFill>
                  <pic:spPr>
                    <a:xfrm>
                      <a:off x="0" y="0"/>
                      <a:ext cx="4823445" cy="3381794"/>
                    </a:xfrm>
                    <a:prstGeom prst="rect">
                      <a:avLst/>
                    </a:prstGeom>
                  </pic:spPr>
                </pic:pic>
              </a:graphicData>
            </a:graphic>
          </wp:inline>
        </w:drawing>
      </w:r>
    </w:p>
    <w:p w14:paraId="3F032CBD" w14:textId="541ADF0D" w:rsidR="00F215AD" w:rsidRPr="00FC50D2" w:rsidRDefault="00032AC3"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1-butyl-N-(4-nitrophenyl)-1H-indazole-3-carbohydrazide (8h).</w:t>
      </w:r>
      <w:r w:rsidRPr="00FC50D2">
        <w:rPr>
          <w:rFonts w:ascii="Times New Roman" w:hAnsi="Times New Roman" w:cs="Times New Roman"/>
          <w:noProof/>
          <w:sz w:val="20"/>
          <w:szCs w:val="20"/>
        </w:rPr>
        <w:drawing>
          <wp:inline distT="0" distB="0" distL="0" distR="0" wp14:anchorId="3563DC7F" wp14:editId="7E8C31AD">
            <wp:extent cx="5589063" cy="4318427"/>
            <wp:effectExtent l="0" t="0" r="0" b="6350"/>
            <wp:docPr id="12004701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470187" name="Picture 1200470187"/>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590232" cy="4319330"/>
                    </a:xfrm>
                    <a:prstGeom prst="rect">
                      <a:avLst/>
                    </a:prstGeom>
                  </pic:spPr>
                </pic:pic>
              </a:graphicData>
            </a:graphic>
          </wp:inline>
        </w:drawing>
      </w:r>
    </w:p>
    <w:p w14:paraId="050F263F" w14:textId="2865B4AB" w:rsidR="00B20614" w:rsidRPr="00FC50D2" w:rsidRDefault="00DE38CC"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t xml:space="preserve"> 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of </w:t>
      </w:r>
      <w:r w:rsidR="00EB4A6F" w:rsidRPr="00FC50D2">
        <w:rPr>
          <w:rFonts w:ascii="Times New Roman" w:hAnsi="Times New Roman" w:cs="Times New Roman"/>
          <w:sz w:val="20"/>
          <w:szCs w:val="20"/>
          <w:u w:val="single"/>
        </w:rPr>
        <w:t>N-(4-Bromophenyl)-1-butyl-</w:t>
      </w:r>
      <w:r w:rsidRPr="00FC50D2">
        <w:rPr>
          <w:rFonts w:ascii="Times New Roman" w:hAnsi="Times New Roman" w:cs="Times New Roman"/>
          <w:sz w:val="20"/>
          <w:szCs w:val="20"/>
          <w:u w:val="single"/>
        </w:rPr>
        <w:t>1H-indazole-3-carboxamide (8i).</w:t>
      </w:r>
    </w:p>
    <w:p w14:paraId="7CE692BB" w14:textId="34002819" w:rsidR="00D65C54" w:rsidRPr="00FC50D2" w:rsidRDefault="00B20614"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46C234C9" wp14:editId="61FE78DA">
            <wp:extent cx="5273775" cy="3669323"/>
            <wp:effectExtent l="0" t="0" r="3175" b="7620"/>
            <wp:docPr id="274214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14850" name=""/>
                    <pic:cNvPicPr/>
                  </pic:nvPicPr>
                  <pic:blipFill>
                    <a:blip r:embed="rId71"/>
                    <a:stretch>
                      <a:fillRect/>
                    </a:stretch>
                  </pic:blipFill>
                  <pic:spPr>
                    <a:xfrm>
                      <a:off x="0" y="0"/>
                      <a:ext cx="5277896" cy="3672190"/>
                    </a:xfrm>
                    <a:prstGeom prst="rect">
                      <a:avLst/>
                    </a:prstGeom>
                  </pic:spPr>
                </pic:pic>
              </a:graphicData>
            </a:graphic>
          </wp:inline>
        </w:drawing>
      </w:r>
    </w:p>
    <w:p w14:paraId="1D8F3279" w14:textId="5A9F7226" w:rsidR="00EB4A6F" w:rsidRPr="00FC50D2" w:rsidRDefault="00E60CB2" w:rsidP="001C4BA7">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u w:val="single"/>
          <w:vertAlign w:val="superscript"/>
        </w:rPr>
        <w:t>13</w:t>
      </w:r>
      <w:r w:rsidRPr="00FC50D2">
        <w:rPr>
          <w:rFonts w:ascii="Times New Roman" w:hAnsi="Times New Roman" w:cs="Times New Roman"/>
          <w:noProof/>
          <w:sz w:val="20"/>
          <w:szCs w:val="20"/>
          <w:u w:val="single"/>
        </w:rPr>
        <w:t>C</w:t>
      </w:r>
      <w:r w:rsidRPr="00FC50D2">
        <w:rPr>
          <w:rFonts w:ascii="Times New Roman" w:hAnsi="Times New Roman" w:cs="Times New Roman"/>
          <w:sz w:val="20"/>
          <w:szCs w:val="20"/>
          <w:u w:val="single"/>
        </w:rPr>
        <w:t>-NMR [</w:t>
      </w:r>
      <w:r w:rsidR="00EB4A6F"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of </w:t>
      </w:r>
      <w:r w:rsidR="00EB4A6F" w:rsidRPr="00FC50D2">
        <w:rPr>
          <w:rFonts w:ascii="Times New Roman" w:hAnsi="Times New Roman" w:cs="Times New Roman"/>
          <w:sz w:val="20"/>
          <w:szCs w:val="20"/>
          <w:u w:val="single"/>
        </w:rPr>
        <w:t>N-(4-Bromophenyl)-1-butyl</w:t>
      </w:r>
      <w:r w:rsidRPr="00FC50D2">
        <w:rPr>
          <w:rFonts w:ascii="Times New Roman" w:hAnsi="Times New Roman" w:cs="Times New Roman"/>
          <w:sz w:val="20"/>
          <w:szCs w:val="20"/>
          <w:u w:val="single"/>
        </w:rPr>
        <w:t>-1H-indazole-3-carboxamide (8i).</w:t>
      </w:r>
      <w:r w:rsidR="00EB4A6F" w:rsidRPr="00FC50D2">
        <w:rPr>
          <w:rFonts w:ascii="Times New Roman" w:hAnsi="Times New Roman" w:cs="Times New Roman"/>
          <w:noProof/>
          <w:sz w:val="20"/>
          <w:szCs w:val="20"/>
        </w:rPr>
        <w:t xml:space="preserve"> </w:t>
      </w:r>
    </w:p>
    <w:p w14:paraId="4484F2BD" w14:textId="77777777" w:rsidR="00F215AD" w:rsidRPr="00FC50D2" w:rsidRDefault="00EB4A6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6D0B9308" wp14:editId="7CD5647A">
            <wp:extent cx="4735723" cy="3276600"/>
            <wp:effectExtent l="0" t="0" r="8255" b="0"/>
            <wp:docPr id="1136955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955888" name=""/>
                    <pic:cNvPicPr/>
                  </pic:nvPicPr>
                  <pic:blipFill>
                    <a:blip r:embed="rId72"/>
                    <a:stretch>
                      <a:fillRect/>
                    </a:stretch>
                  </pic:blipFill>
                  <pic:spPr>
                    <a:xfrm>
                      <a:off x="0" y="0"/>
                      <a:ext cx="4739480" cy="3279200"/>
                    </a:xfrm>
                    <a:prstGeom prst="rect">
                      <a:avLst/>
                    </a:prstGeom>
                  </pic:spPr>
                </pic:pic>
              </a:graphicData>
            </a:graphic>
          </wp:inline>
        </w:drawing>
      </w:r>
    </w:p>
    <w:p w14:paraId="54402168" w14:textId="217C9C4D" w:rsidR="00EB4A6F" w:rsidRPr="00FC50D2" w:rsidRDefault="00EB4A6F" w:rsidP="001C4BA7">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N-(4-Bromophenyl)-1-butyl-1H-indazole-3-carboxamide (8i).</w:t>
      </w:r>
      <w:r w:rsidRPr="00FC50D2">
        <w:rPr>
          <w:rFonts w:ascii="Times New Roman" w:hAnsi="Times New Roman" w:cs="Times New Roman"/>
          <w:noProof/>
          <w:sz w:val="20"/>
          <w:szCs w:val="20"/>
        </w:rPr>
        <w:t xml:space="preserve"> </w:t>
      </w:r>
    </w:p>
    <w:p w14:paraId="6ADA211E" w14:textId="77777777" w:rsidR="00F215AD" w:rsidRPr="00FC50D2" w:rsidRDefault="00EB4A6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93E4F12" wp14:editId="2A6D40DE">
            <wp:extent cx="4856584" cy="3327400"/>
            <wp:effectExtent l="0" t="0" r="1270" b="6350"/>
            <wp:docPr id="179164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64302" name=""/>
                    <pic:cNvPicPr/>
                  </pic:nvPicPr>
                  <pic:blipFill>
                    <a:blip r:embed="rId73"/>
                    <a:stretch>
                      <a:fillRect/>
                    </a:stretch>
                  </pic:blipFill>
                  <pic:spPr>
                    <a:xfrm>
                      <a:off x="0" y="0"/>
                      <a:ext cx="4858084" cy="3328428"/>
                    </a:xfrm>
                    <a:prstGeom prst="rect">
                      <a:avLst/>
                    </a:prstGeom>
                  </pic:spPr>
                </pic:pic>
              </a:graphicData>
            </a:graphic>
          </wp:inline>
        </w:drawing>
      </w:r>
    </w:p>
    <w:p w14:paraId="51FABAE1" w14:textId="3A26500F" w:rsidR="00EB4A6F" w:rsidRPr="00FC50D2" w:rsidRDefault="00EB4A6F" w:rsidP="001C4BA7">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N-(4-Bromophenyl)-1-butyl-1H-indazole-3-carboxamide (8i).</w:t>
      </w:r>
      <w:r w:rsidRPr="00FC50D2">
        <w:rPr>
          <w:rFonts w:ascii="Times New Roman" w:hAnsi="Times New Roman" w:cs="Times New Roman"/>
          <w:noProof/>
          <w:sz w:val="20"/>
          <w:szCs w:val="20"/>
        </w:rPr>
        <w:t xml:space="preserve"> </w:t>
      </w:r>
    </w:p>
    <w:p w14:paraId="6916C2A8" w14:textId="193CF11E" w:rsidR="00EB4A6F" w:rsidRPr="00FC50D2" w:rsidRDefault="00EB4A6F" w:rsidP="001C4BA7">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drawing>
          <wp:inline distT="0" distB="0" distL="0" distR="0" wp14:anchorId="0F545C92" wp14:editId="4DA47B98">
            <wp:extent cx="5125371" cy="3581400"/>
            <wp:effectExtent l="0" t="0" r="0" b="0"/>
            <wp:docPr id="1393331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331143" name=""/>
                    <pic:cNvPicPr/>
                  </pic:nvPicPr>
                  <pic:blipFill>
                    <a:blip r:embed="rId74"/>
                    <a:stretch>
                      <a:fillRect/>
                    </a:stretch>
                  </pic:blipFill>
                  <pic:spPr>
                    <a:xfrm>
                      <a:off x="0" y="0"/>
                      <a:ext cx="5129137" cy="3584032"/>
                    </a:xfrm>
                    <a:prstGeom prst="rect">
                      <a:avLst/>
                    </a:prstGeom>
                  </pic:spPr>
                </pic:pic>
              </a:graphicData>
            </a:graphic>
          </wp:inline>
        </w:drawing>
      </w:r>
    </w:p>
    <w:p w14:paraId="3BA2E2BE" w14:textId="77777777" w:rsidR="00EB4A6F" w:rsidRPr="00FC50D2" w:rsidRDefault="00EB4A6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N-(4-Bromophenyl)-1-butyl-1H-indazole-3-carboxamide (8i).</w:t>
      </w:r>
    </w:p>
    <w:p w14:paraId="17D583F9" w14:textId="77777777" w:rsidR="00F215AD" w:rsidRPr="00FC50D2" w:rsidRDefault="00EB4A6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4C067280" wp14:editId="2ED30252">
            <wp:extent cx="4948857" cy="3429000"/>
            <wp:effectExtent l="0" t="0" r="4445" b="0"/>
            <wp:docPr id="1512712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712060" name=""/>
                    <pic:cNvPicPr/>
                  </pic:nvPicPr>
                  <pic:blipFill>
                    <a:blip r:embed="rId75"/>
                    <a:stretch>
                      <a:fillRect/>
                    </a:stretch>
                  </pic:blipFill>
                  <pic:spPr>
                    <a:xfrm>
                      <a:off x="0" y="0"/>
                      <a:ext cx="4949572" cy="3429495"/>
                    </a:xfrm>
                    <a:prstGeom prst="rect">
                      <a:avLst/>
                    </a:prstGeom>
                  </pic:spPr>
                </pic:pic>
              </a:graphicData>
            </a:graphic>
          </wp:inline>
        </w:drawing>
      </w:r>
      <w:r w:rsidR="00161F92" w:rsidRPr="00FC50D2">
        <w:rPr>
          <w:rFonts w:ascii="Times New Roman" w:hAnsi="Times New Roman" w:cs="Times New Roman"/>
          <w:sz w:val="20"/>
          <w:szCs w:val="20"/>
          <w:u w:val="single"/>
        </w:rPr>
        <w:t xml:space="preserve"> </w:t>
      </w:r>
    </w:p>
    <w:p w14:paraId="428A5C9E" w14:textId="4D357BA7" w:rsidR="00153DFA" w:rsidRPr="00FC50D2" w:rsidRDefault="00161F92"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N-(4-Bromophenyl)-1-butyl-1H-indazole-3-carboxamide (8i).</w:t>
      </w:r>
    </w:p>
    <w:p w14:paraId="184CFA21" w14:textId="65738692" w:rsidR="00032AC3" w:rsidRPr="00FC50D2" w:rsidRDefault="00116010"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1BFE8847" wp14:editId="1D76695C">
            <wp:extent cx="5731510" cy="4525010"/>
            <wp:effectExtent l="0" t="0" r="2540" b="8890"/>
            <wp:docPr id="57096795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67953" name="Picture 570967953"/>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731510" cy="4525010"/>
                    </a:xfrm>
                    <a:prstGeom prst="rect">
                      <a:avLst/>
                    </a:prstGeom>
                  </pic:spPr>
                </pic:pic>
              </a:graphicData>
            </a:graphic>
          </wp:inline>
        </w:drawing>
      </w:r>
      <w:r w:rsidR="00032AC3" w:rsidRPr="00FC50D2">
        <w:rPr>
          <w:rFonts w:ascii="Times New Roman" w:hAnsi="Times New Roman" w:cs="Times New Roman"/>
          <w:sz w:val="20"/>
          <w:szCs w:val="20"/>
          <w:u w:val="single"/>
        </w:rPr>
        <w:t xml:space="preserve"> </w:t>
      </w:r>
    </w:p>
    <w:p w14:paraId="09B459FE" w14:textId="0B74BB95" w:rsidR="00F215AD" w:rsidRPr="00FC50D2" w:rsidRDefault="00032AC3"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N-(4-Bromophenyl)-1-butyl-1H-indazole-3-carboxamide (8i).</w:t>
      </w:r>
    </w:p>
    <w:p w14:paraId="7FE50C6E" w14:textId="3D51BE88" w:rsidR="00032AC3" w:rsidRPr="00FC50D2" w:rsidRDefault="00032AC3" w:rsidP="001C4BA7">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drawing>
          <wp:inline distT="0" distB="0" distL="0" distR="0" wp14:anchorId="04074CB7" wp14:editId="1EAD6F1B">
            <wp:extent cx="5731510" cy="4419600"/>
            <wp:effectExtent l="0" t="0" r="2540" b="0"/>
            <wp:docPr id="2530179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017961" name="Picture 25301796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731510" cy="4419600"/>
                    </a:xfrm>
                    <a:prstGeom prst="rect">
                      <a:avLst/>
                    </a:prstGeom>
                  </pic:spPr>
                </pic:pic>
              </a:graphicData>
            </a:graphic>
          </wp:inline>
        </w:drawing>
      </w:r>
    </w:p>
    <w:p w14:paraId="57F489D5" w14:textId="753493D0" w:rsidR="00153DFA" w:rsidRPr="00FC50D2" w:rsidRDefault="00153DFA" w:rsidP="00153DFA">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-butyl-N-(4-hydroxypheny)-1H-indazole-3-carboxamide (8j).</w:t>
      </w:r>
      <w:r w:rsidRPr="00FC50D2">
        <w:rPr>
          <w:rFonts w:ascii="Times New Roman" w:hAnsi="Times New Roman" w:cs="Times New Roman"/>
          <w:noProof/>
          <w:sz w:val="20"/>
          <w:szCs w:val="20"/>
        </w:rPr>
        <w:t xml:space="preserve"> </w:t>
      </w:r>
    </w:p>
    <w:p w14:paraId="66EFB88F" w14:textId="77777777" w:rsidR="00F215AD" w:rsidRPr="00FC50D2" w:rsidRDefault="00153DFA" w:rsidP="00153DFA">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0F5D3946" wp14:editId="538A58AB">
            <wp:extent cx="5031927" cy="3530600"/>
            <wp:effectExtent l="0" t="0" r="0" b="0"/>
            <wp:docPr id="1763427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427388" name=""/>
                    <pic:cNvPicPr/>
                  </pic:nvPicPr>
                  <pic:blipFill>
                    <a:blip r:embed="rId78"/>
                    <a:stretch>
                      <a:fillRect/>
                    </a:stretch>
                  </pic:blipFill>
                  <pic:spPr>
                    <a:xfrm>
                      <a:off x="0" y="0"/>
                      <a:ext cx="5033666" cy="3531820"/>
                    </a:xfrm>
                    <a:prstGeom prst="rect">
                      <a:avLst/>
                    </a:prstGeom>
                  </pic:spPr>
                </pic:pic>
              </a:graphicData>
            </a:graphic>
          </wp:inline>
        </w:drawing>
      </w:r>
    </w:p>
    <w:p w14:paraId="0E8322F2" w14:textId="798463A5" w:rsidR="00F377C9" w:rsidRPr="00FC50D2" w:rsidRDefault="00153DFA" w:rsidP="00153DFA">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-butyl-N-(4-hydroxypheny)-1H-indazole-3-carboxamide (8j).</w:t>
      </w:r>
      <w:r w:rsidR="00F377C9" w:rsidRPr="00FC50D2">
        <w:rPr>
          <w:rFonts w:ascii="Times New Roman" w:hAnsi="Times New Roman" w:cs="Times New Roman"/>
          <w:noProof/>
          <w:sz w:val="20"/>
          <w:szCs w:val="20"/>
        </w:rPr>
        <w:t xml:space="preserve"> </w:t>
      </w:r>
    </w:p>
    <w:p w14:paraId="56034E77" w14:textId="5FF32945" w:rsidR="00153DFA" w:rsidRPr="00FC50D2" w:rsidRDefault="00F377C9" w:rsidP="00153DFA">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35F22F08" wp14:editId="4DBE6C2A">
            <wp:extent cx="5071107" cy="3522133"/>
            <wp:effectExtent l="0" t="0" r="0" b="2540"/>
            <wp:docPr id="396180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18081" name=""/>
                    <pic:cNvPicPr/>
                  </pic:nvPicPr>
                  <pic:blipFill>
                    <a:blip r:embed="rId79"/>
                    <a:stretch>
                      <a:fillRect/>
                    </a:stretch>
                  </pic:blipFill>
                  <pic:spPr>
                    <a:xfrm>
                      <a:off x="0" y="0"/>
                      <a:ext cx="5073150" cy="3523552"/>
                    </a:xfrm>
                    <a:prstGeom prst="rect">
                      <a:avLst/>
                    </a:prstGeom>
                  </pic:spPr>
                </pic:pic>
              </a:graphicData>
            </a:graphic>
          </wp:inline>
        </w:drawing>
      </w:r>
    </w:p>
    <w:p w14:paraId="2AD4463B" w14:textId="77777777" w:rsidR="00F377C9" w:rsidRPr="00FC50D2" w:rsidRDefault="00F377C9" w:rsidP="00153DFA">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-butyl-N-(4-hydroxypheny)-1H-indazole-3-carboxamide (8j).</w:t>
      </w:r>
      <w:r w:rsidRPr="00FC50D2">
        <w:rPr>
          <w:rFonts w:ascii="Times New Roman" w:hAnsi="Times New Roman" w:cs="Times New Roman"/>
          <w:noProof/>
          <w:sz w:val="20"/>
          <w:szCs w:val="20"/>
        </w:rPr>
        <w:t xml:space="preserve"> </w:t>
      </w:r>
    </w:p>
    <w:p w14:paraId="68615846" w14:textId="77777777" w:rsidR="00F215AD" w:rsidRPr="00FC50D2" w:rsidRDefault="00F377C9"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7B06A35C" wp14:editId="30771F6D">
            <wp:extent cx="5009842" cy="3479800"/>
            <wp:effectExtent l="0" t="0" r="635" b="6350"/>
            <wp:docPr id="497877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877588" name=""/>
                    <pic:cNvPicPr/>
                  </pic:nvPicPr>
                  <pic:blipFill rotWithShape="1">
                    <a:blip r:embed="rId80"/>
                    <a:srcRect r="421"/>
                    <a:stretch/>
                  </pic:blipFill>
                  <pic:spPr bwMode="auto">
                    <a:xfrm>
                      <a:off x="0" y="0"/>
                      <a:ext cx="5012030" cy="3481320"/>
                    </a:xfrm>
                    <a:prstGeom prst="rect">
                      <a:avLst/>
                    </a:prstGeom>
                    <a:ln>
                      <a:noFill/>
                    </a:ln>
                    <a:extLst>
                      <a:ext uri="{53640926-AAD7-44D8-BBD7-CCE9431645EC}">
                        <a14:shadowObscured xmlns:a14="http://schemas.microsoft.com/office/drawing/2010/main"/>
                      </a:ext>
                    </a:extLst>
                  </pic:spPr>
                </pic:pic>
              </a:graphicData>
            </a:graphic>
          </wp:inline>
        </w:drawing>
      </w:r>
    </w:p>
    <w:p w14:paraId="1EDC5045" w14:textId="64FD66E5" w:rsidR="00F377C9" w:rsidRPr="00FC50D2" w:rsidRDefault="00F377C9"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-butyl-N-(4-hydroxypheny)-1H-indazole-3-carboxamide (8j).</w:t>
      </w:r>
      <w:r w:rsidRPr="00FC50D2">
        <w:rPr>
          <w:rFonts w:ascii="Times New Roman" w:hAnsi="Times New Roman" w:cs="Times New Roman"/>
          <w:noProof/>
          <w:sz w:val="20"/>
          <w:szCs w:val="20"/>
        </w:rPr>
        <w:t xml:space="preserve"> </w:t>
      </w:r>
    </w:p>
    <w:p w14:paraId="125CAC0F" w14:textId="515D6ADD" w:rsidR="00F377C9" w:rsidRPr="00FC50D2" w:rsidRDefault="00F377C9"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61FE4136" wp14:editId="12DDD13B">
            <wp:extent cx="5449047" cy="3801534"/>
            <wp:effectExtent l="0" t="0" r="0" b="8890"/>
            <wp:docPr id="1973801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801014" name=""/>
                    <pic:cNvPicPr/>
                  </pic:nvPicPr>
                  <pic:blipFill>
                    <a:blip r:embed="rId81"/>
                    <a:stretch>
                      <a:fillRect/>
                    </a:stretch>
                  </pic:blipFill>
                  <pic:spPr>
                    <a:xfrm>
                      <a:off x="0" y="0"/>
                      <a:ext cx="5449655" cy="3801958"/>
                    </a:xfrm>
                    <a:prstGeom prst="rect">
                      <a:avLst/>
                    </a:prstGeom>
                  </pic:spPr>
                </pic:pic>
              </a:graphicData>
            </a:graphic>
          </wp:inline>
        </w:drawing>
      </w:r>
      <w:r w:rsidRPr="00FC50D2">
        <w:rPr>
          <w:rFonts w:ascii="Times New Roman" w:hAnsi="Times New Roman" w:cs="Times New Roman"/>
          <w:sz w:val="20"/>
          <w:szCs w:val="20"/>
          <w:u w:val="single"/>
        </w:rPr>
        <w:t xml:space="preserve"> 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-butyl-N-(4-hydroxypheny)-1H-indazole-3-carboxamide (8j).</w:t>
      </w:r>
    </w:p>
    <w:p w14:paraId="48656BD2" w14:textId="77777777" w:rsidR="00F215AD" w:rsidRPr="00FC50D2" w:rsidRDefault="00F377C9"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15CD0D52" wp14:editId="2E021D14">
            <wp:extent cx="5147733" cy="3587900"/>
            <wp:effectExtent l="0" t="0" r="0" b="0"/>
            <wp:docPr id="4487667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66714" name=""/>
                    <pic:cNvPicPr/>
                  </pic:nvPicPr>
                  <pic:blipFill>
                    <a:blip r:embed="rId82"/>
                    <a:stretch>
                      <a:fillRect/>
                    </a:stretch>
                  </pic:blipFill>
                  <pic:spPr>
                    <a:xfrm>
                      <a:off x="0" y="0"/>
                      <a:ext cx="5149237" cy="3588948"/>
                    </a:xfrm>
                    <a:prstGeom prst="rect">
                      <a:avLst/>
                    </a:prstGeom>
                  </pic:spPr>
                </pic:pic>
              </a:graphicData>
            </a:graphic>
          </wp:inline>
        </w:drawing>
      </w:r>
    </w:p>
    <w:p w14:paraId="0A49892F" w14:textId="58BD96EF" w:rsidR="00F377C9" w:rsidRPr="00FC50D2" w:rsidRDefault="00F377C9"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1-butyl-N-(4-hydroxypheny)-1H-indazole-3-carboxamide (8j).</w:t>
      </w:r>
    </w:p>
    <w:p w14:paraId="1B324F70" w14:textId="77777777" w:rsidR="00116010" w:rsidRPr="00FC50D2" w:rsidRDefault="00F215A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03860538" wp14:editId="11BD8AB6">
            <wp:extent cx="4913209" cy="3784600"/>
            <wp:effectExtent l="0" t="0" r="1905" b="6350"/>
            <wp:docPr id="53606579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065799" name="Picture 536065799"/>
                    <pic:cNvPicPr/>
                  </pic:nvPicPr>
                  <pic:blipFill>
                    <a:blip r:embed="rId83" cstate="print">
                      <a:extLst>
                        <a:ext uri="{28A0092B-C50C-407E-A947-70E740481C1C}">
                          <a14:useLocalDpi xmlns:a14="http://schemas.microsoft.com/office/drawing/2010/main" val="0"/>
                        </a:ext>
                      </a:extLst>
                    </a:blip>
                    <a:stretch>
                      <a:fillRect/>
                    </a:stretch>
                  </pic:blipFill>
                  <pic:spPr>
                    <a:xfrm>
                      <a:off x="0" y="0"/>
                      <a:ext cx="4915894" cy="3786668"/>
                    </a:xfrm>
                    <a:prstGeom prst="rect">
                      <a:avLst/>
                    </a:prstGeom>
                  </pic:spPr>
                </pic:pic>
              </a:graphicData>
            </a:graphic>
          </wp:inline>
        </w:drawing>
      </w:r>
    </w:p>
    <w:p w14:paraId="20A1B390" w14:textId="56FF9BDA" w:rsidR="00F215AD" w:rsidRPr="00FC50D2" w:rsidRDefault="0011601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1-butyl-N-(4-hydroxypheny)-1H-indazole-3-carboxamide (8j).</w:t>
      </w:r>
    </w:p>
    <w:p w14:paraId="68CDC866" w14:textId="154AC434" w:rsidR="00116010" w:rsidRPr="00FC50D2" w:rsidRDefault="0011601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7055BD01" wp14:editId="0E4C3ABF">
            <wp:extent cx="5731510" cy="4428490"/>
            <wp:effectExtent l="0" t="0" r="2540" b="0"/>
            <wp:docPr id="5087200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720001" name="Picture 50872000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731510" cy="4428490"/>
                    </a:xfrm>
                    <a:prstGeom prst="rect">
                      <a:avLst/>
                    </a:prstGeom>
                  </pic:spPr>
                </pic:pic>
              </a:graphicData>
            </a:graphic>
          </wp:inline>
        </w:drawing>
      </w:r>
    </w:p>
    <w:p w14:paraId="161D688B" w14:textId="75E62DE7" w:rsidR="002706E2" w:rsidRPr="00FC50D2" w:rsidRDefault="00F377C9"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t xml:space="preserve"> </w:t>
      </w:r>
      <w:r w:rsidR="000F2BCB" w:rsidRPr="00FC50D2">
        <w:rPr>
          <w:rFonts w:ascii="Times New Roman" w:hAnsi="Times New Roman" w:cs="Times New Roman"/>
          <w:sz w:val="20"/>
          <w:szCs w:val="20"/>
          <w:u w:val="single"/>
        </w:rPr>
        <w:t xml:space="preserve"> </w:t>
      </w:r>
      <w:r w:rsidR="002706E2" w:rsidRPr="00FC50D2">
        <w:rPr>
          <w:rFonts w:ascii="Times New Roman" w:hAnsi="Times New Roman" w:cs="Times New Roman"/>
          <w:sz w:val="20"/>
          <w:szCs w:val="20"/>
          <w:u w:val="single"/>
          <w:vertAlign w:val="superscript"/>
        </w:rPr>
        <w:t>1</w:t>
      </w:r>
      <w:r w:rsidR="002706E2" w:rsidRPr="00FC50D2">
        <w:rPr>
          <w:rFonts w:ascii="Times New Roman" w:hAnsi="Times New Roman" w:cs="Times New Roman"/>
          <w:sz w:val="20"/>
          <w:szCs w:val="20"/>
          <w:u w:val="single"/>
        </w:rPr>
        <w:t>H-NMR [400MHz, DMSO-d</w:t>
      </w:r>
      <w:r w:rsidR="002706E2" w:rsidRPr="00FC50D2">
        <w:rPr>
          <w:rFonts w:ascii="Times New Roman" w:hAnsi="Times New Roman" w:cs="Times New Roman"/>
          <w:sz w:val="20"/>
          <w:szCs w:val="20"/>
          <w:u w:val="single"/>
          <w:vertAlign w:val="subscript"/>
        </w:rPr>
        <w:t>6</w:t>
      </w:r>
      <w:r w:rsidR="002706E2" w:rsidRPr="00FC50D2">
        <w:rPr>
          <w:rFonts w:ascii="Times New Roman" w:hAnsi="Times New Roman" w:cs="Times New Roman"/>
          <w:sz w:val="20"/>
          <w:szCs w:val="20"/>
          <w:u w:val="single"/>
        </w:rPr>
        <w:t xml:space="preserve">] </w:t>
      </w:r>
      <w:r w:rsidR="000F2BCB" w:rsidRPr="00FC50D2">
        <w:rPr>
          <w:rFonts w:ascii="Times New Roman" w:hAnsi="Times New Roman" w:cs="Times New Roman"/>
          <w:sz w:val="20"/>
          <w:szCs w:val="20"/>
          <w:u w:val="single"/>
        </w:rPr>
        <w:t xml:space="preserve">spectrum </w:t>
      </w:r>
      <w:proofErr w:type="gramStart"/>
      <w:r w:rsidR="000F2BCB" w:rsidRPr="00FC50D2">
        <w:rPr>
          <w:rFonts w:ascii="Times New Roman" w:hAnsi="Times New Roman" w:cs="Times New Roman"/>
          <w:sz w:val="20"/>
          <w:szCs w:val="20"/>
          <w:u w:val="single"/>
        </w:rPr>
        <w:t>of  1</w:t>
      </w:r>
      <w:proofErr w:type="gramEnd"/>
      <w:r w:rsidR="000F2BCB" w:rsidRPr="00FC50D2">
        <w:rPr>
          <w:rFonts w:ascii="Times New Roman" w:hAnsi="Times New Roman" w:cs="Times New Roman"/>
          <w:sz w:val="20"/>
          <w:szCs w:val="20"/>
          <w:u w:val="single"/>
        </w:rPr>
        <w:t>-butyl-N-(2-hydroxy-6-methylpheny)-1H-indazole-3-carboxamide (8k).</w:t>
      </w:r>
    </w:p>
    <w:p w14:paraId="458EDA5C" w14:textId="77777777" w:rsidR="00F215AD" w:rsidRPr="00FC50D2" w:rsidRDefault="002706E2"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41267912" wp14:editId="4B5BE851">
            <wp:extent cx="5277937" cy="3657600"/>
            <wp:effectExtent l="0" t="0" r="0" b="0"/>
            <wp:docPr id="404762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762653" name=""/>
                    <pic:cNvPicPr/>
                  </pic:nvPicPr>
                  <pic:blipFill>
                    <a:blip r:embed="rId85"/>
                    <a:stretch>
                      <a:fillRect/>
                    </a:stretch>
                  </pic:blipFill>
                  <pic:spPr>
                    <a:xfrm>
                      <a:off x="0" y="0"/>
                      <a:ext cx="5278756" cy="3658168"/>
                    </a:xfrm>
                    <a:prstGeom prst="rect">
                      <a:avLst/>
                    </a:prstGeom>
                  </pic:spPr>
                </pic:pic>
              </a:graphicData>
            </a:graphic>
          </wp:inline>
        </w:drawing>
      </w:r>
    </w:p>
    <w:p w14:paraId="1C279F31" w14:textId="1FEC4139" w:rsidR="00D76D9F" w:rsidRPr="00FC50D2" w:rsidRDefault="00D76D9F"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-butyl-N-(2-hydroxy-6-methylpheny)-1H-indazole-3-carboxamide (8k).</w:t>
      </w:r>
    </w:p>
    <w:p w14:paraId="0DE58245" w14:textId="789F6A35" w:rsidR="00D76D9F" w:rsidRPr="00FC50D2" w:rsidRDefault="002706E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59C8852" wp14:editId="08322C90">
            <wp:extent cx="5604933" cy="3946305"/>
            <wp:effectExtent l="0" t="0" r="0" b="0"/>
            <wp:docPr id="652916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916624" name=""/>
                    <pic:cNvPicPr/>
                  </pic:nvPicPr>
                  <pic:blipFill>
                    <a:blip r:embed="rId86"/>
                    <a:stretch>
                      <a:fillRect/>
                    </a:stretch>
                  </pic:blipFill>
                  <pic:spPr>
                    <a:xfrm>
                      <a:off x="0" y="0"/>
                      <a:ext cx="5605522" cy="3946720"/>
                    </a:xfrm>
                    <a:prstGeom prst="rect">
                      <a:avLst/>
                    </a:prstGeom>
                  </pic:spPr>
                </pic:pic>
              </a:graphicData>
            </a:graphic>
          </wp:inline>
        </w:drawing>
      </w:r>
      <w:r w:rsidR="00D76D9F" w:rsidRPr="00FC50D2">
        <w:rPr>
          <w:rFonts w:ascii="Times New Roman" w:hAnsi="Times New Roman" w:cs="Times New Roman"/>
          <w:sz w:val="20"/>
          <w:szCs w:val="20"/>
          <w:u w:val="single"/>
        </w:rPr>
        <w:t>135-DEPT-NMR [100MHz, DMSO-d</w:t>
      </w:r>
      <w:r w:rsidR="00D76D9F" w:rsidRPr="00FC50D2">
        <w:rPr>
          <w:rFonts w:ascii="Times New Roman" w:hAnsi="Times New Roman" w:cs="Times New Roman"/>
          <w:sz w:val="20"/>
          <w:szCs w:val="20"/>
          <w:u w:val="single"/>
          <w:vertAlign w:val="subscript"/>
        </w:rPr>
        <w:t>6</w:t>
      </w:r>
      <w:r w:rsidR="00D76D9F" w:rsidRPr="00FC50D2">
        <w:rPr>
          <w:rFonts w:ascii="Times New Roman" w:hAnsi="Times New Roman" w:cs="Times New Roman"/>
          <w:sz w:val="20"/>
          <w:szCs w:val="20"/>
          <w:u w:val="single"/>
        </w:rPr>
        <w:t xml:space="preserve">] spectrum </w:t>
      </w:r>
      <w:proofErr w:type="gramStart"/>
      <w:r w:rsidR="00D76D9F" w:rsidRPr="00FC50D2">
        <w:rPr>
          <w:rFonts w:ascii="Times New Roman" w:hAnsi="Times New Roman" w:cs="Times New Roman"/>
          <w:sz w:val="20"/>
          <w:szCs w:val="20"/>
          <w:u w:val="single"/>
        </w:rPr>
        <w:t>of  1</w:t>
      </w:r>
      <w:proofErr w:type="gramEnd"/>
      <w:r w:rsidR="00D76D9F" w:rsidRPr="00FC50D2">
        <w:rPr>
          <w:rFonts w:ascii="Times New Roman" w:hAnsi="Times New Roman" w:cs="Times New Roman"/>
          <w:sz w:val="20"/>
          <w:szCs w:val="20"/>
          <w:u w:val="single"/>
        </w:rPr>
        <w:t>-butyl-N-(2-hydroxy-6-methylpheny)-1H-indazole-3-carboxamide (8k).</w:t>
      </w:r>
    </w:p>
    <w:p w14:paraId="17A54BE9" w14:textId="77777777" w:rsidR="00F215AD" w:rsidRPr="00FC50D2" w:rsidRDefault="002706E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49BA1B8D" wp14:editId="6CF66ECF">
            <wp:extent cx="5113867" cy="3503673"/>
            <wp:effectExtent l="0" t="0" r="0" b="1905"/>
            <wp:docPr id="1284954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954264" name=""/>
                    <pic:cNvPicPr/>
                  </pic:nvPicPr>
                  <pic:blipFill>
                    <a:blip r:embed="rId87"/>
                    <a:stretch>
                      <a:fillRect/>
                    </a:stretch>
                  </pic:blipFill>
                  <pic:spPr>
                    <a:xfrm>
                      <a:off x="0" y="0"/>
                      <a:ext cx="5119160" cy="3507299"/>
                    </a:xfrm>
                    <a:prstGeom prst="rect">
                      <a:avLst/>
                    </a:prstGeom>
                  </pic:spPr>
                </pic:pic>
              </a:graphicData>
            </a:graphic>
          </wp:inline>
        </w:drawing>
      </w:r>
    </w:p>
    <w:p w14:paraId="3B5C8C93" w14:textId="77777777" w:rsidR="00361A04" w:rsidRPr="00FC50D2" w:rsidRDefault="00D76D9F"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lastRenderedPageBreak/>
        <w:t xml:space="preserve">FT-IR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-butyl-N-(2-hydroxy-6-methylpheny)-1H-indazole-3-carboxamide (8k).</w:t>
      </w:r>
      <w:r w:rsidRPr="00FC50D2">
        <w:rPr>
          <w:rFonts w:ascii="Times New Roman" w:hAnsi="Times New Roman" w:cs="Times New Roman"/>
          <w:noProof/>
          <w:sz w:val="20"/>
          <w:szCs w:val="20"/>
        </w:rPr>
        <w:t xml:space="preserve"> </w:t>
      </w:r>
      <w:r w:rsidR="00F215AD" w:rsidRPr="00FC50D2">
        <w:rPr>
          <w:rFonts w:ascii="Times New Roman" w:hAnsi="Times New Roman" w:cs="Times New Roman"/>
          <w:noProof/>
          <w:sz w:val="20"/>
          <w:szCs w:val="20"/>
          <w:u w:val="single"/>
          <w:vertAlign w:val="superscript"/>
        </w:rPr>
        <w:drawing>
          <wp:inline distT="0" distB="0" distL="0" distR="0" wp14:anchorId="45988E8A" wp14:editId="00E8A277">
            <wp:extent cx="5149013" cy="3886200"/>
            <wp:effectExtent l="0" t="0" r="0" b="0"/>
            <wp:docPr id="213424364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43643" name="Picture 2134243643"/>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150090" cy="3887013"/>
                    </a:xfrm>
                    <a:prstGeom prst="rect">
                      <a:avLst/>
                    </a:prstGeom>
                  </pic:spPr>
                </pic:pic>
              </a:graphicData>
            </a:graphic>
          </wp:inline>
        </w:drawing>
      </w:r>
    </w:p>
    <w:p w14:paraId="49A3B4EC" w14:textId="5AB1F435" w:rsidR="00F215AD" w:rsidRPr="00FC50D2" w:rsidRDefault="00361A04"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HRMS</w:t>
      </w:r>
      <w:r w:rsidRPr="00FC50D2">
        <w:rPr>
          <w:rFonts w:ascii="Times New Roman" w:hAnsi="Times New Roman" w:cs="Times New Roman"/>
          <w:sz w:val="20"/>
          <w:szCs w:val="20"/>
          <w:u w:val="single"/>
        </w:rPr>
        <w:t xml:space="preserve"> of 1-butyl-N-(2-hydroxy-6-methylpheny)-1H-indazole-3-carboxamide (8k).</w:t>
      </w:r>
    </w:p>
    <w:p w14:paraId="2AB0DC7D" w14:textId="5C95385C" w:rsidR="00361A04" w:rsidRPr="00FC50D2" w:rsidRDefault="00361A04"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639FF6C3" wp14:editId="03C79F12">
            <wp:extent cx="5731510" cy="4429125"/>
            <wp:effectExtent l="0" t="0" r="2540" b="9525"/>
            <wp:docPr id="139784074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840740" name="Picture 1397840740"/>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p>
    <w:p w14:paraId="06648E40" w14:textId="77777777" w:rsidR="00361A04" w:rsidRPr="00FC50D2" w:rsidRDefault="00361A04" w:rsidP="00F377C9">
      <w:pPr>
        <w:spacing w:line="360" w:lineRule="auto"/>
        <w:jc w:val="both"/>
        <w:rPr>
          <w:rFonts w:ascii="Times New Roman" w:hAnsi="Times New Roman" w:cs="Times New Roman"/>
          <w:noProof/>
          <w:sz w:val="20"/>
          <w:szCs w:val="20"/>
        </w:rPr>
      </w:pPr>
    </w:p>
    <w:p w14:paraId="2DE4E0FF" w14:textId="77777777" w:rsidR="00F215AD" w:rsidRPr="00FC50D2" w:rsidRDefault="00D76D9F"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u w:val="single"/>
          <w:vertAlign w:val="superscript"/>
        </w:rPr>
        <w:lastRenderedPageBreak/>
        <w:t>1</w:t>
      </w:r>
      <w:r w:rsidRPr="00FC50D2">
        <w:rPr>
          <w:rFonts w:ascii="Times New Roman" w:hAnsi="Times New Roman" w:cs="Times New Roman"/>
          <w:sz w:val="20"/>
          <w:szCs w:val="20"/>
          <w:u w:val="single"/>
        </w:rPr>
        <w:t>H-NMR [</w:t>
      </w:r>
      <w:r w:rsidR="00A17A6C" w:rsidRPr="00FC50D2">
        <w:rPr>
          <w:rFonts w:ascii="Times New Roman" w:hAnsi="Times New Roman" w:cs="Times New Roman"/>
          <w:sz w:val="20"/>
          <w:szCs w:val="20"/>
          <w:u w:val="single"/>
        </w:rPr>
        <w:t>4</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-butyl-N-(m-tolyl)-1H-indazole-3-carboxamide (8l).</w:t>
      </w:r>
      <w:r w:rsidR="00A17A6C" w:rsidRPr="00FC50D2">
        <w:rPr>
          <w:rFonts w:ascii="Times New Roman" w:hAnsi="Times New Roman" w:cs="Times New Roman"/>
          <w:noProof/>
          <w:sz w:val="20"/>
          <w:szCs w:val="20"/>
        </w:rPr>
        <w:t xml:space="preserve"> </w:t>
      </w:r>
      <w:r w:rsidR="00A17A6C" w:rsidRPr="00FC50D2">
        <w:rPr>
          <w:rFonts w:ascii="Times New Roman" w:hAnsi="Times New Roman" w:cs="Times New Roman"/>
          <w:noProof/>
          <w:sz w:val="20"/>
          <w:szCs w:val="20"/>
        </w:rPr>
        <w:drawing>
          <wp:inline distT="0" distB="0" distL="0" distR="0" wp14:anchorId="3541FBE3" wp14:editId="099F515C">
            <wp:extent cx="5581929" cy="3886200"/>
            <wp:effectExtent l="0" t="0" r="0" b="0"/>
            <wp:docPr id="1728516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516563" name=""/>
                    <pic:cNvPicPr/>
                  </pic:nvPicPr>
                  <pic:blipFill>
                    <a:blip r:embed="rId90"/>
                    <a:stretch>
                      <a:fillRect/>
                    </a:stretch>
                  </pic:blipFill>
                  <pic:spPr>
                    <a:xfrm>
                      <a:off x="0" y="0"/>
                      <a:ext cx="5582582" cy="3886655"/>
                    </a:xfrm>
                    <a:prstGeom prst="rect">
                      <a:avLst/>
                    </a:prstGeom>
                  </pic:spPr>
                </pic:pic>
              </a:graphicData>
            </a:graphic>
          </wp:inline>
        </w:drawing>
      </w:r>
      <w:r w:rsidR="00A17A6C" w:rsidRPr="00FC50D2">
        <w:rPr>
          <w:rFonts w:ascii="Times New Roman" w:hAnsi="Times New Roman" w:cs="Times New Roman"/>
          <w:noProof/>
          <w:sz w:val="20"/>
          <w:szCs w:val="20"/>
          <w:u w:val="single"/>
          <w:vertAlign w:val="superscript"/>
        </w:rPr>
        <w:t>13</w:t>
      </w:r>
      <w:r w:rsidR="00A17A6C" w:rsidRPr="00FC50D2">
        <w:rPr>
          <w:rFonts w:ascii="Times New Roman" w:hAnsi="Times New Roman" w:cs="Times New Roman"/>
          <w:sz w:val="20"/>
          <w:szCs w:val="20"/>
          <w:u w:val="single"/>
        </w:rPr>
        <w:t>C-NMR [100MHz, DMSO-d</w:t>
      </w:r>
      <w:r w:rsidR="00A17A6C" w:rsidRPr="00FC50D2">
        <w:rPr>
          <w:rFonts w:ascii="Times New Roman" w:hAnsi="Times New Roman" w:cs="Times New Roman"/>
          <w:sz w:val="20"/>
          <w:szCs w:val="20"/>
          <w:u w:val="single"/>
          <w:vertAlign w:val="subscript"/>
        </w:rPr>
        <w:t>6</w:t>
      </w:r>
      <w:r w:rsidR="00A17A6C" w:rsidRPr="00FC50D2">
        <w:rPr>
          <w:rFonts w:ascii="Times New Roman" w:hAnsi="Times New Roman" w:cs="Times New Roman"/>
          <w:sz w:val="20"/>
          <w:szCs w:val="20"/>
          <w:u w:val="single"/>
        </w:rPr>
        <w:t xml:space="preserve">] spectrum </w:t>
      </w:r>
      <w:proofErr w:type="gramStart"/>
      <w:r w:rsidR="00A17A6C" w:rsidRPr="00FC50D2">
        <w:rPr>
          <w:rFonts w:ascii="Times New Roman" w:hAnsi="Times New Roman" w:cs="Times New Roman"/>
          <w:sz w:val="20"/>
          <w:szCs w:val="20"/>
          <w:u w:val="single"/>
        </w:rPr>
        <w:t>of  1</w:t>
      </w:r>
      <w:proofErr w:type="gramEnd"/>
      <w:r w:rsidR="00A17A6C" w:rsidRPr="00FC50D2">
        <w:rPr>
          <w:rFonts w:ascii="Times New Roman" w:hAnsi="Times New Roman" w:cs="Times New Roman"/>
          <w:sz w:val="20"/>
          <w:szCs w:val="20"/>
          <w:u w:val="single"/>
        </w:rPr>
        <w:t>-butyl-N-(m-tolyl)-1H-indazole-3-carboxamide (8l).</w:t>
      </w:r>
      <w:r w:rsidR="00A17A6C" w:rsidRPr="00FC50D2">
        <w:rPr>
          <w:rFonts w:ascii="Times New Roman" w:hAnsi="Times New Roman" w:cs="Times New Roman"/>
          <w:noProof/>
          <w:sz w:val="20"/>
          <w:szCs w:val="20"/>
        </w:rPr>
        <w:t xml:space="preserve"> </w:t>
      </w:r>
      <w:r w:rsidR="00A17A6C" w:rsidRPr="00FC50D2">
        <w:rPr>
          <w:rFonts w:ascii="Times New Roman" w:hAnsi="Times New Roman" w:cs="Times New Roman"/>
          <w:noProof/>
          <w:sz w:val="20"/>
          <w:szCs w:val="20"/>
        </w:rPr>
        <w:drawing>
          <wp:inline distT="0" distB="0" distL="0" distR="0" wp14:anchorId="1B8F4CAC" wp14:editId="370788CD">
            <wp:extent cx="5453365" cy="3793067"/>
            <wp:effectExtent l="0" t="0" r="0" b="0"/>
            <wp:docPr id="18167336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733643" name=""/>
                    <pic:cNvPicPr/>
                  </pic:nvPicPr>
                  <pic:blipFill>
                    <a:blip r:embed="rId91"/>
                    <a:stretch>
                      <a:fillRect/>
                    </a:stretch>
                  </pic:blipFill>
                  <pic:spPr>
                    <a:xfrm>
                      <a:off x="0" y="0"/>
                      <a:ext cx="5454502" cy="3793858"/>
                    </a:xfrm>
                    <a:prstGeom prst="rect">
                      <a:avLst/>
                    </a:prstGeom>
                  </pic:spPr>
                </pic:pic>
              </a:graphicData>
            </a:graphic>
          </wp:inline>
        </w:drawing>
      </w:r>
    </w:p>
    <w:p w14:paraId="4DDCC4CC" w14:textId="3717FA2A" w:rsidR="00A17A6C" w:rsidRPr="00FC50D2" w:rsidRDefault="00A17A6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-butyl-N-(m-tolyl)-1H-indazole-3-carboxamide (8l).</w:t>
      </w:r>
    </w:p>
    <w:p w14:paraId="70843473" w14:textId="6002A203" w:rsidR="00A17A6C" w:rsidRPr="00FC50D2" w:rsidRDefault="00A17A6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7EAC2973" wp14:editId="11A21A21">
            <wp:extent cx="5401733" cy="3724239"/>
            <wp:effectExtent l="0" t="0" r="8890" b="0"/>
            <wp:docPr id="5965491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549110" name=""/>
                    <pic:cNvPicPr/>
                  </pic:nvPicPr>
                  <pic:blipFill>
                    <a:blip r:embed="rId92"/>
                    <a:stretch>
                      <a:fillRect/>
                    </a:stretch>
                  </pic:blipFill>
                  <pic:spPr>
                    <a:xfrm>
                      <a:off x="0" y="0"/>
                      <a:ext cx="5403564" cy="3725501"/>
                    </a:xfrm>
                    <a:prstGeom prst="rect">
                      <a:avLst/>
                    </a:prstGeom>
                  </pic:spPr>
                </pic:pic>
              </a:graphicData>
            </a:graphic>
          </wp:inline>
        </w:drawing>
      </w:r>
      <w:r w:rsidRPr="00FC50D2">
        <w:rPr>
          <w:rFonts w:ascii="Times New Roman" w:hAnsi="Times New Roman" w:cs="Times New Roman"/>
          <w:noProof/>
          <w:sz w:val="20"/>
          <w:szCs w:val="20"/>
          <w:u w:val="single"/>
        </w:rPr>
        <w:t>COSY</w:t>
      </w:r>
      <w:r w:rsidRPr="00FC50D2">
        <w:rPr>
          <w:rFonts w:ascii="Times New Roman" w:hAnsi="Times New Roman" w:cs="Times New Roman"/>
          <w:sz w:val="20"/>
          <w:szCs w:val="20"/>
          <w:u w:val="single"/>
        </w:rPr>
        <w:t>-NMR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-butyl-N-(m-tolyl)-1H-indazole-3-carboxamide (8l).</w:t>
      </w:r>
    </w:p>
    <w:p w14:paraId="5DD1DFF6" w14:textId="4BD1B8AD" w:rsidR="00A17A6C" w:rsidRPr="00FC50D2" w:rsidRDefault="00A17A6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4F093708" wp14:editId="6C3DE9DA">
            <wp:extent cx="5731510" cy="3967480"/>
            <wp:effectExtent l="0" t="0" r="2540" b="0"/>
            <wp:docPr id="1824448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448023" name=""/>
                    <pic:cNvPicPr/>
                  </pic:nvPicPr>
                  <pic:blipFill>
                    <a:blip r:embed="rId93"/>
                    <a:stretch>
                      <a:fillRect/>
                    </a:stretch>
                  </pic:blipFill>
                  <pic:spPr>
                    <a:xfrm>
                      <a:off x="0" y="0"/>
                      <a:ext cx="5731510" cy="3967480"/>
                    </a:xfrm>
                    <a:prstGeom prst="rect">
                      <a:avLst/>
                    </a:prstGeom>
                  </pic:spPr>
                </pic:pic>
              </a:graphicData>
            </a:graphic>
          </wp:inline>
        </w:drawing>
      </w: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-butyl-N-(m-tolyl)-1H-indazole-3-carboxamide (8l).</w:t>
      </w:r>
    </w:p>
    <w:p w14:paraId="7E1D520B" w14:textId="77777777" w:rsidR="00F215AD" w:rsidRPr="00FC50D2" w:rsidRDefault="00A17A6C"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7C2067BE" wp14:editId="3C0784B5">
            <wp:extent cx="5267832" cy="3657600"/>
            <wp:effectExtent l="0" t="0" r="9525" b="0"/>
            <wp:docPr id="1587501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501615" name=""/>
                    <pic:cNvPicPr/>
                  </pic:nvPicPr>
                  <pic:blipFill>
                    <a:blip r:embed="rId94"/>
                    <a:stretch>
                      <a:fillRect/>
                    </a:stretch>
                  </pic:blipFill>
                  <pic:spPr>
                    <a:xfrm>
                      <a:off x="0" y="0"/>
                      <a:ext cx="5271168" cy="3659916"/>
                    </a:xfrm>
                    <a:prstGeom prst="rect">
                      <a:avLst/>
                    </a:prstGeom>
                  </pic:spPr>
                </pic:pic>
              </a:graphicData>
            </a:graphic>
          </wp:inline>
        </w:drawing>
      </w:r>
    </w:p>
    <w:p w14:paraId="019F8562" w14:textId="008B6138" w:rsidR="00A17A6C" w:rsidRPr="00FC50D2" w:rsidRDefault="00A17A6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u w:val="single"/>
        </w:rPr>
        <w:t>FT-IR</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-butyl-N-(m-tolyl)-1H-indazole-3-carboxamide (8l).</w:t>
      </w:r>
    </w:p>
    <w:p w14:paraId="0C46B432" w14:textId="6F5CD328" w:rsidR="00F215AD" w:rsidRPr="00FC50D2" w:rsidRDefault="00F215A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71D9240" wp14:editId="15C12EFF">
            <wp:extent cx="5132035" cy="3742266"/>
            <wp:effectExtent l="0" t="0" r="0" b="0"/>
            <wp:docPr id="86100691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06910" name="Picture 861006910"/>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136505" cy="3745525"/>
                    </a:xfrm>
                    <a:prstGeom prst="rect">
                      <a:avLst/>
                    </a:prstGeom>
                  </pic:spPr>
                </pic:pic>
              </a:graphicData>
            </a:graphic>
          </wp:inline>
        </w:drawing>
      </w:r>
    </w:p>
    <w:p w14:paraId="41AFEBBB" w14:textId="50EE8F2E" w:rsidR="00361A04" w:rsidRPr="00FC50D2" w:rsidRDefault="00361A04" w:rsidP="00361A04">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1-butyl-N-(m-tolyl)-1H-indazole-3-carboxamide (8l).</w:t>
      </w:r>
    </w:p>
    <w:p w14:paraId="3A944935" w14:textId="75800C7E" w:rsidR="00361A04" w:rsidRPr="00FC50D2" w:rsidRDefault="00361A04" w:rsidP="00361A04">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4C6C3F06" wp14:editId="210CD156">
            <wp:extent cx="5731510" cy="4430395"/>
            <wp:effectExtent l="0" t="0" r="2540" b="8255"/>
            <wp:docPr id="35004080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040805" name="Picture 350040805"/>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4116EBC6" w14:textId="77777777" w:rsidR="00361A04" w:rsidRPr="00FC50D2" w:rsidRDefault="00361A04" w:rsidP="00F377C9">
      <w:pPr>
        <w:spacing w:line="360" w:lineRule="auto"/>
        <w:jc w:val="both"/>
        <w:rPr>
          <w:rFonts w:ascii="Times New Roman" w:hAnsi="Times New Roman" w:cs="Times New Roman"/>
          <w:sz w:val="20"/>
          <w:szCs w:val="20"/>
          <w:u w:val="single"/>
        </w:rPr>
      </w:pPr>
    </w:p>
    <w:p w14:paraId="02318E2D" w14:textId="77777777" w:rsidR="00F215AD" w:rsidRPr="00FC50D2" w:rsidRDefault="00A17A6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t xml:space="preserve"> </w:t>
      </w:r>
      <w:r w:rsidR="00CE6280" w:rsidRPr="00FC50D2">
        <w:rPr>
          <w:rFonts w:ascii="Times New Roman" w:hAnsi="Times New Roman" w:cs="Times New Roman"/>
          <w:sz w:val="20"/>
          <w:szCs w:val="20"/>
          <w:u w:val="single"/>
        </w:rPr>
        <w:t xml:space="preserve"> </w:t>
      </w:r>
      <w:r w:rsidR="00CE6280" w:rsidRPr="00FC50D2">
        <w:rPr>
          <w:rFonts w:ascii="Times New Roman" w:hAnsi="Times New Roman" w:cs="Times New Roman"/>
          <w:sz w:val="20"/>
          <w:szCs w:val="20"/>
          <w:u w:val="single"/>
          <w:vertAlign w:val="superscript"/>
        </w:rPr>
        <w:t>1</w:t>
      </w:r>
      <w:r w:rsidR="00CE6280" w:rsidRPr="00FC50D2">
        <w:rPr>
          <w:rFonts w:ascii="Times New Roman" w:hAnsi="Times New Roman" w:cs="Times New Roman"/>
          <w:sz w:val="20"/>
          <w:szCs w:val="20"/>
          <w:u w:val="single"/>
        </w:rPr>
        <w:t>H-NMR [400MHz, DMSO-d</w:t>
      </w:r>
      <w:r w:rsidR="00CE6280" w:rsidRPr="00FC50D2">
        <w:rPr>
          <w:rFonts w:ascii="Times New Roman" w:hAnsi="Times New Roman" w:cs="Times New Roman"/>
          <w:sz w:val="20"/>
          <w:szCs w:val="20"/>
          <w:u w:val="single"/>
          <w:vertAlign w:val="subscript"/>
        </w:rPr>
        <w:t>6</w:t>
      </w:r>
      <w:r w:rsidR="00CE6280" w:rsidRPr="00FC50D2">
        <w:rPr>
          <w:rFonts w:ascii="Times New Roman" w:hAnsi="Times New Roman" w:cs="Times New Roman"/>
          <w:sz w:val="20"/>
          <w:szCs w:val="20"/>
          <w:u w:val="single"/>
        </w:rPr>
        <w:t xml:space="preserve">] spectrum </w:t>
      </w:r>
      <w:proofErr w:type="gramStart"/>
      <w:r w:rsidR="00CE6280" w:rsidRPr="00FC50D2">
        <w:rPr>
          <w:rFonts w:ascii="Times New Roman" w:hAnsi="Times New Roman" w:cs="Times New Roman"/>
          <w:sz w:val="20"/>
          <w:szCs w:val="20"/>
          <w:u w:val="single"/>
        </w:rPr>
        <w:t>of  1</w:t>
      </w:r>
      <w:proofErr w:type="gramEnd"/>
      <w:r w:rsidR="00CE6280" w:rsidRPr="00FC50D2">
        <w:rPr>
          <w:rFonts w:ascii="Times New Roman" w:hAnsi="Times New Roman" w:cs="Times New Roman"/>
          <w:sz w:val="20"/>
          <w:szCs w:val="20"/>
          <w:u w:val="single"/>
        </w:rPr>
        <w:t>-butyl-N-(-tolyl)-1H-indazole-3-carboxamide (8m).</w:t>
      </w:r>
      <w:r w:rsidR="00A149B7" w:rsidRPr="00FC50D2">
        <w:rPr>
          <w:rFonts w:ascii="Times New Roman" w:hAnsi="Times New Roman" w:cs="Times New Roman"/>
          <w:noProof/>
          <w:sz w:val="20"/>
          <w:szCs w:val="20"/>
        </w:rPr>
        <w:drawing>
          <wp:inline distT="0" distB="0" distL="0" distR="0" wp14:anchorId="288C18A5" wp14:editId="6A094B43">
            <wp:extent cx="5139994" cy="3649134"/>
            <wp:effectExtent l="0" t="0" r="3810" b="8890"/>
            <wp:docPr id="827168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168456" name=""/>
                    <pic:cNvPicPr/>
                  </pic:nvPicPr>
                  <pic:blipFill rotWithShape="1">
                    <a:blip r:embed="rId97"/>
                    <a:srcRect b="1658"/>
                    <a:stretch/>
                  </pic:blipFill>
                  <pic:spPr bwMode="auto">
                    <a:xfrm>
                      <a:off x="0" y="0"/>
                      <a:ext cx="5142727" cy="3651074"/>
                    </a:xfrm>
                    <a:prstGeom prst="rect">
                      <a:avLst/>
                    </a:prstGeom>
                    <a:ln>
                      <a:noFill/>
                    </a:ln>
                    <a:extLst>
                      <a:ext uri="{53640926-AAD7-44D8-BBD7-CCE9431645EC}">
                        <a14:shadowObscured xmlns:a14="http://schemas.microsoft.com/office/drawing/2010/main"/>
                      </a:ext>
                    </a:extLst>
                  </pic:spPr>
                </pic:pic>
              </a:graphicData>
            </a:graphic>
          </wp:inline>
        </w:drawing>
      </w:r>
    </w:p>
    <w:p w14:paraId="12120214" w14:textId="6CBBF84D" w:rsidR="00CE6280"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-butyl-N-(o-tolyl)-1H-indazole-3-carboxamide (8m).</w:t>
      </w:r>
    </w:p>
    <w:p w14:paraId="67A72F91" w14:textId="77777777" w:rsidR="00F215AD"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FFADB35" wp14:editId="4B2E3806">
            <wp:extent cx="5240867" cy="3635394"/>
            <wp:effectExtent l="0" t="0" r="0" b="3175"/>
            <wp:docPr id="343143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43612" name=""/>
                    <pic:cNvPicPr/>
                  </pic:nvPicPr>
                  <pic:blipFill>
                    <a:blip r:embed="rId98"/>
                    <a:stretch>
                      <a:fillRect/>
                    </a:stretch>
                  </pic:blipFill>
                  <pic:spPr>
                    <a:xfrm>
                      <a:off x="0" y="0"/>
                      <a:ext cx="5242554" cy="3636564"/>
                    </a:xfrm>
                    <a:prstGeom prst="rect">
                      <a:avLst/>
                    </a:prstGeom>
                  </pic:spPr>
                </pic:pic>
              </a:graphicData>
            </a:graphic>
          </wp:inline>
        </w:drawing>
      </w:r>
    </w:p>
    <w:p w14:paraId="7E33B735" w14:textId="4728147F" w:rsidR="00CE6280"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-butyl-N-(o-tolyl)-1H-indazole-3-carboxamide (8m).</w:t>
      </w:r>
    </w:p>
    <w:p w14:paraId="2F8B973E" w14:textId="77777777" w:rsidR="00F215AD"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01DF81E7" wp14:editId="3CE646BF">
            <wp:extent cx="5069611" cy="3539067"/>
            <wp:effectExtent l="0" t="0" r="0" b="4445"/>
            <wp:docPr id="595436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436749" name=""/>
                    <pic:cNvPicPr/>
                  </pic:nvPicPr>
                  <pic:blipFill>
                    <a:blip r:embed="rId99"/>
                    <a:stretch>
                      <a:fillRect/>
                    </a:stretch>
                  </pic:blipFill>
                  <pic:spPr>
                    <a:xfrm>
                      <a:off x="0" y="0"/>
                      <a:ext cx="5071222" cy="3540192"/>
                    </a:xfrm>
                    <a:prstGeom prst="rect">
                      <a:avLst/>
                    </a:prstGeom>
                  </pic:spPr>
                </pic:pic>
              </a:graphicData>
            </a:graphic>
          </wp:inline>
        </w:drawing>
      </w:r>
    </w:p>
    <w:p w14:paraId="5414DBF0" w14:textId="6934F443" w:rsidR="00CE6280"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-butyl-N-(o-tolyl)-1H-indazole-3-carboxamide (8m).</w:t>
      </w:r>
    </w:p>
    <w:p w14:paraId="62C33880" w14:textId="77777777" w:rsidR="00F215AD"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52C70796" wp14:editId="48B79B7B">
            <wp:extent cx="5215368" cy="3683000"/>
            <wp:effectExtent l="0" t="0" r="4445" b="0"/>
            <wp:docPr id="13048892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889235" name=""/>
                    <pic:cNvPicPr/>
                  </pic:nvPicPr>
                  <pic:blipFill>
                    <a:blip r:embed="rId100"/>
                    <a:stretch>
                      <a:fillRect/>
                    </a:stretch>
                  </pic:blipFill>
                  <pic:spPr>
                    <a:xfrm>
                      <a:off x="0" y="0"/>
                      <a:ext cx="5216852" cy="3684048"/>
                    </a:xfrm>
                    <a:prstGeom prst="rect">
                      <a:avLst/>
                    </a:prstGeom>
                  </pic:spPr>
                </pic:pic>
              </a:graphicData>
            </a:graphic>
          </wp:inline>
        </w:drawing>
      </w:r>
    </w:p>
    <w:p w14:paraId="398DDB93" w14:textId="46D48A1C" w:rsidR="00CE6280" w:rsidRPr="00FC50D2" w:rsidRDefault="00CE628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-butyl-N-(o-tolyl)-1H-indazole-3-carboxamide (8m).</w:t>
      </w:r>
    </w:p>
    <w:p w14:paraId="0CB03DC2" w14:textId="72C969C9" w:rsidR="00CE6280" w:rsidRPr="00FC50D2" w:rsidRDefault="00CE6280"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33EC45DF" wp14:editId="5493057E">
            <wp:extent cx="5274912" cy="3716867"/>
            <wp:effectExtent l="0" t="0" r="2540" b="0"/>
            <wp:docPr id="323119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19420" name=""/>
                    <pic:cNvPicPr/>
                  </pic:nvPicPr>
                  <pic:blipFill>
                    <a:blip r:embed="rId101"/>
                    <a:stretch>
                      <a:fillRect/>
                    </a:stretch>
                  </pic:blipFill>
                  <pic:spPr>
                    <a:xfrm>
                      <a:off x="0" y="0"/>
                      <a:ext cx="5277502" cy="3718692"/>
                    </a:xfrm>
                    <a:prstGeom prst="rect">
                      <a:avLst/>
                    </a:prstGeom>
                  </pic:spPr>
                </pic:pic>
              </a:graphicData>
            </a:graphic>
          </wp:inline>
        </w:drawing>
      </w:r>
    </w:p>
    <w:p w14:paraId="6F1FC81D" w14:textId="5EDB2A83" w:rsidR="00CE6280" w:rsidRPr="00FC50D2" w:rsidRDefault="00CE6280"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 xml:space="preserve">FT-IR spectrum </w:t>
      </w:r>
      <w:proofErr w:type="gramStart"/>
      <w:r w:rsidRPr="00FC50D2">
        <w:rPr>
          <w:rFonts w:ascii="Times New Roman" w:hAnsi="Times New Roman" w:cs="Times New Roman"/>
          <w:sz w:val="20"/>
          <w:szCs w:val="20"/>
          <w:u w:val="single"/>
        </w:rPr>
        <w:t>of  1</w:t>
      </w:r>
      <w:proofErr w:type="gramEnd"/>
      <w:r w:rsidRPr="00FC50D2">
        <w:rPr>
          <w:rFonts w:ascii="Times New Roman" w:hAnsi="Times New Roman" w:cs="Times New Roman"/>
          <w:sz w:val="20"/>
          <w:szCs w:val="20"/>
          <w:u w:val="single"/>
        </w:rPr>
        <w:t>-butyl-N-(o-tolyl)-1H-indazole-3-carboxamide (8m).</w:t>
      </w:r>
    </w:p>
    <w:p w14:paraId="5FCAA518" w14:textId="77777777" w:rsidR="00361A04" w:rsidRPr="00FC50D2" w:rsidRDefault="00F215A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49975F71" wp14:editId="103814B4">
            <wp:extent cx="4826000" cy="3851229"/>
            <wp:effectExtent l="0" t="0" r="0" b="0"/>
            <wp:docPr id="137083266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832667" name="Picture 1370832667"/>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4829158" cy="3853749"/>
                    </a:xfrm>
                    <a:prstGeom prst="rect">
                      <a:avLst/>
                    </a:prstGeom>
                  </pic:spPr>
                </pic:pic>
              </a:graphicData>
            </a:graphic>
          </wp:inline>
        </w:drawing>
      </w:r>
    </w:p>
    <w:p w14:paraId="332C2610" w14:textId="524F8471" w:rsidR="00F215AD" w:rsidRPr="00FC50D2" w:rsidRDefault="00361A04"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1-butyl-N-(o-tolyl)-1H-indazole-3-carboxamide (8m).</w:t>
      </w:r>
    </w:p>
    <w:p w14:paraId="79DA2A80" w14:textId="51BFA6B4" w:rsidR="00907979" w:rsidRPr="00FC50D2" w:rsidRDefault="00907979"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406B28CC" wp14:editId="290F8569">
            <wp:extent cx="5731510" cy="4429125"/>
            <wp:effectExtent l="0" t="0" r="2540" b="9525"/>
            <wp:docPr id="309880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88085" name="Picture 30988085"/>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p>
    <w:p w14:paraId="335F33CF" w14:textId="4E66520C" w:rsidR="00361A04" w:rsidRPr="00FC50D2" w:rsidRDefault="00361A04" w:rsidP="00F377C9">
      <w:pPr>
        <w:spacing w:line="360" w:lineRule="auto"/>
        <w:jc w:val="both"/>
        <w:rPr>
          <w:rFonts w:ascii="Times New Roman" w:hAnsi="Times New Roman" w:cs="Times New Roman"/>
          <w:sz w:val="20"/>
          <w:szCs w:val="20"/>
          <w:u w:val="single"/>
          <w:vertAlign w:val="superscript"/>
        </w:rPr>
      </w:pPr>
    </w:p>
    <w:p w14:paraId="2D2E8B84" w14:textId="6DB4263F" w:rsidR="009511F7" w:rsidRPr="00FC50D2" w:rsidRDefault="009511F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1-butyl-N-(5-methylpyridin-2-yl)-1H-indazole-3-carboxamide (8n).</w:t>
      </w:r>
    </w:p>
    <w:p w14:paraId="23A9F60F" w14:textId="77777777" w:rsidR="00F215AD" w:rsidRPr="00FC50D2" w:rsidRDefault="00FB0767"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4CF2F75D" wp14:editId="7CAB1ABA">
            <wp:extent cx="5403324" cy="3843867"/>
            <wp:effectExtent l="0" t="0" r="6985" b="4445"/>
            <wp:docPr id="1530699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699387" name=""/>
                    <pic:cNvPicPr/>
                  </pic:nvPicPr>
                  <pic:blipFill>
                    <a:blip r:embed="rId104"/>
                    <a:stretch>
                      <a:fillRect/>
                    </a:stretch>
                  </pic:blipFill>
                  <pic:spPr>
                    <a:xfrm>
                      <a:off x="0" y="0"/>
                      <a:ext cx="5404211" cy="3844498"/>
                    </a:xfrm>
                    <a:prstGeom prst="rect">
                      <a:avLst/>
                    </a:prstGeom>
                  </pic:spPr>
                </pic:pic>
              </a:graphicData>
            </a:graphic>
          </wp:inline>
        </w:drawing>
      </w:r>
    </w:p>
    <w:p w14:paraId="19B6DBED" w14:textId="4B2D4B2E" w:rsidR="00173E76" w:rsidRPr="00FC50D2" w:rsidRDefault="009511F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w:t>
      </w:r>
      <w:r w:rsidR="00173E76"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1-butyl-N-(5-methylpyridin-2-yl)-1H-indazole-3-carboxamide (8n).</w:t>
      </w:r>
    </w:p>
    <w:p w14:paraId="54270556" w14:textId="77777777" w:rsidR="00F215AD" w:rsidRPr="00FC50D2" w:rsidRDefault="00FB076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0C07447" wp14:editId="78A01476">
            <wp:extent cx="5288674" cy="3708400"/>
            <wp:effectExtent l="0" t="0" r="7620" b="6350"/>
            <wp:docPr id="1423511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11473" name=""/>
                    <pic:cNvPicPr/>
                  </pic:nvPicPr>
                  <pic:blipFill rotWithShape="1">
                    <a:blip r:embed="rId105"/>
                    <a:srcRect t="378"/>
                    <a:stretch/>
                  </pic:blipFill>
                  <pic:spPr bwMode="auto">
                    <a:xfrm>
                      <a:off x="0" y="0"/>
                      <a:ext cx="5289471" cy="3708959"/>
                    </a:xfrm>
                    <a:prstGeom prst="rect">
                      <a:avLst/>
                    </a:prstGeom>
                    <a:ln>
                      <a:noFill/>
                    </a:ln>
                    <a:extLst>
                      <a:ext uri="{53640926-AAD7-44D8-BBD7-CCE9431645EC}">
                        <a14:shadowObscured xmlns:a14="http://schemas.microsoft.com/office/drawing/2010/main"/>
                      </a:ext>
                    </a:extLst>
                  </pic:spPr>
                </pic:pic>
              </a:graphicData>
            </a:graphic>
          </wp:inline>
        </w:drawing>
      </w:r>
    </w:p>
    <w:p w14:paraId="656DA627" w14:textId="303DF684" w:rsidR="00173E76" w:rsidRPr="00FC50D2" w:rsidRDefault="00173E76"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135-DEPT-NMR [</w:t>
      </w:r>
      <w:r w:rsidR="00C21423"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1-butyl-N-(5-methylpyridin-2-yl)-1H-indazole-3-carboxamide (8n).</w:t>
      </w:r>
    </w:p>
    <w:p w14:paraId="2195B7CD" w14:textId="77777777" w:rsidR="000E337A" w:rsidRPr="00FC50D2" w:rsidRDefault="00FB076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0CB20B5" wp14:editId="6A80D6D9">
            <wp:extent cx="5113530" cy="3556000"/>
            <wp:effectExtent l="0" t="0" r="0" b="6350"/>
            <wp:docPr id="3790943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094350" name=""/>
                    <pic:cNvPicPr/>
                  </pic:nvPicPr>
                  <pic:blipFill rotWithShape="1">
                    <a:blip r:embed="rId106"/>
                    <a:srcRect r="554"/>
                    <a:stretch/>
                  </pic:blipFill>
                  <pic:spPr bwMode="auto">
                    <a:xfrm>
                      <a:off x="0" y="0"/>
                      <a:ext cx="5114660" cy="3556786"/>
                    </a:xfrm>
                    <a:prstGeom prst="rect">
                      <a:avLst/>
                    </a:prstGeom>
                    <a:ln>
                      <a:noFill/>
                    </a:ln>
                    <a:extLst>
                      <a:ext uri="{53640926-AAD7-44D8-BBD7-CCE9431645EC}">
                        <a14:shadowObscured xmlns:a14="http://schemas.microsoft.com/office/drawing/2010/main"/>
                      </a:ext>
                    </a:extLst>
                  </pic:spPr>
                </pic:pic>
              </a:graphicData>
            </a:graphic>
          </wp:inline>
        </w:drawing>
      </w:r>
    </w:p>
    <w:p w14:paraId="2498D273" w14:textId="6BBF365E" w:rsidR="00173E76" w:rsidRPr="00FC50D2" w:rsidRDefault="00173E76"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1-butyl-N-(5-methylpyridin-2-yl)-1H-indazole-3-carboxamide (8n).</w:t>
      </w:r>
    </w:p>
    <w:p w14:paraId="766B3322" w14:textId="77777777" w:rsidR="000E337A" w:rsidRPr="00FC50D2" w:rsidRDefault="00FB076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3FFAC8E1" wp14:editId="78F4D79A">
            <wp:extent cx="5075341" cy="3556000"/>
            <wp:effectExtent l="0" t="0" r="0" b="6350"/>
            <wp:docPr id="1935799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99087" name=""/>
                    <pic:cNvPicPr/>
                  </pic:nvPicPr>
                  <pic:blipFill>
                    <a:blip r:embed="rId107"/>
                    <a:stretch>
                      <a:fillRect/>
                    </a:stretch>
                  </pic:blipFill>
                  <pic:spPr>
                    <a:xfrm>
                      <a:off x="0" y="0"/>
                      <a:ext cx="5077799" cy="3557722"/>
                    </a:xfrm>
                    <a:prstGeom prst="rect">
                      <a:avLst/>
                    </a:prstGeom>
                  </pic:spPr>
                </pic:pic>
              </a:graphicData>
            </a:graphic>
          </wp:inline>
        </w:drawing>
      </w:r>
    </w:p>
    <w:p w14:paraId="6D287A33" w14:textId="6400312B" w:rsidR="00173E76" w:rsidRPr="00FC50D2" w:rsidRDefault="00173E76"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1-butyl-N-(5-methylpyridin-2-yl)-1H-indazole-3-carboxamide (8n).</w:t>
      </w:r>
    </w:p>
    <w:p w14:paraId="0990CA88" w14:textId="77777777" w:rsidR="000E337A" w:rsidRPr="00FC50D2" w:rsidRDefault="00FB076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2A17719" wp14:editId="06EB0EF4">
            <wp:extent cx="5436244" cy="3826933"/>
            <wp:effectExtent l="0" t="0" r="0" b="2540"/>
            <wp:docPr id="174036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36446" name=""/>
                    <pic:cNvPicPr/>
                  </pic:nvPicPr>
                  <pic:blipFill>
                    <a:blip r:embed="rId108"/>
                    <a:stretch>
                      <a:fillRect/>
                    </a:stretch>
                  </pic:blipFill>
                  <pic:spPr>
                    <a:xfrm>
                      <a:off x="0" y="0"/>
                      <a:ext cx="5437778" cy="3828013"/>
                    </a:xfrm>
                    <a:prstGeom prst="rect">
                      <a:avLst/>
                    </a:prstGeom>
                  </pic:spPr>
                </pic:pic>
              </a:graphicData>
            </a:graphic>
          </wp:inline>
        </w:drawing>
      </w:r>
    </w:p>
    <w:p w14:paraId="0053E68F" w14:textId="368E3B96" w:rsidR="00616D88" w:rsidRPr="00FC50D2" w:rsidRDefault="00616D88"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1-butyl-N-(5-methylpyridin-2-yl)-1H-indazole-3-carboxamide (8n).</w:t>
      </w:r>
    </w:p>
    <w:p w14:paraId="7302B4D1" w14:textId="77777777" w:rsidR="00A0036B" w:rsidRPr="00FC50D2" w:rsidRDefault="000E337A" w:rsidP="00A0036B">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666AA6D7" wp14:editId="0D1B1A33">
            <wp:extent cx="5056095" cy="3657600"/>
            <wp:effectExtent l="0" t="0" r="0" b="0"/>
            <wp:docPr id="192175084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50847" name="Picture 1921750847"/>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058602" cy="3659414"/>
                    </a:xfrm>
                    <a:prstGeom prst="rect">
                      <a:avLst/>
                    </a:prstGeom>
                  </pic:spPr>
                </pic:pic>
              </a:graphicData>
            </a:graphic>
          </wp:inline>
        </w:drawing>
      </w:r>
      <w:r w:rsidR="00A0036B" w:rsidRPr="00FC50D2">
        <w:rPr>
          <w:rFonts w:ascii="Times New Roman" w:hAnsi="Times New Roman" w:cs="Times New Roman"/>
          <w:sz w:val="20"/>
          <w:szCs w:val="20"/>
          <w:u w:val="single"/>
        </w:rPr>
        <w:t xml:space="preserve"> </w:t>
      </w:r>
    </w:p>
    <w:p w14:paraId="087FAAD6" w14:textId="57B78DE0" w:rsidR="00A0036B" w:rsidRPr="00FC50D2" w:rsidRDefault="00A0036B" w:rsidP="00A0036B">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1-butyl-N-(5-methylpyridin-2-yl)-1H-indazole-3-carboxamide (8n).</w:t>
      </w:r>
    </w:p>
    <w:p w14:paraId="5C53736B" w14:textId="24C99ADA" w:rsidR="00A0036B" w:rsidRPr="00FC50D2" w:rsidRDefault="00A0036B" w:rsidP="00F377C9">
      <w:pPr>
        <w:spacing w:line="360" w:lineRule="auto"/>
        <w:jc w:val="both"/>
        <w:rPr>
          <w:rFonts w:ascii="Times New Roman" w:hAnsi="Times New Roman" w:cs="Times New Roman"/>
          <w:sz w:val="20"/>
          <w:szCs w:val="20"/>
          <w:u w:val="single"/>
        </w:rPr>
      </w:pPr>
    </w:p>
    <w:p w14:paraId="18C82DD5" w14:textId="6A8A7265" w:rsidR="000E337A" w:rsidRPr="00FC50D2" w:rsidRDefault="00A0036B"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7D30463F" wp14:editId="15D2DCC7">
            <wp:extent cx="5731510" cy="4429125"/>
            <wp:effectExtent l="0" t="0" r="2540" b="9525"/>
            <wp:docPr id="17096671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667108" name="Picture 1709667108"/>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731510" cy="4429125"/>
                    </a:xfrm>
                    <a:prstGeom prst="rect">
                      <a:avLst/>
                    </a:prstGeom>
                  </pic:spPr>
                </pic:pic>
              </a:graphicData>
            </a:graphic>
          </wp:inline>
        </w:drawing>
      </w:r>
    </w:p>
    <w:p w14:paraId="7B64C9A4" w14:textId="09958A81" w:rsidR="00D76D9F" w:rsidRPr="00FC50D2" w:rsidRDefault="00C21423"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1-butyl-N-(4-methoxyphenyl)-1H-indazole-3-carboxamide (8o).</w:t>
      </w:r>
    </w:p>
    <w:p w14:paraId="155ACAAA" w14:textId="77777777" w:rsidR="000E337A" w:rsidRPr="00FC50D2" w:rsidRDefault="00616D88"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7AD5175B" wp14:editId="6F6EA5F2">
            <wp:extent cx="5156200" cy="3570380"/>
            <wp:effectExtent l="0" t="0" r="6350" b="0"/>
            <wp:docPr id="535510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510822" name=""/>
                    <pic:cNvPicPr/>
                  </pic:nvPicPr>
                  <pic:blipFill>
                    <a:blip r:embed="rId111"/>
                    <a:stretch>
                      <a:fillRect/>
                    </a:stretch>
                  </pic:blipFill>
                  <pic:spPr>
                    <a:xfrm>
                      <a:off x="0" y="0"/>
                      <a:ext cx="5158863" cy="3572224"/>
                    </a:xfrm>
                    <a:prstGeom prst="rect">
                      <a:avLst/>
                    </a:prstGeom>
                  </pic:spPr>
                </pic:pic>
              </a:graphicData>
            </a:graphic>
          </wp:inline>
        </w:drawing>
      </w:r>
      <w:r w:rsidRPr="00FC50D2">
        <w:rPr>
          <w:rFonts w:ascii="Times New Roman" w:hAnsi="Times New Roman" w:cs="Times New Roman"/>
          <w:noProof/>
          <w:sz w:val="20"/>
          <w:szCs w:val="20"/>
        </w:rPr>
        <w:t xml:space="preserve"> </w:t>
      </w:r>
    </w:p>
    <w:p w14:paraId="65AE767C" w14:textId="02E1392B" w:rsidR="00C21423" w:rsidRPr="00FC50D2" w:rsidRDefault="00C21423"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1-butyl-N-(4-methoxyphenyl)-1H-indazole-3-carboxamide (8o).</w:t>
      </w:r>
    </w:p>
    <w:p w14:paraId="1ADCD849" w14:textId="77777777" w:rsidR="000E337A" w:rsidRPr="00FC50D2" w:rsidRDefault="00616D88"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4CC2119A" wp14:editId="791B74AB">
            <wp:extent cx="5345960" cy="3674533"/>
            <wp:effectExtent l="0" t="0" r="7620" b="2540"/>
            <wp:docPr id="790578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578715" name=""/>
                    <pic:cNvPicPr/>
                  </pic:nvPicPr>
                  <pic:blipFill>
                    <a:blip r:embed="rId112"/>
                    <a:stretch>
                      <a:fillRect/>
                    </a:stretch>
                  </pic:blipFill>
                  <pic:spPr>
                    <a:xfrm>
                      <a:off x="0" y="0"/>
                      <a:ext cx="5347552" cy="3675627"/>
                    </a:xfrm>
                    <a:prstGeom prst="rect">
                      <a:avLst/>
                    </a:prstGeom>
                  </pic:spPr>
                </pic:pic>
              </a:graphicData>
            </a:graphic>
          </wp:inline>
        </w:drawing>
      </w:r>
    </w:p>
    <w:p w14:paraId="7AC82FE2" w14:textId="2D57C2E7" w:rsidR="00C21423" w:rsidRPr="00FC50D2" w:rsidRDefault="00C21423"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1-butyl-N-(4-methoxyphenyl)-1H-indazole-3-carboxamide (8o).</w:t>
      </w:r>
    </w:p>
    <w:p w14:paraId="1BAB53B5" w14:textId="77777777" w:rsidR="000E337A" w:rsidRPr="00FC50D2" w:rsidRDefault="00616D88"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6AA5E5C0" wp14:editId="272B8707">
            <wp:extent cx="5334939" cy="3666067"/>
            <wp:effectExtent l="0" t="0" r="0" b="0"/>
            <wp:docPr id="201610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10345" name=""/>
                    <pic:cNvPicPr/>
                  </pic:nvPicPr>
                  <pic:blipFill rotWithShape="1">
                    <a:blip r:embed="rId113"/>
                    <a:srcRect l="266"/>
                    <a:stretch/>
                  </pic:blipFill>
                  <pic:spPr bwMode="auto">
                    <a:xfrm>
                      <a:off x="0" y="0"/>
                      <a:ext cx="5337573" cy="3667877"/>
                    </a:xfrm>
                    <a:prstGeom prst="rect">
                      <a:avLst/>
                    </a:prstGeom>
                    <a:ln>
                      <a:noFill/>
                    </a:ln>
                    <a:extLst>
                      <a:ext uri="{53640926-AAD7-44D8-BBD7-CCE9431645EC}">
                        <a14:shadowObscured xmlns:a14="http://schemas.microsoft.com/office/drawing/2010/main"/>
                      </a:ext>
                    </a:extLst>
                  </pic:spPr>
                </pic:pic>
              </a:graphicData>
            </a:graphic>
          </wp:inline>
        </w:drawing>
      </w:r>
    </w:p>
    <w:p w14:paraId="331E37C3" w14:textId="4BE7EE3C" w:rsidR="00C21423" w:rsidRPr="00FC50D2" w:rsidRDefault="00C21423"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1-butyl-N-(4-methoxyphenyl)-1H-indazole-3-carboxamide (8o).</w:t>
      </w:r>
    </w:p>
    <w:p w14:paraId="25A860C5" w14:textId="77777777" w:rsidR="000E337A" w:rsidRPr="00FC50D2" w:rsidRDefault="00616D88"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t xml:space="preserve"> </w:t>
      </w:r>
      <w:r w:rsidRPr="00FC50D2">
        <w:rPr>
          <w:rFonts w:ascii="Times New Roman" w:hAnsi="Times New Roman" w:cs="Times New Roman"/>
          <w:noProof/>
          <w:sz w:val="20"/>
          <w:szCs w:val="20"/>
        </w:rPr>
        <w:drawing>
          <wp:inline distT="0" distB="0" distL="0" distR="0" wp14:anchorId="581A65D3" wp14:editId="0A0DD872">
            <wp:extent cx="5074538" cy="3556000"/>
            <wp:effectExtent l="0" t="0" r="0" b="6350"/>
            <wp:docPr id="1840464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64352" name=""/>
                    <pic:cNvPicPr/>
                  </pic:nvPicPr>
                  <pic:blipFill>
                    <a:blip r:embed="rId114"/>
                    <a:stretch>
                      <a:fillRect/>
                    </a:stretch>
                  </pic:blipFill>
                  <pic:spPr>
                    <a:xfrm>
                      <a:off x="0" y="0"/>
                      <a:ext cx="5075494" cy="3556670"/>
                    </a:xfrm>
                    <a:prstGeom prst="rect">
                      <a:avLst/>
                    </a:prstGeom>
                  </pic:spPr>
                </pic:pic>
              </a:graphicData>
            </a:graphic>
          </wp:inline>
        </w:drawing>
      </w:r>
      <w:r w:rsidRPr="00FC50D2">
        <w:rPr>
          <w:rFonts w:ascii="Times New Roman" w:hAnsi="Times New Roman" w:cs="Times New Roman"/>
          <w:noProof/>
          <w:sz w:val="20"/>
          <w:szCs w:val="20"/>
        </w:rPr>
        <w:t xml:space="preserve"> </w:t>
      </w:r>
    </w:p>
    <w:p w14:paraId="5357DE93" w14:textId="50353E6B" w:rsidR="00C21423" w:rsidRPr="00FC50D2" w:rsidRDefault="00C21423"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1-butyl-N-(4-methoxyphenyl)-1H-indazole-3-carboxamide (8o).</w:t>
      </w:r>
    </w:p>
    <w:p w14:paraId="6146A5DD" w14:textId="77777777" w:rsidR="000E337A" w:rsidRPr="00FC50D2" w:rsidRDefault="00616D88"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drawing>
          <wp:inline distT="0" distB="0" distL="0" distR="0" wp14:anchorId="6B54FC53" wp14:editId="660C393C">
            <wp:extent cx="5334000" cy="3726590"/>
            <wp:effectExtent l="0" t="0" r="0" b="7620"/>
            <wp:docPr id="1905099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99334" name=""/>
                    <pic:cNvPicPr/>
                  </pic:nvPicPr>
                  <pic:blipFill>
                    <a:blip r:embed="rId115"/>
                    <a:stretch>
                      <a:fillRect/>
                    </a:stretch>
                  </pic:blipFill>
                  <pic:spPr>
                    <a:xfrm>
                      <a:off x="0" y="0"/>
                      <a:ext cx="5336180" cy="3728113"/>
                    </a:xfrm>
                    <a:prstGeom prst="rect">
                      <a:avLst/>
                    </a:prstGeom>
                  </pic:spPr>
                </pic:pic>
              </a:graphicData>
            </a:graphic>
          </wp:inline>
        </w:drawing>
      </w:r>
      <w:r w:rsidR="00C21423" w:rsidRPr="00FC50D2">
        <w:rPr>
          <w:rFonts w:ascii="Times New Roman" w:hAnsi="Times New Roman" w:cs="Times New Roman"/>
          <w:noProof/>
          <w:sz w:val="20"/>
          <w:szCs w:val="20"/>
        </w:rPr>
        <w:t xml:space="preserve"> </w:t>
      </w:r>
    </w:p>
    <w:p w14:paraId="36858D28" w14:textId="7DFCAB5A" w:rsidR="00C21423" w:rsidRPr="00FC50D2" w:rsidRDefault="00C21423"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w:t>
      </w:r>
      <w:r w:rsidR="0036229B"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rPr>
        <w:t>spectrum of 1-butyl-N-(4-methoxyphenyl)-1H-indazole-3-carboxamide (8o).</w:t>
      </w:r>
    </w:p>
    <w:p w14:paraId="19124653" w14:textId="77777777" w:rsidR="00A0036B" w:rsidRPr="00FC50D2" w:rsidRDefault="000E337A"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BA3A05D" wp14:editId="3A9FDEC6">
            <wp:extent cx="4991665" cy="4013200"/>
            <wp:effectExtent l="0" t="0" r="0" b="6350"/>
            <wp:docPr id="90102888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028882" name="Picture 901028882"/>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4995844" cy="4016560"/>
                    </a:xfrm>
                    <a:prstGeom prst="rect">
                      <a:avLst/>
                    </a:prstGeom>
                  </pic:spPr>
                </pic:pic>
              </a:graphicData>
            </a:graphic>
          </wp:inline>
        </w:drawing>
      </w:r>
      <w:r w:rsidR="00A0036B" w:rsidRPr="00FC50D2">
        <w:rPr>
          <w:rFonts w:ascii="Times New Roman" w:hAnsi="Times New Roman" w:cs="Times New Roman"/>
          <w:sz w:val="20"/>
          <w:szCs w:val="20"/>
          <w:u w:val="single"/>
        </w:rPr>
        <w:t xml:space="preserve"> </w:t>
      </w:r>
    </w:p>
    <w:p w14:paraId="6391A235" w14:textId="01981FAE" w:rsidR="000E337A" w:rsidRPr="00FC50D2" w:rsidRDefault="00A0036B"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HRMS of 1-butyl-N-(4-methoxyphenyl)-1H-indazole-3-carboxamide (8o).</w:t>
      </w:r>
      <w:r w:rsidRPr="00FC50D2">
        <w:rPr>
          <w:rFonts w:ascii="Times New Roman" w:hAnsi="Times New Roman" w:cs="Times New Roman"/>
          <w:noProof/>
          <w:sz w:val="20"/>
          <w:szCs w:val="20"/>
          <w:u w:val="single"/>
        </w:rPr>
        <w:drawing>
          <wp:inline distT="0" distB="0" distL="0" distR="0" wp14:anchorId="07F87FBA" wp14:editId="2853117E">
            <wp:extent cx="5731510" cy="4429760"/>
            <wp:effectExtent l="0" t="0" r="2540" b="8890"/>
            <wp:docPr id="12263301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330196" name="Picture 1226330196"/>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5731510" cy="4429760"/>
                    </a:xfrm>
                    <a:prstGeom prst="rect">
                      <a:avLst/>
                    </a:prstGeom>
                  </pic:spPr>
                </pic:pic>
              </a:graphicData>
            </a:graphic>
          </wp:inline>
        </w:drawing>
      </w:r>
    </w:p>
    <w:p w14:paraId="2CDFCEFE" w14:textId="6E55E706" w:rsidR="00707AFD" w:rsidRPr="00FC50D2" w:rsidRDefault="00707AF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1-butyl-N-(4-fluorophenyl)-1H-indazole-3-carboxamide (8p).</w:t>
      </w:r>
    </w:p>
    <w:p w14:paraId="1396CF8C" w14:textId="77777777" w:rsidR="000E337A" w:rsidRPr="00FC50D2" w:rsidRDefault="00E62BDF"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lastRenderedPageBreak/>
        <w:drawing>
          <wp:inline distT="0" distB="0" distL="0" distR="0" wp14:anchorId="2C7B4817" wp14:editId="44DBA744">
            <wp:extent cx="5326033" cy="3742267"/>
            <wp:effectExtent l="0" t="0" r="8255" b="0"/>
            <wp:docPr id="470785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85922" name=""/>
                    <pic:cNvPicPr/>
                  </pic:nvPicPr>
                  <pic:blipFill rotWithShape="1">
                    <a:blip r:embed="rId118"/>
                    <a:srcRect t="565"/>
                    <a:stretch/>
                  </pic:blipFill>
                  <pic:spPr bwMode="auto">
                    <a:xfrm>
                      <a:off x="0" y="0"/>
                      <a:ext cx="5326797" cy="3742804"/>
                    </a:xfrm>
                    <a:prstGeom prst="rect">
                      <a:avLst/>
                    </a:prstGeom>
                    <a:ln>
                      <a:noFill/>
                    </a:ln>
                    <a:extLst>
                      <a:ext uri="{53640926-AAD7-44D8-BBD7-CCE9431645EC}">
                        <a14:shadowObscured xmlns:a14="http://schemas.microsoft.com/office/drawing/2010/main"/>
                      </a:ext>
                    </a:extLst>
                  </pic:spPr>
                </pic:pic>
              </a:graphicData>
            </a:graphic>
          </wp:inline>
        </w:drawing>
      </w:r>
    </w:p>
    <w:p w14:paraId="4EEDC26F" w14:textId="712E2D90" w:rsidR="00707AFD" w:rsidRPr="00FC50D2" w:rsidRDefault="00707AF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1-butyl-N-(4-fluorophenyl)-1H-indazole-3-carboxamide (8p).</w:t>
      </w:r>
    </w:p>
    <w:p w14:paraId="2028E91F" w14:textId="77777777" w:rsidR="000E337A" w:rsidRPr="00FC50D2" w:rsidRDefault="00E62BDF"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3C761E59" wp14:editId="7BCFE26B">
            <wp:extent cx="5334186" cy="3708400"/>
            <wp:effectExtent l="0" t="0" r="0" b="6350"/>
            <wp:docPr id="1673311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311136" name=""/>
                    <pic:cNvPicPr/>
                  </pic:nvPicPr>
                  <pic:blipFill>
                    <a:blip r:embed="rId119"/>
                    <a:stretch>
                      <a:fillRect/>
                    </a:stretch>
                  </pic:blipFill>
                  <pic:spPr>
                    <a:xfrm>
                      <a:off x="0" y="0"/>
                      <a:ext cx="5334372" cy="3708529"/>
                    </a:xfrm>
                    <a:prstGeom prst="rect">
                      <a:avLst/>
                    </a:prstGeom>
                  </pic:spPr>
                </pic:pic>
              </a:graphicData>
            </a:graphic>
          </wp:inline>
        </w:drawing>
      </w:r>
    </w:p>
    <w:p w14:paraId="03129D57" w14:textId="1BA4E66F" w:rsidR="00707AFD" w:rsidRPr="00FC50D2" w:rsidRDefault="00707AF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1-butyl-N-(4-fluorophenyl)-1H-indazole-3-carboxamide (8p).</w:t>
      </w:r>
    </w:p>
    <w:p w14:paraId="54D543F1" w14:textId="77777777" w:rsidR="000E337A" w:rsidRPr="00FC50D2" w:rsidRDefault="00E62BDF"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610A1634" wp14:editId="1DF067FC">
            <wp:extent cx="5321634" cy="3666067"/>
            <wp:effectExtent l="0" t="0" r="0" b="0"/>
            <wp:docPr id="741759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759589" name=""/>
                    <pic:cNvPicPr/>
                  </pic:nvPicPr>
                  <pic:blipFill>
                    <a:blip r:embed="rId120"/>
                    <a:stretch>
                      <a:fillRect/>
                    </a:stretch>
                  </pic:blipFill>
                  <pic:spPr>
                    <a:xfrm>
                      <a:off x="0" y="0"/>
                      <a:ext cx="5322493" cy="3666659"/>
                    </a:xfrm>
                    <a:prstGeom prst="rect">
                      <a:avLst/>
                    </a:prstGeom>
                  </pic:spPr>
                </pic:pic>
              </a:graphicData>
            </a:graphic>
          </wp:inline>
        </w:drawing>
      </w:r>
    </w:p>
    <w:p w14:paraId="0A0D57DC" w14:textId="2AD1FCA0" w:rsidR="00707AFD" w:rsidRPr="00FC50D2" w:rsidRDefault="00707AF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1-butyl-N-(4-fluorophenyl)-1H-indazole-3-carboxamide (8p).</w:t>
      </w:r>
    </w:p>
    <w:p w14:paraId="68F4CC6F" w14:textId="77777777" w:rsidR="00A0036B" w:rsidRPr="00FC50D2" w:rsidRDefault="000E337A"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7F5BCE5F" wp14:editId="797D5C63">
            <wp:extent cx="5032998" cy="3826934"/>
            <wp:effectExtent l="0" t="0" r="0" b="2540"/>
            <wp:docPr id="8062599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259928" name="Picture 806259928"/>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5035751" cy="3829028"/>
                    </a:xfrm>
                    <a:prstGeom prst="rect">
                      <a:avLst/>
                    </a:prstGeom>
                  </pic:spPr>
                </pic:pic>
              </a:graphicData>
            </a:graphic>
          </wp:inline>
        </w:drawing>
      </w:r>
      <w:r w:rsidR="00A0036B" w:rsidRPr="00FC50D2">
        <w:rPr>
          <w:rFonts w:ascii="Times New Roman" w:hAnsi="Times New Roman" w:cs="Times New Roman"/>
          <w:sz w:val="20"/>
          <w:szCs w:val="20"/>
          <w:u w:val="single"/>
        </w:rPr>
        <w:t xml:space="preserve"> </w:t>
      </w:r>
    </w:p>
    <w:p w14:paraId="0C68E798" w14:textId="212A985C" w:rsidR="000E337A" w:rsidRPr="00FC50D2" w:rsidRDefault="00A0036B"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HRMS of 1-butyl-N-(4-fluorophenyl)-1H-indazole-3-carboxamide (8p).</w:t>
      </w:r>
      <w:r w:rsidRPr="00FC50D2">
        <w:rPr>
          <w:rFonts w:ascii="Times New Roman" w:hAnsi="Times New Roman" w:cs="Times New Roman"/>
          <w:noProof/>
          <w:sz w:val="20"/>
          <w:szCs w:val="20"/>
        </w:rPr>
        <w:drawing>
          <wp:inline distT="0" distB="0" distL="0" distR="0" wp14:anchorId="6071225A" wp14:editId="25FE5016">
            <wp:extent cx="5731510" cy="4428490"/>
            <wp:effectExtent l="0" t="0" r="2540" b="0"/>
            <wp:docPr id="9187830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783026" name="Picture 918783026"/>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5731510" cy="4428490"/>
                    </a:xfrm>
                    <a:prstGeom prst="rect">
                      <a:avLst/>
                    </a:prstGeom>
                  </pic:spPr>
                </pic:pic>
              </a:graphicData>
            </a:graphic>
          </wp:inline>
        </w:drawing>
      </w:r>
    </w:p>
    <w:p w14:paraId="4CDE1C5D" w14:textId="149C48C6" w:rsidR="00FF0E34" w:rsidRPr="00FC50D2" w:rsidRDefault="00FF0E34"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w:t>
      </w:r>
      <w:r w:rsidR="00646EAC" w:rsidRPr="00FC50D2">
        <w:rPr>
          <w:rFonts w:ascii="Times New Roman" w:hAnsi="Times New Roman" w:cs="Times New Roman"/>
          <w:sz w:val="20"/>
          <w:szCs w:val="20"/>
          <w:u w:val="single"/>
        </w:rPr>
        <w:t>2-methoxy</w:t>
      </w:r>
      <w:r w:rsidRPr="00FC50D2">
        <w:rPr>
          <w:rFonts w:ascii="Times New Roman" w:hAnsi="Times New Roman" w:cs="Times New Roman"/>
          <w:sz w:val="20"/>
          <w:szCs w:val="20"/>
          <w:u w:val="single"/>
        </w:rPr>
        <w:t>phenyl)-1H-indazole-3-carboxamide (8q).</w:t>
      </w:r>
    </w:p>
    <w:p w14:paraId="6AAD4B69" w14:textId="77777777" w:rsidR="000E337A" w:rsidRPr="00FC50D2" w:rsidRDefault="00707AFD"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443971CF" wp14:editId="0E8E8884">
            <wp:extent cx="5247579" cy="3699933"/>
            <wp:effectExtent l="0" t="0" r="0" b="0"/>
            <wp:docPr id="435616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616584" name=""/>
                    <pic:cNvPicPr/>
                  </pic:nvPicPr>
                  <pic:blipFill>
                    <a:blip r:embed="rId123"/>
                    <a:stretch>
                      <a:fillRect/>
                    </a:stretch>
                  </pic:blipFill>
                  <pic:spPr>
                    <a:xfrm>
                      <a:off x="0" y="0"/>
                      <a:ext cx="5250833" cy="3702227"/>
                    </a:xfrm>
                    <a:prstGeom prst="rect">
                      <a:avLst/>
                    </a:prstGeom>
                  </pic:spPr>
                </pic:pic>
              </a:graphicData>
            </a:graphic>
          </wp:inline>
        </w:drawing>
      </w:r>
    </w:p>
    <w:p w14:paraId="4CAB7EA3" w14:textId="0D17F20B" w:rsidR="00646EAC"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1-butyl-N-(2-methoxyphenyl)-1H-indazole-3-carboxamide (8q).</w:t>
      </w:r>
    </w:p>
    <w:p w14:paraId="474E1088" w14:textId="77777777" w:rsidR="000E337A" w:rsidRPr="00FC50D2" w:rsidRDefault="00FF0E34"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71F96356" wp14:editId="61A550B3">
            <wp:extent cx="5354201" cy="3784600"/>
            <wp:effectExtent l="0" t="0" r="0" b="6350"/>
            <wp:docPr id="2638723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872344" name=""/>
                    <pic:cNvPicPr/>
                  </pic:nvPicPr>
                  <pic:blipFill rotWithShape="1">
                    <a:blip r:embed="rId124"/>
                    <a:srcRect t="375"/>
                    <a:stretch/>
                  </pic:blipFill>
                  <pic:spPr bwMode="auto">
                    <a:xfrm>
                      <a:off x="0" y="0"/>
                      <a:ext cx="5356314" cy="3786094"/>
                    </a:xfrm>
                    <a:prstGeom prst="rect">
                      <a:avLst/>
                    </a:prstGeom>
                    <a:ln>
                      <a:noFill/>
                    </a:ln>
                    <a:extLst>
                      <a:ext uri="{53640926-AAD7-44D8-BBD7-CCE9431645EC}">
                        <a14:shadowObscured xmlns:a14="http://schemas.microsoft.com/office/drawing/2010/main"/>
                      </a:ext>
                    </a:extLst>
                  </pic:spPr>
                </pic:pic>
              </a:graphicData>
            </a:graphic>
          </wp:inline>
        </w:drawing>
      </w:r>
    </w:p>
    <w:p w14:paraId="020E8E7D" w14:textId="1E15D9B7" w:rsidR="00646EAC"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1-butyl-N-(2-methoxyphenyl)-1H-indazole-3-carboxamide (8q).</w:t>
      </w:r>
    </w:p>
    <w:p w14:paraId="4F0EC2B3" w14:textId="77777777" w:rsidR="000E337A" w:rsidRPr="00FC50D2" w:rsidRDefault="00FF0E34"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BA1B9A9" wp14:editId="0AC8E77F">
            <wp:extent cx="5235264" cy="3615267"/>
            <wp:effectExtent l="0" t="0" r="3810" b="4445"/>
            <wp:docPr id="658947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947318" name=""/>
                    <pic:cNvPicPr/>
                  </pic:nvPicPr>
                  <pic:blipFill>
                    <a:blip r:embed="rId125"/>
                    <a:stretch>
                      <a:fillRect/>
                    </a:stretch>
                  </pic:blipFill>
                  <pic:spPr>
                    <a:xfrm>
                      <a:off x="0" y="0"/>
                      <a:ext cx="5235893" cy="3615701"/>
                    </a:xfrm>
                    <a:prstGeom prst="rect">
                      <a:avLst/>
                    </a:prstGeom>
                  </pic:spPr>
                </pic:pic>
              </a:graphicData>
            </a:graphic>
          </wp:inline>
        </w:drawing>
      </w:r>
    </w:p>
    <w:p w14:paraId="425EFC92" w14:textId="5865A8EF" w:rsidR="00646EAC"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1-butyl-N-(2-methoxyphenyl)-1H-indazole-3-carboxamide (8q).</w:t>
      </w:r>
    </w:p>
    <w:p w14:paraId="32957CA2" w14:textId="77777777" w:rsidR="000E337A" w:rsidRPr="00FC50D2" w:rsidRDefault="00FF0E34"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0D2CF593" wp14:editId="3F8A671A">
            <wp:extent cx="5347216" cy="3716867"/>
            <wp:effectExtent l="0" t="0" r="6350" b="0"/>
            <wp:docPr id="1885252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252630" name=""/>
                    <pic:cNvPicPr/>
                  </pic:nvPicPr>
                  <pic:blipFill>
                    <a:blip r:embed="rId126"/>
                    <a:stretch>
                      <a:fillRect/>
                    </a:stretch>
                  </pic:blipFill>
                  <pic:spPr>
                    <a:xfrm>
                      <a:off x="0" y="0"/>
                      <a:ext cx="5350203" cy="3718943"/>
                    </a:xfrm>
                    <a:prstGeom prst="rect">
                      <a:avLst/>
                    </a:prstGeom>
                  </pic:spPr>
                </pic:pic>
              </a:graphicData>
            </a:graphic>
          </wp:inline>
        </w:drawing>
      </w:r>
    </w:p>
    <w:p w14:paraId="37E9B497" w14:textId="450D8433" w:rsidR="00646EAC"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1-butyl-N-(2-methoxyphenyl)-1H-indazole-3-carboxamide (8q).</w:t>
      </w:r>
    </w:p>
    <w:p w14:paraId="721DE1D9" w14:textId="77777777" w:rsidR="00A0036B" w:rsidRPr="00FC50D2" w:rsidRDefault="000E337A" w:rsidP="00A0036B">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04EBFBD9" wp14:editId="3A674BE2">
            <wp:extent cx="5122333" cy="3766720"/>
            <wp:effectExtent l="0" t="0" r="2540" b="5715"/>
            <wp:docPr id="122170870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708703" name="Picture 1221708703"/>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5125415" cy="3768986"/>
                    </a:xfrm>
                    <a:prstGeom prst="rect">
                      <a:avLst/>
                    </a:prstGeom>
                  </pic:spPr>
                </pic:pic>
              </a:graphicData>
            </a:graphic>
          </wp:inline>
        </w:drawing>
      </w:r>
    </w:p>
    <w:p w14:paraId="7477AB11" w14:textId="383AB422" w:rsidR="00A0036B" w:rsidRPr="00FC50D2" w:rsidRDefault="00A0036B" w:rsidP="00A0036B">
      <w:pPr>
        <w:spacing w:line="360" w:lineRule="auto"/>
        <w:jc w:val="both"/>
        <w:rPr>
          <w:rFonts w:ascii="Times New Roman" w:hAnsi="Times New Roman" w:cs="Times New Roman"/>
          <w:sz w:val="20"/>
          <w:szCs w:val="20"/>
          <w:u w:val="single"/>
        </w:rPr>
      </w:pPr>
      <w:proofErr w:type="gramStart"/>
      <w:r w:rsidRPr="00FC50D2">
        <w:rPr>
          <w:rFonts w:ascii="Times New Roman" w:hAnsi="Times New Roman" w:cs="Times New Roman"/>
          <w:sz w:val="20"/>
          <w:szCs w:val="20"/>
          <w:u w:val="single"/>
        </w:rPr>
        <w:t>HRMS  of</w:t>
      </w:r>
      <w:proofErr w:type="gramEnd"/>
      <w:r w:rsidRPr="00FC50D2">
        <w:rPr>
          <w:rFonts w:ascii="Times New Roman" w:hAnsi="Times New Roman" w:cs="Times New Roman"/>
          <w:sz w:val="20"/>
          <w:szCs w:val="20"/>
          <w:u w:val="single"/>
        </w:rPr>
        <w:t xml:space="preserve"> 1-butyl-N-(2-methoxyphenyl)-1H-indazole-3-carboxamide (8q).</w:t>
      </w:r>
    </w:p>
    <w:p w14:paraId="03C2D338" w14:textId="2DEA920E" w:rsidR="000E337A" w:rsidRPr="00FC50D2" w:rsidRDefault="00A0036B"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lastRenderedPageBreak/>
        <w:drawing>
          <wp:inline distT="0" distB="0" distL="0" distR="0" wp14:anchorId="15439C79" wp14:editId="20EFAE4C">
            <wp:extent cx="5731510" cy="4430395"/>
            <wp:effectExtent l="0" t="0" r="2540" b="8255"/>
            <wp:docPr id="19887250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725040" name="Picture 1988725040"/>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6C5C02D7" w14:textId="2BDB201B" w:rsidR="00646EAC"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w:t>
      </w:r>
      <w:r w:rsidR="00D92A57" w:rsidRPr="00FC50D2">
        <w:rPr>
          <w:rFonts w:ascii="Times New Roman" w:hAnsi="Times New Roman" w:cs="Times New Roman"/>
          <w:sz w:val="20"/>
          <w:szCs w:val="20"/>
          <w:u w:val="single"/>
        </w:rPr>
        <w:t>3</w:t>
      </w:r>
      <w:r w:rsidRPr="00FC50D2">
        <w:rPr>
          <w:rFonts w:ascii="Times New Roman" w:hAnsi="Times New Roman" w:cs="Times New Roman"/>
          <w:sz w:val="20"/>
          <w:szCs w:val="20"/>
          <w:u w:val="single"/>
        </w:rPr>
        <w:t>-</w:t>
      </w:r>
      <w:r w:rsidR="00D92A57" w:rsidRPr="00FC50D2">
        <w:rPr>
          <w:rFonts w:ascii="Times New Roman" w:hAnsi="Times New Roman" w:cs="Times New Roman"/>
          <w:sz w:val="20"/>
          <w:szCs w:val="20"/>
          <w:u w:val="single"/>
        </w:rPr>
        <w:t>hydr</w:t>
      </w:r>
      <w:r w:rsidRPr="00FC50D2">
        <w:rPr>
          <w:rFonts w:ascii="Times New Roman" w:hAnsi="Times New Roman" w:cs="Times New Roman"/>
          <w:sz w:val="20"/>
          <w:szCs w:val="20"/>
          <w:u w:val="single"/>
        </w:rPr>
        <w:t>oxyphenyl)-1H-indazole-3-carboxamide (8r).</w:t>
      </w:r>
    </w:p>
    <w:p w14:paraId="1DFE19CB" w14:textId="77777777" w:rsidR="000E337A" w:rsidRPr="00FC50D2" w:rsidRDefault="00646EAC"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091D86DC" wp14:editId="025CF8BE">
            <wp:extent cx="5315342" cy="3725333"/>
            <wp:effectExtent l="0" t="0" r="0" b="8890"/>
            <wp:docPr id="1568258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58472" name=""/>
                    <pic:cNvPicPr/>
                  </pic:nvPicPr>
                  <pic:blipFill>
                    <a:blip r:embed="rId129"/>
                    <a:stretch>
                      <a:fillRect/>
                    </a:stretch>
                  </pic:blipFill>
                  <pic:spPr>
                    <a:xfrm>
                      <a:off x="0" y="0"/>
                      <a:ext cx="5315946" cy="3725756"/>
                    </a:xfrm>
                    <a:prstGeom prst="rect">
                      <a:avLst/>
                    </a:prstGeom>
                  </pic:spPr>
                </pic:pic>
              </a:graphicData>
            </a:graphic>
          </wp:inline>
        </w:drawing>
      </w:r>
    </w:p>
    <w:p w14:paraId="06CEA2BA" w14:textId="43BF53C9" w:rsidR="00D92A57"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1-butyl-N-(3-hydroxyphenyl)-1H-indazole-3-carboxamide (8r).</w:t>
      </w:r>
    </w:p>
    <w:p w14:paraId="5F42B6C5" w14:textId="77777777" w:rsidR="000E337A" w:rsidRPr="00FC50D2" w:rsidRDefault="00646EAC"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702D5329" wp14:editId="3C0C7A32">
            <wp:extent cx="5418667" cy="3830437"/>
            <wp:effectExtent l="0" t="0" r="0" b="0"/>
            <wp:docPr id="239609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609568" name=""/>
                    <pic:cNvPicPr/>
                  </pic:nvPicPr>
                  <pic:blipFill rotWithShape="1">
                    <a:blip r:embed="rId130"/>
                    <a:srcRect l="398"/>
                    <a:stretch/>
                  </pic:blipFill>
                  <pic:spPr bwMode="auto">
                    <a:xfrm>
                      <a:off x="0" y="0"/>
                      <a:ext cx="5419703" cy="3831169"/>
                    </a:xfrm>
                    <a:prstGeom prst="rect">
                      <a:avLst/>
                    </a:prstGeom>
                    <a:ln>
                      <a:noFill/>
                    </a:ln>
                    <a:extLst>
                      <a:ext uri="{53640926-AAD7-44D8-BBD7-CCE9431645EC}">
                        <a14:shadowObscured xmlns:a14="http://schemas.microsoft.com/office/drawing/2010/main"/>
                      </a:ext>
                    </a:extLst>
                  </pic:spPr>
                </pic:pic>
              </a:graphicData>
            </a:graphic>
          </wp:inline>
        </w:drawing>
      </w:r>
    </w:p>
    <w:p w14:paraId="25206DEC" w14:textId="54DDE262" w:rsidR="00D92A57"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1-butyl-N-(3-hydroxyphenyl)-1H-indazole-3-carboxamide (8r).</w:t>
      </w:r>
    </w:p>
    <w:p w14:paraId="3EF631EE" w14:textId="77777777" w:rsidR="000E337A" w:rsidRPr="00FC50D2" w:rsidRDefault="00646EAC"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72AA1FCC" wp14:editId="4E308AFC">
            <wp:extent cx="5317067" cy="3745982"/>
            <wp:effectExtent l="0" t="0" r="0" b="6985"/>
            <wp:docPr id="24468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68382" name=""/>
                    <pic:cNvPicPr/>
                  </pic:nvPicPr>
                  <pic:blipFill>
                    <a:blip r:embed="rId131"/>
                    <a:stretch>
                      <a:fillRect/>
                    </a:stretch>
                  </pic:blipFill>
                  <pic:spPr>
                    <a:xfrm>
                      <a:off x="0" y="0"/>
                      <a:ext cx="5319392" cy="3747620"/>
                    </a:xfrm>
                    <a:prstGeom prst="rect">
                      <a:avLst/>
                    </a:prstGeom>
                  </pic:spPr>
                </pic:pic>
              </a:graphicData>
            </a:graphic>
          </wp:inline>
        </w:drawing>
      </w:r>
    </w:p>
    <w:p w14:paraId="209DDBA5" w14:textId="2F0A734E" w:rsidR="00D92A57"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1-butyl-N-(3-hydroxyphenyl)-1H-indazole-3-carboxamide (8r).</w:t>
      </w:r>
    </w:p>
    <w:p w14:paraId="24BDE0F8" w14:textId="236C5DCA" w:rsidR="00D92A57"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48500C74" wp14:editId="4B1371E6">
            <wp:extent cx="5495844" cy="3835400"/>
            <wp:effectExtent l="0" t="0" r="0" b="0"/>
            <wp:docPr id="59752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52410" name=""/>
                    <pic:cNvPicPr/>
                  </pic:nvPicPr>
                  <pic:blipFill>
                    <a:blip r:embed="rId132"/>
                    <a:stretch>
                      <a:fillRect/>
                    </a:stretch>
                  </pic:blipFill>
                  <pic:spPr>
                    <a:xfrm>
                      <a:off x="0" y="0"/>
                      <a:ext cx="5498618" cy="3837336"/>
                    </a:xfrm>
                    <a:prstGeom prst="rect">
                      <a:avLst/>
                    </a:prstGeom>
                  </pic:spPr>
                </pic:pic>
              </a:graphicData>
            </a:graphic>
          </wp:inline>
        </w:drawing>
      </w:r>
      <w:r w:rsidR="00D92A57" w:rsidRPr="00FC50D2">
        <w:rPr>
          <w:rFonts w:ascii="Times New Roman" w:hAnsi="Times New Roman" w:cs="Times New Roman"/>
          <w:sz w:val="20"/>
          <w:szCs w:val="20"/>
          <w:u w:val="single"/>
          <w:vertAlign w:val="superscript"/>
        </w:rPr>
        <w:t xml:space="preserve"> </w:t>
      </w:r>
      <w:r w:rsidR="00D92A57" w:rsidRPr="00FC50D2">
        <w:rPr>
          <w:rFonts w:ascii="Times New Roman" w:hAnsi="Times New Roman" w:cs="Times New Roman"/>
          <w:sz w:val="20"/>
          <w:szCs w:val="20"/>
          <w:u w:val="single"/>
        </w:rPr>
        <w:t>HSQC-NMR [400MHz, DMSO-d</w:t>
      </w:r>
      <w:r w:rsidR="00D92A57" w:rsidRPr="00FC50D2">
        <w:rPr>
          <w:rFonts w:ascii="Times New Roman" w:hAnsi="Times New Roman" w:cs="Times New Roman"/>
          <w:sz w:val="20"/>
          <w:szCs w:val="20"/>
          <w:u w:val="single"/>
          <w:vertAlign w:val="subscript"/>
        </w:rPr>
        <w:t>6</w:t>
      </w:r>
      <w:r w:rsidR="00D92A57" w:rsidRPr="00FC50D2">
        <w:rPr>
          <w:rFonts w:ascii="Times New Roman" w:hAnsi="Times New Roman" w:cs="Times New Roman"/>
          <w:sz w:val="20"/>
          <w:szCs w:val="20"/>
          <w:u w:val="single"/>
        </w:rPr>
        <w:t>] spectrum of 1-butyl-N-(3-hydroxyphenyl)-1H-indazole-3-carboxamide (8r).</w:t>
      </w:r>
    </w:p>
    <w:p w14:paraId="503130A7" w14:textId="77777777" w:rsidR="000E337A" w:rsidRPr="00FC50D2" w:rsidRDefault="00646EAC"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7A6663B7" wp14:editId="416C62C7">
            <wp:extent cx="5374522" cy="3750733"/>
            <wp:effectExtent l="0" t="0" r="0" b="2540"/>
            <wp:docPr id="1958625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25840" name=""/>
                    <pic:cNvPicPr/>
                  </pic:nvPicPr>
                  <pic:blipFill>
                    <a:blip r:embed="rId133"/>
                    <a:stretch>
                      <a:fillRect/>
                    </a:stretch>
                  </pic:blipFill>
                  <pic:spPr>
                    <a:xfrm>
                      <a:off x="0" y="0"/>
                      <a:ext cx="5376599" cy="3752182"/>
                    </a:xfrm>
                    <a:prstGeom prst="rect">
                      <a:avLst/>
                    </a:prstGeom>
                  </pic:spPr>
                </pic:pic>
              </a:graphicData>
            </a:graphic>
          </wp:inline>
        </w:drawing>
      </w:r>
    </w:p>
    <w:p w14:paraId="25ED56D4" w14:textId="76164A66" w:rsidR="00D92A57"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1-butyl-N-(3-hydroxyphenyl)-1H-indazole-3-carboxamide (8r).</w:t>
      </w:r>
    </w:p>
    <w:p w14:paraId="2BA16B75" w14:textId="77777777" w:rsidR="00A0036B" w:rsidRPr="00FC50D2" w:rsidRDefault="000E337A" w:rsidP="00A0036B">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4DF6156" wp14:editId="4ABDEB7C">
            <wp:extent cx="4868333" cy="3559642"/>
            <wp:effectExtent l="0" t="0" r="8890" b="3175"/>
            <wp:docPr id="1162825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8254" name="Picture 11628254"/>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4869452" cy="3560460"/>
                    </a:xfrm>
                    <a:prstGeom prst="rect">
                      <a:avLst/>
                    </a:prstGeom>
                  </pic:spPr>
                </pic:pic>
              </a:graphicData>
            </a:graphic>
          </wp:inline>
        </w:drawing>
      </w:r>
    </w:p>
    <w:p w14:paraId="613601DA" w14:textId="0FA93AAF" w:rsidR="00A0036B" w:rsidRPr="00FC50D2" w:rsidRDefault="00A0036B" w:rsidP="00A0036B">
      <w:pPr>
        <w:spacing w:line="360" w:lineRule="auto"/>
        <w:jc w:val="both"/>
        <w:rPr>
          <w:rFonts w:ascii="Times New Roman" w:hAnsi="Times New Roman" w:cs="Times New Roman"/>
          <w:sz w:val="20"/>
          <w:szCs w:val="20"/>
          <w:u w:val="single"/>
        </w:rPr>
      </w:pPr>
      <w:proofErr w:type="gramStart"/>
      <w:r w:rsidRPr="00FC50D2">
        <w:rPr>
          <w:rFonts w:ascii="Times New Roman" w:hAnsi="Times New Roman" w:cs="Times New Roman"/>
          <w:sz w:val="20"/>
          <w:szCs w:val="20"/>
          <w:u w:val="single"/>
        </w:rPr>
        <w:t>HRMS  of</w:t>
      </w:r>
      <w:proofErr w:type="gramEnd"/>
      <w:r w:rsidRPr="00FC50D2">
        <w:rPr>
          <w:rFonts w:ascii="Times New Roman" w:hAnsi="Times New Roman" w:cs="Times New Roman"/>
          <w:sz w:val="20"/>
          <w:szCs w:val="20"/>
          <w:u w:val="single"/>
        </w:rPr>
        <w:t xml:space="preserve"> 1-butyl-N-(3-hydroxyphenyl)-1H-indazole-3-carboxamide (8r).</w:t>
      </w:r>
    </w:p>
    <w:p w14:paraId="436A2C5E" w14:textId="4666707F" w:rsidR="00A0036B" w:rsidRPr="00FC50D2" w:rsidRDefault="00A0036B" w:rsidP="00A0036B">
      <w:pPr>
        <w:spacing w:line="360" w:lineRule="auto"/>
        <w:jc w:val="both"/>
        <w:rPr>
          <w:rFonts w:ascii="Times New Roman" w:hAnsi="Times New Roman" w:cs="Times New Roman"/>
          <w:sz w:val="20"/>
          <w:szCs w:val="20"/>
          <w:u w:val="single"/>
        </w:rPr>
      </w:pPr>
    </w:p>
    <w:p w14:paraId="6C119C60" w14:textId="6FF204A6" w:rsidR="000E337A" w:rsidRPr="00FC50D2" w:rsidRDefault="000E337A" w:rsidP="00F377C9">
      <w:pPr>
        <w:spacing w:line="360" w:lineRule="auto"/>
        <w:jc w:val="both"/>
        <w:rPr>
          <w:rFonts w:ascii="Times New Roman" w:hAnsi="Times New Roman" w:cs="Times New Roman"/>
          <w:sz w:val="20"/>
          <w:szCs w:val="20"/>
        </w:rPr>
      </w:pPr>
    </w:p>
    <w:p w14:paraId="42E86F96" w14:textId="0A244B6A" w:rsidR="00775BD2" w:rsidRPr="00FC50D2" w:rsidRDefault="00775BD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1-butyl-N-(4H-1,2,4-triazol-4-yl)-1H-indazole-3-carboxamide (8s).</w:t>
      </w:r>
    </w:p>
    <w:p w14:paraId="026698F5" w14:textId="77777777" w:rsidR="000E337A" w:rsidRPr="00FC50D2" w:rsidRDefault="00775BD2" w:rsidP="00F377C9">
      <w:pPr>
        <w:spacing w:line="360" w:lineRule="auto"/>
        <w:jc w:val="both"/>
        <w:rPr>
          <w:rFonts w:ascii="Times New Roman" w:hAnsi="Times New Roman" w:cs="Times New Roman"/>
          <w:noProof/>
          <w:sz w:val="20"/>
          <w:szCs w:val="20"/>
        </w:rPr>
      </w:pPr>
      <w:r w:rsidRPr="00FC50D2">
        <w:rPr>
          <w:rFonts w:ascii="Times New Roman" w:hAnsi="Times New Roman" w:cs="Times New Roman"/>
          <w:noProof/>
          <w:sz w:val="20"/>
          <w:szCs w:val="20"/>
        </w:rPr>
        <w:t xml:space="preserve"> </w:t>
      </w:r>
      <w:r w:rsidRPr="00FC50D2">
        <w:rPr>
          <w:rFonts w:ascii="Times New Roman" w:hAnsi="Times New Roman" w:cs="Times New Roman"/>
          <w:noProof/>
          <w:sz w:val="20"/>
          <w:szCs w:val="20"/>
        </w:rPr>
        <w:drawing>
          <wp:inline distT="0" distB="0" distL="0" distR="0" wp14:anchorId="39B9A7A3" wp14:editId="21B10CE2">
            <wp:extent cx="5422669" cy="3835400"/>
            <wp:effectExtent l="0" t="0" r="6985" b="0"/>
            <wp:docPr id="1852462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462844" name=""/>
                    <pic:cNvPicPr/>
                  </pic:nvPicPr>
                  <pic:blipFill>
                    <a:blip r:embed="rId135"/>
                    <a:stretch>
                      <a:fillRect/>
                    </a:stretch>
                  </pic:blipFill>
                  <pic:spPr>
                    <a:xfrm>
                      <a:off x="0" y="0"/>
                      <a:ext cx="5424040" cy="3836370"/>
                    </a:xfrm>
                    <a:prstGeom prst="rect">
                      <a:avLst/>
                    </a:prstGeom>
                  </pic:spPr>
                </pic:pic>
              </a:graphicData>
            </a:graphic>
          </wp:inline>
        </w:drawing>
      </w:r>
    </w:p>
    <w:p w14:paraId="494DFA82" w14:textId="2047ED48" w:rsidR="00775BD2" w:rsidRPr="00FC50D2" w:rsidRDefault="00775BD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1-butyl-N-(4H-1,2,4-triazol-4-yl)-1H-indazole-3-carboxamide (8s).</w:t>
      </w:r>
    </w:p>
    <w:p w14:paraId="071DD38C" w14:textId="77777777" w:rsidR="000E337A"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5DDE288" wp14:editId="20DDC9A4">
            <wp:extent cx="5316608" cy="3691467"/>
            <wp:effectExtent l="0" t="0" r="0" b="4445"/>
            <wp:docPr id="17783980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398098" name=""/>
                    <pic:cNvPicPr/>
                  </pic:nvPicPr>
                  <pic:blipFill>
                    <a:blip r:embed="rId136"/>
                    <a:stretch>
                      <a:fillRect/>
                    </a:stretch>
                  </pic:blipFill>
                  <pic:spPr>
                    <a:xfrm>
                      <a:off x="0" y="0"/>
                      <a:ext cx="5317143" cy="3691838"/>
                    </a:xfrm>
                    <a:prstGeom prst="rect">
                      <a:avLst/>
                    </a:prstGeom>
                  </pic:spPr>
                </pic:pic>
              </a:graphicData>
            </a:graphic>
          </wp:inline>
        </w:drawing>
      </w:r>
    </w:p>
    <w:p w14:paraId="0E55C41E" w14:textId="778D69B9" w:rsidR="00775BD2" w:rsidRPr="00FC50D2" w:rsidRDefault="00775BD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1-butyl-N-(4H-1,2,4-triazol-4-yl)-1H-indazole-3-carboxamide (8s).</w:t>
      </w:r>
    </w:p>
    <w:p w14:paraId="00BF52AB" w14:textId="77777777" w:rsidR="000E337A"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3E9B1DAF" wp14:editId="53FC4F2D">
            <wp:extent cx="5068620" cy="3513667"/>
            <wp:effectExtent l="0" t="0" r="0" b="0"/>
            <wp:docPr id="1482066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066294" name=""/>
                    <pic:cNvPicPr/>
                  </pic:nvPicPr>
                  <pic:blipFill>
                    <a:blip r:embed="rId137"/>
                    <a:stretch>
                      <a:fillRect/>
                    </a:stretch>
                  </pic:blipFill>
                  <pic:spPr>
                    <a:xfrm>
                      <a:off x="0" y="0"/>
                      <a:ext cx="5069915" cy="3514565"/>
                    </a:xfrm>
                    <a:prstGeom prst="rect">
                      <a:avLst/>
                    </a:prstGeom>
                  </pic:spPr>
                </pic:pic>
              </a:graphicData>
            </a:graphic>
          </wp:inline>
        </w:drawing>
      </w:r>
    </w:p>
    <w:p w14:paraId="46B2FF98" w14:textId="11764199" w:rsidR="00775BD2" w:rsidRPr="00FC50D2" w:rsidRDefault="00775BD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COSY-NMR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1-butyl-N-(4H-1,2,4-triazol-4-yl)-1H-indazole-3-carboxamide (8s).</w:t>
      </w:r>
    </w:p>
    <w:p w14:paraId="0B5C8971" w14:textId="77777777" w:rsidR="000E337A"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68A23FCB" wp14:editId="535265F9">
            <wp:extent cx="5325779" cy="3759200"/>
            <wp:effectExtent l="0" t="0" r="8255" b="0"/>
            <wp:docPr id="446060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060339" name=""/>
                    <pic:cNvPicPr/>
                  </pic:nvPicPr>
                  <pic:blipFill>
                    <a:blip r:embed="rId138"/>
                    <a:stretch>
                      <a:fillRect/>
                    </a:stretch>
                  </pic:blipFill>
                  <pic:spPr>
                    <a:xfrm>
                      <a:off x="0" y="0"/>
                      <a:ext cx="5326231" cy="3759519"/>
                    </a:xfrm>
                    <a:prstGeom prst="rect">
                      <a:avLst/>
                    </a:prstGeom>
                  </pic:spPr>
                </pic:pic>
              </a:graphicData>
            </a:graphic>
          </wp:inline>
        </w:drawing>
      </w:r>
    </w:p>
    <w:p w14:paraId="0CF3E0F4" w14:textId="1B1EE5A4" w:rsidR="00775BD2" w:rsidRPr="00FC50D2" w:rsidRDefault="00775BD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HSQC-NMR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1-butyl-N-(4H-1,2,4-triazol-4-yl)-1H-indazole-3-carboxamide (8s).</w:t>
      </w:r>
    </w:p>
    <w:p w14:paraId="5A785941" w14:textId="77777777" w:rsidR="000E337A" w:rsidRPr="00FC50D2" w:rsidRDefault="00D92A57"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961BF38" wp14:editId="5E82EBED">
            <wp:extent cx="5366412" cy="3767666"/>
            <wp:effectExtent l="0" t="0" r="5715" b="4445"/>
            <wp:docPr id="70628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28383" name=""/>
                    <pic:cNvPicPr/>
                  </pic:nvPicPr>
                  <pic:blipFill>
                    <a:blip r:embed="rId139"/>
                    <a:stretch>
                      <a:fillRect/>
                    </a:stretch>
                  </pic:blipFill>
                  <pic:spPr>
                    <a:xfrm>
                      <a:off x="0" y="0"/>
                      <a:ext cx="5366713" cy="3767877"/>
                    </a:xfrm>
                    <a:prstGeom prst="rect">
                      <a:avLst/>
                    </a:prstGeom>
                  </pic:spPr>
                </pic:pic>
              </a:graphicData>
            </a:graphic>
          </wp:inline>
        </w:drawing>
      </w:r>
    </w:p>
    <w:p w14:paraId="2A2A7424" w14:textId="5FA1BA63" w:rsidR="00775BD2" w:rsidRPr="00FC50D2" w:rsidRDefault="00775BD2"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1-butyl-N-(4H-1,2,4-triazol-4-yl)-1H-indazole-3-carboxamide (8s).</w:t>
      </w:r>
    </w:p>
    <w:p w14:paraId="7B078416" w14:textId="0D469264" w:rsidR="000E337A" w:rsidRPr="00FC50D2" w:rsidRDefault="000E337A" w:rsidP="00F377C9">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lastRenderedPageBreak/>
        <w:drawing>
          <wp:inline distT="0" distB="0" distL="0" distR="0" wp14:anchorId="676AAD70" wp14:editId="35CA6124">
            <wp:extent cx="5183234" cy="3903133"/>
            <wp:effectExtent l="0" t="0" r="0" b="2540"/>
            <wp:docPr id="95563120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31203" name="Picture 955631203"/>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5186983" cy="3905956"/>
                    </a:xfrm>
                    <a:prstGeom prst="rect">
                      <a:avLst/>
                    </a:prstGeom>
                  </pic:spPr>
                </pic:pic>
              </a:graphicData>
            </a:graphic>
          </wp:inline>
        </w:drawing>
      </w:r>
    </w:p>
    <w:p w14:paraId="5D617BC7" w14:textId="4A3BC750" w:rsidR="00A0036B" w:rsidRPr="00FC50D2" w:rsidRDefault="00A0036B"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1-butyl-N-(4H-1,2,4-triazol-4-yl)-1H-indazole-3-carboxamide (8s).</w:t>
      </w:r>
    </w:p>
    <w:p w14:paraId="07AB02E5" w14:textId="02A89845" w:rsidR="00A0036B" w:rsidRPr="00FC50D2" w:rsidRDefault="00B069AE" w:rsidP="00F377C9">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drawing>
          <wp:inline distT="0" distB="0" distL="0" distR="0" wp14:anchorId="70AAC978" wp14:editId="2630D352">
            <wp:extent cx="5731510" cy="4430395"/>
            <wp:effectExtent l="0" t="0" r="0" b="0"/>
            <wp:docPr id="1421519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519083" name="Picture 1421519083"/>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5F7A0745" w14:textId="56050507" w:rsidR="00541590" w:rsidRPr="00FC50D2" w:rsidRDefault="0054159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 xml:space="preserve"> </w:t>
      </w: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N-(2-amino-4-nitrophenyl)-1-butyl-1H-indazole-3-carboxamide (8t).</w:t>
      </w:r>
    </w:p>
    <w:p w14:paraId="6E884F32" w14:textId="77777777" w:rsidR="000E337A" w:rsidRPr="00FC50D2" w:rsidRDefault="0054159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rPr>
        <w:t xml:space="preserve"> </w:t>
      </w:r>
      <w:r w:rsidRPr="00FC50D2">
        <w:rPr>
          <w:rFonts w:ascii="Times New Roman" w:hAnsi="Times New Roman" w:cs="Times New Roman"/>
          <w:noProof/>
          <w:sz w:val="20"/>
          <w:szCs w:val="20"/>
        </w:rPr>
        <w:drawing>
          <wp:inline distT="0" distB="0" distL="0" distR="0" wp14:anchorId="70DE71DE" wp14:editId="5080DF15">
            <wp:extent cx="5330474" cy="3759200"/>
            <wp:effectExtent l="0" t="0" r="3810" b="0"/>
            <wp:docPr id="17292508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250870" name=""/>
                    <pic:cNvPicPr/>
                  </pic:nvPicPr>
                  <pic:blipFill rotWithShape="1">
                    <a:blip r:embed="rId142"/>
                    <a:srcRect l="398"/>
                    <a:stretch/>
                  </pic:blipFill>
                  <pic:spPr bwMode="auto">
                    <a:xfrm>
                      <a:off x="0" y="0"/>
                      <a:ext cx="5331769" cy="3760113"/>
                    </a:xfrm>
                    <a:prstGeom prst="rect">
                      <a:avLst/>
                    </a:prstGeom>
                    <a:ln>
                      <a:noFill/>
                    </a:ln>
                    <a:extLst>
                      <a:ext uri="{53640926-AAD7-44D8-BBD7-CCE9431645EC}">
                        <a14:shadowObscured xmlns:a14="http://schemas.microsoft.com/office/drawing/2010/main"/>
                      </a:ext>
                    </a:extLst>
                  </pic:spPr>
                </pic:pic>
              </a:graphicData>
            </a:graphic>
          </wp:inline>
        </w:drawing>
      </w:r>
    </w:p>
    <w:p w14:paraId="65DF0E62" w14:textId="0E159F2E" w:rsidR="00541590" w:rsidRPr="00FC50D2" w:rsidRDefault="0054159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N-(2-amino-4-nitrophenyl)-1-butyl-1H-indazole-3-carboxamide (8t).</w:t>
      </w:r>
    </w:p>
    <w:p w14:paraId="15EA09D5" w14:textId="77777777" w:rsidR="000E337A" w:rsidRPr="00FC50D2" w:rsidRDefault="0054159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F8F6ED5" wp14:editId="44FF9700">
            <wp:extent cx="5337508" cy="3759200"/>
            <wp:effectExtent l="0" t="0" r="0" b="0"/>
            <wp:docPr id="1486647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647504" name=""/>
                    <pic:cNvPicPr/>
                  </pic:nvPicPr>
                  <pic:blipFill>
                    <a:blip r:embed="rId143"/>
                    <a:stretch>
                      <a:fillRect/>
                    </a:stretch>
                  </pic:blipFill>
                  <pic:spPr>
                    <a:xfrm>
                      <a:off x="0" y="0"/>
                      <a:ext cx="5338123" cy="3759633"/>
                    </a:xfrm>
                    <a:prstGeom prst="rect">
                      <a:avLst/>
                    </a:prstGeom>
                  </pic:spPr>
                </pic:pic>
              </a:graphicData>
            </a:graphic>
          </wp:inline>
        </w:drawing>
      </w:r>
    </w:p>
    <w:p w14:paraId="25EAC9F2" w14:textId="6D8EAF5A" w:rsidR="000E337A" w:rsidRPr="00FC50D2" w:rsidRDefault="000E337A"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 xml:space="preserve"> FT-IR spectrum of N-(2-amino-4-nitrophenyl)-1-butyl-1H-indazole-3-carboxamide (8t).</w:t>
      </w:r>
    </w:p>
    <w:p w14:paraId="67565191" w14:textId="77777777" w:rsidR="00A0036B" w:rsidRPr="00FC50D2" w:rsidRDefault="000E337A"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vertAlign w:val="superscript"/>
        </w:rPr>
        <w:drawing>
          <wp:inline distT="0" distB="0" distL="0" distR="0" wp14:anchorId="63F41840" wp14:editId="700F7A50">
            <wp:extent cx="5329658" cy="4013200"/>
            <wp:effectExtent l="0" t="0" r="4445" b="6350"/>
            <wp:docPr id="86511587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15878" name="Picture 865115878"/>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330903" cy="4014137"/>
                    </a:xfrm>
                    <a:prstGeom prst="rect">
                      <a:avLst/>
                    </a:prstGeom>
                  </pic:spPr>
                </pic:pic>
              </a:graphicData>
            </a:graphic>
          </wp:inline>
        </w:drawing>
      </w:r>
      <w:r w:rsidR="00A0036B" w:rsidRPr="00FC50D2">
        <w:rPr>
          <w:rFonts w:ascii="Times New Roman" w:hAnsi="Times New Roman" w:cs="Times New Roman"/>
          <w:sz w:val="20"/>
          <w:szCs w:val="20"/>
          <w:u w:val="single"/>
        </w:rPr>
        <w:t xml:space="preserve"> </w:t>
      </w:r>
    </w:p>
    <w:p w14:paraId="4EB0150F" w14:textId="6B568C30" w:rsidR="000E337A" w:rsidRPr="00FC50D2" w:rsidRDefault="00A0036B"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N-(2-amino-4-nitrophenyl)-1-butyl-1H-indazole-3-carboxamide (8t).</w:t>
      </w:r>
    </w:p>
    <w:p w14:paraId="0C0F1802" w14:textId="61D82F21" w:rsidR="00A0036B" w:rsidRPr="00FC50D2" w:rsidRDefault="00A0036B" w:rsidP="00F377C9">
      <w:pPr>
        <w:spacing w:line="360" w:lineRule="auto"/>
        <w:jc w:val="both"/>
        <w:rPr>
          <w:rFonts w:ascii="Times New Roman" w:hAnsi="Times New Roman" w:cs="Times New Roman"/>
          <w:sz w:val="20"/>
          <w:szCs w:val="20"/>
          <w:vertAlign w:val="superscript"/>
        </w:rPr>
      </w:pPr>
      <w:r w:rsidRPr="00FC50D2">
        <w:rPr>
          <w:rFonts w:ascii="Times New Roman" w:hAnsi="Times New Roman" w:cs="Times New Roman"/>
          <w:noProof/>
          <w:sz w:val="20"/>
          <w:szCs w:val="20"/>
          <w:vertAlign w:val="superscript"/>
        </w:rPr>
        <w:lastRenderedPageBreak/>
        <w:drawing>
          <wp:inline distT="0" distB="0" distL="0" distR="0" wp14:anchorId="3D94F11C" wp14:editId="7D61B470">
            <wp:extent cx="5731510" cy="4430395"/>
            <wp:effectExtent l="0" t="0" r="2540" b="8255"/>
            <wp:docPr id="111745814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458149" name="Picture 1117458149"/>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333ED235" w14:textId="77777777" w:rsidR="000E337A" w:rsidRPr="00FC50D2" w:rsidRDefault="001C1860"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1-butyl-N-phenyl-1H-indazole-3-carbohydrazide (8u).</w:t>
      </w:r>
      <w:r w:rsidRPr="00FC50D2">
        <w:rPr>
          <w:rFonts w:ascii="Times New Roman" w:hAnsi="Times New Roman" w:cs="Times New Roman"/>
          <w:noProof/>
          <w:sz w:val="20"/>
          <w:szCs w:val="20"/>
        </w:rPr>
        <w:drawing>
          <wp:inline distT="0" distB="0" distL="0" distR="0" wp14:anchorId="6A16B328" wp14:editId="6819523D">
            <wp:extent cx="5568393" cy="3945255"/>
            <wp:effectExtent l="0" t="0" r="0" b="0"/>
            <wp:docPr id="1536835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835817" name=""/>
                    <pic:cNvPicPr/>
                  </pic:nvPicPr>
                  <pic:blipFill>
                    <a:blip r:embed="rId146"/>
                    <a:stretch>
                      <a:fillRect/>
                    </a:stretch>
                  </pic:blipFill>
                  <pic:spPr>
                    <a:xfrm>
                      <a:off x="0" y="0"/>
                      <a:ext cx="5570443" cy="3946707"/>
                    </a:xfrm>
                    <a:prstGeom prst="rect">
                      <a:avLst/>
                    </a:prstGeom>
                  </pic:spPr>
                </pic:pic>
              </a:graphicData>
            </a:graphic>
          </wp:inline>
        </w:drawing>
      </w:r>
      <w:r w:rsidRPr="00FC50D2">
        <w:rPr>
          <w:rFonts w:ascii="Times New Roman" w:hAnsi="Times New Roman" w:cs="Times New Roman"/>
          <w:sz w:val="20"/>
          <w:szCs w:val="20"/>
          <w:u w:val="single"/>
          <w:vertAlign w:val="superscript"/>
        </w:rPr>
        <w:t xml:space="preserve"> </w:t>
      </w: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1-butyl-N-phenyl-1H-indazole-3-carbohydrazide (8u).</w:t>
      </w:r>
      <w:r w:rsidRPr="00FC50D2">
        <w:rPr>
          <w:rFonts w:ascii="Times New Roman" w:hAnsi="Times New Roman" w:cs="Times New Roman"/>
          <w:noProof/>
          <w:sz w:val="20"/>
          <w:szCs w:val="20"/>
        </w:rPr>
        <w:drawing>
          <wp:inline distT="0" distB="0" distL="0" distR="0" wp14:anchorId="107E4C77" wp14:editId="178D0F62">
            <wp:extent cx="5323999" cy="3716655"/>
            <wp:effectExtent l="0" t="0" r="0" b="0"/>
            <wp:docPr id="1291292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292543" name=""/>
                    <pic:cNvPicPr/>
                  </pic:nvPicPr>
                  <pic:blipFill>
                    <a:blip r:embed="rId147"/>
                    <a:stretch>
                      <a:fillRect/>
                    </a:stretch>
                  </pic:blipFill>
                  <pic:spPr>
                    <a:xfrm>
                      <a:off x="0" y="0"/>
                      <a:ext cx="5326045" cy="3718083"/>
                    </a:xfrm>
                    <a:prstGeom prst="rect">
                      <a:avLst/>
                    </a:prstGeom>
                  </pic:spPr>
                </pic:pic>
              </a:graphicData>
            </a:graphic>
          </wp:inline>
        </w:drawing>
      </w:r>
    </w:p>
    <w:p w14:paraId="66431248" w14:textId="10088E11" w:rsidR="001C1860" w:rsidRPr="00FC50D2" w:rsidRDefault="001C186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1-butyl-N-phenyl-1H-indazole-3-carbohydrazide (8u).</w:t>
      </w:r>
    </w:p>
    <w:p w14:paraId="74A64B8D" w14:textId="77777777" w:rsidR="000E337A" w:rsidRPr="00FC50D2" w:rsidRDefault="001C1860"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2DA27004" wp14:editId="1EDBC3F4">
            <wp:extent cx="5019669" cy="3437467"/>
            <wp:effectExtent l="0" t="0" r="0" b="0"/>
            <wp:docPr id="12354791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479147" name=""/>
                    <pic:cNvPicPr/>
                  </pic:nvPicPr>
                  <pic:blipFill>
                    <a:blip r:embed="rId148"/>
                    <a:stretch>
                      <a:fillRect/>
                    </a:stretch>
                  </pic:blipFill>
                  <pic:spPr>
                    <a:xfrm>
                      <a:off x="0" y="0"/>
                      <a:ext cx="5022885" cy="3439670"/>
                    </a:xfrm>
                    <a:prstGeom prst="rect">
                      <a:avLst/>
                    </a:prstGeom>
                  </pic:spPr>
                </pic:pic>
              </a:graphicData>
            </a:graphic>
          </wp:inline>
        </w:drawing>
      </w:r>
    </w:p>
    <w:p w14:paraId="47390EA8" w14:textId="4C99BF88" w:rsidR="000E337A" w:rsidRPr="00FC50D2" w:rsidRDefault="000E337A" w:rsidP="000E337A">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w:t>
      </w:r>
      <w:r w:rsidR="00495D07"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rPr>
        <w:t>1-butyl-N-phenyl-1H-indazole-3-carbohydrazide (8u).</w:t>
      </w:r>
    </w:p>
    <w:p w14:paraId="17C29B03" w14:textId="117C1591" w:rsidR="000E337A" w:rsidRPr="00FC50D2" w:rsidRDefault="00495D07"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u w:val="single"/>
          <w:vertAlign w:val="superscript"/>
        </w:rPr>
        <w:lastRenderedPageBreak/>
        <w:drawing>
          <wp:inline distT="0" distB="0" distL="0" distR="0" wp14:anchorId="60541645" wp14:editId="406DBA88">
            <wp:extent cx="5223933" cy="4021872"/>
            <wp:effectExtent l="0" t="0" r="0" b="0"/>
            <wp:docPr id="111250035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500351" name="Picture 1112500351"/>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5224832" cy="4022564"/>
                    </a:xfrm>
                    <a:prstGeom prst="rect">
                      <a:avLst/>
                    </a:prstGeom>
                  </pic:spPr>
                </pic:pic>
              </a:graphicData>
            </a:graphic>
          </wp:inline>
        </w:drawing>
      </w:r>
    </w:p>
    <w:p w14:paraId="2089C650" w14:textId="286D4ECB" w:rsidR="0008292D" w:rsidRPr="00FC50D2" w:rsidRDefault="0008292D"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1-butyl-N-phenyl-1H-indazole-3-carbohydrazide (8u).</w:t>
      </w:r>
    </w:p>
    <w:p w14:paraId="05E6B92C" w14:textId="4D7AC67D" w:rsidR="0008292D" w:rsidRPr="00FC50D2" w:rsidRDefault="0008292D"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u w:val="single"/>
          <w:vertAlign w:val="superscript"/>
        </w:rPr>
        <w:lastRenderedPageBreak/>
        <w:drawing>
          <wp:inline distT="0" distB="0" distL="0" distR="0" wp14:anchorId="7A1D808C" wp14:editId="2B938356">
            <wp:extent cx="5731510" cy="4430395"/>
            <wp:effectExtent l="0" t="0" r="2540" b="8255"/>
            <wp:docPr id="194774765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747654" name="Picture 1947747654"/>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12B53862" w14:textId="77777777" w:rsidR="0008292D" w:rsidRPr="00FC50D2" w:rsidRDefault="0008292D" w:rsidP="00F377C9">
      <w:pPr>
        <w:spacing w:line="360" w:lineRule="auto"/>
        <w:jc w:val="both"/>
        <w:rPr>
          <w:rFonts w:ascii="Times New Roman" w:hAnsi="Times New Roman" w:cs="Times New Roman"/>
          <w:sz w:val="20"/>
          <w:szCs w:val="20"/>
          <w:u w:val="single"/>
          <w:vertAlign w:val="superscript"/>
        </w:rPr>
      </w:pPr>
    </w:p>
    <w:p w14:paraId="7F9F4B40" w14:textId="486F65EF" w:rsidR="001C1860" w:rsidRPr="00FC50D2" w:rsidRDefault="0036492E"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w:t>
      </w:r>
      <w:r w:rsidR="001C1860" w:rsidRPr="00FC50D2">
        <w:rPr>
          <w:rFonts w:ascii="Times New Roman" w:hAnsi="Times New Roman" w:cs="Times New Roman"/>
          <w:sz w:val="20"/>
          <w:szCs w:val="20"/>
          <w:u w:val="single"/>
        </w:rPr>
        <w:t>-NMR [400MHz, DMSO-d</w:t>
      </w:r>
      <w:r w:rsidR="001C1860" w:rsidRPr="00FC50D2">
        <w:rPr>
          <w:rFonts w:ascii="Times New Roman" w:hAnsi="Times New Roman" w:cs="Times New Roman"/>
          <w:sz w:val="20"/>
          <w:szCs w:val="20"/>
          <w:u w:val="single"/>
          <w:vertAlign w:val="subscript"/>
        </w:rPr>
        <w:t>6</w:t>
      </w:r>
      <w:r w:rsidR="001C1860" w:rsidRPr="00FC50D2">
        <w:rPr>
          <w:rFonts w:ascii="Times New Roman" w:hAnsi="Times New Roman" w:cs="Times New Roman"/>
          <w:sz w:val="20"/>
          <w:szCs w:val="20"/>
          <w:u w:val="single"/>
        </w:rPr>
        <w:t>] spectrum of 1-butyl-N-(2,4-dinitrophenyl)-1H-indazole-3-carbohydrazide (8v).</w:t>
      </w:r>
    </w:p>
    <w:p w14:paraId="427E007A" w14:textId="77777777" w:rsidR="00495D07" w:rsidRPr="00FC50D2" w:rsidRDefault="001C1860" w:rsidP="00F377C9">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lastRenderedPageBreak/>
        <w:drawing>
          <wp:inline distT="0" distB="0" distL="0" distR="0" wp14:anchorId="6A04AC4F" wp14:editId="467BDB5B">
            <wp:extent cx="5207000" cy="3671898"/>
            <wp:effectExtent l="0" t="0" r="0" b="5080"/>
            <wp:docPr id="1233239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39143" name=""/>
                    <pic:cNvPicPr/>
                  </pic:nvPicPr>
                  <pic:blipFill>
                    <a:blip r:embed="rId151"/>
                    <a:stretch>
                      <a:fillRect/>
                    </a:stretch>
                  </pic:blipFill>
                  <pic:spPr>
                    <a:xfrm>
                      <a:off x="0" y="0"/>
                      <a:ext cx="5209395" cy="3673587"/>
                    </a:xfrm>
                    <a:prstGeom prst="rect">
                      <a:avLst/>
                    </a:prstGeom>
                  </pic:spPr>
                </pic:pic>
              </a:graphicData>
            </a:graphic>
          </wp:inline>
        </w:drawing>
      </w:r>
    </w:p>
    <w:p w14:paraId="4ED5205B" w14:textId="6FF91A97" w:rsidR="0036492E" w:rsidRPr="00FC50D2" w:rsidRDefault="0036492E"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1-butyl-N-(2,4-dinitrophenyl)-1H-indazole-3-carbohydrazide (8v).</w:t>
      </w:r>
    </w:p>
    <w:p w14:paraId="78751325" w14:textId="62C7467B" w:rsidR="0036492E" w:rsidRPr="00FC50D2" w:rsidRDefault="001C186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153EE5B1" wp14:editId="7BCD0E7E">
            <wp:extent cx="5693410" cy="4060825"/>
            <wp:effectExtent l="0" t="0" r="2540" b="0"/>
            <wp:docPr id="475908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908455" name=""/>
                    <pic:cNvPicPr/>
                  </pic:nvPicPr>
                  <pic:blipFill rotWithShape="1">
                    <a:blip r:embed="rId152"/>
                    <a:srcRect l="665"/>
                    <a:stretch/>
                  </pic:blipFill>
                  <pic:spPr bwMode="auto">
                    <a:xfrm>
                      <a:off x="0" y="0"/>
                      <a:ext cx="5693410" cy="4060825"/>
                    </a:xfrm>
                    <a:prstGeom prst="rect">
                      <a:avLst/>
                    </a:prstGeom>
                    <a:ln>
                      <a:noFill/>
                    </a:ln>
                    <a:extLst>
                      <a:ext uri="{53640926-AAD7-44D8-BBD7-CCE9431645EC}">
                        <a14:shadowObscured xmlns:a14="http://schemas.microsoft.com/office/drawing/2010/main"/>
                      </a:ext>
                    </a:extLst>
                  </pic:spPr>
                </pic:pic>
              </a:graphicData>
            </a:graphic>
          </wp:inline>
        </w:drawing>
      </w:r>
      <w:r w:rsidR="0036492E" w:rsidRPr="00FC50D2">
        <w:rPr>
          <w:rFonts w:ascii="Times New Roman" w:hAnsi="Times New Roman" w:cs="Times New Roman"/>
          <w:sz w:val="20"/>
          <w:szCs w:val="20"/>
          <w:u w:val="single"/>
        </w:rPr>
        <w:t>135-DEPT-NMR [100MHz, DMSO-d</w:t>
      </w:r>
      <w:r w:rsidR="0036492E" w:rsidRPr="00FC50D2">
        <w:rPr>
          <w:rFonts w:ascii="Times New Roman" w:hAnsi="Times New Roman" w:cs="Times New Roman"/>
          <w:sz w:val="20"/>
          <w:szCs w:val="20"/>
          <w:u w:val="single"/>
          <w:vertAlign w:val="subscript"/>
        </w:rPr>
        <w:t>6</w:t>
      </w:r>
      <w:r w:rsidR="0036492E" w:rsidRPr="00FC50D2">
        <w:rPr>
          <w:rFonts w:ascii="Times New Roman" w:hAnsi="Times New Roman" w:cs="Times New Roman"/>
          <w:sz w:val="20"/>
          <w:szCs w:val="20"/>
          <w:u w:val="single"/>
        </w:rPr>
        <w:t>] spectrum of 1-butyl-N-(2,4-dinitrophenyl)-1H-indazole-3-carbohydrazide (8v).</w:t>
      </w:r>
    </w:p>
    <w:p w14:paraId="1561E8CC" w14:textId="77777777" w:rsidR="00495D07" w:rsidRPr="00FC50D2" w:rsidRDefault="001C1860" w:rsidP="00F377C9">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406AAE28" wp14:editId="12004117">
            <wp:extent cx="5301932" cy="3725333"/>
            <wp:effectExtent l="0" t="0" r="0" b="8890"/>
            <wp:docPr id="7799154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915490" name=""/>
                    <pic:cNvPicPr/>
                  </pic:nvPicPr>
                  <pic:blipFill>
                    <a:blip r:embed="rId153"/>
                    <a:stretch>
                      <a:fillRect/>
                    </a:stretch>
                  </pic:blipFill>
                  <pic:spPr>
                    <a:xfrm>
                      <a:off x="0" y="0"/>
                      <a:ext cx="5305055" cy="3727527"/>
                    </a:xfrm>
                    <a:prstGeom prst="rect">
                      <a:avLst/>
                    </a:prstGeom>
                  </pic:spPr>
                </pic:pic>
              </a:graphicData>
            </a:graphic>
          </wp:inline>
        </w:drawing>
      </w:r>
    </w:p>
    <w:p w14:paraId="0E2970F8" w14:textId="284CD6F7" w:rsidR="00495D07" w:rsidRPr="00FC50D2" w:rsidRDefault="00495D07" w:rsidP="00495D0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FT-IR spectrum of 1-butyl-N-(2,4-dinitrophenyl)-1H-indazole-3-carbohydrazide (8v).</w:t>
      </w:r>
    </w:p>
    <w:p w14:paraId="678BCDCF" w14:textId="76C4804E" w:rsidR="00495D07" w:rsidRPr="00FC50D2" w:rsidRDefault="00495D07" w:rsidP="00495D0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6B7B2E23" wp14:editId="6D238134">
            <wp:extent cx="5071505" cy="3826933"/>
            <wp:effectExtent l="0" t="0" r="0" b="2540"/>
            <wp:docPr id="176290530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05301" name="Picture 1762905301"/>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5074533" cy="3829218"/>
                    </a:xfrm>
                    <a:prstGeom prst="rect">
                      <a:avLst/>
                    </a:prstGeom>
                  </pic:spPr>
                </pic:pic>
              </a:graphicData>
            </a:graphic>
          </wp:inline>
        </w:drawing>
      </w:r>
    </w:p>
    <w:p w14:paraId="0EFDCF78" w14:textId="08A022BF" w:rsidR="0008292D" w:rsidRPr="00FC50D2" w:rsidRDefault="0008292D" w:rsidP="00495D0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1-butyl-N-(2,4-dinitrophenyl)-1H-indazole-3-carbohydrazide (8v).</w:t>
      </w:r>
    </w:p>
    <w:p w14:paraId="75CD2780" w14:textId="48CA9FCE" w:rsidR="0008292D" w:rsidRPr="00FC50D2" w:rsidRDefault="0008292D" w:rsidP="00495D0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206180B3" wp14:editId="5B9CDB3C">
            <wp:extent cx="5731510" cy="4430395"/>
            <wp:effectExtent l="0" t="0" r="2540" b="8255"/>
            <wp:docPr id="36243789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37892" name="Picture 362437892"/>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769C66C9" w14:textId="66DF870C" w:rsidR="00F377C9" w:rsidRPr="00FC50D2" w:rsidRDefault="00F377C9" w:rsidP="00F377C9">
      <w:pPr>
        <w:spacing w:line="360" w:lineRule="auto"/>
        <w:jc w:val="both"/>
        <w:rPr>
          <w:rFonts w:ascii="Times New Roman" w:hAnsi="Times New Roman" w:cs="Times New Roman"/>
          <w:noProof/>
          <w:sz w:val="20"/>
          <w:szCs w:val="20"/>
        </w:rPr>
      </w:pPr>
    </w:p>
    <w:p w14:paraId="7A25C525" w14:textId="12EF305A" w:rsidR="00272FD0" w:rsidRPr="00FC50D2" w:rsidRDefault="00272FD0" w:rsidP="00153DFA">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w:t>
      </w:r>
      <w:r w:rsidR="00A8331F" w:rsidRPr="00FC50D2">
        <w:rPr>
          <w:rFonts w:ascii="Times New Roman" w:hAnsi="Times New Roman" w:cs="Times New Roman"/>
          <w:sz w:val="20"/>
          <w:szCs w:val="20"/>
          <w:u w:val="single"/>
        </w:rPr>
        <w:t>cyan</w:t>
      </w:r>
      <w:r w:rsidRPr="00FC50D2">
        <w:rPr>
          <w:rFonts w:ascii="Times New Roman" w:hAnsi="Times New Roman" w:cs="Times New Roman"/>
          <w:sz w:val="20"/>
          <w:szCs w:val="20"/>
          <w:u w:val="single"/>
        </w:rPr>
        <w:t>ophenyl)-1H-indazole-3-carbohydrazide (8W).</w:t>
      </w:r>
    </w:p>
    <w:p w14:paraId="628EB8F2" w14:textId="24041EFD" w:rsidR="00A8331F" w:rsidRPr="00FC50D2" w:rsidRDefault="00272FD0" w:rsidP="00A8331F">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rPr>
        <w:lastRenderedPageBreak/>
        <w:t xml:space="preserve"> </w:t>
      </w:r>
      <w:r w:rsidRPr="00FC50D2">
        <w:rPr>
          <w:rFonts w:ascii="Times New Roman" w:hAnsi="Times New Roman" w:cs="Times New Roman"/>
          <w:noProof/>
          <w:sz w:val="20"/>
          <w:szCs w:val="20"/>
        </w:rPr>
        <w:drawing>
          <wp:inline distT="0" distB="0" distL="0" distR="0" wp14:anchorId="43937F8C" wp14:editId="11D258BC">
            <wp:extent cx="5731510" cy="4012565"/>
            <wp:effectExtent l="0" t="0" r="2540" b="6985"/>
            <wp:docPr id="4755840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584071" name=""/>
                    <pic:cNvPicPr/>
                  </pic:nvPicPr>
                  <pic:blipFill>
                    <a:blip r:embed="rId156"/>
                    <a:stretch>
                      <a:fillRect/>
                    </a:stretch>
                  </pic:blipFill>
                  <pic:spPr>
                    <a:xfrm>
                      <a:off x="0" y="0"/>
                      <a:ext cx="5731510" cy="4012565"/>
                    </a:xfrm>
                    <a:prstGeom prst="rect">
                      <a:avLst/>
                    </a:prstGeom>
                  </pic:spPr>
                </pic:pic>
              </a:graphicData>
            </a:graphic>
          </wp:inline>
        </w:drawing>
      </w:r>
      <w:r w:rsidR="00A8331F" w:rsidRPr="00FC50D2">
        <w:rPr>
          <w:rFonts w:ascii="Times New Roman" w:hAnsi="Times New Roman" w:cs="Times New Roman"/>
          <w:sz w:val="20"/>
          <w:szCs w:val="20"/>
          <w:u w:val="single"/>
          <w:vertAlign w:val="superscript"/>
        </w:rPr>
        <w:t>13</w:t>
      </w:r>
      <w:r w:rsidR="00A8331F" w:rsidRPr="00FC50D2">
        <w:rPr>
          <w:rFonts w:ascii="Times New Roman" w:hAnsi="Times New Roman" w:cs="Times New Roman"/>
          <w:sz w:val="20"/>
          <w:szCs w:val="20"/>
          <w:u w:val="single"/>
        </w:rPr>
        <w:t>C-NMR [100MHz, DMSO-d</w:t>
      </w:r>
      <w:r w:rsidR="00A8331F" w:rsidRPr="00FC50D2">
        <w:rPr>
          <w:rFonts w:ascii="Times New Roman" w:hAnsi="Times New Roman" w:cs="Times New Roman"/>
          <w:sz w:val="20"/>
          <w:szCs w:val="20"/>
          <w:u w:val="single"/>
          <w:vertAlign w:val="subscript"/>
        </w:rPr>
        <w:t>6</w:t>
      </w:r>
      <w:r w:rsidR="00A8331F" w:rsidRPr="00FC50D2">
        <w:rPr>
          <w:rFonts w:ascii="Times New Roman" w:hAnsi="Times New Roman" w:cs="Times New Roman"/>
          <w:sz w:val="20"/>
          <w:szCs w:val="20"/>
          <w:u w:val="single"/>
        </w:rPr>
        <w:t>] spectrum of 1-butyl-N-(4-cyanophenyl)-1H-indazole-3-carbohydrazide (8W).</w:t>
      </w:r>
    </w:p>
    <w:p w14:paraId="06CE2927" w14:textId="185A0112" w:rsidR="00272FD0" w:rsidRPr="00FC50D2" w:rsidRDefault="00272FD0" w:rsidP="00153DFA">
      <w:pPr>
        <w:spacing w:line="360" w:lineRule="auto"/>
        <w:jc w:val="both"/>
        <w:rPr>
          <w:rFonts w:ascii="Times New Roman" w:hAnsi="Times New Roman" w:cs="Times New Roman"/>
          <w:sz w:val="20"/>
          <w:szCs w:val="20"/>
          <w:u w:val="single"/>
        </w:rPr>
      </w:pPr>
    </w:p>
    <w:p w14:paraId="45A6B0AB" w14:textId="77777777" w:rsidR="00495D07" w:rsidRPr="00FC50D2" w:rsidRDefault="00272FD0" w:rsidP="00A8331F">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48D304B2" wp14:editId="1D4C9D89">
            <wp:extent cx="5020214" cy="3539067"/>
            <wp:effectExtent l="0" t="0" r="9525" b="4445"/>
            <wp:docPr id="2563890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89058" name=""/>
                    <pic:cNvPicPr/>
                  </pic:nvPicPr>
                  <pic:blipFill>
                    <a:blip r:embed="rId157"/>
                    <a:stretch>
                      <a:fillRect/>
                    </a:stretch>
                  </pic:blipFill>
                  <pic:spPr>
                    <a:xfrm>
                      <a:off x="0" y="0"/>
                      <a:ext cx="5021551" cy="3540010"/>
                    </a:xfrm>
                    <a:prstGeom prst="rect">
                      <a:avLst/>
                    </a:prstGeom>
                  </pic:spPr>
                </pic:pic>
              </a:graphicData>
            </a:graphic>
          </wp:inline>
        </w:drawing>
      </w:r>
    </w:p>
    <w:p w14:paraId="4D25A0FB" w14:textId="3BDA6D7A" w:rsidR="00A8331F" w:rsidRPr="00FC50D2" w:rsidRDefault="00A8331F" w:rsidP="00A8331F">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1-butyl-N-(4-cyanophenyl)-1H-indazole-3-carbohydrazide (8W).</w:t>
      </w:r>
    </w:p>
    <w:p w14:paraId="2B0DAB6E" w14:textId="77777777" w:rsidR="00495D07" w:rsidRPr="00FC50D2" w:rsidRDefault="00272FD0" w:rsidP="00153DFA">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38869C95" wp14:editId="3CACD188">
            <wp:extent cx="5443064" cy="3818467"/>
            <wp:effectExtent l="0" t="0" r="5715" b="0"/>
            <wp:docPr id="176705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05601" name=""/>
                    <pic:cNvPicPr/>
                  </pic:nvPicPr>
                  <pic:blipFill>
                    <a:blip r:embed="rId158"/>
                    <a:stretch>
                      <a:fillRect/>
                    </a:stretch>
                  </pic:blipFill>
                  <pic:spPr>
                    <a:xfrm>
                      <a:off x="0" y="0"/>
                      <a:ext cx="5446369" cy="3820786"/>
                    </a:xfrm>
                    <a:prstGeom prst="rect">
                      <a:avLst/>
                    </a:prstGeom>
                  </pic:spPr>
                </pic:pic>
              </a:graphicData>
            </a:graphic>
          </wp:inline>
        </w:drawing>
      </w:r>
    </w:p>
    <w:p w14:paraId="0CCB375E" w14:textId="377BFFB6" w:rsidR="00495D07" w:rsidRPr="00FC50D2" w:rsidRDefault="00495D07" w:rsidP="00153DFA">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 xml:space="preserve">FT-IR spectrum of 1-butyl-N-(4-cyanophenyl)-1H-indazole-3-carbohydrazide (8W). </w:t>
      </w:r>
    </w:p>
    <w:p w14:paraId="47FE9E92" w14:textId="7FD8E1D9" w:rsidR="00495D07" w:rsidRPr="00FC50D2" w:rsidRDefault="00495D07" w:rsidP="00153DFA">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u w:val="single"/>
          <w:vertAlign w:val="superscript"/>
        </w:rPr>
        <w:drawing>
          <wp:inline distT="0" distB="0" distL="0" distR="0" wp14:anchorId="3E5D4D33" wp14:editId="7B5C2ED5">
            <wp:extent cx="4741333" cy="3744097"/>
            <wp:effectExtent l="0" t="0" r="2540" b="8890"/>
            <wp:docPr id="209799104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991048" name="Picture 2097991048"/>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4746183" cy="3747927"/>
                    </a:xfrm>
                    <a:prstGeom prst="rect">
                      <a:avLst/>
                    </a:prstGeom>
                  </pic:spPr>
                </pic:pic>
              </a:graphicData>
            </a:graphic>
          </wp:inline>
        </w:drawing>
      </w:r>
    </w:p>
    <w:p w14:paraId="5E28A8AE" w14:textId="053ED58D" w:rsidR="0008292D" w:rsidRPr="00FC50D2" w:rsidRDefault="0008292D" w:rsidP="00153DFA">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lastRenderedPageBreak/>
        <w:t>HRMS of 1-butyl-N-(4-cyanophenyl)-1H-indazole-3-carbohydrazide (8W).</w:t>
      </w:r>
    </w:p>
    <w:p w14:paraId="6B4E90DD" w14:textId="0065706D" w:rsidR="0008292D" w:rsidRPr="00FC50D2" w:rsidRDefault="0008292D" w:rsidP="00153DFA">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u w:val="single"/>
          <w:vertAlign w:val="superscript"/>
        </w:rPr>
        <w:drawing>
          <wp:inline distT="0" distB="0" distL="0" distR="0" wp14:anchorId="4E96B028" wp14:editId="286591F3">
            <wp:extent cx="5731510" cy="4430395"/>
            <wp:effectExtent l="0" t="0" r="2540" b="8255"/>
            <wp:docPr id="22381411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814118" name="Picture 223814118"/>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6DC37C27" w14:textId="4CEF20D4" w:rsidR="00F377C9" w:rsidRPr="00FC50D2" w:rsidRDefault="00A8331F" w:rsidP="00153DFA">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1-butyl-N-(4-hydroxyphenyl)-1H-indazole-3-carbohydrazide (8x).</w:t>
      </w:r>
    </w:p>
    <w:p w14:paraId="5F298DD0" w14:textId="77777777" w:rsidR="00BF76CF" w:rsidRPr="00FC50D2" w:rsidRDefault="00A8331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787870C7" wp14:editId="0EBE3AF8">
            <wp:extent cx="5731510" cy="4044315"/>
            <wp:effectExtent l="0" t="0" r="2540" b="0"/>
            <wp:docPr id="1104372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372682" name=""/>
                    <pic:cNvPicPr/>
                  </pic:nvPicPr>
                  <pic:blipFill>
                    <a:blip r:embed="rId161"/>
                    <a:stretch>
                      <a:fillRect/>
                    </a:stretch>
                  </pic:blipFill>
                  <pic:spPr>
                    <a:xfrm>
                      <a:off x="0" y="0"/>
                      <a:ext cx="5731510" cy="4044315"/>
                    </a:xfrm>
                    <a:prstGeom prst="rect">
                      <a:avLst/>
                    </a:prstGeom>
                  </pic:spPr>
                </pic:pic>
              </a:graphicData>
            </a:graphic>
          </wp:inline>
        </w:drawing>
      </w:r>
      <w:r w:rsidRPr="00FC50D2">
        <w:rPr>
          <w:rFonts w:ascii="Times New Roman" w:hAnsi="Times New Roman" w:cs="Times New Roman"/>
          <w:sz w:val="20"/>
          <w:szCs w:val="20"/>
          <w:u w:val="single"/>
          <w:vertAlign w:val="superscript"/>
        </w:rPr>
        <w:t>13</w:t>
      </w:r>
      <w:r w:rsidRPr="00FC50D2">
        <w:rPr>
          <w:rFonts w:ascii="Times New Roman" w:hAnsi="Times New Roman" w:cs="Times New Roman"/>
          <w:sz w:val="20"/>
          <w:szCs w:val="20"/>
          <w:u w:val="single"/>
        </w:rPr>
        <w:t>C-NMR [</w:t>
      </w:r>
      <w:r w:rsidR="00BF76CF" w:rsidRPr="00FC50D2">
        <w:rPr>
          <w:rFonts w:ascii="Times New Roman" w:hAnsi="Times New Roman" w:cs="Times New Roman"/>
          <w:sz w:val="20"/>
          <w:szCs w:val="20"/>
          <w:u w:val="single"/>
        </w:rPr>
        <w:t>1</w:t>
      </w:r>
      <w:r w:rsidRPr="00FC50D2">
        <w:rPr>
          <w:rFonts w:ascii="Times New Roman" w:hAnsi="Times New Roman" w:cs="Times New Roman"/>
          <w:sz w:val="20"/>
          <w:szCs w:val="20"/>
          <w:u w:val="single"/>
        </w:rPr>
        <w:t>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1-butyl-N-(4-hydroxyphenyl)-1H-indazole-3-carbohydrazide (8x).</w:t>
      </w:r>
    </w:p>
    <w:p w14:paraId="6A15E287" w14:textId="77777777" w:rsidR="00495D07" w:rsidRPr="00FC50D2" w:rsidRDefault="00A8331F" w:rsidP="001C4BA7">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5E5E3741" wp14:editId="694B7C5F">
            <wp:extent cx="5316183" cy="3725333"/>
            <wp:effectExtent l="0" t="0" r="0" b="8890"/>
            <wp:docPr id="295428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42828" name=""/>
                    <pic:cNvPicPr/>
                  </pic:nvPicPr>
                  <pic:blipFill>
                    <a:blip r:embed="rId162"/>
                    <a:stretch>
                      <a:fillRect/>
                    </a:stretch>
                  </pic:blipFill>
                  <pic:spPr>
                    <a:xfrm>
                      <a:off x="0" y="0"/>
                      <a:ext cx="5317086" cy="3725966"/>
                    </a:xfrm>
                    <a:prstGeom prst="rect">
                      <a:avLst/>
                    </a:prstGeom>
                  </pic:spPr>
                </pic:pic>
              </a:graphicData>
            </a:graphic>
          </wp:inline>
        </w:drawing>
      </w:r>
      <w:r w:rsidRPr="00FC50D2">
        <w:rPr>
          <w:rFonts w:ascii="Times New Roman" w:hAnsi="Times New Roman" w:cs="Times New Roman"/>
          <w:sz w:val="20"/>
          <w:szCs w:val="20"/>
          <w:u w:val="single"/>
          <w:vertAlign w:val="superscript"/>
        </w:rPr>
        <w:t xml:space="preserve"> </w:t>
      </w:r>
    </w:p>
    <w:p w14:paraId="38EA6A1C" w14:textId="0FEF4AD1" w:rsidR="00BF76CF" w:rsidRPr="00FC50D2" w:rsidRDefault="00BF76C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w:t>
      </w:r>
      <w:r w:rsidR="00A8331F" w:rsidRPr="00FC50D2">
        <w:rPr>
          <w:rFonts w:ascii="Times New Roman" w:hAnsi="Times New Roman" w:cs="Times New Roman"/>
          <w:sz w:val="20"/>
          <w:szCs w:val="20"/>
          <w:u w:val="single"/>
        </w:rPr>
        <w:t>-NMR [</w:t>
      </w:r>
      <w:r w:rsidRPr="00FC50D2">
        <w:rPr>
          <w:rFonts w:ascii="Times New Roman" w:hAnsi="Times New Roman" w:cs="Times New Roman"/>
          <w:sz w:val="20"/>
          <w:szCs w:val="20"/>
          <w:u w:val="single"/>
        </w:rPr>
        <w:t>1</w:t>
      </w:r>
      <w:r w:rsidR="00A8331F" w:rsidRPr="00FC50D2">
        <w:rPr>
          <w:rFonts w:ascii="Times New Roman" w:hAnsi="Times New Roman" w:cs="Times New Roman"/>
          <w:sz w:val="20"/>
          <w:szCs w:val="20"/>
          <w:u w:val="single"/>
        </w:rPr>
        <w:t>00MHz, DMSO-d</w:t>
      </w:r>
      <w:r w:rsidR="00A8331F" w:rsidRPr="00FC50D2">
        <w:rPr>
          <w:rFonts w:ascii="Times New Roman" w:hAnsi="Times New Roman" w:cs="Times New Roman"/>
          <w:sz w:val="20"/>
          <w:szCs w:val="20"/>
          <w:u w:val="single"/>
          <w:vertAlign w:val="subscript"/>
        </w:rPr>
        <w:t>6</w:t>
      </w:r>
      <w:r w:rsidR="00A8331F" w:rsidRPr="00FC50D2">
        <w:rPr>
          <w:rFonts w:ascii="Times New Roman" w:hAnsi="Times New Roman" w:cs="Times New Roman"/>
          <w:sz w:val="20"/>
          <w:szCs w:val="20"/>
          <w:u w:val="single"/>
        </w:rPr>
        <w:t>] spectrum of 1-butyl-N-(4-hydroxyphenyl)-1H-indazole-3-carbohydrazide (8x).</w:t>
      </w:r>
    </w:p>
    <w:p w14:paraId="54548DD5" w14:textId="77777777" w:rsidR="00495D07" w:rsidRPr="00FC50D2" w:rsidRDefault="00A8331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3C0F96A4" wp14:editId="6A45C799">
            <wp:extent cx="5409201" cy="3776133"/>
            <wp:effectExtent l="0" t="0" r="1270" b="0"/>
            <wp:docPr id="1468065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065451" name=""/>
                    <pic:cNvPicPr/>
                  </pic:nvPicPr>
                  <pic:blipFill>
                    <a:blip r:embed="rId163"/>
                    <a:stretch>
                      <a:fillRect/>
                    </a:stretch>
                  </pic:blipFill>
                  <pic:spPr>
                    <a:xfrm>
                      <a:off x="0" y="0"/>
                      <a:ext cx="5409807" cy="3776556"/>
                    </a:xfrm>
                    <a:prstGeom prst="rect">
                      <a:avLst/>
                    </a:prstGeom>
                  </pic:spPr>
                </pic:pic>
              </a:graphicData>
            </a:graphic>
          </wp:inline>
        </w:drawing>
      </w:r>
    </w:p>
    <w:p w14:paraId="37430969" w14:textId="093193B5" w:rsidR="00495D07" w:rsidRPr="00FC50D2" w:rsidRDefault="00495D07"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 xml:space="preserve"> FT-IR spectrum of 1-butyl-N-(4-hydroxyphenyl)-1H-indazole-3-carbohydrazide (8x).</w:t>
      </w:r>
    </w:p>
    <w:p w14:paraId="5DC91855" w14:textId="42DAA8ED" w:rsidR="00495D07" w:rsidRPr="00FC50D2" w:rsidRDefault="00495D07" w:rsidP="001C4BA7">
      <w:pPr>
        <w:spacing w:line="360" w:lineRule="auto"/>
        <w:jc w:val="both"/>
        <w:rPr>
          <w:rFonts w:ascii="Times New Roman" w:hAnsi="Times New Roman" w:cs="Times New Roman"/>
          <w:sz w:val="20"/>
          <w:szCs w:val="20"/>
          <w:vertAlign w:val="superscript"/>
        </w:rPr>
      </w:pPr>
      <w:r w:rsidRPr="00FC50D2">
        <w:rPr>
          <w:rFonts w:ascii="Times New Roman" w:hAnsi="Times New Roman" w:cs="Times New Roman"/>
          <w:noProof/>
          <w:sz w:val="20"/>
          <w:szCs w:val="20"/>
          <w:vertAlign w:val="superscript"/>
        </w:rPr>
        <w:drawing>
          <wp:inline distT="0" distB="0" distL="0" distR="0" wp14:anchorId="598F7479" wp14:editId="1A72EDB8">
            <wp:extent cx="4977943" cy="3666067"/>
            <wp:effectExtent l="0" t="0" r="0" b="0"/>
            <wp:docPr id="107167764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677646" name="Picture 1071677646"/>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4980750" cy="3668134"/>
                    </a:xfrm>
                    <a:prstGeom prst="rect">
                      <a:avLst/>
                    </a:prstGeom>
                  </pic:spPr>
                </pic:pic>
              </a:graphicData>
            </a:graphic>
          </wp:inline>
        </w:drawing>
      </w:r>
    </w:p>
    <w:p w14:paraId="4F86F597" w14:textId="4BF47B8B" w:rsidR="0008292D" w:rsidRPr="00FC50D2" w:rsidRDefault="0008292D"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1-butyl-N-(4-hydroxyphenyl)-1H-indazole-3-carbohydrazide (8x).</w:t>
      </w:r>
    </w:p>
    <w:p w14:paraId="5FC1DD53" w14:textId="6624F11E" w:rsidR="0008292D" w:rsidRPr="00FC50D2" w:rsidRDefault="0008292D" w:rsidP="001C4BA7">
      <w:pPr>
        <w:spacing w:line="360" w:lineRule="auto"/>
        <w:jc w:val="both"/>
        <w:rPr>
          <w:rFonts w:ascii="Times New Roman" w:hAnsi="Times New Roman" w:cs="Times New Roman"/>
          <w:sz w:val="20"/>
          <w:szCs w:val="20"/>
          <w:vertAlign w:val="superscript"/>
        </w:rPr>
      </w:pPr>
      <w:r w:rsidRPr="00FC50D2">
        <w:rPr>
          <w:rFonts w:ascii="Times New Roman" w:hAnsi="Times New Roman" w:cs="Times New Roman"/>
          <w:noProof/>
          <w:sz w:val="20"/>
          <w:szCs w:val="20"/>
          <w:vertAlign w:val="superscript"/>
        </w:rPr>
        <w:lastRenderedPageBreak/>
        <w:drawing>
          <wp:inline distT="0" distB="0" distL="0" distR="0" wp14:anchorId="3242F0AE" wp14:editId="7B4F3307">
            <wp:extent cx="5731510" cy="4430395"/>
            <wp:effectExtent l="0" t="0" r="2540" b="8255"/>
            <wp:docPr id="16691428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142819" name="Picture 1669142819"/>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53BD3AF7" w14:textId="185A4E6F" w:rsidR="00BF76CF" w:rsidRPr="00FC50D2" w:rsidRDefault="00F75988"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w:t>
      </w:r>
      <w:r w:rsidR="00BF76CF" w:rsidRPr="00FC50D2">
        <w:rPr>
          <w:rFonts w:ascii="Times New Roman" w:hAnsi="Times New Roman" w:cs="Times New Roman"/>
          <w:sz w:val="20"/>
          <w:szCs w:val="20"/>
          <w:u w:val="single"/>
        </w:rPr>
        <w:t>-NMR [</w:t>
      </w:r>
      <w:r w:rsidR="009D37C5" w:rsidRPr="00FC50D2">
        <w:rPr>
          <w:rFonts w:ascii="Times New Roman" w:hAnsi="Times New Roman" w:cs="Times New Roman"/>
          <w:sz w:val="20"/>
          <w:szCs w:val="20"/>
          <w:u w:val="single"/>
        </w:rPr>
        <w:t>4</w:t>
      </w:r>
      <w:r w:rsidR="00BF76CF" w:rsidRPr="00FC50D2">
        <w:rPr>
          <w:rFonts w:ascii="Times New Roman" w:hAnsi="Times New Roman" w:cs="Times New Roman"/>
          <w:sz w:val="20"/>
          <w:szCs w:val="20"/>
          <w:u w:val="single"/>
        </w:rPr>
        <w:t>00MHz, DMSO-d</w:t>
      </w:r>
      <w:r w:rsidR="00BF76CF" w:rsidRPr="00FC50D2">
        <w:rPr>
          <w:rFonts w:ascii="Times New Roman" w:hAnsi="Times New Roman" w:cs="Times New Roman"/>
          <w:sz w:val="20"/>
          <w:szCs w:val="20"/>
          <w:u w:val="single"/>
          <w:vertAlign w:val="subscript"/>
        </w:rPr>
        <w:t>6</w:t>
      </w:r>
      <w:r w:rsidR="00BF76CF" w:rsidRPr="00FC50D2">
        <w:rPr>
          <w:rFonts w:ascii="Times New Roman" w:hAnsi="Times New Roman" w:cs="Times New Roman"/>
          <w:sz w:val="20"/>
          <w:szCs w:val="20"/>
          <w:u w:val="single"/>
        </w:rPr>
        <w:t>] spectrum of N-(4-bromophenyl)1butyl-1H-indazole-3-carbohydrazide (8y).</w:t>
      </w:r>
    </w:p>
    <w:p w14:paraId="4ACF3614" w14:textId="77777777" w:rsidR="009D37C5" w:rsidRPr="00FC50D2" w:rsidRDefault="00BF76CF" w:rsidP="001C4BA7">
      <w:pPr>
        <w:spacing w:line="360" w:lineRule="auto"/>
        <w:jc w:val="both"/>
        <w:rPr>
          <w:rFonts w:ascii="Times New Roman" w:hAnsi="Times New Roman" w:cs="Times New Roman"/>
          <w:sz w:val="20"/>
          <w:szCs w:val="20"/>
          <w:u w:val="single"/>
          <w:vertAlign w:val="superscript"/>
        </w:rPr>
      </w:pPr>
      <w:r w:rsidRPr="00FC50D2">
        <w:rPr>
          <w:rFonts w:ascii="Times New Roman" w:hAnsi="Times New Roman" w:cs="Times New Roman"/>
          <w:noProof/>
          <w:sz w:val="20"/>
          <w:szCs w:val="20"/>
        </w:rPr>
        <w:drawing>
          <wp:inline distT="0" distB="0" distL="0" distR="0" wp14:anchorId="0CBFCB88" wp14:editId="45DD9418">
            <wp:extent cx="5408930" cy="3803510"/>
            <wp:effectExtent l="0" t="0" r="1270" b="6985"/>
            <wp:docPr id="777968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968108" name=""/>
                    <pic:cNvPicPr/>
                  </pic:nvPicPr>
                  <pic:blipFill>
                    <a:blip r:embed="rId166"/>
                    <a:stretch>
                      <a:fillRect/>
                    </a:stretch>
                  </pic:blipFill>
                  <pic:spPr>
                    <a:xfrm>
                      <a:off x="0" y="0"/>
                      <a:ext cx="5410469" cy="3804592"/>
                    </a:xfrm>
                    <a:prstGeom prst="rect">
                      <a:avLst/>
                    </a:prstGeom>
                  </pic:spPr>
                </pic:pic>
              </a:graphicData>
            </a:graphic>
          </wp:inline>
        </w:drawing>
      </w:r>
    </w:p>
    <w:p w14:paraId="4D44DFDA" w14:textId="5B7FA44E" w:rsidR="00F75988" w:rsidRPr="00FC50D2" w:rsidRDefault="00F75988"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spectrum of N-(4-bromophenyl)1butyl-1H-indazole-3-carbohydrazide (8y).</w:t>
      </w:r>
    </w:p>
    <w:p w14:paraId="56B25C7A" w14:textId="77777777" w:rsidR="00495D07" w:rsidRPr="00FC50D2" w:rsidRDefault="00F75988"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3CF0AF87" wp14:editId="578699EA">
            <wp:extent cx="5309617" cy="3750733"/>
            <wp:effectExtent l="0" t="0" r="5715" b="2540"/>
            <wp:docPr id="480131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131578" name=""/>
                    <pic:cNvPicPr/>
                  </pic:nvPicPr>
                  <pic:blipFill>
                    <a:blip r:embed="rId167"/>
                    <a:stretch>
                      <a:fillRect/>
                    </a:stretch>
                  </pic:blipFill>
                  <pic:spPr>
                    <a:xfrm>
                      <a:off x="0" y="0"/>
                      <a:ext cx="5310803" cy="3751571"/>
                    </a:xfrm>
                    <a:prstGeom prst="rect">
                      <a:avLst/>
                    </a:prstGeom>
                  </pic:spPr>
                </pic:pic>
              </a:graphicData>
            </a:graphic>
          </wp:inline>
        </w:drawing>
      </w:r>
    </w:p>
    <w:p w14:paraId="2ADE9078" w14:textId="78B4BF65" w:rsidR="002010CF" w:rsidRPr="00FC50D2" w:rsidRDefault="002010CF" w:rsidP="001C4BA7">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135-DEPT-NMR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xml:space="preserve">] spectrum </w:t>
      </w:r>
      <w:proofErr w:type="gramStart"/>
      <w:r w:rsidRPr="00FC50D2">
        <w:rPr>
          <w:rFonts w:ascii="Times New Roman" w:hAnsi="Times New Roman" w:cs="Times New Roman"/>
          <w:sz w:val="20"/>
          <w:szCs w:val="20"/>
          <w:u w:val="single"/>
        </w:rPr>
        <w:t xml:space="preserve">of </w:t>
      </w:r>
      <w:r w:rsidR="009D37C5" w:rsidRPr="00FC50D2">
        <w:rPr>
          <w:rFonts w:ascii="Times New Roman" w:hAnsi="Times New Roman" w:cs="Times New Roman"/>
          <w:sz w:val="20"/>
          <w:szCs w:val="20"/>
          <w:u w:val="single"/>
        </w:rPr>
        <w:t xml:space="preserve"> </w:t>
      </w:r>
      <w:r w:rsidRPr="00FC50D2">
        <w:rPr>
          <w:rFonts w:ascii="Times New Roman" w:hAnsi="Times New Roman" w:cs="Times New Roman"/>
          <w:sz w:val="20"/>
          <w:szCs w:val="20"/>
          <w:u w:val="single"/>
        </w:rPr>
        <w:t>N</w:t>
      </w:r>
      <w:proofErr w:type="gramEnd"/>
      <w:r w:rsidRPr="00FC50D2">
        <w:rPr>
          <w:rFonts w:ascii="Times New Roman" w:hAnsi="Times New Roman" w:cs="Times New Roman"/>
          <w:sz w:val="20"/>
          <w:szCs w:val="20"/>
          <w:u w:val="single"/>
        </w:rPr>
        <w:t>-(4-bromophenyl)1butyl-1H-indazole-3-carbohydrazide (8y).</w:t>
      </w:r>
    </w:p>
    <w:p w14:paraId="6C45D1BD" w14:textId="77777777" w:rsidR="0008292D" w:rsidRPr="00FC50D2" w:rsidRDefault="002010CF" w:rsidP="006F7E40">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053B72D9" wp14:editId="39E46EDE">
            <wp:extent cx="5731510" cy="4034790"/>
            <wp:effectExtent l="0" t="0" r="2540" b="3810"/>
            <wp:docPr id="509622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622456" name=""/>
                    <pic:cNvPicPr/>
                  </pic:nvPicPr>
                  <pic:blipFill>
                    <a:blip r:embed="rId168"/>
                    <a:stretch>
                      <a:fillRect/>
                    </a:stretch>
                  </pic:blipFill>
                  <pic:spPr>
                    <a:xfrm>
                      <a:off x="0" y="0"/>
                      <a:ext cx="5731510" cy="4034790"/>
                    </a:xfrm>
                    <a:prstGeom prst="rect">
                      <a:avLst/>
                    </a:prstGeom>
                  </pic:spPr>
                </pic:pic>
              </a:graphicData>
            </a:graphic>
          </wp:inline>
        </w:drawing>
      </w:r>
      <w:r w:rsidR="00495D07" w:rsidRPr="00FC50D2">
        <w:rPr>
          <w:rFonts w:ascii="Times New Roman" w:hAnsi="Times New Roman" w:cs="Times New Roman"/>
          <w:sz w:val="20"/>
          <w:szCs w:val="20"/>
          <w:u w:val="single"/>
        </w:rPr>
        <w:t xml:space="preserve"> FT-IR spectrum of</w:t>
      </w:r>
      <w:r w:rsidR="00DF45DA" w:rsidRPr="00FC50D2">
        <w:rPr>
          <w:rFonts w:ascii="Times New Roman" w:hAnsi="Times New Roman" w:cs="Times New Roman"/>
          <w:sz w:val="20"/>
          <w:szCs w:val="20"/>
          <w:u w:val="single"/>
        </w:rPr>
        <w:t xml:space="preserve"> </w:t>
      </w:r>
      <w:r w:rsidR="00495D07" w:rsidRPr="00FC50D2">
        <w:rPr>
          <w:rFonts w:ascii="Times New Roman" w:hAnsi="Times New Roman" w:cs="Times New Roman"/>
          <w:sz w:val="20"/>
          <w:szCs w:val="20"/>
          <w:u w:val="single"/>
        </w:rPr>
        <w:t>N-(4-bromophenyl)1butyl-1H-indazole-3-carbohydrazide (8y).</w:t>
      </w:r>
      <w:r w:rsidR="00495D07" w:rsidRPr="00FC50D2">
        <w:rPr>
          <w:rFonts w:ascii="Times New Roman" w:hAnsi="Times New Roman" w:cs="Times New Roman"/>
          <w:b/>
          <w:bCs/>
          <w:noProof/>
          <w:sz w:val="20"/>
          <w:szCs w:val="20"/>
        </w:rPr>
        <w:drawing>
          <wp:inline distT="0" distB="0" distL="0" distR="0" wp14:anchorId="166E76F2" wp14:editId="2AB7931B">
            <wp:extent cx="4595839" cy="3513666"/>
            <wp:effectExtent l="0" t="0" r="0" b="0"/>
            <wp:docPr id="47858233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582330" name="Picture 478582330"/>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4597041" cy="3514585"/>
                    </a:xfrm>
                    <a:prstGeom prst="rect">
                      <a:avLst/>
                    </a:prstGeom>
                  </pic:spPr>
                </pic:pic>
              </a:graphicData>
            </a:graphic>
          </wp:inline>
        </w:drawing>
      </w:r>
      <w:r w:rsidR="0008292D" w:rsidRPr="00FC50D2">
        <w:rPr>
          <w:rFonts w:ascii="Times New Roman" w:hAnsi="Times New Roman" w:cs="Times New Roman"/>
          <w:sz w:val="20"/>
          <w:szCs w:val="20"/>
          <w:u w:val="single"/>
        </w:rPr>
        <w:t xml:space="preserve"> </w:t>
      </w:r>
    </w:p>
    <w:p w14:paraId="39BAF341" w14:textId="6B7E6DC3" w:rsidR="006F7E40" w:rsidRPr="00FC50D2" w:rsidRDefault="0008292D" w:rsidP="006F7E40">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N-(4-bromophenyl)1butyl-1H-indazole-3-carbohydrazide (8y).</w:t>
      </w:r>
    </w:p>
    <w:p w14:paraId="18D6CEE5" w14:textId="42C6934C" w:rsidR="0008292D" w:rsidRPr="00FC50D2" w:rsidRDefault="0008292D" w:rsidP="006F7E40">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570D9922" wp14:editId="5A7CA83E">
            <wp:extent cx="5731510" cy="4334510"/>
            <wp:effectExtent l="0" t="0" r="2540" b="8890"/>
            <wp:docPr id="3513789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7893" name="Picture 35137893"/>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5731510" cy="4334510"/>
                    </a:xfrm>
                    <a:prstGeom prst="rect">
                      <a:avLst/>
                    </a:prstGeom>
                  </pic:spPr>
                </pic:pic>
              </a:graphicData>
            </a:graphic>
          </wp:inline>
        </w:drawing>
      </w:r>
    </w:p>
    <w:p w14:paraId="5C2AD9EE" w14:textId="6E5C0C33" w:rsidR="009D37C5" w:rsidRPr="00FC50D2" w:rsidRDefault="009D37C5" w:rsidP="009D37C5">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vertAlign w:val="superscript"/>
        </w:rPr>
        <w:t>1</w:t>
      </w:r>
      <w:r w:rsidRPr="00FC50D2">
        <w:rPr>
          <w:rFonts w:ascii="Times New Roman" w:hAnsi="Times New Roman" w:cs="Times New Roman"/>
          <w:sz w:val="20"/>
          <w:szCs w:val="20"/>
          <w:u w:val="single"/>
        </w:rPr>
        <w:t>H-NMR [400MHz,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1-Butyl-1H-indazole-3-carboxylic acid to 1-butyl-N-(4-nitrophenyl)-1H-indazole-3-carboxamide (8z).</w:t>
      </w:r>
      <w:r w:rsidRPr="00FC50D2">
        <w:rPr>
          <w:rFonts w:ascii="Times New Roman" w:hAnsi="Times New Roman" w:cs="Times New Roman"/>
          <w:sz w:val="20"/>
          <w:szCs w:val="20"/>
        </w:rPr>
        <w:t xml:space="preserve"> </w:t>
      </w:r>
    </w:p>
    <w:p w14:paraId="0E506F26" w14:textId="59FF06AA" w:rsidR="009D37C5" w:rsidRPr="00FC50D2" w:rsidRDefault="009D37C5" w:rsidP="009D37C5">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27AF8DA9" wp14:editId="7F1B00F6">
            <wp:extent cx="5167755" cy="3632200"/>
            <wp:effectExtent l="0" t="0" r="0" b="6350"/>
            <wp:docPr id="1181392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392455" name=""/>
                    <pic:cNvPicPr/>
                  </pic:nvPicPr>
                  <pic:blipFill>
                    <a:blip r:embed="rId171"/>
                    <a:stretch>
                      <a:fillRect/>
                    </a:stretch>
                  </pic:blipFill>
                  <pic:spPr>
                    <a:xfrm>
                      <a:off x="0" y="0"/>
                      <a:ext cx="5169739" cy="3633595"/>
                    </a:xfrm>
                    <a:prstGeom prst="rect">
                      <a:avLst/>
                    </a:prstGeom>
                  </pic:spPr>
                </pic:pic>
              </a:graphicData>
            </a:graphic>
          </wp:inline>
        </w:drawing>
      </w:r>
    </w:p>
    <w:p w14:paraId="618FADA5" w14:textId="7E6BEEBB" w:rsidR="009D37C5" w:rsidRPr="00FC50D2" w:rsidRDefault="009D37C5" w:rsidP="009D37C5">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vertAlign w:val="superscript"/>
        </w:rPr>
        <w:lastRenderedPageBreak/>
        <w:t>13</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1-Butyl-1H-indazole-3-carboxylic acid to 1-butyl-N-(4-nitrophenyl)-1H-indazole-3-carboxamide (8z).</w:t>
      </w:r>
      <w:r w:rsidRPr="00FC50D2">
        <w:rPr>
          <w:rFonts w:ascii="Times New Roman" w:hAnsi="Times New Roman" w:cs="Times New Roman"/>
          <w:sz w:val="20"/>
          <w:szCs w:val="20"/>
        </w:rPr>
        <w:t xml:space="preserve"> </w:t>
      </w:r>
    </w:p>
    <w:p w14:paraId="137C3A9A" w14:textId="5D55807E" w:rsidR="009D37C5" w:rsidRPr="00FC50D2" w:rsidRDefault="009D37C5" w:rsidP="009D37C5">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drawing>
          <wp:inline distT="0" distB="0" distL="0" distR="0" wp14:anchorId="342F3E3C" wp14:editId="1DFD96CA">
            <wp:extent cx="5731510" cy="3991610"/>
            <wp:effectExtent l="0" t="0" r="2540" b="8890"/>
            <wp:docPr id="13440769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076932" name=""/>
                    <pic:cNvPicPr/>
                  </pic:nvPicPr>
                  <pic:blipFill>
                    <a:blip r:embed="rId172"/>
                    <a:stretch>
                      <a:fillRect/>
                    </a:stretch>
                  </pic:blipFill>
                  <pic:spPr>
                    <a:xfrm>
                      <a:off x="0" y="0"/>
                      <a:ext cx="5731510" cy="3991610"/>
                    </a:xfrm>
                    <a:prstGeom prst="rect">
                      <a:avLst/>
                    </a:prstGeom>
                  </pic:spPr>
                </pic:pic>
              </a:graphicData>
            </a:graphic>
          </wp:inline>
        </w:drawing>
      </w:r>
    </w:p>
    <w:p w14:paraId="561F9D20" w14:textId="26B2F857" w:rsidR="009D37C5" w:rsidRPr="00FC50D2" w:rsidRDefault="009D37C5" w:rsidP="009D37C5">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vertAlign w:val="superscript"/>
        </w:rPr>
        <w:t>135</w:t>
      </w:r>
      <w:r w:rsidRPr="00FC50D2">
        <w:rPr>
          <w:rFonts w:ascii="Times New Roman" w:hAnsi="Times New Roman" w:cs="Times New Roman"/>
          <w:sz w:val="20"/>
          <w:szCs w:val="20"/>
          <w:u w:val="single"/>
        </w:rPr>
        <w:t>C-NMR [100MHz, DMSO-d</w:t>
      </w:r>
      <w:r w:rsidRPr="00FC50D2">
        <w:rPr>
          <w:rFonts w:ascii="Times New Roman" w:hAnsi="Times New Roman" w:cs="Times New Roman"/>
          <w:sz w:val="20"/>
          <w:szCs w:val="20"/>
          <w:u w:val="single"/>
          <w:vertAlign w:val="subscript"/>
        </w:rPr>
        <w:t>6</w:t>
      </w:r>
      <w:r w:rsidRPr="00FC50D2">
        <w:rPr>
          <w:rFonts w:ascii="Times New Roman" w:hAnsi="Times New Roman" w:cs="Times New Roman"/>
          <w:sz w:val="20"/>
          <w:szCs w:val="20"/>
          <w:u w:val="single"/>
        </w:rPr>
        <w:t>] 1-Butyl-1H-indazole-3-carboxylic acid to 1-butyl-N-(4-nitrophenyl)-1H-indazole-3-carboxamide (8z).</w:t>
      </w:r>
      <w:r w:rsidRPr="00FC50D2">
        <w:rPr>
          <w:rFonts w:ascii="Times New Roman" w:hAnsi="Times New Roman" w:cs="Times New Roman"/>
          <w:sz w:val="20"/>
          <w:szCs w:val="20"/>
        </w:rPr>
        <w:t xml:space="preserve"> </w:t>
      </w:r>
    </w:p>
    <w:p w14:paraId="6656CD47" w14:textId="77777777" w:rsidR="00DF45DA" w:rsidRPr="00FC50D2" w:rsidRDefault="00DF45DA" w:rsidP="009D37C5">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lastRenderedPageBreak/>
        <w:drawing>
          <wp:inline distT="0" distB="0" distL="0" distR="0" wp14:anchorId="01714E84" wp14:editId="7A28AC93">
            <wp:extent cx="5253503" cy="3640667"/>
            <wp:effectExtent l="0" t="0" r="4445" b="0"/>
            <wp:docPr id="1114719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719878" name=""/>
                    <pic:cNvPicPr/>
                  </pic:nvPicPr>
                  <pic:blipFill>
                    <a:blip r:embed="rId173"/>
                    <a:stretch>
                      <a:fillRect/>
                    </a:stretch>
                  </pic:blipFill>
                  <pic:spPr>
                    <a:xfrm>
                      <a:off x="0" y="0"/>
                      <a:ext cx="5255193" cy="3641838"/>
                    </a:xfrm>
                    <a:prstGeom prst="rect">
                      <a:avLst/>
                    </a:prstGeom>
                  </pic:spPr>
                </pic:pic>
              </a:graphicData>
            </a:graphic>
          </wp:inline>
        </w:drawing>
      </w:r>
    </w:p>
    <w:p w14:paraId="703F3134" w14:textId="5DE9D54B" w:rsidR="00DF45DA" w:rsidRPr="00FC50D2" w:rsidRDefault="00DF45DA" w:rsidP="00DF45DA">
      <w:pPr>
        <w:spacing w:line="360" w:lineRule="auto"/>
        <w:jc w:val="both"/>
        <w:rPr>
          <w:rFonts w:ascii="Times New Roman" w:hAnsi="Times New Roman" w:cs="Times New Roman"/>
          <w:sz w:val="20"/>
          <w:szCs w:val="20"/>
        </w:rPr>
      </w:pPr>
      <w:r w:rsidRPr="00FC50D2">
        <w:rPr>
          <w:rFonts w:ascii="Times New Roman" w:hAnsi="Times New Roman" w:cs="Times New Roman"/>
          <w:sz w:val="20"/>
          <w:szCs w:val="20"/>
          <w:u w:val="single"/>
        </w:rPr>
        <w:t>FT-IR spectrum of 1-Butyl-1H-indazole-3-carboxylic acid to 1-butyl-N-(4-nitrophenyl)-1H-indazole-3-carboxamide (8z).</w:t>
      </w:r>
      <w:r w:rsidRPr="00FC50D2">
        <w:rPr>
          <w:rFonts w:ascii="Times New Roman" w:hAnsi="Times New Roman" w:cs="Times New Roman"/>
          <w:sz w:val="20"/>
          <w:szCs w:val="20"/>
        </w:rPr>
        <w:t xml:space="preserve"> </w:t>
      </w:r>
    </w:p>
    <w:p w14:paraId="6C900A2F" w14:textId="77777777" w:rsidR="0008292D" w:rsidRPr="00FC50D2" w:rsidRDefault="00DF45DA" w:rsidP="00DF45DA">
      <w:pPr>
        <w:spacing w:line="360" w:lineRule="auto"/>
        <w:jc w:val="both"/>
        <w:rPr>
          <w:rFonts w:ascii="Times New Roman" w:hAnsi="Times New Roman" w:cs="Times New Roman"/>
          <w:sz w:val="20"/>
          <w:szCs w:val="20"/>
          <w:u w:val="single"/>
        </w:rPr>
      </w:pPr>
      <w:r w:rsidRPr="00FC50D2">
        <w:rPr>
          <w:rFonts w:ascii="Times New Roman" w:hAnsi="Times New Roman" w:cs="Times New Roman"/>
          <w:noProof/>
          <w:sz w:val="20"/>
          <w:szCs w:val="20"/>
        </w:rPr>
        <w:drawing>
          <wp:inline distT="0" distB="0" distL="0" distR="0" wp14:anchorId="56F67BE5" wp14:editId="7EC2172E">
            <wp:extent cx="5012267" cy="3685268"/>
            <wp:effectExtent l="0" t="0" r="0" b="0"/>
            <wp:docPr id="7707425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742558" name="Picture 770742558"/>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5017351" cy="3689006"/>
                    </a:xfrm>
                    <a:prstGeom prst="rect">
                      <a:avLst/>
                    </a:prstGeom>
                  </pic:spPr>
                </pic:pic>
              </a:graphicData>
            </a:graphic>
          </wp:inline>
        </w:drawing>
      </w:r>
    </w:p>
    <w:p w14:paraId="4FA95A73" w14:textId="71D7F870" w:rsidR="00DF45DA" w:rsidRPr="00FC50D2" w:rsidRDefault="0008292D" w:rsidP="00DF45DA">
      <w:pPr>
        <w:spacing w:line="360" w:lineRule="auto"/>
        <w:jc w:val="both"/>
        <w:rPr>
          <w:rFonts w:ascii="Times New Roman" w:hAnsi="Times New Roman" w:cs="Times New Roman"/>
          <w:sz w:val="20"/>
          <w:szCs w:val="20"/>
          <w:u w:val="single"/>
        </w:rPr>
      </w:pPr>
      <w:r w:rsidRPr="00FC50D2">
        <w:rPr>
          <w:rFonts w:ascii="Times New Roman" w:hAnsi="Times New Roman" w:cs="Times New Roman"/>
          <w:sz w:val="20"/>
          <w:szCs w:val="20"/>
          <w:u w:val="single"/>
        </w:rPr>
        <w:t>HRMS of 1-butyl-N-(4-nitrophenyl)-1H-indazole-3-carboxamide (8z).</w:t>
      </w:r>
    </w:p>
    <w:p w14:paraId="3D37DE21" w14:textId="5696FC47" w:rsidR="0008292D" w:rsidRPr="00FC50D2" w:rsidRDefault="00B069AE" w:rsidP="00DF45DA">
      <w:pPr>
        <w:spacing w:line="360" w:lineRule="auto"/>
        <w:jc w:val="both"/>
        <w:rPr>
          <w:rFonts w:ascii="Times New Roman" w:hAnsi="Times New Roman" w:cs="Times New Roman"/>
          <w:sz w:val="20"/>
          <w:szCs w:val="20"/>
        </w:rPr>
      </w:pPr>
      <w:r w:rsidRPr="00FC50D2">
        <w:rPr>
          <w:rFonts w:ascii="Times New Roman" w:hAnsi="Times New Roman" w:cs="Times New Roman"/>
          <w:noProof/>
          <w:sz w:val="20"/>
          <w:szCs w:val="20"/>
        </w:rPr>
        <w:lastRenderedPageBreak/>
        <w:drawing>
          <wp:inline distT="0" distB="0" distL="0" distR="0" wp14:anchorId="79592667" wp14:editId="543C3E5A">
            <wp:extent cx="5731510" cy="4430395"/>
            <wp:effectExtent l="0" t="0" r="2540" b="8255"/>
            <wp:docPr id="3015042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504240" name="Picture 301504240"/>
                    <pic:cNvPicPr/>
                  </pic:nvPicPr>
                  <pic:blipFill>
                    <a:blip r:embed="rId175" cstate="print">
                      <a:extLst>
                        <a:ext uri="{28A0092B-C50C-407E-A947-70E740481C1C}">
                          <a14:useLocalDpi xmlns:a14="http://schemas.microsoft.com/office/drawing/2010/main" val="0"/>
                        </a:ext>
                      </a:extLst>
                    </a:blip>
                    <a:stretch>
                      <a:fillRect/>
                    </a:stretch>
                  </pic:blipFill>
                  <pic:spPr>
                    <a:xfrm>
                      <a:off x="0" y="0"/>
                      <a:ext cx="5731510" cy="4430395"/>
                    </a:xfrm>
                    <a:prstGeom prst="rect">
                      <a:avLst/>
                    </a:prstGeom>
                  </pic:spPr>
                </pic:pic>
              </a:graphicData>
            </a:graphic>
          </wp:inline>
        </w:drawing>
      </w:r>
    </w:p>
    <w:p w14:paraId="53CD35B9" w14:textId="434F8D3A" w:rsidR="00DF45DA" w:rsidRPr="00FC50D2" w:rsidRDefault="00DF45DA" w:rsidP="009D37C5">
      <w:pPr>
        <w:spacing w:line="360" w:lineRule="auto"/>
        <w:jc w:val="both"/>
        <w:rPr>
          <w:rFonts w:ascii="Times New Roman" w:hAnsi="Times New Roman" w:cs="Times New Roman"/>
          <w:sz w:val="20"/>
          <w:szCs w:val="20"/>
        </w:rPr>
      </w:pPr>
    </w:p>
    <w:p w14:paraId="2B542517" w14:textId="77777777" w:rsidR="009D37C5" w:rsidRPr="00FC50D2" w:rsidRDefault="009D37C5" w:rsidP="009D37C5">
      <w:pPr>
        <w:spacing w:line="360" w:lineRule="auto"/>
        <w:jc w:val="both"/>
        <w:rPr>
          <w:rFonts w:ascii="Times New Roman" w:hAnsi="Times New Roman" w:cs="Times New Roman"/>
          <w:sz w:val="20"/>
          <w:szCs w:val="20"/>
        </w:rPr>
      </w:pPr>
    </w:p>
    <w:p w14:paraId="0110234D" w14:textId="77777777" w:rsidR="009D37C5" w:rsidRPr="00FC50D2" w:rsidRDefault="009D37C5" w:rsidP="009D37C5">
      <w:pPr>
        <w:spacing w:line="360" w:lineRule="auto"/>
        <w:jc w:val="both"/>
        <w:rPr>
          <w:rFonts w:ascii="Times New Roman" w:hAnsi="Times New Roman" w:cs="Times New Roman"/>
          <w:sz w:val="20"/>
          <w:szCs w:val="20"/>
          <w:u w:val="single"/>
        </w:rPr>
      </w:pPr>
    </w:p>
    <w:p w14:paraId="5F1C6B25" w14:textId="77777777" w:rsidR="009D37C5" w:rsidRPr="00FC50D2" w:rsidRDefault="009D37C5" w:rsidP="009D37C5">
      <w:pPr>
        <w:spacing w:line="360" w:lineRule="auto"/>
        <w:jc w:val="both"/>
        <w:rPr>
          <w:rFonts w:ascii="Times New Roman" w:hAnsi="Times New Roman" w:cs="Times New Roman"/>
          <w:sz w:val="20"/>
          <w:szCs w:val="20"/>
        </w:rPr>
      </w:pPr>
    </w:p>
    <w:p w14:paraId="02CF0CCE" w14:textId="77777777" w:rsidR="009D37C5" w:rsidRPr="00FC50D2" w:rsidRDefault="009D37C5" w:rsidP="006F7E40">
      <w:pPr>
        <w:spacing w:line="360" w:lineRule="auto"/>
        <w:jc w:val="both"/>
        <w:rPr>
          <w:rFonts w:ascii="Times New Roman" w:hAnsi="Times New Roman" w:cs="Times New Roman"/>
          <w:b/>
          <w:bCs/>
          <w:sz w:val="20"/>
          <w:szCs w:val="20"/>
        </w:rPr>
      </w:pPr>
    </w:p>
    <w:p w14:paraId="1681B3BF" w14:textId="3A1D3F30" w:rsidR="0033630F" w:rsidRPr="00FC50D2" w:rsidRDefault="00155C89" w:rsidP="006F7E40">
      <w:pPr>
        <w:spacing w:line="360" w:lineRule="auto"/>
        <w:jc w:val="center"/>
        <w:rPr>
          <w:rFonts w:ascii="Times New Roman" w:hAnsi="Times New Roman" w:cs="Times New Roman"/>
          <w:sz w:val="20"/>
          <w:szCs w:val="20"/>
        </w:rPr>
      </w:pPr>
      <w:r w:rsidRPr="00FC50D2">
        <w:rPr>
          <w:rFonts w:ascii="Times New Roman" w:hAnsi="Times New Roman" w:cs="Times New Roman"/>
          <w:b/>
          <w:bCs/>
          <w:sz w:val="20"/>
          <w:szCs w:val="20"/>
          <w:u w:val="single"/>
        </w:rPr>
        <w:t>5</w:t>
      </w:r>
      <w:r w:rsidR="006F7E40" w:rsidRPr="00FC50D2">
        <w:rPr>
          <w:rFonts w:ascii="Times New Roman" w:hAnsi="Times New Roman" w:cs="Times New Roman"/>
          <w:b/>
          <w:bCs/>
          <w:sz w:val="20"/>
          <w:szCs w:val="20"/>
          <w:u w:val="single"/>
        </w:rPr>
        <w:t>.DFT studies indazole derivatives with HOMO and LUMO values</w:t>
      </w:r>
    </w:p>
    <w:tbl>
      <w:tblPr>
        <w:tblStyle w:val="TableGrid"/>
        <w:tblW w:w="9360" w:type="dxa"/>
        <w:jc w:val="center"/>
        <w:tblLook w:val="04A0" w:firstRow="1" w:lastRow="0" w:firstColumn="1" w:lastColumn="0" w:noHBand="0" w:noVBand="1"/>
      </w:tblPr>
      <w:tblGrid>
        <w:gridCol w:w="1861"/>
        <w:gridCol w:w="1861"/>
        <w:gridCol w:w="1861"/>
        <w:gridCol w:w="1861"/>
        <w:gridCol w:w="1916"/>
      </w:tblGrid>
      <w:tr w:rsidR="002F5327" w:rsidRPr="00FC50D2" w14:paraId="77302D23" w14:textId="77777777" w:rsidTr="002F5327">
        <w:trPr>
          <w:trHeight w:val="587"/>
          <w:jc w:val="center"/>
        </w:trPr>
        <w:tc>
          <w:tcPr>
            <w:tcW w:w="1861" w:type="dxa"/>
          </w:tcPr>
          <w:p w14:paraId="03E2A9B3" w14:textId="77777777" w:rsidR="002F5327" w:rsidRPr="00FC50D2" w:rsidRDefault="002F5327" w:rsidP="002F5327">
            <w:pPr>
              <w:spacing w:before="240"/>
              <w:rPr>
                <w:rFonts w:ascii="Times New Roman" w:hAnsi="Times New Roman" w:cs="Times New Roman"/>
                <w:b/>
                <w:bCs/>
                <w:sz w:val="20"/>
                <w:szCs w:val="20"/>
              </w:rPr>
            </w:pPr>
            <w:r w:rsidRPr="00FC50D2">
              <w:rPr>
                <w:rFonts w:ascii="Times New Roman" w:hAnsi="Times New Roman" w:cs="Times New Roman"/>
                <w:b/>
                <w:bCs/>
                <w:sz w:val="20"/>
                <w:szCs w:val="20"/>
              </w:rPr>
              <w:t>S. No:</w:t>
            </w:r>
          </w:p>
        </w:tc>
        <w:tc>
          <w:tcPr>
            <w:tcW w:w="1861" w:type="dxa"/>
          </w:tcPr>
          <w:p w14:paraId="2994EEF4" w14:textId="77777777" w:rsidR="002F5327" w:rsidRPr="00FC50D2" w:rsidRDefault="002F5327" w:rsidP="002F5327">
            <w:pPr>
              <w:spacing w:before="240"/>
              <w:rPr>
                <w:rFonts w:ascii="Times New Roman" w:hAnsi="Times New Roman" w:cs="Times New Roman"/>
                <w:b/>
                <w:bCs/>
                <w:sz w:val="20"/>
                <w:szCs w:val="20"/>
              </w:rPr>
            </w:pPr>
            <w:r w:rsidRPr="00FC50D2">
              <w:rPr>
                <w:rFonts w:ascii="Times New Roman" w:hAnsi="Times New Roman" w:cs="Times New Roman"/>
                <w:b/>
                <w:bCs/>
                <w:sz w:val="20"/>
                <w:szCs w:val="20"/>
              </w:rPr>
              <w:t xml:space="preserve">COMPOUND </w:t>
            </w:r>
          </w:p>
        </w:tc>
        <w:tc>
          <w:tcPr>
            <w:tcW w:w="1861" w:type="dxa"/>
          </w:tcPr>
          <w:p w14:paraId="519FBF96" w14:textId="08F88E96" w:rsidR="002F5327" w:rsidRPr="00FC50D2" w:rsidRDefault="002F5327" w:rsidP="002F5327">
            <w:pPr>
              <w:spacing w:before="240"/>
              <w:rPr>
                <w:rFonts w:ascii="Times New Roman" w:hAnsi="Times New Roman" w:cs="Times New Roman"/>
                <w:b/>
                <w:bCs/>
                <w:sz w:val="20"/>
                <w:szCs w:val="20"/>
              </w:rPr>
            </w:pPr>
            <w:r w:rsidRPr="00FC50D2">
              <w:rPr>
                <w:rFonts w:ascii="Times New Roman" w:hAnsi="Times New Roman" w:cs="Times New Roman"/>
                <w:b/>
                <w:bCs/>
                <w:sz w:val="20"/>
                <w:szCs w:val="20"/>
              </w:rPr>
              <w:t>HOMO</w:t>
            </w:r>
          </w:p>
        </w:tc>
        <w:tc>
          <w:tcPr>
            <w:tcW w:w="1861" w:type="dxa"/>
          </w:tcPr>
          <w:p w14:paraId="7885B920" w14:textId="2F8A9CE9" w:rsidR="002F5327" w:rsidRPr="00FC50D2" w:rsidRDefault="002F5327" w:rsidP="002F5327">
            <w:pPr>
              <w:spacing w:before="240"/>
              <w:rPr>
                <w:rFonts w:ascii="Times New Roman" w:hAnsi="Times New Roman" w:cs="Times New Roman"/>
                <w:b/>
                <w:bCs/>
                <w:sz w:val="20"/>
                <w:szCs w:val="20"/>
              </w:rPr>
            </w:pPr>
            <w:r w:rsidRPr="00FC50D2">
              <w:rPr>
                <w:rFonts w:ascii="Times New Roman" w:hAnsi="Times New Roman" w:cs="Times New Roman"/>
                <w:b/>
                <w:bCs/>
                <w:sz w:val="20"/>
                <w:szCs w:val="20"/>
              </w:rPr>
              <w:t>LUMO</w:t>
            </w:r>
          </w:p>
        </w:tc>
        <w:tc>
          <w:tcPr>
            <w:tcW w:w="1916" w:type="dxa"/>
          </w:tcPr>
          <w:p w14:paraId="4556AF34" w14:textId="4B0904F4" w:rsidR="002F5327" w:rsidRPr="00FC50D2" w:rsidRDefault="002F5327" w:rsidP="002F5327">
            <w:pPr>
              <w:spacing w:before="240"/>
              <w:rPr>
                <w:rFonts w:ascii="Times New Roman" w:hAnsi="Times New Roman" w:cs="Times New Roman"/>
                <w:b/>
                <w:bCs/>
                <w:sz w:val="20"/>
                <w:szCs w:val="20"/>
              </w:rPr>
            </w:pPr>
            <w:r w:rsidRPr="00FC50D2">
              <w:rPr>
                <w:rFonts w:ascii="Times New Roman" w:hAnsi="Times New Roman" w:cs="Times New Roman"/>
                <w:b/>
                <w:bCs/>
                <w:sz w:val="20"/>
                <w:szCs w:val="20"/>
              </w:rPr>
              <w:t>ΔE = E</w:t>
            </w:r>
            <w:r w:rsidRPr="00FC50D2">
              <w:rPr>
                <w:rFonts w:ascii="Times New Roman" w:hAnsi="Times New Roman" w:cs="Times New Roman"/>
                <w:b/>
                <w:bCs/>
                <w:sz w:val="20"/>
                <w:szCs w:val="20"/>
                <w:vertAlign w:val="subscript"/>
              </w:rPr>
              <w:t>LUMO</w:t>
            </w:r>
            <w:r w:rsidRPr="00FC50D2">
              <w:rPr>
                <w:rFonts w:ascii="Times New Roman" w:hAnsi="Times New Roman" w:cs="Times New Roman"/>
                <w:b/>
                <w:bCs/>
                <w:sz w:val="20"/>
                <w:szCs w:val="20"/>
              </w:rPr>
              <w:t>-E</w:t>
            </w:r>
            <w:r w:rsidRPr="00FC50D2">
              <w:rPr>
                <w:rFonts w:ascii="Times New Roman" w:hAnsi="Times New Roman" w:cs="Times New Roman"/>
                <w:b/>
                <w:bCs/>
                <w:sz w:val="20"/>
                <w:szCs w:val="20"/>
                <w:vertAlign w:val="subscript"/>
              </w:rPr>
              <w:t>HOMO</w:t>
            </w:r>
          </w:p>
        </w:tc>
      </w:tr>
      <w:tr w:rsidR="002F5327" w:rsidRPr="00FC50D2" w14:paraId="60808313" w14:textId="77777777" w:rsidTr="002F5327">
        <w:trPr>
          <w:trHeight w:val="264"/>
          <w:jc w:val="center"/>
        </w:trPr>
        <w:tc>
          <w:tcPr>
            <w:tcW w:w="1861" w:type="dxa"/>
          </w:tcPr>
          <w:p w14:paraId="0E407CDF"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w:t>
            </w:r>
          </w:p>
        </w:tc>
        <w:tc>
          <w:tcPr>
            <w:tcW w:w="1861" w:type="dxa"/>
          </w:tcPr>
          <w:p w14:paraId="5B0332E1" w14:textId="41C2E0E6"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8a</w:t>
            </w:r>
          </w:p>
        </w:tc>
        <w:tc>
          <w:tcPr>
            <w:tcW w:w="1861" w:type="dxa"/>
          </w:tcPr>
          <w:p w14:paraId="24C3C099" w14:textId="1E9DC1B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-6.0453</w:t>
            </w:r>
          </w:p>
        </w:tc>
        <w:tc>
          <w:tcPr>
            <w:tcW w:w="1861" w:type="dxa"/>
          </w:tcPr>
          <w:p w14:paraId="04C085C7" w14:textId="6E6A8CA8"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-0.86238</w:t>
            </w:r>
          </w:p>
        </w:tc>
        <w:tc>
          <w:tcPr>
            <w:tcW w:w="1916" w:type="dxa"/>
          </w:tcPr>
          <w:p w14:paraId="03039574" w14:textId="340FD9E9"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b/>
                <w:bCs/>
                <w:sz w:val="20"/>
                <w:szCs w:val="20"/>
              </w:rPr>
              <w:t>5.18292</w:t>
            </w:r>
          </w:p>
        </w:tc>
      </w:tr>
      <w:tr w:rsidR="002F5327" w:rsidRPr="00FC50D2" w14:paraId="6DF34FCB" w14:textId="77777777" w:rsidTr="002F5327">
        <w:trPr>
          <w:trHeight w:val="277"/>
          <w:jc w:val="center"/>
        </w:trPr>
        <w:tc>
          <w:tcPr>
            <w:tcW w:w="1861" w:type="dxa"/>
          </w:tcPr>
          <w:p w14:paraId="3D315C40"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w:t>
            </w:r>
          </w:p>
        </w:tc>
        <w:tc>
          <w:tcPr>
            <w:tcW w:w="1861" w:type="dxa"/>
          </w:tcPr>
          <w:p w14:paraId="29ACCFC1"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8b</w:t>
            </w:r>
          </w:p>
        </w:tc>
        <w:tc>
          <w:tcPr>
            <w:tcW w:w="1861" w:type="dxa"/>
          </w:tcPr>
          <w:p w14:paraId="65AAE40C" w14:textId="6DC9410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-5.51394</w:t>
            </w:r>
          </w:p>
        </w:tc>
        <w:tc>
          <w:tcPr>
            <w:tcW w:w="1861" w:type="dxa"/>
          </w:tcPr>
          <w:p w14:paraId="67FB7E64" w14:textId="4CC1EE0F"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-1.07163</w:t>
            </w:r>
          </w:p>
        </w:tc>
        <w:tc>
          <w:tcPr>
            <w:tcW w:w="1916" w:type="dxa"/>
          </w:tcPr>
          <w:p w14:paraId="1C0685CC" w14:textId="5F2799B5"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4.44231</w:t>
            </w:r>
          </w:p>
        </w:tc>
      </w:tr>
      <w:tr w:rsidR="002F5327" w:rsidRPr="00FC50D2" w14:paraId="7F5AEB2C" w14:textId="77777777" w:rsidTr="002F5327">
        <w:trPr>
          <w:trHeight w:val="290"/>
          <w:jc w:val="center"/>
        </w:trPr>
        <w:tc>
          <w:tcPr>
            <w:tcW w:w="1861" w:type="dxa"/>
          </w:tcPr>
          <w:p w14:paraId="2A4901F4"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w:t>
            </w:r>
          </w:p>
        </w:tc>
        <w:tc>
          <w:tcPr>
            <w:tcW w:w="1861" w:type="dxa"/>
          </w:tcPr>
          <w:p w14:paraId="4DDCB3FF"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8c</w:t>
            </w:r>
          </w:p>
        </w:tc>
        <w:tc>
          <w:tcPr>
            <w:tcW w:w="1861" w:type="dxa"/>
          </w:tcPr>
          <w:p w14:paraId="26F22CFB" w14:textId="339F54E3"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-5.88654</w:t>
            </w:r>
          </w:p>
        </w:tc>
        <w:tc>
          <w:tcPr>
            <w:tcW w:w="1861" w:type="dxa"/>
          </w:tcPr>
          <w:p w14:paraId="33B46FE0" w14:textId="446F84AC"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-0.81999</w:t>
            </w:r>
          </w:p>
        </w:tc>
        <w:tc>
          <w:tcPr>
            <w:tcW w:w="1916" w:type="dxa"/>
          </w:tcPr>
          <w:p w14:paraId="73DB997A" w14:textId="0D409B56"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b/>
                <w:bCs/>
                <w:sz w:val="20"/>
                <w:szCs w:val="20"/>
              </w:rPr>
              <w:t>5.06655</w:t>
            </w:r>
          </w:p>
        </w:tc>
      </w:tr>
      <w:tr w:rsidR="002F5327" w:rsidRPr="00FC50D2" w14:paraId="78AE266C" w14:textId="77777777" w:rsidTr="002F5327">
        <w:trPr>
          <w:trHeight w:val="277"/>
          <w:jc w:val="center"/>
        </w:trPr>
        <w:tc>
          <w:tcPr>
            <w:tcW w:w="1861" w:type="dxa"/>
          </w:tcPr>
          <w:p w14:paraId="5DFD0233"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w:t>
            </w:r>
          </w:p>
        </w:tc>
        <w:tc>
          <w:tcPr>
            <w:tcW w:w="1861" w:type="dxa"/>
          </w:tcPr>
          <w:p w14:paraId="4E4A4B3F"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8d</w:t>
            </w:r>
          </w:p>
        </w:tc>
        <w:tc>
          <w:tcPr>
            <w:tcW w:w="1861" w:type="dxa"/>
          </w:tcPr>
          <w:p w14:paraId="13359F3C" w14:textId="40F5308B"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-6.12522</w:t>
            </w:r>
          </w:p>
        </w:tc>
        <w:tc>
          <w:tcPr>
            <w:tcW w:w="1861" w:type="dxa"/>
          </w:tcPr>
          <w:p w14:paraId="0B2A7121" w14:textId="4881B8EB"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-2.65032</w:t>
            </w:r>
          </w:p>
        </w:tc>
        <w:tc>
          <w:tcPr>
            <w:tcW w:w="1916" w:type="dxa"/>
          </w:tcPr>
          <w:p w14:paraId="594EC6D6" w14:textId="0293D8E9"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3.4749</w:t>
            </w:r>
          </w:p>
        </w:tc>
      </w:tr>
      <w:tr w:rsidR="002F5327" w:rsidRPr="00FC50D2" w14:paraId="58852EFF" w14:textId="77777777" w:rsidTr="002F5327">
        <w:trPr>
          <w:trHeight w:val="277"/>
          <w:jc w:val="center"/>
        </w:trPr>
        <w:tc>
          <w:tcPr>
            <w:tcW w:w="1861" w:type="dxa"/>
          </w:tcPr>
          <w:p w14:paraId="4C050887"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w:t>
            </w:r>
          </w:p>
        </w:tc>
        <w:tc>
          <w:tcPr>
            <w:tcW w:w="1861" w:type="dxa"/>
          </w:tcPr>
          <w:p w14:paraId="7824F04A"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8e</w:t>
            </w:r>
          </w:p>
        </w:tc>
        <w:tc>
          <w:tcPr>
            <w:tcW w:w="1861" w:type="dxa"/>
          </w:tcPr>
          <w:p w14:paraId="3C235180" w14:textId="183E543E"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-5.7888</w:t>
            </w:r>
          </w:p>
        </w:tc>
        <w:tc>
          <w:tcPr>
            <w:tcW w:w="1861" w:type="dxa"/>
          </w:tcPr>
          <w:p w14:paraId="31FA76D7" w14:textId="6E4A9053"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-1.17666</w:t>
            </w:r>
          </w:p>
        </w:tc>
        <w:tc>
          <w:tcPr>
            <w:tcW w:w="1916" w:type="dxa"/>
          </w:tcPr>
          <w:p w14:paraId="27411096" w14:textId="7CF50BA0"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4.61214</w:t>
            </w:r>
          </w:p>
        </w:tc>
      </w:tr>
      <w:tr w:rsidR="002F5327" w:rsidRPr="00FC50D2" w14:paraId="337CEED2" w14:textId="77777777" w:rsidTr="002F5327">
        <w:trPr>
          <w:trHeight w:val="277"/>
          <w:jc w:val="center"/>
        </w:trPr>
        <w:tc>
          <w:tcPr>
            <w:tcW w:w="1861" w:type="dxa"/>
          </w:tcPr>
          <w:p w14:paraId="0868C26F"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w:t>
            </w:r>
          </w:p>
        </w:tc>
        <w:tc>
          <w:tcPr>
            <w:tcW w:w="1861" w:type="dxa"/>
          </w:tcPr>
          <w:p w14:paraId="35F7CEFA"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8f</w:t>
            </w:r>
          </w:p>
        </w:tc>
        <w:tc>
          <w:tcPr>
            <w:tcW w:w="1861" w:type="dxa"/>
          </w:tcPr>
          <w:p w14:paraId="7ECC1E90" w14:textId="4DFE7E60"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-4.44879</w:t>
            </w:r>
          </w:p>
        </w:tc>
        <w:tc>
          <w:tcPr>
            <w:tcW w:w="1861" w:type="dxa"/>
          </w:tcPr>
          <w:p w14:paraId="77BD8108" w14:textId="217B5044"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-0.98955</w:t>
            </w:r>
          </w:p>
        </w:tc>
        <w:tc>
          <w:tcPr>
            <w:tcW w:w="1916" w:type="dxa"/>
          </w:tcPr>
          <w:p w14:paraId="7D6FA387" w14:textId="5FCC070A"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3.45924</w:t>
            </w:r>
          </w:p>
        </w:tc>
      </w:tr>
      <w:tr w:rsidR="002F5327" w:rsidRPr="00FC50D2" w14:paraId="083E63DB" w14:textId="77777777" w:rsidTr="002F5327">
        <w:trPr>
          <w:trHeight w:val="290"/>
          <w:jc w:val="center"/>
        </w:trPr>
        <w:tc>
          <w:tcPr>
            <w:tcW w:w="1861" w:type="dxa"/>
          </w:tcPr>
          <w:p w14:paraId="5AE2B578"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7</w:t>
            </w:r>
          </w:p>
        </w:tc>
        <w:tc>
          <w:tcPr>
            <w:tcW w:w="1861" w:type="dxa"/>
          </w:tcPr>
          <w:p w14:paraId="4658ABDD"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8g</w:t>
            </w:r>
          </w:p>
        </w:tc>
        <w:tc>
          <w:tcPr>
            <w:tcW w:w="1861" w:type="dxa"/>
          </w:tcPr>
          <w:p w14:paraId="52C60D02" w14:textId="5E9F5D8B"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-5.89761</w:t>
            </w:r>
          </w:p>
        </w:tc>
        <w:tc>
          <w:tcPr>
            <w:tcW w:w="1861" w:type="dxa"/>
          </w:tcPr>
          <w:p w14:paraId="12EDE9C2" w14:textId="4C23CDB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-1.40211</w:t>
            </w:r>
          </w:p>
        </w:tc>
        <w:tc>
          <w:tcPr>
            <w:tcW w:w="1916" w:type="dxa"/>
          </w:tcPr>
          <w:p w14:paraId="665975B4" w14:textId="3136FC9A"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4.4955</w:t>
            </w:r>
          </w:p>
        </w:tc>
      </w:tr>
      <w:tr w:rsidR="002F5327" w:rsidRPr="00FC50D2" w14:paraId="4409CB1F" w14:textId="77777777" w:rsidTr="002F5327">
        <w:trPr>
          <w:trHeight w:val="277"/>
          <w:jc w:val="center"/>
        </w:trPr>
        <w:tc>
          <w:tcPr>
            <w:tcW w:w="1861" w:type="dxa"/>
          </w:tcPr>
          <w:p w14:paraId="5C897D02"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w:t>
            </w:r>
          </w:p>
        </w:tc>
        <w:tc>
          <w:tcPr>
            <w:tcW w:w="1861" w:type="dxa"/>
          </w:tcPr>
          <w:p w14:paraId="218D9543"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8h</w:t>
            </w:r>
          </w:p>
        </w:tc>
        <w:tc>
          <w:tcPr>
            <w:tcW w:w="1861" w:type="dxa"/>
          </w:tcPr>
          <w:p w14:paraId="4FA3F585" w14:textId="1D8213BB"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-5.65434</w:t>
            </w:r>
          </w:p>
        </w:tc>
        <w:tc>
          <w:tcPr>
            <w:tcW w:w="1861" w:type="dxa"/>
          </w:tcPr>
          <w:p w14:paraId="600EC269" w14:textId="64F00908"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-2.31201</w:t>
            </w:r>
          </w:p>
        </w:tc>
        <w:tc>
          <w:tcPr>
            <w:tcW w:w="1916" w:type="dxa"/>
          </w:tcPr>
          <w:p w14:paraId="16D03256" w14:textId="25855DFD"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3.34233</w:t>
            </w:r>
          </w:p>
        </w:tc>
      </w:tr>
      <w:tr w:rsidR="002F5327" w:rsidRPr="00FC50D2" w14:paraId="07503CC8" w14:textId="77777777" w:rsidTr="002F5327">
        <w:trPr>
          <w:trHeight w:val="277"/>
          <w:jc w:val="center"/>
        </w:trPr>
        <w:tc>
          <w:tcPr>
            <w:tcW w:w="1861" w:type="dxa"/>
          </w:tcPr>
          <w:p w14:paraId="46C23722"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9</w:t>
            </w:r>
          </w:p>
        </w:tc>
        <w:tc>
          <w:tcPr>
            <w:tcW w:w="1861" w:type="dxa"/>
          </w:tcPr>
          <w:p w14:paraId="23C9E926"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8i</w:t>
            </w:r>
          </w:p>
        </w:tc>
        <w:tc>
          <w:tcPr>
            <w:tcW w:w="1861" w:type="dxa"/>
          </w:tcPr>
          <w:p w14:paraId="14020976" w14:textId="333BFD28"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-5.62275</w:t>
            </w:r>
          </w:p>
        </w:tc>
        <w:tc>
          <w:tcPr>
            <w:tcW w:w="1861" w:type="dxa"/>
          </w:tcPr>
          <w:p w14:paraId="2D319F41" w14:textId="7F823DBF"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-1.21878</w:t>
            </w:r>
          </w:p>
        </w:tc>
        <w:tc>
          <w:tcPr>
            <w:tcW w:w="1916" w:type="dxa"/>
          </w:tcPr>
          <w:p w14:paraId="306BD2BA" w14:textId="087375AD"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4.40397</w:t>
            </w:r>
          </w:p>
        </w:tc>
      </w:tr>
      <w:tr w:rsidR="002F5327" w:rsidRPr="00FC50D2" w14:paraId="4DDE509A" w14:textId="77777777" w:rsidTr="002F5327">
        <w:trPr>
          <w:trHeight w:val="277"/>
          <w:jc w:val="center"/>
        </w:trPr>
        <w:tc>
          <w:tcPr>
            <w:tcW w:w="1861" w:type="dxa"/>
          </w:tcPr>
          <w:p w14:paraId="2C386A6C"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w:t>
            </w:r>
          </w:p>
        </w:tc>
        <w:tc>
          <w:tcPr>
            <w:tcW w:w="1861" w:type="dxa"/>
          </w:tcPr>
          <w:p w14:paraId="0B5779B2"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8j</w:t>
            </w:r>
          </w:p>
        </w:tc>
        <w:tc>
          <w:tcPr>
            <w:tcW w:w="1861" w:type="dxa"/>
          </w:tcPr>
          <w:p w14:paraId="35E44794" w14:textId="6E18BB52"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-5.14566</w:t>
            </w:r>
          </w:p>
        </w:tc>
        <w:tc>
          <w:tcPr>
            <w:tcW w:w="1861" w:type="dxa"/>
          </w:tcPr>
          <w:p w14:paraId="119ACF29" w14:textId="6C0E61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-1.04112</w:t>
            </w:r>
          </w:p>
        </w:tc>
        <w:tc>
          <w:tcPr>
            <w:tcW w:w="1916" w:type="dxa"/>
          </w:tcPr>
          <w:p w14:paraId="4EF05D42" w14:textId="50761B4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4.10454</w:t>
            </w:r>
          </w:p>
        </w:tc>
      </w:tr>
      <w:tr w:rsidR="002F5327" w:rsidRPr="00FC50D2" w14:paraId="06B3F81E" w14:textId="77777777" w:rsidTr="002F5327">
        <w:trPr>
          <w:trHeight w:val="277"/>
          <w:jc w:val="center"/>
        </w:trPr>
        <w:tc>
          <w:tcPr>
            <w:tcW w:w="1861" w:type="dxa"/>
          </w:tcPr>
          <w:p w14:paraId="64C70760"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lastRenderedPageBreak/>
              <w:t>11</w:t>
            </w:r>
          </w:p>
        </w:tc>
        <w:tc>
          <w:tcPr>
            <w:tcW w:w="1861" w:type="dxa"/>
          </w:tcPr>
          <w:p w14:paraId="4272C923"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8k</w:t>
            </w:r>
          </w:p>
        </w:tc>
        <w:tc>
          <w:tcPr>
            <w:tcW w:w="1861" w:type="dxa"/>
          </w:tcPr>
          <w:p w14:paraId="489B26B2" w14:textId="59D0C0EF"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-5.23692</w:t>
            </w:r>
          </w:p>
        </w:tc>
        <w:tc>
          <w:tcPr>
            <w:tcW w:w="1861" w:type="dxa"/>
          </w:tcPr>
          <w:p w14:paraId="0328527C" w14:textId="1926BCE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-0.92853</w:t>
            </w:r>
          </w:p>
        </w:tc>
        <w:tc>
          <w:tcPr>
            <w:tcW w:w="1916" w:type="dxa"/>
          </w:tcPr>
          <w:p w14:paraId="268B1E54" w14:textId="5E00694C"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4.30839</w:t>
            </w:r>
          </w:p>
        </w:tc>
      </w:tr>
      <w:tr w:rsidR="002F5327" w:rsidRPr="00FC50D2" w14:paraId="3263C14A" w14:textId="77777777" w:rsidTr="002F5327">
        <w:trPr>
          <w:trHeight w:val="290"/>
          <w:jc w:val="center"/>
        </w:trPr>
        <w:tc>
          <w:tcPr>
            <w:tcW w:w="1861" w:type="dxa"/>
          </w:tcPr>
          <w:p w14:paraId="41424BA6"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12</w:t>
            </w:r>
          </w:p>
        </w:tc>
        <w:tc>
          <w:tcPr>
            <w:tcW w:w="1861" w:type="dxa"/>
          </w:tcPr>
          <w:p w14:paraId="275CF45A"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8l</w:t>
            </w:r>
          </w:p>
        </w:tc>
        <w:tc>
          <w:tcPr>
            <w:tcW w:w="1861" w:type="dxa"/>
          </w:tcPr>
          <w:p w14:paraId="3416DA64" w14:textId="7C683ADF"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-5.44563</w:t>
            </w:r>
          </w:p>
        </w:tc>
        <w:tc>
          <w:tcPr>
            <w:tcW w:w="1861" w:type="dxa"/>
          </w:tcPr>
          <w:p w14:paraId="6BC502EB" w14:textId="44CF007D"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-1.05111</w:t>
            </w:r>
          </w:p>
        </w:tc>
        <w:tc>
          <w:tcPr>
            <w:tcW w:w="1916" w:type="dxa"/>
          </w:tcPr>
          <w:p w14:paraId="1441B3C5" w14:textId="50D47CE6"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4.39452</w:t>
            </w:r>
          </w:p>
        </w:tc>
      </w:tr>
      <w:tr w:rsidR="002F5327" w:rsidRPr="00FC50D2" w14:paraId="0CBE8DC6" w14:textId="77777777" w:rsidTr="002F5327">
        <w:trPr>
          <w:trHeight w:val="277"/>
          <w:jc w:val="center"/>
        </w:trPr>
        <w:tc>
          <w:tcPr>
            <w:tcW w:w="1861" w:type="dxa"/>
          </w:tcPr>
          <w:p w14:paraId="37FB0E40"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13</w:t>
            </w:r>
          </w:p>
        </w:tc>
        <w:tc>
          <w:tcPr>
            <w:tcW w:w="1861" w:type="dxa"/>
          </w:tcPr>
          <w:p w14:paraId="355E709D"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8m</w:t>
            </w:r>
          </w:p>
        </w:tc>
        <w:tc>
          <w:tcPr>
            <w:tcW w:w="1861" w:type="dxa"/>
          </w:tcPr>
          <w:p w14:paraId="0312F5D4" w14:textId="7CFE4365"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-5.41485</w:t>
            </w:r>
          </w:p>
        </w:tc>
        <w:tc>
          <w:tcPr>
            <w:tcW w:w="1861" w:type="dxa"/>
          </w:tcPr>
          <w:p w14:paraId="096D81BD" w14:textId="7A6A6DE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-1.07244</w:t>
            </w:r>
          </w:p>
        </w:tc>
        <w:tc>
          <w:tcPr>
            <w:tcW w:w="1916" w:type="dxa"/>
          </w:tcPr>
          <w:p w14:paraId="32B781C2" w14:textId="02C859CD"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4.34241</w:t>
            </w:r>
          </w:p>
        </w:tc>
      </w:tr>
      <w:tr w:rsidR="002F5327" w:rsidRPr="00FC50D2" w14:paraId="0078B8BE" w14:textId="77777777" w:rsidTr="002F5327">
        <w:trPr>
          <w:trHeight w:val="277"/>
          <w:jc w:val="center"/>
        </w:trPr>
        <w:tc>
          <w:tcPr>
            <w:tcW w:w="1861" w:type="dxa"/>
          </w:tcPr>
          <w:p w14:paraId="05519DA8"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14</w:t>
            </w:r>
          </w:p>
        </w:tc>
        <w:tc>
          <w:tcPr>
            <w:tcW w:w="1861" w:type="dxa"/>
          </w:tcPr>
          <w:p w14:paraId="2719D667"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8n</w:t>
            </w:r>
          </w:p>
        </w:tc>
        <w:tc>
          <w:tcPr>
            <w:tcW w:w="1861" w:type="dxa"/>
          </w:tcPr>
          <w:p w14:paraId="2542F2E1" w14:textId="0E39A4D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-5.67216</w:t>
            </w:r>
          </w:p>
        </w:tc>
        <w:tc>
          <w:tcPr>
            <w:tcW w:w="1861" w:type="dxa"/>
          </w:tcPr>
          <w:p w14:paraId="146C63D4" w14:textId="3A41ED96"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-1.00143</w:t>
            </w:r>
          </w:p>
        </w:tc>
        <w:tc>
          <w:tcPr>
            <w:tcW w:w="1916" w:type="dxa"/>
          </w:tcPr>
          <w:p w14:paraId="3A09A400" w14:textId="5B29C392"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4.67073</w:t>
            </w:r>
          </w:p>
        </w:tc>
      </w:tr>
      <w:tr w:rsidR="002F5327" w:rsidRPr="00FC50D2" w14:paraId="775A1AA8" w14:textId="77777777" w:rsidTr="002F5327">
        <w:trPr>
          <w:trHeight w:val="277"/>
          <w:jc w:val="center"/>
        </w:trPr>
        <w:tc>
          <w:tcPr>
            <w:tcW w:w="1861" w:type="dxa"/>
          </w:tcPr>
          <w:p w14:paraId="3253F537"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15</w:t>
            </w:r>
          </w:p>
        </w:tc>
        <w:tc>
          <w:tcPr>
            <w:tcW w:w="1861" w:type="dxa"/>
          </w:tcPr>
          <w:p w14:paraId="59F30E8E"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8o</w:t>
            </w:r>
          </w:p>
        </w:tc>
        <w:tc>
          <w:tcPr>
            <w:tcW w:w="1861" w:type="dxa"/>
          </w:tcPr>
          <w:p w14:paraId="5C823F2E" w14:textId="71EC8A0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-5.11137</w:t>
            </w:r>
          </w:p>
        </w:tc>
        <w:tc>
          <w:tcPr>
            <w:tcW w:w="1861" w:type="dxa"/>
          </w:tcPr>
          <w:p w14:paraId="0BBEA4ED" w14:textId="6D52D28E"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-1.0287</w:t>
            </w:r>
          </w:p>
        </w:tc>
        <w:tc>
          <w:tcPr>
            <w:tcW w:w="1916" w:type="dxa"/>
          </w:tcPr>
          <w:p w14:paraId="6182F07C" w14:textId="6C40976C"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4.08267</w:t>
            </w:r>
          </w:p>
        </w:tc>
      </w:tr>
      <w:tr w:rsidR="002F5327" w:rsidRPr="00FC50D2" w14:paraId="3537925F" w14:textId="77777777" w:rsidTr="002F5327">
        <w:trPr>
          <w:trHeight w:val="277"/>
          <w:jc w:val="center"/>
        </w:trPr>
        <w:tc>
          <w:tcPr>
            <w:tcW w:w="1861" w:type="dxa"/>
          </w:tcPr>
          <w:p w14:paraId="56BDA47A"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16</w:t>
            </w:r>
          </w:p>
        </w:tc>
        <w:tc>
          <w:tcPr>
            <w:tcW w:w="1861" w:type="dxa"/>
          </w:tcPr>
          <w:p w14:paraId="445BC97E"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8p</w:t>
            </w:r>
          </w:p>
        </w:tc>
        <w:tc>
          <w:tcPr>
            <w:tcW w:w="1861" w:type="dxa"/>
          </w:tcPr>
          <w:p w14:paraId="104DB334" w14:textId="34BB7568"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-5.5039</w:t>
            </w:r>
          </w:p>
        </w:tc>
        <w:tc>
          <w:tcPr>
            <w:tcW w:w="1861" w:type="dxa"/>
          </w:tcPr>
          <w:p w14:paraId="0FE08FDC" w14:textId="426F0D5C"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-1.15128</w:t>
            </w:r>
          </w:p>
        </w:tc>
        <w:tc>
          <w:tcPr>
            <w:tcW w:w="1916" w:type="dxa"/>
          </w:tcPr>
          <w:p w14:paraId="6D14234E" w14:textId="04FE03D9"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4.35262</w:t>
            </w:r>
          </w:p>
        </w:tc>
      </w:tr>
      <w:tr w:rsidR="002F5327" w:rsidRPr="00FC50D2" w14:paraId="6D41A03C" w14:textId="77777777" w:rsidTr="002F5327">
        <w:trPr>
          <w:trHeight w:val="290"/>
          <w:jc w:val="center"/>
        </w:trPr>
        <w:tc>
          <w:tcPr>
            <w:tcW w:w="1861" w:type="dxa"/>
          </w:tcPr>
          <w:p w14:paraId="2FF722D3"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17</w:t>
            </w:r>
          </w:p>
        </w:tc>
        <w:tc>
          <w:tcPr>
            <w:tcW w:w="1861" w:type="dxa"/>
          </w:tcPr>
          <w:p w14:paraId="36FFCA1A"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8q</w:t>
            </w:r>
          </w:p>
        </w:tc>
        <w:tc>
          <w:tcPr>
            <w:tcW w:w="1861" w:type="dxa"/>
          </w:tcPr>
          <w:p w14:paraId="0DF90BEF" w14:textId="3FF43132"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-5.21937</w:t>
            </w:r>
          </w:p>
        </w:tc>
        <w:tc>
          <w:tcPr>
            <w:tcW w:w="1861" w:type="dxa"/>
          </w:tcPr>
          <w:p w14:paraId="264B840D" w14:textId="02322284"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-0.92529</w:t>
            </w:r>
          </w:p>
        </w:tc>
        <w:tc>
          <w:tcPr>
            <w:tcW w:w="1916" w:type="dxa"/>
          </w:tcPr>
          <w:p w14:paraId="393C94C8" w14:textId="1FE647D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4.29408</w:t>
            </w:r>
          </w:p>
        </w:tc>
      </w:tr>
      <w:tr w:rsidR="002F5327" w:rsidRPr="00FC50D2" w14:paraId="33F8F892" w14:textId="77777777" w:rsidTr="002F5327">
        <w:trPr>
          <w:trHeight w:val="277"/>
          <w:jc w:val="center"/>
        </w:trPr>
        <w:tc>
          <w:tcPr>
            <w:tcW w:w="1861" w:type="dxa"/>
          </w:tcPr>
          <w:p w14:paraId="09AD1623"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18</w:t>
            </w:r>
          </w:p>
        </w:tc>
        <w:tc>
          <w:tcPr>
            <w:tcW w:w="1861" w:type="dxa"/>
          </w:tcPr>
          <w:p w14:paraId="5036E566"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8r</w:t>
            </w:r>
          </w:p>
        </w:tc>
        <w:tc>
          <w:tcPr>
            <w:tcW w:w="1861" w:type="dxa"/>
          </w:tcPr>
          <w:p w14:paraId="650B6C18" w14:textId="638004AD"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-5.47317</w:t>
            </w:r>
          </w:p>
        </w:tc>
        <w:tc>
          <w:tcPr>
            <w:tcW w:w="1861" w:type="dxa"/>
          </w:tcPr>
          <w:p w14:paraId="023EC018" w14:textId="59E9EEA8"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-1.14426</w:t>
            </w:r>
          </w:p>
        </w:tc>
        <w:tc>
          <w:tcPr>
            <w:tcW w:w="1916" w:type="dxa"/>
          </w:tcPr>
          <w:p w14:paraId="6A88F97D" w14:textId="605DE84D"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4.32891</w:t>
            </w:r>
          </w:p>
        </w:tc>
      </w:tr>
      <w:tr w:rsidR="002F5327" w:rsidRPr="00FC50D2" w14:paraId="53027D67" w14:textId="77777777" w:rsidTr="002F5327">
        <w:trPr>
          <w:trHeight w:val="277"/>
          <w:jc w:val="center"/>
        </w:trPr>
        <w:tc>
          <w:tcPr>
            <w:tcW w:w="1861" w:type="dxa"/>
          </w:tcPr>
          <w:p w14:paraId="7164C2D7"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19</w:t>
            </w:r>
          </w:p>
        </w:tc>
        <w:tc>
          <w:tcPr>
            <w:tcW w:w="1861" w:type="dxa"/>
          </w:tcPr>
          <w:p w14:paraId="4193AF16"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8s</w:t>
            </w:r>
          </w:p>
        </w:tc>
        <w:tc>
          <w:tcPr>
            <w:tcW w:w="1861" w:type="dxa"/>
          </w:tcPr>
          <w:p w14:paraId="59B0B7EE" w14:textId="7FA2A1E2"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-6.34878</w:t>
            </w:r>
          </w:p>
        </w:tc>
        <w:tc>
          <w:tcPr>
            <w:tcW w:w="1861" w:type="dxa"/>
          </w:tcPr>
          <w:p w14:paraId="6B8D169A" w14:textId="5547A09A"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-1.4283</w:t>
            </w:r>
          </w:p>
        </w:tc>
        <w:tc>
          <w:tcPr>
            <w:tcW w:w="1916" w:type="dxa"/>
          </w:tcPr>
          <w:p w14:paraId="34445172" w14:textId="0DA5C7D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b/>
                <w:bCs/>
                <w:sz w:val="20"/>
                <w:szCs w:val="20"/>
              </w:rPr>
              <w:t>4.92048</w:t>
            </w:r>
          </w:p>
        </w:tc>
      </w:tr>
      <w:tr w:rsidR="002F5327" w:rsidRPr="00FC50D2" w14:paraId="0E620AEA" w14:textId="77777777" w:rsidTr="002F5327">
        <w:trPr>
          <w:trHeight w:val="277"/>
          <w:jc w:val="center"/>
        </w:trPr>
        <w:tc>
          <w:tcPr>
            <w:tcW w:w="1861" w:type="dxa"/>
          </w:tcPr>
          <w:p w14:paraId="2191AF0A"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20</w:t>
            </w:r>
          </w:p>
        </w:tc>
        <w:tc>
          <w:tcPr>
            <w:tcW w:w="1861" w:type="dxa"/>
          </w:tcPr>
          <w:p w14:paraId="6CF4C535"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8t</w:t>
            </w:r>
          </w:p>
        </w:tc>
        <w:tc>
          <w:tcPr>
            <w:tcW w:w="1861" w:type="dxa"/>
          </w:tcPr>
          <w:p w14:paraId="053E7366" w14:textId="031BC5B0"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-5.27715</w:t>
            </w:r>
          </w:p>
        </w:tc>
        <w:tc>
          <w:tcPr>
            <w:tcW w:w="1861" w:type="dxa"/>
          </w:tcPr>
          <w:p w14:paraId="47DDCE52" w14:textId="2F683ED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-2.60523</w:t>
            </w:r>
          </w:p>
        </w:tc>
        <w:tc>
          <w:tcPr>
            <w:tcW w:w="1916" w:type="dxa"/>
          </w:tcPr>
          <w:p w14:paraId="4DE126CB" w14:textId="2BF02BDE"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2.67192</w:t>
            </w:r>
          </w:p>
        </w:tc>
      </w:tr>
      <w:tr w:rsidR="002F5327" w:rsidRPr="00FC50D2" w14:paraId="6406BFD7" w14:textId="77777777" w:rsidTr="002F5327">
        <w:trPr>
          <w:trHeight w:val="290"/>
          <w:jc w:val="center"/>
        </w:trPr>
        <w:tc>
          <w:tcPr>
            <w:tcW w:w="1861" w:type="dxa"/>
          </w:tcPr>
          <w:p w14:paraId="62496A74"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21</w:t>
            </w:r>
          </w:p>
        </w:tc>
        <w:tc>
          <w:tcPr>
            <w:tcW w:w="1861" w:type="dxa"/>
          </w:tcPr>
          <w:p w14:paraId="3585CDDE"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8u</w:t>
            </w:r>
          </w:p>
        </w:tc>
        <w:tc>
          <w:tcPr>
            <w:tcW w:w="1861" w:type="dxa"/>
          </w:tcPr>
          <w:p w14:paraId="69377C70" w14:textId="75AFE67B"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-6.8823</w:t>
            </w:r>
          </w:p>
        </w:tc>
        <w:tc>
          <w:tcPr>
            <w:tcW w:w="1861" w:type="dxa"/>
          </w:tcPr>
          <w:p w14:paraId="10ADB6C6" w14:textId="7C3974D5"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-2.45457</w:t>
            </w:r>
          </w:p>
        </w:tc>
        <w:tc>
          <w:tcPr>
            <w:tcW w:w="1916" w:type="dxa"/>
          </w:tcPr>
          <w:p w14:paraId="2215EED3" w14:textId="37CFB64C"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4.42773</w:t>
            </w:r>
          </w:p>
        </w:tc>
      </w:tr>
      <w:tr w:rsidR="002F5327" w:rsidRPr="00FC50D2" w14:paraId="43601066" w14:textId="77777777" w:rsidTr="002F5327">
        <w:trPr>
          <w:trHeight w:val="277"/>
          <w:jc w:val="center"/>
        </w:trPr>
        <w:tc>
          <w:tcPr>
            <w:tcW w:w="1861" w:type="dxa"/>
          </w:tcPr>
          <w:p w14:paraId="71FA929D"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22</w:t>
            </w:r>
          </w:p>
        </w:tc>
        <w:tc>
          <w:tcPr>
            <w:tcW w:w="1861" w:type="dxa"/>
          </w:tcPr>
          <w:p w14:paraId="34D78660"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8v</w:t>
            </w:r>
          </w:p>
        </w:tc>
        <w:tc>
          <w:tcPr>
            <w:tcW w:w="1861" w:type="dxa"/>
          </w:tcPr>
          <w:p w14:paraId="4B4AD5BC" w14:textId="2305B0AC"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-6.36687</w:t>
            </w:r>
          </w:p>
        </w:tc>
        <w:tc>
          <w:tcPr>
            <w:tcW w:w="1861" w:type="dxa"/>
          </w:tcPr>
          <w:p w14:paraId="10F6645E" w14:textId="35E9B618"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-3.59964</w:t>
            </w:r>
          </w:p>
        </w:tc>
        <w:tc>
          <w:tcPr>
            <w:tcW w:w="1916" w:type="dxa"/>
          </w:tcPr>
          <w:p w14:paraId="18E2D683" w14:textId="36914280"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2.76723</w:t>
            </w:r>
          </w:p>
        </w:tc>
      </w:tr>
      <w:tr w:rsidR="002F5327" w:rsidRPr="00FC50D2" w14:paraId="12C4F2EB" w14:textId="77777777" w:rsidTr="002F5327">
        <w:trPr>
          <w:trHeight w:val="277"/>
          <w:jc w:val="center"/>
        </w:trPr>
        <w:tc>
          <w:tcPr>
            <w:tcW w:w="1861" w:type="dxa"/>
          </w:tcPr>
          <w:p w14:paraId="5761FFC8"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23</w:t>
            </w:r>
          </w:p>
        </w:tc>
        <w:tc>
          <w:tcPr>
            <w:tcW w:w="1861" w:type="dxa"/>
          </w:tcPr>
          <w:p w14:paraId="659E769E"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8w</w:t>
            </w:r>
          </w:p>
        </w:tc>
        <w:tc>
          <w:tcPr>
            <w:tcW w:w="1861" w:type="dxa"/>
          </w:tcPr>
          <w:p w14:paraId="0B3978DF" w14:textId="08368E89"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-5.08923</w:t>
            </w:r>
          </w:p>
        </w:tc>
        <w:tc>
          <w:tcPr>
            <w:tcW w:w="1861" w:type="dxa"/>
          </w:tcPr>
          <w:p w14:paraId="36DEC4F3" w14:textId="0EA4E5EF"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-1.32435</w:t>
            </w:r>
          </w:p>
        </w:tc>
        <w:tc>
          <w:tcPr>
            <w:tcW w:w="1916" w:type="dxa"/>
          </w:tcPr>
          <w:p w14:paraId="6D95AF94" w14:textId="7DB0E783"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3.76488</w:t>
            </w:r>
          </w:p>
        </w:tc>
      </w:tr>
      <w:tr w:rsidR="002F5327" w:rsidRPr="00FC50D2" w14:paraId="4C934005" w14:textId="77777777" w:rsidTr="002F5327">
        <w:trPr>
          <w:trHeight w:val="277"/>
          <w:jc w:val="center"/>
        </w:trPr>
        <w:tc>
          <w:tcPr>
            <w:tcW w:w="1861" w:type="dxa"/>
          </w:tcPr>
          <w:p w14:paraId="28A7EB2D"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24</w:t>
            </w:r>
          </w:p>
        </w:tc>
        <w:tc>
          <w:tcPr>
            <w:tcW w:w="1861" w:type="dxa"/>
          </w:tcPr>
          <w:p w14:paraId="4CF5F3F7"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8x</w:t>
            </w:r>
          </w:p>
        </w:tc>
        <w:tc>
          <w:tcPr>
            <w:tcW w:w="1861" w:type="dxa"/>
          </w:tcPr>
          <w:p w14:paraId="129D23AC" w14:textId="4A2356C0"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-6.67332</w:t>
            </w:r>
          </w:p>
        </w:tc>
        <w:tc>
          <w:tcPr>
            <w:tcW w:w="1861" w:type="dxa"/>
          </w:tcPr>
          <w:p w14:paraId="316E4844" w14:textId="200CB984"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-2.42568</w:t>
            </w:r>
          </w:p>
        </w:tc>
        <w:tc>
          <w:tcPr>
            <w:tcW w:w="1916" w:type="dxa"/>
          </w:tcPr>
          <w:p w14:paraId="4CD3E241" w14:textId="06AE8394"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4.24764</w:t>
            </w:r>
          </w:p>
        </w:tc>
      </w:tr>
      <w:tr w:rsidR="002F5327" w:rsidRPr="00FC50D2" w14:paraId="66084A42" w14:textId="77777777" w:rsidTr="002F5327">
        <w:trPr>
          <w:trHeight w:val="277"/>
          <w:jc w:val="center"/>
        </w:trPr>
        <w:tc>
          <w:tcPr>
            <w:tcW w:w="1861" w:type="dxa"/>
          </w:tcPr>
          <w:p w14:paraId="480BCF77"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25</w:t>
            </w:r>
          </w:p>
        </w:tc>
        <w:tc>
          <w:tcPr>
            <w:tcW w:w="1861" w:type="dxa"/>
          </w:tcPr>
          <w:p w14:paraId="0822E54C"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8y</w:t>
            </w:r>
          </w:p>
        </w:tc>
        <w:tc>
          <w:tcPr>
            <w:tcW w:w="1861" w:type="dxa"/>
          </w:tcPr>
          <w:p w14:paraId="3DC338A6" w14:textId="61F9ECE0"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-4.24305</w:t>
            </w:r>
          </w:p>
        </w:tc>
        <w:tc>
          <w:tcPr>
            <w:tcW w:w="1861" w:type="dxa"/>
          </w:tcPr>
          <w:p w14:paraId="0561204F" w14:textId="661BBA3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-1.00143</w:t>
            </w:r>
          </w:p>
        </w:tc>
        <w:tc>
          <w:tcPr>
            <w:tcW w:w="1916" w:type="dxa"/>
          </w:tcPr>
          <w:p w14:paraId="28BD3A4B" w14:textId="6FFA8953"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3.24162</w:t>
            </w:r>
          </w:p>
        </w:tc>
      </w:tr>
      <w:tr w:rsidR="002F5327" w:rsidRPr="00FC50D2" w14:paraId="0EA5934D" w14:textId="77777777" w:rsidTr="002F5327">
        <w:trPr>
          <w:trHeight w:val="277"/>
          <w:jc w:val="center"/>
        </w:trPr>
        <w:tc>
          <w:tcPr>
            <w:tcW w:w="1861" w:type="dxa"/>
          </w:tcPr>
          <w:p w14:paraId="6715B4CB"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26</w:t>
            </w:r>
          </w:p>
        </w:tc>
        <w:tc>
          <w:tcPr>
            <w:tcW w:w="1861" w:type="dxa"/>
          </w:tcPr>
          <w:p w14:paraId="46C5C263" w14:textId="77777777"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8z</w:t>
            </w:r>
          </w:p>
        </w:tc>
        <w:tc>
          <w:tcPr>
            <w:tcW w:w="1861" w:type="dxa"/>
          </w:tcPr>
          <w:p w14:paraId="2BBF265C" w14:textId="5AFD9A9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-6.4638</w:t>
            </w:r>
          </w:p>
        </w:tc>
        <w:tc>
          <w:tcPr>
            <w:tcW w:w="1861" w:type="dxa"/>
          </w:tcPr>
          <w:p w14:paraId="5F2F5B75" w14:textId="2DDF4071"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-2.77776</w:t>
            </w:r>
          </w:p>
        </w:tc>
        <w:tc>
          <w:tcPr>
            <w:tcW w:w="1916" w:type="dxa"/>
          </w:tcPr>
          <w:p w14:paraId="77BF7ACA" w14:textId="797316B5" w:rsidR="002F5327" w:rsidRPr="00FC50D2" w:rsidRDefault="002F5327" w:rsidP="002F5327">
            <w:pPr>
              <w:rPr>
                <w:rFonts w:ascii="Times New Roman" w:hAnsi="Times New Roman" w:cs="Times New Roman"/>
                <w:sz w:val="20"/>
                <w:szCs w:val="20"/>
              </w:rPr>
            </w:pPr>
            <w:r w:rsidRPr="00FC50D2">
              <w:rPr>
                <w:rFonts w:ascii="Times New Roman" w:hAnsi="Times New Roman" w:cs="Times New Roman"/>
                <w:sz w:val="20"/>
                <w:szCs w:val="20"/>
              </w:rPr>
              <w:t>6.68604</w:t>
            </w:r>
          </w:p>
        </w:tc>
      </w:tr>
    </w:tbl>
    <w:p w14:paraId="32AD1012" w14:textId="77777777" w:rsidR="006F7E40" w:rsidRPr="00FC50D2" w:rsidRDefault="006F7E40" w:rsidP="006F7E40">
      <w:pPr>
        <w:rPr>
          <w:rFonts w:ascii="Times New Roman" w:hAnsi="Times New Roman" w:cs="Times New Roman"/>
          <w:sz w:val="20"/>
          <w:szCs w:val="20"/>
        </w:rPr>
      </w:pPr>
    </w:p>
    <w:p w14:paraId="26EB7DF2" w14:textId="5E0777E9" w:rsidR="00793AD6" w:rsidRPr="00FC50D2" w:rsidRDefault="00793AD6" w:rsidP="00793AD6">
      <w:pPr>
        <w:spacing w:line="360" w:lineRule="auto"/>
        <w:jc w:val="center"/>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DFT studies indazole derivatives HOMO &amp;LUMO (8a-8z)</w:t>
      </w:r>
    </w:p>
    <w:p w14:paraId="3FE2C8E1" w14:textId="5A952016" w:rsidR="00793AD6" w:rsidRPr="00FC50D2" w:rsidRDefault="00793AD6" w:rsidP="00793AD6">
      <w:pPr>
        <w:spacing w:line="360" w:lineRule="auto"/>
        <w:jc w:val="center"/>
        <w:rPr>
          <w:rFonts w:ascii="Times New Roman" w:hAnsi="Times New Roman" w:cs="Times New Roman"/>
          <w:sz w:val="20"/>
          <w:szCs w:val="20"/>
        </w:rPr>
      </w:pPr>
      <w:r w:rsidRPr="00FC50D2">
        <w:rPr>
          <w:rFonts w:ascii="Times New Roman" w:hAnsi="Times New Roman" w:cs="Times New Roman"/>
          <w:noProof/>
          <w:sz w:val="20"/>
          <w:szCs w:val="20"/>
        </w:rPr>
        <w:drawing>
          <wp:inline distT="0" distB="0" distL="0" distR="0" wp14:anchorId="7881CEED" wp14:editId="39AE5116">
            <wp:extent cx="4833257" cy="2489200"/>
            <wp:effectExtent l="0" t="0" r="0" b="0"/>
            <wp:docPr id="3975214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21467" name="Picture 397521467"/>
                    <pic:cNvPicPr/>
                  </pic:nvPicPr>
                  <pic:blipFill>
                    <a:blip r:embed="rId176" cstate="print">
                      <a:extLst>
                        <a:ext uri="{28A0092B-C50C-407E-A947-70E740481C1C}">
                          <a14:useLocalDpi xmlns:a14="http://schemas.microsoft.com/office/drawing/2010/main" val="0"/>
                        </a:ext>
                      </a:extLst>
                    </a:blip>
                    <a:stretch>
                      <a:fillRect/>
                    </a:stretch>
                  </pic:blipFill>
                  <pic:spPr>
                    <a:xfrm>
                      <a:off x="0" y="0"/>
                      <a:ext cx="4852080" cy="2498894"/>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20C6CB07" wp14:editId="6A46BAE7">
            <wp:extent cx="4646860" cy="2704434"/>
            <wp:effectExtent l="0" t="0" r="0" b="0"/>
            <wp:docPr id="787292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29248" name="Picture 78729248"/>
                    <pic:cNvPicPr/>
                  </pic:nvPicPr>
                  <pic:blipFill>
                    <a:blip r:embed="rId177" cstate="print">
                      <a:extLst>
                        <a:ext uri="{28A0092B-C50C-407E-A947-70E740481C1C}">
                          <a14:useLocalDpi xmlns:a14="http://schemas.microsoft.com/office/drawing/2010/main" val="0"/>
                        </a:ext>
                      </a:extLst>
                    </a:blip>
                    <a:stretch>
                      <a:fillRect/>
                    </a:stretch>
                  </pic:blipFill>
                  <pic:spPr>
                    <a:xfrm>
                      <a:off x="0" y="0"/>
                      <a:ext cx="4646860" cy="2704434"/>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5E58B33E" wp14:editId="330BE46B">
            <wp:extent cx="4356575" cy="3387757"/>
            <wp:effectExtent l="0" t="0" r="0" b="0"/>
            <wp:docPr id="211409309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093096" name="Picture 2114093096"/>
                    <pic:cNvPicPr/>
                  </pic:nvPicPr>
                  <pic:blipFill>
                    <a:blip r:embed="rId178" cstate="print">
                      <a:extLst>
                        <a:ext uri="{28A0092B-C50C-407E-A947-70E740481C1C}">
                          <a14:useLocalDpi xmlns:a14="http://schemas.microsoft.com/office/drawing/2010/main" val="0"/>
                        </a:ext>
                      </a:extLst>
                    </a:blip>
                    <a:stretch>
                      <a:fillRect/>
                    </a:stretch>
                  </pic:blipFill>
                  <pic:spPr>
                    <a:xfrm>
                      <a:off x="0" y="0"/>
                      <a:ext cx="4359690" cy="3390180"/>
                    </a:xfrm>
                    <a:prstGeom prst="rect">
                      <a:avLst/>
                    </a:prstGeom>
                  </pic:spPr>
                </pic:pic>
              </a:graphicData>
            </a:graphic>
          </wp:inline>
        </w:drawing>
      </w:r>
      <w:r w:rsidR="000A1BF4" w:rsidRPr="00FC50D2">
        <w:rPr>
          <w:rFonts w:ascii="Times New Roman" w:hAnsi="Times New Roman" w:cs="Times New Roman"/>
          <w:noProof/>
          <w:sz w:val="20"/>
          <w:szCs w:val="20"/>
        </w:rPr>
        <w:drawing>
          <wp:inline distT="0" distB="0" distL="0" distR="0" wp14:anchorId="25FCCF20" wp14:editId="2BB7BE20">
            <wp:extent cx="4585693" cy="2934185"/>
            <wp:effectExtent l="0" t="0" r="5715" b="0"/>
            <wp:docPr id="803753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753374" name="Picture 803753374"/>
                    <pic:cNvPicPr/>
                  </pic:nvPicPr>
                  <pic:blipFill>
                    <a:blip r:embed="rId179" cstate="print">
                      <a:extLst>
                        <a:ext uri="{28A0092B-C50C-407E-A947-70E740481C1C}">
                          <a14:useLocalDpi xmlns:a14="http://schemas.microsoft.com/office/drawing/2010/main" val="0"/>
                        </a:ext>
                      </a:extLst>
                    </a:blip>
                    <a:stretch>
                      <a:fillRect/>
                    </a:stretch>
                  </pic:blipFill>
                  <pic:spPr>
                    <a:xfrm>
                      <a:off x="0" y="0"/>
                      <a:ext cx="4592443" cy="2938504"/>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785B2E2A" wp14:editId="48B68862">
            <wp:extent cx="4009544" cy="3164409"/>
            <wp:effectExtent l="0" t="0" r="0" b="0"/>
            <wp:docPr id="179105494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054945" name="Picture 1791054945"/>
                    <pic:cNvPicPr/>
                  </pic:nvPicPr>
                  <pic:blipFill>
                    <a:blip r:embed="rId180" cstate="print">
                      <a:extLst>
                        <a:ext uri="{28A0092B-C50C-407E-A947-70E740481C1C}">
                          <a14:useLocalDpi xmlns:a14="http://schemas.microsoft.com/office/drawing/2010/main" val="0"/>
                        </a:ext>
                      </a:extLst>
                    </a:blip>
                    <a:stretch>
                      <a:fillRect/>
                    </a:stretch>
                  </pic:blipFill>
                  <pic:spPr>
                    <a:xfrm>
                      <a:off x="0" y="0"/>
                      <a:ext cx="4009544" cy="3164409"/>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484DD7FC" wp14:editId="59A76A44">
            <wp:extent cx="4965517" cy="3164409"/>
            <wp:effectExtent l="0" t="0" r="0" b="0"/>
            <wp:docPr id="17613375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337530" name="Picture 1761337530"/>
                    <pic:cNvPicPr/>
                  </pic:nvPicPr>
                  <pic:blipFill>
                    <a:blip r:embed="rId181" cstate="print">
                      <a:extLst>
                        <a:ext uri="{28A0092B-C50C-407E-A947-70E740481C1C}">
                          <a14:useLocalDpi xmlns:a14="http://schemas.microsoft.com/office/drawing/2010/main" val="0"/>
                        </a:ext>
                      </a:extLst>
                    </a:blip>
                    <a:stretch>
                      <a:fillRect/>
                    </a:stretch>
                  </pic:blipFill>
                  <pic:spPr>
                    <a:xfrm>
                      <a:off x="0" y="0"/>
                      <a:ext cx="4965517" cy="3164409"/>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22681AAF" wp14:editId="5D246E46">
            <wp:extent cx="5561269" cy="3172722"/>
            <wp:effectExtent l="0" t="0" r="1905" b="0"/>
            <wp:docPr id="93889719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897199" name="Picture 938897199"/>
                    <pic:cNvPicPr/>
                  </pic:nvPicPr>
                  <pic:blipFill>
                    <a:blip r:embed="rId182" cstate="print">
                      <a:extLst>
                        <a:ext uri="{28A0092B-C50C-407E-A947-70E740481C1C}">
                          <a14:useLocalDpi xmlns:a14="http://schemas.microsoft.com/office/drawing/2010/main" val="0"/>
                        </a:ext>
                      </a:extLst>
                    </a:blip>
                    <a:stretch>
                      <a:fillRect/>
                    </a:stretch>
                  </pic:blipFill>
                  <pic:spPr>
                    <a:xfrm>
                      <a:off x="0" y="0"/>
                      <a:ext cx="5561269" cy="3172722"/>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5FE56664" wp14:editId="2F86B041">
            <wp:extent cx="5173338" cy="3156096"/>
            <wp:effectExtent l="0" t="0" r="0" b="0"/>
            <wp:docPr id="189111065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110653" name="Picture 1891110653"/>
                    <pic:cNvPicPr/>
                  </pic:nvPicPr>
                  <pic:blipFill>
                    <a:blip r:embed="rId183" cstate="print">
                      <a:extLst>
                        <a:ext uri="{28A0092B-C50C-407E-A947-70E740481C1C}">
                          <a14:useLocalDpi xmlns:a14="http://schemas.microsoft.com/office/drawing/2010/main" val="0"/>
                        </a:ext>
                      </a:extLst>
                    </a:blip>
                    <a:stretch>
                      <a:fillRect/>
                    </a:stretch>
                  </pic:blipFill>
                  <pic:spPr>
                    <a:xfrm>
                      <a:off x="0" y="0"/>
                      <a:ext cx="5173338" cy="3156096"/>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382D193E" wp14:editId="69AD1189">
            <wp:extent cx="4707820" cy="3017549"/>
            <wp:effectExtent l="0" t="0" r="0" b="0"/>
            <wp:docPr id="138463358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633589" name="Picture 1384633589"/>
                    <pic:cNvPicPr/>
                  </pic:nvPicPr>
                  <pic:blipFill>
                    <a:blip r:embed="rId184" cstate="print">
                      <a:extLst>
                        <a:ext uri="{28A0092B-C50C-407E-A947-70E740481C1C}">
                          <a14:useLocalDpi xmlns:a14="http://schemas.microsoft.com/office/drawing/2010/main" val="0"/>
                        </a:ext>
                      </a:extLst>
                    </a:blip>
                    <a:stretch>
                      <a:fillRect/>
                    </a:stretch>
                  </pic:blipFill>
                  <pic:spPr>
                    <a:xfrm>
                      <a:off x="0" y="0"/>
                      <a:ext cx="4707820" cy="3017549"/>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39DE6FAE" wp14:editId="5E472040">
            <wp:extent cx="5731510" cy="3546475"/>
            <wp:effectExtent l="0" t="0" r="0" b="0"/>
            <wp:docPr id="173180285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802858" name="Picture 1731802858"/>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5731510" cy="3546475"/>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420E9A03" wp14:editId="5EAE42D7">
            <wp:extent cx="5281404" cy="3167180"/>
            <wp:effectExtent l="0" t="0" r="0" b="0"/>
            <wp:docPr id="191787570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875702" name="Picture 1917875702"/>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5281404" cy="3167180"/>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2CB6F063" wp14:editId="0C601FBD">
            <wp:extent cx="4757697" cy="3167180"/>
            <wp:effectExtent l="0" t="0" r="5080" b="0"/>
            <wp:docPr id="39558804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588046" name="Picture 395588046"/>
                    <pic:cNvPicPr/>
                  </pic:nvPicPr>
                  <pic:blipFill>
                    <a:blip r:embed="rId187" cstate="print">
                      <a:extLst>
                        <a:ext uri="{28A0092B-C50C-407E-A947-70E740481C1C}">
                          <a14:useLocalDpi xmlns:a14="http://schemas.microsoft.com/office/drawing/2010/main" val="0"/>
                        </a:ext>
                      </a:extLst>
                    </a:blip>
                    <a:stretch>
                      <a:fillRect/>
                    </a:stretch>
                  </pic:blipFill>
                  <pic:spPr>
                    <a:xfrm>
                      <a:off x="0" y="0"/>
                      <a:ext cx="4757697" cy="3167180"/>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6F9BA189" wp14:editId="74661C7F">
            <wp:extent cx="5065271" cy="3338978"/>
            <wp:effectExtent l="0" t="0" r="2540" b="0"/>
            <wp:docPr id="100028029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0293" name="Picture 1000280293"/>
                    <pic:cNvPicPr/>
                  </pic:nvPicPr>
                  <pic:blipFill>
                    <a:blip r:embed="rId188" cstate="print">
                      <a:extLst>
                        <a:ext uri="{28A0092B-C50C-407E-A947-70E740481C1C}">
                          <a14:useLocalDpi xmlns:a14="http://schemas.microsoft.com/office/drawing/2010/main" val="0"/>
                        </a:ext>
                      </a:extLst>
                    </a:blip>
                    <a:stretch>
                      <a:fillRect/>
                    </a:stretch>
                  </pic:blipFill>
                  <pic:spPr>
                    <a:xfrm>
                      <a:off x="0" y="0"/>
                      <a:ext cx="5065271" cy="3338978"/>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684CD327" wp14:editId="254F75C7">
            <wp:extent cx="5616687" cy="3338978"/>
            <wp:effectExtent l="0" t="0" r="3175" b="0"/>
            <wp:docPr id="4885526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552608" name="Picture 488552608"/>
                    <pic:cNvPicPr/>
                  </pic:nvPicPr>
                  <pic:blipFill>
                    <a:blip r:embed="rId189" cstate="print">
                      <a:extLst>
                        <a:ext uri="{28A0092B-C50C-407E-A947-70E740481C1C}">
                          <a14:useLocalDpi xmlns:a14="http://schemas.microsoft.com/office/drawing/2010/main" val="0"/>
                        </a:ext>
                      </a:extLst>
                    </a:blip>
                    <a:stretch>
                      <a:fillRect/>
                    </a:stretch>
                  </pic:blipFill>
                  <pic:spPr>
                    <a:xfrm>
                      <a:off x="0" y="0"/>
                      <a:ext cx="5616687" cy="3338978"/>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7E9125F1" wp14:editId="2186815B">
            <wp:extent cx="4764101" cy="3245639"/>
            <wp:effectExtent l="0" t="0" r="0" b="0"/>
            <wp:docPr id="151608533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085330" name="Picture 1516085330"/>
                    <pic:cNvPicPr/>
                  </pic:nvPicPr>
                  <pic:blipFill>
                    <a:blip r:embed="rId190" cstate="print">
                      <a:extLst>
                        <a:ext uri="{28A0092B-C50C-407E-A947-70E740481C1C}">
                          <a14:useLocalDpi xmlns:a14="http://schemas.microsoft.com/office/drawing/2010/main" val="0"/>
                        </a:ext>
                      </a:extLst>
                    </a:blip>
                    <a:stretch>
                      <a:fillRect/>
                    </a:stretch>
                  </pic:blipFill>
                  <pic:spPr>
                    <a:xfrm>
                      <a:off x="0" y="0"/>
                      <a:ext cx="4765870" cy="3246844"/>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6E7930DC" wp14:editId="3635033D">
            <wp:extent cx="4386392" cy="2973214"/>
            <wp:effectExtent l="0" t="0" r="0" b="0"/>
            <wp:docPr id="17108367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836730" name="Picture 1710836730"/>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4386392" cy="2973214"/>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431B0815" wp14:editId="4ABFABF7">
            <wp:extent cx="4854680" cy="3386084"/>
            <wp:effectExtent l="0" t="0" r="3175" b="0"/>
            <wp:docPr id="88089253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892537" name="Picture 880892537"/>
                    <pic:cNvPicPr/>
                  </pic:nvPicPr>
                  <pic:blipFill>
                    <a:blip r:embed="rId192" cstate="print">
                      <a:extLst>
                        <a:ext uri="{28A0092B-C50C-407E-A947-70E740481C1C}">
                          <a14:useLocalDpi xmlns:a14="http://schemas.microsoft.com/office/drawing/2010/main" val="0"/>
                        </a:ext>
                      </a:extLst>
                    </a:blip>
                    <a:stretch>
                      <a:fillRect/>
                    </a:stretch>
                  </pic:blipFill>
                  <pic:spPr>
                    <a:xfrm>
                      <a:off x="0" y="0"/>
                      <a:ext cx="4854680" cy="3386084"/>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026AB851" wp14:editId="46191176">
            <wp:extent cx="4893473" cy="3338978"/>
            <wp:effectExtent l="0" t="0" r="2540" b="0"/>
            <wp:docPr id="46510834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108342" name="Picture 465108342"/>
                    <pic:cNvPicPr/>
                  </pic:nvPicPr>
                  <pic:blipFill>
                    <a:blip r:embed="rId193" cstate="print">
                      <a:extLst>
                        <a:ext uri="{28A0092B-C50C-407E-A947-70E740481C1C}">
                          <a14:useLocalDpi xmlns:a14="http://schemas.microsoft.com/office/drawing/2010/main" val="0"/>
                        </a:ext>
                      </a:extLst>
                    </a:blip>
                    <a:stretch>
                      <a:fillRect/>
                    </a:stretch>
                  </pic:blipFill>
                  <pic:spPr>
                    <a:xfrm>
                      <a:off x="0" y="0"/>
                      <a:ext cx="4893473" cy="3338978"/>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48DD5D0E" wp14:editId="4C03BA90">
            <wp:extent cx="4826971" cy="3338978"/>
            <wp:effectExtent l="0" t="0" r="0" b="0"/>
            <wp:docPr id="30395273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952736" name="Picture 303952736"/>
                    <pic:cNvPicPr/>
                  </pic:nvPicPr>
                  <pic:blipFill>
                    <a:blip r:embed="rId194" cstate="print">
                      <a:extLst>
                        <a:ext uri="{28A0092B-C50C-407E-A947-70E740481C1C}">
                          <a14:useLocalDpi xmlns:a14="http://schemas.microsoft.com/office/drawing/2010/main" val="0"/>
                        </a:ext>
                      </a:extLst>
                    </a:blip>
                    <a:stretch>
                      <a:fillRect/>
                    </a:stretch>
                  </pic:blipFill>
                  <pic:spPr>
                    <a:xfrm>
                      <a:off x="0" y="0"/>
                      <a:ext cx="4826971" cy="3338978"/>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42E9BF5A" wp14:editId="2D91C372">
            <wp:extent cx="5278633" cy="3336207"/>
            <wp:effectExtent l="0" t="0" r="0" b="0"/>
            <wp:docPr id="176497080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970808" name="Picture 1764970808"/>
                    <pic:cNvPicPr/>
                  </pic:nvPicPr>
                  <pic:blipFill>
                    <a:blip r:embed="rId195" cstate="print">
                      <a:extLst>
                        <a:ext uri="{28A0092B-C50C-407E-A947-70E740481C1C}">
                          <a14:useLocalDpi xmlns:a14="http://schemas.microsoft.com/office/drawing/2010/main" val="0"/>
                        </a:ext>
                      </a:extLst>
                    </a:blip>
                    <a:stretch>
                      <a:fillRect/>
                    </a:stretch>
                  </pic:blipFill>
                  <pic:spPr>
                    <a:xfrm>
                      <a:off x="0" y="0"/>
                      <a:ext cx="5278633" cy="3336207"/>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52B8564C" wp14:editId="14662478">
            <wp:extent cx="5417180" cy="3338978"/>
            <wp:effectExtent l="0" t="0" r="0" b="0"/>
            <wp:docPr id="207391882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918822" name="Picture 2073918822"/>
                    <pic:cNvPicPr/>
                  </pic:nvPicPr>
                  <pic:blipFill>
                    <a:blip r:embed="rId196" cstate="print">
                      <a:extLst>
                        <a:ext uri="{28A0092B-C50C-407E-A947-70E740481C1C}">
                          <a14:useLocalDpi xmlns:a14="http://schemas.microsoft.com/office/drawing/2010/main" val="0"/>
                        </a:ext>
                      </a:extLst>
                    </a:blip>
                    <a:stretch>
                      <a:fillRect/>
                    </a:stretch>
                  </pic:blipFill>
                  <pic:spPr>
                    <a:xfrm>
                      <a:off x="0" y="0"/>
                      <a:ext cx="5417180" cy="3338978"/>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46A1E36D" wp14:editId="572DD58B">
            <wp:extent cx="5129003" cy="3338978"/>
            <wp:effectExtent l="0" t="0" r="0" b="0"/>
            <wp:docPr id="53927079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270797" name="Picture 539270797"/>
                    <pic:cNvPicPr/>
                  </pic:nvPicPr>
                  <pic:blipFill>
                    <a:blip r:embed="rId197" cstate="print">
                      <a:extLst>
                        <a:ext uri="{28A0092B-C50C-407E-A947-70E740481C1C}">
                          <a14:useLocalDpi xmlns:a14="http://schemas.microsoft.com/office/drawing/2010/main" val="0"/>
                        </a:ext>
                      </a:extLst>
                    </a:blip>
                    <a:stretch>
                      <a:fillRect/>
                    </a:stretch>
                  </pic:blipFill>
                  <pic:spPr>
                    <a:xfrm>
                      <a:off x="0" y="0"/>
                      <a:ext cx="5129003" cy="3338978"/>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2B9EC906" wp14:editId="4F1E4444">
            <wp:extent cx="5051416" cy="3338978"/>
            <wp:effectExtent l="0" t="0" r="0" b="0"/>
            <wp:docPr id="60424247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42479" name="Picture 604242479"/>
                    <pic:cNvPicPr/>
                  </pic:nvPicPr>
                  <pic:blipFill>
                    <a:blip r:embed="rId198" cstate="print">
                      <a:extLst>
                        <a:ext uri="{28A0092B-C50C-407E-A947-70E740481C1C}">
                          <a14:useLocalDpi xmlns:a14="http://schemas.microsoft.com/office/drawing/2010/main" val="0"/>
                        </a:ext>
                      </a:extLst>
                    </a:blip>
                    <a:stretch>
                      <a:fillRect/>
                    </a:stretch>
                  </pic:blipFill>
                  <pic:spPr>
                    <a:xfrm>
                      <a:off x="0" y="0"/>
                      <a:ext cx="5051416" cy="3338978"/>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21E398C3" wp14:editId="627F77A8">
            <wp:extent cx="5187192" cy="3338978"/>
            <wp:effectExtent l="0" t="0" r="0" b="0"/>
            <wp:docPr id="44192638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926389" name="Picture 441926389"/>
                    <pic:cNvPicPr/>
                  </pic:nvPicPr>
                  <pic:blipFill>
                    <a:blip r:embed="rId199" cstate="print">
                      <a:extLst>
                        <a:ext uri="{28A0092B-C50C-407E-A947-70E740481C1C}">
                          <a14:useLocalDpi xmlns:a14="http://schemas.microsoft.com/office/drawing/2010/main" val="0"/>
                        </a:ext>
                      </a:extLst>
                    </a:blip>
                    <a:stretch>
                      <a:fillRect/>
                    </a:stretch>
                  </pic:blipFill>
                  <pic:spPr>
                    <a:xfrm>
                      <a:off x="0" y="0"/>
                      <a:ext cx="5187192" cy="3338978"/>
                    </a:xfrm>
                    <a:prstGeom prst="rect">
                      <a:avLst/>
                    </a:prstGeom>
                  </pic:spPr>
                </pic:pic>
              </a:graphicData>
            </a:graphic>
          </wp:inline>
        </w:drawing>
      </w:r>
      <w:r w:rsidRPr="00FC50D2">
        <w:rPr>
          <w:rFonts w:ascii="Times New Roman" w:hAnsi="Times New Roman" w:cs="Times New Roman"/>
          <w:noProof/>
          <w:sz w:val="20"/>
          <w:szCs w:val="20"/>
        </w:rPr>
        <w:lastRenderedPageBreak/>
        <w:drawing>
          <wp:inline distT="0" distB="0" distL="0" distR="0" wp14:anchorId="7FDE6A44" wp14:editId="28B929A5">
            <wp:extent cx="5303571" cy="3386084"/>
            <wp:effectExtent l="0" t="0" r="0" b="0"/>
            <wp:docPr id="87897274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972742" name="Picture 878972742"/>
                    <pic:cNvPicPr/>
                  </pic:nvPicPr>
                  <pic:blipFill>
                    <a:blip r:embed="rId200" cstate="print">
                      <a:extLst>
                        <a:ext uri="{28A0092B-C50C-407E-A947-70E740481C1C}">
                          <a14:useLocalDpi xmlns:a14="http://schemas.microsoft.com/office/drawing/2010/main" val="0"/>
                        </a:ext>
                      </a:extLst>
                    </a:blip>
                    <a:stretch>
                      <a:fillRect/>
                    </a:stretch>
                  </pic:blipFill>
                  <pic:spPr>
                    <a:xfrm>
                      <a:off x="0" y="0"/>
                      <a:ext cx="5303571" cy="3386084"/>
                    </a:xfrm>
                    <a:prstGeom prst="rect">
                      <a:avLst/>
                    </a:prstGeom>
                  </pic:spPr>
                </pic:pic>
              </a:graphicData>
            </a:graphic>
          </wp:inline>
        </w:drawing>
      </w:r>
      <w:r w:rsidRPr="00FC50D2">
        <w:rPr>
          <w:rFonts w:ascii="Times New Roman" w:hAnsi="Times New Roman" w:cs="Times New Roman"/>
          <w:noProof/>
          <w:sz w:val="20"/>
          <w:szCs w:val="20"/>
        </w:rPr>
        <w:drawing>
          <wp:inline distT="0" distB="0" distL="0" distR="0" wp14:anchorId="4BE6CFD6" wp14:editId="2E41ADE6">
            <wp:extent cx="5724754" cy="3358374"/>
            <wp:effectExtent l="0" t="0" r="0" b="0"/>
            <wp:docPr id="200519091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190913" name="Picture 2005190913"/>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5724754" cy="3358374"/>
                    </a:xfrm>
                    <a:prstGeom prst="rect">
                      <a:avLst/>
                    </a:prstGeom>
                  </pic:spPr>
                </pic:pic>
              </a:graphicData>
            </a:graphic>
          </wp:inline>
        </w:drawing>
      </w:r>
    </w:p>
    <w:p w14:paraId="3E47C54C" w14:textId="77777777" w:rsidR="008B4C7A" w:rsidRPr="00FC50D2" w:rsidRDefault="008B4C7A" w:rsidP="008B4C7A">
      <w:pPr>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 xml:space="preserve">Molecular Electrostatic Potential surface of synthesized indazole derivatives </w:t>
      </w:r>
    </w:p>
    <w:p w14:paraId="2D1C006B" w14:textId="4A0D41AF" w:rsidR="008B4C7A" w:rsidRPr="00FC50D2" w:rsidRDefault="008B4C7A" w:rsidP="008B4C7A">
      <w:pPr>
        <w:rPr>
          <w:rFonts w:ascii="Times New Roman" w:hAnsi="Times New Roman" w:cs="Times New Roman"/>
          <w:b/>
          <w:bCs/>
          <w:sz w:val="20"/>
          <w:szCs w:val="20"/>
          <w:u w:val="single"/>
        </w:rPr>
      </w:pPr>
      <w:r w:rsidRPr="00FC50D2">
        <w:rPr>
          <w:rFonts w:ascii="Times New Roman" w:hAnsi="Times New Roman" w:cs="Times New Roman"/>
          <w:b/>
          <w:bCs/>
          <w:noProof/>
          <w:sz w:val="20"/>
          <w:szCs w:val="20"/>
        </w:rPr>
        <w:lastRenderedPageBreak/>
        <w:drawing>
          <wp:inline distT="0" distB="0" distL="0" distR="0" wp14:anchorId="681C67D9" wp14:editId="43D46D12">
            <wp:extent cx="2472503" cy="1406769"/>
            <wp:effectExtent l="0" t="0" r="4445" b="0"/>
            <wp:docPr id="20938431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843186" name="Picture 2093843186"/>
                    <pic:cNvPicPr/>
                  </pic:nvPicPr>
                  <pic:blipFill>
                    <a:blip r:embed="rId202"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a:xfrm>
                      <a:off x="0" y="0"/>
                      <a:ext cx="2474909" cy="1408138"/>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31137CB9" wp14:editId="612E2F2B">
            <wp:extent cx="2507182" cy="1395046"/>
            <wp:effectExtent l="0" t="0" r="7620" b="0"/>
            <wp:docPr id="13361114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111462" name="Picture 1336111462"/>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2522799" cy="1403736"/>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B934F25" wp14:editId="6132492D">
            <wp:extent cx="2657445" cy="1342292"/>
            <wp:effectExtent l="0" t="0" r="0" b="0"/>
            <wp:docPr id="7710192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019232" name="Picture 771019232"/>
                    <pic:cNvPicPr/>
                  </pic:nvPicPr>
                  <pic:blipFill>
                    <a:blip r:embed="rId204" cstate="print">
                      <a:extLst>
                        <a:ext uri="{28A0092B-C50C-407E-A947-70E740481C1C}">
                          <a14:useLocalDpi xmlns:a14="http://schemas.microsoft.com/office/drawing/2010/main" val="0"/>
                        </a:ext>
                      </a:extLst>
                    </a:blip>
                    <a:stretch>
                      <a:fillRect/>
                    </a:stretch>
                  </pic:blipFill>
                  <pic:spPr>
                    <a:xfrm>
                      <a:off x="0" y="0"/>
                      <a:ext cx="2680735" cy="1354056"/>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55CEFD8D" wp14:editId="7C8A502A">
            <wp:extent cx="2331134" cy="1306223"/>
            <wp:effectExtent l="0" t="0" r="0" b="8255"/>
            <wp:docPr id="534462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46204" name="Picture 53446204"/>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2349862" cy="1316717"/>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44806D70" wp14:editId="4CEEB45E">
            <wp:extent cx="2596975" cy="1383323"/>
            <wp:effectExtent l="0" t="0" r="0" b="7620"/>
            <wp:docPr id="117222136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221365" name="Picture 1172221365"/>
                    <pic:cNvPicPr/>
                  </pic:nvPicPr>
                  <pic:blipFill>
                    <a:blip r:embed="rId206" cstate="print">
                      <a:extLst>
                        <a:ext uri="{28A0092B-C50C-407E-A947-70E740481C1C}">
                          <a14:useLocalDpi xmlns:a14="http://schemas.microsoft.com/office/drawing/2010/main" val="0"/>
                        </a:ext>
                      </a:extLst>
                    </a:blip>
                    <a:stretch>
                      <a:fillRect/>
                    </a:stretch>
                  </pic:blipFill>
                  <pic:spPr>
                    <a:xfrm>
                      <a:off x="0" y="0"/>
                      <a:ext cx="2601138" cy="138554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6979F4DE" wp14:editId="03F44459">
            <wp:extent cx="2485292" cy="1377507"/>
            <wp:effectExtent l="0" t="0" r="0" b="0"/>
            <wp:docPr id="2391567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156752" name="Picture 239156752"/>
                    <pic:cNvPicPr/>
                  </pic:nvPicPr>
                  <pic:blipFill>
                    <a:blip r:embed="rId207" cstate="print">
                      <a:extLst>
                        <a:ext uri="{28A0092B-C50C-407E-A947-70E740481C1C}">
                          <a14:useLocalDpi xmlns:a14="http://schemas.microsoft.com/office/drawing/2010/main" val="0"/>
                        </a:ext>
                      </a:extLst>
                    </a:blip>
                    <a:stretch>
                      <a:fillRect/>
                    </a:stretch>
                  </pic:blipFill>
                  <pic:spPr>
                    <a:xfrm>
                      <a:off x="0" y="0"/>
                      <a:ext cx="2503378" cy="1387531"/>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240334FD" wp14:editId="0A1A3198">
            <wp:extent cx="2696643" cy="1465385"/>
            <wp:effectExtent l="0" t="0" r="8890" b="1905"/>
            <wp:docPr id="21034088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408816" name="Picture 2103408816"/>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2708910" cy="1472051"/>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92C1C53" wp14:editId="37975E1D">
            <wp:extent cx="2773659" cy="1412631"/>
            <wp:effectExtent l="0" t="0" r="8255" b="0"/>
            <wp:docPr id="163014163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141638" name="Picture 1630141638"/>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2785706" cy="1418767"/>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97C4C9F" wp14:editId="0AFD6EFC">
            <wp:extent cx="2696210" cy="1421258"/>
            <wp:effectExtent l="0" t="0" r="8890" b="7620"/>
            <wp:docPr id="156705653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56539" name="Picture 1567056539"/>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2701511" cy="1424052"/>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6BAD06D3" wp14:editId="35E41B70">
            <wp:extent cx="2696308" cy="1469209"/>
            <wp:effectExtent l="0" t="0" r="0" b="0"/>
            <wp:docPr id="83445137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51373" name="Picture 834451373"/>
                    <pic:cNvPicPr/>
                  </pic:nvPicPr>
                  <pic:blipFill>
                    <a:blip r:embed="rId211" cstate="print">
                      <a:extLst>
                        <a:ext uri="{28A0092B-C50C-407E-A947-70E740481C1C}">
                          <a14:useLocalDpi xmlns:a14="http://schemas.microsoft.com/office/drawing/2010/main" val="0"/>
                        </a:ext>
                      </a:extLst>
                    </a:blip>
                    <a:stretch>
                      <a:fillRect/>
                    </a:stretch>
                  </pic:blipFill>
                  <pic:spPr>
                    <a:xfrm>
                      <a:off x="0" y="0"/>
                      <a:ext cx="2699888" cy="147116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99DAA6A" wp14:editId="703B8181">
            <wp:extent cx="2543908" cy="1427986"/>
            <wp:effectExtent l="0" t="0" r="0" b="1270"/>
            <wp:docPr id="63239443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394430" name="Picture 632394430"/>
                    <pic:cNvPicPr/>
                  </pic:nvPicPr>
                  <pic:blipFill>
                    <a:blip r:embed="rId212" cstate="print">
                      <a:extLst>
                        <a:ext uri="{28A0092B-C50C-407E-A947-70E740481C1C}">
                          <a14:useLocalDpi xmlns:a14="http://schemas.microsoft.com/office/drawing/2010/main" val="0"/>
                        </a:ext>
                      </a:extLst>
                    </a:blip>
                    <a:stretch>
                      <a:fillRect/>
                    </a:stretch>
                  </pic:blipFill>
                  <pic:spPr>
                    <a:xfrm>
                      <a:off x="0" y="0"/>
                      <a:ext cx="2547558" cy="143003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530189F" wp14:editId="1811717D">
            <wp:extent cx="2631831" cy="1403643"/>
            <wp:effectExtent l="0" t="0" r="0" b="6350"/>
            <wp:docPr id="16820376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037684" name="Picture 1682037684"/>
                    <pic:cNvPicPr/>
                  </pic:nvPicPr>
                  <pic:blipFill>
                    <a:blip r:embed="rId213" cstate="print">
                      <a:extLst>
                        <a:ext uri="{28A0092B-C50C-407E-A947-70E740481C1C}">
                          <a14:useLocalDpi xmlns:a14="http://schemas.microsoft.com/office/drawing/2010/main" val="0"/>
                        </a:ext>
                      </a:extLst>
                    </a:blip>
                    <a:stretch>
                      <a:fillRect/>
                    </a:stretch>
                  </pic:blipFill>
                  <pic:spPr>
                    <a:xfrm>
                      <a:off x="0" y="0"/>
                      <a:ext cx="2634230" cy="1404922"/>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424CEE93" wp14:editId="2978BDAD">
            <wp:extent cx="2401836" cy="1359877"/>
            <wp:effectExtent l="0" t="0" r="0" b="0"/>
            <wp:docPr id="75794219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942191" name="Picture 757942191"/>
                    <pic:cNvPicPr/>
                  </pic:nvPicPr>
                  <pic:blipFill>
                    <a:blip r:embed="rId214" cstate="print">
                      <a:extLst>
                        <a:ext uri="{28A0092B-C50C-407E-A947-70E740481C1C}">
                          <a14:useLocalDpi xmlns:a14="http://schemas.microsoft.com/office/drawing/2010/main" val="0"/>
                        </a:ext>
                      </a:extLst>
                    </a:blip>
                    <a:stretch>
                      <a:fillRect/>
                    </a:stretch>
                  </pic:blipFill>
                  <pic:spPr>
                    <a:xfrm>
                      <a:off x="0" y="0"/>
                      <a:ext cx="2407991" cy="1363362"/>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00404946" wp14:editId="56D0F5F6">
            <wp:extent cx="2327031" cy="1314393"/>
            <wp:effectExtent l="0" t="0" r="0" b="635"/>
            <wp:docPr id="15097005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700576" name="Picture 1509700576"/>
                    <pic:cNvPicPr/>
                  </pic:nvPicPr>
                  <pic:blipFill>
                    <a:blip r:embed="rId215" cstate="print">
                      <a:extLst>
                        <a:ext uri="{28A0092B-C50C-407E-A947-70E740481C1C}">
                          <a14:useLocalDpi xmlns:a14="http://schemas.microsoft.com/office/drawing/2010/main" val="0"/>
                        </a:ext>
                      </a:extLst>
                    </a:blip>
                    <a:stretch>
                      <a:fillRect/>
                    </a:stretch>
                  </pic:blipFill>
                  <pic:spPr>
                    <a:xfrm>
                      <a:off x="0" y="0"/>
                      <a:ext cx="2330784" cy="1316513"/>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59F1B2F5" wp14:editId="4305F691">
            <wp:extent cx="2798447" cy="1500554"/>
            <wp:effectExtent l="0" t="0" r="1905" b="4445"/>
            <wp:docPr id="123163108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631085" name="Picture 1231631085"/>
                    <pic:cNvPicPr/>
                  </pic:nvPicPr>
                  <pic:blipFill>
                    <a:blip r:embed="rId216" cstate="print">
                      <a:extLst>
                        <a:ext uri="{28A0092B-C50C-407E-A947-70E740481C1C}">
                          <a14:useLocalDpi xmlns:a14="http://schemas.microsoft.com/office/drawing/2010/main" val="0"/>
                        </a:ext>
                      </a:extLst>
                    </a:blip>
                    <a:stretch>
                      <a:fillRect/>
                    </a:stretch>
                  </pic:blipFill>
                  <pic:spPr>
                    <a:xfrm>
                      <a:off x="0" y="0"/>
                      <a:ext cx="2815126" cy="1509497"/>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2BD8ED60" wp14:editId="2713F0B4">
            <wp:extent cx="2750659" cy="1500554"/>
            <wp:effectExtent l="0" t="0" r="0" b="4445"/>
            <wp:docPr id="91170225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702251" name="Picture 911702251"/>
                    <pic:cNvPicPr/>
                  </pic:nvPicPr>
                  <pic:blipFill>
                    <a:blip r:embed="rId217" cstate="print">
                      <a:extLst>
                        <a:ext uri="{28A0092B-C50C-407E-A947-70E740481C1C}">
                          <a14:useLocalDpi xmlns:a14="http://schemas.microsoft.com/office/drawing/2010/main" val="0"/>
                        </a:ext>
                      </a:extLst>
                    </a:blip>
                    <a:stretch>
                      <a:fillRect/>
                    </a:stretch>
                  </pic:blipFill>
                  <pic:spPr>
                    <a:xfrm>
                      <a:off x="0" y="0"/>
                      <a:ext cx="2756180" cy="1503566"/>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6CB55D54" wp14:editId="22EE327F">
            <wp:extent cx="2840976" cy="1535723"/>
            <wp:effectExtent l="0" t="0" r="0" b="7620"/>
            <wp:docPr id="46647869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478699" name="Picture 466478699"/>
                    <pic:cNvPicPr/>
                  </pic:nvPicPr>
                  <pic:blipFill>
                    <a:blip r:embed="rId218" cstate="print">
                      <a:extLst>
                        <a:ext uri="{28A0092B-C50C-407E-A947-70E740481C1C}">
                          <a14:useLocalDpi xmlns:a14="http://schemas.microsoft.com/office/drawing/2010/main" val="0"/>
                        </a:ext>
                      </a:extLst>
                    </a:blip>
                    <a:stretch>
                      <a:fillRect/>
                    </a:stretch>
                  </pic:blipFill>
                  <pic:spPr>
                    <a:xfrm>
                      <a:off x="0" y="0"/>
                      <a:ext cx="2859274" cy="1545614"/>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F6ACAF1" wp14:editId="7113E2BC">
            <wp:extent cx="2637692" cy="1516622"/>
            <wp:effectExtent l="0" t="0" r="0" b="7620"/>
            <wp:docPr id="90825387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253873" name="Picture 908253873"/>
                    <pic:cNvPicPr/>
                  </pic:nvPicPr>
                  <pic:blipFill>
                    <a:blip r:embed="rId219" cstate="print">
                      <a:extLst>
                        <a:ext uri="{28A0092B-C50C-407E-A947-70E740481C1C}">
                          <a14:useLocalDpi xmlns:a14="http://schemas.microsoft.com/office/drawing/2010/main" val="0"/>
                        </a:ext>
                      </a:extLst>
                    </a:blip>
                    <a:stretch>
                      <a:fillRect/>
                    </a:stretch>
                  </pic:blipFill>
                  <pic:spPr>
                    <a:xfrm>
                      <a:off x="0" y="0"/>
                      <a:ext cx="2657339" cy="1527919"/>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56F835AA" wp14:editId="17AD5EA0">
            <wp:extent cx="2684585" cy="1477792"/>
            <wp:effectExtent l="0" t="0" r="1905" b="8255"/>
            <wp:docPr id="12984637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46376" name="Picture 129846376"/>
                    <pic:cNvPicPr/>
                  </pic:nvPicPr>
                  <pic:blipFill>
                    <a:blip r:embed="rId220" cstate="print">
                      <a:extLst>
                        <a:ext uri="{28A0092B-C50C-407E-A947-70E740481C1C}">
                          <a14:useLocalDpi xmlns:a14="http://schemas.microsoft.com/office/drawing/2010/main" val="0"/>
                        </a:ext>
                      </a:extLst>
                    </a:blip>
                    <a:stretch>
                      <a:fillRect/>
                    </a:stretch>
                  </pic:blipFill>
                  <pic:spPr>
                    <a:xfrm>
                      <a:off x="0" y="0"/>
                      <a:ext cx="2715617" cy="1494874"/>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00D4542" wp14:editId="78D17CCB">
            <wp:extent cx="2783161" cy="1465384"/>
            <wp:effectExtent l="0" t="0" r="0" b="1905"/>
            <wp:docPr id="125923618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236180" name="Picture 1259236180"/>
                    <pic:cNvPicPr/>
                  </pic:nvPicPr>
                  <pic:blipFill>
                    <a:blip r:embed="rId221" cstate="print">
                      <a:extLst>
                        <a:ext uri="{28A0092B-C50C-407E-A947-70E740481C1C}">
                          <a14:useLocalDpi xmlns:a14="http://schemas.microsoft.com/office/drawing/2010/main" val="0"/>
                        </a:ext>
                      </a:extLst>
                    </a:blip>
                    <a:stretch>
                      <a:fillRect/>
                    </a:stretch>
                  </pic:blipFill>
                  <pic:spPr>
                    <a:xfrm>
                      <a:off x="0" y="0"/>
                      <a:ext cx="2808271" cy="147860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227BCB2B" wp14:editId="31ADEFB3">
            <wp:extent cx="2754923" cy="1436327"/>
            <wp:effectExtent l="0" t="0" r="7620" b="0"/>
            <wp:docPr id="332314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31417" name="Picture 33231417"/>
                    <pic:cNvPicPr/>
                  </pic:nvPicPr>
                  <pic:blipFill>
                    <a:blip r:embed="rId222" cstate="print">
                      <a:extLst>
                        <a:ext uri="{28A0092B-C50C-407E-A947-70E740481C1C}">
                          <a14:useLocalDpi xmlns:a14="http://schemas.microsoft.com/office/drawing/2010/main" val="0"/>
                        </a:ext>
                      </a:extLst>
                    </a:blip>
                    <a:stretch>
                      <a:fillRect/>
                    </a:stretch>
                  </pic:blipFill>
                  <pic:spPr>
                    <a:xfrm>
                      <a:off x="0" y="0"/>
                      <a:ext cx="2768326" cy="144331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69912079" wp14:editId="1988D707">
            <wp:extent cx="2889738" cy="1456140"/>
            <wp:effectExtent l="0" t="0" r="6350" b="0"/>
            <wp:docPr id="17432902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0222" name="Picture 1743290222"/>
                    <pic:cNvPicPr/>
                  </pic:nvPicPr>
                  <pic:blipFill>
                    <a:blip r:embed="rId223" cstate="print">
                      <a:extLst>
                        <a:ext uri="{28A0092B-C50C-407E-A947-70E740481C1C}">
                          <a14:useLocalDpi xmlns:a14="http://schemas.microsoft.com/office/drawing/2010/main" val="0"/>
                        </a:ext>
                      </a:extLst>
                    </a:blip>
                    <a:stretch>
                      <a:fillRect/>
                    </a:stretch>
                  </pic:blipFill>
                  <pic:spPr>
                    <a:xfrm>
                      <a:off x="0" y="0"/>
                      <a:ext cx="2890226" cy="1456386"/>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38297E48" wp14:editId="3B9D3862">
            <wp:extent cx="2825262" cy="1426990"/>
            <wp:effectExtent l="0" t="0" r="0" b="1905"/>
            <wp:docPr id="155881364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813649" name="Picture 1558813649"/>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2825262" cy="142699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AA74103" wp14:editId="56093E05">
            <wp:extent cx="2657428" cy="1395046"/>
            <wp:effectExtent l="0" t="0" r="0" b="0"/>
            <wp:docPr id="185121512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215122" name="Picture 1851215122"/>
                    <pic:cNvPicPr/>
                  </pic:nvPicPr>
                  <pic:blipFill>
                    <a:blip r:embed="rId225" cstate="print">
                      <a:extLst>
                        <a:ext uri="{28A0092B-C50C-407E-A947-70E740481C1C}">
                          <a14:useLocalDpi xmlns:a14="http://schemas.microsoft.com/office/drawing/2010/main" val="0"/>
                        </a:ext>
                      </a:extLst>
                    </a:blip>
                    <a:stretch>
                      <a:fillRect/>
                    </a:stretch>
                  </pic:blipFill>
                  <pic:spPr>
                    <a:xfrm>
                      <a:off x="0" y="0"/>
                      <a:ext cx="2671397" cy="1402379"/>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8C9097A" wp14:editId="1961BFD6">
            <wp:extent cx="2667000" cy="1358310"/>
            <wp:effectExtent l="0" t="0" r="0" b="0"/>
            <wp:docPr id="171704326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043268" name="Picture 1717043268"/>
                    <pic:cNvPicPr/>
                  </pic:nvPicPr>
                  <pic:blipFill>
                    <a:blip r:embed="rId226"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a:xfrm>
                      <a:off x="0" y="0"/>
                      <a:ext cx="2675973" cy="136288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0157C91C" wp14:editId="2192D77E">
            <wp:extent cx="2502877" cy="1344570"/>
            <wp:effectExtent l="0" t="0" r="0" b="8255"/>
            <wp:docPr id="59755454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554546" name="Picture 597554546"/>
                    <pic:cNvPicPr/>
                  </pic:nvPicPr>
                  <pic:blipFill>
                    <a:blip r:embed="rId227"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tretch>
                      <a:fillRect/>
                    </a:stretch>
                  </pic:blipFill>
                  <pic:spPr>
                    <a:xfrm>
                      <a:off x="0" y="0"/>
                      <a:ext cx="2516925" cy="1352117"/>
                    </a:xfrm>
                    <a:prstGeom prst="rect">
                      <a:avLst/>
                    </a:prstGeom>
                  </pic:spPr>
                </pic:pic>
              </a:graphicData>
            </a:graphic>
          </wp:inline>
        </w:drawing>
      </w:r>
    </w:p>
    <w:p w14:paraId="3D7AAB4A" w14:textId="370DC92C" w:rsidR="003471C7" w:rsidRPr="00FC50D2" w:rsidRDefault="003471C7" w:rsidP="003471C7">
      <w:pPr>
        <w:spacing w:line="360" w:lineRule="auto"/>
        <w:jc w:val="both"/>
        <w:rPr>
          <w:rFonts w:ascii="Times New Roman" w:hAnsi="Times New Roman" w:cs="Times New Roman"/>
          <w:b/>
          <w:bCs/>
          <w:sz w:val="20"/>
          <w:szCs w:val="20"/>
          <w:u w:val="single"/>
        </w:rPr>
      </w:pPr>
      <w:r w:rsidRPr="00FC50D2">
        <w:rPr>
          <w:rFonts w:ascii="Times New Roman" w:hAnsi="Times New Roman" w:cs="Times New Roman"/>
          <w:b/>
          <w:bCs/>
          <w:sz w:val="20"/>
          <w:szCs w:val="20"/>
          <w:u w:val="single"/>
        </w:rPr>
        <w:t>Docking results from (8a-8z) 3-carboxamide indazole derivatives</w:t>
      </w:r>
    </w:p>
    <w:p w14:paraId="37DFE075" w14:textId="757094E4" w:rsidR="003471C7" w:rsidRPr="00FC50D2" w:rsidRDefault="003471C7" w:rsidP="003471C7">
      <w:pPr>
        <w:spacing w:line="360" w:lineRule="auto"/>
        <w:jc w:val="both"/>
        <w:rPr>
          <w:rFonts w:ascii="Times New Roman" w:hAnsi="Times New Roman" w:cs="Times New Roman"/>
          <w:sz w:val="20"/>
          <w:szCs w:val="20"/>
        </w:rPr>
      </w:pPr>
    </w:p>
    <w:tbl>
      <w:tblPr>
        <w:tblStyle w:val="TableGrid"/>
        <w:tblW w:w="9437" w:type="dxa"/>
        <w:jc w:val="center"/>
        <w:tblLook w:val="04A0" w:firstRow="1" w:lastRow="0" w:firstColumn="1" w:lastColumn="0" w:noHBand="0" w:noVBand="1"/>
      </w:tblPr>
      <w:tblGrid>
        <w:gridCol w:w="2447"/>
        <w:gridCol w:w="2446"/>
        <w:gridCol w:w="3121"/>
        <w:gridCol w:w="1423"/>
      </w:tblGrid>
      <w:tr w:rsidR="003471C7" w:rsidRPr="00FC50D2" w14:paraId="14CCD30B" w14:textId="77777777" w:rsidTr="00793AD6">
        <w:trPr>
          <w:trHeight w:val="341"/>
          <w:jc w:val="center"/>
        </w:trPr>
        <w:tc>
          <w:tcPr>
            <w:tcW w:w="2447" w:type="dxa"/>
            <w:noWrap/>
            <w:hideMark/>
          </w:tcPr>
          <w:p w14:paraId="5EE10A45" w14:textId="77777777" w:rsidR="003471C7" w:rsidRPr="00FC50D2" w:rsidRDefault="003471C7" w:rsidP="00107399">
            <w:pPr>
              <w:spacing w:before="240"/>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S.no/Compound</w:t>
            </w:r>
          </w:p>
        </w:tc>
        <w:tc>
          <w:tcPr>
            <w:tcW w:w="2446" w:type="dxa"/>
            <w:noWrap/>
            <w:hideMark/>
          </w:tcPr>
          <w:p w14:paraId="7A53D59A" w14:textId="77777777" w:rsidR="003471C7" w:rsidRPr="00FC50D2" w:rsidRDefault="003471C7" w:rsidP="00107399">
            <w:pPr>
              <w:spacing w:before="240"/>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 xml:space="preserve"> ΔG</w:t>
            </w:r>
            <w:r w:rsidRPr="00FC50D2">
              <w:rPr>
                <w:rFonts w:ascii="Times New Roman" w:eastAsia="Times New Roman" w:hAnsi="Times New Roman" w:cs="Times New Roman"/>
                <w:kern w:val="0"/>
                <w:sz w:val="20"/>
                <w:szCs w:val="20"/>
                <w:vertAlign w:val="subscript"/>
                <w:lang w:eastAsia="en-IN"/>
                <w14:ligatures w14:val="none"/>
              </w:rPr>
              <w:t>binding energy</w:t>
            </w:r>
            <w:r w:rsidRPr="00FC50D2">
              <w:rPr>
                <w:rFonts w:ascii="Times New Roman" w:eastAsia="Times New Roman" w:hAnsi="Times New Roman" w:cs="Times New Roman"/>
                <w:kern w:val="0"/>
                <w:sz w:val="20"/>
                <w:szCs w:val="20"/>
                <w:lang w:eastAsia="en-IN"/>
                <w14:ligatures w14:val="none"/>
              </w:rPr>
              <w:t xml:space="preserve"> (Kcal/mol)</w:t>
            </w:r>
          </w:p>
        </w:tc>
        <w:tc>
          <w:tcPr>
            <w:tcW w:w="3121" w:type="dxa"/>
            <w:noWrap/>
            <w:hideMark/>
          </w:tcPr>
          <w:p w14:paraId="7D365B4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Ki (micromolar)</w:t>
            </w:r>
          </w:p>
          <w:p w14:paraId="2959513F"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[Temperature = 298.15 k] need to change nanomolar to micro molar</w:t>
            </w:r>
          </w:p>
        </w:tc>
        <w:tc>
          <w:tcPr>
            <w:tcW w:w="1423" w:type="dxa"/>
          </w:tcPr>
          <w:p w14:paraId="628EA13F"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H bond energy (Kcal/mol)</w:t>
            </w:r>
          </w:p>
        </w:tc>
      </w:tr>
      <w:tr w:rsidR="003471C7" w:rsidRPr="00FC50D2" w14:paraId="305AEB13" w14:textId="77777777" w:rsidTr="00793AD6">
        <w:trPr>
          <w:trHeight w:val="341"/>
          <w:jc w:val="center"/>
        </w:trPr>
        <w:tc>
          <w:tcPr>
            <w:tcW w:w="2447" w:type="dxa"/>
            <w:noWrap/>
            <w:hideMark/>
          </w:tcPr>
          <w:p w14:paraId="10C908B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8a</w:t>
            </w:r>
          </w:p>
        </w:tc>
        <w:tc>
          <w:tcPr>
            <w:tcW w:w="2446" w:type="dxa"/>
            <w:noWrap/>
            <w:hideMark/>
          </w:tcPr>
          <w:p w14:paraId="0B60256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-7.03</w:t>
            </w:r>
          </w:p>
        </w:tc>
        <w:tc>
          <w:tcPr>
            <w:tcW w:w="3121" w:type="dxa"/>
            <w:noWrap/>
            <w:hideMark/>
          </w:tcPr>
          <w:p w14:paraId="0287C0D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7.00</w:t>
            </w:r>
          </w:p>
        </w:tc>
        <w:tc>
          <w:tcPr>
            <w:tcW w:w="1423" w:type="dxa"/>
          </w:tcPr>
          <w:p w14:paraId="2CFE3C45"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-8.24</w:t>
            </w:r>
          </w:p>
        </w:tc>
      </w:tr>
      <w:tr w:rsidR="003471C7" w:rsidRPr="00FC50D2" w14:paraId="64D28A55" w14:textId="77777777" w:rsidTr="00793AD6">
        <w:trPr>
          <w:trHeight w:val="341"/>
          <w:jc w:val="center"/>
        </w:trPr>
        <w:tc>
          <w:tcPr>
            <w:tcW w:w="2447" w:type="dxa"/>
            <w:noWrap/>
            <w:hideMark/>
          </w:tcPr>
          <w:p w14:paraId="2AF917B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8b</w:t>
            </w:r>
          </w:p>
        </w:tc>
        <w:tc>
          <w:tcPr>
            <w:tcW w:w="2446" w:type="dxa"/>
            <w:noWrap/>
            <w:hideMark/>
          </w:tcPr>
          <w:p w14:paraId="31106D5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-9.38</w:t>
            </w:r>
          </w:p>
        </w:tc>
        <w:tc>
          <w:tcPr>
            <w:tcW w:w="3121" w:type="dxa"/>
            <w:noWrap/>
            <w:hideMark/>
          </w:tcPr>
          <w:p w14:paraId="5E3FD84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133.69</w:t>
            </w:r>
          </w:p>
        </w:tc>
        <w:tc>
          <w:tcPr>
            <w:tcW w:w="1423" w:type="dxa"/>
          </w:tcPr>
          <w:p w14:paraId="525A148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-10.84</w:t>
            </w:r>
          </w:p>
        </w:tc>
      </w:tr>
      <w:tr w:rsidR="003471C7" w:rsidRPr="00FC50D2" w14:paraId="0EE51E60" w14:textId="77777777" w:rsidTr="00793AD6">
        <w:trPr>
          <w:trHeight w:val="341"/>
          <w:jc w:val="center"/>
        </w:trPr>
        <w:tc>
          <w:tcPr>
            <w:tcW w:w="2447" w:type="dxa"/>
            <w:noWrap/>
            <w:hideMark/>
          </w:tcPr>
          <w:p w14:paraId="7C11D26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8c</w:t>
            </w:r>
          </w:p>
        </w:tc>
        <w:tc>
          <w:tcPr>
            <w:tcW w:w="2446" w:type="dxa"/>
            <w:noWrap/>
            <w:hideMark/>
          </w:tcPr>
          <w:p w14:paraId="52C2302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-10.51</w:t>
            </w:r>
          </w:p>
        </w:tc>
        <w:tc>
          <w:tcPr>
            <w:tcW w:w="3121" w:type="dxa"/>
            <w:noWrap/>
            <w:hideMark/>
          </w:tcPr>
          <w:p w14:paraId="7EBE4DE9"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19.74</w:t>
            </w:r>
          </w:p>
        </w:tc>
        <w:tc>
          <w:tcPr>
            <w:tcW w:w="1423" w:type="dxa"/>
          </w:tcPr>
          <w:p w14:paraId="65BFEC9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-12.19</w:t>
            </w:r>
          </w:p>
        </w:tc>
      </w:tr>
      <w:tr w:rsidR="003471C7" w:rsidRPr="00FC50D2" w14:paraId="10E96A83" w14:textId="77777777" w:rsidTr="00793AD6">
        <w:trPr>
          <w:trHeight w:val="341"/>
          <w:jc w:val="center"/>
        </w:trPr>
        <w:tc>
          <w:tcPr>
            <w:tcW w:w="2447" w:type="dxa"/>
            <w:noWrap/>
            <w:hideMark/>
          </w:tcPr>
          <w:p w14:paraId="06CB0C77"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8d</w:t>
            </w:r>
          </w:p>
        </w:tc>
        <w:tc>
          <w:tcPr>
            <w:tcW w:w="2446" w:type="dxa"/>
            <w:noWrap/>
            <w:hideMark/>
          </w:tcPr>
          <w:p w14:paraId="36A9DE90"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-9.51</w:t>
            </w:r>
          </w:p>
        </w:tc>
        <w:tc>
          <w:tcPr>
            <w:tcW w:w="3121" w:type="dxa"/>
            <w:noWrap/>
            <w:hideMark/>
          </w:tcPr>
          <w:p w14:paraId="2DCC100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106.73</w:t>
            </w:r>
          </w:p>
        </w:tc>
        <w:tc>
          <w:tcPr>
            <w:tcW w:w="1423" w:type="dxa"/>
          </w:tcPr>
          <w:p w14:paraId="088FD4F5"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-10.67</w:t>
            </w:r>
          </w:p>
        </w:tc>
      </w:tr>
      <w:tr w:rsidR="003471C7" w:rsidRPr="00FC50D2" w14:paraId="480A96B4" w14:textId="77777777" w:rsidTr="00793AD6">
        <w:trPr>
          <w:trHeight w:val="341"/>
          <w:jc w:val="center"/>
        </w:trPr>
        <w:tc>
          <w:tcPr>
            <w:tcW w:w="2447" w:type="dxa"/>
            <w:noWrap/>
            <w:hideMark/>
          </w:tcPr>
          <w:p w14:paraId="65A7DD35"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8e</w:t>
            </w:r>
          </w:p>
        </w:tc>
        <w:tc>
          <w:tcPr>
            <w:tcW w:w="2446" w:type="dxa"/>
            <w:noWrap/>
            <w:hideMark/>
          </w:tcPr>
          <w:p w14:paraId="73DE2E3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-10.23</w:t>
            </w:r>
          </w:p>
        </w:tc>
        <w:tc>
          <w:tcPr>
            <w:tcW w:w="3121" w:type="dxa"/>
            <w:noWrap/>
            <w:hideMark/>
          </w:tcPr>
          <w:p w14:paraId="2DA0E142"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31.66</w:t>
            </w:r>
          </w:p>
        </w:tc>
        <w:tc>
          <w:tcPr>
            <w:tcW w:w="1423" w:type="dxa"/>
          </w:tcPr>
          <w:p w14:paraId="0FEE67A3"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-11.48</w:t>
            </w:r>
          </w:p>
        </w:tc>
      </w:tr>
      <w:tr w:rsidR="003471C7" w:rsidRPr="00FC50D2" w14:paraId="43BBAF1D" w14:textId="77777777" w:rsidTr="00793AD6">
        <w:trPr>
          <w:trHeight w:val="341"/>
          <w:jc w:val="center"/>
        </w:trPr>
        <w:tc>
          <w:tcPr>
            <w:tcW w:w="2447" w:type="dxa"/>
            <w:noWrap/>
            <w:hideMark/>
          </w:tcPr>
          <w:p w14:paraId="594463F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8f</w:t>
            </w:r>
          </w:p>
        </w:tc>
        <w:tc>
          <w:tcPr>
            <w:tcW w:w="2446" w:type="dxa"/>
            <w:noWrap/>
            <w:hideMark/>
          </w:tcPr>
          <w:p w14:paraId="2FBBB5C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-10.59</w:t>
            </w:r>
          </w:p>
        </w:tc>
        <w:tc>
          <w:tcPr>
            <w:tcW w:w="3121" w:type="dxa"/>
            <w:noWrap/>
            <w:hideMark/>
          </w:tcPr>
          <w:p w14:paraId="4F394BD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17.28</w:t>
            </w:r>
          </w:p>
        </w:tc>
        <w:tc>
          <w:tcPr>
            <w:tcW w:w="1423" w:type="dxa"/>
          </w:tcPr>
          <w:p w14:paraId="64203C71"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-12.66</w:t>
            </w:r>
          </w:p>
        </w:tc>
      </w:tr>
      <w:tr w:rsidR="003471C7" w:rsidRPr="00FC50D2" w14:paraId="6623B556" w14:textId="77777777" w:rsidTr="00793AD6">
        <w:trPr>
          <w:trHeight w:val="341"/>
          <w:jc w:val="center"/>
        </w:trPr>
        <w:tc>
          <w:tcPr>
            <w:tcW w:w="2447" w:type="dxa"/>
            <w:noWrap/>
            <w:hideMark/>
          </w:tcPr>
          <w:p w14:paraId="1239D33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8g</w:t>
            </w:r>
          </w:p>
        </w:tc>
        <w:tc>
          <w:tcPr>
            <w:tcW w:w="2446" w:type="dxa"/>
            <w:noWrap/>
            <w:hideMark/>
          </w:tcPr>
          <w:p w14:paraId="4F698D9F"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-10.21</w:t>
            </w:r>
          </w:p>
        </w:tc>
        <w:tc>
          <w:tcPr>
            <w:tcW w:w="3121" w:type="dxa"/>
            <w:noWrap/>
            <w:hideMark/>
          </w:tcPr>
          <w:p w14:paraId="1F6AEB0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32.61</w:t>
            </w:r>
          </w:p>
        </w:tc>
        <w:tc>
          <w:tcPr>
            <w:tcW w:w="1423" w:type="dxa"/>
          </w:tcPr>
          <w:p w14:paraId="63C70BF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-12.50</w:t>
            </w:r>
          </w:p>
        </w:tc>
      </w:tr>
      <w:tr w:rsidR="003471C7" w:rsidRPr="00FC50D2" w14:paraId="31EDF0E0" w14:textId="77777777" w:rsidTr="00793AD6">
        <w:trPr>
          <w:trHeight w:val="341"/>
          <w:jc w:val="center"/>
        </w:trPr>
        <w:tc>
          <w:tcPr>
            <w:tcW w:w="2447" w:type="dxa"/>
            <w:noWrap/>
            <w:hideMark/>
          </w:tcPr>
          <w:p w14:paraId="02F08893"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8h</w:t>
            </w:r>
          </w:p>
        </w:tc>
        <w:tc>
          <w:tcPr>
            <w:tcW w:w="2446" w:type="dxa"/>
            <w:noWrap/>
            <w:hideMark/>
          </w:tcPr>
          <w:p w14:paraId="60B42B32"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-10.56</w:t>
            </w:r>
          </w:p>
        </w:tc>
        <w:tc>
          <w:tcPr>
            <w:tcW w:w="3121" w:type="dxa"/>
            <w:noWrap/>
            <w:hideMark/>
          </w:tcPr>
          <w:p w14:paraId="7AE9F50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18.24</w:t>
            </w:r>
          </w:p>
        </w:tc>
        <w:tc>
          <w:tcPr>
            <w:tcW w:w="1423" w:type="dxa"/>
          </w:tcPr>
          <w:p w14:paraId="7C6B0D6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-12.48</w:t>
            </w:r>
          </w:p>
        </w:tc>
      </w:tr>
      <w:tr w:rsidR="003471C7" w:rsidRPr="00FC50D2" w14:paraId="152CB92F" w14:textId="77777777" w:rsidTr="00793AD6">
        <w:trPr>
          <w:trHeight w:val="341"/>
          <w:jc w:val="center"/>
        </w:trPr>
        <w:tc>
          <w:tcPr>
            <w:tcW w:w="2447" w:type="dxa"/>
            <w:noWrap/>
            <w:hideMark/>
          </w:tcPr>
          <w:p w14:paraId="103E8DB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8i</w:t>
            </w:r>
          </w:p>
        </w:tc>
        <w:tc>
          <w:tcPr>
            <w:tcW w:w="2446" w:type="dxa"/>
            <w:noWrap/>
            <w:hideMark/>
          </w:tcPr>
          <w:p w14:paraId="4ACFF5E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-10.47</w:t>
            </w:r>
          </w:p>
        </w:tc>
        <w:tc>
          <w:tcPr>
            <w:tcW w:w="3121" w:type="dxa"/>
            <w:noWrap/>
            <w:hideMark/>
          </w:tcPr>
          <w:p w14:paraId="271A91B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21.07</w:t>
            </w:r>
          </w:p>
        </w:tc>
        <w:tc>
          <w:tcPr>
            <w:tcW w:w="1423" w:type="dxa"/>
          </w:tcPr>
          <w:p w14:paraId="4155D72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-11.93</w:t>
            </w:r>
          </w:p>
        </w:tc>
      </w:tr>
      <w:tr w:rsidR="003471C7" w:rsidRPr="00FC50D2" w14:paraId="54306AD9" w14:textId="77777777" w:rsidTr="00793AD6">
        <w:trPr>
          <w:trHeight w:val="341"/>
          <w:jc w:val="center"/>
        </w:trPr>
        <w:tc>
          <w:tcPr>
            <w:tcW w:w="2447" w:type="dxa"/>
            <w:noWrap/>
            <w:hideMark/>
          </w:tcPr>
          <w:p w14:paraId="6FC8FFC3"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8j</w:t>
            </w:r>
          </w:p>
        </w:tc>
        <w:tc>
          <w:tcPr>
            <w:tcW w:w="2446" w:type="dxa"/>
            <w:noWrap/>
            <w:hideMark/>
          </w:tcPr>
          <w:p w14:paraId="0D08C4D1"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-9.12</w:t>
            </w:r>
          </w:p>
        </w:tc>
        <w:tc>
          <w:tcPr>
            <w:tcW w:w="3121" w:type="dxa"/>
            <w:noWrap/>
            <w:hideMark/>
          </w:tcPr>
          <w:p w14:paraId="24734BD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207.41</w:t>
            </w:r>
          </w:p>
        </w:tc>
        <w:tc>
          <w:tcPr>
            <w:tcW w:w="1423" w:type="dxa"/>
          </w:tcPr>
          <w:p w14:paraId="7631164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-10.84</w:t>
            </w:r>
          </w:p>
        </w:tc>
      </w:tr>
      <w:tr w:rsidR="003471C7" w:rsidRPr="00FC50D2" w14:paraId="404BAE4F" w14:textId="77777777" w:rsidTr="00793AD6">
        <w:trPr>
          <w:trHeight w:val="341"/>
          <w:jc w:val="center"/>
        </w:trPr>
        <w:tc>
          <w:tcPr>
            <w:tcW w:w="2447" w:type="dxa"/>
            <w:noWrap/>
            <w:hideMark/>
          </w:tcPr>
          <w:p w14:paraId="607FE491"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8k</w:t>
            </w:r>
          </w:p>
        </w:tc>
        <w:tc>
          <w:tcPr>
            <w:tcW w:w="2446" w:type="dxa"/>
            <w:noWrap/>
            <w:hideMark/>
          </w:tcPr>
          <w:p w14:paraId="2570716F"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-9.94</w:t>
            </w:r>
          </w:p>
        </w:tc>
        <w:tc>
          <w:tcPr>
            <w:tcW w:w="3121" w:type="dxa"/>
            <w:noWrap/>
            <w:hideMark/>
          </w:tcPr>
          <w:p w14:paraId="65BC723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51.93</w:t>
            </w:r>
          </w:p>
        </w:tc>
        <w:tc>
          <w:tcPr>
            <w:tcW w:w="1423" w:type="dxa"/>
          </w:tcPr>
          <w:p w14:paraId="09774982"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-11.70</w:t>
            </w:r>
          </w:p>
        </w:tc>
      </w:tr>
      <w:tr w:rsidR="003471C7" w:rsidRPr="00FC50D2" w14:paraId="76FEB161" w14:textId="77777777" w:rsidTr="00793AD6">
        <w:trPr>
          <w:trHeight w:val="341"/>
          <w:jc w:val="center"/>
        </w:trPr>
        <w:tc>
          <w:tcPr>
            <w:tcW w:w="2447" w:type="dxa"/>
            <w:noWrap/>
            <w:hideMark/>
          </w:tcPr>
          <w:p w14:paraId="326ADB60"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8l</w:t>
            </w:r>
          </w:p>
        </w:tc>
        <w:tc>
          <w:tcPr>
            <w:tcW w:w="2446" w:type="dxa"/>
            <w:noWrap/>
            <w:hideMark/>
          </w:tcPr>
          <w:p w14:paraId="486EC113"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-9.77</w:t>
            </w:r>
          </w:p>
        </w:tc>
        <w:tc>
          <w:tcPr>
            <w:tcW w:w="3121" w:type="dxa"/>
            <w:noWrap/>
            <w:hideMark/>
          </w:tcPr>
          <w:p w14:paraId="5BF1CF84"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69.21</w:t>
            </w:r>
          </w:p>
        </w:tc>
        <w:tc>
          <w:tcPr>
            <w:tcW w:w="1423" w:type="dxa"/>
          </w:tcPr>
          <w:p w14:paraId="66B2DE15"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-11.24</w:t>
            </w:r>
          </w:p>
        </w:tc>
      </w:tr>
      <w:tr w:rsidR="003471C7" w:rsidRPr="00FC50D2" w14:paraId="72FF236C" w14:textId="77777777" w:rsidTr="00793AD6">
        <w:trPr>
          <w:trHeight w:val="341"/>
          <w:jc w:val="center"/>
        </w:trPr>
        <w:tc>
          <w:tcPr>
            <w:tcW w:w="2447" w:type="dxa"/>
            <w:noWrap/>
            <w:hideMark/>
          </w:tcPr>
          <w:p w14:paraId="23E7C9B4"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8m</w:t>
            </w:r>
          </w:p>
        </w:tc>
        <w:tc>
          <w:tcPr>
            <w:tcW w:w="2446" w:type="dxa"/>
            <w:noWrap/>
            <w:hideMark/>
          </w:tcPr>
          <w:p w14:paraId="0E31D4C9"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-10.18</w:t>
            </w:r>
          </w:p>
        </w:tc>
        <w:tc>
          <w:tcPr>
            <w:tcW w:w="3121" w:type="dxa"/>
            <w:noWrap/>
            <w:hideMark/>
          </w:tcPr>
          <w:p w14:paraId="28BCE70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34.63</w:t>
            </w:r>
          </w:p>
        </w:tc>
        <w:tc>
          <w:tcPr>
            <w:tcW w:w="1423" w:type="dxa"/>
          </w:tcPr>
          <w:p w14:paraId="71F8DB3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-11.59</w:t>
            </w:r>
          </w:p>
        </w:tc>
      </w:tr>
      <w:tr w:rsidR="003471C7" w:rsidRPr="00FC50D2" w14:paraId="6B353DC5" w14:textId="77777777" w:rsidTr="00793AD6">
        <w:trPr>
          <w:trHeight w:val="341"/>
          <w:jc w:val="center"/>
        </w:trPr>
        <w:tc>
          <w:tcPr>
            <w:tcW w:w="2447" w:type="dxa"/>
            <w:noWrap/>
            <w:hideMark/>
          </w:tcPr>
          <w:p w14:paraId="40FEE10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8n</w:t>
            </w:r>
          </w:p>
        </w:tc>
        <w:tc>
          <w:tcPr>
            <w:tcW w:w="2446" w:type="dxa"/>
            <w:noWrap/>
            <w:hideMark/>
          </w:tcPr>
          <w:p w14:paraId="0D0C31C0"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-9.55</w:t>
            </w:r>
          </w:p>
        </w:tc>
        <w:tc>
          <w:tcPr>
            <w:tcW w:w="3121" w:type="dxa"/>
            <w:noWrap/>
            <w:hideMark/>
          </w:tcPr>
          <w:p w14:paraId="27DD428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100.18</w:t>
            </w:r>
          </w:p>
        </w:tc>
        <w:tc>
          <w:tcPr>
            <w:tcW w:w="1423" w:type="dxa"/>
          </w:tcPr>
          <w:p w14:paraId="6E4F1714"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-11.00</w:t>
            </w:r>
          </w:p>
        </w:tc>
      </w:tr>
      <w:tr w:rsidR="003471C7" w:rsidRPr="00FC50D2" w14:paraId="62557706" w14:textId="77777777" w:rsidTr="00793AD6">
        <w:trPr>
          <w:trHeight w:val="341"/>
          <w:jc w:val="center"/>
        </w:trPr>
        <w:tc>
          <w:tcPr>
            <w:tcW w:w="2447" w:type="dxa"/>
            <w:noWrap/>
            <w:hideMark/>
          </w:tcPr>
          <w:p w14:paraId="748F90C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8o</w:t>
            </w:r>
          </w:p>
        </w:tc>
        <w:tc>
          <w:tcPr>
            <w:tcW w:w="2446" w:type="dxa"/>
            <w:noWrap/>
            <w:hideMark/>
          </w:tcPr>
          <w:p w14:paraId="42B2C10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-9.94</w:t>
            </w:r>
          </w:p>
        </w:tc>
        <w:tc>
          <w:tcPr>
            <w:tcW w:w="3121" w:type="dxa"/>
            <w:noWrap/>
            <w:hideMark/>
          </w:tcPr>
          <w:p w14:paraId="5EA4A23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51.34</w:t>
            </w:r>
          </w:p>
        </w:tc>
        <w:tc>
          <w:tcPr>
            <w:tcW w:w="1423" w:type="dxa"/>
          </w:tcPr>
          <w:p w14:paraId="6CF0861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-11.62</w:t>
            </w:r>
          </w:p>
        </w:tc>
      </w:tr>
      <w:tr w:rsidR="003471C7" w:rsidRPr="00FC50D2" w14:paraId="3DE08ECB" w14:textId="77777777" w:rsidTr="00793AD6">
        <w:trPr>
          <w:trHeight w:val="341"/>
          <w:jc w:val="center"/>
        </w:trPr>
        <w:tc>
          <w:tcPr>
            <w:tcW w:w="2447" w:type="dxa"/>
            <w:noWrap/>
            <w:hideMark/>
          </w:tcPr>
          <w:p w14:paraId="03C40A75"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8p</w:t>
            </w:r>
          </w:p>
        </w:tc>
        <w:tc>
          <w:tcPr>
            <w:tcW w:w="2446" w:type="dxa"/>
            <w:noWrap/>
            <w:hideMark/>
          </w:tcPr>
          <w:p w14:paraId="12D1E5D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-9.71</w:t>
            </w:r>
          </w:p>
        </w:tc>
        <w:tc>
          <w:tcPr>
            <w:tcW w:w="3121" w:type="dxa"/>
            <w:noWrap/>
            <w:hideMark/>
          </w:tcPr>
          <w:p w14:paraId="196B8A47"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76.64</w:t>
            </w:r>
          </w:p>
        </w:tc>
        <w:tc>
          <w:tcPr>
            <w:tcW w:w="1423" w:type="dxa"/>
          </w:tcPr>
          <w:p w14:paraId="4DA4947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-11.15</w:t>
            </w:r>
          </w:p>
        </w:tc>
      </w:tr>
      <w:tr w:rsidR="003471C7" w:rsidRPr="00FC50D2" w14:paraId="54F6D1F1" w14:textId="77777777" w:rsidTr="00793AD6">
        <w:trPr>
          <w:trHeight w:val="341"/>
          <w:jc w:val="center"/>
        </w:trPr>
        <w:tc>
          <w:tcPr>
            <w:tcW w:w="2447" w:type="dxa"/>
            <w:noWrap/>
            <w:hideMark/>
          </w:tcPr>
          <w:p w14:paraId="6AD2DB5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8q</w:t>
            </w:r>
          </w:p>
        </w:tc>
        <w:tc>
          <w:tcPr>
            <w:tcW w:w="2446" w:type="dxa"/>
            <w:noWrap/>
            <w:hideMark/>
          </w:tcPr>
          <w:p w14:paraId="36363B8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-10.22</w:t>
            </w:r>
          </w:p>
        </w:tc>
        <w:tc>
          <w:tcPr>
            <w:tcW w:w="3121" w:type="dxa"/>
            <w:noWrap/>
            <w:hideMark/>
          </w:tcPr>
          <w:p w14:paraId="5997760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32.11</w:t>
            </w:r>
          </w:p>
        </w:tc>
        <w:tc>
          <w:tcPr>
            <w:tcW w:w="1423" w:type="dxa"/>
          </w:tcPr>
          <w:p w14:paraId="2298A4C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-11.92</w:t>
            </w:r>
          </w:p>
        </w:tc>
      </w:tr>
      <w:tr w:rsidR="003471C7" w:rsidRPr="00FC50D2" w14:paraId="6EE2E46A" w14:textId="77777777" w:rsidTr="00793AD6">
        <w:trPr>
          <w:trHeight w:val="341"/>
          <w:jc w:val="center"/>
        </w:trPr>
        <w:tc>
          <w:tcPr>
            <w:tcW w:w="2447" w:type="dxa"/>
            <w:noWrap/>
            <w:hideMark/>
          </w:tcPr>
          <w:p w14:paraId="1BE0EE5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8r</w:t>
            </w:r>
          </w:p>
        </w:tc>
        <w:tc>
          <w:tcPr>
            <w:tcW w:w="2446" w:type="dxa"/>
            <w:noWrap/>
            <w:hideMark/>
          </w:tcPr>
          <w:p w14:paraId="1F24F0C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-9.83</w:t>
            </w:r>
          </w:p>
        </w:tc>
        <w:tc>
          <w:tcPr>
            <w:tcW w:w="3121" w:type="dxa"/>
            <w:noWrap/>
            <w:hideMark/>
          </w:tcPr>
          <w:p w14:paraId="6736B6D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61.84</w:t>
            </w:r>
          </w:p>
        </w:tc>
        <w:tc>
          <w:tcPr>
            <w:tcW w:w="1423" w:type="dxa"/>
          </w:tcPr>
          <w:p w14:paraId="39117C86"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-11.56</w:t>
            </w:r>
          </w:p>
        </w:tc>
      </w:tr>
      <w:tr w:rsidR="003471C7" w:rsidRPr="00FC50D2" w14:paraId="5652C4EF" w14:textId="77777777" w:rsidTr="00793AD6">
        <w:trPr>
          <w:trHeight w:val="341"/>
          <w:jc w:val="center"/>
        </w:trPr>
        <w:tc>
          <w:tcPr>
            <w:tcW w:w="2447" w:type="dxa"/>
            <w:noWrap/>
            <w:hideMark/>
          </w:tcPr>
          <w:p w14:paraId="11619824"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8s</w:t>
            </w:r>
          </w:p>
        </w:tc>
        <w:tc>
          <w:tcPr>
            <w:tcW w:w="2446" w:type="dxa"/>
            <w:noWrap/>
            <w:hideMark/>
          </w:tcPr>
          <w:p w14:paraId="68166AA0"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-8.36</w:t>
            </w:r>
          </w:p>
        </w:tc>
        <w:tc>
          <w:tcPr>
            <w:tcW w:w="3121" w:type="dxa"/>
            <w:noWrap/>
            <w:hideMark/>
          </w:tcPr>
          <w:p w14:paraId="3F057C41"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729.01</w:t>
            </w:r>
          </w:p>
        </w:tc>
        <w:tc>
          <w:tcPr>
            <w:tcW w:w="1423" w:type="dxa"/>
          </w:tcPr>
          <w:p w14:paraId="507C9451"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-9.81</w:t>
            </w:r>
          </w:p>
        </w:tc>
      </w:tr>
      <w:tr w:rsidR="003471C7" w:rsidRPr="00FC50D2" w14:paraId="09B19F61" w14:textId="77777777" w:rsidTr="00793AD6">
        <w:trPr>
          <w:trHeight w:val="341"/>
          <w:jc w:val="center"/>
        </w:trPr>
        <w:tc>
          <w:tcPr>
            <w:tcW w:w="2447" w:type="dxa"/>
            <w:noWrap/>
            <w:hideMark/>
          </w:tcPr>
          <w:p w14:paraId="4059F90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8t</w:t>
            </w:r>
          </w:p>
        </w:tc>
        <w:tc>
          <w:tcPr>
            <w:tcW w:w="2446" w:type="dxa"/>
            <w:noWrap/>
            <w:hideMark/>
          </w:tcPr>
          <w:p w14:paraId="56B3C3E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-10.72</w:t>
            </w:r>
          </w:p>
        </w:tc>
        <w:tc>
          <w:tcPr>
            <w:tcW w:w="3121" w:type="dxa"/>
            <w:noWrap/>
            <w:hideMark/>
          </w:tcPr>
          <w:p w14:paraId="496F7BD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13.89</w:t>
            </w:r>
          </w:p>
        </w:tc>
        <w:tc>
          <w:tcPr>
            <w:tcW w:w="1423" w:type="dxa"/>
          </w:tcPr>
          <w:p w14:paraId="54EFAC4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-12.63</w:t>
            </w:r>
          </w:p>
        </w:tc>
      </w:tr>
      <w:tr w:rsidR="003471C7" w:rsidRPr="00FC50D2" w14:paraId="1D828EEC" w14:textId="77777777" w:rsidTr="00793AD6">
        <w:trPr>
          <w:trHeight w:val="341"/>
          <w:jc w:val="center"/>
        </w:trPr>
        <w:tc>
          <w:tcPr>
            <w:tcW w:w="2447" w:type="dxa"/>
            <w:noWrap/>
            <w:hideMark/>
          </w:tcPr>
          <w:p w14:paraId="7E3BEF73"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8u</w:t>
            </w:r>
          </w:p>
        </w:tc>
        <w:tc>
          <w:tcPr>
            <w:tcW w:w="2446" w:type="dxa"/>
            <w:noWrap/>
            <w:hideMark/>
          </w:tcPr>
          <w:p w14:paraId="5C5E1D37"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-10.38</w:t>
            </w:r>
          </w:p>
        </w:tc>
        <w:tc>
          <w:tcPr>
            <w:tcW w:w="3121" w:type="dxa"/>
            <w:noWrap/>
            <w:hideMark/>
          </w:tcPr>
          <w:p w14:paraId="2193AC5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24.47</w:t>
            </w:r>
          </w:p>
        </w:tc>
        <w:tc>
          <w:tcPr>
            <w:tcW w:w="1423" w:type="dxa"/>
          </w:tcPr>
          <w:p w14:paraId="3948160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-12.09</w:t>
            </w:r>
          </w:p>
        </w:tc>
      </w:tr>
      <w:tr w:rsidR="003471C7" w:rsidRPr="00FC50D2" w14:paraId="5C1B32CA" w14:textId="77777777" w:rsidTr="00793AD6">
        <w:trPr>
          <w:trHeight w:val="341"/>
          <w:jc w:val="center"/>
        </w:trPr>
        <w:tc>
          <w:tcPr>
            <w:tcW w:w="2447" w:type="dxa"/>
            <w:noWrap/>
            <w:hideMark/>
          </w:tcPr>
          <w:p w14:paraId="34B1AEE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lastRenderedPageBreak/>
              <w:t>8v</w:t>
            </w:r>
          </w:p>
        </w:tc>
        <w:tc>
          <w:tcPr>
            <w:tcW w:w="2446" w:type="dxa"/>
            <w:noWrap/>
            <w:hideMark/>
          </w:tcPr>
          <w:p w14:paraId="1F90A6F9"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-11.77</w:t>
            </w:r>
          </w:p>
        </w:tc>
        <w:tc>
          <w:tcPr>
            <w:tcW w:w="3121" w:type="dxa"/>
            <w:noWrap/>
            <w:hideMark/>
          </w:tcPr>
          <w:p w14:paraId="0B624F04"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2.35</w:t>
            </w:r>
          </w:p>
        </w:tc>
        <w:tc>
          <w:tcPr>
            <w:tcW w:w="1423" w:type="dxa"/>
          </w:tcPr>
          <w:p w14:paraId="557DF48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-13.47</w:t>
            </w:r>
          </w:p>
        </w:tc>
      </w:tr>
      <w:tr w:rsidR="003471C7" w:rsidRPr="00FC50D2" w14:paraId="6F664F28" w14:textId="77777777" w:rsidTr="00793AD6">
        <w:trPr>
          <w:trHeight w:val="341"/>
          <w:jc w:val="center"/>
        </w:trPr>
        <w:tc>
          <w:tcPr>
            <w:tcW w:w="2447" w:type="dxa"/>
            <w:noWrap/>
            <w:hideMark/>
          </w:tcPr>
          <w:p w14:paraId="1A78555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8w</w:t>
            </w:r>
          </w:p>
        </w:tc>
        <w:tc>
          <w:tcPr>
            <w:tcW w:w="2446" w:type="dxa"/>
            <w:noWrap/>
            <w:hideMark/>
          </w:tcPr>
          <w:p w14:paraId="156F8C6E"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-11.64</w:t>
            </w:r>
          </w:p>
        </w:tc>
        <w:tc>
          <w:tcPr>
            <w:tcW w:w="3121" w:type="dxa"/>
            <w:noWrap/>
            <w:hideMark/>
          </w:tcPr>
          <w:p w14:paraId="736B21E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2.94</w:t>
            </w:r>
          </w:p>
        </w:tc>
        <w:tc>
          <w:tcPr>
            <w:tcW w:w="1423" w:type="dxa"/>
          </w:tcPr>
          <w:p w14:paraId="7000F28F"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-13.33</w:t>
            </w:r>
          </w:p>
        </w:tc>
      </w:tr>
      <w:tr w:rsidR="003471C7" w:rsidRPr="00FC50D2" w14:paraId="1357FFE9" w14:textId="77777777" w:rsidTr="00793AD6">
        <w:trPr>
          <w:trHeight w:val="341"/>
          <w:jc w:val="center"/>
        </w:trPr>
        <w:tc>
          <w:tcPr>
            <w:tcW w:w="2447" w:type="dxa"/>
            <w:noWrap/>
            <w:hideMark/>
          </w:tcPr>
          <w:p w14:paraId="42F7B16F"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8x</w:t>
            </w:r>
          </w:p>
        </w:tc>
        <w:tc>
          <w:tcPr>
            <w:tcW w:w="2446" w:type="dxa"/>
            <w:noWrap/>
            <w:hideMark/>
          </w:tcPr>
          <w:p w14:paraId="335ECB90"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-10.32</w:t>
            </w:r>
          </w:p>
        </w:tc>
        <w:tc>
          <w:tcPr>
            <w:tcW w:w="3121" w:type="dxa"/>
            <w:noWrap/>
            <w:hideMark/>
          </w:tcPr>
          <w:p w14:paraId="56B41DC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27.09</w:t>
            </w:r>
          </w:p>
        </w:tc>
        <w:tc>
          <w:tcPr>
            <w:tcW w:w="1423" w:type="dxa"/>
          </w:tcPr>
          <w:p w14:paraId="56E7BD5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-12.31</w:t>
            </w:r>
          </w:p>
        </w:tc>
      </w:tr>
      <w:tr w:rsidR="003471C7" w:rsidRPr="00FC50D2" w14:paraId="479C513D" w14:textId="77777777" w:rsidTr="00793AD6">
        <w:trPr>
          <w:trHeight w:val="341"/>
          <w:jc w:val="center"/>
        </w:trPr>
        <w:tc>
          <w:tcPr>
            <w:tcW w:w="2447" w:type="dxa"/>
            <w:noWrap/>
            <w:hideMark/>
          </w:tcPr>
          <w:p w14:paraId="32015BCC"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8y</w:t>
            </w:r>
          </w:p>
        </w:tc>
        <w:tc>
          <w:tcPr>
            <w:tcW w:w="2446" w:type="dxa"/>
            <w:noWrap/>
            <w:hideMark/>
          </w:tcPr>
          <w:p w14:paraId="792B65E4"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-11.52</w:t>
            </w:r>
          </w:p>
        </w:tc>
        <w:tc>
          <w:tcPr>
            <w:tcW w:w="3121" w:type="dxa"/>
            <w:noWrap/>
            <w:hideMark/>
          </w:tcPr>
          <w:p w14:paraId="10F0D24B"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3.61</w:t>
            </w:r>
          </w:p>
        </w:tc>
        <w:tc>
          <w:tcPr>
            <w:tcW w:w="1423" w:type="dxa"/>
          </w:tcPr>
          <w:p w14:paraId="01C04178"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-13.21</w:t>
            </w:r>
          </w:p>
        </w:tc>
      </w:tr>
      <w:tr w:rsidR="003471C7" w:rsidRPr="00FC50D2" w14:paraId="2F3BD077" w14:textId="77777777" w:rsidTr="00793AD6">
        <w:trPr>
          <w:trHeight w:val="341"/>
          <w:jc w:val="center"/>
        </w:trPr>
        <w:tc>
          <w:tcPr>
            <w:tcW w:w="2447" w:type="dxa"/>
            <w:noWrap/>
            <w:hideMark/>
          </w:tcPr>
          <w:p w14:paraId="52E5774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8z</w:t>
            </w:r>
          </w:p>
        </w:tc>
        <w:tc>
          <w:tcPr>
            <w:tcW w:w="2446" w:type="dxa"/>
            <w:noWrap/>
            <w:hideMark/>
          </w:tcPr>
          <w:p w14:paraId="481E3277"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-10.81</w:t>
            </w:r>
          </w:p>
        </w:tc>
        <w:tc>
          <w:tcPr>
            <w:tcW w:w="3121" w:type="dxa"/>
            <w:noWrap/>
            <w:hideMark/>
          </w:tcPr>
          <w:p w14:paraId="4982DE3D"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11.9</w:t>
            </w:r>
          </w:p>
        </w:tc>
        <w:tc>
          <w:tcPr>
            <w:tcW w:w="1423" w:type="dxa"/>
          </w:tcPr>
          <w:p w14:paraId="3C94B04A" w14:textId="77777777" w:rsidR="003471C7" w:rsidRPr="00FC50D2" w:rsidRDefault="003471C7" w:rsidP="00107399">
            <w:pPr>
              <w:jc w:val="center"/>
              <w:rPr>
                <w:rFonts w:ascii="Times New Roman" w:eastAsia="Times New Roman" w:hAnsi="Times New Roman" w:cs="Times New Roman"/>
                <w:kern w:val="0"/>
                <w:sz w:val="20"/>
                <w:szCs w:val="20"/>
                <w:lang w:eastAsia="en-IN"/>
                <w14:ligatures w14:val="none"/>
              </w:rPr>
            </w:pPr>
            <w:r w:rsidRPr="00FC50D2">
              <w:rPr>
                <w:rFonts w:ascii="Times New Roman" w:eastAsia="Times New Roman" w:hAnsi="Times New Roman" w:cs="Times New Roman"/>
                <w:kern w:val="0"/>
                <w:sz w:val="20"/>
                <w:szCs w:val="20"/>
                <w:lang w:eastAsia="en-IN"/>
                <w14:ligatures w14:val="none"/>
              </w:rPr>
              <w:t>-12.40</w:t>
            </w:r>
          </w:p>
        </w:tc>
      </w:tr>
    </w:tbl>
    <w:p w14:paraId="56DB7A79" w14:textId="77777777" w:rsidR="00116690" w:rsidRPr="00FC50D2" w:rsidRDefault="00116690" w:rsidP="003471C7">
      <w:pPr>
        <w:rPr>
          <w:rFonts w:ascii="Times New Roman" w:hAnsi="Times New Roman" w:cs="Times New Roman"/>
          <w:sz w:val="20"/>
          <w:szCs w:val="20"/>
        </w:rPr>
      </w:pPr>
    </w:p>
    <w:p w14:paraId="24B926F2" w14:textId="5976009C" w:rsidR="003471C7" w:rsidRPr="00FC50D2" w:rsidRDefault="00793AD6" w:rsidP="003471C7">
      <w:pPr>
        <w:rPr>
          <w:rFonts w:ascii="Times New Roman" w:hAnsi="Times New Roman" w:cs="Times New Roman"/>
          <w:b/>
          <w:bCs/>
          <w:sz w:val="20"/>
          <w:szCs w:val="20"/>
        </w:rPr>
      </w:pPr>
      <w:r w:rsidRPr="00FC50D2">
        <w:rPr>
          <w:rFonts w:ascii="Times New Roman" w:hAnsi="Times New Roman" w:cs="Times New Roman"/>
          <w:b/>
          <w:bCs/>
          <w:sz w:val="20"/>
          <w:szCs w:val="20"/>
        </w:rPr>
        <w:t xml:space="preserve">The binding pattern of indazole derivatives with PBD-6FEW. A) represents 3D surface representation, B) represents active ligand catalytic </w:t>
      </w:r>
      <w:r w:rsidR="00116690" w:rsidRPr="00FC50D2">
        <w:rPr>
          <w:rFonts w:ascii="Times New Roman" w:hAnsi="Times New Roman" w:cs="Times New Roman"/>
          <w:b/>
          <w:bCs/>
          <w:sz w:val="20"/>
          <w:szCs w:val="20"/>
        </w:rPr>
        <w:t>centre</w:t>
      </w:r>
      <w:r w:rsidRPr="00FC50D2">
        <w:rPr>
          <w:rFonts w:ascii="Times New Roman" w:hAnsi="Times New Roman" w:cs="Times New Roman"/>
          <w:b/>
          <w:bCs/>
          <w:sz w:val="20"/>
          <w:szCs w:val="20"/>
        </w:rPr>
        <w:t xml:space="preserve"> of the protein target, C) 2D-schematic LigPlot interactions shown for the docked pose of indazole derivatives shown by the spokes</w:t>
      </w:r>
    </w:p>
    <w:p w14:paraId="6FA55CE6" w14:textId="247AC8A1" w:rsidR="00AD79AB" w:rsidRPr="00FC50D2" w:rsidRDefault="003D2809" w:rsidP="00155C89">
      <w:pPr>
        <w:rPr>
          <w:rFonts w:ascii="Times New Roman" w:hAnsi="Times New Roman" w:cs="Times New Roman"/>
          <w:b/>
          <w:bCs/>
          <w:sz w:val="20"/>
          <w:szCs w:val="20"/>
        </w:rPr>
      </w:pPr>
      <w:r w:rsidRPr="00FC50D2">
        <w:rPr>
          <w:rFonts w:ascii="Times New Roman" w:hAnsi="Times New Roman" w:cs="Times New Roman"/>
          <w:b/>
          <w:bCs/>
          <w:noProof/>
          <w:sz w:val="20"/>
          <w:szCs w:val="20"/>
        </w:rPr>
        <w:drawing>
          <wp:inline distT="0" distB="0" distL="0" distR="0" wp14:anchorId="02E28957" wp14:editId="2EB60A1C">
            <wp:extent cx="5731510" cy="2167255"/>
            <wp:effectExtent l="0" t="0" r="0" b="0"/>
            <wp:docPr id="255314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314819" name="Picture 255314819"/>
                    <pic:cNvPicPr/>
                  </pic:nvPicPr>
                  <pic:blipFill>
                    <a:blip r:embed="rId228" cstate="print">
                      <a:extLst>
                        <a:ext uri="{28A0092B-C50C-407E-A947-70E740481C1C}">
                          <a14:useLocalDpi xmlns:a14="http://schemas.microsoft.com/office/drawing/2010/main" val="0"/>
                        </a:ext>
                      </a:extLst>
                    </a:blip>
                    <a:stretch>
                      <a:fillRect/>
                    </a:stretch>
                  </pic:blipFill>
                  <pic:spPr>
                    <a:xfrm>
                      <a:off x="0" y="0"/>
                      <a:ext cx="5731510" cy="216725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0D17FD0F" wp14:editId="5857787C">
            <wp:extent cx="5731510" cy="2181225"/>
            <wp:effectExtent l="0" t="0" r="2540" b="0"/>
            <wp:docPr id="17374418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441847" name="Picture 1737441847"/>
                    <pic:cNvPicPr/>
                  </pic:nvPicPr>
                  <pic:blipFill>
                    <a:blip r:embed="rId229" cstate="print">
                      <a:extLst>
                        <a:ext uri="{28A0092B-C50C-407E-A947-70E740481C1C}">
                          <a14:useLocalDpi xmlns:a14="http://schemas.microsoft.com/office/drawing/2010/main" val="0"/>
                        </a:ext>
                      </a:extLst>
                    </a:blip>
                    <a:stretch>
                      <a:fillRect/>
                    </a:stretch>
                  </pic:blipFill>
                  <pic:spPr>
                    <a:xfrm>
                      <a:off x="0" y="0"/>
                      <a:ext cx="5731510" cy="218122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5C4092D7" wp14:editId="624A52CD">
            <wp:extent cx="5731510" cy="2099945"/>
            <wp:effectExtent l="0" t="0" r="0" b="0"/>
            <wp:docPr id="14979851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985177" name="Picture 1497985177"/>
                    <pic:cNvPicPr/>
                  </pic:nvPicPr>
                  <pic:blipFill>
                    <a:blip r:embed="rId230" cstate="print">
                      <a:extLst>
                        <a:ext uri="{28A0092B-C50C-407E-A947-70E740481C1C}">
                          <a14:useLocalDpi xmlns:a14="http://schemas.microsoft.com/office/drawing/2010/main" val="0"/>
                        </a:ext>
                      </a:extLst>
                    </a:blip>
                    <a:stretch>
                      <a:fillRect/>
                    </a:stretch>
                  </pic:blipFill>
                  <pic:spPr>
                    <a:xfrm>
                      <a:off x="0" y="0"/>
                      <a:ext cx="5731510" cy="2099945"/>
                    </a:xfrm>
                    <a:prstGeom prst="rect">
                      <a:avLst/>
                    </a:prstGeom>
                  </pic:spPr>
                </pic:pic>
              </a:graphicData>
            </a:graphic>
          </wp:inline>
        </w:drawing>
      </w:r>
      <w:r w:rsidR="000A2267" w:rsidRPr="00FC50D2">
        <w:rPr>
          <w:rFonts w:ascii="Times New Roman" w:hAnsi="Times New Roman" w:cs="Times New Roman"/>
          <w:b/>
          <w:bCs/>
          <w:noProof/>
          <w:sz w:val="20"/>
          <w:szCs w:val="20"/>
        </w:rPr>
        <w:lastRenderedPageBreak/>
        <w:drawing>
          <wp:inline distT="0" distB="0" distL="0" distR="0" wp14:anchorId="14BF47D9" wp14:editId="7E907EA8">
            <wp:extent cx="5731510" cy="2388235"/>
            <wp:effectExtent l="0" t="0" r="2540" b="0"/>
            <wp:docPr id="114837628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376280" name="Picture 1148376280"/>
                    <pic:cNvPicPr/>
                  </pic:nvPicPr>
                  <pic:blipFill>
                    <a:blip r:embed="rId231" cstate="print">
                      <a:extLst>
                        <a:ext uri="{28A0092B-C50C-407E-A947-70E740481C1C}">
                          <a14:useLocalDpi xmlns:a14="http://schemas.microsoft.com/office/drawing/2010/main" val="0"/>
                        </a:ext>
                      </a:extLst>
                    </a:blip>
                    <a:stretch>
                      <a:fillRect/>
                    </a:stretch>
                  </pic:blipFill>
                  <pic:spPr>
                    <a:xfrm>
                      <a:off x="0" y="0"/>
                      <a:ext cx="5731510" cy="238823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0C8CF710" wp14:editId="69016323">
            <wp:extent cx="5731510" cy="2279015"/>
            <wp:effectExtent l="0" t="0" r="2540" b="0"/>
            <wp:docPr id="1443078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7847" name="Picture 144307847"/>
                    <pic:cNvPicPr/>
                  </pic:nvPicPr>
                  <pic:blipFill>
                    <a:blip r:embed="rId232" cstate="print">
                      <a:extLst>
                        <a:ext uri="{28A0092B-C50C-407E-A947-70E740481C1C}">
                          <a14:useLocalDpi xmlns:a14="http://schemas.microsoft.com/office/drawing/2010/main" val="0"/>
                        </a:ext>
                      </a:extLst>
                    </a:blip>
                    <a:stretch>
                      <a:fillRect/>
                    </a:stretch>
                  </pic:blipFill>
                  <pic:spPr>
                    <a:xfrm>
                      <a:off x="0" y="0"/>
                      <a:ext cx="5731510" cy="227901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0B6DE401" wp14:editId="21A212A1">
            <wp:extent cx="5731510" cy="2524760"/>
            <wp:effectExtent l="0" t="0" r="0" b="0"/>
            <wp:docPr id="17262077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207723" name="Picture 1726207723"/>
                    <pic:cNvPicPr/>
                  </pic:nvPicPr>
                  <pic:blipFill>
                    <a:blip r:embed="rId233" cstate="print">
                      <a:extLst>
                        <a:ext uri="{28A0092B-C50C-407E-A947-70E740481C1C}">
                          <a14:useLocalDpi xmlns:a14="http://schemas.microsoft.com/office/drawing/2010/main" val="0"/>
                        </a:ext>
                      </a:extLst>
                    </a:blip>
                    <a:stretch>
                      <a:fillRect/>
                    </a:stretch>
                  </pic:blipFill>
                  <pic:spPr>
                    <a:xfrm>
                      <a:off x="0" y="0"/>
                      <a:ext cx="5731510" cy="2524760"/>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5B275BCA" wp14:editId="634D2570">
            <wp:extent cx="5731510" cy="2503170"/>
            <wp:effectExtent l="0" t="0" r="0" b="0"/>
            <wp:docPr id="204694909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949092" name="Picture 2046949092"/>
                    <pic:cNvPicPr/>
                  </pic:nvPicPr>
                  <pic:blipFill>
                    <a:blip r:embed="rId234" cstate="print">
                      <a:extLst>
                        <a:ext uri="{28A0092B-C50C-407E-A947-70E740481C1C}">
                          <a14:useLocalDpi xmlns:a14="http://schemas.microsoft.com/office/drawing/2010/main" val="0"/>
                        </a:ext>
                      </a:extLst>
                    </a:blip>
                    <a:stretch>
                      <a:fillRect/>
                    </a:stretch>
                  </pic:blipFill>
                  <pic:spPr>
                    <a:xfrm>
                      <a:off x="0" y="0"/>
                      <a:ext cx="5731510" cy="250317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1F28625" wp14:editId="0628B8FB">
            <wp:extent cx="5731510" cy="2562860"/>
            <wp:effectExtent l="0" t="0" r="0" b="0"/>
            <wp:docPr id="9964596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459617" name="Picture 996459617"/>
                    <pic:cNvPicPr/>
                  </pic:nvPicPr>
                  <pic:blipFill>
                    <a:blip r:embed="rId235" cstate="print">
                      <a:extLst>
                        <a:ext uri="{28A0092B-C50C-407E-A947-70E740481C1C}">
                          <a14:useLocalDpi xmlns:a14="http://schemas.microsoft.com/office/drawing/2010/main" val="0"/>
                        </a:ext>
                      </a:extLst>
                    </a:blip>
                    <a:stretch>
                      <a:fillRect/>
                    </a:stretch>
                  </pic:blipFill>
                  <pic:spPr>
                    <a:xfrm>
                      <a:off x="0" y="0"/>
                      <a:ext cx="5731510" cy="256286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5579AD8" wp14:editId="18E0E11C">
            <wp:extent cx="5731510" cy="2573655"/>
            <wp:effectExtent l="0" t="0" r="0" b="0"/>
            <wp:docPr id="156357718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577188" name="Picture 1563577188"/>
                    <pic:cNvPicPr/>
                  </pic:nvPicPr>
                  <pic:blipFill>
                    <a:blip r:embed="rId236" cstate="print">
                      <a:extLst>
                        <a:ext uri="{28A0092B-C50C-407E-A947-70E740481C1C}">
                          <a14:useLocalDpi xmlns:a14="http://schemas.microsoft.com/office/drawing/2010/main" val="0"/>
                        </a:ext>
                      </a:extLst>
                    </a:blip>
                    <a:stretch>
                      <a:fillRect/>
                    </a:stretch>
                  </pic:blipFill>
                  <pic:spPr>
                    <a:xfrm>
                      <a:off x="0" y="0"/>
                      <a:ext cx="5731510" cy="2573655"/>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314DE71C" wp14:editId="4CA2B404">
            <wp:extent cx="5731510" cy="2486025"/>
            <wp:effectExtent l="0" t="0" r="0" b="0"/>
            <wp:docPr id="3792240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24080" name="Picture 379224080"/>
                    <pic:cNvPicPr/>
                  </pic:nvPicPr>
                  <pic:blipFill>
                    <a:blip r:embed="rId237" cstate="print">
                      <a:extLst>
                        <a:ext uri="{28A0092B-C50C-407E-A947-70E740481C1C}">
                          <a14:useLocalDpi xmlns:a14="http://schemas.microsoft.com/office/drawing/2010/main" val="0"/>
                        </a:ext>
                      </a:extLst>
                    </a:blip>
                    <a:stretch>
                      <a:fillRect/>
                    </a:stretch>
                  </pic:blipFill>
                  <pic:spPr>
                    <a:xfrm>
                      <a:off x="0" y="0"/>
                      <a:ext cx="5731510" cy="248602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47C57490" wp14:editId="21A1861C">
            <wp:extent cx="5731510" cy="2271395"/>
            <wp:effectExtent l="0" t="0" r="2540" b="0"/>
            <wp:docPr id="18895791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579147" name="Picture 1889579147"/>
                    <pic:cNvPicPr/>
                  </pic:nvPicPr>
                  <pic:blipFill>
                    <a:blip r:embed="rId238" cstate="print">
                      <a:extLst>
                        <a:ext uri="{28A0092B-C50C-407E-A947-70E740481C1C}">
                          <a14:useLocalDpi xmlns:a14="http://schemas.microsoft.com/office/drawing/2010/main" val="0"/>
                        </a:ext>
                      </a:extLst>
                    </a:blip>
                    <a:stretch>
                      <a:fillRect/>
                    </a:stretch>
                  </pic:blipFill>
                  <pic:spPr>
                    <a:xfrm>
                      <a:off x="0" y="0"/>
                      <a:ext cx="5731510" cy="227139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2CB44391" wp14:editId="6865BA1B">
            <wp:extent cx="5731510" cy="2238375"/>
            <wp:effectExtent l="0" t="0" r="2540" b="0"/>
            <wp:docPr id="204897907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979079" name="Picture 2048979079"/>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5731510" cy="2238375"/>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1D21C535" wp14:editId="62E78EFF">
            <wp:extent cx="5731510" cy="2019935"/>
            <wp:effectExtent l="0" t="0" r="0" b="0"/>
            <wp:docPr id="14064482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44827" name="Picture 140644827"/>
                    <pic:cNvPicPr/>
                  </pic:nvPicPr>
                  <pic:blipFill>
                    <a:blip r:embed="rId240" cstate="print">
                      <a:extLst>
                        <a:ext uri="{28A0092B-C50C-407E-A947-70E740481C1C}">
                          <a14:useLocalDpi xmlns:a14="http://schemas.microsoft.com/office/drawing/2010/main" val="0"/>
                        </a:ext>
                      </a:extLst>
                    </a:blip>
                    <a:stretch>
                      <a:fillRect/>
                    </a:stretch>
                  </pic:blipFill>
                  <pic:spPr>
                    <a:xfrm>
                      <a:off x="0" y="0"/>
                      <a:ext cx="5731510" cy="201993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51320F2B" wp14:editId="38A3119D">
            <wp:extent cx="5731510" cy="2290445"/>
            <wp:effectExtent l="0" t="0" r="0" b="0"/>
            <wp:docPr id="154812133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121334" name="Picture 1548121334"/>
                    <pic:cNvPicPr/>
                  </pic:nvPicPr>
                  <pic:blipFill>
                    <a:blip r:embed="rId241" cstate="print">
                      <a:extLst>
                        <a:ext uri="{28A0092B-C50C-407E-A947-70E740481C1C}">
                          <a14:useLocalDpi xmlns:a14="http://schemas.microsoft.com/office/drawing/2010/main" val="0"/>
                        </a:ext>
                      </a:extLst>
                    </a:blip>
                    <a:stretch>
                      <a:fillRect/>
                    </a:stretch>
                  </pic:blipFill>
                  <pic:spPr>
                    <a:xfrm>
                      <a:off x="0" y="0"/>
                      <a:ext cx="5731510" cy="229044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3B1069D4" wp14:editId="3E40023F">
            <wp:extent cx="5731510" cy="1986915"/>
            <wp:effectExtent l="0" t="0" r="2540" b="0"/>
            <wp:docPr id="101418380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183803" name="Picture 1014183803"/>
                    <pic:cNvPicPr/>
                  </pic:nvPicPr>
                  <pic:blipFill>
                    <a:blip r:embed="rId242" cstate="print">
                      <a:extLst>
                        <a:ext uri="{28A0092B-C50C-407E-A947-70E740481C1C}">
                          <a14:useLocalDpi xmlns:a14="http://schemas.microsoft.com/office/drawing/2010/main" val="0"/>
                        </a:ext>
                      </a:extLst>
                    </a:blip>
                    <a:stretch>
                      <a:fillRect/>
                    </a:stretch>
                  </pic:blipFill>
                  <pic:spPr>
                    <a:xfrm>
                      <a:off x="0" y="0"/>
                      <a:ext cx="5731510" cy="198691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34CA5B69" wp14:editId="2E48E9D9">
            <wp:extent cx="5731510" cy="1952625"/>
            <wp:effectExtent l="0" t="0" r="2540" b="0"/>
            <wp:docPr id="197404878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048782" name="Picture 1974048782"/>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5731510" cy="1952625"/>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585E196C" wp14:editId="56CDBFEE">
            <wp:extent cx="5731510" cy="2426335"/>
            <wp:effectExtent l="0" t="0" r="2540" b="0"/>
            <wp:docPr id="2261845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184538" name="Picture 226184538"/>
                    <pic:cNvPicPr/>
                  </pic:nvPicPr>
                  <pic:blipFill>
                    <a:blip r:embed="rId244" cstate="print">
                      <a:extLst>
                        <a:ext uri="{28A0092B-C50C-407E-A947-70E740481C1C}">
                          <a14:useLocalDpi xmlns:a14="http://schemas.microsoft.com/office/drawing/2010/main" val="0"/>
                        </a:ext>
                      </a:extLst>
                    </a:blip>
                    <a:stretch>
                      <a:fillRect/>
                    </a:stretch>
                  </pic:blipFill>
                  <pic:spPr>
                    <a:xfrm>
                      <a:off x="0" y="0"/>
                      <a:ext cx="5731510" cy="242633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0E044F13" wp14:editId="09E2A482">
            <wp:extent cx="5731510" cy="2275840"/>
            <wp:effectExtent l="0" t="0" r="2540" b="0"/>
            <wp:docPr id="104032388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323888" name="Picture 1040323888"/>
                    <pic:cNvPicPr/>
                  </pic:nvPicPr>
                  <pic:blipFill>
                    <a:blip r:embed="rId245" cstate="print">
                      <a:extLst>
                        <a:ext uri="{28A0092B-C50C-407E-A947-70E740481C1C}">
                          <a14:useLocalDpi xmlns:a14="http://schemas.microsoft.com/office/drawing/2010/main" val="0"/>
                        </a:ext>
                      </a:extLst>
                    </a:blip>
                    <a:stretch>
                      <a:fillRect/>
                    </a:stretch>
                  </pic:blipFill>
                  <pic:spPr>
                    <a:xfrm>
                      <a:off x="0" y="0"/>
                      <a:ext cx="5731510" cy="227584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44C52F64" wp14:editId="43C579E8">
            <wp:extent cx="5731510" cy="2242185"/>
            <wp:effectExtent l="0" t="0" r="0" b="0"/>
            <wp:docPr id="80044775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447758" name="Picture 800447758"/>
                    <pic:cNvPicPr/>
                  </pic:nvPicPr>
                  <pic:blipFill>
                    <a:blip r:embed="rId246" cstate="print">
                      <a:extLst>
                        <a:ext uri="{28A0092B-C50C-407E-A947-70E740481C1C}">
                          <a14:useLocalDpi xmlns:a14="http://schemas.microsoft.com/office/drawing/2010/main" val="0"/>
                        </a:ext>
                      </a:extLst>
                    </a:blip>
                    <a:stretch>
                      <a:fillRect/>
                    </a:stretch>
                  </pic:blipFill>
                  <pic:spPr>
                    <a:xfrm>
                      <a:off x="0" y="0"/>
                      <a:ext cx="5731510" cy="2242185"/>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553E5560" wp14:editId="63AECB98">
            <wp:extent cx="5731510" cy="2628265"/>
            <wp:effectExtent l="0" t="0" r="2540" b="0"/>
            <wp:docPr id="115516479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164793" name="Picture 1155164793"/>
                    <pic:cNvPicPr/>
                  </pic:nvPicPr>
                  <pic:blipFill>
                    <a:blip r:embed="rId247" cstate="print">
                      <a:extLst>
                        <a:ext uri="{28A0092B-C50C-407E-A947-70E740481C1C}">
                          <a14:useLocalDpi xmlns:a14="http://schemas.microsoft.com/office/drawing/2010/main" val="0"/>
                        </a:ext>
                      </a:extLst>
                    </a:blip>
                    <a:stretch>
                      <a:fillRect/>
                    </a:stretch>
                  </pic:blipFill>
                  <pic:spPr>
                    <a:xfrm>
                      <a:off x="0" y="0"/>
                      <a:ext cx="5731510" cy="262826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68FE0945" wp14:editId="3AB24285">
            <wp:extent cx="5731510" cy="2303780"/>
            <wp:effectExtent l="0" t="0" r="2540" b="0"/>
            <wp:docPr id="187329807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298071" name="Picture 1873298071"/>
                    <pic:cNvPicPr/>
                  </pic:nvPicPr>
                  <pic:blipFill>
                    <a:blip r:embed="rId248" cstate="print">
                      <a:extLst>
                        <a:ext uri="{28A0092B-C50C-407E-A947-70E740481C1C}">
                          <a14:useLocalDpi xmlns:a14="http://schemas.microsoft.com/office/drawing/2010/main" val="0"/>
                        </a:ext>
                      </a:extLst>
                    </a:blip>
                    <a:stretch>
                      <a:fillRect/>
                    </a:stretch>
                  </pic:blipFill>
                  <pic:spPr>
                    <a:xfrm>
                      <a:off x="0" y="0"/>
                      <a:ext cx="5731510" cy="230378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42E8FA85" wp14:editId="47198FE6">
            <wp:extent cx="5455664" cy="2354893"/>
            <wp:effectExtent l="0" t="0" r="0" b="0"/>
            <wp:docPr id="111869173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691731" name="Picture 1118691731"/>
                    <pic:cNvPicPr/>
                  </pic:nvPicPr>
                  <pic:blipFill>
                    <a:blip r:embed="rId249" cstate="print">
                      <a:extLst>
                        <a:ext uri="{28A0092B-C50C-407E-A947-70E740481C1C}">
                          <a14:useLocalDpi xmlns:a14="http://schemas.microsoft.com/office/drawing/2010/main" val="0"/>
                        </a:ext>
                      </a:extLst>
                    </a:blip>
                    <a:stretch>
                      <a:fillRect/>
                    </a:stretch>
                  </pic:blipFill>
                  <pic:spPr>
                    <a:xfrm>
                      <a:off x="0" y="0"/>
                      <a:ext cx="5457768" cy="2355801"/>
                    </a:xfrm>
                    <a:prstGeom prst="rect">
                      <a:avLst/>
                    </a:prstGeom>
                  </pic:spPr>
                </pic:pic>
              </a:graphicData>
            </a:graphic>
          </wp:inline>
        </w:drawing>
      </w:r>
      <w:r w:rsidRPr="00FC50D2">
        <w:rPr>
          <w:rFonts w:ascii="Times New Roman" w:hAnsi="Times New Roman" w:cs="Times New Roman"/>
          <w:b/>
          <w:bCs/>
          <w:noProof/>
          <w:sz w:val="20"/>
          <w:szCs w:val="20"/>
        </w:rPr>
        <w:lastRenderedPageBreak/>
        <w:drawing>
          <wp:inline distT="0" distB="0" distL="0" distR="0" wp14:anchorId="36AAF5A6" wp14:editId="0B473DC6">
            <wp:extent cx="5731510" cy="1773555"/>
            <wp:effectExtent l="0" t="0" r="2540" b="0"/>
            <wp:docPr id="31529170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291703" name="Picture 315291703"/>
                    <pic:cNvPicPr/>
                  </pic:nvPicPr>
                  <pic:blipFill>
                    <a:blip r:embed="rId250" cstate="print">
                      <a:extLst>
                        <a:ext uri="{28A0092B-C50C-407E-A947-70E740481C1C}">
                          <a14:useLocalDpi xmlns:a14="http://schemas.microsoft.com/office/drawing/2010/main" val="0"/>
                        </a:ext>
                      </a:extLst>
                    </a:blip>
                    <a:stretch>
                      <a:fillRect/>
                    </a:stretch>
                  </pic:blipFill>
                  <pic:spPr>
                    <a:xfrm>
                      <a:off x="0" y="0"/>
                      <a:ext cx="5731510" cy="177355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01B2530" wp14:editId="0391CBE2">
            <wp:extent cx="5731510" cy="2325370"/>
            <wp:effectExtent l="0" t="0" r="0" b="0"/>
            <wp:docPr id="178273726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737260" name="Picture 1782737260"/>
                    <pic:cNvPicPr/>
                  </pic:nvPicPr>
                  <pic:blipFill>
                    <a:blip r:embed="rId251" cstate="print">
                      <a:extLst>
                        <a:ext uri="{28A0092B-C50C-407E-A947-70E740481C1C}">
                          <a14:useLocalDpi xmlns:a14="http://schemas.microsoft.com/office/drawing/2010/main" val="0"/>
                        </a:ext>
                      </a:extLst>
                    </a:blip>
                    <a:stretch>
                      <a:fillRect/>
                    </a:stretch>
                  </pic:blipFill>
                  <pic:spPr>
                    <a:xfrm>
                      <a:off x="0" y="0"/>
                      <a:ext cx="5731510" cy="2325370"/>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13709E93" wp14:editId="43B4A103">
            <wp:extent cx="5731510" cy="2041525"/>
            <wp:effectExtent l="0" t="0" r="2540" b="0"/>
            <wp:docPr id="9263095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30953" name="Picture 92630953"/>
                    <pic:cNvPicPr/>
                  </pic:nvPicPr>
                  <pic:blipFill>
                    <a:blip r:embed="rId252" cstate="print">
                      <a:extLst>
                        <a:ext uri="{28A0092B-C50C-407E-A947-70E740481C1C}">
                          <a14:useLocalDpi xmlns:a14="http://schemas.microsoft.com/office/drawing/2010/main" val="0"/>
                        </a:ext>
                      </a:extLst>
                    </a:blip>
                    <a:stretch>
                      <a:fillRect/>
                    </a:stretch>
                  </pic:blipFill>
                  <pic:spPr>
                    <a:xfrm>
                      <a:off x="0" y="0"/>
                      <a:ext cx="5731510" cy="2041525"/>
                    </a:xfrm>
                    <a:prstGeom prst="rect">
                      <a:avLst/>
                    </a:prstGeom>
                  </pic:spPr>
                </pic:pic>
              </a:graphicData>
            </a:graphic>
          </wp:inline>
        </w:drawing>
      </w:r>
      <w:r w:rsidRPr="00FC50D2">
        <w:rPr>
          <w:rFonts w:ascii="Times New Roman" w:hAnsi="Times New Roman" w:cs="Times New Roman"/>
          <w:b/>
          <w:bCs/>
          <w:noProof/>
          <w:sz w:val="20"/>
          <w:szCs w:val="20"/>
        </w:rPr>
        <w:drawing>
          <wp:inline distT="0" distB="0" distL="0" distR="0" wp14:anchorId="7A227CD1" wp14:editId="7922B632">
            <wp:extent cx="5731510" cy="2377440"/>
            <wp:effectExtent l="0" t="0" r="2540" b="0"/>
            <wp:docPr id="76032877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328776" name="Picture 760328776"/>
                    <pic:cNvPicPr/>
                  </pic:nvPicPr>
                  <pic:blipFill>
                    <a:blip r:embed="rId253" cstate="print">
                      <a:extLst>
                        <a:ext uri="{28A0092B-C50C-407E-A947-70E740481C1C}">
                          <a14:useLocalDpi xmlns:a14="http://schemas.microsoft.com/office/drawing/2010/main" val="0"/>
                        </a:ext>
                      </a:extLst>
                    </a:blip>
                    <a:stretch>
                      <a:fillRect/>
                    </a:stretch>
                  </pic:blipFill>
                  <pic:spPr>
                    <a:xfrm>
                      <a:off x="0" y="0"/>
                      <a:ext cx="5731510" cy="2377440"/>
                    </a:xfrm>
                    <a:prstGeom prst="rect">
                      <a:avLst/>
                    </a:prstGeom>
                  </pic:spPr>
                </pic:pic>
              </a:graphicData>
            </a:graphic>
          </wp:inline>
        </w:drawing>
      </w:r>
    </w:p>
    <w:p w14:paraId="4C8FAB94" w14:textId="0FCFB535" w:rsidR="00EB4A6F" w:rsidRPr="00FC50D2" w:rsidRDefault="00EB4A6F" w:rsidP="00AD79AB">
      <w:pPr>
        <w:spacing w:line="360" w:lineRule="auto"/>
        <w:jc w:val="both"/>
        <w:rPr>
          <w:rFonts w:ascii="Times New Roman" w:hAnsi="Times New Roman" w:cs="Times New Roman"/>
          <w:sz w:val="20"/>
          <w:szCs w:val="20"/>
        </w:rPr>
      </w:pPr>
    </w:p>
    <w:sectPr w:rsidR="00EB4A6F" w:rsidRPr="00FC50D2">
      <w:footerReference w:type="default" r:id="rId25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CCC067" w14:textId="77777777" w:rsidR="00CD5284" w:rsidRDefault="00CD5284" w:rsidP="009D37C5">
      <w:pPr>
        <w:spacing w:after="0" w:line="240" w:lineRule="auto"/>
      </w:pPr>
      <w:r>
        <w:separator/>
      </w:r>
    </w:p>
  </w:endnote>
  <w:endnote w:type="continuationSeparator" w:id="0">
    <w:p w14:paraId="7017763B" w14:textId="77777777" w:rsidR="00CD5284" w:rsidRDefault="00CD5284" w:rsidP="009D3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0524485"/>
      <w:docPartObj>
        <w:docPartGallery w:val="Page Numbers (Bottom of Page)"/>
        <w:docPartUnique/>
      </w:docPartObj>
    </w:sdtPr>
    <w:sdtEndPr>
      <w:rPr>
        <w:noProof/>
      </w:rPr>
    </w:sdtEndPr>
    <w:sdtContent>
      <w:p w14:paraId="63BF99F5" w14:textId="3D89C473" w:rsidR="0087587D" w:rsidRDefault="0087587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1F1A73A" w14:textId="77777777" w:rsidR="0087587D" w:rsidRDefault="008758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93C72" w14:textId="77777777" w:rsidR="00CD5284" w:rsidRDefault="00CD5284" w:rsidP="009D37C5">
      <w:pPr>
        <w:spacing w:after="0" w:line="240" w:lineRule="auto"/>
      </w:pPr>
      <w:r>
        <w:separator/>
      </w:r>
    </w:p>
  </w:footnote>
  <w:footnote w:type="continuationSeparator" w:id="0">
    <w:p w14:paraId="3E3E9B50" w14:textId="77777777" w:rsidR="00CD5284" w:rsidRDefault="00CD5284" w:rsidP="009D37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C1945"/>
    <w:multiLevelType w:val="hybridMultilevel"/>
    <w:tmpl w:val="D6D68E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CC36DB8"/>
    <w:multiLevelType w:val="hybridMultilevel"/>
    <w:tmpl w:val="C82E26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D702970"/>
    <w:multiLevelType w:val="hybridMultilevel"/>
    <w:tmpl w:val="808639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25D35A1"/>
    <w:multiLevelType w:val="hybridMultilevel"/>
    <w:tmpl w:val="FE7C6656"/>
    <w:lvl w:ilvl="0" w:tplc="4009000F">
      <w:start w:val="6"/>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8A81525"/>
    <w:multiLevelType w:val="hybridMultilevel"/>
    <w:tmpl w:val="9B4091CE"/>
    <w:lvl w:ilvl="0" w:tplc="06B8254E">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846676468">
    <w:abstractNumId w:val="1"/>
  </w:num>
  <w:num w:numId="2" w16cid:durableId="2012757457">
    <w:abstractNumId w:val="2"/>
  </w:num>
  <w:num w:numId="3" w16cid:durableId="1871792865">
    <w:abstractNumId w:val="0"/>
  </w:num>
  <w:num w:numId="4" w16cid:durableId="1213888593">
    <w:abstractNumId w:val="4"/>
  </w:num>
  <w:num w:numId="5" w16cid:durableId="5507749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12E"/>
    <w:rsid w:val="00001466"/>
    <w:rsid w:val="000226A1"/>
    <w:rsid w:val="00023F02"/>
    <w:rsid w:val="00032AC3"/>
    <w:rsid w:val="00035B6E"/>
    <w:rsid w:val="00036006"/>
    <w:rsid w:val="00040738"/>
    <w:rsid w:val="000419FF"/>
    <w:rsid w:val="0004776E"/>
    <w:rsid w:val="0005217B"/>
    <w:rsid w:val="00053C77"/>
    <w:rsid w:val="000546D7"/>
    <w:rsid w:val="00057AF5"/>
    <w:rsid w:val="0006209A"/>
    <w:rsid w:val="000644D8"/>
    <w:rsid w:val="00066330"/>
    <w:rsid w:val="000822C4"/>
    <w:rsid w:val="0008292D"/>
    <w:rsid w:val="000841C0"/>
    <w:rsid w:val="0009002A"/>
    <w:rsid w:val="00092CE1"/>
    <w:rsid w:val="00095CC4"/>
    <w:rsid w:val="000A1A69"/>
    <w:rsid w:val="000A1BF4"/>
    <w:rsid w:val="000A2267"/>
    <w:rsid w:val="000A6C60"/>
    <w:rsid w:val="000B20FB"/>
    <w:rsid w:val="000B434F"/>
    <w:rsid w:val="000B7669"/>
    <w:rsid w:val="000D16D1"/>
    <w:rsid w:val="000E337A"/>
    <w:rsid w:val="000E4C1B"/>
    <w:rsid w:val="000E6B4F"/>
    <w:rsid w:val="000F1862"/>
    <w:rsid w:val="000F2BCB"/>
    <w:rsid w:val="00111593"/>
    <w:rsid w:val="00113909"/>
    <w:rsid w:val="00116010"/>
    <w:rsid w:val="001164AE"/>
    <w:rsid w:val="00116690"/>
    <w:rsid w:val="00127F14"/>
    <w:rsid w:val="0013486D"/>
    <w:rsid w:val="00153DFA"/>
    <w:rsid w:val="00155C89"/>
    <w:rsid w:val="00160FC9"/>
    <w:rsid w:val="00161F92"/>
    <w:rsid w:val="0016325F"/>
    <w:rsid w:val="00173E76"/>
    <w:rsid w:val="00174A1E"/>
    <w:rsid w:val="00175230"/>
    <w:rsid w:val="00177A9D"/>
    <w:rsid w:val="001840FE"/>
    <w:rsid w:val="00184D36"/>
    <w:rsid w:val="00184F0B"/>
    <w:rsid w:val="001919E8"/>
    <w:rsid w:val="00197870"/>
    <w:rsid w:val="001A2CF1"/>
    <w:rsid w:val="001A769A"/>
    <w:rsid w:val="001B7510"/>
    <w:rsid w:val="001B7E9C"/>
    <w:rsid w:val="001C1860"/>
    <w:rsid w:val="001C4BA7"/>
    <w:rsid w:val="001C58B8"/>
    <w:rsid w:val="001C7628"/>
    <w:rsid w:val="001D7CF8"/>
    <w:rsid w:val="001F08AF"/>
    <w:rsid w:val="001F44D2"/>
    <w:rsid w:val="002010CF"/>
    <w:rsid w:val="00204087"/>
    <w:rsid w:val="00205004"/>
    <w:rsid w:val="00215ABA"/>
    <w:rsid w:val="00215CA5"/>
    <w:rsid w:val="0021724B"/>
    <w:rsid w:val="002203E2"/>
    <w:rsid w:val="002207A8"/>
    <w:rsid w:val="0022163E"/>
    <w:rsid w:val="0022742F"/>
    <w:rsid w:val="0023165E"/>
    <w:rsid w:val="0023299F"/>
    <w:rsid w:val="0023602B"/>
    <w:rsid w:val="0023736A"/>
    <w:rsid w:val="00244BDE"/>
    <w:rsid w:val="0024583C"/>
    <w:rsid w:val="00252E94"/>
    <w:rsid w:val="0026208B"/>
    <w:rsid w:val="002706E2"/>
    <w:rsid w:val="00270FA7"/>
    <w:rsid w:val="00272FD0"/>
    <w:rsid w:val="00275356"/>
    <w:rsid w:val="00284AFD"/>
    <w:rsid w:val="0028598D"/>
    <w:rsid w:val="00285B37"/>
    <w:rsid w:val="00292C44"/>
    <w:rsid w:val="002A24E0"/>
    <w:rsid w:val="002A6430"/>
    <w:rsid w:val="002B03B7"/>
    <w:rsid w:val="002B5520"/>
    <w:rsid w:val="002B556D"/>
    <w:rsid w:val="002C04E1"/>
    <w:rsid w:val="002C270C"/>
    <w:rsid w:val="002C4615"/>
    <w:rsid w:val="002D0E80"/>
    <w:rsid w:val="002D1709"/>
    <w:rsid w:val="002D2F4F"/>
    <w:rsid w:val="002E3D50"/>
    <w:rsid w:val="002E5C20"/>
    <w:rsid w:val="002E669C"/>
    <w:rsid w:val="002F1DA8"/>
    <w:rsid w:val="002F39C7"/>
    <w:rsid w:val="002F5327"/>
    <w:rsid w:val="003022B5"/>
    <w:rsid w:val="00307DF4"/>
    <w:rsid w:val="00314685"/>
    <w:rsid w:val="00320CFB"/>
    <w:rsid w:val="00323233"/>
    <w:rsid w:val="00327ADC"/>
    <w:rsid w:val="00332E16"/>
    <w:rsid w:val="00334BD6"/>
    <w:rsid w:val="003350C5"/>
    <w:rsid w:val="00335225"/>
    <w:rsid w:val="0033630F"/>
    <w:rsid w:val="00343008"/>
    <w:rsid w:val="00346279"/>
    <w:rsid w:val="003471C7"/>
    <w:rsid w:val="00354D9D"/>
    <w:rsid w:val="00356620"/>
    <w:rsid w:val="00356C49"/>
    <w:rsid w:val="00360A27"/>
    <w:rsid w:val="00361A04"/>
    <w:rsid w:val="0036229B"/>
    <w:rsid w:val="0036492E"/>
    <w:rsid w:val="0037060C"/>
    <w:rsid w:val="00374AD1"/>
    <w:rsid w:val="003806FB"/>
    <w:rsid w:val="00382693"/>
    <w:rsid w:val="0038371D"/>
    <w:rsid w:val="003915C2"/>
    <w:rsid w:val="003939E7"/>
    <w:rsid w:val="00394559"/>
    <w:rsid w:val="00394C07"/>
    <w:rsid w:val="003A38BA"/>
    <w:rsid w:val="003B2224"/>
    <w:rsid w:val="003B4CAE"/>
    <w:rsid w:val="003C1F43"/>
    <w:rsid w:val="003D2566"/>
    <w:rsid w:val="003D2809"/>
    <w:rsid w:val="003D7DF5"/>
    <w:rsid w:val="003E33F1"/>
    <w:rsid w:val="003E3F88"/>
    <w:rsid w:val="003E422A"/>
    <w:rsid w:val="00407F84"/>
    <w:rsid w:val="00412954"/>
    <w:rsid w:val="00415423"/>
    <w:rsid w:val="00417972"/>
    <w:rsid w:val="00425934"/>
    <w:rsid w:val="0043046E"/>
    <w:rsid w:val="004402B1"/>
    <w:rsid w:val="00444346"/>
    <w:rsid w:val="00450AED"/>
    <w:rsid w:val="004522E0"/>
    <w:rsid w:val="00457B33"/>
    <w:rsid w:val="00466F6E"/>
    <w:rsid w:val="00471831"/>
    <w:rsid w:val="004718B3"/>
    <w:rsid w:val="00495D07"/>
    <w:rsid w:val="004A17A2"/>
    <w:rsid w:val="004A18BE"/>
    <w:rsid w:val="004A271B"/>
    <w:rsid w:val="004A2722"/>
    <w:rsid w:val="004A3D20"/>
    <w:rsid w:val="004B35CC"/>
    <w:rsid w:val="004B5948"/>
    <w:rsid w:val="004C7668"/>
    <w:rsid w:val="004D02AA"/>
    <w:rsid w:val="004D1370"/>
    <w:rsid w:val="004D3142"/>
    <w:rsid w:val="004D5877"/>
    <w:rsid w:val="004E6ED5"/>
    <w:rsid w:val="004F37E1"/>
    <w:rsid w:val="00520C4E"/>
    <w:rsid w:val="005350FD"/>
    <w:rsid w:val="005361A8"/>
    <w:rsid w:val="00541590"/>
    <w:rsid w:val="00544E53"/>
    <w:rsid w:val="00545AA6"/>
    <w:rsid w:val="005519A1"/>
    <w:rsid w:val="00555AC5"/>
    <w:rsid w:val="00562AA4"/>
    <w:rsid w:val="00564ED6"/>
    <w:rsid w:val="0057024A"/>
    <w:rsid w:val="00580C27"/>
    <w:rsid w:val="0059351F"/>
    <w:rsid w:val="0059412E"/>
    <w:rsid w:val="0059471B"/>
    <w:rsid w:val="00595251"/>
    <w:rsid w:val="0059568D"/>
    <w:rsid w:val="0059718A"/>
    <w:rsid w:val="005A546B"/>
    <w:rsid w:val="005A6DC7"/>
    <w:rsid w:val="005B7B6B"/>
    <w:rsid w:val="005C0BE9"/>
    <w:rsid w:val="005C4649"/>
    <w:rsid w:val="005C49FB"/>
    <w:rsid w:val="005D6081"/>
    <w:rsid w:val="005D66D4"/>
    <w:rsid w:val="005F75CF"/>
    <w:rsid w:val="006014B7"/>
    <w:rsid w:val="0060245F"/>
    <w:rsid w:val="00613D6E"/>
    <w:rsid w:val="00616D88"/>
    <w:rsid w:val="006258FC"/>
    <w:rsid w:val="006327C6"/>
    <w:rsid w:val="006406BA"/>
    <w:rsid w:val="00646EAC"/>
    <w:rsid w:val="00646FCE"/>
    <w:rsid w:val="006602F5"/>
    <w:rsid w:val="00662B55"/>
    <w:rsid w:val="00674A9D"/>
    <w:rsid w:val="00674D17"/>
    <w:rsid w:val="0068038E"/>
    <w:rsid w:val="0068313B"/>
    <w:rsid w:val="006842CF"/>
    <w:rsid w:val="00685A0C"/>
    <w:rsid w:val="006937B0"/>
    <w:rsid w:val="00696E7B"/>
    <w:rsid w:val="006A3EBA"/>
    <w:rsid w:val="006B0B5C"/>
    <w:rsid w:val="006D4621"/>
    <w:rsid w:val="006D60C3"/>
    <w:rsid w:val="006E0670"/>
    <w:rsid w:val="006E4002"/>
    <w:rsid w:val="006F0605"/>
    <w:rsid w:val="006F6BF9"/>
    <w:rsid w:val="006F7A7F"/>
    <w:rsid w:val="006F7E40"/>
    <w:rsid w:val="00704E5C"/>
    <w:rsid w:val="00707AFD"/>
    <w:rsid w:val="0071299D"/>
    <w:rsid w:val="00712E08"/>
    <w:rsid w:val="00715B03"/>
    <w:rsid w:val="007242D4"/>
    <w:rsid w:val="007525A1"/>
    <w:rsid w:val="0075275B"/>
    <w:rsid w:val="0076204E"/>
    <w:rsid w:val="00764045"/>
    <w:rsid w:val="00765AA9"/>
    <w:rsid w:val="007719F2"/>
    <w:rsid w:val="007740D3"/>
    <w:rsid w:val="00775BD2"/>
    <w:rsid w:val="007774D9"/>
    <w:rsid w:val="00777A3C"/>
    <w:rsid w:val="00781A89"/>
    <w:rsid w:val="00782593"/>
    <w:rsid w:val="00791B31"/>
    <w:rsid w:val="00793AD6"/>
    <w:rsid w:val="0079620A"/>
    <w:rsid w:val="007A731C"/>
    <w:rsid w:val="007C4E9F"/>
    <w:rsid w:val="007D0B6D"/>
    <w:rsid w:val="007D2A92"/>
    <w:rsid w:val="007F412E"/>
    <w:rsid w:val="007F48D2"/>
    <w:rsid w:val="00805302"/>
    <w:rsid w:val="00807567"/>
    <w:rsid w:val="008211EA"/>
    <w:rsid w:val="0082160E"/>
    <w:rsid w:val="00821795"/>
    <w:rsid w:val="0082218C"/>
    <w:rsid w:val="00824901"/>
    <w:rsid w:val="008361A3"/>
    <w:rsid w:val="00837D4F"/>
    <w:rsid w:val="008406D7"/>
    <w:rsid w:val="00843812"/>
    <w:rsid w:val="00847223"/>
    <w:rsid w:val="00854726"/>
    <w:rsid w:val="0085506F"/>
    <w:rsid w:val="008556DE"/>
    <w:rsid w:val="00860CA9"/>
    <w:rsid w:val="00860EE5"/>
    <w:rsid w:val="00870AC5"/>
    <w:rsid w:val="008715EE"/>
    <w:rsid w:val="00871D9B"/>
    <w:rsid w:val="00873646"/>
    <w:rsid w:val="00873B78"/>
    <w:rsid w:val="008754F0"/>
    <w:rsid w:val="0087587D"/>
    <w:rsid w:val="0088066A"/>
    <w:rsid w:val="00880B0C"/>
    <w:rsid w:val="00893072"/>
    <w:rsid w:val="008A016C"/>
    <w:rsid w:val="008B4C7A"/>
    <w:rsid w:val="008B5DA3"/>
    <w:rsid w:val="008B5E23"/>
    <w:rsid w:val="008D7AF5"/>
    <w:rsid w:val="008E0AF0"/>
    <w:rsid w:val="008E25B0"/>
    <w:rsid w:val="008F18FD"/>
    <w:rsid w:val="008F708E"/>
    <w:rsid w:val="00901839"/>
    <w:rsid w:val="00904C82"/>
    <w:rsid w:val="00907979"/>
    <w:rsid w:val="00910D72"/>
    <w:rsid w:val="009110A1"/>
    <w:rsid w:val="00915326"/>
    <w:rsid w:val="009445E9"/>
    <w:rsid w:val="009511F7"/>
    <w:rsid w:val="00954C7C"/>
    <w:rsid w:val="009571E0"/>
    <w:rsid w:val="00962307"/>
    <w:rsid w:val="0096620C"/>
    <w:rsid w:val="009821E8"/>
    <w:rsid w:val="009877B6"/>
    <w:rsid w:val="00996363"/>
    <w:rsid w:val="00997F5E"/>
    <w:rsid w:val="009A2AAC"/>
    <w:rsid w:val="009B2B9E"/>
    <w:rsid w:val="009B4A9F"/>
    <w:rsid w:val="009C0DE4"/>
    <w:rsid w:val="009C5ACA"/>
    <w:rsid w:val="009C78F0"/>
    <w:rsid w:val="009D3066"/>
    <w:rsid w:val="009D37C5"/>
    <w:rsid w:val="009E0C85"/>
    <w:rsid w:val="009E1E20"/>
    <w:rsid w:val="00A0036B"/>
    <w:rsid w:val="00A05C13"/>
    <w:rsid w:val="00A10535"/>
    <w:rsid w:val="00A10779"/>
    <w:rsid w:val="00A11B48"/>
    <w:rsid w:val="00A1256A"/>
    <w:rsid w:val="00A149B7"/>
    <w:rsid w:val="00A14E3C"/>
    <w:rsid w:val="00A171FF"/>
    <w:rsid w:val="00A17A6C"/>
    <w:rsid w:val="00A23894"/>
    <w:rsid w:val="00A24344"/>
    <w:rsid w:val="00A31CCB"/>
    <w:rsid w:val="00A33A0B"/>
    <w:rsid w:val="00A41233"/>
    <w:rsid w:val="00A42428"/>
    <w:rsid w:val="00A4270D"/>
    <w:rsid w:val="00A55DE2"/>
    <w:rsid w:val="00A6101C"/>
    <w:rsid w:val="00A619AA"/>
    <w:rsid w:val="00A67969"/>
    <w:rsid w:val="00A67A60"/>
    <w:rsid w:val="00A713CC"/>
    <w:rsid w:val="00A8331F"/>
    <w:rsid w:val="00A97A67"/>
    <w:rsid w:val="00AA3A25"/>
    <w:rsid w:val="00AA5F00"/>
    <w:rsid w:val="00AA60F7"/>
    <w:rsid w:val="00AB3F40"/>
    <w:rsid w:val="00AB7CD6"/>
    <w:rsid w:val="00AD370A"/>
    <w:rsid w:val="00AD3CC5"/>
    <w:rsid w:val="00AD79AB"/>
    <w:rsid w:val="00AE61D9"/>
    <w:rsid w:val="00AF2D41"/>
    <w:rsid w:val="00AF431A"/>
    <w:rsid w:val="00AF7863"/>
    <w:rsid w:val="00B0407D"/>
    <w:rsid w:val="00B05176"/>
    <w:rsid w:val="00B052DF"/>
    <w:rsid w:val="00B069AE"/>
    <w:rsid w:val="00B15231"/>
    <w:rsid w:val="00B1597A"/>
    <w:rsid w:val="00B17198"/>
    <w:rsid w:val="00B20614"/>
    <w:rsid w:val="00B2373D"/>
    <w:rsid w:val="00B410DA"/>
    <w:rsid w:val="00B54B87"/>
    <w:rsid w:val="00B55293"/>
    <w:rsid w:val="00B557E7"/>
    <w:rsid w:val="00B62CB8"/>
    <w:rsid w:val="00B657D3"/>
    <w:rsid w:val="00B72494"/>
    <w:rsid w:val="00B75EC4"/>
    <w:rsid w:val="00B812E1"/>
    <w:rsid w:val="00B94402"/>
    <w:rsid w:val="00B94F38"/>
    <w:rsid w:val="00BA467A"/>
    <w:rsid w:val="00BA47BB"/>
    <w:rsid w:val="00BB5545"/>
    <w:rsid w:val="00BC032C"/>
    <w:rsid w:val="00BD07A8"/>
    <w:rsid w:val="00BD4109"/>
    <w:rsid w:val="00BE5B4F"/>
    <w:rsid w:val="00BF3B1A"/>
    <w:rsid w:val="00BF667C"/>
    <w:rsid w:val="00BF751D"/>
    <w:rsid w:val="00BF76CF"/>
    <w:rsid w:val="00C03098"/>
    <w:rsid w:val="00C03DDD"/>
    <w:rsid w:val="00C10BE0"/>
    <w:rsid w:val="00C13449"/>
    <w:rsid w:val="00C16FC9"/>
    <w:rsid w:val="00C176A9"/>
    <w:rsid w:val="00C20B18"/>
    <w:rsid w:val="00C21423"/>
    <w:rsid w:val="00C22006"/>
    <w:rsid w:val="00C27273"/>
    <w:rsid w:val="00C36326"/>
    <w:rsid w:val="00C373C3"/>
    <w:rsid w:val="00C3782D"/>
    <w:rsid w:val="00C54EB7"/>
    <w:rsid w:val="00C55AFA"/>
    <w:rsid w:val="00C56067"/>
    <w:rsid w:val="00C56B5E"/>
    <w:rsid w:val="00C600B1"/>
    <w:rsid w:val="00C70C40"/>
    <w:rsid w:val="00C8558D"/>
    <w:rsid w:val="00C86296"/>
    <w:rsid w:val="00C92275"/>
    <w:rsid w:val="00C92AF0"/>
    <w:rsid w:val="00C97CA6"/>
    <w:rsid w:val="00CA0114"/>
    <w:rsid w:val="00CC377C"/>
    <w:rsid w:val="00CC73AE"/>
    <w:rsid w:val="00CD5284"/>
    <w:rsid w:val="00CD7A3B"/>
    <w:rsid w:val="00CE3FB1"/>
    <w:rsid w:val="00CE415D"/>
    <w:rsid w:val="00CE5B97"/>
    <w:rsid w:val="00CE6280"/>
    <w:rsid w:val="00CF07B7"/>
    <w:rsid w:val="00CF70C0"/>
    <w:rsid w:val="00D00030"/>
    <w:rsid w:val="00D04288"/>
    <w:rsid w:val="00D06631"/>
    <w:rsid w:val="00D072DC"/>
    <w:rsid w:val="00D21A39"/>
    <w:rsid w:val="00D26645"/>
    <w:rsid w:val="00D30F88"/>
    <w:rsid w:val="00D34F5F"/>
    <w:rsid w:val="00D45E3C"/>
    <w:rsid w:val="00D63236"/>
    <w:rsid w:val="00D65C54"/>
    <w:rsid w:val="00D768EA"/>
    <w:rsid w:val="00D76D9F"/>
    <w:rsid w:val="00D84C93"/>
    <w:rsid w:val="00D90BCE"/>
    <w:rsid w:val="00D92A57"/>
    <w:rsid w:val="00D95946"/>
    <w:rsid w:val="00DA0252"/>
    <w:rsid w:val="00DA12F8"/>
    <w:rsid w:val="00DA2749"/>
    <w:rsid w:val="00DA5953"/>
    <w:rsid w:val="00DB0C5E"/>
    <w:rsid w:val="00DB486A"/>
    <w:rsid w:val="00DB5D94"/>
    <w:rsid w:val="00DC6079"/>
    <w:rsid w:val="00DC7B0D"/>
    <w:rsid w:val="00DE0F60"/>
    <w:rsid w:val="00DE38CC"/>
    <w:rsid w:val="00DF16BF"/>
    <w:rsid w:val="00DF45DA"/>
    <w:rsid w:val="00DF51E4"/>
    <w:rsid w:val="00DF5DC0"/>
    <w:rsid w:val="00DF7FA1"/>
    <w:rsid w:val="00E01A6A"/>
    <w:rsid w:val="00E04E1D"/>
    <w:rsid w:val="00E05703"/>
    <w:rsid w:val="00E109E0"/>
    <w:rsid w:val="00E1112B"/>
    <w:rsid w:val="00E14E8D"/>
    <w:rsid w:val="00E23379"/>
    <w:rsid w:val="00E25B8A"/>
    <w:rsid w:val="00E36095"/>
    <w:rsid w:val="00E36223"/>
    <w:rsid w:val="00E432C2"/>
    <w:rsid w:val="00E543F5"/>
    <w:rsid w:val="00E556FD"/>
    <w:rsid w:val="00E6078F"/>
    <w:rsid w:val="00E60941"/>
    <w:rsid w:val="00E60CB2"/>
    <w:rsid w:val="00E62BDF"/>
    <w:rsid w:val="00E67B71"/>
    <w:rsid w:val="00E76A5F"/>
    <w:rsid w:val="00E82520"/>
    <w:rsid w:val="00E856A2"/>
    <w:rsid w:val="00E85FF3"/>
    <w:rsid w:val="00EA0816"/>
    <w:rsid w:val="00EA2D39"/>
    <w:rsid w:val="00EB4A6F"/>
    <w:rsid w:val="00EB651C"/>
    <w:rsid w:val="00EC577F"/>
    <w:rsid w:val="00EE43CF"/>
    <w:rsid w:val="00EF77B6"/>
    <w:rsid w:val="00F01483"/>
    <w:rsid w:val="00F01A7E"/>
    <w:rsid w:val="00F0556F"/>
    <w:rsid w:val="00F076C8"/>
    <w:rsid w:val="00F215AD"/>
    <w:rsid w:val="00F231D9"/>
    <w:rsid w:val="00F30D9F"/>
    <w:rsid w:val="00F31184"/>
    <w:rsid w:val="00F34D6C"/>
    <w:rsid w:val="00F377C9"/>
    <w:rsid w:val="00F4290A"/>
    <w:rsid w:val="00F43734"/>
    <w:rsid w:val="00F528E9"/>
    <w:rsid w:val="00F631AA"/>
    <w:rsid w:val="00F6660A"/>
    <w:rsid w:val="00F75988"/>
    <w:rsid w:val="00F760E6"/>
    <w:rsid w:val="00F80ED4"/>
    <w:rsid w:val="00F81BE1"/>
    <w:rsid w:val="00F82724"/>
    <w:rsid w:val="00F831E0"/>
    <w:rsid w:val="00F9041F"/>
    <w:rsid w:val="00FA7BFF"/>
    <w:rsid w:val="00FB0767"/>
    <w:rsid w:val="00FB0D41"/>
    <w:rsid w:val="00FB325C"/>
    <w:rsid w:val="00FB3BCC"/>
    <w:rsid w:val="00FC0B22"/>
    <w:rsid w:val="00FC50D2"/>
    <w:rsid w:val="00FE5953"/>
    <w:rsid w:val="00FF0E34"/>
    <w:rsid w:val="00FF30A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F450AB"/>
  <w15:chartTrackingRefBased/>
  <w15:docId w15:val="{040CD236-7187-47DE-8C48-EF9C347F7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7B6B"/>
    <w:pPr>
      <w:ind w:left="720"/>
      <w:contextualSpacing/>
    </w:pPr>
  </w:style>
  <w:style w:type="character" w:styleId="PlaceholderText">
    <w:name w:val="Placeholder Text"/>
    <w:basedOn w:val="DefaultParagraphFont"/>
    <w:uiPriority w:val="99"/>
    <w:semiHidden/>
    <w:rsid w:val="00AB3F40"/>
    <w:rPr>
      <w:color w:val="808080"/>
    </w:rPr>
  </w:style>
  <w:style w:type="table" w:styleId="TableGrid">
    <w:name w:val="Table Grid"/>
    <w:basedOn w:val="TableNormal"/>
    <w:uiPriority w:val="39"/>
    <w:rsid w:val="0033630F"/>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D37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37C5"/>
  </w:style>
  <w:style w:type="paragraph" w:styleId="Footer">
    <w:name w:val="footer"/>
    <w:basedOn w:val="Normal"/>
    <w:link w:val="FooterChar"/>
    <w:uiPriority w:val="99"/>
    <w:unhideWhenUsed/>
    <w:rsid w:val="009D37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37C5"/>
  </w:style>
  <w:style w:type="table" w:styleId="GridTable4-Accent4">
    <w:name w:val="Grid Table 4 Accent 4"/>
    <w:basedOn w:val="TableNormal"/>
    <w:uiPriority w:val="49"/>
    <w:rsid w:val="00C373C3"/>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5Dark-Accent6">
    <w:name w:val="Grid Table 5 Dark Accent 6"/>
    <w:basedOn w:val="TableNormal"/>
    <w:uiPriority w:val="50"/>
    <w:rsid w:val="00C373C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664407">
      <w:bodyDiv w:val="1"/>
      <w:marLeft w:val="0"/>
      <w:marRight w:val="0"/>
      <w:marTop w:val="0"/>
      <w:marBottom w:val="0"/>
      <w:divBdr>
        <w:top w:val="none" w:sz="0" w:space="0" w:color="auto"/>
        <w:left w:val="none" w:sz="0" w:space="0" w:color="auto"/>
        <w:bottom w:val="none" w:sz="0" w:space="0" w:color="auto"/>
        <w:right w:val="none" w:sz="0" w:space="0" w:color="auto"/>
      </w:divBdr>
    </w:div>
    <w:div w:id="221907832">
      <w:bodyDiv w:val="1"/>
      <w:marLeft w:val="0"/>
      <w:marRight w:val="0"/>
      <w:marTop w:val="0"/>
      <w:marBottom w:val="0"/>
      <w:divBdr>
        <w:top w:val="none" w:sz="0" w:space="0" w:color="auto"/>
        <w:left w:val="none" w:sz="0" w:space="0" w:color="auto"/>
        <w:bottom w:val="none" w:sz="0" w:space="0" w:color="auto"/>
        <w:right w:val="none" w:sz="0" w:space="0" w:color="auto"/>
      </w:divBdr>
    </w:div>
    <w:div w:id="407389913">
      <w:bodyDiv w:val="1"/>
      <w:marLeft w:val="0"/>
      <w:marRight w:val="0"/>
      <w:marTop w:val="0"/>
      <w:marBottom w:val="0"/>
      <w:divBdr>
        <w:top w:val="none" w:sz="0" w:space="0" w:color="auto"/>
        <w:left w:val="none" w:sz="0" w:space="0" w:color="auto"/>
        <w:bottom w:val="none" w:sz="0" w:space="0" w:color="auto"/>
        <w:right w:val="none" w:sz="0" w:space="0" w:color="auto"/>
      </w:divBdr>
    </w:div>
    <w:div w:id="415127589">
      <w:bodyDiv w:val="1"/>
      <w:marLeft w:val="0"/>
      <w:marRight w:val="0"/>
      <w:marTop w:val="0"/>
      <w:marBottom w:val="0"/>
      <w:divBdr>
        <w:top w:val="none" w:sz="0" w:space="0" w:color="auto"/>
        <w:left w:val="none" w:sz="0" w:space="0" w:color="auto"/>
        <w:bottom w:val="none" w:sz="0" w:space="0" w:color="auto"/>
        <w:right w:val="none" w:sz="0" w:space="0" w:color="auto"/>
      </w:divBdr>
    </w:div>
    <w:div w:id="569386234">
      <w:bodyDiv w:val="1"/>
      <w:marLeft w:val="0"/>
      <w:marRight w:val="0"/>
      <w:marTop w:val="0"/>
      <w:marBottom w:val="0"/>
      <w:divBdr>
        <w:top w:val="none" w:sz="0" w:space="0" w:color="auto"/>
        <w:left w:val="none" w:sz="0" w:space="0" w:color="auto"/>
        <w:bottom w:val="none" w:sz="0" w:space="0" w:color="auto"/>
        <w:right w:val="none" w:sz="0" w:space="0" w:color="auto"/>
      </w:divBdr>
    </w:div>
    <w:div w:id="622425286">
      <w:bodyDiv w:val="1"/>
      <w:marLeft w:val="0"/>
      <w:marRight w:val="0"/>
      <w:marTop w:val="0"/>
      <w:marBottom w:val="0"/>
      <w:divBdr>
        <w:top w:val="none" w:sz="0" w:space="0" w:color="auto"/>
        <w:left w:val="none" w:sz="0" w:space="0" w:color="auto"/>
        <w:bottom w:val="none" w:sz="0" w:space="0" w:color="auto"/>
        <w:right w:val="none" w:sz="0" w:space="0" w:color="auto"/>
      </w:divBdr>
    </w:div>
    <w:div w:id="691540872">
      <w:bodyDiv w:val="1"/>
      <w:marLeft w:val="0"/>
      <w:marRight w:val="0"/>
      <w:marTop w:val="0"/>
      <w:marBottom w:val="0"/>
      <w:divBdr>
        <w:top w:val="none" w:sz="0" w:space="0" w:color="auto"/>
        <w:left w:val="none" w:sz="0" w:space="0" w:color="auto"/>
        <w:bottom w:val="none" w:sz="0" w:space="0" w:color="auto"/>
        <w:right w:val="none" w:sz="0" w:space="0" w:color="auto"/>
      </w:divBdr>
    </w:div>
    <w:div w:id="692072285">
      <w:bodyDiv w:val="1"/>
      <w:marLeft w:val="0"/>
      <w:marRight w:val="0"/>
      <w:marTop w:val="0"/>
      <w:marBottom w:val="0"/>
      <w:divBdr>
        <w:top w:val="none" w:sz="0" w:space="0" w:color="auto"/>
        <w:left w:val="none" w:sz="0" w:space="0" w:color="auto"/>
        <w:bottom w:val="none" w:sz="0" w:space="0" w:color="auto"/>
        <w:right w:val="none" w:sz="0" w:space="0" w:color="auto"/>
      </w:divBdr>
    </w:div>
    <w:div w:id="714086560">
      <w:bodyDiv w:val="1"/>
      <w:marLeft w:val="0"/>
      <w:marRight w:val="0"/>
      <w:marTop w:val="0"/>
      <w:marBottom w:val="0"/>
      <w:divBdr>
        <w:top w:val="none" w:sz="0" w:space="0" w:color="auto"/>
        <w:left w:val="none" w:sz="0" w:space="0" w:color="auto"/>
        <w:bottom w:val="none" w:sz="0" w:space="0" w:color="auto"/>
        <w:right w:val="none" w:sz="0" w:space="0" w:color="auto"/>
      </w:divBdr>
    </w:div>
    <w:div w:id="714739470">
      <w:bodyDiv w:val="1"/>
      <w:marLeft w:val="0"/>
      <w:marRight w:val="0"/>
      <w:marTop w:val="0"/>
      <w:marBottom w:val="0"/>
      <w:divBdr>
        <w:top w:val="none" w:sz="0" w:space="0" w:color="auto"/>
        <w:left w:val="none" w:sz="0" w:space="0" w:color="auto"/>
        <w:bottom w:val="none" w:sz="0" w:space="0" w:color="auto"/>
        <w:right w:val="none" w:sz="0" w:space="0" w:color="auto"/>
      </w:divBdr>
    </w:div>
    <w:div w:id="745035177">
      <w:bodyDiv w:val="1"/>
      <w:marLeft w:val="0"/>
      <w:marRight w:val="0"/>
      <w:marTop w:val="0"/>
      <w:marBottom w:val="0"/>
      <w:divBdr>
        <w:top w:val="none" w:sz="0" w:space="0" w:color="auto"/>
        <w:left w:val="none" w:sz="0" w:space="0" w:color="auto"/>
        <w:bottom w:val="none" w:sz="0" w:space="0" w:color="auto"/>
        <w:right w:val="none" w:sz="0" w:space="0" w:color="auto"/>
      </w:divBdr>
    </w:div>
    <w:div w:id="760181956">
      <w:bodyDiv w:val="1"/>
      <w:marLeft w:val="0"/>
      <w:marRight w:val="0"/>
      <w:marTop w:val="0"/>
      <w:marBottom w:val="0"/>
      <w:divBdr>
        <w:top w:val="none" w:sz="0" w:space="0" w:color="auto"/>
        <w:left w:val="none" w:sz="0" w:space="0" w:color="auto"/>
        <w:bottom w:val="none" w:sz="0" w:space="0" w:color="auto"/>
        <w:right w:val="none" w:sz="0" w:space="0" w:color="auto"/>
      </w:divBdr>
    </w:div>
    <w:div w:id="856967771">
      <w:bodyDiv w:val="1"/>
      <w:marLeft w:val="0"/>
      <w:marRight w:val="0"/>
      <w:marTop w:val="0"/>
      <w:marBottom w:val="0"/>
      <w:divBdr>
        <w:top w:val="none" w:sz="0" w:space="0" w:color="auto"/>
        <w:left w:val="none" w:sz="0" w:space="0" w:color="auto"/>
        <w:bottom w:val="none" w:sz="0" w:space="0" w:color="auto"/>
        <w:right w:val="none" w:sz="0" w:space="0" w:color="auto"/>
      </w:divBdr>
    </w:div>
    <w:div w:id="896861047">
      <w:bodyDiv w:val="1"/>
      <w:marLeft w:val="0"/>
      <w:marRight w:val="0"/>
      <w:marTop w:val="0"/>
      <w:marBottom w:val="0"/>
      <w:divBdr>
        <w:top w:val="none" w:sz="0" w:space="0" w:color="auto"/>
        <w:left w:val="none" w:sz="0" w:space="0" w:color="auto"/>
        <w:bottom w:val="none" w:sz="0" w:space="0" w:color="auto"/>
        <w:right w:val="none" w:sz="0" w:space="0" w:color="auto"/>
      </w:divBdr>
    </w:div>
    <w:div w:id="1063793666">
      <w:bodyDiv w:val="1"/>
      <w:marLeft w:val="0"/>
      <w:marRight w:val="0"/>
      <w:marTop w:val="0"/>
      <w:marBottom w:val="0"/>
      <w:divBdr>
        <w:top w:val="none" w:sz="0" w:space="0" w:color="auto"/>
        <w:left w:val="none" w:sz="0" w:space="0" w:color="auto"/>
        <w:bottom w:val="none" w:sz="0" w:space="0" w:color="auto"/>
        <w:right w:val="none" w:sz="0" w:space="0" w:color="auto"/>
      </w:divBdr>
    </w:div>
    <w:div w:id="1110202390">
      <w:bodyDiv w:val="1"/>
      <w:marLeft w:val="0"/>
      <w:marRight w:val="0"/>
      <w:marTop w:val="0"/>
      <w:marBottom w:val="0"/>
      <w:divBdr>
        <w:top w:val="none" w:sz="0" w:space="0" w:color="auto"/>
        <w:left w:val="none" w:sz="0" w:space="0" w:color="auto"/>
        <w:bottom w:val="none" w:sz="0" w:space="0" w:color="auto"/>
        <w:right w:val="none" w:sz="0" w:space="0" w:color="auto"/>
      </w:divBdr>
    </w:div>
    <w:div w:id="1159152712">
      <w:bodyDiv w:val="1"/>
      <w:marLeft w:val="0"/>
      <w:marRight w:val="0"/>
      <w:marTop w:val="0"/>
      <w:marBottom w:val="0"/>
      <w:divBdr>
        <w:top w:val="none" w:sz="0" w:space="0" w:color="auto"/>
        <w:left w:val="none" w:sz="0" w:space="0" w:color="auto"/>
        <w:bottom w:val="none" w:sz="0" w:space="0" w:color="auto"/>
        <w:right w:val="none" w:sz="0" w:space="0" w:color="auto"/>
      </w:divBdr>
    </w:div>
    <w:div w:id="1211114429">
      <w:bodyDiv w:val="1"/>
      <w:marLeft w:val="0"/>
      <w:marRight w:val="0"/>
      <w:marTop w:val="0"/>
      <w:marBottom w:val="0"/>
      <w:divBdr>
        <w:top w:val="none" w:sz="0" w:space="0" w:color="auto"/>
        <w:left w:val="none" w:sz="0" w:space="0" w:color="auto"/>
        <w:bottom w:val="none" w:sz="0" w:space="0" w:color="auto"/>
        <w:right w:val="none" w:sz="0" w:space="0" w:color="auto"/>
      </w:divBdr>
    </w:div>
    <w:div w:id="1218511632">
      <w:bodyDiv w:val="1"/>
      <w:marLeft w:val="0"/>
      <w:marRight w:val="0"/>
      <w:marTop w:val="0"/>
      <w:marBottom w:val="0"/>
      <w:divBdr>
        <w:top w:val="none" w:sz="0" w:space="0" w:color="auto"/>
        <w:left w:val="none" w:sz="0" w:space="0" w:color="auto"/>
        <w:bottom w:val="none" w:sz="0" w:space="0" w:color="auto"/>
        <w:right w:val="none" w:sz="0" w:space="0" w:color="auto"/>
      </w:divBdr>
    </w:div>
    <w:div w:id="1221865309">
      <w:bodyDiv w:val="1"/>
      <w:marLeft w:val="0"/>
      <w:marRight w:val="0"/>
      <w:marTop w:val="0"/>
      <w:marBottom w:val="0"/>
      <w:divBdr>
        <w:top w:val="none" w:sz="0" w:space="0" w:color="auto"/>
        <w:left w:val="none" w:sz="0" w:space="0" w:color="auto"/>
        <w:bottom w:val="none" w:sz="0" w:space="0" w:color="auto"/>
        <w:right w:val="none" w:sz="0" w:space="0" w:color="auto"/>
      </w:divBdr>
    </w:div>
    <w:div w:id="1243220533">
      <w:bodyDiv w:val="1"/>
      <w:marLeft w:val="0"/>
      <w:marRight w:val="0"/>
      <w:marTop w:val="0"/>
      <w:marBottom w:val="0"/>
      <w:divBdr>
        <w:top w:val="none" w:sz="0" w:space="0" w:color="auto"/>
        <w:left w:val="none" w:sz="0" w:space="0" w:color="auto"/>
        <w:bottom w:val="none" w:sz="0" w:space="0" w:color="auto"/>
        <w:right w:val="none" w:sz="0" w:space="0" w:color="auto"/>
      </w:divBdr>
    </w:div>
    <w:div w:id="1256210736">
      <w:bodyDiv w:val="1"/>
      <w:marLeft w:val="0"/>
      <w:marRight w:val="0"/>
      <w:marTop w:val="0"/>
      <w:marBottom w:val="0"/>
      <w:divBdr>
        <w:top w:val="none" w:sz="0" w:space="0" w:color="auto"/>
        <w:left w:val="none" w:sz="0" w:space="0" w:color="auto"/>
        <w:bottom w:val="none" w:sz="0" w:space="0" w:color="auto"/>
        <w:right w:val="none" w:sz="0" w:space="0" w:color="auto"/>
      </w:divBdr>
    </w:div>
    <w:div w:id="1282031405">
      <w:bodyDiv w:val="1"/>
      <w:marLeft w:val="0"/>
      <w:marRight w:val="0"/>
      <w:marTop w:val="0"/>
      <w:marBottom w:val="0"/>
      <w:divBdr>
        <w:top w:val="none" w:sz="0" w:space="0" w:color="auto"/>
        <w:left w:val="none" w:sz="0" w:space="0" w:color="auto"/>
        <w:bottom w:val="none" w:sz="0" w:space="0" w:color="auto"/>
        <w:right w:val="none" w:sz="0" w:space="0" w:color="auto"/>
      </w:divBdr>
    </w:div>
    <w:div w:id="1292053394">
      <w:bodyDiv w:val="1"/>
      <w:marLeft w:val="0"/>
      <w:marRight w:val="0"/>
      <w:marTop w:val="0"/>
      <w:marBottom w:val="0"/>
      <w:divBdr>
        <w:top w:val="none" w:sz="0" w:space="0" w:color="auto"/>
        <w:left w:val="none" w:sz="0" w:space="0" w:color="auto"/>
        <w:bottom w:val="none" w:sz="0" w:space="0" w:color="auto"/>
        <w:right w:val="none" w:sz="0" w:space="0" w:color="auto"/>
      </w:divBdr>
    </w:div>
    <w:div w:id="1315139180">
      <w:bodyDiv w:val="1"/>
      <w:marLeft w:val="0"/>
      <w:marRight w:val="0"/>
      <w:marTop w:val="0"/>
      <w:marBottom w:val="0"/>
      <w:divBdr>
        <w:top w:val="none" w:sz="0" w:space="0" w:color="auto"/>
        <w:left w:val="none" w:sz="0" w:space="0" w:color="auto"/>
        <w:bottom w:val="none" w:sz="0" w:space="0" w:color="auto"/>
        <w:right w:val="none" w:sz="0" w:space="0" w:color="auto"/>
      </w:divBdr>
    </w:div>
    <w:div w:id="1322584817">
      <w:bodyDiv w:val="1"/>
      <w:marLeft w:val="0"/>
      <w:marRight w:val="0"/>
      <w:marTop w:val="0"/>
      <w:marBottom w:val="0"/>
      <w:divBdr>
        <w:top w:val="none" w:sz="0" w:space="0" w:color="auto"/>
        <w:left w:val="none" w:sz="0" w:space="0" w:color="auto"/>
        <w:bottom w:val="none" w:sz="0" w:space="0" w:color="auto"/>
        <w:right w:val="none" w:sz="0" w:space="0" w:color="auto"/>
      </w:divBdr>
    </w:div>
    <w:div w:id="1332873940">
      <w:bodyDiv w:val="1"/>
      <w:marLeft w:val="0"/>
      <w:marRight w:val="0"/>
      <w:marTop w:val="0"/>
      <w:marBottom w:val="0"/>
      <w:divBdr>
        <w:top w:val="none" w:sz="0" w:space="0" w:color="auto"/>
        <w:left w:val="none" w:sz="0" w:space="0" w:color="auto"/>
        <w:bottom w:val="none" w:sz="0" w:space="0" w:color="auto"/>
        <w:right w:val="none" w:sz="0" w:space="0" w:color="auto"/>
      </w:divBdr>
    </w:div>
    <w:div w:id="1346788569">
      <w:bodyDiv w:val="1"/>
      <w:marLeft w:val="0"/>
      <w:marRight w:val="0"/>
      <w:marTop w:val="0"/>
      <w:marBottom w:val="0"/>
      <w:divBdr>
        <w:top w:val="none" w:sz="0" w:space="0" w:color="auto"/>
        <w:left w:val="none" w:sz="0" w:space="0" w:color="auto"/>
        <w:bottom w:val="none" w:sz="0" w:space="0" w:color="auto"/>
        <w:right w:val="none" w:sz="0" w:space="0" w:color="auto"/>
      </w:divBdr>
    </w:div>
    <w:div w:id="1361082803">
      <w:bodyDiv w:val="1"/>
      <w:marLeft w:val="0"/>
      <w:marRight w:val="0"/>
      <w:marTop w:val="0"/>
      <w:marBottom w:val="0"/>
      <w:divBdr>
        <w:top w:val="none" w:sz="0" w:space="0" w:color="auto"/>
        <w:left w:val="none" w:sz="0" w:space="0" w:color="auto"/>
        <w:bottom w:val="none" w:sz="0" w:space="0" w:color="auto"/>
        <w:right w:val="none" w:sz="0" w:space="0" w:color="auto"/>
      </w:divBdr>
    </w:div>
    <w:div w:id="1409305083">
      <w:bodyDiv w:val="1"/>
      <w:marLeft w:val="0"/>
      <w:marRight w:val="0"/>
      <w:marTop w:val="0"/>
      <w:marBottom w:val="0"/>
      <w:divBdr>
        <w:top w:val="none" w:sz="0" w:space="0" w:color="auto"/>
        <w:left w:val="none" w:sz="0" w:space="0" w:color="auto"/>
        <w:bottom w:val="none" w:sz="0" w:space="0" w:color="auto"/>
        <w:right w:val="none" w:sz="0" w:space="0" w:color="auto"/>
      </w:divBdr>
    </w:div>
    <w:div w:id="1613782363">
      <w:bodyDiv w:val="1"/>
      <w:marLeft w:val="0"/>
      <w:marRight w:val="0"/>
      <w:marTop w:val="0"/>
      <w:marBottom w:val="0"/>
      <w:divBdr>
        <w:top w:val="none" w:sz="0" w:space="0" w:color="auto"/>
        <w:left w:val="none" w:sz="0" w:space="0" w:color="auto"/>
        <w:bottom w:val="none" w:sz="0" w:space="0" w:color="auto"/>
        <w:right w:val="none" w:sz="0" w:space="0" w:color="auto"/>
      </w:divBdr>
    </w:div>
    <w:div w:id="1667055270">
      <w:bodyDiv w:val="1"/>
      <w:marLeft w:val="0"/>
      <w:marRight w:val="0"/>
      <w:marTop w:val="0"/>
      <w:marBottom w:val="0"/>
      <w:divBdr>
        <w:top w:val="none" w:sz="0" w:space="0" w:color="auto"/>
        <w:left w:val="none" w:sz="0" w:space="0" w:color="auto"/>
        <w:bottom w:val="none" w:sz="0" w:space="0" w:color="auto"/>
        <w:right w:val="none" w:sz="0" w:space="0" w:color="auto"/>
      </w:divBdr>
    </w:div>
    <w:div w:id="1834443134">
      <w:bodyDiv w:val="1"/>
      <w:marLeft w:val="0"/>
      <w:marRight w:val="0"/>
      <w:marTop w:val="0"/>
      <w:marBottom w:val="0"/>
      <w:divBdr>
        <w:top w:val="none" w:sz="0" w:space="0" w:color="auto"/>
        <w:left w:val="none" w:sz="0" w:space="0" w:color="auto"/>
        <w:bottom w:val="none" w:sz="0" w:space="0" w:color="auto"/>
        <w:right w:val="none" w:sz="0" w:space="0" w:color="auto"/>
      </w:divBdr>
    </w:div>
    <w:div w:id="1838034964">
      <w:bodyDiv w:val="1"/>
      <w:marLeft w:val="0"/>
      <w:marRight w:val="0"/>
      <w:marTop w:val="0"/>
      <w:marBottom w:val="0"/>
      <w:divBdr>
        <w:top w:val="none" w:sz="0" w:space="0" w:color="auto"/>
        <w:left w:val="none" w:sz="0" w:space="0" w:color="auto"/>
        <w:bottom w:val="none" w:sz="0" w:space="0" w:color="auto"/>
        <w:right w:val="none" w:sz="0" w:space="0" w:color="auto"/>
      </w:divBdr>
    </w:div>
    <w:div w:id="1870334012">
      <w:bodyDiv w:val="1"/>
      <w:marLeft w:val="0"/>
      <w:marRight w:val="0"/>
      <w:marTop w:val="0"/>
      <w:marBottom w:val="0"/>
      <w:divBdr>
        <w:top w:val="none" w:sz="0" w:space="0" w:color="auto"/>
        <w:left w:val="none" w:sz="0" w:space="0" w:color="auto"/>
        <w:bottom w:val="none" w:sz="0" w:space="0" w:color="auto"/>
        <w:right w:val="none" w:sz="0" w:space="0" w:color="auto"/>
      </w:divBdr>
    </w:div>
    <w:div w:id="1909653947">
      <w:bodyDiv w:val="1"/>
      <w:marLeft w:val="0"/>
      <w:marRight w:val="0"/>
      <w:marTop w:val="0"/>
      <w:marBottom w:val="0"/>
      <w:divBdr>
        <w:top w:val="none" w:sz="0" w:space="0" w:color="auto"/>
        <w:left w:val="none" w:sz="0" w:space="0" w:color="auto"/>
        <w:bottom w:val="none" w:sz="0" w:space="0" w:color="auto"/>
        <w:right w:val="none" w:sz="0" w:space="0" w:color="auto"/>
      </w:divBdr>
    </w:div>
    <w:div w:id="1993870563">
      <w:bodyDiv w:val="1"/>
      <w:marLeft w:val="0"/>
      <w:marRight w:val="0"/>
      <w:marTop w:val="0"/>
      <w:marBottom w:val="0"/>
      <w:divBdr>
        <w:top w:val="none" w:sz="0" w:space="0" w:color="auto"/>
        <w:left w:val="none" w:sz="0" w:space="0" w:color="auto"/>
        <w:bottom w:val="none" w:sz="0" w:space="0" w:color="auto"/>
        <w:right w:val="none" w:sz="0" w:space="0" w:color="auto"/>
      </w:divBdr>
    </w:div>
    <w:div w:id="1998415478">
      <w:bodyDiv w:val="1"/>
      <w:marLeft w:val="0"/>
      <w:marRight w:val="0"/>
      <w:marTop w:val="0"/>
      <w:marBottom w:val="0"/>
      <w:divBdr>
        <w:top w:val="none" w:sz="0" w:space="0" w:color="auto"/>
        <w:left w:val="none" w:sz="0" w:space="0" w:color="auto"/>
        <w:bottom w:val="none" w:sz="0" w:space="0" w:color="auto"/>
        <w:right w:val="none" w:sz="0" w:space="0" w:color="auto"/>
      </w:divBdr>
    </w:div>
    <w:div w:id="2027171862">
      <w:bodyDiv w:val="1"/>
      <w:marLeft w:val="0"/>
      <w:marRight w:val="0"/>
      <w:marTop w:val="0"/>
      <w:marBottom w:val="0"/>
      <w:divBdr>
        <w:top w:val="none" w:sz="0" w:space="0" w:color="auto"/>
        <w:left w:val="none" w:sz="0" w:space="0" w:color="auto"/>
        <w:bottom w:val="none" w:sz="0" w:space="0" w:color="auto"/>
        <w:right w:val="none" w:sz="0" w:space="0" w:color="auto"/>
      </w:divBdr>
    </w:div>
    <w:div w:id="2037538454">
      <w:bodyDiv w:val="1"/>
      <w:marLeft w:val="0"/>
      <w:marRight w:val="0"/>
      <w:marTop w:val="0"/>
      <w:marBottom w:val="0"/>
      <w:divBdr>
        <w:top w:val="none" w:sz="0" w:space="0" w:color="auto"/>
        <w:left w:val="none" w:sz="0" w:space="0" w:color="auto"/>
        <w:bottom w:val="none" w:sz="0" w:space="0" w:color="auto"/>
        <w:right w:val="none" w:sz="0" w:space="0" w:color="auto"/>
      </w:divBdr>
    </w:div>
    <w:div w:id="2047097146">
      <w:bodyDiv w:val="1"/>
      <w:marLeft w:val="0"/>
      <w:marRight w:val="0"/>
      <w:marTop w:val="0"/>
      <w:marBottom w:val="0"/>
      <w:divBdr>
        <w:top w:val="none" w:sz="0" w:space="0" w:color="auto"/>
        <w:left w:val="none" w:sz="0" w:space="0" w:color="auto"/>
        <w:bottom w:val="none" w:sz="0" w:space="0" w:color="auto"/>
        <w:right w:val="none" w:sz="0" w:space="0" w:color="auto"/>
      </w:divBdr>
    </w:div>
    <w:div w:id="2067222658">
      <w:bodyDiv w:val="1"/>
      <w:marLeft w:val="0"/>
      <w:marRight w:val="0"/>
      <w:marTop w:val="0"/>
      <w:marBottom w:val="0"/>
      <w:divBdr>
        <w:top w:val="none" w:sz="0" w:space="0" w:color="auto"/>
        <w:left w:val="none" w:sz="0" w:space="0" w:color="auto"/>
        <w:bottom w:val="none" w:sz="0" w:space="0" w:color="auto"/>
        <w:right w:val="none" w:sz="0" w:space="0" w:color="auto"/>
      </w:divBdr>
    </w:div>
    <w:div w:id="2088309165">
      <w:bodyDiv w:val="1"/>
      <w:marLeft w:val="0"/>
      <w:marRight w:val="0"/>
      <w:marTop w:val="0"/>
      <w:marBottom w:val="0"/>
      <w:divBdr>
        <w:top w:val="none" w:sz="0" w:space="0" w:color="auto"/>
        <w:left w:val="none" w:sz="0" w:space="0" w:color="auto"/>
        <w:bottom w:val="none" w:sz="0" w:space="0" w:color="auto"/>
        <w:right w:val="none" w:sz="0" w:space="0" w:color="auto"/>
      </w:divBdr>
    </w:div>
    <w:div w:id="2139755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png"/><Relationship Id="rId21" Type="http://schemas.openxmlformats.org/officeDocument/2006/relationships/image" Target="media/image10.png"/><Relationship Id="rId42" Type="http://schemas.openxmlformats.org/officeDocument/2006/relationships/image" Target="media/image31.png"/><Relationship Id="rId63" Type="http://schemas.openxmlformats.org/officeDocument/2006/relationships/image" Target="media/image52.png"/><Relationship Id="rId84" Type="http://schemas.openxmlformats.org/officeDocument/2006/relationships/image" Target="media/image73.png"/><Relationship Id="rId138" Type="http://schemas.openxmlformats.org/officeDocument/2006/relationships/image" Target="media/image127.png"/><Relationship Id="rId159" Type="http://schemas.openxmlformats.org/officeDocument/2006/relationships/image" Target="media/image148.png"/><Relationship Id="rId170" Type="http://schemas.openxmlformats.org/officeDocument/2006/relationships/image" Target="media/image159.png"/><Relationship Id="rId191" Type="http://schemas.openxmlformats.org/officeDocument/2006/relationships/image" Target="media/image180.png"/><Relationship Id="rId205" Type="http://schemas.openxmlformats.org/officeDocument/2006/relationships/image" Target="media/image194.png"/><Relationship Id="rId226" Type="http://schemas.openxmlformats.org/officeDocument/2006/relationships/image" Target="media/image215.png"/><Relationship Id="rId247" Type="http://schemas.openxmlformats.org/officeDocument/2006/relationships/image" Target="media/image236.png"/><Relationship Id="rId107" Type="http://schemas.openxmlformats.org/officeDocument/2006/relationships/image" Target="media/image96.png"/><Relationship Id="rId11" Type="http://schemas.openxmlformats.org/officeDocument/2006/relationships/oleObject" Target="embeddings/oleObject2.bin"/><Relationship Id="rId32" Type="http://schemas.openxmlformats.org/officeDocument/2006/relationships/image" Target="media/image21.png"/><Relationship Id="rId53" Type="http://schemas.openxmlformats.org/officeDocument/2006/relationships/image" Target="media/image42.png"/><Relationship Id="rId74" Type="http://schemas.openxmlformats.org/officeDocument/2006/relationships/image" Target="media/image63.png"/><Relationship Id="rId128" Type="http://schemas.openxmlformats.org/officeDocument/2006/relationships/image" Target="media/image117.png"/><Relationship Id="rId149" Type="http://schemas.openxmlformats.org/officeDocument/2006/relationships/image" Target="media/image138.png"/><Relationship Id="rId5" Type="http://schemas.openxmlformats.org/officeDocument/2006/relationships/webSettings" Target="webSettings.xml"/><Relationship Id="rId95" Type="http://schemas.openxmlformats.org/officeDocument/2006/relationships/image" Target="media/image84.png"/><Relationship Id="rId160" Type="http://schemas.openxmlformats.org/officeDocument/2006/relationships/image" Target="media/image149.png"/><Relationship Id="rId181" Type="http://schemas.openxmlformats.org/officeDocument/2006/relationships/image" Target="media/image170.png"/><Relationship Id="rId216" Type="http://schemas.openxmlformats.org/officeDocument/2006/relationships/image" Target="media/image205.png"/><Relationship Id="rId237" Type="http://schemas.openxmlformats.org/officeDocument/2006/relationships/image" Target="media/image226.png"/><Relationship Id="rId22" Type="http://schemas.openxmlformats.org/officeDocument/2006/relationships/image" Target="media/image11.png"/><Relationship Id="rId43" Type="http://schemas.openxmlformats.org/officeDocument/2006/relationships/image" Target="media/image32.png"/><Relationship Id="rId64" Type="http://schemas.openxmlformats.org/officeDocument/2006/relationships/image" Target="media/image53.png"/><Relationship Id="rId118" Type="http://schemas.openxmlformats.org/officeDocument/2006/relationships/image" Target="media/image107.png"/><Relationship Id="rId139" Type="http://schemas.openxmlformats.org/officeDocument/2006/relationships/image" Target="media/image128.png"/><Relationship Id="rId85" Type="http://schemas.openxmlformats.org/officeDocument/2006/relationships/image" Target="media/image74.png"/><Relationship Id="rId150" Type="http://schemas.openxmlformats.org/officeDocument/2006/relationships/image" Target="media/image139.png"/><Relationship Id="rId171" Type="http://schemas.openxmlformats.org/officeDocument/2006/relationships/image" Target="media/image160.png"/><Relationship Id="rId192" Type="http://schemas.openxmlformats.org/officeDocument/2006/relationships/image" Target="media/image181.png"/><Relationship Id="rId206" Type="http://schemas.openxmlformats.org/officeDocument/2006/relationships/image" Target="media/image195.png"/><Relationship Id="rId227" Type="http://schemas.openxmlformats.org/officeDocument/2006/relationships/image" Target="media/image216.png"/><Relationship Id="rId248" Type="http://schemas.openxmlformats.org/officeDocument/2006/relationships/image" Target="media/image237.png"/><Relationship Id="rId12" Type="http://schemas.openxmlformats.org/officeDocument/2006/relationships/image" Target="media/image3.emf"/><Relationship Id="rId33" Type="http://schemas.openxmlformats.org/officeDocument/2006/relationships/image" Target="media/image22.png"/><Relationship Id="rId108" Type="http://schemas.openxmlformats.org/officeDocument/2006/relationships/image" Target="media/image97.png"/><Relationship Id="rId129" Type="http://schemas.openxmlformats.org/officeDocument/2006/relationships/image" Target="media/image118.png"/><Relationship Id="rId54" Type="http://schemas.openxmlformats.org/officeDocument/2006/relationships/image" Target="media/image43.png"/><Relationship Id="rId75" Type="http://schemas.openxmlformats.org/officeDocument/2006/relationships/image" Target="media/image64.png"/><Relationship Id="rId96" Type="http://schemas.openxmlformats.org/officeDocument/2006/relationships/image" Target="media/image85.png"/><Relationship Id="rId140" Type="http://schemas.openxmlformats.org/officeDocument/2006/relationships/image" Target="media/image129.png"/><Relationship Id="rId161" Type="http://schemas.openxmlformats.org/officeDocument/2006/relationships/image" Target="media/image150.png"/><Relationship Id="rId182" Type="http://schemas.openxmlformats.org/officeDocument/2006/relationships/image" Target="media/image171.png"/><Relationship Id="rId217" Type="http://schemas.openxmlformats.org/officeDocument/2006/relationships/image" Target="media/image206.png"/><Relationship Id="rId6" Type="http://schemas.openxmlformats.org/officeDocument/2006/relationships/footnotes" Target="footnotes.xml"/><Relationship Id="rId238" Type="http://schemas.openxmlformats.org/officeDocument/2006/relationships/image" Target="media/image227.png"/><Relationship Id="rId23" Type="http://schemas.openxmlformats.org/officeDocument/2006/relationships/image" Target="media/image12.png"/><Relationship Id="rId119" Type="http://schemas.openxmlformats.org/officeDocument/2006/relationships/image" Target="media/image108.png"/><Relationship Id="rId44" Type="http://schemas.openxmlformats.org/officeDocument/2006/relationships/image" Target="media/image33.png"/><Relationship Id="rId65" Type="http://schemas.openxmlformats.org/officeDocument/2006/relationships/image" Target="media/image54.png"/><Relationship Id="rId86" Type="http://schemas.openxmlformats.org/officeDocument/2006/relationships/image" Target="media/image75.png"/><Relationship Id="rId130" Type="http://schemas.openxmlformats.org/officeDocument/2006/relationships/image" Target="media/image119.png"/><Relationship Id="rId151" Type="http://schemas.openxmlformats.org/officeDocument/2006/relationships/image" Target="media/image140.png"/><Relationship Id="rId172" Type="http://schemas.openxmlformats.org/officeDocument/2006/relationships/image" Target="media/image161.png"/><Relationship Id="rId193" Type="http://schemas.openxmlformats.org/officeDocument/2006/relationships/image" Target="media/image182.png"/><Relationship Id="rId207" Type="http://schemas.openxmlformats.org/officeDocument/2006/relationships/image" Target="media/image196.png"/><Relationship Id="rId228" Type="http://schemas.openxmlformats.org/officeDocument/2006/relationships/image" Target="media/image217.png"/><Relationship Id="rId249" Type="http://schemas.openxmlformats.org/officeDocument/2006/relationships/image" Target="media/image238.png"/><Relationship Id="rId13" Type="http://schemas.openxmlformats.org/officeDocument/2006/relationships/oleObject" Target="embeddings/oleObject3.bin"/><Relationship Id="rId109" Type="http://schemas.openxmlformats.org/officeDocument/2006/relationships/image" Target="media/image98.png"/><Relationship Id="rId34" Type="http://schemas.openxmlformats.org/officeDocument/2006/relationships/image" Target="media/image23.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6.png"/><Relationship Id="rId120" Type="http://schemas.openxmlformats.org/officeDocument/2006/relationships/image" Target="media/image109.png"/><Relationship Id="rId141" Type="http://schemas.openxmlformats.org/officeDocument/2006/relationships/image" Target="media/image130.png"/><Relationship Id="rId7" Type="http://schemas.openxmlformats.org/officeDocument/2006/relationships/endnotes" Target="endnotes.xml"/><Relationship Id="rId162" Type="http://schemas.openxmlformats.org/officeDocument/2006/relationships/image" Target="media/image151.png"/><Relationship Id="rId183" Type="http://schemas.openxmlformats.org/officeDocument/2006/relationships/image" Target="media/image172.png"/><Relationship Id="rId218" Type="http://schemas.openxmlformats.org/officeDocument/2006/relationships/image" Target="media/image207.png"/><Relationship Id="rId239" Type="http://schemas.openxmlformats.org/officeDocument/2006/relationships/image" Target="media/image228.png"/><Relationship Id="rId250" Type="http://schemas.openxmlformats.org/officeDocument/2006/relationships/image" Target="media/image239.png"/><Relationship Id="rId24" Type="http://schemas.openxmlformats.org/officeDocument/2006/relationships/image" Target="media/image13.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110" Type="http://schemas.openxmlformats.org/officeDocument/2006/relationships/image" Target="media/image99.png"/><Relationship Id="rId131" Type="http://schemas.openxmlformats.org/officeDocument/2006/relationships/image" Target="media/image120.png"/><Relationship Id="rId152" Type="http://schemas.openxmlformats.org/officeDocument/2006/relationships/image" Target="media/image141.png"/><Relationship Id="rId173" Type="http://schemas.openxmlformats.org/officeDocument/2006/relationships/image" Target="media/image162.png"/><Relationship Id="rId194" Type="http://schemas.openxmlformats.org/officeDocument/2006/relationships/image" Target="media/image183.png"/><Relationship Id="rId208" Type="http://schemas.openxmlformats.org/officeDocument/2006/relationships/image" Target="media/image197.png"/><Relationship Id="rId229" Type="http://schemas.openxmlformats.org/officeDocument/2006/relationships/image" Target="media/image218.png"/><Relationship Id="rId240" Type="http://schemas.openxmlformats.org/officeDocument/2006/relationships/image" Target="media/image229.png"/><Relationship Id="rId14" Type="http://schemas.openxmlformats.org/officeDocument/2006/relationships/image" Target="media/image4.emf"/><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9.png"/><Relationship Id="rId8" Type="http://schemas.openxmlformats.org/officeDocument/2006/relationships/image" Target="media/image1.emf"/><Relationship Id="rId98" Type="http://schemas.openxmlformats.org/officeDocument/2006/relationships/image" Target="media/image87.png"/><Relationship Id="rId121" Type="http://schemas.openxmlformats.org/officeDocument/2006/relationships/image" Target="media/image110.png"/><Relationship Id="rId142" Type="http://schemas.openxmlformats.org/officeDocument/2006/relationships/image" Target="media/image131.png"/><Relationship Id="rId163" Type="http://schemas.openxmlformats.org/officeDocument/2006/relationships/image" Target="media/image152.png"/><Relationship Id="rId184" Type="http://schemas.openxmlformats.org/officeDocument/2006/relationships/image" Target="media/image173.png"/><Relationship Id="rId219" Type="http://schemas.openxmlformats.org/officeDocument/2006/relationships/image" Target="media/image208.png"/><Relationship Id="rId230" Type="http://schemas.openxmlformats.org/officeDocument/2006/relationships/image" Target="media/image219.png"/><Relationship Id="rId251" Type="http://schemas.openxmlformats.org/officeDocument/2006/relationships/image" Target="media/image240.png"/><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 Id="rId88" Type="http://schemas.openxmlformats.org/officeDocument/2006/relationships/image" Target="media/image77.png"/><Relationship Id="rId111" Type="http://schemas.openxmlformats.org/officeDocument/2006/relationships/image" Target="media/image100.png"/><Relationship Id="rId132" Type="http://schemas.openxmlformats.org/officeDocument/2006/relationships/image" Target="media/image121.png"/><Relationship Id="rId153" Type="http://schemas.openxmlformats.org/officeDocument/2006/relationships/image" Target="media/image142.png"/><Relationship Id="rId174" Type="http://schemas.openxmlformats.org/officeDocument/2006/relationships/image" Target="media/image163.png"/><Relationship Id="rId195" Type="http://schemas.openxmlformats.org/officeDocument/2006/relationships/image" Target="media/image184.png"/><Relationship Id="rId209" Type="http://schemas.openxmlformats.org/officeDocument/2006/relationships/image" Target="media/image198.png"/><Relationship Id="rId220" Type="http://schemas.openxmlformats.org/officeDocument/2006/relationships/image" Target="media/image209.png"/><Relationship Id="rId241" Type="http://schemas.openxmlformats.org/officeDocument/2006/relationships/image" Target="media/image230.png"/><Relationship Id="rId15" Type="http://schemas.openxmlformats.org/officeDocument/2006/relationships/oleObject" Target="embeddings/oleObject4.bin"/><Relationship Id="rId36" Type="http://schemas.openxmlformats.org/officeDocument/2006/relationships/image" Target="media/image25.png"/><Relationship Id="rId57" Type="http://schemas.openxmlformats.org/officeDocument/2006/relationships/image" Target="media/image46.png"/><Relationship Id="rId78" Type="http://schemas.openxmlformats.org/officeDocument/2006/relationships/image" Target="media/image67.pn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png"/><Relationship Id="rId143" Type="http://schemas.openxmlformats.org/officeDocument/2006/relationships/image" Target="media/image132.png"/><Relationship Id="rId164" Type="http://schemas.openxmlformats.org/officeDocument/2006/relationships/image" Target="media/image153.png"/><Relationship Id="rId185" Type="http://schemas.openxmlformats.org/officeDocument/2006/relationships/image" Target="media/image174.png"/><Relationship Id="rId9" Type="http://schemas.openxmlformats.org/officeDocument/2006/relationships/oleObject" Target="embeddings/oleObject1.bin"/><Relationship Id="rId210" Type="http://schemas.openxmlformats.org/officeDocument/2006/relationships/image" Target="media/image199.png"/><Relationship Id="rId26" Type="http://schemas.openxmlformats.org/officeDocument/2006/relationships/image" Target="media/image15.png"/><Relationship Id="rId231" Type="http://schemas.openxmlformats.org/officeDocument/2006/relationships/image" Target="media/image220.png"/><Relationship Id="rId252" Type="http://schemas.openxmlformats.org/officeDocument/2006/relationships/image" Target="media/image241.png"/><Relationship Id="rId47" Type="http://schemas.openxmlformats.org/officeDocument/2006/relationships/image" Target="media/image36.png"/><Relationship Id="rId68" Type="http://schemas.openxmlformats.org/officeDocument/2006/relationships/image" Target="media/image57.png"/><Relationship Id="rId89" Type="http://schemas.openxmlformats.org/officeDocument/2006/relationships/image" Target="media/image78.png"/><Relationship Id="rId112" Type="http://schemas.openxmlformats.org/officeDocument/2006/relationships/image" Target="media/image101.png"/><Relationship Id="rId133" Type="http://schemas.openxmlformats.org/officeDocument/2006/relationships/image" Target="media/image122.png"/><Relationship Id="rId154" Type="http://schemas.openxmlformats.org/officeDocument/2006/relationships/image" Target="media/image143.png"/><Relationship Id="rId175" Type="http://schemas.openxmlformats.org/officeDocument/2006/relationships/image" Target="media/image164.png"/><Relationship Id="rId196" Type="http://schemas.openxmlformats.org/officeDocument/2006/relationships/image" Target="media/image185.png"/><Relationship Id="rId200" Type="http://schemas.openxmlformats.org/officeDocument/2006/relationships/image" Target="media/image189.png"/><Relationship Id="rId16" Type="http://schemas.openxmlformats.org/officeDocument/2006/relationships/image" Target="media/image5.png"/><Relationship Id="rId221" Type="http://schemas.openxmlformats.org/officeDocument/2006/relationships/image" Target="media/image210.png"/><Relationship Id="rId242" Type="http://schemas.openxmlformats.org/officeDocument/2006/relationships/image" Target="media/image231.png"/><Relationship Id="rId37" Type="http://schemas.openxmlformats.org/officeDocument/2006/relationships/image" Target="media/image26.png"/><Relationship Id="rId58" Type="http://schemas.openxmlformats.org/officeDocument/2006/relationships/image" Target="media/image47.png"/><Relationship Id="rId79" Type="http://schemas.openxmlformats.org/officeDocument/2006/relationships/image" Target="media/image68.png"/><Relationship Id="rId102" Type="http://schemas.openxmlformats.org/officeDocument/2006/relationships/image" Target="media/image91.png"/><Relationship Id="rId123" Type="http://schemas.openxmlformats.org/officeDocument/2006/relationships/image" Target="media/image112.png"/><Relationship Id="rId144" Type="http://schemas.openxmlformats.org/officeDocument/2006/relationships/image" Target="media/image133.png"/><Relationship Id="rId90" Type="http://schemas.openxmlformats.org/officeDocument/2006/relationships/image" Target="media/image79.png"/><Relationship Id="rId165" Type="http://schemas.openxmlformats.org/officeDocument/2006/relationships/image" Target="media/image154.png"/><Relationship Id="rId186" Type="http://schemas.openxmlformats.org/officeDocument/2006/relationships/image" Target="media/image175.png"/><Relationship Id="rId211" Type="http://schemas.openxmlformats.org/officeDocument/2006/relationships/image" Target="media/image200.png"/><Relationship Id="rId232" Type="http://schemas.openxmlformats.org/officeDocument/2006/relationships/image" Target="media/image221.png"/><Relationship Id="rId253" Type="http://schemas.openxmlformats.org/officeDocument/2006/relationships/image" Target="media/image242.png"/><Relationship Id="rId27" Type="http://schemas.openxmlformats.org/officeDocument/2006/relationships/image" Target="media/image16.png"/><Relationship Id="rId48" Type="http://schemas.openxmlformats.org/officeDocument/2006/relationships/image" Target="media/image37.png"/><Relationship Id="rId69" Type="http://schemas.openxmlformats.org/officeDocument/2006/relationships/image" Target="media/image58.png"/><Relationship Id="rId113" Type="http://schemas.openxmlformats.org/officeDocument/2006/relationships/image" Target="media/image102.png"/><Relationship Id="rId134" Type="http://schemas.openxmlformats.org/officeDocument/2006/relationships/image" Target="media/image123.png"/><Relationship Id="rId80" Type="http://schemas.openxmlformats.org/officeDocument/2006/relationships/image" Target="media/image69.png"/><Relationship Id="rId155" Type="http://schemas.openxmlformats.org/officeDocument/2006/relationships/image" Target="media/image144.png"/><Relationship Id="rId176" Type="http://schemas.openxmlformats.org/officeDocument/2006/relationships/image" Target="media/image165.png"/><Relationship Id="rId197" Type="http://schemas.openxmlformats.org/officeDocument/2006/relationships/image" Target="media/image186.png"/><Relationship Id="rId201" Type="http://schemas.openxmlformats.org/officeDocument/2006/relationships/image" Target="media/image190.png"/><Relationship Id="rId222" Type="http://schemas.openxmlformats.org/officeDocument/2006/relationships/image" Target="media/image211.png"/><Relationship Id="rId243" Type="http://schemas.openxmlformats.org/officeDocument/2006/relationships/image" Target="media/image232.png"/><Relationship Id="rId17" Type="http://schemas.openxmlformats.org/officeDocument/2006/relationships/image" Target="media/image6.png"/><Relationship Id="rId38" Type="http://schemas.openxmlformats.org/officeDocument/2006/relationships/image" Target="media/image27.png"/><Relationship Id="rId59" Type="http://schemas.openxmlformats.org/officeDocument/2006/relationships/image" Target="media/image48.png"/><Relationship Id="rId103" Type="http://schemas.openxmlformats.org/officeDocument/2006/relationships/image" Target="media/image92.png"/><Relationship Id="rId124" Type="http://schemas.openxmlformats.org/officeDocument/2006/relationships/image" Target="media/image113.png"/><Relationship Id="rId70" Type="http://schemas.openxmlformats.org/officeDocument/2006/relationships/image" Target="media/image59.png"/><Relationship Id="rId91" Type="http://schemas.openxmlformats.org/officeDocument/2006/relationships/image" Target="media/image80.png"/><Relationship Id="rId145" Type="http://schemas.openxmlformats.org/officeDocument/2006/relationships/image" Target="media/image134.png"/><Relationship Id="rId166" Type="http://schemas.openxmlformats.org/officeDocument/2006/relationships/image" Target="media/image155.png"/><Relationship Id="rId187" Type="http://schemas.openxmlformats.org/officeDocument/2006/relationships/image" Target="media/image176.png"/><Relationship Id="rId1" Type="http://schemas.openxmlformats.org/officeDocument/2006/relationships/customXml" Target="../customXml/item1.xml"/><Relationship Id="rId212" Type="http://schemas.openxmlformats.org/officeDocument/2006/relationships/image" Target="media/image201.png"/><Relationship Id="rId233" Type="http://schemas.openxmlformats.org/officeDocument/2006/relationships/image" Target="media/image222.png"/><Relationship Id="rId254" Type="http://schemas.openxmlformats.org/officeDocument/2006/relationships/footer" Target="footer1.xml"/><Relationship Id="rId28" Type="http://schemas.openxmlformats.org/officeDocument/2006/relationships/image" Target="media/image17.png"/><Relationship Id="rId49" Type="http://schemas.openxmlformats.org/officeDocument/2006/relationships/image" Target="media/image38.png"/><Relationship Id="rId114" Type="http://schemas.openxmlformats.org/officeDocument/2006/relationships/image" Target="media/image103.png"/><Relationship Id="rId60" Type="http://schemas.openxmlformats.org/officeDocument/2006/relationships/image" Target="media/image49.png"/><Relationship Id="rId81" Type="http://schemas.openxmlformats.org/officeDocument/2006/relationships/image" Target="media/image70.png"/><Relationship Id="rId135" Type="http://schemas.openxmlformats.org/officeDocument/2006/relationships/image" Target="media/image124.png"/><Relationship Id="rId156" Type="http://schemas.openxmlformats.org/officeDocument/2006/relationships/image" Target="media/image145.png"/><Relationship Id="rId177" Type="http://schemas.openxmlformats.org/officeDocument/2006/relationships/image" Target="media/image166.png"/><Relationship Id="rId198" Type="http://schemas.openxmlformats.org/officeDocument/2006/relationships/image" Target="media/image187.png"/><Relationship Id="rId202" Type="http://schemas.openxmlformats.org/officeDocument/2006/relationships/image" Target="media/image191.png"/><Relationship Id="rId223" Type="http://schemas.openxmlformats.org/officeDocument/2006/relationships/image" Target="media/image212.png"/><Relationship Id="rId244" Type="http://schemas.openxmlformats.org/officeDocument/2006/relationships/image" Target="media/image233.png"/><Relationship Id="rId18" Type="http://schemas.openxmlformats.org/officeDocument/2006/relationships/image" Target="media/image7.png"/><Relationship Id="rId39" Type="http://schemas.openxmlformats.org/officeDocument/2006/relationships/image" Target="media/image28.png"/><Relationship Id="rId50" Type="http://schemas.openxmlformats.org/officeDocument/2006/relationships/image" Target="media/image39.png"/><Relationship Id="rId104" Type="http://schemas.openxmlformats.org/officeDocument/2006/relationships/image" Target="media/image93.png"/><Relationship Id="rId125" Type="http://schemas.openxmlformats.org/officeDocument/2006/relationships/image" Target="media/image114.png"/><Relationship Id="rId146" Type="http://schemas.openxmlformats.org/officeDocument/2006/relationships/image" Target="media/image135.png"/><Relationship Id="rId167" Type="http://schemas.openxmlformats.org/officeDocument/2006/relationships/image" Target="media/image156.png"/><Relationship Id="rId188" Type="http://schemas.openxmlformats.org/officeDocument/2006/relationships/image" Target="media/image177.png"/><Relationship Id="rId71" Type="http://schemas.openxmlformats.org/officeDocument/2006/relationships/image" Target="media/image60.png"/><Relationship Id="rId92" Type="http://schemas.openxmlformats.org/officeDocument/2006/relationships/image" Target="media/image81.png"/><Relationship Id="rId213" Type="http://schemas.openxmlformats.org/officeDocument/2006/relationships/image" Target="media/image202.png"/><Relationship Id="rId234" Type="http://schemas.openxmlformats.org/officeDocument/2006/relationships/image" Target="media/image223.png"/><Relationship Id="rId2" Type="http://schemas.openxmlformats.org/officeDocument/2006/relationships/numbering" Target="numbering.xml"/><Relationship Id="rId29" Type="http://schemas.openxmlformats.org/officeDocument/2006/relationships/image" Target="media/image18.png"/><Relationship Id="rId255" Type="http://schemas.openxmlformats.org/officeDocument/2006/relationships/fontTable" Target="fontTable.xml"/><Relationship Id="rId40" Type="http://schemas.openxmlformats.org/officeDocument/2006/relationships/image" Target="media/image29.png"/><Relationship Id="rId115" Type="http://schemas.openxmlformats.org/officeDocument/2006/relationships/image" Target="media/image104.png"/><Relationship Id="rId136" Type="http://schemas.openxmlformats.org/officeDocument/2006/relationships/image" Target="media/image125.png"/><Relationship Id="rId157" Type="http://schemas.openxmlformats.org/officeDocument/2006/relationships/image" Target="media/image146.png"/><Relationship Id="rId178" Type="http://schemas.openxmlformats.org/officeDocument/2006/relationships/image" Target="media/image167.png"/><Relationship Id="rId61" Type="http://schemas.openxmlformats.org/officeDocument/2006/relationships/image" Target="media/image50.png"/><Relationship Id="rId82" Type="http://schemas.openxmlformats.org/officeDocument/2006/relationships/image" Target="media/image71.png"/><Relationship Id="rId199" Type="http://schemas.openxmlformats.org/officeDocument/2006/relationships/image" Target="media/image188.png"/><Relationship Id="rId203" Type="http://schemas.openxmlformats.org/officeDocument/2006/relationships/image" Target="media/image192.png"/><Relationship Id="rId19" Type="http://schemas.openxmlformats.org/officeDocument/2006/relationships/image" Target="media/image8.png"/><Relationship Id="rId224" Type="http://schemas.openxmlformats.org/officeDocument/2006/relationships/image" Target="media/image213.png"/><Relationship Id="rId245" Type="http://schemas.openxmlformats.org/officeDocument/2006/relationships/image" Target="media/image234.png"/><Relationship Id="rId30" Type="http://schemas.openxmlformats.org/officeDocument/2006/relationships/image" Target="media/image19.png"/><Relationship Id="rId105" Type="http://schemas.openxmlformats.org/officeDocument/2006/relationships/image" Target="media/image94.png"/><Relationship Id="rId126" Type="http://schemas.openxmlformats.org/officeDocument/2006/relationships/image" Target="media/image115.png"/><Relationship Id="rId147" Type="http://schemas.openxmlformats.org/officeDocument/2006/relationships/image" Target="media/image136.png"/><Relationship Id="rId168" Type="http://schemas.openxmlformats.org/officeDocument/2006/relationships/image" Target="media/image157.png"/><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2.png"/><Relationship Id="rId189" Type="http://schemas.openxmlformats.org/officeDocument/2006/relationships/image" Target="media/image178.png"/><Relationship Id="rId3" Type="http://schemas.openxmlformats.org/officeDocument/2006/relationships/styles" Target="styles.xml"/><Relationship Id="rId214" Type="http://schemas.openxmlformats.org/officeDocument/2006/relationships/image" Target="media/image203.png"/><Relationship Id="rId235" Type="http://schemas.openxmlformats.org/officeDocument/2006/relationships/image" Target="media/image224.png"/><Relationship Id="rId256" Type="http://schemas.openxmlformats.org/officeDocument/2006/relationships/theme" Target="theme/theme1.xml"/><Relationship Id="rId116" Type="http://schemas.openxmlformats.org/officeDocument/2006/relationships/image" Target="media/image105.png"/><Relationship Id="rId137" Type="http://schemas.openxmlformats.org/officeDocument/2006/relationships/image" Target="media/image126.png"/><Relationship Id="rId158" Type="http://schemas.openxmlformats.org/officeDocument/2006/relationships/image" Target="media/image147.png"/><Relationship Id="rId20" Type="http://schemas.openxmlformats.org/officeDocument/2006/relationships/image" Target="media/image9.png"/><Relationship Id="rId41" Type="http://schemas.openxmlformats.org/officeDocument/2006/relationships/image" Target="media/image30.png"/><Relationship Id="rId62" Type="http://schemas.openxmlformats.org/officeDocument/2006/relationships/image" Target="media/image51.png"/><Relationship Id="rId83" Type="http://schemas.openxmlformats.org/officeDocument/2006/relationships/image" Target="media/image72.png"/><Relationship Id="rId179" Type="http://schemas.openxmlformats.org/officeDocument/2006/relationships/image" Target="media/image168.png"/><Relationship Id="rId190" Type="http://schemas.openxmlformats.org/officeDocument/2006/relationships/image" Target="media/image179.png"/><Relationship Id="rId204" Type="http://schemas.openxmlformats.org/officeDocument/2006/relationships/image" Target="media/image193.png"/><Relationship Id="rId225" Type="http://schemas.openxmlformats.org/officeDocument/2006/relationships/image" Target="media/image214.png"/><Relationship Id="rId246" Type="http://schemas.openxmlformats.org/officeDocument/2006/relationships/image" Target="media/image235.png"/><Relationship Id="rId106" Type="http://schemas.openxmlformats.org/officeDocument/2006/relationships/image" Target="media/image95.png"/><Relationship Id="rId127" Type="http://schemas.openxmlformats.org/officeDocument/2006/relationships/image" Target="media/image116.png"/><Relationship Id="rId10" Type="http://schemas.openxmlformats.org/officeDocument/2006/relationships/image" Target="media/image2.emf"/><Relationship Id="rId31" Type="http://schemas.openxmlformats.org/officeDocument/2006/relationships/image" Target="media/image20.png"/><Relationship Id="rId52" Type="http://schemas.openxmlformats.org/officeDocument/2006/relationships/image" Target="media/image41.png"/><Relationship Id="rId73" Type="http://schemas.openxmlformats.org/officeDocument/2006/relationships/image" Target="media/image62.png"/><Relationship Id="rId94" Type="http://schemas.openxmlformats.org/officeDocument/2006/relationships/image" Target="media/image83.png"/><Relationship Id="rId148" Type="http://schemas.openxmlformats.org/officeDocument/2006/relationships/image" Target="media/image137.png"/><Relationship Id="rId169" Type="http://schemas.openxmlformats.org/officeDocument/2006/relationships/image" Target="media/image158.png"/><Relationship Id="rId4" Type="http://schemas.openxmlformats.org/officeDocument/2006/relationships/settings" Target="settings.xml"/><Relationship Id="rId180" Type="http://schemas.openxmlformats.org/officeDocument/2006/relationships/image" Target="media/image169.png"/><Relationship Id="rId215" Type="http://schemas.openxmlformats.org/officeDocument/2006/relationships/image" Target="media/image204.png"/><Relationship Id="rId236" Type="http://schemas.openxmlformats.org/officeDocument/2006/relationships/image" Target="media/image2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7C1950E-E475-4F07-AC9D-CD444332E02E}">
  <we:reference id="wa104382081" version="1.46.0.0" store="en-US" storeType="OMEX"/>
  <we:alternateReferences>
    <we:reference id="wa104382081" version="1.46.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89CBB-A2E5-44B5-9302-B68709D71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116</Pages>
  <Words>2212</Words>
  <Characters>19929</Characters>
  <Application>Microsoft Office Word</Application>
  <DocSecurity>0</DocSecurity>
  <Lines>772</Lines>
  <Paragraphs>435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gopibanu@outlook.com</dc:creator>
  <cp:keywords/>
  <dc:description/>
  <cp:lastModifiedBy>gopi bandaru</cp:lastModifiedBy>
  <cp:revision>2</cp:revision>
  <cp:lastPrinted>2023-11-17T18:16:00Z</cp:lastPrinted>
  <dcterms:created xsi:type="dcterms:W3CDTF">2024-03-02T09:36:00Z</dcterms:created>
  <dcterms:modified xsi:type="dcterms:W3CDTF">2024-03-02T09:36:00Z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0f5527045fdaa2f84eb91cb257f92e3317cadac9e142079ea7828e97d2ef4548</vt:lpwstr>
  </property>
</Properties>
</file>