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8EB" w:rsidRPr="00CE3C17" w:rsidRDefault="005A0347" w:rsidP="005D144D">
      <w:pPr>
        <w:spacing w:line="276" w:lineRule="auto"/>
        <w:ind w:left="-426" w:right="-427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E3C17">
        <w:rPr>
          <w:rFonts w:ascii="Times New Roman" w:hAnsi="Times New Roman" w:cs="Times New Roman"/>
          <w:b/>
          <w:sz w:val="20"/>
          <w:szCs w:val="20"/>
          <w:lang w:val="en-US"/>
        </w:rPr>
        <w:t>Supplementary Table 1S</w:t>
      </w:r>
      <w:r w:rsidR="004958EB" w:rsidRPr="00CE3C17">
        <w:rPr>
          <w:rFonts w:ascii="Times New Roman" w:hAnsi="Times New Roman" w:cs="Times New Roman"/>
          <w:sz w:val="20"/>
          <w:szCs w:val="20"/>
          <w:lang w:val="en-US"/>
        </w:rPr>
        <w:t xml:space="preserve"> Identified clones and their closest homologues detected in bacterial community of enrichment culture under methanogenic condition</w:t>
      </w:r>
    </w:p>
    <w:tbl>
      <w:tblPr>
        <w:tblStyle w:val="a3"/>
        <w:tblW w:w="10916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83"/>
        <w:gridCol w:w="2498"/>
        <w:gridCol w:w="1134"/>
        <w:gridCol w:w="4541"/>
      </w:tblGrid>
      <w:tr w:rsidR="00D3123D" w:rsidRPr="00CE3C17" w:rsidTr="0025779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Organism</w:t>
            </w:r>
            <w:proofErr w:type="spellEnd"/>
          </w:p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Clone number</w:t>
            </w:r>
          </w:p>
        </w:tc>
        <w:tc>
          <w:tcPr>
            <w:tcW w:w="2498" w:type="dxa"/>
            <w:tcBorders>
              <w:top w:val="single" w:sz="4" w:space="0" w:color="auto"/>
              <w:bottom w:val="single" w:sz="4" w:space="0" w:color="auto"/>
            </w:tcBorders>
          </w:tcPr>
          <w:p w:rsidR="00D3123D" w:rsidRPr="00CE3C17" w:rsidRDefault="00D3123D" w:rsidP="0025779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Accession number, 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с</w:t>
            </w: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losely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 related sequence/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Similarity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Origin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/Title</w:t>
            </w:r>
          </w:p>
        </w:tc>
      </w:tr>
      <w:tr w:rsidR="00D3123D" w:rsidRPr="00DF3C93" w:rsidTr="00257793"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1183" w:type="dxa"/>
            <w:vMerge w:val="restart"/>
            <w:tcBorders>
              <w:top w:val="single" w:sz="4" w:space="0" w:color="auto"/>
            </w:tcBorders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MW595796</w:t>
            </w:r>
          </w:p>
        </w:tc>
        <w:tc>
          <w:tcPr>
            <w:tcW w:w="2498" w:type="dxa"/>
            <w:tcBorders>
              <w:top w:val="single" w:sz="4" w:space="0" w:color="auto"/>
            </w:tcBorders>
          </w:tcPr>
          <w:p w:rsidR="00D3123D" w:rsidRPr="00CE3C17" w:rsidRDefault="00D3123D" w:rsidP="00674BF1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HQ588542/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Uncultured bacterium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3123D" w:rsidRPr="00D65E55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</w:t>
            </w:r>
            <w:r w:rsidR="00D65E55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4541" w:type="dxa"/>
            <w:tcBorders>
              <w:top w:val="single" w:sz="4" w:space="0" w:color="auto"/>
            </w:tcBorders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Diversity and spatial distribution of prokaryotic communities along a sediment vertical profile of a deep-sea mud volcano</w:t>
            </w:r>
          </w:p>
        </w:tc>
      </w:tr>
      <w:tr w:rsidR="00D3123D" w:rsidRPr="00DF3C93" w:rsidTr="00257793">
        <w:tc>
          <w:tcPr>
            <w:tcW w:w="1560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KC880080/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Dehalococcoidia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bacterium </w:t>
            </w:r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</w:t>
            </w:r>
            <w:r w:rsidR="00D65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.03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Genome sequencing of a single cell of the widely distributed marine subsurface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Dehalococcoidia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phylum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Chloroflexi</w:t>
            </w:r>
            <w:proofErr w:type="spellEnd"/>
          </w:p>
        </w:tc>
      </w:tr>
      <w:tr w:rsidR="00D3123D" w:rsidRPr="00DF3C93" w:rsidTr="00257793">
        <w:tc>
          <w:tcPr>
            <w:tcW w:w="1560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MW595797</w:t>
            </w: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FJ873282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</w:t>
            </w:r>
            <w:r w:rsidR="00D65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.25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Vertical distribution and diversity of bacteria and archaea in methane-rich cold seep sediments located at the base of the Okhotsk Sea</w:t>
            </w:r>
          </w:p>
        </w:tc>
      </w:tr>
      <w:tr w:rsidR="00D3123D" w:rsidRPr="00DF3C93" w:rsidTr="00257793">
        <w:tc>
          <w:tcPr>
            <w:tcW w:w="1560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MW595798</w:t>
            </w: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HQ588564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</w:t>
            </w:r>
            <w:r w:rsidR="00D65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.36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Diversity and spatial distribution of prokaryotic communities along a sediment vertical profile of a deep-sea mud volcano</w:t>
            </w:r>
          </w:p>
        </w:tc>
      </w:tr>
      <w:tr w:rsidR="00D3123D" w:rsidRPr="00DF3C93" w:rsidTr="00257793">
        <w:tc>
          <w:tcPr>
            <w:tcW w:w="1560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EU266867/Uncultured candidate division OP10 bacterium</w:t>
            </w:r>
          </w:p>
        </w:tc>
        <w:tc>
          <w:tcPr>
            <w:tcW w:w="1134" w:type="dxa"/>
          </w:tcPr>
          <w:p w:rsidR="00D3123D" w:rsidRPr="00CE3C17" w:rsidRDefault="00D3123D" w:rsidP="00D65E55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</w:t>
            </w:r>
            <w:r w:rsidR="00D65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.34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Depth-resolved quantification of anaerobic toluene degraders and aquifer microbial community patterns in distinct redox zones of a tar oil contaminant plume</w:t>
            </w:r>
          </w:p>
        </w:tc>
      </w:tr>
      <w:tr w:rsidR="00D3123D" w:rsidRPr="00DF3C93" w:rsidTr="00257793">
        <w:tc>
          <w:tcPr>
            <w:tcW w:w="1560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Peptococcaceae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bacterium </w:t>
            </w:r>
          </w:p>
        </w:tc>
        <w:tc>
          <w:tcPr>
            <w:tcW w:w="1183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MW595799</w:t>
            </w: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LC169526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Peptococcaceae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D65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.17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Analysis of prokaryotic community within alkane-degrading methanogenic enrichment culture retrieved from oil and gas seep in Japan</w:t>
            </w:r>
          </w:p>
        </w:tc>
      </w:tr>
      <w:tr w:rsidR="00D3123D" w:rsidRPr="00DF3C93" w:rsidTr="00257793">
        <w:tc>
          <w:tcPr>
            <w:tcW w:w="1560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MW595800</w:t>
            </w: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AB661553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</w:t>
            </w:r>
            <w:r w:rsidR="00D65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.44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Distribution of putative denitrifying methane oxidizing bacteria in sediment of a freshwater lake, Lake Biwa</w:t>
            </w:r>
          </w:p>
        </w:tc>
      </w:tr>
      <w:tr w:rsidR="00D3123D" w:rsidRPr="00DF3C93" w:rsidTr="00257793">
        <w:tc>
          <w:tcPr>
            <w:tcW w:w="1560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FJ901572/ Uncultured candidate division AC1 bacterium</w:t>
            </w:r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.20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 comparative molecular analysis of phreatic limestone sinkholes in northeastern Mexico</w:t>
            </w:r>
          </w:p>
        </w:tc>
      </w:tr>
      <w:tr w:rsidR="00D3123D" w:rsidRPr="00DF3C93" w:rsidTr="00257793">
        <w:tc>
          <w:tcPr>
            <w:tcW w:w="1560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Chloroflexi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bacterium  </w:t>
            </w:r>
          </w:p>
        </w:tc>
        <w:tc>
          <w:tcPr>
            <w:tcW w:w="1183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MW595801</w:t>
            </w:r>
          </w:p>
        </w:tc>
        <w:tc>
          <w:tcPr>
            <w:tcW w:w="2498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KJ475591/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.10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Distribution of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Dehalococcoidia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 the anaerobic deep water of a remote meromictic crater lake and detection of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Dehalococcoidia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-derived reductive dehalogenase homologous genes</w:t>
            </w:r>
          </w:p>
        </w:tc>
      </w:tr>
      <w:tr w:rsidR="00D3123D" w:rsidRPr="00DF3C93" w:rsidTr="00257793">
        <w:tc>
          <w:tcPr>
            <w:tcW w:w="1560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JF305756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Chloroflexi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.51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Anaerobic biodegradation of longer-chain n-alkanes coupled to methane production in oil sands tailings</w:t>
            </w:r>
          </w:p>
        </w:tc>
      </w:tr>
      <w:tr w:rsidR="00D3123D" w:rsidRPr="00DF3C93" w:rsidTr="00257793">
        <w:tc>
          <w:tcPr>
            <w:tcW w:w="1560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MW595802</w:t>
            </w: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FQ659656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.52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Dynamic changes in the PAH degrading bacterial community of a contaminate soil as revealed by stable isotope probing</w:t>
            </w:r>
          </w:p>
        </w:tc>
      </w:tr>
      <w:tr w:rsidR="00D3123D" w:rsidRPr="00DF3C93" w:rsidTr="00257793">
        <w:tc>
          <w:tcPr>
            <w:tcW w:w="1560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MW595803</w:t>
            </w: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HTML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AJ583209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r w:rsidRPr="00CE3C17">
              <w:rPr>
                <w:rFonts w:ascii="Times New Roman" w:hAnsi="Times New Roman" w:cs="Times New Roman"/>
              </w:rPr>
              <w:t xml:space="preserve"> </w:t>
            </w:r>
            <w:r w:rsidRPr="00CE3C17">
              <w:rPr>
                <w:rFonts w:ascii="Times New Roman" w:hAnsi="Times New Roman" w:cs="Times New Roman"/>
                <w:lang w:val="en-US"/>
              </w:rPr>
              <w:t>U</w:t>
            </w:r>
            <w:proofErr w:type="spellStart"/>
            <w:r w:rsidRPr="00CE3C17">
              <w:rPr>
                <w:rFonts w:ascii="Times New Roman" w:hAnsi="Times New Roman" w:cs="Times New Roman"/>
              </w:rPr>
              <w:t>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.22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lang w:val="en-US"/>
              </w:rPr>
              <w:t>Molecular analysis of bacterial communities in ground waters of the deep-well injection site Tomsk-7, Siberia, Russia</w:t>
            </w:r>
          </w:p>
        </w:tc>
      </w:tr>
      <w:tr w:rsidR="00D3123D" w:rsidRPr="00DF3C93" w:rsidTr="00257793">
        <w:tc>
          <w:tcPr>
            <w:tcW w:w="1560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D3123D" w:rsidRPr="00CE3C17" w:rsidRDefault="00D3123D" w:rsidP="00AE3A44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lang w:val="en-US"/>
              </w:rPr>
              <w:t>HQ183973/Uncultured candidate division OP8 bacterium</w:t>
            </w:r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.49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lang w:val="en-US"/>
              </w:rPr>
              <w:t>Prokaryotic diversity, composition structure, and phylogenetic analysis of microbial communities in leachate sediment ecosystems</w:t>
            </w:r>
          </w:p>
        </w:tc>
      </w:tr>
      <w:tr w:rsidR="00D3123D" w:rsidRPr="00DF3C93" w:rsidTr="00257793">
        <w:tc>
          <w:tcPr>
            <w:tcW w:w="1560" w:type="dxa"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MW595804</w:t>
            </w: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HTML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AB364883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D3123D" w:rsidRPr="00CE3C17" w:rsidRDefault="00D3123D" w:rsidP="004E4E5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.17</w:t>
            </w:r>
          </w:p>
        </w:tc>
        <w:tc>
          <w:tcPr>
            <w:tcW w:w="4541" w:type="dxa"/>
          </w:tcPr>
          <w:p w:rsidR="00674BF1" w:rsidRPr="00CE3C17" w:rsidRDefault="00D3123D" w:rsidP="00DF3C93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lang w:val="en-US"/>
              </w:rPr>
              <w:t xml:space="preserve">Vertical profiles of microbial populations and abundances of the methanogenic gene </w:t>
            </w:r>
            <w:proofErr w:type="spellStart"/>
            <w:r w:rsidRPr="00CE3C17">
              <w:rPr>
                <w:rFonts w:ascii="Times New Roman" w:hAnsi="Times New Roman" w:cs="Times New Roman"/>
                <w:i/>
                <w:lang w:val="en-US"/>
              </w:rPr>
              <w:t>mcrA</w:t>
            </w:r>
            <w:proofErr w:type="spellEnd"/>
            <w:r w:rsidRPr="00CE3C17">
              <w:rPr>
                <w:rFonts w:ascii="Times New Roman" w:hAnsi="Times New Roman" w:cs="Times New Roman"/>
                <w:lang w:val="en-US"/>
              </w:rPr>
              <w:t xml:space="preserve"> in two boreal oligotrophic peat wetlands</w:t>
            </w:r>
          </w:p>
        </w:tc>
      </w:tr>
      <w:tr w:rsidR="00D3123D" w:rsidRPr="00DF3C93" w:rsidTr="00257793">
        <w:tc>
          <w:tcPr>
            <w:tcW w:w="1560" w:type="dxa"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D3123D" w:rsidRPr="00CE3C17" w:rsidRDefault="00D3123D" w:rsidP="00AE3A44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lang w:val="en-US"/>
              </w:rPr>
              <w:t>KT453609/Uncultured Candidate Division OP5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bacterium</w:t>
            </w:r>
          </w:p>
        </w:tc>
        <w:tc>
          <w:tcPr>
            <w:tcW w:w="1134" w:type="dxa"/>
          </w:tcPr>
          <w:p w:rsidR="00D3123D" w:rsidRPr="00CE3C17" w:rsidRDefault="00D3123D" w:rsidP="00D312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.16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lang w:val="en-US"/>
              </w:rPr>
              <w:t>Geomicrobiology</w:t>
            </w:r>
            <w:proofErr w:type="spellEnd"/>
            <w:r w:rsidRPr="00CE3C17">
              <w:rPr>
                <w:rFonts w:ascii="Times New Roman" w:hAnsi="Times New Roman" w:cs="Times New Roman"/>
                <w:lang w:val="en-US"/>
              </w:rPr>
              <w:t xml:space="preserve"> of </w:t>
            </w:r>
            <w:proofErr w:type="spellStart"/>
            <w:r w:rsidRPr="00CE3C17">
              <w:rPr>
                <w:rFonts w:ascii="Times New Roman" w:hAnsi="Times New Roman" w:cs="Times New Roman"/>
                <w:lang w:val="en-US"/>
              </w:rPr>
              <w:t>sublacustrine</w:t>
            </w:r>
            <w:proofErr w:type="spellEnd"/>
            <w:r w:rsidRPr="00CE3C17">
              <w:rPr>
                <w:rFonts w:ascii="Times New Roman" w:hAnsi="Times New Roman" w:cs="Times New Roman"/>
                <w:lang w:val="en-US"/>
              </w:rPr>
              <w:t xml:space="preserve"> thermal vents in Yellowstone Lake: geochemical controls on microbial community structure and function</w:t>
            </w:r>
          </w:p>
        </w:tc>
      </w:tr>
      <w:tr w:rsidR="00D3123D" w:rsidRPr="00DF3C93" w:rsidTr="00257793">
        <w:tc>
          <w:tcPr>
            <w:tcW w:w="1560" w:type="dxa"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Caldiserica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bacterium </w:t>
            </w:r>
          </w:p>
        </w:tc>
        <w:tc>
          <w:tcPr>
            <w:tcW w:w="1183" w:type="dxa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MW595805</w:t>
            </w:r>
          </w:p>
        </w:tc>
        <w:tc>
          <w:tcPr>
            <w:tcW w:w="2498" w:type="dxa"/>
          </w:tcPr>
          <w:p w:rsidR="00D3123D" w:rsidRPr="00CE3C17" w:rsidRDefault="00D3123D" w:rsidP="00D3123D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lang w:val="en-US"/>
              </w:rPr>
              <w:t>AY689761/ Uncultured candidate division OP5 bacterium</w:t>
            </w:r>
          </w:p>
        </w:tc>
        <w:tc>
          <w:tcPr>
            <w:tcW w:w="1134" w:type="dxa"/>
          </w:tcPr>
          <w:p w:rsidR="00D3123D" w:rsidRPr="00CE3C17" w:rsidRDefault="00D3123D" w:rsidP="00D312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.35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lang w:val="en-US"/>
              </w:rPr>
              <w:t>Microbial community structure in acid-impacted and pristine subalpine stream sediments</w:t>
            </w:r>
          </w:p>
        </w:tc>
      </w:tr>
      <w:tr w:rsidR="00D3123D" w:rsidRPr="00DF3C93" w:rsidTr="00257793">
        <w:tc>
          <w:tcPr>
            <w:tcW w:w="1560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  <w:vMerge w:val="restart"/>
          </w:tcPr>
          <w:p w:rsidR="00D3123D" w:rsidRPr="00CE3C17" w:rsidRDefault="00D3123D" w:rsidP="004E4E5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MW595806</w:t>
            </w:r>
          </w:p>
        </w:tc>
        <w:tc>
          <w:tcPr>
            <w:tcW w:w="2498" w:type="dxa"/>
          </w:tcPr>
          <w:p w:rsidR="00D3123D" w:rsidRPr="00CE3C17" w:rsidRDefault="00D3123D" w:rsidP="00AE3A44">
            <w:pPr>
              <w:pStyle w:val="HTML"/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NR_024989/</w:t>
            </w:r>
            <w:proofErr w:type="spellStart"/>
            <w:r w:rsidRPr="00CE3C17">
              <w:rPr>
                <w:rFonts w:ascii="Times New Roman" w:hAnsi="Times New Roman" w:cs="Times New Roman"/>
                <w:i/>
              </w:rPr>
              <w:t>Smithella</w:t>
            </w:r>
            <w:proofErr w:type="spellEnd"/>
            <w:r w:rsidRPr="00CE3C1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</w:rPr>
              <w:t>propionica</w:t>
            </w:r>
            <w:proofErr w:type="spellEnd"/>
            <w:r w:rsidRPr="00CE3C17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134" w:type="dxa"/>
          </w:tcPr>
          <w:p w:rsidR="00D3123D" w:rsidRPr="00CE3C17" w:rsidRDefault="00D3123D" w:rsidP="00D312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.63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lang w:val="en-US"/>
              </w:rPr>
              <w:t xml:space="preserve">Characterization of the anaerobic propionate-degrading </w:t>
            </w:r>
            <w:proofErr w:type="spellStart"/>
            <w:r w:rsidRPr="00CE3C17">
              <w:rPr>
                <w:rFonts w:ascii="Times New Roman" w:hAnsi="Times New Roman" w:cs="Times New Roman"/>
                <w:lang w:val="en-US"/>
              </w:rPr>
              <w:t>syntrophs</w:t>
            </w:r>
            <w:proofErr w:type="spellEnd"/>
            <w:r w:rsidRPr="00CE3C17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lang w:val="en-US"/>
              </w:rPr>
              <w:t>Smithella</w:t>
            </w:r>
            <w:proofErr w:type="spellEnd"/>
            <w:r w:rsidRPr="00CE3C17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lang w:val="en-US"/>
              </w:rPr>
              <w:t>propionica</w:t>
            </w:r>
            <w:proofErr w:type="spellEnd"/>
            <w:r w:rsidRPr="00CE3C17">
              <w:rPr>
                <w:rFonts w:ascii="Times New Roman" w:hAnsi="Times New Roman" w:cs="Times New Roman"/>
                <w:lang w:val="en-US"/>
              </w:rPr>
              <w:t xml:space="preserve"> gen. </w:t>
            </w:r>
            <w:proofErr w:type="spellStart"/>
            <w:r w:rsidRPr="00CE3C17">
              <w:rPr>
                <w:rFonts w:ascii="Times New Roman" w:hAnsi="Times New Roman" w:cs="Times New Roman"/>
                <w:lang w:val="en-US"/>
              </w:rPr>
              <w:t>nov.</w:t>
            </w:r>
            <w:proofErr w:type="spellEnd"/>
            <w:r w:rsidRPr="00CE3C17">
              <w:rPr>
                <w:rFonts w:ascii="Times New Roman" w:hAnsi="Times New Roman" w:cs="Times New Roman"/>
                <w:lang w:val="en-US"/>
              </w:rPr>
              <w:t xml:space="preserve">, sp. </w:t>
            </w:r>
            <w:proofErr w:type="spellStart"/>
            <w:r w:rsidRPr="00CE3C17">
              <w:rPr>
                <w:rFonts w:ascii="Times New Roman" w:hAnsi="Times New Roman" w:cs="Times New Roman"/>
                <w:lang w:val="en-US"/>
              </w:rPr>
              <w:t>nov.</w:t>
            </w:r>
            <w:proofErr w:type="spellEnd"/>
            <w:r w:rsidRPr="00CE3C17">
              <w:rPr>
                <w:rFonts w:ascii="Times New Roman" w:hAnsi="Times New Roman" w:cs="Times New Roman"/>
                <w:lang w:val="en-US"/>
              </w:rPr>
              <w:t xml:space="preserve"> and </w:t>
            </w:r>
            <w:proofErr w:type="spellStart"/>
            <w:r w:rsidRPr="00CE3C17">
              <w:rPr>
                <w:rFonts w:ascii="Times New Roman" w:hAnsi="Times New Roman" w:cs="Times New Roman"/>
                <w:lang w:val="en-US"/>
              </w:rPr>
              <w:t>Syntrophobacter</w:t>
            </w:r>
            <w:proofErr w:type="spellEnd"/>
            <w:r w:rsidRPr="00CE3C17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lang w:val="en-US"/>
              </w:rPr>
              <w:t>wolinii</w:t>
            </w:r>
            <w:proofErr w:type="spellEnd"/>
          </w:p>
        </w:tc>
      </w:tr>
      <w:tr w:rsidR="00D3123D" w:rsidRPr="00DF3C93" w:rsidTr="00257793">
        <w:tc>
          <w:tcPr>
            <w:tcW w:w="1560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vMerge/>
          </w:tcPr>
          <w:p w:rsidR="00D3123D" w:rsidRPr="00CE3C17" w:rsidRDefault="00D3123D" w:rsidP="004E4E5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D3123D" w:rsidRPr="00CE3C17" w:rsidRDefault="00D3123D" w:rsidP="00674BF1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AJ133794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</w:rPr>
              <w:t>Syntrophus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sp</w:t>
            </w:r>
            <w:proofErr w:type="spellEnd"/>
            <w:r w:rsidRPr="00CE3C1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3123D" w:rsidRPr="00CE3C17" w:rsidRDefault="00D3123D" w:rsidP="00D3123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.66</w:t>
            </w:r>
          </w:p>
        </w:tc>
        <w:tc>
          <w:tcPr>
            <w:tcW w:w="4541" w:type="dxa"/>
          </w:tcPr>
          <w:p w:rsidR="00D3123D" w:rsidRPr="00CE3C17" w:rsidRDefault="00D3123D" w:rsidP="00DF3C93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lang w:val="en-US"/>
              </w:rPr>
              <w:t>Methane formation from long-chain alkanes by anaerobic microorganisms</w:t>
            </w:r>
          </w:p>
        </w:tc>
      </w:tr>
      <w:tr w:rsidR="00D410EB" w:rsidRPr="00DF3C93" w:rsidTr="00257793">
        <w:tc>
          <w:tcPr>
            <w:tcW w:w="1560" w:type="dxa"/>
          </w:tcPr>
          <w:p w:rsidR="00D410EB" w:rsidRPr="00CE3C17" w:rsidRDefault="00D410EB" w:rsidP="00D410E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</w:tcPr>
          <w:p w:rsidR="00D410EB" w:rsidRPr="00CE3C17" w:rsidRDefault="00D410EB" w:rsidP="00D410E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MW595807</w:t>
            </w:r>
          </w:p>
        </w:tc>
        <w:tc>
          <w:tcPr>
            <w:tcW w:w="2498" w:type="dxa"/>
          </w:tcPr>
          <w:p w:rsidR="00D410EB" w:rsidRPr="00CE3C17" w:rsidRDefault="00D410EB" w:rsidP="00D410EB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MW686402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D410EB" w:rsidRPr="00CE3C17" w:rsidRDefault="00D410EB" w:rsidP="00D410E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.55</w:t>
            </w:r>
          </w:p>
        </w:tc>
        <w:tc>
          <w:tcPr>
            <w:tcW w:w="4541" w:type="dxa"/>
          </w:tcPr>
          <w:p w:rsidR="00D410EB" w:rsidRPr="00CE3C17" w:rsidRDefault="00D410EB" w:rsidP="00DF3C93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Radiochemically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-supported microbial communities: a potential mechanism for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biocolloid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production of importance to actinide transport</w:t>
            </w:r>
          </w:p>
        </w:tc>
      </w:tr>
      <w:tr w:rsidR="00D410EB" w:rsidRPr="00DF3C93" w:rsidTr="00257793">
        <w:tc>
          <w:tcPr>
            <w:tcW w:w="1560" w:type="dxa"/>
          </w:tcPr>
          <w:p w:rsidR="00D410EB" w:rsidRPr="005D144D" w:rsidRDefault="00D410EB" w:rsidP="00D410E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D410EB" w:rsidRPr="00CE3C17" w:rsidRDefault="00D410EB" w:rsidP="00D410E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</w:tcPr>
          <w:p w:rsidR="00D410EB" w:rsidRPr="00CE3C17" w:rsidRDefault="00D410EB" w:rsidP="00D410EB">
            <w:pPr>
              <w:pStyle w:val="HTML"/>
              <w:shd w:val="clear" w:color="auto" w:fill="FFFFFF"/>
              <w:rPr>
                <w:rFonts w:ascii="Times New Roman" w:hAnsi="Times New Roman" w:cs="Times New Roman"/>
                <w:i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NR_149304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</w:rPr>
              <w:t>Crenalkalicoccus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</w:rPr>
              <w:t>roseus</w:t>
            </w:r>
            <w:proofErr w:type="spellEnd"/>
          </w:p>
        </w:tc>
        <w:tc>
          <w:tcPr>
            <w:tcW w:w="1134" w:type="dxa"/>
          </w:tcPr>
          <w:p w:rsidR="00D410EB" w:rsidRPr="00CE3C17" w:rsidRDefault="00FB7AC0" w:rsidP="00D410E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94.95</w:t>
            </w:r>
          </w:p>
        </w:tc>
        <w:tc>
          <w:tcPr>
            <w:tcW w:w="4541" w:type="dxa"/>
          </w:tcPr>
          <w:p w:rsidR="00D410EB" w:rsidRPr="00CE3C17" w:rsidRDefault="00D410EB" w:rsidP="00DF3C93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Crenalkalicoccus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roseus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gen.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nov.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, sp.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nov.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, a thermophilic bacterium isolated from alkaline hot springs</w:t>
            </w:r>
          </w:p>
        </w:tc>
      </w:tr>
      <w:tr w:rsidR="0085052C" w:rsidRPr="00CE3C17" w:rsidTr="004A141A">
        <w:tc>
          <w:tcPr>
            <w:tcW w:w="10916" w:type="dxa"/>
            <w:gridSpan w:val="5"/>
            <w:tcBorders>
              <w:bottom w:val="single" w:sz="4" w:space="0" w:color="auto"/>
            </w:tcBorders>
          </w:tcPr>
          <w:p w:rsidR="0085052C" w:rsidRPr="00CE3C17" w:rsidRDefault="0085052C" w:rsidP="00D410EB">
            <w:pPr>
              <w:pStyle w:val="a4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Supplementary Table 1S (continued)</w:t>
            </w:r>
          </w:p>
        </w:tc>
      </w:tr>
      <w:tr w:rsidR="00D410EB" w:rsidRPr="00CE3C17" w:rsidTr="004A141A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410EB" w:rsidRPr="00CE3C17" w:rsidRDefault="00D410EB" w:rsidP="00D410EB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Organism</w:t>
            </w:r>
            <w:proofErr w:type="spellEnd"/>
          </w:p>
          <w:p w:rsidR="00D410EB" w:rsidRPr="00CE3C17" w:rsidRDefault="00D410EB" w:rsidP="00D410E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:rsidR="00D410EB" w:rsidRPr="00CE3C17" w:rsidRDefault="00D410EB" w:rsidP="00D410EB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Clone number</w:t>
            </w:r>
          </w:p>
        </w:tc>
        <w:tc>
          <w:tcPr>
            <w:tcW w:w="2498" w:type="dxa"/>
            <w:tcBorders>
              <w:top w:val="single" w:sz="4" w:space="0" w:color="auto"/>
              <w:bottom w:val="single" w:sz="4" w:space="0" w:color="auto"/>
            </w:tcBorders>
          </w:tcPr>
          <w:p w:rsidR="00D410EB" w:rsidRPr="00CE3C17" w:rsidRDefault="00D410EB" w:rsidP="00D410E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Accession number, 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с</w:t>
            </w: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losely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 related sequence/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410EB" w:rsidRPr="00CE3C17" w:rsidRDefault="00D410EB" w:rsidP="00D410E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Similarity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:rsidR="00D410EB" w:rsidRPr="00CE3C17" w:rsidRDefault="00D410EB" w:rsidP="00D410E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Origin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/Title</w:t>
            </w:r>
          </w:p>
        </w:tc>
      </w:tr>
      <w:tr w:rsidR="0085052C" w:rsidRPr="00DF3C93" w:rsidTr="004A141A">
        <w:tc>
          <w:tcPr>
            <w:tcW w:w="1560" w:type="dxa"/>
            <w:tcBorders>
              <w:top w:val="single" w:sz="4" w:space="0" w:color="auto"/>
            </w:tcBorders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  <w:tcBorders>
              <w:top w:val="single" w:sz="4" w:space="0" w:color="auto"/>
            </w:tcBorders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MW59580</w:t>
            </w: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498" w:type="dxa"/>
            <w:tcBorders>
              <w:top w:val="single" w:sz="4" w:space="0" w:color="auto"/>
            </w:tcBorders>
          </w:tcPr>
          <w:p w:rsidR="0085052C" w:rsidRPr="00CE3C17" w:rsidRDefault="0085052C" w:rsidP="0085052C">
            <w:pPr>
              <w:pStyle w:val="a4"/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AB364864/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FB7AC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.85</w:t>
            </w:r>
          </w:p>
        </w:tc>
        <w:tc>
          <w:tcPr>
            <w:tcW w:w="4541" w:type="dxa"/>
            <w:tcBorders>
              <w:top w:val="single" w:sz="4" w:space="0" w:color="auto"/>
            </w:tcBorders>
          </w:tcPr>
          <w:p w:rsidR="0085052C" w:rsidRPr="00CE3C17" w:rsidRDefault="0085052C" w:rsidP="0085052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Vertical profiles of microbial populations and abundances of the methanogenic gene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mcrA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in two boreal oligotrophic peat wetlands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KJ535411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Atribacteria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.19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Microbial dark matter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ecogenomics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reveals complex synergistic networks in a methanogenic bioreactor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MW595809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AB300089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.29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Bacterial and archaeal 16S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rRNA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genes in Late Pleistocene to Holocene muddy sediments from the Kanto Plain of Japan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EU266913/ Uncultured candidate division OP10 bacterium</w:t>
            </w:r>
          </w:p>
        </w:tc>
        <w:tc>
          <w:tcPr>
            <w:tcW w:w="1134" w:type="dxa"/>
          </w:tcPr>
          <w:p w:rsidR="0085052C" w:rsidRPr="00FB7AC0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.15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Depth-resolved quantification of anaerobic toluene degraders and aquifer microbial community patterns in distinct redox zones of a tar oil contaminant plume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Uncultured delta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proteobacterium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MW595810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HQ003548/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Syntrophaceae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 </w:t>
            </w:r>
          </w:p>
          <w:p w:rsidR="0085052C" w:rsidRPr="00CE3C17" w:rsidRDefault="0085052C" w:rsidP="0085052C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85052C" w:rsidRPr="00FB7AC0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.72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Taxonomic and functional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metagenomic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profiling of the microbial community in the anoxic sediment of a sub-saline shallow lake (Laguna de Carrizo, </w:t>
            </w:r>
            <w:r w:rsidRPr="00CE3C17">
              <w:rPr>
                <w:rFonts w:ascii="Times New Roman" w:hAnsi="Times New Roman" w:cs="Times New Roman"/>
                <w:color w:val="000000"/>
              </w:rPr>
              <w:t>С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entral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Spain)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NR_117565/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</w:rPr>
              <w:t>Syntrophus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</w:rPr>
              <w:t>aciditrophicus</w:t>
            </w:r>
            <w:proofErr w:type="spellEnd"/>
          </w:p>
        </w:tc>
        <w:tc>
          <w:tcPr>
            <w:tcW w:w="1134" w:type="dxa"/>
          </w:tcPr>
          <w:p w:rsidR="0085052C" w:rsidRPr="00CE3C17" w:rsidRDefault="00FB7AC0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94.89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Syntrophus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aciditrophicus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sp.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nov.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, a new anaerobic bacterium that degrades fatty acids and benzoate in syntrophic association with hydrogen-using microorganisms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Uncultured Clostridia bacterium 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MW595811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EU522652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Clostridia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.97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Microbial communities involved in methane production from hydrocarbons in oil sands tailings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FN429811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Firmicutes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.84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Biogeochemistry of a low-activity cold seep in the Larsen B area, western Weddell Sea, Antarctica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Uncultured Clostridia bacterium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MW595812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LC036682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</w:rPr>
              <w:t>Gracilibacter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sp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.36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Methanogenic degradation of lignin-derived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monoaromatic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compounds by microbial enrichments from rice paddy field soil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MW595813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EF590020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.44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Change of bacterial communities in sediments along Songhua River in Northeastern China after a nitrobenzene pollution event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CU921268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Chloroflexi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.12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Towards the definition of a core of microorganisms involved in anaerobic digestion of sludge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MW595814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JX222338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.77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Subsurface microbial community response to acetate amendment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KX163460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.43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Microbial ecology of a deep basaltic aquifer reveals spatial heterogeneity in the horizontal distribution of the community structure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Uncultured Clostridia bacterium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MW595815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EF059534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Clostridiaceae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.51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The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Dehalococcoides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population in sediment-free mixed cultures metabolically dechlorinates the commercial polychlorinated biphenyl mixture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aroclor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1260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MW595816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LC124743/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85052C" w:rsidRPr="00FB7AC0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.67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Identity of major sulfur-cycle prokaryotes in freshwater lake ecosystems revealed by a comprehensive phylogenetic study of the dissimilatory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adenylylsulfate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reductase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AY689699/Uncultured candidate division OP8 bacterium  </w:t>
            </w:r>
          </w:p>
        </w:tc>
        <w:tc>
          <w:tcPr>
            <w:tcW w:w="1134" w:type="dxa"/>
          </w:tcPr>
          <w:p w:rsidR="0085052C" w:rsidRPr="00FB7AC0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.63</w:t>
            </w:r>
          </w:p>
        </w:tc>
        <w:tc>
          <w:tcPr>
            <w:tcW w:w="4541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Microbial community structure in acid-impacted and pristine subalpine stream sediments</w:t>
            </w:r>
          </w:p>
        </w:tc>
      </w:tr>
      <w:tr w:rsidR="0085052C" w:rsidRPr="00DF3C93" w:rsidTr="004A141A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Chloroflexi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bacterium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MW595817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KR086489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Chloroflexi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.73</w:t>
            </w:r>
          </w:p>
        </w:tc>
        <w:tc>
          <w:tcPr>
            <w:tcW w:w="4541" w:type="dxa"/>
          </w:tcPr>
          <w:p w:rsidR="0085052C" w:rsidRPr="00CE3C17" w:rsidRDefault="0085052C" w:rsidP="00DF3C93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Bacterial community diversity and distribution characteristics of the surface layer sediments from the East China Sea</w:t>
            </w:r>
          </w:p>
        </w:tc>
      </w:tr>
      <w:tr w:rsidR="0085052C" w:rsidRPr="00DF3C93" w:rsidTr="00CE3C17">
        <w:tc>
          <w:tcPr>
            <w:tcW w:w="1560" w:type="dxa"/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Bacteroidales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bacterium </w:t>
            </w:r>
          </w:p>
        </w:tc>
        <w:tc>
          <w:tcPr>
            <w:tcW w:w="1183" w:type="dxa"/>
          </w:tcPr>
          <w:p w:rsidR="0085052C" w:rsidRPr="00CE3C17" w:rsidRDefault="0085052C" w:rsidP="0085052C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MW595818</w:t>
            </w:r>
          </w:p>
        </w:tc>
        <w:tc>
          <w:tcPr>
            <w:tcW w:w="2498" w:type="dxa"/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EF063617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.31</w:t>
            </w:r>
          </w:p>
        </w:tc>
        <w:tc>
          <w:tcPr>
            <w:tcW w:w="4541" w:type="dxa"/>
          </w:tcPr>
          <w:p w:rsidR="0085052C" w:rsidRPr="00CE3C17" w:rsidRDefault="0085052C" w:rsidP="00DF3C93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Microbial community dynamics in a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chemolithotrophic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denitrification reactor inoculated with methanogenic granular sludge</w:t>
            </w:r>
          </w:p>
        </w:tc>
      </w:tr>
      <w:tr w:rsidR="0085052C" w:rsidRPr="00DF3C93" w:rsidTr="00CE3C17">
        <w:trPr>
          <w:trHeight w:val="768"/>
        </w:trPr>
        <w:tc>
          <w:tcPr>
            <w:tcW w:w="1560" w:type="dxa"/>
            <w:tcBorders>
              <w:bottom w:val="single" w:sz="4" w:space="0" w:color="auto"/>
            </w:tcBorders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:rsidR="0085052C" w:rsidRPr="00CE3C17" w:rsidRDefault="0085052C" w:rsidP="0085052C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85052C" w:rsidRPr="00CE3C17" w:rsidRDefault="0085052C" w:rsidP="0085052C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</w:rPr>
              <w:t>GU472717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Bacteroidales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</w:rPr>
              <w:t>bacterium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5052C" w:rsidRPr="00CE3C17" w:rsidRDefault="0085052C" w:rsidP="0085052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  <w:r w:rsidR="00FB7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.70</w:t>
            </w:r>
          </w:p>
        </w:tc>
        <w:tc>
          <w:tcPr>
            <w:tcW w:w="4541" w:type="dxa"/>
            <w:tcBorders>
              <w:bottom w:val="single" w:sz="4" w:space="0" w:color="auto"/>
            </w:tcBorders>
          </w:tcPr>
          <w:p w:rsidR="0085052C" w:rsidRPr="00CE3C17" w:rsidRDefault="0085052C" w:rsidP="00DF3C93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Identification of sulfur-cycle prokaryotes in a low-sulfate lake (Lake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Pavin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) using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aprA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and 16S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rRNA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gene markers</w:t>
            </w:r>
          </w:p>
        </w:tc>
      </w:tr>
    </w:tbl>
    <w:p w:rsidR="002159ED" w:rsidRPr="00CE3C17" w:rsidRDefault="002159ED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2159ED" w:rsidRPr="00CE3C17" w:rsidRDefault="002159ED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25747" w:rsidRPr="00CE3C17" w:rsidRDefault="00525747" w:rsidP="002159E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E3C17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Supplementary Table 2S</w:t>
      </w:r>
      <w:r w:rsidRPr="00CE3C17">
        <w:rPr>
          <w:rFonts w:ascii="Times New Roman" w:hAnsi="Times New Roman" w:cs="Times New Roman"/>
          <w:sz w:val="20"/>
          <w:szCs w:val="20"/>
          <w:lang w:val="en-US"/>
        </w:rPr>
        <w:t xml:space="preserve"> Identified clones and their closest homologues detected in archaeal community of enrichment culture under methanogenic condition</w:t>
      </w:r>
    </w:p>
    <w:tbl>
      <w:tblPr>
        <w:tblStyle w:val="a3"/>
        <w:tblW w:w="10916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2552"/>
        <w:gridCol w:w="1139"/>
        <w:gridCol w:w="4389"/>
      </w:tblGrid>
      <w:tr w:rsidR="002159ED" w:rsidRPr="00CE3C17" w:rsidTr="007037CB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159ED" w:rsidRPr="00CE3C17" w:rsidRDefault="002159ED" w:rsidP="00FD5230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Organism</w:t>
            </w:r>
            <w:proofErr w:type="spellEnd"/>
          </w:p>
          <w:p w:rsidR="002159ED" w:rsidRPr="00CE3C17" w:rsidRDefault="002159ED" w:rsidP="00FD523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159ED" w:rsidRPr="00CE3C17" w:rsidRDefault="002159ED" w:rsidP="00FD5230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Clone number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2159ED" w:rsidRPr="00CE3C17" w:rsidRDefault="002159ED" w:rsidP="0025779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Accession number, 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с</w:t>
            </w:r>
            <w:proofErr w:type="spellStart"/>
            <w:r w:rsidR="00257793"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losely</w:t>
            </w:r>
            <w:proofErr w:type="spellEnd"/>
            <w:r w:rsidR="00257793"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 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related </w:t>
            </w:r>
            <w:r w:rsidR="00257793"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s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equence/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:rsidR="002159ED" w:rsidRPr="00CE3C17" w:rsidRDefault="002159ED" w:rsidP="00FD523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Similarity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4389" w:type="dxa"/>
            <w:tcBorders>
              <w:top w:val="single" w:sz="4" w:space="0" w:color="auto"/>
              <w:bottom w:val="single" w:sz="4" w:space="0" w:color="auto"/>
            </w:tcBorders>
          </w:tcPr>
          <w:p w:rsidR="002159ED" w:rsidRPr="00CE3C17" w:rsidRDefault="002159ED" w:rsidP="00FD523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Origin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/Title</w:t>
            </w:r>
          </w:p>
        </w:tc>
      </w:tr>
      <w:tr w:rsidR="00C52CFD" w:rsidRPr="00DF3C93" w:rsidTr="007037CB">
        <w:tc>
          <w:tcPr>
            <w:tcW w:w="1560" w:type="dxa"/>
            <w:tcBorders>
              <w:top w:val="single" w:sz="4" w:space="0" w:color="auto"/>
            </w:tcBorders>
          </w:tcPr>
          <w:p w:rsidR="00C52CFD" w:rsidRPr="00CE3C17" w:rsidRDefault="00C52CFD" w:rsidP="00424AA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52CFD" w:rsidRPr="00CE3C17" w:rsidRDefault="00C52CFD" w:rsidP="00C129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MW599318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C52CFD" w:rsidRPr="00CE3C17" w:rsidRDefault="00334B80" w:rsidP="00674BF1">
            <w:pPr>
              <w:pStyle w:val="HTML"/>
              <w:jc w:val="both"/>
              <w:rPr>
                <w:rFonts w:ascii="Times New Roman" w:hAnsi="Times New Roman" w:cs="Times New Roman"/>
                <w:color w:val="131413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EU910625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euryarchaeote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</w:tcBorders>
          </w:tcPr>
          <w:p w:rsidR="00C52CFD" w:rsidRPr="00CE3C17" w:rsidRDefault="00334B80" w:rsidP="00C12953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.78</w:t>
            </w:r>
          </w:p>
        </w:tc>
        <w:tc>
          <w:tcPr>
            <w:tcW w:w="4389" w:type="dxa"/>
            <w:tcBorders>
              <w:top w:val="single" w:sz="4" w:space="0" w:color="auto"/>
            </w:tcBorders>
          </w:tcPr>
          <w:p w:rsidR="00C52CFD" w:rsidRPr="00CE3C17" w:rsidRDefault="00334B80" w:rsidP="00424A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Eukaryal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and archaeal diversity in a submerged sinkhole ecosystem</w:t>
            </w:r>
            <w:r w:rsidR="00424AA6"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influenced by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sulfer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-rich, hypoxic groundwater</w:t>
            </w:r>
          </w:p>
        </w:tc>
      </w:tr>
      <w:tr w:rsidR="003F1213" w:rsidRPr="00DF3C93" w:rsidTr="007037CB">
        <w:tc>
          <w:tcPr>
            <w:tcW w:w="1560" w:type="dxa"/>
            <w:vMerge w:val="restart"/>
          </w:tcPr>
          <w:p w:rsidR="003F1213" w:rsidRPr="00CE3C17" w:rsidRDefault="003F1213" w:rsidP="00424AA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  <w:vMerge w:val="restart"/>
          </w:tcPr>
          <w:p w:rsidR="003F1213" w:rsidRPr="00CE3C17" w:rsidRDefault="003F1213" w:rsidP="00C129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MW599319</w:t>
            </w:r>
          </w:p>
        </w:tc>
        <w:tc>
          <w:tcPr>
            <w:tcW w:w="2552" w:type="dxa"/>
          </w:tcPr>
          <w:p w:rsidR="003F1213" w:rsidRPr="00CE3C17" w:rsidRDefault="003F1213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LN896640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Acidilobales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139" w:type="dxa"/>
          </w:tcPr>
          <w:p w:rsidR="003F1213" w:rsidRPr="00CE3C17" w:rsidRDefault="003F1213" w:rsidP="00C12953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.39</w:t>
            </w:r>
          </w:p>
        </w:tc>
        <w:tc>
          <w:tcPr>
            <w:tcW w:w="4389" w:type="dxa"/>
          </w:tcPr>
          <w:p w:rsidR="003F1213" w:rsidRPr="00CE3C17" w:rsidRDefault="003F1213" w:rsidP="005257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The archaea community patterns from sediments of Poyang Lake, China</w:t>
            </w:r>
          </w:p>
        </w:tc>
      </w:tr>
      <w:tr w:rsidR="003F1213" w:rsidRPr="00DF3C93" w:rsidTr="007037CB">
        <w:tc>
          <w:tcPr>
            <w:tcW w:w="1560" w:type="dxa"/>
            <w:vMerge/>
          </w:tcPr>
          <w:p w:rsidR="003F1213" w:rsidRPr="00CE3C17" w:rsidRDefault="003F1213" w:rsidP="00424AA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vMerge/>
          </w:tcPr>
          <w:p w:rsidR="003F1213" w:rsidRPr="00CE3C17" w:rsidRDefault="003F1213" w:rsidP="00C129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</w:tcPr>
          <w:p w:rsidR="003F1213" w:rsidRPr="00CE3C17" w:rsidRDefault="003F1213" w:rsidP="00674BF1">
            <w:pPr>
              <w:pStyle w:val="HTML"/>
              <w:jc w:val="both"/>
              <w:rPr>
                <w:rFonts w:ascii="Times New Roman" w:hAnsi="Times New Roman" w:cs="Times New Roman"/>
                <w:color w:val="131413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KC926106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archaeon</w:t>
            </w:r>
            <w:proofErr w:type="spellEnd"/>
          </w:p>
        </w:tc>
        <w:tc>
          <w:tcPr>
            <w:tcW w:w="1139" w:type="dxa"/>
          </w:tcPr>
          <w:p w:rsidR="003F1213" w:rsidRPr="00CE3C17" w:rsidRDefault="003F1213" w:rsidP="00C12953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97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.61</w:t>
            </w:r>
          </w:p>
        </w:tc>
        <w:tc>
          <w:tcPr>
            <w:tcW w:w="4389" w:type="dxa"/>
          </w:tcPr>
          <w:p w:rsidR="003F1213" w:rsidRPr="00CE3C17" w:rsidRDefault="003F1213" w:rsidP="00424A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Diversity and abundance of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mcrA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,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nirS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and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dsrAB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gene in sediments of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Jiulongjiang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and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Minjiang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, Fujian province of China</w:t>
            </w:r>
          </w:p>
        </w:tc>
      </w:tr>
      <w:tr w:rsidR="00490ECA" w:rsidRPr="00DF3C93" w:rsidTr="007037CB">
        <w:tc>
          <w:tcPr>
            <w:tcW w:w="1560" w:type="dxa"/>
            <w:vMerge w:val="restart"/>
          </w:tcPr>
          <w:p w:rsidR="00490ECA" w:rsidRPr="00CE3C17" w:rsidRDefault="00490ECA" w:rsidP="001547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  <w:vMerge w:val="restart"/>
          </w:tcPr>
          <w:p w:rsidR="00490ECA" w:rsidRPr="00CE3C17" w:rsidRDefault="00490ECA" w:rsidP="001547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MW599320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pStyle w:val="HTML"/>
              <w:rPr>
                <w:rFonts w:ascii="Times New Roman" w:hAnsi="Times New Roman" w:cs="Times New Roman"/>
                <w:color w:val="131413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HE796264</w:t>
            </w:r>
            <w:r w:rsidRPr="00CE3C17">
              <w:rPr>
                <w:rFonts w:ascii="Times New Roman" w:hAnsi="Times New Roman" w:cs="Times New Roman"/>
                <w:lang w:val="en-US"/>
              </w:rPr>
              <w:t xml:space="preserve"> /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archaeon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clone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1547F9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.44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Partitioning of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Thaumarchaeota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populations along environmental gradients in high mountain lakes</w:t>
            </w:r>
          </w:p>
        </w:tc>
      </w:tr>
      <w:tr w:rsidR="00490ECA" w:rsidRPr="00DF3C93" w:rsidTr="007037CB">
        <w:tc>
          <w:tcPr>
            <w:tcW w:w="1560" w:type="dxa"/>
            <w:vMerge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vMerge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AY177805/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Methanosaeta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sp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.22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Analysis of the sulfate-reducing bacterial and methanogenic archaeal populations in contrasting Antarctic sediments</w:t>
            </w:r>
          </w:p>
        </w:tc>
      </w:tr>
      <w:tr w:rsidR="00490ECA" w:rsidRPr="00DF3C93" w:rsidTr="007037CB">
        <w:tc>
          <w:tcPr>
            <w:tcW w:w="1560" w:type="dxa"/>
            <w:vMerge w:val="restart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  <w:vMerge w:val="restart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MW599321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KY693655/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archaeon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clone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.75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Ammonia-oxidizer driven metabolisms in deep benthic sediments (270 m) of a glacial oligotrophic Andean lake</w:t>
            </w:r>
          </w:p>
        </w:tc>
      </w:tr>
      <w:tr w:rsidR="00490ECA" w:rsidRPr="00DF3C93" w:rsidTr="007037CB">
        <w:tc>
          <w:tcPr>
            <w:tcW w:w="1560" w:type="dxa"/>
            <w:vMerge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vMerge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</w:tcPr>
          <w:p w:rsidR="00490ECA" w:rsidRPr="00CE3C17" w:rsidRDefault="00490ECA" w:rsidP="0022344E">
            <w:pPr>
              <w:pStyle w:val="HTML"/>
              <w:rPr>
                <w:rFonts w:ascii="Times New Roman" w:hAnsi="Times New Roman" w:cs="Times New Roman"/>
                <w:color w:val="131413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KX463131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r w:rsidR="0022344E"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2344E"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="0022344E"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2344E" w:rsidRPr="00CE3C17">
              <w:rPr>
                <w:rFonts w:ascii="Times New Roman" w:hAnsi="Times New Roman" w:cs="Times New Roman"/>
              </w:rPr>
              <w:t>Methanosaeta</w:t>
            </w:r>
            <w:proofErr w:type="spellEnd"/>
            <w:r w:rsidR="0022344E"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2344E" w:rsidRPr="00CE3C17">
              <w:rPr>
                <w:rFonts w:ascii="Times New Roman" w:hAnsi="Times New Roman" w:cs="Times New Roman"/>
              </w:rPr>
              <w:t>sp</w:t>
            </w:r>
            <w:proofErr w:type="spellEnd"/>
            <w:r w:rsidR="0022344E" w:rsidRPr="00CE3C17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.75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Anaerobic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methanotrophic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Archaea of the ANME-2d cluster are active in a low-sulfate, iron-rich freshwater sediment</w:t>
            </w:r>
          </w:p>
        </w:tc>
      </w:tr>
      <w:tr w:rsidR="00490ECA" w:rsidRPr="00DF3C93" w:rsidTr="007037CB">
        <w:tc>
          <w:tcPr>
            <w:tcW w:w="1560" w:type="dxa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MW599322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AB364897/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.43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Vertical profiles of microbial populations and abundances of the methanogenic gene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mcrA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in two boreal oligotrophic peat wetlands</w:t>
            </w:r>
          </w:p>
        </w:tc>
      </w:tr>
      <w:tr w:rsidR="00490ECA" w:rsidRPr="00DF3C93" w:rsidTr="007037CB">
        <w:tc>
          <w:tcPr>
            <w:tcW w:w="1560" w:type="dxa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MW599323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AJ583398/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.01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Molecular analysis of archaeal and bacterial communities in ground water of the deep-well injection site Tomsk-7, Siberia, Russia</w:t>
            </w:r>
          </w:p>
        </w:tc>
      </w:tr>
      <w:tr w:rsidR="00490ECA" w:rsidRPr="00DF3C93" w:rsidTr="007037CB">
        <w:tc>
          <w:tcPr>
            <w:tcW w:w="1560" w:type="dxa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MW599324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pStyle w:val="HTML"/>
              <w:jc w:val="both"/>
              <w:rPr>
                <w:rFonts w:ascii="Times New Roman" w:hAnsi="Times New Roman" w:cs="Times New Roman"/>
                <w:color w:val="131413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HE796197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archaeon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96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.36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Partitioning of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Thaumarchaeota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populations along environmental gradients in high mountain lakes</w:t>
            </w:r>
          </w:p>
        </w:tc>
      </w:tr>
      <w:tr w:rsidR="00490ECA" w:rsidRPr="00DF3C93" w:rsidTr="007037CB">
        <w:tc>
          <w:tcPr>
            <w:tcW w:w="1560" w:type="dxa"/>
            <w:vMerge w:val="restart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  <w:vMerge w:val="restart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MW599325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AY175398/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97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.70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Methane biogeochemistry and methanogen communities in two peatland ecosystems, New York State</w:t>
            </w:r>
          </w:p>
        </w:tc>
      </w:tr>
      <w:tr w:rsidR="00490ECA" w:rsidRPr="00DF3C93" w:rsidTr="007037CB">
        <w:tc>
          <w:tcPr>
            <w:tcW w:w="1560" w:type="dxa"/>
            <w:vMerge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vMerge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NR_112877/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Methanoregula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formicica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97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.20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Methanoregula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formicica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sp.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nov.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, a methane-producing archaeon isolated from methanogenic sludge</w:t>
            </w:r>
          </w:p>
        </w:tc>
      </w:tr>
      <w:tr w:rsidR="00490ECA" w:rsidRPr="00DF3C93" w:rsidTr="007037CB">
        <w:tc>
          <w:tcPr>
            <w:tcW w:w="1560" w:type="dxa"/>
            <w:vMerge w:val="restart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  <w:vMerge w:val="restart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MW599327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KY886078/Uncultured archaeon </w:t>
            </w:r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.56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Distinct microbial assemblage structure and archaeal diversity in sediments of arctic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thermokarst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lakes differing in methane sources</w:t>
            </w:r>
          </w:p>
        </w:tc>
      </w:tr>
      <w:tr w:rsidR="00490ECA" w:rsidRPr="00DF3C93" w:rsidTr="007037CB">
        <w:tc>
          <w:tcPr>
            <w:tcW w:w="1560" w:type="dxa"/>
            <w:vMerge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vMerge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LC200514/Uncultured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Methanomassiliicoccales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archaeon </w:t>
            </w:r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95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.47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Enrichment of the seventh order of methanogen from the anaerobic digestion of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Gracilaria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sp.</w:t>
            </w:r>
          </w:p>
          <w:p w:rsidR="00490ECA" w:rsidRPr="00CE3C17" w:rsidRDefault="00490ECA" w:rsidP="00490ECA">
            <w:pPr>
              <w:pStyle w:val="a4"/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</w:p>
        </w:tc>
      </w:tr>
      <w:tr w:rsidR="00490ECA" w:rsidRPr="00DF3C93" w:rsidTr="007037CB">
        <w:tc>
          <w:tcPr>
            <w:tcW w:w="1560" w:type="dxa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MW599328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pStyle w:val="HTML"/>
              <w:jc w:val="both"/>
              <w:rPr>
                <w:rFonts w:ascii="Times New Roman" w:hAnsi="Times New Roman" w:cs="Times New Roman"/>
                <w:color w:val="131413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KJ834213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archaeon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.72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Microbial diversity of archaea in permafrost sediments from the Qilian mountain in China</w:t>
            </w:r>
          </w:p>
        </w:tc>
      </w:tr>
      <w:tr w:rsidR="00490ECA" w:rsidRPr="00DF3C93" w:rsidTr="007037CB">
        <w:tc>
          <w:tcPr>
            <w:tcW w:w="1560" w:type="dxa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</w:t>
            </w: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617261</w:t>
            </w:r>
          </w:p>
        </w:tc>
        <w:tc>
          <w:tcPr>
            <w:tcW w:w="2552" w:type="dxa"/>
          </w:tcPr>
          <w:p w:rsidR="00AF338F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KT453566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Aigarchaeota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674BF1" w:rsidRPr="00CE3C17" w:rsidRDefault="00674BF1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97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.66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Geomicrobiology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of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sublacustrine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thermal vents in Yellowstone Lake: geochemical controls on microbial community structure and function</w:t>
            </w:r>
          </w:p>
        </w:tc>
      </w:tr>
      <w:tr w:rsidR="00490ECA" w:rsidRPr="00DF3C93" w:rsidTr="007037CB">
        <w:tc>
          <w:tcPr>
            <w:tcW w:w="1560" w:type="dxa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</w:t>
            </w: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633226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KY886091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/Uncultured archaeon</w:t>
            </w:r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.63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Distinct microbial assemblage structure and archaeal diversity in sediments of arctic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thermokarst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lakes differing in methane sources</w:t>
            </w:r>
          </w:p>
        </w:tc>
      </w:tr>
      <w:tr w:rsidR="00490ECA" w:rsidRPr="00DF3C93" w:rsidTr="007037CB">
        <w:tc>
          <w:tcPr>
            <w:tcW w:w="1560" w:type="dxa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</w:t>
            </w: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633227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AB364941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/Uncultured archaeon</w:t>
            </w:r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.98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pStyle w:val="a4"/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Vertical profiles of microbial populations and abundances of the methanogenic gene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mcrA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in two boreal oligotrophic peat wetlands</w:t>
            </w:r>
          </w:p>
        </w:tc>
      </w:tr>
      <w:tr w:rsidR="00490ECA" w:rsidRPr="00DF3C93" w:rsidTr="007037CB">
        <w:tc>
          <w:tcPr>
            <w:tcW w:w="1560" w:type="dxa"/>
            <w:vMerge w:val="restart"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276" w:type="dxa"/>
            <w:vMerge w:val="restart"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</w:t>
            </w: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633228</w:t>
            </w: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JF789593/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Thermoplasmatales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.53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Massive dominance of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Epsilonproteobacteria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in formation waters from a Canadian oil sands reservoir containing severely biodegraded oil</w:t>
            </w:r>
          </w:p>
        </w:tc>
      </w:tr>
      <w:tr w:rsidR="00490ECA" w:rsidRPr="00DF3C93" w:rsidTr="007037CB">
        <w:tc>
          <w:tcPr>
            <w:tcW w:w="1560" w:type="dxa"/>
            <w:vMerge/>
          </w:tcPr>
          <w:p w:rsidR="00490ECA" w:rsidRPr="00CE3C17" w:rsidRDefault="00490ECA" w:rsidP="00490E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vMerge/>
          </w:tcPr>
          <w:p w:rsidR="00490ECA" w:rsidRPr="00CE3C17" w:rsidRDefault="00490ECA" w:rsidP="00490E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</w:tcPr>
          <w:p w:rsidR="00490ECA" w:rsidRPr="00CE3C17" w:rsidRDefault="00490ECA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JX000793</w:t>
            </w:r>
            <w:r w:rsidR="00674BF1"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139" w:type="dxa"/>
          </w:tcPr>
          <w:p w:rsidR="00490ECA" w:rsidRPr="00CE3C17" w:rsidRDefault="00490ECA" w:rsidP="00490ECA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.29</w:t>
            </w:r>
          </w:p>
        </w:tc>
        <w:tc>
          <w:tcPr>
            <w:tcW w:w="4389" w:type="dxa"/>
          </w:tcPr>
          <w:p w:rsidR="00490ECA" w:rsidRPr="00CE3C17" w:rsidRDefault="00490ECA" w:rsidP="004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Archaeal and bacterial diversity and distribution in gas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hydratepotential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area, SW Taiwan</w:t>
            </w:r>
          </w:p>
        </w:tc>
      </w:tr>
    </w:tbl>
    <w:p w:rsidR="00525747" w:rsidRPr="00CE3C17" w:rsidRDefault="00525747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10916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83"/>
        <w:gridCol w:w="2498"/>
        <w:gridCol w:w="1134"/>
        <w:gridCol w:w="4541"/>
      </w:tblGrid>
      <w:tr w:rsidR="007037CB" w:rsidRPr="00CE3C17" w:rsidTr="005D144D">
        <w:tc>
          <w:tcPr>
            <w:tcW w:w="10916" w:type="dxa"/>
            <w:gridSpan w:val="5"/>
            <w:tcBorders>
              <w:bottom w:val="single" w:sz="4" w:space="0" w:color="auto"/>
            </w:tcBorders>
          </w:tcPr>
          <w:p w:rsidR="007037CB" w:rsidRPr="00CE3C17" w:rsidRDefault="007037CB" w:rsidP="00CE3C17">
            <w:pPr>
              <w:pStyle w:val="a4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 xml:space="preserve">Supplementary Table </w:t>
            </w:r>
            <w:r w:rsidR="00CE3C17" w:rsidRPr="00CE3C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  <w:r w:rsidRPr="00CE3C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 (continued)</w:t>
            </w:r>
          </w:p>
        </w:tc>
      </w:tr>
      <w:tr w:rsidR="007037CB" w:rsidRPr="00CE3C17" w:rsidTr="005D144D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037CB" w:rsidRPr="00CE3C17" w:rsidRDefault="007037CB" w:rsidP="005D144D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Organism</w:t>
            </w:r>
            <w:proofErr w:type="spellEnd"/>
          </w:p>
          <w:p w:rsidR="007037CB" w:rsidRPr="00CE3C17" w:rsidRDefault="007037CB" w:rsidP="005D144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:rsidR="007037CB" w:rsidRPr="00CE3C17" w:rsidRDefault="007037CB" w:rsidP="005D144D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Clone number</w:t>
            </w:r>
          </w:p>
        </w:tc>
        <w:tc>
          <w:tcPr>
            <w:tcW w:w="2498" w:type="dxa"/>
            <w:tcBorders>
              <w:top w:val="single" w:sz="4" w:space="0" w:color="auto"/>
              <w:bottom w:val="single" w:sz="4" w:space="0" w:color="auto"/>
            </w:tcBorders>
          </w:tcPr>
          <w:p w:rsidR="007037CB" w:rsidRPr="00CE3C17" w:rsidRDefault="007037CB" w:rsidP="005D144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Accession number, 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с</w:t>
            </w: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losely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 related sequence/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037CB" w:rsidRPr="00CE3C17" w:rsidRDefault="007037CB" w:rsidP="005D144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Similarity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:rsidR="007037CB" w:rsidRPr="00CE3C17" w:rsidRDefault="007037CB" w:rsidP="005D144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Origin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/Title</w:t>
            </w:r>
          </w:p>
        </w:tc>
      </w:tr>
      <w:tr w:rsidR="007037CB" w:rsidRPr="00DF3C93" w:rsidTr="005D144D">
        <w:tc>
          <w:tcPr>
            <w:tcW w:w="1560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183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</w:t>
            </w: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633229</w:t>
            </w:r>
          </w:p>
        </w:tc>
        <w:tc>
          <w:tcPr>
            <w:tcW w:w="2498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GU911416/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euryarchaeote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.12</w:t>
            </w:r>
          </w:p>
        </w:tc>
        <w:tc>
          <w:tcPr>
            <w:tcW w:w="4541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Microbiological diversity of clones isolated from bottom sediments Lake Baikal sites of natural oil seeps</w:t>
            </w:r>
          </w:p>
        </w:tc>
      </w:tr>
      <w:tr w:rsidR="007037CB" w:rsidRPr="00DF3C93" w:rsidTr="00CE3C17">
        <w:tc>
          <w:tcPr>
            <w:tcW w:w="1560" w:type="dxa"/>
          </w:tcPr>
          <w:p w:rsidR="007037CB" w:rsidRPr="00CE3C17" w:rsidRDefault="007037CB" w:rsidP="007037C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7037CB" w:rsidRPr="00CE3C17" w:rsidRDefault="007037CB" w:rsidP="00703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</w:tcPr>
          <w:p w:rsidR="007037CB" w:rsidRPr="00CE3C17" w:rsidRDefault="007037CB" w:rsidP="007037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KX463261/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Thermoplasmatales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134" w:type="dxa"/>
          </w:tcPr>
          <w:p w:rsidR="007037CB" w:rsidRPr="00CE3C17" w:rsidRDefault="00F50827" w:rsidP="007037CB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96.74</w:t>
            </w:r>
          </w:p>
        </w:tc>
        <w:tc>
          <w:tcPr>
            <w:tcW w:w="4541" w:type="dxa"/>
          </w:tcPr>
          <w:p w:rsidR="007037CB" w:rsidRPr="00CE3C17" w:rsidRDefault="007037CB" w:rsidP="007037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Anaerobic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methanotrophic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Archaea of the ANME-2d cluster are active in a low-sulfate, iron-rich freshwater sediment</w:t>
            </w:r>
          </w:p>
        </w:tc>
      </w:tr>
      <w:tr w:rsidR="007037CB" w:rsidRPr="00DF3C93" w:rsidTr="00CE3C17">
        <w:tc>
          <w:tcPr>
            <w:tcW w:w="1560" w:type="dxa"/>
            <w:tcBorders>
              <w:bottom w:val="single" w:sz="4" w:space="0" w:color="auto"/>
            </w:tcBorders>
          </w:tcPr>
          <w:p w:rsidR="007037CB" w:rsidRPr="00CE3C17" w:rsidRDefault="007037CB" w:rsidP="007037C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archaeon</w:t>
            </w:r>
            <w:proofErr w:type="spellEnd"/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:rsidR="007037CB" w:rsidRPr="00CE3C17" w:rsidRDefault="007037CB" w:rsidP="007037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MW</w:t>
            </w: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633230</w:t>
            </w:r>
          </w:p>
        </w:tc>
        <w:tc>
          <w:tcPr>
            <w:tcW w:w="2498" w:type="dxa"/>
            <w:tcBorders>
              <w:bottom w:val="single" w:sz="4" w:space="0" w:color="auto"/>
            </w:tcBorders>
          </w:tcPr>
          <w:p w:rsidR="007037CB" w:rsidRPr="00CE3C17" w:rsidRDefault="007037CB" w:rsidP="007037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GU135477/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euryarchaeote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037CB" w:rsidRPr="00CE3C17" w:rsidRDefault="007037CB" w:rsidP="007037CB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F5082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.38</w:t>
            </w:r>
          </w:p>
        </w:tc>
        <w:tc>
          <w:tcPr>
            <w:tcW w:w="4541" w:type="dxa"/>
            <w:tcBorders>
              <w:bottom w:val="single" w:sz="4" w:space="0" w:color="auto"/>
            </w:tcBorders>
          </w:tcPr>
          <w:p w:rsidR="007037CB" w:rsidRPr="00CE3C17" w:rsidRDefault="007037CB" w:rsidP="007037C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Stratification of archaea in the deep sediments of a freshwater meromictic lake: vertical shift from methanogenic to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unculturedarchaeal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lineages</w:t>
            </w:r>
          </w:p>
        </w:tc>
      </w:tr>
      <w:tr w:rsidR="007037CB" w:rsidRPr="00DF3C93" w:rsidTr="00CE3C17">
        <w:tc>
          <w:tcPr>
            <w:tcW w:w="1560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41" w:type="dxa"/>
            <w:tcBorders>
              <w:top w:val="single" w:sz="4" w:space="0" w:color="auto"/>
            </w:tcBorders>
          </w:tcPr>
          <w:p w:rsidR="007037CB" w:rsidRPr="00CE3C17" w:rsidRDefault="007037CB" w:rsidP="007037CB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037CB" w:rsidRPr="00DF3C93" w:rsidTr="005D144D">
        <w:tc>
          <w:tcPr>
            <w:tcW w:w="1560" w:type="dxa"/>
          </w:tcPr>
          <w:p w:rsidR="007037CB" w:rsidRPr="00CE3C17" w:rsidRDefault="007037CB" w:rsidP="007037CB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</w:tcPr>
          <w:p w:rsidR="007037CB" w:rsidRPr="00CE3C17" w:rsidRDefault="007037CB" w:rsidP="007037CB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98" w:type="dxa"/>
          </w:tcPr>
          <w:p w:rsidR="007037CB" w:rsidRPr="00CE3C17" w:rsidRDefault="007037CB" w:rsidP="007037CB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7037CB" w:rsidRPr="00CE3C17" w:rsidRDefault="007037CB" w:rsidP="007037C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41" w:type="dxa"/>
          </w:tcPr>
          <w:p w:rsidR="007037CB" w:rsidRPr="00CE3C17" w:rsidRDefault="007037CB" w:rsidP="007037CB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Pr="00CE3C17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037CB" w:rsidRDefault="007037CB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CE3C17" w:rsidRPr="00CE3C17" w:rsidRDefault="00CE3C17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A13CB3" w:rsidRPr="00CE3C17" w:rsidRDefault="00A13CB3" w:rsidP="00A13CB3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E3C17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Supplementary Table 3S</w:t>
      </w:r>
      <w:r w:rsidRPr="00CE3C17">
        <w:rPr>
          <w:rFonts w:ascii="Times New Roman" w:hAnsi="Times New Roman" w:cs="Times New Roman"/>
          <w:sz w:val="20"/>
          <w:szCs w:val="20"/>
          <w:lang w:val="en-US"/>
        </w:rPr>
        <w:t xml:space="preserve"> Identified clones and their closest homologues detected in bacterial community of enrichment culture under sulfate reducing condition </w:t>
      </w:r>
    </w:p>
    <w:tbl>
      <w:tblPr>
        <w:tblStyle w:val="a3"/>
        <w:tblW w:w="10926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"/>
        <w:gridCol w:w="1550"/>
        <w:gridCol w:w="10"/>
        <w:gridCol w:w="1183"/>
        <w:gridCol w:w="83"/>
        <w:gridCol w:w="2415"/>
        <w:gridCol w:w="142"/>
        <w:gridCol w:w="992"/>
        <w:gridCol w:w="142"/>
        <w:gridCol w:w="4399"/>
      </w:tblGrid>
      <w:tr w:rsidR="008B18E1" w:rsidRPr="00CE3C17" w:rsidTr="00CE3C17"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B18E1" w:rsidRPr="00CE3C17" w:rsidRDefault="008B18E1" w:rsidP="00FD5230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Organism</w:t>
            </w:r>
            <w:proofErr w:type="spellEnd"/>
          </w:p>
          <w:p w:rsidR="008B18E1" w:rsidRPr="00CE3C17" w:rsidRDefault="008B18E1" w:rsidP="00FD523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B18E1" w:rsidRPr="00CE3C17" w:rsidRDefault="008B18E1" w:rsidP="00FD5230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Clone number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B18E1" w:rsidRPr="00CE3C17" w:rsidRDefault="008B18E1" w:rsidP="00CE3C17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Accession number, 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с</w:t>
            </w: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losely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 related</w:t>
            </w:r>
            <w:r w:rsidR="00CE3C17"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 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sequence/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B18E1" w:rsidRPr="00CE3C17" w:rsidRDefault="008B18E1" w:rsidP="00FD523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Similarity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4399" w:type="dxa"/>
            <w:tcBorders>
              <w:top w:val="single" w:sz="4" w:space="0" w:color="auto"/>
              <w:bottom w:val="single" w:sz="4" w:space="0" w:color="auto"/>
            </w:tcBorders>
          </w:tcPr>
          <w:p w:rsidR="008B18E1" w:rsidRPr="00CE3C17" w:rsidRDefault="008B18E1" w:rsidP="00FD523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Origin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/Title</w:t>
            </w:r>
          </w:p>
        </w:tc>
      </w:tr>
      <w:tr w:rsidR="00EE4125" w:rsidRPr="00DF3C93" w:rsidTr="00CE3C17">
        <w:tc>
          <w:tcPr>
            <w:tcW w:w="1560" w:type="dxa"/>
            <w:gridSpan w:val="2"/>
            <w:vMerge w:val="restart"/>
            <w:tcBorders>
              <w:top w:val="single" w:sz="4" w:space="0" w:color="auto"/>
            </w:tcBorders>
          </w:tcPr>
          <w:p w:rsidR="00EE4125" w:rsidRPr="00CE3C17" w:rsidRDefault="00EE4125" w:rsidP="008B18E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auto"/>
            </w:tcBorders>
          </w:tcPr>
          <w:p w:rsidR="00EE4125" w:rsidRPr="00CE3C17" w:rsidRDefault="00EE4125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MW617235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</w:tcBorders>
          </w:tcPr>
          <w:p w:rsidR="00EE4125" w:rsidRPr="00CE3C17" w:rsidRDefault="00EE4125" w:rsidP="00674BF1">
            <w:pPr>
              <w:pStyle w:val="HTML"/>
              <w:rPr>
                <w:rFonts w:ascii="Times New Roman" w:hAnsi="Times New Roman" w:cs="Times New Roman"/>
                <w:color w:val="131413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AB487783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EE4125" w:rsidRPr="00CE3C17" w:rsidRDefault="00EE4125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.03</w:t>
            </w:r>
          </w:p>
        </w:tc>
        <w:tc>
          <w:tcPr>
            <w:tcW w:w="4399" w:type="dxa"/>
            <w:tcBorders>
              <w:top w:val="single" w:sz="4" w:space="0" w:color="auto"/>
            </w:tcBorders>
          </w:tcPr>
          <w:p w:rsidR="00EE4125" w:rsidRPr="00CE3C17" w:rsidRDefault="00EE4125" w:rsidP="0045753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Microbial populations responsive to denitrification-inducing conditions in rice paddy soil, as revealed by comparative 16S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rRNA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gene analysis</w:t>
            </w:r>
          </w:p>
        </w:tc>
      </w:tr>
      <w:tr w:rsidR="00EE4125" w:rsidRPr="00DF3C93" w:rsidTr="00CE3C17">
        <w:tc>
          <w:tcPr>
            <w:tcW w:w="1560" w:type="dxa"/>
            <w:gridSpan w:val="2"/>
            <w:vMerge/>
          </w:tcPr>
          <w:p w:rsidR="00EE4125" w:rsidRPr="00CE3C17" w:rsidRDefault="00EE4125" w:rsidP="008B18E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EE4125" w:rsidRPr="00CE3C17" w:rsidRDefault="00EE4125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557" w:type="dxa"/>
            <w:gridSpan w:val="2"/>
          </w:tcPr>
          <w:p w:rsidR="00EE4125" w:rsidRPr="00CE3C17" w:rsidRDefault="00EE4125" w:rsidP="00674BF1">
            <w:pPr>
              <w:pStyle w:val="HTML"/>
              <w:rPr>
                <w:rFonts w:ascii="Times New Roman" w:hAnsi="Times New Roman" w:cs="Times New Roman"/>
              </w:rPr>
            </w:pPr>
            <w:r w:rsidRPr="00CE3C17">
              <w:rPr>
                <w:rFonts w:ascii="Times New Roman" w:hAnsi="Times New Roman" w:cs="Times New Roman"/>
              </w:rPr>
              <w:t>NR_115692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i/>
              </w:rPr>
              <w:t>Gracilibacter</w:t>
            </w:r>
            <w:proofErr w:type="spellEnd"/>
            <w:r w:rsidRPr="00CE3C17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</w:rPr>
              <w:t>thermotolerans</w:t>
            </w:r>
            <w:proofErr w:type="spellEnd"/>
          </w:p>
        </w:tc>
        <w:tc>
          <w:tcPr>
            <w:tcW w:w="1134" w:type="dxa"/>
            <w:gridSpan w:val="2"/>
          </w:tcPr>
          <w:p w:rsidR="00EE4125" w:rsidRPr="00CE3C17" w:rsidRDefault="00245BF0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93.98</w:t>
            </w:r>
          </w:p>
        </w:tc>
        <w:tc>
          <w:tcPr>
            <w:tcW w:w="4399" w:type="dxa"/>
          </w:tcPr>
          <w:p w:rsidR="00EE4125" w:rsidRPr="00CE3C17" w:rsidRDefault="00EE4125" w:rsidP="0045753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Gracilibacter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thermotolerans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gen.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nov.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, sp.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nov.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, an anaerobic,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thermotolerant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bacterium from a constructed wetland receiving acid sulfate water</w:t>
            </w:r>
          </w:p>
        </w:tc>
      </w:tr>
      <w:tr w:rsidR="00EE4125" w:rsidRPr="00DF3C93" w:rsidTr="00CE3C17">
        <w:tc>
          <w:tcPr>
            <w:tcW w:w="1560" w:type="dxa"/>
            <w:gridSpan w:val="2"/>
            <w:vMerge w:val="restart"/>
          </w:tcPr>
          <w:p w:rsidR="00EE4125" w:rsidRPr="00CE3C17" w:rsidRDefault="00EE4125" w:rsidP="008B18E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  <w:vMerge w:val="restart"/>
          </w:tcPr>
          <w:p w:rsidR="00EE4125" w:rsidRPr="00CE3C17" w:rsidRDefault="00EE4125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MW617236</w:t>
            </w:r>
          </w:p>
        </w:tc>
        <w:tc>
          <w:tcPr>
            <w:tcW w:w="2557" w:type="dxa"/>
            <w:gridSpan w:val="2"/>
          </w:tcPr>
          <w:p w:rsidR="00EE4125" w:rsidRPr="00CE3C17" w:rsidRDefault="00EE4125" w:rsidP="00674BF1">
            <w:pPr>
              <w:pStyle w:val="HTML"/>
              <w:rPr>
                <w:rFonts w:ascii="Times New Roman" w:hAnsi="Times New Roman" w:cs="Times New Roman"/>
                <w:color w:val="131413"/>
                <w:lang w:val="en-US"/>
              </w:rPr>
            </w:pPr>
            <w:r w:rsidRPr="00CE3C17">
              <w:rPr>
                <w:rFonts w:ascii="Times New Roman" w:hAnsi="Times New Roman" w:cs="Times New Roman"/>
              </w:rPr>
              <w:t>EF590012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EE4125" w:rsidRPr="00CE3C17" w:rsidRDefault="00EE4125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.05</w:t>
            </w:r>
          </w:p>
        </w:tc>
        <w:tc>
          <w:tcPr>
            <w:tcW w:w="4399" w:type="dxa"/>
          </w:tcPr>
          <w:p w:rsidR="00EE4125" w:rsidRPr="00CE3C17" w:rsidRDefault="00EE4125" w:rsidP="0045753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Change of bacterial communities in sediments along Songhua River in Northeastern China after a nitrobenzene pollution event</w:t>
            </w:r>
          </w:p>
        </w:tc>
      </w:tr>
      <w:tr w:rsidR="00EE4125" w:rsidRPr="00DF3C93" w:rsidTr="00CE3C17">
        <w:tc>
          <w:tcPr>
            <w:tcW w:w="1560" w:type="dxa"/>
            <w:gridSpan w:val="2"/>
            <w:vMerge/>
          </w:tcPr>
          <w:p w:rsidR="00EE4125" w:rsidRPr="00CE3C17" w:rsidRDefault="00EE4125" w:rsidP="008B18E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EE4125" w:rsidRPr="00CE3C17" w:rsidRDefault="00EE4125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557" w:type="dxa"/>
            <w:gridSpan w:val="2"/>
          </w:tcPr>
          <w:p w:rsidR="00EE4125" w:rsidRPr="00CE3C17" w:rsidRDefault="00EE4125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FJ485083/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delta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proteobacterium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34" w:type="dxa"/>
            <w:gridSpan w:val="2"/>
          </w:tcPr>
          <w:p w:rsidR="00EE4125" w:rsidRPr="00CE3C17" w:rsidRDefault="00EE4125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97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.69</w:t>
            </w:r>
          </w:p>
        </w:tc>
        <w:tc>
          <w:tcPr>
            <w:tcW w:w="4399" w:type="dxa"/>
          </w:tcPr>
          <w:p w:rsidR="00EE4125" w:rsidRPr="00CE3C17" w:rsidRDefault="00EE4125" w:rsidP="0045753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Novel microbial diversity retrieved by an autonomous rover in the world's deepest phreatic sinkhole</w:t>
            </w:r>
          </w:p>
        </w:tc>
      </w:tr>
      <w:tr w:rsidR="00EE4125" w:rsidRPr="00DF3C93" w:rsidTr="00CE3C17">
        <w:tc>
          <w:tcPr>
            <w:tcW w:w="1560" w:type="dxa"/>
            <w:gridSpan w:val="2"/>
            <w:vMerge w:val="restart"/>
          </w:tcPr>
          <w:p w:rsidR="00EE4125" w:rsidRPr="00CE3C17" w:rsidRDefault="00EE4125" w:rsidP="008B18E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  <w:vMerge w:val="restart"/>
          </w:tcPr>
          <w:p w:rsidR="00EE4125" w:rsidRPr="00CE3C17" w:rsidRDefault="00EE4125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MW617237</w:t>
            </w:r>
          </w:p>
        </w:tc>
        <w:tc>
          <w:tcPr>
            <w:tcW w:w="2557" w:type="dxa"/>
            <w:gridSpan w:val="2"/>
          </w:tcPr>
          <w:p w:rsidR="00EE4125" w:rsidRPr="00CE3C17" w:rsidRDefault="00EE4125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HQ729820/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Acidobacteria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EE4125" w:rsidRPr="00CE3C17" w:rsidRDefault="00EE4125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.06</w:t>
            </w:r>
          </w:p>
        </w:tc>
        <w:tc>
          <w:tcPr>
            <w:tcW w:w="4399" w:type="dxa"/>
          </w:tcPr>
          <w:p w:rsidR="00EE4125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Environmental factors affect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acidobacterial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communities below the subgroup level in grassland and forest soils</w:t>
            </w:r>
          </w:p>
        </w:tc>
      </w:tr>
      <w:tr w:rsidR="00EE4125" w:rsidRPr="00DF3C93" w:rsidTr="00CE3C17">
        <w:tc>
          <w:tcPr>
            <w:tcW w:w="1560" w:type="dxa"/>
            <w:gridSpan w:val="2"/>
            <w:vMerge/>
          </w:tcPr>
          <w:p w:rsidR="00EE4125" w:rsidRPr="00CE3C17" w:rsidRDefault="00EE4125" w:rsidP="008B18E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EE4125" w:rsidRPr="00CE3C17" w:rsidRDefault="00EE4125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557" w:type="dxa"/>
            <w:gridSpan w:val="2"/>
          </w:tcPr>
          <w:p w:rsidR="00EE4125" w:rsidRPr="00CE3C17" w:rsidRDefault="00EE4125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JX489901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soil</w:t>
            </w:r>
            <w:proofErr w:type="spellEnd"/>
          </w:p>
          <w:p w:rsidR="00EE4125" w:rsidRPr="00CE3C17" w:rsidRDefault="00EE4125" w:rsidP="0045753B">
            <w:pPr>
              <w:pStyle w:val="HTML"/>
              <w:rPr>
                <w:rFonts w:ascii="Times New Roman" w:hAnsi="Times New Roman" w:cs="Times New Roman"/>
                <w:color w:val="131413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EE4125" w:rsidRPr="00CE3C17" w:rsidRDefault="00EE4125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.83</w:t>
            </w:r>
          </w:p>
        </w:tc>
        <w:tc>
          <w:tcPr>
            <w:tcW w:w="4399" w:type="dxa"/>
          </w:tcPr>
          <w:p w:rsidR="00EE4125" w:rsidRPr="00CE3C17" w:rsidRDefault="00EE4125" w:rsidP="0045753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proofErr w:type="gram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p-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Coumaric</w:t>
            </w:r>
            <w:proofErr w:type="spellEnd"/>
            <w:proofErr w:type="gram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acid influenced cucumber rhizosphere soil microbial communities and the growth of Fusarium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oxysporum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f.sp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.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cucumerinum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Owen</w:t>
            </w:r>
          </w:p>
        </w:tc>
      </w:tr>
      <w:tr w:rsidR="008B18E1" w:rsidRPr="00DF3C93" w:rsidTr="00CE3C17">
        <w:tc>
          <w:tcPr>
            <w:tcW w:w="1560" w:type="dxa"/>
            <w:gridSpan w:val="2"/>
          </w:tcPr>
          <w:p w:rsidR="008B18E1" w:rsidRPr="00CE3C17" w:rsidRDefault="008B18E1" w:rsidP="008B18E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</w:tcPr>
          <w:p w:rsidR="008B18E1" w:rsidRPr="00CE3C17" w:rsidRDefault="008B18E1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MW617238</w:t>
            </w:r>
          </w:p>
        </w:tc>
        <w:tc>
          <w:tcPr>
            <w:tcW w:w="2557" w:type="dxa"/>
            <w:gridSpan w:val="2"/>
          </w:tcPr>
          <w:p w:rsidR="008B18E1" w:rsidRPr="00CE3C17" w:rsidRDefault="00EE4125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AB362276</w:t>
            </w:r>
            <w:r w:rsidR="00674BF1"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Thermoactinomycetaceae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8B18E1" w:rsidRPr="00CE3C17" w:rsidRDefault="00EE4125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95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.28</w:t>
            </w:r>
          </w:p>
        </w:tc>
        <w:tc>
          <w:tcPr>
            <w:tcW w:w="4399" w:type="dxa"/>
          </w:tcPr>
          <w:p w:rsidR="008B18E1" w:rsidRPr="00CE3C17" w:rsidRDefault="00EE4125" w:rsidP="00EE41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Phylogenetic and enzymatic diversity of deep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subseafloor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aerobic microorganisms in organics- and methane-rich sediments off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Shimokita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Peninsula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 w:val="restart"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  <w:vMerge w:val="restart"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MW617239</w:t>
            </w:r>
          </w:p>
        </w:tc>
        <w:tc>
          <w:tcPr>
            <w:tcW w:w="2557" w:type="dxa"/>
            <w:gridSpan w:val="2"/>
          </w:tcPr>
          <w:p w:rsidR="00455C4E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LC124522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.41</w:t>
            </w:r>
          </w:p>
        </w:tc>
        <w:tc>
          <w:tcPr>
            <w:tcW w:w="4399" w:type="dxa"/>
          </w:tcPr>
          <w:p w:rsidR="00455C4E" w:rsidRPr="00CE3C17" w:rsidRDefault="00455C4E" w:rsidP="008405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Identity of major sulfur-cycle prokaryotes in freshwater lake ecosystems revealed by a comprehensive phylogenetic study of the dissimilatory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adenylylsulfate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reductase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557" w:type="dxa"/>
            <w:gridSpan w:val="2"/>
          </w:tcPr>
          <w:p w:rsidR="00455C4E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JX504964/Uncultured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Bellilinea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sp.</w:t>
            </w:r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.29</w:t>
            </w:r>
          </w:p>
        </w:tc>
        <w:tc>
          <w:tcPr>
            <w:tcW w:w="4399" w:type="dxa"/>
          </w:tcPr>
          <w:p w:rsidR="00455C4E" w:rsidRPr="00CE3C17" w:rsidRDefault="00455C4E" w:rsidP="008405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Conversion from natural wetlands to paddy field alters the composition of soil bacterial communities in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Sanjiang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Plain, Northeast China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 w:val="restart"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  <w:vMerge w:val="restart"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MW617240</w:t>
            </w:r>
          </w:p>
        </w:tc>
        <w:tc>
          <w:tcPr>
            <w:tcW w:w="2557" w:type="dxa"/>
            <w:gridSpan w:val="2"/>
          </w:tcPr>
          <w:p w:rsidR="00455C4E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FR733787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.77</w:t>
            </w:r>
          </w:p>
        </w:tc>
        <w:tc>
          <w:tcPr>
            <w:tcW w:w="4399" w:type="dxa"/>
          </w:tcPr>
          <w:p w:rsidR="00455C4E" w:rsidRPr="00CE3C17" w:rsidRDefault="00455C4E" w:rsidP="008405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Molecular approach in the study of sulfate-reducing bacteria and methanogenic Archaea in the sediments of lakes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Cadagno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and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Rotsee</w:t>
            </w:r>
            <w:proofErr w:type="spellEnd"/>
          </w:p>
        </w:tc>
      </w:tr>
      <w:tr w:rsidR="00455C4E" w:rsidRPr="00DF3C93" w:rsidTr="00CE3C17">
        <w:tc>
          <w:tcPr>
            <w:tcW w:w="1560" w:type="dxa"/>
            <w:gridSpan w:val="2"/>
            <w:vMerge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557" w:type="dxa"/>
            <w:gridSpan w:val="2"/>
          </w:tcPr>
          <w:p w:rsidR="00455C4E" w:rsidRPr="00CE3C17" w:rsidRDefault="00455C4E" w:rsidP="0003063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LC1247</w:t>
            </w:r>
            <w:r w:rsidR="0003063C"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93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.32</w:t>
            </w:r>
          </w:p>
        </w:tc>
        <w:tc>
          <w:tcPr>
            <w:tcW w:w="4399" w:type="dxa"/>
          </w:tcPr>
          <w:p w:rsidR="00455C4E" w:rsidRPr="00CE3C17" w:rsidRDefault="00455C4E" w:rsidP="00813D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Identity of major sulfur-cycle prokaryotes in freshwater lake ecosystems revealed by a comprehensive phylogenetic study of the dissimilatory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adenylylsulfate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reductase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 w:val="restart"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  <w:vMerge w:val="restart"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MW617242</w:t>
            </w:r>
          </w:p>
        </w:tc>
        <w:tc>
          <w:tcPr>
            <w:tcW w:w="2557" w:type="dxa"/>
            <w:gridSpan w:val="2"/>
          </w:tcPr>
          <w:p w:rsidR="00455C4E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AY689761/Uncultured candidate division OP5 bacterium</w:t>
            </w:r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.35</w:t>
            </w:r>
          </w:p>
        </w:tc>
        <w:tc>
          <w:tcPr>
            <w:tcW w:w="4399" w:type="dxa"/>
          </w:tcPr>
          <w:p w:rsidR="00455C4E" w:rsidRPr="00CE3C17" w:rsidRDefault="00455C4E" w:rsidP="00294D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Microbial community structure in acid-impacted and pristine subalpine stream sediments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557" w:type="dxa"/>
            <w:gridSpan w:val="2"/>
          </w:tcPr>
          <w:p w:rsidR="00455C4E" w:rsidRPr="00CE3C17" w:rsidRDefault="00455C4E" w:rsidP="00C559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LC276107/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  <w:p w:rsidR="00455C4E" w:rsidRPr="00CE3C17" w:rsidRDefault="00455C4E" w:rsidP="00C559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96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.88</w:t>
            </w:r>
          </w:p>
        </w:tc>
        <w:tc>
          <w:tcPr>
            <w:tcW w:w="4399" w:type="dxa"/>
          </w:tcPr>
          <w:p w:rsidR="00455C4E" w:rsidRPr="00CE3C17" w:rsidRDefault="00455C4E" w:rsidP="00294D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Diversity of anaerobic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arsenite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-oxidizing bacteria in low-salt environments analyzed with a newly developed PCR-based method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 w:val="restart"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  <w:vMerge w:val="restart"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MW617243</w:t>
            </w:r>
          </w:p>
        </w:tc>
        <w:tc>
          <w:tcPr>
            <w:tcW w:w="2557" w:type="dxa"/>
            <w:gridSpan w:val="2"/>
          </w:tcPr>
          <w:p w:rsidR="00455C4E" w:rsidRPr="00CE3C17" w:rsidRDefault="00455C4E" w:rsidP="00C861D2">
            <w:pPr>
              <w:pStyle w:val="HTML"/>
              <w:rPr>
                <w:rFonts w:ascii="Times New Roman" w:hAnsi="Times New Roman" w:cs="Times New Roman"/>
              </w:rPr>
            </w:pPr>
            <w:r w:rsidRPr="00CE3C17">
              <w:rPr>
                <w:rFonts w:ascii="Times New Roman" w:hAnsi="Times New Roman" w:cs="Times New Roman"/>
              </w:rPr>
              <w:t>AY592796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bacterium</w:t>
            </w:r>
            <w:proofErr w:type="spellEnd"/>
          </w:p>
          <w:p w:rsidR="00455C4E" w:rsidRPr="00CE3C17" w:rsidRDefault="00455C4E" w:rsidP="00C861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455C4E" w:rsidRPr="00CE3C17" w:rsidRDefault="00455C4E" w:rsidP="008B18E1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92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.47</w:t>
            </w:r>
          </w:p>
        </w:tc>
        <w:tc>
          <w:tcPr>
            <w:tcW w:w="4399" w:type="dxa"/>
          </w:tcPr>
          <w:p w:rsidR="00455C4E" w:rsidRPr="00CE3C17" w:rsidRDefault="00455C4E" w:rsidP="00455C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Comparison of microbial communities from deep-sea mud volcanoes in the eastern Mediterranean in relation to the conservation of species or conservation of function concept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557" w:type="dxa"/>
            <w:gridSpan w:val="2"/>
          </w:tcPr>
          <w:p w:rsidR="00455C4E" w:rsidRPr="00CE3C17" w:rsidRDefault="00455C4E" w:rsidP="00C861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AY254883/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Candidatus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Scalindua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brodae</w:t>
            </w:r>
            <w:proofErr w:type="spellEnd"/>
          </w:p>
          <w:p w:rsidR="00455C4E" w:rsidRPr="00CE3C17" w:rsidRDefault="00455C4E" w:rsidP="008B18E1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85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.50</w:t>
            </w:r>
          </w:p>
        </w:tc>
        <w:tc>
          <w:tcPr>
            <w:tcW w:w="4399" w:type="dxa"/>
          </w:tcPr>
          <w:p w:rsidR="00455C4E" w:rsidRPr="00CE3C17" w:rsidRDefault="00455C4E" w:rsidP="00455C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Candidatus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'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Scalindua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brodae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', sp.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nov.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,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Candidatus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'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Scalindua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     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wagneri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', sp.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nov.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, two new species of anaerobic ammonium oxidizing bacteria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 w:val="restart"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  <w:vMerge w:val="restart"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MW617244</w:t>
            </w:r>
          </w:p>
        </w:tc>
        <w:tc>
          <w:tcPr>
            <w:tcW w:w="2557" w:type="dxa"/>
            <w:gridSpan w:val="2"/>
          </w:tcPr>
          <w:p w:rsidR="00455C4E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AB364825/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96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.76</w:t>
            </w:r>
          </w:p>
        </w:tc>
        <w:tc>
          <w:tcPr>
            <w:tcW w:w="4399" w:type="dxa"/>
          </w:tcPr>
          <w:p w:rsidR="00455C4E" w:rsidRPr="00CE3C17" w:rsidRDefault="00455C4E" w:rsidP="00455C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Vertical profiles of microbial populations and abundances of the methanogenic gene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mcrA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in two boreal oligotrophic peat wetlands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/>
          </w:tcPr>
          <w:p w:rsidR="00455C4E" w:rsidRPr="00CE3C17" w:rsidRDefault="00455C4E" w:rsidP="008B18E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455C4E" w:rsidRPr="00CE3C17" w:rsidRDefault="00455C4E" w:rsidP="008B18E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557" w:type="dxa"/>
            <w:gridSpan w:val="2"/>
          </w:tcPr>
          <w:p w:rsidR="00455C4E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KF851164/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Actinomycetales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455C4E" w:rsidRPr="00CE3C17" w:rsidRDefault="00455C4E" w:rsidP="008B18E1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90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.04</w:t>
            </w:r>
          </w:p>
        </w:tc>
        <w:tc>
          <w:tcPr>
            <w:tcW w:w="4399" w:type="dxa"/>
          </w:tcPr>
          <w:p w:rsidR="00455C4E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Lithology-controlled bacteria community in an ammonium-rich aquifer-aquitard system in the Pearl River Delta, China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 w:val="restart"/>
          </w:tcPr>
          <w:p w:rsidR="00455C4E" w:rsidRPr="00CE3C17" w:rsidRDefault="00455C4E" w:rsidP="00813DD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276" w:type="dxa"/>
            <w:gridSpan w:val="3"/>
            <w:vMerge w:val="restart"/>
          </w:tcPr>
          <w:p w:rsidR="00455C4E" w:rsidRPr="00CE3C17" w:rsidRDefault="00455C4E" w:rsidP="00813D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MW617245</w:t>
            </w:r>
          </w:p>
        </w:tc>
        <w:tc>
          <w:tcPr>
            <w:tcW w:w="2557" w:type="dxa"/>
            <w:gridSpan w:val="2"/>
          </w:tcPr>
          <w:p w:rsidR="00455C4E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LC124780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</w:tcPr>
          <w:p w:rsidR="00455C4E" w:rsidRPr="00CE3C17" w:rsidRDefault="00245BF0" w:rsidP="00813DDC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96.96</w:t>
            </w:r>
          </w:p>
        </w:tc>
        <w:tc>
          <w:tcPr>
            <w:tcW w:w="4399" w:type="dxa"/>
          </w:tcPr>
          <w:p w:rsidR="00455C4E" w:rsidRPr="00CE3C17" w:rsidRDefault="00455C4E" w:rsidP="00813D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Identity of major sulfur-cycle prokaryotes in freshwater lake ecosystems revealed by a comprehensive phylogenetic study of the dissimilatory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adenylylsulfate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reductase</w:t>
            </w:r>
          </w:p>
        </w:tc>
      </w:tr>
      <w:tr w:rsidR="00455C4E" w:rsidRPr="00DF3C93" w:rsidTr="00CE3C17">
        <w:tc>
          <w:tcPr>
            <w:tcW w:w="1560" w:type="dxa"/>
            <w:gridSpan w:val="2"/>
            <w:vMerge/>
          </w:tcPr>
          <w:p w:rsidR="00455C4E" w:rsidRPr="00CE3C17" w:rsidRDefault="00455C4E" w:rsidP="00813DD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3"/>
            <w:vMerge/>
          </w:tcPr>
          <w:p w:rsidR="00455C4E" w:rsidRPr="00CE3C17" w:rsidRDefault="00455C4E" w:rsidP="00813D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557" w:type="dxa"/>
            <w:gridSpan w:val="2"/>
          </w:tcPr>
          <w:p w:rsidR="00455C4E" w:rsidRPr="00CE3C17" w:rsidRDefault="00455C4E" w:rsidP="00674B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gridSpan w:val="2"/>
          </w:tcPr>
          <w:p w:rsidR="00455C4E" w:rsidRPr="00CE3C17" w:rsidRDefault="00455C4E" w:rsidP="00813DDC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</w:p>
        </w:tc>
        <w:tc>
          <w:tcPr>
            <w:tcW w:w="4399" w:type="dxa"/>
          </w:tcPr>
          <w:p w:rsidR="00455C4E" w:rsidRPr="00CE3C17" w:rsidRDefault="00455C4E" w:rsidP="00BA23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</w:tr>
      <w:tr w:rsidR="00CE3C17" w:rsidRPr="00CE3C17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091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5D144D">
            <w:pPr>
              <w:pStyle w:val="a4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Supplementary Table 3S (continued)</w:t>
            </w:r>
          </w:p>
        </w:tc>
      </w:tr>
      <w:tr w:rsidR="00CE3C17" w:rsidRPr="00CE3C17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5D144D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Organism</w:t>
            </w:r>
            <w:proofErr w:type="spellEnd"/>
          </w:p>
          <w:p w:rsidR="00CE3C17" w:rsidRPr="00CE3C17" w:rsidRDefault="00CE3C17" w:rsidP="005D144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5D144D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Clone number</w:t>
            </w: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5D144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Accession number, 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с</w:t>
            </w: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losely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 related sequence/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5D144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Similarity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5D144D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Origin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/Title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KJ535411/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Atribacteria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92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.13</w:t>
            </w:r>
          </w:p>
        </w:tc>
        <w:tc>
          <w:tcPr>
            <w:tcW w:w="45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Microbial dark matter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ecogenomics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reveals complex synergistic networks in a methanogenic bioreactor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MW617246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JQ817195/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245BF0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95.25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Archaeal and bacterial diversity and distribution in as hydrate potential area, SW Taiwan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HTML"/>
              <w:rPr>
                <w:rFonts w:ascii="Times New Roman" w:hAnsi="Times New Roman" w:cs="Times New Roman"/>
              </w:rPr>
            </w:pPr>
            <w:r w:rsidRPr="00CE3C17">
              <w:rPr>
                <w:rFonts w:ascii="Times New Roman" w:hAnsi="Times New Roman" w:cs="Times New Roman"/>
              </w:rPr>
              <w:t>KF851242</w:t>
            </w:r>
            <w:r w:rsidRPr="00CE3C17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CE3C17">
              <w:rPr>
                <w:rFonts w:ascii="Times New Roman" w:hAnsi="Times New Roman" w:cs="Times New Roman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Chloroflexi</w:t>
            </w:r>
            <w:proofErr w:type="spellEnd"/>
            <w:r w:rsidRPr="00CE3C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93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.40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Lithology-controlled bacteria community in an ammonium-rich aquifer-aquitard system in the Pearl River Delta, China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MW617247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HM992540/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Clostridia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.23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Microbial communities involved in methane production from hydrocarbons in oil sands tailings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MW617248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DQ137991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eubacterium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.36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Microbial characteristics of the constructed wetland system receiving acid sulfate water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AM935176/                </w:t>
            </w:r>
          </w:p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Uncultured candidate division WS3 bacterium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88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.07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Bacterial community changes during bioremediation of aliphatic hydrocarbon-contaminated soil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MW617249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GU472717/Uncultured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Bacteroidales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bacterium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.79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Identification of sulfur-cycle prokaryotes in a low-sulfate lake (Lake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Pavin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) using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aprA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and 16S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rRNA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gene markers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KJ650774/Uncultured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Sphingobacteria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bacterium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.67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Microbial diversity at the moderate acidic stage in three different sulfidic mine tailings dumps generating acid mine drainage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MW617250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AB177204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90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.07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Biogeographical distribution and diversity of microbes in methane hydrate-bearing deep marine sediments on the Pacific Ocean Margin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AY360085/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planctomycete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88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.53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Anaerobic ammonia-oxidizing bacteria and related activity in Baltimore inner harbor sediment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MW617251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FQ659656</w:t>
            </w: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245BF0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97.98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Dynamic changes in the PAH degrading bacterial community of a contaminate soil as revealed by stable isotope probing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MW617252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AB661553/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90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.48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Distribution of putative denitrifying methane oxidizing bacteria in sediment of a freshwater lake, Lake Biwa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FJ484166/Uncultured candidate division AC1 bacterium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87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.87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Novel microbial diversity retrieved by an autonomous rover in the world's deepest phreatic sinkhole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MW617253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JN995366/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97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.73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Population dynamics in syntrophic butyrate degrading consortia in anaerobic bioreactor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CU921052/</w:t>
            </w:r>
          </w:p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Deltaproteobacteria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bacterium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97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.81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Towards the definition of a core of microorganisms involved in anaerobic digestion of sludge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MW617254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AY689761/Uncultured candidate division OP5 bacterium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99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.35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Microbial community structure in acid-impacted and pristine subalpine stream sediments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LC276107/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98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.18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Diversity of anaerobic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arsenite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-oxidizing bacteria in low-salt environments analyzed with a newly developed PCR-based method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MW617255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EU522651/Uncultured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Chloroflexi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bacterium</w:t>
            </w:r>
          </w:p>
          <w:p w:rsidR="00CE3C17" w:rsidRPr="00CE3C17" w:rsidRDefault="00CE3C17" w:rsidP="00CE3C17">
            <w:pPr>
              <w:pStyle w:val="HTML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94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.50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Molecular characterization of hydrocarbon-degrading methanogenic microbial consortia from oil sands tailings settling basin in Northern Alberta, Canada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MK246957/Uncultured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Bellilinea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sp.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94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.39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High temperature microbial utilization of PAM and HPAM by oilfield produced water and activated sludge - microbial communities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bacterium</w:t>
            </w:r>
            <w:proofErr w:type="spellEnd"/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MW617260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AF050594/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eubacterium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245BF0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8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.4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Microbial diversity in a hydrocarbon- and chlorinated-solvent-contaminated aquifer undergoing intrinsic bioremediation</w:t>
            </w:r>
          </w:p>
        </w:tc>
      </w:tr>
      <w:tr w:rsidR="00CE3C17" w:rsidRPr="00DF3C93" w:rsidTr="00CE3C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CE3C1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CE3C1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JQ087002/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Uncultured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Caldisericum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sp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245BF0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9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7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.9</w:t>
            </w:r>
            <w:r w:rsidR="00245BF0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2</w:t>
            </w:r>
          </w:p>
        </w:tc>
        <w:tc>
          <w:tcPr>
            <w:tcW w:w="45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E3C17" w:rsidRPr="00CE3C17" w:rsidRDefault="00CE3C17" w:rsidP="00CE3C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E3C1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Microbial communities along biogeochemical gradients in a hydrocarbon-contaminated aquifer</w:t>
            </w:r>
          </w:p>
        </w:tc>
      </w:tr>
    </w:tbl>
    <w:p w:rsidR="00CE3C17" w:rsidRPr="00CE3C17" w:rsidRDefault="00CE3C17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CE3C17" w:rsidRDefault="00CE3C17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25A58" w:rsidRPr="00CE3C17" w:rsidRDefault="00CE3C17" w:rsidP="00225A5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E3C17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Supplementary Table 4S</w:t>
      </w:r>
      <w:r w:rsidRPr="00CE3C1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80D12" w:rsidRPr="00CE3C17">
        <w:rPr>
          <w:rFonts w:ascii="Times New Roman" w:hAnsi="Times New Roman" w:cs="Times New Roman"/>
          <w:sz w:val="20"/>
          <w:szCs w:val="20"/>
          <w:lang w:val="en-US"/>
        </w:rPr>
        <w:t xml:space="preserve">Identified clones and their closest homologues detected in archaeal community of enrichment culture under </w:t>
      </w:r>
      <w:r w:rsidR="00225A58" w:rsidRPr="00CE3C17">
        <w:rPr>
          <w:rFonts w:ascii="Times New Roman" w:hAnsi="Times New Roman" w:cs="Times New Roman"/>
          <w:sz w:val="20"/>
          <w:szCs w:val="20"/>
          <w:lang w:val="en-US"/>
        </w:rPr>
        <w:t>sulfate reducing condition</w:t>
      </w:r>
    </w:p>
    <w:tbl>
      <w:tblPr>
        <w:tblStyle w:val="a3"/>
        <w:tblW w:w="10916" w:type="dxa"/>
        <w:tblInd w:w="-4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2552"/>
        <w:gridCol w:w="1134"/>
        <w:gridCol w:w="4394"/>
      </w:tblGrid>
      <w:tr w:rsidR="00880D12" w:rsidRPr="00CE3C17" w:rsidTr="00CE3C17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80D12" w:rsidRPr="00CE3C17" w:rsidRDefault="00880D12" w:rsidP="00866434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Organism</w:t>
            </w:r>
            <w:proofErr w:type="spellEnd"/>
          </w:p>
          <w:p w:rsidR="00880D12" w:rsidRPr="00CE3C17" w:rsidRDefault="00880D12" w:rsidP="00866434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80D12" w:rsidRPr="00CE3C17" w:rsidRDefault="00880D12" w:rsidP="00866434">
            <w:pPr>
              <w:pStyle w:val="a4"/>
              <w:jc w:val="center"/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Clone number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880D12" w:rsidRPr="00CE3C17" w:rsidRDefault="00880D12" w:rsidP="00CE3C17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Accession number, 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с</w:t>
            </w: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losely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 xml:space="preserve"> related </w:t>
            </w:r>
            <w:r w:rsid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s</w:t>
            </w:r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equence/</w:t>
            </w: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80D12" w:rsidRPr="00CE3C17" w:rsidRDefault="00880D12" w:rsidP="00866434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Similarity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880D12" w:rsidRPr="00CE3C17" w:rsidRDefault="00880D12" w:rsidP="00866434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</w:rPr>
              <w:t>Origin</w:t>
            </w:r>
            <w:proofErr w:type="spellEnd"/>
            <w:r w:rsidRPr="00CE3C17">
              <w:rPr>
                <w:rFonts w:ascii="Times New Roman" w:hAnsi="Times New Roman" w:cs="Times New Roman"/>
                <w:color w:val="131413"/>
                <w:sz w:val="20"/>
                <w:szCs w:val="20"/>
                <w:lang w:val="en-US"/>
              </w:rPr>
              <w:t>/Title</w:t>
            </w:r>
          </w:p>
        </w:tc>
      </w:tr>
      <w:tr w:rsidR="00880D12" w:rsidRPr="00DF3C93" w:rsidTr="00CE3C17"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3" w:colLast="3"/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archaeon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MW624372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880D12" w:rsidRPr="00CE3C17" w:rsidRDefault="00880D12" w:rsidP="00880D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EU910625/</w:t>
            </w:r>
          </w:p>
          <w:p w:rsidR="00880D12" w:rsidRPr="00CE3C17" w:rsidRDefault="00880D12" w:rsidP="00880D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euryarchaeote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80D12" w:rsidRPr="00CE3C17" w:rsidRDefault="00880D12" w:rsidP="00880D1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2807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.48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:rsidR="00880D12" w:rsidRPr="00CE3C17" w:rsidRDefault="00880D12" w:rsidP="00880D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Eukaryal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and archaeal diversity in a submerged sinkhole ecosystem influenced by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sulfer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-rich, hypoxic groundwater</w:t>
            </w:r>
          </w:p>
        </w:tc>
      </w:tr>
      <w:tr w:rsidR="00880D12" w:rsidRPr="00DF3C93" w:rsidTr="00CE3C17">
        <w:tc>
          <w:tcPr>
            <w:tcW w:w="1560" w:type="dxa"/>
            <w:vMerge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Merge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NR_112877/</w:t>
            </w:r>
          </w:p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i/>
                <w:color w:val="000000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Methanoregula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formicica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880D12" w:rsidRPr="00CE3C17" w:rsidRDefault="0028071C" w:rsidP="00880D1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95.84</w:t>
            </w:r>
          </w:p>
        </w:tc>
        <w:tc>
          <w:tcPr>
            <w:tcW w:w="4394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Methanoregula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formicica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sp.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nov.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, a methane-producing archaeon isolated from methanogenic sludge</w:t>
            </w:r>
          </w:p>
        </w:tc>
      </w:tr>
      <w:tr w:rsidR="00880D12" w:rsidRPr="00DF3C93" w:rsidTr="00CE3C17">
        <w:tc>
          <w:tcPr>
            <w:tcW w:w="1560" w:type="dxa"/>
            <w:vMerge w:val="restart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archaeon</w:t>
            </w:r>
            <w:proofErr w:type="spellEnd"/>
          </w:p>
        </w:tc>
        <w:tc>
          <w:tcPr>
            <w:tcW w:w="1276" w:type="dxa"/>
            <w:vMerge w:val="restart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MW624373</w:t>
            </w:r>
          </w:p>
        </w:tc>
        <w:tc>
          <w:tcPr>
            <w:tcW w:w="2552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KJ424494/</w:t>
            </w:r>
          </w:p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Uncultured archaeon </w:t>
            </w:r>
          </w:p>
        </w:tc>
        <w:tc>
          <w:tcPr>
            <w:tcW w:w="1134" w:type="dxa"/>
          </w:tcPr>
          <w:p w:rsidR="00880D12" w:rsidRPr="00CE3C17" w:rsidRDefault="00880D12" w:rsidP="00880D1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  <w:r w:rsidR="002807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.42</w:t>
            </w:r>
          </w:p>
        </w:tc>
        <w:tc>
          <w:tcPr>
            <w:tcW w:w="4394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Microbial methane formation in deep aquifers of a coal-bearing sedimentary basin, Germany</w:t>
            </w:r>
          </w:p>
        </w:tc>
      </w:tr>
      <w:tr w:rsidR="00880D12" w:rsidRPr="00DF3C93" w:rsidTr="00CE3C17">
        <w:tc>
          <w:tcPr>
            <w:tcW w:w="1560" w:type="dxa"/>
            <w:vMerge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Merge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:rsidR="00880D12" w:rsidRPr="00CE3C17" w:rsidRDefault="002224C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L</w:t>
            </w:r>
            <w:r w:rsidR="00880D12" w:rsidRPr="00CE3C17">
              <w:rPr>
                <w:rFonts w:ascii="Times New Roman" w:hAnsi="Times New Roman" w:cs="Times New Roman"/>
                <w:color w:val="000000"/>
                <w:lang w:val="en-US"/>
              </w:rPr>
              <w:t>N896545/</w:t>
            </w:r>
          </w:p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Thermoproteales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archaeon </w:t>
            </w:r>
          </w:p>
        </w:tc>
        <w:tc>
          <w:tcPr>
            <w:tcW w:w="1134" w:type="dxa"/>
          </w:tcPr>
          <w:p w:rsidR="00880D12" w:rsidRPr="00CE3C17" w:rsidRDefault="00880D12" w:rsidP="00880D1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</w:t>
            </w:r>
            <w:r w:rsidR="002807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.55</w:t>
            </w:r>
          </w:p>
        </w:tc>
        <w:tc>
          <w:tcPr>
            <w:tcW w:w="4394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The archaea community patterns from sediments of Poyang Lake, China</w:t>
            </w:r>
          </w:p>
        </w:tc>
      </w:tr>
      <w:tr w:rsidR="00880D12" w:rsidRPr="00DF3C93" w:rsidTr="00CE3C17">
        <w:tc>
          <w:tcPr>
            <w:tcW w:w="1560" w:type="dxa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MW624374</w:t>
            </w:r>
          </w:p>
        </w:tc>
        <w:tc>
          <w:tcPr>
            <w:tcW w:w="2552" w:type="dxa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KX463131/</w:t>
            </w:r>
          </w:p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Uncultured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>Methanosaeta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US"/>
              </w:rPr>
              <w:t xml:space="preserve"> </w:t>
            </w:r>
            <w:r w:rsidRPr="00CE3C1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134" w:type="dxa"/>
          </w:tcPr>
          <w:p w:rsidR="00880D12" w:rsidRPr="00CE3C17" w:rsidRDefault="00880D12" w:rsidP="00880D1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2807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.39</w:t>
            </w:r>
          </w:p>
        </w:tc>
        <w:tc>
          <w:tcPr>
            <w:tcW w:w="4394" w:type="dxa"/>
          </w:tcPr>
          <w:p w:rsidR="00880D12" w:rsidRPr="00CE3C17" w:rsidRDefault="00880D12" w:rsidP="00CE3C17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Anaerobic </w:t>
            </w:r>
            <w:proofErr w:type="spellStart"/>
            <w:r w:rsidR="00CE3C17" w:rsidRPr="00CE3C17">
              <w:rPr>
                <w:rFonts w:ascii="Times New Roman" w:hAnsi="Times New Roman" w:cs="Times New Roman"/>
                <w:color w:val="000000"/>
                <w:lang w:val="en-US"/>
              </w:rPr>
              <w:t>m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ethanotrophic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Archaea of the ANME-2d </w:t>
            </w:r>
            <w:r w:rsidR="00CE3C17" w:rsidRPr="00CE3C17">
              <w:rPr>
                <w:rFonts w:ascii="Times New Roman" w:hAnsi="Times New Roman" w:cs="Times New Roman"/>
                <w:color w:val="000000"/>
                <w:lang w:val="en-US"/>
              </w:rPr>
              <w:t>c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luster </w:t>
            </w:r>
            <w:r w:rsidR="00CE3C17" w:rsidRPr="00CE3C17">
              <w:rPr>
                <w:rFonts w:ascii="Times New Roman" w:hAnsi="Times New Roman" w:cs="Times New Roman"/>
                <w:color w:val="000000"/>
                <w:lang w:val="en-US"/>
              </w:rPr>
              <w:t>a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re </w:t>
            </w:r>
            <w:r w:rsidR="00CE3C17" w:rsidRPr="00CE3C17">
              <w:rPr>
                <w:rFonts w:ascii="Times New Roman" w:hAnsi="Times New Roman" w:cs="Times New Roman"/>
                <w:color w:val="000000"/>
                <w:lang w:val="en-US"/>
              </w:rPr>
              <w:t>a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ctive in a </w:t>
            </w:r>
            <w:r w:rsidR="00CE3C17" w:rsidRPr="00CE3C17">
              <w:rPr>
                <w:rFonts w:ascii="Times New Roman" w:hAnsi="Times New Roman" w:cs="Times New Roman"/>
                <w:color w:val="000000"/>
                <w:lang w:val="en-US"/>
              </w:rPr>
              <w:t>l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ow-sulfate, </w:t>
            </w:r>
            <w:r w:rsidR="00CE3C17" w:rsidRPr="00CE3C17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ron-rich </w:t>
            </w:r>
            <w:r w:rsidR="00CE3C17" w:rsidRPr="00CE3C17">
              <w:rPr>
                <w:rFonts w:ascii="Times New Roman" w:hAnsi="Times New Roman" w:cs="Times New Roman"/>
                <w:color w:val="000000"/>
                <w:lang w:val="en-US"/>
              </w:rPr>
              <w:t>f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reshwater </w:t>
            </w:r>
            <w:r w:rsidR="00CE3C17" w:rsidRPr="00CE3C17">
              <w:rPr>
                <w:rFonts w:ascii="Times New Roman" w:hAnsi="Times New Roman" w:cs="Times New Roman"/>
                <w:color w:val="000000"/>
                <w:lang w:val="en-US"/>
              </w:rPr>
              <w:t>s</w:t>
            </w: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ediment</w:t>
            </w:r>
          </w:p>
        </w:tc>
      </w:tr>
      <w:tr w:rsidR="00880D12" w:rsidRPr="00DF3C93" w:rsidTr="00CE3C17">
        <w:tc>
          <w:tcPr>
            <w:tcW w:w="1560" w:type="dxa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MW624375</w:t>
            </w:r>
          </w:p>
        </w:tc>
        <w:tc>
          <w:tcPr>
            <w:tcW w:w="2552" w:type="dxa"/>
          </w:tcPr>
          <w:p w:rsidR="00880D12" w:rsidRPr="00CE3C17" w:rsidRDefault="002224C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J</w:t>
            </w:r>
            <w:r w:rsidR="00880D12"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F789589/                </w:t>
            </w:r>
          </w:p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Uncultured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Methanomicrobiales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archaeon </w:t>
            </w:r>
          </w:p>
        </w:tc>
        <w:tc>
          <w:tcPr>
            <w:tcW w:w="1134" w:type="dxa"/>
          </w:tcPr>
          <w:p w:rsidR="00880D12" w:rsidRPr="00CE3C17" w:rsidRDefault="00880D12" w:rsidP="00880D1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2807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.30</w:t>
            </w:r>
          </w:p>
        </w:tc>
        <w:tc>
          <w:tcPr>
            <w:tcW w:w="4394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Massive dominance of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Epsilonproteobacteria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in formation waters from a Canadian oil sands reservoir containing severely biodegraded oil</w:t>
            </w:r>
          </w:p>
        </w:tc>
      </w:tr>
      <w:tr w:rsidR="00880D12" w:rsidRPr="00DF3C93" w:rsidTr="00CE3C17">
        <w:tc>
          <w:tcPr>
            <w:tcW w:w="1560" w:type="dxa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archaeon</w:t>
            </w:r>
            <w:proofErr w:type="spellEnd"/>
          </w:p>
        </w:tc>
        <w:tc>
          <w:tcPr>
            <w:tcW w:w="1276" w:type="dxa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MW624376</w:t>
            </w:r>
          </w:p>
        </w:tc>
        <w:tc>
          <w:tcPr>
            <w:tcW w:w="2552" w:type="dxa"/>
          </w:tcPr>
          <w:p w:rsidR="00880D12" w:rsidRPr="00CE3C17" w:rsidRDefault="00880D12" w:rsidP="00880D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EU910625/</w:t>
            </w:r>
          </w:p>
          <w:p w:rsidR="00880D12" w:rsidRPr="00CE3C17" w:rsidRDefault="00880D12" w:rsidP="00880D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Uncultured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euryarchaeote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880D12" w:rsidRPr="00CE3C17" w:rsidRDefault="00880D12" w:rsidP="00880D1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</w:t>
            </w:r>
            <w:r w:rsidR="002807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.07</w:t>
            </w:r>
          </w:p>
        </w:tc>
        <w:tc>
          <w:tcPr>
            <w:tcW w:w="4394" w:type="dxa"/>
          </w:tcPr>
          <w:p w:rsidR="00880D12" w:rsidRPr="00CE3C17" w:rsidRDefault="00880D12" w:rsidP="00880D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Eukaryal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and archaeal diversity in a submerged sinkhole ecosystem influenced by </w:t>
            </w:r>
            <w:proofErr w:type="spellStart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sulfer</w:t>
            </w:r>
            <w:proofErr w:type="spellEnd"/>
            <w:r w:rsidRPr="00CE3C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-rich, hypoxic groundwater</w:t>
            </w:r>
          </w:p>
        </w:tc>
      </w:tr>
      <w:tr w:rsidR="00880D12" w:rsidRPr="00DF3C93" w:rsidTr="00CE3C17">
        <w:tc>
          <w:tcPr>
            <w:tcW w:w="1560" w:type="dxa"/>
            <w:vMerge w:val="restart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Uncultured</w:t>
            </w:r>
            <w:proofErr w:type="spellEnd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archaeon</w:t>
            </w:r>
            <w:proofErr w:type="spellEnd"/>
          </w:p>
        </w:tc>
        <w:tc>
          <w:tcPr>
            <w:tcW w:w="1276" w:type="dxa"/>
            <w:vMerge w:val="restart"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</w:rPr>
              <w:t>MW624377</w:t>
            </w:r>
          </w:p>
        </w:tc>
        <w:tc>
          <w:tcPr>
            <w:tcW w:w="2552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KT453578/</w:t>
            </w:r>
          </w:p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Uncultured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euryarchaeote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880D12" w:rsidRPr="00CE3C17" w:rsidRDefault="00880D12" w:rsidP="00880D1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  <w:r w:rsidR="002807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.16</w:t>
            </w:r>
          </w:p>
        </w:tc>
        <w:tc>
          <w:tcPr>
            <w:tcW w:w="4394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Geomicrobiology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of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sublacustrine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thermal vents in Yellowstone Lake: geochemical controls on microbial community structure and function</w:t>
            </w:r>
          </w:p>
        </w:tc>
      </w:tr>
      <w:tr w:rsidR="00880D12" w:rsidRPr="00DF3C93" w:rsidTr="00CE3C17">
        <w:tc>
          <w:tcPr>
            <w:tcW w:w="1560" w:type="dxa"/>
            <w:vMerge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Merge/>
          </w:tcPr>
          <w:p w:rsidR="00880D12" w:rsidRPr="00CE3C17" w:rsidRDefault="00880D12" w:rsidP="00880D12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NR_112877/</w:t>
            </w:r>
          </w:p>
          <w:p w:rsidR="00880D12" w:rsidRPr="00CE3C17" w:rsidRDefault="00880D12" w:rsidP="00880D12">
            <w:pPr>
              <w:pStyle w:val="HTML"/>
              <w:shd w:val="clear" w:color="auto" w:fill="FFFFFF"/>
              <w:rPr>
                <w:rFonts w:ascii="Times New Roman" w:hAnsi="Times New Roman" w:cs="Times New Roman"/>
                <w:i/>
                <w:color w:val="000000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Methanoregula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formicica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880D12" w:rsidRPr="00CE3C17" w:rsidRDefault="00880D12" w:rsidP="00880D1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E3C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  <w:r w:rsidR="002807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.17</w:t>
            </w:r>
          </w:p>
        </w:tc>
        <w:tc>
          <w:tcPr>
            <w:tcW w:w="4394" w:type="dxa"/>
          </w:tcPr>
          <w:p w:rsidR="00880D12" w:rsidRPr="00CE3C17" w:rsidRDefault="00880D12" w:rsidP="00880D12">
            <w:pPr>
              <w:pStyle w:val="HTML"/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Methanoregula</w:t>
            </w:r>
            <w:proofErr w:type="spellEnd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 xml:space="preserve"> </w:t>
            </w:r>
            <w:proofErr w:type="spellStart"/>
            <w:r w:rsidRPr="00CE3C17">
              <w:rPr>
                <w:rFonts w:ascii="Times New Roman" w:hAnsi="Times New Roman" w:cs="Times New Roman"/>
                <w:i/>
                <w:color w:val="000000"/>
                <w:lang w:val="en-US"/>
              </w:rPr>
              <w:t>formicica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 xml:space="preserve"> sp. </w:t>
            </w:r>
            <w:proofErr w:type="spellStart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nov.</w:t>
            </w:r>
            <w:proofErr w:type="spellEnd"/>
            <w:r w:rsidRPr="00CE3C17">
              <w:rPr>
                <w:rFonts w:ascii="Times New Roman" w:hAnsi="Times New Roman" w:cs="Times New Roman"/>
                <w:color w:val="000000"/>
                <w:lang w:val="en-US"/>
              </w:rPr>
              <w:t>, a methane-producing archaeon isolated from methanogenic sludge</w:t>
            </w:r>
          </w:p>
        </w:tc>
      </w:tr>
      <w:bookmarkEnd w:id="0"/>
    </w:tbl>
    <w:p w:rsidR="00880D12" w:rsidRPr="00CE3C17" w:rsidRDefault="00880D12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880D12" w:rsidRPr="00CE3C17" w:rsidRDefault="00880D12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880D12" w:rsidRPr="00CE3C17" w:rsidSect="00D410EB">
      <w:pgSz w:w="11906" w:h="16838"/>
      <w:pgMar w:top="1021" w:right="851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0AB"/>
    <w:rsid w:val="0003063C"/>
    <w:rsid w:val="00040894"/>
    <w:rsid w:val="00044E86"/>
    <w:rsid w:val="00097F87"/>
    <w:rsid w:val="000B4641"/>
    <w:rsid w:val="000C675A"/>
    <w:rsid w:val="001051C3"/>
    <w:rsid w:val="001171DF"/>
    <w:rsid w:val="00120379"/>
    <w:rsid w:val="001375E9"/>
    <w:rsid w:val="00143B6B"/>
    <w:rsid w:val="001547F9"/>
    <w:rsid w:val="00155FD9"/>
    <w:rsid w:val="00182100"/>
    <w:rsid w:val="001B4B93"/>
    <w:rsid w:val="001C5BDC"/>
    <w:rsid w:val="001D2FF5"/>
    <w:rsid w:val="001D671C"/>
    <w:rsid w:val="001E1365"/>
    <w:rsid w:val="0021568B"/>
    <w:rsid w:val="002159ED"/>
    <w:rsid w:val="002224C2"/>
    <w:rsid w:val="0022344E"/>
    <w:rsid w:val="00225A58"/>
    <w:rsid w:val="00245BF0"/>
    <w:rsid w:val="00245FDD"/>
    <w:rsid w:val="0025323D"/>
    <w:rsid w:val="00257793"/>
    <w:rsid w:val="00275212"/>
    <w:rsid w:val="0028071C"/>
    <w:rsid w:val="00285866"/>
    <w:rsid w:val="00294DB4"/>
    <w:rsid w:val="002969E6"/>
    <w:rsid w:val="002A2567"/>
    <w:rsid w:val="002C2DAF"/>
    <w:rsid w:val="002E4C75"/>
    <w:rsid w:val="00300816"/>
    <w:rsid w:val="00334B80"/>
    <w:rsid w:val="00386655"/>
    <w:rsid w:val="003A3D50"/>
    <w:rsid w:val="003C1830"/>
    <w:rsid w:val="003F1213"/>
    <w:rsid w:val="003F17FF"/>
    <w:rsid w:val="00402403"/>
    <w:rsid w:val="00424AA6"/>
    <w:rsid w:val="00455C4E"/>
    <w:rsid w:val="0045753B"/>
    <w:rsid w:val="00490ECA"/>
    <w:rsid w:val="004958EB"/>
    <w:rsid w:val="004A141A"/>
    <w:rsid w:val="004A7183"/>
    <w:rsid w:val="004B558E"/>
    <w:rsid w:val="004C7EEE"/>
    <w:rsid w:val="004E4E5B"/>
    <w:rsid w:val="004F3693"/>
    <w:rsid w:val="00504931"/>
    <w:rsid w:val="00506986"/>
    <w:rsid w:val="005117A9"/>
    <w:rsid w:val="00525747"/>
    <w:rsid w:val="00527046"/>
    <w:rsid w:val="0053200E"/>
    <w:rsid w:val="005379EB"/>
    <w:rsid w:val="00545AA6"/>
    <w:rsid w:val="005A0347"/>
    <w:rsid w:val="005D144D"/>
    <w:rsid w:val="00604C4C"/>
    <w:rsid w:val="00620C1E"/>
    <w:rsid w:val="00653A2A"/>
    <w:rsid w:val="006609B1"/>
    <w:rsid w:val="00666290"/>
    <w:rsid w:val="0067142B"/>
    <w:rsid w:val="00674BF1"/>
    <w:rsid w:val="006872AF"/>
    <w:rsid w:val="006E02A2"/>
    <w:rsid w:val="006E1437"/>
    <w:rsid w:val="007037CB"/>
    <w:rsid w:val="00707325"/>
    <w:rsid w:val="00723097"/>
    <w:rsid w:val="00750B7A"/>
    <w:rsid w:val="00761E8E"/>
    <w:rsid w:val="00771D5F"/>
    <w:rsid w:val="0078045A"/>
    <w:rsid w:val="007A0C77"/>
    <w:rsid w:val="007A54D9"/>
    <w:rsid w:val="007B5DB8"/>
    <w:rsid w:val="007B7296"/>
    <w:rsid w:val="007C18EC"/>
    <w:rsid w:val="007E70C1"/>
    <w:rsid w:val="007F3244"/>
    <w:rsid w:val="00813DDC"/>
    <w:rsid w:val="00840517"/>
    <w:rsid w:val="0085052C"/>
    <w:rsid w:val="00854173"/>
    <w:rsid w:val="00866434"/>
    <w:rsid w:val="00880D12"/>
    <w:rsid w:val="008830F2"/>
    <w:rsid w:val="00892F56"/>
    <w:rsid w:val="008A46C7"/>
    <w:rsid w:val="008A5B28"/>
    <w:rsid w:val="008B18E1"/>
    <w:rsid w:val="008F2BB0"/>
    <w:rsid w:val="008F6842"/>
    <w:rsid w:val="008F721F"/>
    <w:rsid w:val="008F7A90"/>
    <w:rsid w:val="00905A41"/>
    <w:rsid w:val="00914789"/>
    <w:rsid w:val="0091533F"/>
    <w:rsid w:val="009212D1"/>
    <w:rsid w:val="00941505"/>
    <w:rsid w:val="0096781A"/>
    <w:rsid w:val="00980A66"/>
    <w:rsid w:val="009975AC"/>
    <w:rsid w:val="00A13CB3"/>
    <w:rsid w:val="00A24405"/>
    <w:rsid w:val="00A5576A"/>
    <w:rsid w:val="00A5653B"/>
    <w:rsid w:val="00A60C8B"/>
    <w:rsid w:val="00A734DF"/>
    <w:rsid w:val="00AC0996"/>
    <w:rsid w:val="00AD0815"/>
    <w:rsid w:val="00AD794B"/>
    <w:rsid w:val="00AE3A44"/>
    <w:rsid w:val="00AF124B"/>
    <w:rsid w:val="00AF338F"/>
    <w:rsid w:val="00B02A0E"/>
    <w:rsid w:val="00B174EC"/>
    <w:rsid w:val="00B25240"/>
    <w:rsid w:val="00B530F5"/>
    <w:rsid w:val="00B713F3"/>
    <w:rsid w:val="00BA230D"/>
    <w:rsid w:val="00BB7793"/>
    <w:rsid w:val="00C004CE"/>
    <w:rsid w:val="00C04B67"/>
    <w:rsid w:val="00C12953"/>
    <w:rsid w:val="00C33DEB"/>
    <w:rsid w:val="00C52CFD"/>
    <w:rsid w:val="00C559A9"/>
    <w:rsid w:val="00C60D29"/>
    <w:rsid w:val="00C70BBD"/>
    <w:rsid w:val="00C73B14"/>
    <w:rsid w:val="00C861D2"/>
    <w:rsid w:val="00CB0EDA"/>
    <w:rsid w:val="00CD75EC"/>
    <w:rsid w:val="00CE0534"/>
    <w:rsid w:val="00CE3C17"/>
    <w:rsid w:val="00CE553B"/>
    <w:rsid w:val="00CF25AC"/>
    <w:rsid w:val="00D10609"/>
    <w:rsid w:val="00D14D5A"/>
    <w:rsid w:val="00D150AC"/>
    <w:rsid w:val="00D20FA5"/>
    <w:rsid w:val="00D3123D"/>
    <w:rsid w:val="00D410EB"/>
    <w:rsid w:val="00D63284"/>
    <w:rsid w:val="00D65E55"/>
    <w:rsid w:val="00DA3D9C"/>
    <w:rsid w:val="00DD25D3"/>
    <w:rsid w:val="00DE48A9"/>
    <w:rsid w:val="00DF3C93"/>
    <w:rsid w:val="00E01161"/>
    <w:rsid w:val="00E170AB"/>
    <w:rsid w:val="00E751BA"/>
    <w:rsid w:val="00E75AE3"/>
    <w:rsid w:val="00E85561"/>
    <w:rsid w:val="00E96325"/>
    <w:rsid w:val="00EC21F4"/>
    <w:rsid w:val="00EC4D84"/>
    <w:rsid w:val="00ED7F8B"/>
    <w:rsid w:val="00EE4125"/>
    <w:rsid w:val="00F07151"/>
    <w:rsid w:val="00F072B6"/>
    <w:rsid w:val="00F21A79"/>
    <w:rsid w:val="00F22C00"/>
    <w:rsid w:val="00F50827"/>
    <w:rsid w:val="00F60960"/>
    <w:rsid w:val="00F82CE8"/>
    <w:rsid w:val="00FB7AC0"/>
    <w:rsid w:val="00FC2C48"/>
    <w:rsid w:val="00FD11C6"/>
    <w:rsid w:val="00FD5230"/>
    <w:rsid w:val="00FE4D7D"/>
    <w:rsid w:val="00FF2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3B42C2-9516-4FC9-A443-C49A55CC1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7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2752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27521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aliases w:val="МойОсновной текст"/>
    <w:link w:val="a5"/>
    <w:uiPriority w:val="1"/>
    <w:qFormat/>
    <w:rsid w:val="004E4E5B"/>
    <w:pPr>
      <w:spacing w:after="0" w:line="240" w:lineRule="auto"/>
    </w:pPr>
  </w:style>
  <w:style w:type="character" w:styleId="a6">
    <w:name w:val="Hyperlink"/>
    <w:basedOn w:val="a0"/>
    <w:uiPriority w:val="99"/>
    <w:semiHidden/>
    <w:unhideWhenUsed/>
    <w:rsid w:val="00CB0ED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D14D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14D5A"/>
    <w:rPr>
      <w:rFonts w:ascii="Segoe UI" w:hAnsi="Segoe UI" w:cs="Segoe UI"/>
      <w:sz w:val="18"/>
      <w:szCs w:val="18"/>
    </w:rPr>
  </w:style>
  <w:style w:type="character" w:customStyle="1" w:styleId="a5">
    <w:name w:val="Без интервала Знак"/>
    <w:aliases w:val="МойОсновной текст Знак"/>
    <w:link w:val="a4"/>
    <w:uiPriority w:val="1"/>
    <w:rsid w:val="00880D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5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4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4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0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6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0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8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0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E0A325-5911-4AED-BCF6-273187F72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7</Pages>
  <Words>3217</Words>
  <Characters>18337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2021-04-02T04:26:00Z</cp:lastPrinted>
  <dcterms:created xsi:type="dcterms:W3CDTF">2021-04-01T09:28:00Z</dcterms:created>
  <dcterms:modified xsi:type="dcterms:W3CDTF">2021-04-02T07:35:00Z</dcterms:modified>
</cp:coreProperties>
</file>