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B8CA24" w14:textId="77777777" w:rsidR="005D1A9D" w:rsidRPr="00406A32" w:rsidRDefault="005D1A9D" w:rsidP="005D1A9D">
      <w:pPr>
        <w:spacing w:after="0" w:line="240" w:lineRule="auto"/>
        <w:rPr>
          <w:rFonts w:ascii="Calibri" w:eastAsia="Calibri" w:hAnsi="Calibri" w:cs="Arial"/>
          <w:color w:val="000000"/>
          <w:kern w:val="2"/>
          <w:sz w:val="20"/>
          <w:szCs w:val="20"/>
          <w:lang w:val="en-US"/>
          <w14:ligatures w14:val="standardContextual"/>
        </w:rPr>
      </w:pPr>
      <w:r w:rsidRPr="00406A32">
        <w:rPr>
          <w:rFonts w:ascii="Calibri" w:eastAsia="Calibri" w:hAnsi="Calibri" w:cs="Arial"/>
          <w:kern w:val="2"/>
          <w:sz w:val="20"/>
          <w:szCs w:val="20"/>
          <w:lang w:val="en-US"/>
          <w14:ligatures w14:val="standardContextual"/>
        </w:rPr>
        <w:t>Table S1. list of primers used in this study</w:t>
      </w:r>
    </w:p>
    <w:tbl>
      <w:tblPr>
        <w:tblStyle w:val="TableGrid"/>
        <w:tblW w:w="97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6"/>
        <w:gridCol w:w="3235"/>
        <w:gridCol w:w="1276"/>
        <w:gridCol w:w="737"/>
        <w:gridCol w:w="1168"/>
        <w:gridCol w:w="2103"/>
      </w:tblGrid>
      <w:tr w:rsidR="005D1A9D" w:rsidRPr="00817BF5" w14:paraId="72D3A2D6" w14:textId="77777777" w:rsidTr="00ED0128"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</w:tcPr>
          <w:p w14:paraId="682F9AEC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Primer/Probe name</w:t>
            </w:r>
          </w:p>
        </w:tc>
        <w:tc>
          <w:tcPr>
            <w:tcW w:w="3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5573365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Sequence (5'- 3')</w:t>
            </w:r>
          </w:p>
        </w:tc>
        <w:tc>
          <w:tcPr>
            <w:tcW w:w="1273" w:type="dxa"/>
            <w:tcBorders>
              <w:top w:val="single" w:sz="4" w:space="0" w:color="auto"/>
              <w:bottom w:val="single" w:sz="4" w:space="0" w:color="auto"/>
            </w:tcBorders>
          </w:tcPr>
          <w:p w14:paraId="7D5B4D21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Locus/ Target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</w:tcBorders>
          </w:tcPr>
          <w:p w14:paraId="32AAE7F8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PCR type</w:t>
            </w:r>
          </w:p>
        </w:tc>
        <w:tc>
          <w:tcPr>
            <w:tcW w:w="116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191EE08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Probe label</w:t>
            </w:r>
          </w:p>
        </w:tc>
        <w:tc>
          <w:tcPr>
            <w:tcW w:w="2107" w:type="dxa"/>
            <w:tcBorders>
              <w:top w:val="single" w:sz="4" w:space="0" w:color="auto"/>
              <w:bottom w:val="single" w:sz="4" w:space="0" w:color="auto"/>
            </w:tcBorders>
          </w:tcPr>
          <w:p w14:paraId="36659A0D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Reference/s</w:t>
            </w:r>
          </w:p>
        </w:tc>
      </w:tr>
      <w:tr w:rsidR="005D1A9D" w:rsidRPr="00817BF5" w14:paraId="7F0DF212" w14:textId="77777777" w:rsidTr="00ED0128">
        <w:trPr>
          <w:trHeight w:val="422"/>
        </w:trPr>
        <w:tc>
          <w:tcPr>
            <w:tcW w:w="1246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3C1ADBD6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SBR_hsp20_F</w:t>
            </w:r>
          </w:p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6D707063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TGGAACTCACAGTAGCGGTT</w:t>
            </w:r>
          </w:p>
        </w:tc>
        <w:tc>
          <w:tcPr>
            <w:tcW w:w="1273" w:type="dxa"/>
            <w:tcBorders>
              <w:top w:val="single" w:sz="4" w:space="0" w:color="auto"/>
            </w:tcBorders>
            <w:vAlign w:val="bottom"/>
          </w:tcPr>
          <w:p w14:paraId="0D948964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hsp20 gene</w:t>
            </w:r>
          </w:p>
        </w:tc>
        <w:tc>
          <w:tcPr>
            <w:tcW w:w="733" w:type="dxa"/>
            <w:tcBorders>
              <w:top w:val="single" w:sz="4" w:space="0" w:color="auto"/>
            </w:tcBorders>
            <w:vAlign w:val="bottom"/>
          </w:tcPr>
          <w:p w14:paraId="16678BE2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qPCR</w:t>
            </w:r>
          </w:p>
        </w:tc>
        <w:tc>
          <w:tcPr>
            <w:tcW w:w="1169" w:type="dxa"/>
            <w:tcBorders>
              <w:top w:val="single" w:sz="4" w:space="0" w:color="auto"/>
            </w:tcBorders>
            <w:vAlign w:val="bottom"/>
          </w:tcPr>
          <w:p w14:paraId="1D6E2CAE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107" w:type="dxa"/>
            <w:tcBorders>
              <w:top w:val="single" w:sz="4" w:space="0" w:color="auto"/>
            </w:tcBorders>
            <w:vAlign w:val="bottom"/>
          </w:tcPr>
          <w:p w14:paraId="26B4BEF1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Segoe UI" w:eastAsia="Calibri" w:hAnsi="Segoe UI" w:cs="Segoe UI"/>
                <w:color w:val="000000"/>
                <w:sz w:val="18"/>
                <w:szCs w:val="18"/>
              </w:rPr>
              <w:t>Zübert et al.</w:t>
            </w: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 2021</w:t>
            </w:r>
          </w:p>
        </w:tc>
      </w:tr>
      <w:tr w:rsidR="005D1A9D" w:rsidRPr="00817BF5" w14:paraId="4F6F1620" w14:textId="77777777" w:rsidTr="00ED0128">
        <w:tc>
          <w:tcPr>
            <w:tcW w:w="1246" w:type="dxa"/>
            <w:tcBorders>
              <w:right w:val="single" w:sz="4" w:space="0" w:color="auto"/>
            </w:tcBorders>
            <w:vAlign w:val="bottom"/>
          </w:tcPr>
          <w:p w14:paraId="550CAA87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SBR_hsp20_R</w:t>
            </w:r>
          </w:p>
        </w:tc>
        <w:tc>
          <w:tcPr>
            <w:tcW w:w="3237" w:type="dxa"/>
            <w:tcBorders>
              <w:left w:val="single" w:sz="4" w:space="0" w:color="auto"/>
            </w:tcBorders>
            <w:vAlign w:val="bottom"/>
          </w:tcPr>
          <w:p w14:paraId="61F6DEF9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CACTTTTGCCGCTGATAGTCA</w:t>
            </w:r>
          </w:p>
        </w:tc>
        <w:tc>
          <w:tcPr>
            <w:tcW w:w="1273" w:type="dxa"/>
            <w:vAlign w:val="bottom"/>
          </w:tcPr>
          <w:p w14:paraId="56D4DFCE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Arsenophonus</w:t>
            </w:r>
          </w:p>
        </w:tc>
        <w:tc>
          <w:tcPr>
            <w:tcW w:w="733" w:type="dxa"/>
            <w:vAlign w:val="bottom"/>
          </w:tcPr>
          <w:p w14:paraId="3F9ACA83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qPCR</w:t>
            </w:r>
          </w:p>
        </w:tc>
        <w:tc>
          <w:tcPr>
            <w:tcW w:w="1169" w:type="dxa"/>
            <w:vAlign w:val="bottom"/>
          </w:tcPr>
          <w:p w14:paraId="3057D3EA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107" w:type="dxa"/>
            <w:vAlign w:val="bottom"/>
          </w:tcPr>
          <w:p w14:paraId="3469870F" w14:textId="77777777" w:rsidR="005D1A9D" w:rsidRPr="00817BF5" w:rsidRDefault="005D1A9D" w:rsidP="00ED0128">
            <w:pPr>
              <w:rPr>
                <w:rFonts w:ascii="Calibri" w:eastAsia="Calibri" w:hAnsi="Calibri" w:cs="Arial"/>
                <w:color w:val="000000"/>
                <w:sz w:val="18"/>
                <w:szCs w:val="18"/>
              </w:rPr>
            </w:pPr>
          </w:p>
        </w:tc>
      </w:tr>
      <w:tr w:rsidR="005D1A9D" w:rsidRPr="00817BF5" w14:paraId="3EB132E1" w14:textId="77777777" w:rsidTr="00ED0128">
        <w:tc>
          <w:tcPr>
            <w:tcW w:w="1246" w:type="dxa"/>
            <w:tcBorders>
              <w:right w:val="single" w:sz="4" w:space="0" w:color="auto"/>
            </w:tcBorders>
            <w:vAlign w:val="bottom"/>
          </w:tcPr>
          <w:p w14:paraId="73B0B4FF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P1-SBR-HSP20</w:t>
            </w:r>
          </w:p>
        </w:tc>
        <w:tc>
          <w:tcPr>
            <w:tcW w:w="3237" w:type="dxa"/>
            <w:tcBorders>
              <w:left w:val="single" w:sz="4" w:space="0" w:color="auto"/>
            </w:tcBorders>
            <w:vAlign w:val="bottom"/>
          </w:tcPr>
          <w:p w14:paraId="5D1C7FA3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AACTCCTGTTGTTTATAACCAGG</w:t>
            </w:r>
          </w:p>
        </w:tc>
        <w:tc>
          <w:tcPr>
            <w:tcW w:w="1273" w:type="dxa"/>
            <w:vAlign w:val="bottom"/>
          </w:tcPr>
          <w:p w14:paraId="29598AB9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33" w:type="dxa"/>
            <w:vAlign w:val="bottom"/>
          </w:tcPr>
          <w:p w14:paraId="6B2BB45F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qPCR</w:t>
            </w:r>
          </w:p>
        </w:tc>
        <w:tc>
          <w:tcPr>
            <w:tcW w:w="1169" w:type="dxa"/>
            <w:vAlign w:val="bottom"/>
          </w:tcPr>
          <w:p w14:paraId="06B38033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6-FAM/BHQ-1</w:t>
            </w:r>
          </w:p>
        </w:tc>
        <w:tc>
          <w:tcPr>
            <w:tcW w:w="2107" w:type="dxa"/>
            <w:vAlign w:val="bottom"/>
          </w:tcPr>
          <w:p w14:paraId="2F49D65B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5D1A9D" w:rsidRPr="00817BF5" w14:paraId="1919B581" w14:textId="77777777" w:rsidTr="00ED0128">
        <w:tc>
          <w:tcPr>
            <w:tcW w:w="1246" w:type="dxa"/>
            <w:tcBorders>
              <w:right w:val="single" w:sz="4" w:space="0" w:color="auto"/>
            </w:tcBorders>
            <w:vAlign w:val="bottom"/>
          </w:tcPr>
          <w:p w14:paraId="2EF9C911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37" w:type="dxa"/>
            <w:tcBorders>
              <w:left w:val="single" w:sz="4" w:space="0" w:color="auto"/>
            </w:tcBorders>
            <w:vAlign w:val="bottom"/>
          </w:tcPr>
          <w:p w14:paraId="3FA35729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273" w:type="dxa"/>
            <w:vAlign w:val="bottom"/>
          </w:tcPr>
          <w:p w14:paraId="78538C65" w14:textId="77777777" w:rsidR="005D1A9D" w:rsidRPr="00817BF5" w:rsidRDefault="005D1A9D" w:rsidP="00ED0128">
            <w:pPr>
              <w:rPr>
                <w:rFonts w:ascii="Calibri" w:eastAsia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733" w:type="dxa"/>
            <w:vAlign w:val="bottom"/>
          </w:tcPr>
          <w:p w14:paraId="383DE9FD" w14:textId="77777777" w:rsidR="005D1A9D" w:rsidRPr="00817BF5" w:rsidRDefault="005D1A9D" w:rsidP="00ED0128">
            <w:pPr>
              <w:rPr>
                <w:rFonts w:ascii="Calibri" w:eastAsia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169" w:type="dxa"/>
            <w:vAlign w:val="bottom"/>
          </w:tcPr>
          <w:p w14:paraId="3A466CF2" w14:textId="77777777" w:rsidR="005D1A9D" w:rsidRPr="00817BF5" w:rsidRDefault="005D1A9D" w:rsidP="00ED0128">
            <w:pPr>
              <w:rPr>
                <w:rFonts w:ascii="Calibri" w:eastAsia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107" w:type="dxa"/>
            <w:vAlign w:val="bottom"/>
          </w:tcPr>
          <w:p w14:paraId="3ACE582E" w14:textId="77777777" w:rsidR="005D1A9D" w:rsidRPr="00817BF5" w:rsidRDefault="005D1A9D" w:rsidP="00ED0128">
            <w:pPr>
              <w:rPr>
                <w:rFonts w:ascii="Calibri" w:eastAsia="Calibri" w:hAnsi="Calibri" w:cs="Arial"/>
                <w:color w:val="000000"/>
                <w:sz w:val="18"/>
                <w:szCs w:val="18"/>
              </w:rPr>
            </w:pPr>
          </w:p>
        </w:tc>
      </w:tr>
      <w:tr w:rsidR="005D1A9D" w:rsidRPr="00817BF5" w14:paraId="1F9ED575" w14:textId="77777777" w:rsidTr="00ED0128">
        <w:tc>
          <w:tcPr>
            <w:tcW w:w="1246" w:type="dxa"/>
            <w:tcBorders>
              <w:right w:val="single" w:sz="4" w:space="0" w:color="auto"/>
            </w:tcBorders>
            <w:vAlign w:val="bottom"/>
          </w:tcPr>
          <w:p w14:paraId="0A54D2B5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16SrRNA-F </w:t>
            </w:r>
          </w:p>
        </w:tc>
        <w:tc>
          <w:tcPr>
            <w:tcW w:w="3237" w:type="dxa"/>
            <w:tcBorders>
              <w:left w:val="single" w:sz="4" w:space="0" w:color="auto"/>
            </w:tcBorders>
            <w:vAlign w:val="center"/>
          </w:tcPr>
          <w:p w14:paraId="7324301C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CGTACGCAAGTATGAAACTTAAAGGA</w:t>
            </w:r>
          </w:p>
        </w:tc>
        <w:tc>
          <w:tcPr>
            <w:tcW w:w="1273" w:type="dxa"/>
            <w:vAlign w:val="bottom"/>
          </w:tcPr>
          <w:p w14:paraId="4E569184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16SrRNA</w:t>
            </w:r>
          </w:p>
        </w:tc>
        <w:tc>
          <w:tcPr>
            <w:tcW w:w="733" w:type="dxa"/>
            <w:vAlign w:val="bottom"/>
          </w:tcPr>
          <w:p w14:paraId="6A194BCB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qPCR</w:t>
            </w:r>
          </w:p>
        </w:tc>
        <w:tc>
          <w:tcPr>
            <w:tcW w:w="1169" w:type="dxa"/>
            <w:vAlign w:val="bottom"/>
          </w:tcPr>
          <w:p w14:paraId="677D9897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107" w:type="dxa"/>
            <w:vAlign w:val="bottom"/>
          </w:tcPr>
          <w:p w14:paraId="5853BDA2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Christensen et al 2013- 2004</w:t>
            </w:r>
          </w:p>
        </w:tc>
      </w:tr>
      <w:tr w:rsidR="005D1A9D" w:rsidRPr="00817BF5" w14:paraId="2F9DB50F" w14:textId="77777777" w:rsidTr="00ED0128">
        <w:tc>
          <w:tcPr>
            <w:tcW w:w="1246" w:type="dxa"/>
            <w:tcBorders>
              <w:right w:val="single" w:sz="4" w:space="0" w:color="auto"/>
            </w:tcBorders>
            <w:vAlign w:val="bottom"/>
          </w:tcPr>
          <w:p w14:paraId="2B6FA8AC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16SrRNA-R </w:t>
            </w:r>
          </w:p>
        </w:tc>
        <w:tc>
          <w:tcPr>
            <w:tcW w:w="3237" w:type="dxa"/>
            <w:tcBorders>
              <w:left w:val="single" w:sz="4" w:space="0" w:color="auto"/>
            </w:tcBorders>
            <w:vAlign w:val="center"/>
          </w:tcPr>
          <w:p w14:paraId="75A686AD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TCTTCGAATTAAACAACATGATCCA</w:t>
            </w:r>
          </w:p>
        </w:tc>
        <w:tc>
          <w:tcPr>
            <w:tcW w:w="1273" w:type="dxa"/>
            <w:vAlign w:val="bottom"/>
          </w:tcPr>
          <w:p w14:paraId="1089A3E5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Phytoplasma</w:t>
            </w:r>
          </w:p>
        </w:tc>
        <w:tc>
          <w:tcPr>
            <w:tcW w:w="733" w:type="dxa"/>
            <w:vAlign w:val="bottom"/>
          </w:tcPr>
          <w:p w14:paraId="0B614436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qPCR</w:t>
            </w:r>
          </w:p>
        </w:tc>
        <w:tc>
          <w:tcPr>
            <w:tcW w:w="1169" w:type="dxa"/>
            <w:vAlign w:val="bottom"/>
          </w:tcPr>
          <w:p w14:paraId="2D82920D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107" w:type="dxa"/>
            <w:vAlign w:val="bottom"/>
          </w:tcPr>
          <w:p w14:paraId="0529CCAD" w14:textId="77777777" w:rsidR="005D1A9D" w:rsidRPr="00817BF5" w:rsidRDefault="005D1A9D" w:rsidP="00ED0128">
            <w:pPr>
              <w:rPr>
                <w:rFonts w:ascii="Calibri" w:eastAsia="Calibri" w:hAnsi="Calibri" w:cs="Arial"/>
                <w:color w:val="000000"/>
                <w:sz w:val="18"/>
                <w:szCs w:val="18"/>
              </w:rPr>
            </w:pPr>
          </w:p>
        </w:tc>
      </w:tr>
      <w:tr w:rsidR="005D1A9D" w:rsidRPr="00817BF5" w14:paraId="7290979E" w14:textId="77777777" w:rsidTr="00ED0128">
        <w:tc>
          <w:tcPr>
            <w:tcW w:w="1246" w:type="dxa"/>
            <w:tcBorders>
              <w:right w:val="single" w:sz="4" w:space="0" w:color="auto"/>
            </w:tcBorders>
            <w:vAlign w:val="bottom"/>
          </w:tcPr>
          <w:p w14:paraId="5037BA5E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P2-Phy-16S</w:t>
            </w:r>
          </w:p>
        </w:tc>
        <w:tc>
          <w:tcPr>
            <w:tcW w:w="3237" w:type="dxa"/>
            <w:tcBorders>
              <w:left w:val="single" w:sz="4" w:space="0" w:color="auto"/>
            </w:tcBorders>
            <w:vAlign w:val="center"/>
          </w:tcPr>
          <w:p w14:paraId="04F591A7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TGACGGGACTCCGCACAAGCG</w:t>
            </w:r>
          </w:p>
        </w:tc>
        <w:tc>
          <w:tcPr>
            <w:tcW w:w="1273" w:type="dxa"/>
            <w:vAlign w:val="bottom"/>
          </w:tcPr>
          <w:p w14:paraId="5BE15D8D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33" w:type="dxa"/>
            <w:vAlign w:val="bottom"/>
          </w:tcPr>
          <w:p w14:paraId="6FCED8AA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qPCR</w:t>
            </w:r>
          </w:p>
        </w:tc>
        <w:tc>
          <w:tcPr>
            <w:tcW w:w="1169" w:type="dxa"/>
            <w:vAlign w:val="bottom"/>
          </w:tcPr>
          <w:p w14:paraId="6D5AE7EB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Hex/ BHQ1</w:t>
            </w:r>
          </w:p>
        </w:tc>
        <w:tc>
          <w:tcPr>
            <w:tcW w:w="2107" w:type="dxa"/>
            <w:vAlign w:val="bottom"/>
          </w:tcPr>
          <w:p w14:paraId="53800D71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5D1A9D" w:rsidRPr="00817BF5" w14:paraId="43E87EB3" w14:textId="77777777" w:rsidTr="00ED0128">
        <w:tc>
          <w:tcPr>
            <w:tcW w:w="1246" w:type="dxa"/>
            <w:tcBorders>
              <w:right w:val="single" w:sz="4" w:space="0" w:color="auto"/>
            </w:tcBorders>
            <w:vAlign w:val="bottom"/>
          </w:tcPr>
          <w:p w14:paraId="301573FF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37" w:type="dxa"/>
            <w:tcBorders>
              <w:left w:val="single" w:sz="4" w:space="0" w:color="auto"/>
            </w:tcBorders>
            <w:vAlign w:val="bottom"/>
          </w:tcPr>
          <w:p w14:paraId="420FD12F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273" w:type="dxa"/>
            <w:vAlign w:val="bottom"/>
          </w:tcPr>
          <w:p w14:paraId="73D8BFDA" w14:textId="77777777" w:rsidR="005D1A9D" w:rsidRPr="00817BF5" w:rsidRDefault="005D1A9D" w:rsidP="00ED0128">
            <w:pPr>
              <w:rPr>
                <w:rFonts w:ascii="Calibri" w:eastAsia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733" w:type="dxa"/>
            <w:vAlign w:val="bottom"/>
          </w:tcPr>
          <w:p w14:paraId="5D450ED9" w14:textId="77777777" w:rsidR="005D1A9D" w:rsidRPr="00817BF5" w:rsidRDefault="005D1A9D" w:rsidP="00ED0128">
            <w:pPr>
              <w:rPr>
                <w:rFonts w:ascii="Calibri" w:eastAsia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169" w:type="dxa"/>
            <w:vAlign w:val="bottom"/>
          </w:tcPr>
          <w:p w14:paraId="3D577007" w14:textId="77777777" w:rsidR="005D1A9D" w:rsidRPr="00817BF5" w:rsidRDefault="005D1A9D" w:rsidP="00ED0128">
            <w:pPr>
              <w:rPr>
                <w:rFonts w:ascii="Calibri" w:eastAsia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107" w:type="dxa"/>
            <w:vAlign w:val="bottom"/>
          </w:tcPr>
          <w:p w14:paraId="5E71842C" w14:textId="77777777" w:rsidR="005D1A9D" w:rsidRPr="00817BF5" w:rsidRDefault="005D1A9D" w:rsidP="00ED0128">
            <w:pPr>
              <w:rPr>
                <w:rFonts w:ascii="Calibri" w:eastAsia="Calibri" w:hAnsi="Calibri" w:cs="Arial"/>
                <w:color w:val="000000"/>
                <w:sz w:val="18"/>
                <w:szCs w:val="18"/>
              </w:rPr>
            </w:pPr>
          </w:p>
        </w:tc>
      </w:tr>
      <w:tr w:rsidR="005D1A9D" w:rsidRPr="00990E9B" w14:paraId="3040E730" w14:textId="77777777" w:rsidTr="00ED0128">
        <w:tc>
          <w:tcPr>
            <w:tcW w:w="1246" w:type="dxa"/>
            <w:tcBorders>
              <w:right w:val="single" w:sz="4" w:space="0" w:color="auto"/>
            </w:tcBorders>
            <w:vAlign w:val="bottom"/>
          </w:tcPr>
          <w:p w14:paraId="49517663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P1  </w:t>
            </w:r>
          </w:p>
        </w:tc>
        <w:tc>
          <w:tcPr>
            <w:tcW w:w="3237" w:type="dxa"/>
            <w:tcBorders>
              <w:left w:val="single" w:sz="4" w:space="0" w:color="auto"/>
            </w:tcBorders>
            <w:vAlign w:val="bottom"/>
          </w:tcPr>
          <w:p w14:paraId="55379A3E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AAGAATTTGATCCTGGCTCAGGATT</w:t>
            </w:r>
          </w:p>
        </w:tc>
        <w:tc>
          <w:tcPr>
            <w:tcW w:w="1273" w:type="dxa"/>
            <w:vAlign w:val="bottom"/>
          </w:tcPr>
          <w:p w14:paraId="5125140A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16SrRNA</w:t>
            </w:r>
          </w:p>
        </w:tc>
        <w:tc>
          <w:tcPr>
            <w:tcW w:w="733" w:type="dxa"/>
            <w:vAlign w:val="bottom"/>
          </w:tcPr>
          <w:p w14:paraId="167EA378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Direct</w:t>
            </w:r>
          </w:p>
        </w:tc>
        <w:tc>
          <w:tcPr>
            <w:tcW w:w="1169" w:type="dxa"/>
            <w:vAlign w:val="bottom"/>
          </w:tcPr>
          <w:p w14:paraId="1351F249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107" w:type="dxa"/>
            <w:vAlign w:val="bottom"/>
          </w:tcPr>
          <w:p w14:paraId="49C89D21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  <w:lang w:val="de-DE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  <w:lang w:val="de-DE"/>
              </w:rPr>
              <w:t>Deng &amp; Hiruki, 1991; Schneider et al., 1995</w:t>
            </w:r>
          </w:p>
        </w:tc>
      </w:tr>
      <w:tr w:rsidR="005D1A9D" w:rsidRPr="00817BF5" w14:paraId="04EF8D1C" w14:textId="77777777" w:rsidTr="00ED0128">
        <w:tc>
          <w:tcPr>
            <w:tcW w:w="1246" w:type="dxa"/>
            <w:tcBorders>
              <w:right w:val="single" w:sz="4" w:space="0" w:color="auto"/>
            </w:tcBorders>
            <w:vAlign w:val="bottom"/>
          </w:tcPr>
          <w:p w14:paraId="44F1DB01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P7 </w:t>
            </w:r>
          </w:p>
        </w:tc>
        <w:tc>
          <w:tcPr>
            <w:tcW w:w="3237" w:type="dxa"/>
            <w:tcBorders>
              <w:left w:val="single" w:sz="4" w:space="0" w:color="auto"/>
            </w:tcBorders>
            <w:vAlign w:val="bottom"/>
          </w:tcPr>
          <w:p w14:paraId="0D6B828B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CGTCCTTCATCGGCTCTT </w:t>
            </w:r>
          </w:p>
        </w:tc>
        <w:tc>
          <w:tcPr>
            <w:tcW w:w="1273" w:type="dxa"/>
            <w:vAlign w:val="bottom"/>
          </w:tcPr>
          <w:p w14:paraId="707BC56A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i/>
                <w:iCs/>
                <w:color w:val="000000"/>
                <w:sz w:val="18"/>
                <w:szCs w:val="18"/>
              </w:rPr>
              <w:t>Ca.</w:t>
            </w: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 P. solani</w:t>
            </w:r>
          </w:p>
        </w:tc>
        <w:tc>
          <w:tcPr>
            <w:tcW w:w="733" w:type="dxa"/>
            <w:vAlign w:val="bottom"/>
          </w:tcPr>
          <w:p w14:paraId="5751792E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Direct</w:t>
            </w:r>
          </w:p>
        </w:tc>
        <w:tc>
          <w:tcPr>
            <w:tcW w:w="1169" w:type="dxa"/>
            <w:vAlign w:val="bottom"/>
          </w:tcPr>
          <w:p w14:paraId="6BA2B559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107" w:type="dxa"/>
            <w:vAlign w:val="bottom"/>
          </w:tcPr>
          <w:p w14:paraId="5C13F6CA" w14:textId="77777777" w:rsidR="005D1A9D" w:rsidRPr="00817BF5" w:rsidRDefault="005D1A9D" w:rsidP="00ED0128">
            <w:pPr>
              <w:rPr>
                <w:rFonts w:ascii="Calibri" w:eastAsia="Calibri" w:hAnsi="Calibri" w:cs="Arial"/>
                <w:color w:val="000000"/>
                <w:sz w:val="18"/>
                <w:szCs w:val="18"/>
              </w:rPr>
            </w:pPr>
          </w:p>
        </w:tc>
      </w:tr>
      <w:tr w:rsidR="005D1A9D" w:rsidRPr="00817BF5" w14:paraId="16561527" w14:textId="77777777" w:rsidTr="00ED0128">
        <w:tc>
          <w:tcPr>
            <w:tcW w:w="1246" w:type="dxa"/>
            <w:tcBorders>
              <w:right w:val="single" w:sz="4" w:space="0" w:color="auto"/>
            </w:tcBorders>
            <w:vAlign w:val="bottom"/>
          </w:tcPr>
          <w:p w14:paraId="750529F5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R16F2n  </w:t>
            </w:r>
          </w:p>
        </w:tc>
        <w:tc>
          <w:tcPr>
            <w:tcW w:w="3237" w:type="dxa"/>
            <w:tcBorders>
              <w:left w:val="single" w:sz="4" w:space="0" w:color="auto"/>
            </w:tcBorders>
            <w:vAlign w:val="bottom"/>
          </w:tcPr>
          <w:p w14:paraId="6227A472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TGACGGGTGTGTACAAACCCCG</w:t>
            </w:r>
          </w:p>
        </w:tc>
        <w:tc>
          <w:tcPr>
            <w:tcW w:w="1273" w:type="dxa"/>
            <w:vAlign w:val="bottom"/>
          </w:tcPr>
          <w:p w14:paraId="25DCA0C7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33" w:type="dxa"/>
            <w:vAlign w:val="bottom"/>
          </w:tcPr>
          <w:p w14:paraId="1C10B355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Nested</w:t>
            </w:r>
          </w:p>
        </w:tc>
        <w:tc>
          <w:tcPr>
            <w:tcW w:w="1169" w:type="dxa"/>
            <w:vAlign w:val="bottom"/>
          </w:tcPr>
          <w:p w14:paraId="47BC90D5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107" w:type="dxa"/>
            <w:vAlign w:val="bottom"/>
          </w:tcPr>
          <w:p w14:paraId="280D03C3" w14:textId="77777777" w:rsidR="005D1A9D" w:rsidRPr="00817BF5" w:rsidRDefault="005D1A9D" w:rsidP="00ED0128">
            <w:pPr>
              <w:rPr>
                <w:rFonts w:ascii="Calibri" w:eastAsia="Calibri" w:hAnsi="Calibri" w:cs="Arial"/>
                <w:color w:val="000000"/>
                <w:sz w:val="18"/>
                <w:szCs w:val="18"/>
              </w:rPr>
            </w:pPr>
          </w:p>
        </w:tc>
      </w:tr>
      <w:tr w:rsidR="005D1A9D" w:rsidRPr="00817BF5" w14:paraId="2E045D52" w14:textId="77777777" w:rsidTr="00ED0128">
        <w:tc>
          <w:tcPr>
            <w:tcW w:w="1246" w:type="dxa"/>
            <w:tcBorders>
              <w:right w:val="single" w:sz="4" w:space="0" w:color="auto"/>
            </w:tcBorders>
            <w:vAlign w:val="bottom"/>
          </w:tcPr>
          <w:p w14:paraId="7F762D51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R16R2 </w:t>
            </w:r>
          </w:p>
        </w:tc>
        <w:tc>
          <w:tcPr>
            <w:tcW w:w="3237" w:type="dxa"/>
            <w:tcBorders>
              <w:left w:val="single" w:sz="4" w:space="0" w:color="auto"/>
            </w:tcBorders>
            <w:vAlign w:val="bottom"/>
          </w:tcPr>
          <w:p w14:paraId="73B56672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GAAACGACTGCTAAGACTGG </w:t>
            </w:r>
          </w:p>
        </w:tc>
        <w:tc>
          <w:tcPr>
            <w:tcW w:w="1273" w:type="dxa"/>
            <w:vAlign w:val="bottom"/>
          </w:tcPr>
          <w:p w14:paraId="11282485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33" w:type="dxa"/>
            <w:vAlign w:val="bottom"/>
          </w:tcPr>
          <w:p w14:paraId="4C0DB498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Nested</w:t>
            </w:r>
          </w:p>
        </w:tc>
        <w:tc>
          <w:tcPr>
            <w:tcW w:w="1169" w:type="dxa"/>
            <w:vAlign w:val="bottom"/>
          </w:tcPr>
          <w:p w14:paraId="44D6007D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107" w:type="dxa"/>
            <w:vAlign w:val="bottom"/>
          </w:tcPr>
          <w:p w14:paraId="60DD8A02" w14:textId="77777777" w:rsidR="005D1A9D" w:rsidRPr="00817BF5" w:rsidRDefault="005D1A9D" w:rsidP="00ED0128">
            <w:pPr>
              <w:rPr>
                <w:rFonts w:ascii="Calibri" w:eastAsia="Calibri" w:hAnsi="Calibri" w:cs="Arial"/>
                <w:color w:val="000000"/>
                <w:sz w:val="18"/>
                <w:szCs w:val="18"/>
              </w:rPr>
            </w:pPr>
          </w:p>
        </w:tc>
      </w:tr>
      <w:tr w:rsidR="005D1A9D" w:rsidRPr="00817BF5" w14:paraId="3CB2FB04" w14:textId="77777777" w:rsidTr="00ED0128">
        <w:tc>
          <w:tcPr>
            <w:tcW w:w="1246" w:type="dxa"/>
            <w:tcBorders>
              <w:right w:val="single" w:sz="4" w:space="0" w:color="auto"/>
            </w:tcBorders>
            <w:vAlign w:val="bottom"/>
          </w:tcPr>
          <w:p w14:paraId="787CF085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37" w:type="dxa"/>
            <w:tcBorders>
              <w:left w:val="single" w:sz="4" w:space="0" w:color="auto"/>
            </w:tcBorders>
            <w:vAlign w:val="bottom"/>
          </w:tcPr>
          <w:p w14:paraId="6C24276F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273" w:type="dxa"/>
            <w:vAlign w:val="bottom"/>
          </w:tcPr>
          <w:p w14:paraId="4209B6C0" w14:textId="77777777" w:rsidR="005D1A9D" w:rsidRPr="00817BF5" w:rsidRDefault="005D1A9D" w:rsidP="00ED0128">
            <w:pPr>
              <w:rPr>
                <w:rFonts w:ascii="Calibri" w:eastAsia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733" w:type="dxa"/>
            <w:vAlign w:val="bottom"/>
          </w:tcPr>
          <w:p w14:paraId="09B4AD1C" w14:textId="77777777" w:rsidR="005D1A9D" w:rsidRPr="00817BF5" w:rsidRDefault="005D1A9D" w:rsidP="00ED0128">
            <w:pPr>
              <w:rPr>
                <w:rFonts w:ascii="Calibri" w:eastAsia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169" w:type="dxa"/>
            <w:vAlign w:val="bottom"/>
          </w:tcPr>
          <w:p w14:paraId="7361B7FA" w14:textId="77777777" w:rsidR="005D1A9D" w:rsidRPr="00817BF5" w:rsidRDefault="005D1A9D" w:rsidP="00ED0128">
            <w:pPr>
              <w:rPr>
                <w:rFonts w:ascii="Calibri" w:eastAsia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107" w:type="dxa"/>
            <w:vAlign w:val="bottom"/>
          </w:tcPr>
          <w:p w14:paraId="06DBE37E" w14:textId="77777777" w:rsidR="005D1A9D" w:rsidRPr="00817BF5" w:rsidRDefault="005D1A9D" w:rsidP="00ED0128">
            <w:pPr>
              <w:rPr>
                <w:rFonts w:ascii="Calibri" w:eastAsia="Calibri" w:hAnsi="Calibri" w:cs="Arial"/>
                <w:color w:val="000000"/>
                <w:sz w:val="18"/>
                <w:szCs w:val="18"/>
              </w:rPr>
            </w:pPr>
          </w:p>
        </w:tc>
      </w:tr>
      <w:tr w:rsidR="005D1A9D" w:rsidRPr="00817BF5" w14:paraId="359385B2" w14:textId="77777777" w:rsidTr="00ED0128">
        <w:tc>
          <w:tcPr>
            <w:tcW w:w="1246" w:type="dxa"/>
            <w:tcBorders>
              <w:right w:val="single" w:sz="4" w:space="0" w:color="auto"/>
            </w:tcBorders>
          </w:tcPr>
          <w:p w14:paraId="3954A2AB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  <w:p w14:paraId="7EF14845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StolH10F1</w:t>
            </w:r>
          </w:p>
        </w:tc>
        <w:tc>
          <w:tcPr>
            <w:tcW w:w="3237" w:type="dxa"/>
            <w:tcBorders>
              <w:left w:val="single" w:sz="4" w:space="0" w:color="auto"/>
            </w:tcBorders>
            <w:vAlign w:val="bottom"/>
          </w:tcPr>
          <w:p w14:paraId="096E6A38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AGGTTGTAAAATCTTTTATGTG</w:t>
            </w:r>
          </w:p>
        </w:tc>
        <w:tc>
          <w:tcPr>
            <w:tcW w:w="1273" w:type="dxa"/>
            <w:vAlign w:val="bottom"/>
          </w:tcPr>
          <w:p w14:paraId="6BED903A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i/>
                <w:iCs/>
                <w:color w:val="000000"/>
                <w:sz w:val="18"/>
                <w:szCs w:val="18"/>
              </w:rPr>
              <w:t>vmp1</w:t>
            </w: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 gene</w:t>
            </w:r>
          </w:p>
        </w:tc>
        <w:tc>
          <w:tcPr>
            <w:tcW w:w="733" w:type="dxa"/>
            <w:vAlign w:val="bottom"/>
          </w:tcPr>
          <w:p w14:paraId="13C2EF85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Direct</w:t>
            </w:r>
          </w:p>
        </w:tc>
        <w:tc>
          <w:tcPr>
            <w:tcW w:w="1169" w:type="dxa"/>
            <w:vAlign w:val="bottom"/>
          </w:tcPr>
          <w:p w14:paraId="386B6AE7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107" w:type="dxa"/>
            <w:vAlign w:val="bottom"/>
          </w:tcPr>
          <w:p w14:paraId="0BF0F27E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Cimerman 2009; Fialová 2009</w:t>
            </w:r>
          </w:p>
        </w:tc>
      </w:tr>
      <w:tr w:rsidR="005D1A9D" w:rsidRPr="00817BF5" w14:paraId="61362C48" w14:textId="77777777" w:rsidTr="00ED0128">
        <w:tc>
          <w:tcPr>
            <w:tcW w:w="1246" w:type="dxa"/>
            <w:tcBorders>
              <w:right w:val="single" w:sz="4" w:space="0" w:color="auto"/>
            </w:tcBorders>
            <w:vAlign w:val="bottom"/>
          </w:tcPr>
          <w:p w14:paraId="777CC0CC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StolH10R1</w:t>
            </w:r>
          </w:p>
        </w:tc>
        <w:tc>
          <w:tcPr>
            <w:tcW w:w="3237" w:type="dxa"/>
            <w:tcBorders>
              <w:left w:val="single" w:sz="4" w:space="0" w:color="auto"/>
            </w:tcBorders>
            <w:vAlign w:val="bottom"/>
          </w:tcPr>
          <w:p w14:paraId="07FD48BA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GCGGATGGCTTTTCATTATTTGAC</w:t>
            </w:r>
          </w:p>
        </w:tc>
        <w:tc>
          <w:tcPr>
            <w:tcW w:w="1273" w:type="dxa"/>
            <w:vAlign w:val="bottom"/>
          </w:tcPr>
          <w:p w14:paraId="1ADBA95E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i/>
                <w:iCs/>
                <w:color w:val="000000"/>
                <w:sz w:val="18"/>
                <w:szCs w:val="18"/>
              </w:rPr>
              <w:t>Ca.</w:t>
            </w: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 P. solani</w:t>
            </w:r>
          </w:p>
        </w:tc>
        <w:tc>
          <w:tcPr>
            <w:tcW w:w="733" w:type="dxa"/>
            <w:vAlign w:val="bottom"/>
          </w:tcPr>
          <w:p w14:paraId="77FD2B8D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Direct</w:t>
            </w:r>
          </w:p>
        </w:tc>
        <w:tc>
          <w:tcPr>
            <w:tcW w:w="1169" w:type="dxa"/>
            <w:vAlign w:val="bottom"/>
          </w:tcPr>
          <w:p w14:paraId="467CA719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107" w:type="dxa"/>
            <w:vAlign w:val="bottom"/>
          </w:tcPr>
          <w:p w14:paraId="3723530F" w14:textId="77777777" w:rsidR="005D1A9D" w:rsidRPr="00817BF5" w:rsidRDefault="005D1A9D" w:rsidP="00ED0128">
            <w:pPr>
              <w:rPr>
                <w:rFonts w:ascii="Calibri" w:eastAsia="Calibri" w:hAnsi="Calibri" w:cs="Arial"/>
                <w:color w:val="000000"/>
                <w:sz w:val="18"/>
                <w:szCs w:val="18"/>
              </w:rPr>
            </w:pPr>
          </w:p>
        </w:tc>
      </w:tr>
      <w:tr w:rsidR="005D1A9D" w:rsidRPr="00817BF5" w14:paraId="54229DBF" w14:textId="77777777" w:rsidTr="00ED0128">
        <w:tc>
          <w:tcPr>
            <w:tcW w:w="1246" w:type="dxa"/>
            <w:tcBorders>
              <w:right w:val="single" w:sz="4" w:space="0" w:color="auto"/>
            </w:tcBorders>
            <w:vAlign w:val="bottom"/>
          </w:tcPr>
          <w:p w14:paraId="764DAB15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TYPH10F</w:t>
            </w:r>
          </w:p>
        </w:tc>
        <w:tc>
          <w:tcPr>
            <w:tcW w:w="3237" w:type="dxa"/>
            <w:tcBorders>
              <w:left w:val="single" w:sz="4" w:space="0" w:color="auto"/>
            </w:tcBorders>
            <w:vAlign w:val="bottom"/>
          </w:tcPr>
          <w:p w14:paraId="1CA9382C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AACGTTCATCAACAATCAGTC</w:t>
            </w:r>
          </w:p>
        </w:tc>
        <w:tc>
          <w:tcPr>
            <w:tcW w:w="1273" w:type="dxa"/>
            <w:vAlign w:val="bottom"/>
          </w:tcPr>
          <w:p w14:paraId="22DCA70F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33" w:type="dxa"/>
            <w:vAlign w:val="bottom"/>
          </w:tcPr>
          <w:p w14:paraId="0601B156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Nested</w:t>
            </w:r>
          </w:p>
        </w:tc>
        <w:tc>
          <w:tcPr>
            <w:tcW w:w="1169" w:type="dxa"/>
            <w:vAlign w:val="bottom"/>
          </w:tcPr>
          <w:p w14:paraId="09FCDD47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107" w:type="dxa"/>
            <w:vAlign w:val="bottom"/>
          </w:tcPr>
          <w:p w14:paraId="44C1A6A3" w14:textId="77777777" w:rsidR="005D1A9D" w:rsidRPr="00817BF5" w:rsidRDefault="005D1A9D" w:rsidP="00ED0128">
            <w:pPr>
              <w:rPr>
                <w:rFonts w:ascii="Calibri" w:eastAsia="Calibri" w:hAnsi="Calibri" w:cs="Arial"/>
                <w:color w:val="000000"/>
                <w:sz w:val="18"/>
                <w:szCs w:val="18"/>
              </w:rPr>
            </w:pPr>
          </w:p>
        </w:tc>
      </w:tr>
      <w:tr w:rsidR="005D1A9D" w:rsidRPr="00817BF5" w14:paraId="369950D2" w14:textId="77777777" w:rsidTr="00ED0128">
        <w:tc>
          <w:tcPr>
            <w:tcW w:w="1246" w:type="dxa"/>
            <w:tcBorders>
              <w:right w:val="single" w:sz="4" w:space="0" w:color="auto"/>
            </w:tcBorders>
            <w:vAlign w:val="bottom"/>
          </w:tcPr>
          <w:p w14:paraId="4F0A7CC1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TYPH10R</w:t>
            </w:r>
          </w:p>
        </w:tc>
        <w:tc>
          <w:tcPr>
            <w:tcW w:w="3237" w:type="dxa"/>
            <w:tcBorders>
              <w:left w:val="single" w:sz="4" w:space="0" w:color="auto"/>
            </w:tcBorders>
            <w:vAlign w:val="bottom"/>
          </w:tcPr>
          <w:p w14:paraId="6060E62E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CACTTCTTTCAGGCAACTTC</w:t>
            </w:r>
          </w:p>
        </w:tc>
        <w:tc>
          <w:tcPr>
            <w:tcW w:w="1273" w:type="dxa"/>
            <w:vAlign w:val="bottom"/>
          </w:tcPr>
          <w:p w14:paraId="006B6C66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33" w:type="dxa"/>
            <w:vAlign w:val="bottom"/>
          </w:tcPr>
          <w:p w14:paraId="342A37EF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Nested</w:t>
            </w:r>
          </w:p>
        </w:tc>
        <w:tc>
          <w:tcPr>
            <w:tcW w:w="1169" w:type="dxa"/>
            <w:vAlign w:val="bottom"/>
          </w:tcPr>
          <w:p w14:paraId="52B08C1D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107" w:type="dxa"/>
            <w:vAlign w:val="bottom"/>
          </w:tcPr>
          <w:p w14:paraId="59FC1408" w14:textId="77777777" w:rsidR="005D1A9D" w:rsidRPr="00817BF5" w:rsidRDefault="005D1A9D" w:rsidP="00ED0128">
            <w:pPr>
              <w:rPr>
                <w:rFonts w:ascii="Calibri" w:eastAsia="Calibri" w:hAnsi="Calibri" w:cs="Arial"/>
                <w:color w:val="000000"/>
                <w:sz w:val="18"/>
                <w:szCs w:val="18"/>
              </w:rPr>
            </w:pPr>
          </w:p>
        </w:tc>
      </w:tr>
      <w:tr w:rsidR="005D1A9D" w:rsidRPr="00817BF5" w14:paraId="65FE6AFF" w14:textId="77777777" w:rsidTr="00ED0128">
        <w:tc>
          <w:tcPr>
            <w:tcW w:w="1246" w:type="dxa"/>
            <w:tcBorders>
              <w:right w:val="single" w:sz="4" w:space="0" w:color="auto"/>
            </w:tcBorders>
            <w:vAlign w:val="bottom"/>
          </w:tcPr>
          <w:p w14:paraId="32BE60EE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37" w:type="dxa"/>
            <w:tcBorders>
              <w:left w:val="single" w:sz="4" w:space="0" w:color="auto"/>
            </w:tcBorders>
            <w:vAlign w:val="bottom"/>
          </w:tcPr>
          <w:p w14:paraId="4C995FBB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273" w:type="dxa"/>
            <w:vAlign w:val="bottom"/>
          </w:tcPr>
          <w:p w14:paraId="32FA5789" w14:textId="77777777" w:rsidR="005D1A9D" w:rsidRPr="00817BF5" w:rsidRDefault="005D1A9D" w:rsidP="00ED0128">
            <w:pPr>
              <w:rPr>
                <w:rFonts w:ascii="Calibri" w:eastAsia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733" w:type="dxa"/>
            <w:vAlign w:val="bottom"/>
          </w:tcPr>
          <w:p w14:paraId="48FCEB00" w14:textId="77777777" w:rsidR="005D1A9D" w:rsidRPr="00817BF5" w:rsidRDefault="005D1A9D" w:rsidP="00ED0128">
            <w:pPr>
              <w:rPr>
                <w:rFonts w:ascii="Calibri" w:eastAsia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169" w:type="dxa"/>
            <w:vAlign w:val="bottom"/>
          </w:tcPr>
          <w:p w14:paraId="29D03CBD" w14:textId="77777777" w:rsidR="005D1A9D" w:rsidRPr="00817BF5" w:rsidRDefault="005D1A9D" w:rsidP="00ED0128">
            <w:pPr>
              <w:rPr>
                <w:rFonts w:ascii="Calibri" w:eastAsia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107" w:type="dxa"/>
            <w:vAlign w:val="bottom"/>
          </w:tcPr>
          <w:p w14:paraId="34B6DB0E" w14:textId="77777777" w:rsidR="005D1A9D" w:rsidRPr="00817BF5" w:rsidRDefault="005D1A9D" w:rsidP="00ED0128">
            <w:pPr>
              <w:rPr>
                <w:rFonts w:ascii="Calibri" w:eastAsia="Calibri" w:hAnsi="Calibri" w:cs="Arial"/>
                <w:color w:val="000000"/>
                <w:sz w:val="18"/>
                <w:szCs w:val="18"/>
              </w:rPr>
            </w:pPr>
          </w:p>
        </w:tc>
      </w:tr>
      <w:tr w:rsidR="005D1A9D" w:rsidRPr="00817BF5" w14:paraId="57D9F187" w14:textId="77777777" w:rsidTr="00ED0128">
        <w:tc>
          <w:tcPr>
            <w:tcW w:w="1246" w:type="dxa"/>
            <w:tcBorders>
              <w:right w:val="single" w:sz="4" w:space="0" w:color="auto"/>
            </w:tcBorders>
          </w:tcPr>
          <w:p w14:paraId="6C5B9A57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fTuf1</w:t>
            </w:r>
          </w:p>
        </w:tc>
        <w:tc>
          <w:tcPr>
            <w:tcW w:w="3237" w:type="dxa"/>
            <w:tcBorders>
              <w:left w:val="single" w:sz="4" w:space="0" w:color="auto"/>
            </w:tcBorders>
          </w:tcPr>
          <w:p w14:paraId="113CF66B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CACATTGACCACGGTAAAAC</w:t>
            </w:r>
          </w:p>
        </w:tc>
        <w:tc>
          <w:tcPr>
            <w:tcW w:w="1273" w:type="dxa"/>
          </w:tcPr>
          <w:p w14:paraId="6AC60F41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i/>
                <w:iCs/>
                <w:color w:val="000000"/>
                <w:sz w:val="18"/>
                <w:szCs w:val="18"/>
              </w:rPr>
              <w:t>tuf</w:t>
            </w: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 gene</w:t>
            </w:r>
          </w:p>
        </w:tc>
        <w:tc>
          <w:tcPr>
            <w:tcW w:w="733" w:type="dxa"/>
            <w:vAlign w:val="bottom"/>
          </w:tcPr>
          <w:p w14:paraId="4B442D25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Direct</w:t>
            </w:r>
          </w:p>
        </w:tc>
        <w:tc>
          <w:tcPr>
            <w:tcW w:w="1169" w:type="dxa"/>
          </w:tcPr>
          <w:p w14:paraId="1184BA16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107" w:type="dxa"/>
            <w:vAlign w:val="bottom"/>
          </w:tcPr>
          <w:p w14:paraId="2BE3A912" w14:textId="77777777" w:rsidR="005D1A9D" w:rsidRPr="00817BF5" w:rsidRDefault="005D1A9D" w:rsidP="00ED0128">
            <w:pPr>
              <w:rPr>
                <w:rFonts w:ascii="Calibri" w:eastAsia="Calibri" w:hAnsi="Calibri" w:cs="Arial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Arial"/>
                <w:color w:val="000000"/>
                <w:sz w:val="18"/>
                <w:szCs w:val="18"/>
              </w:rPr>
              <w:t>Langer &amp;Maixner 2004</w:t>
            </w:r>
          </w:p>
        </w:tc>
      </w:tr>
      <w:tr w:rsidR="005D1A9D" w:rsidRPr="00817BF5" w14:paraId="1FED4336" w14:textId="77777777" w:rsidTr="00ED0128">
        <w:tc>
          <w:tcPr>
            <w:tcW w:w="1246" w:type="dxa"/>
            <w:tcBorders>
              <w:right w:val="single" w:sz="4" w:space="0" w:color="auto"/>
            </w:tcBorders>
          </w:tcPr>
          <w:p w14:paraId="5F13A7A6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rTuf1</w:t>
            </w:r>
          </w:p>
        </w:tc>
        <w:tc>
          <w:tcPr>
            <w:tcW w:w="3237" w:type="dxa"/>
            <w:tcBorders>
              <w:left w:val="single" w:sz="4" w:space="0" w:color="auto"/>
            </w:tcBorders>
          </w:tcPr>
          <w:p w14:paraId="101382D2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CCACCTTCACGAATAGAGAAC</w:t>
            </w:r>
          </w:p>
        </w:tc>
        <w:tc>
          <w:tcPr>
            <w:tcW w:w="1273" w:type="dxa"/>
          </w:tcPr>
          <w:p w14:paraId="578E5AE6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i/>
                <w:iCs/>
                <w:color w:val="000000"/>
                <w:sz w:val="18"/>
                <w:szCs w:val="18"/>
              </w:rPr>
              <w:t>Ca.</w:t>
            </w: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 P. solani</w:t>
            </w:r>
          </w:p>
        </w:tc>
        <w:tc>
          <w:tcPr>
            <w:tcW w:w="733" w:type="dxa"/>
            <w:vAlign w:val="bottom"/>
          </w:tcPr>
          <w:p w14:paraId="0B4214A1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Direct</w:t>
            </w:r>
          </w:p>
        </w:tc>
        <w:tc>
          <w:tcPr>
            <w:tcW w:w="1169" w:type="dxa"/>
          </w:tcPr>
          <w:p w14:paraId="011E2D9F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107" w:type="dxa"/>
            <w:vAlign w:val="bottom"/>
          </w:tcPr>
          <w:p w14:paraId="7DC8EB06" w14:textId="77777777" w:rsidR="005D1A9D" w:rsidRPr="00817BF5" w:rsidRDefault="005D1A9D" w:rsidP="00ED0128">
            <w:pPr>
              <w:rPr>
                <w:rFonts w:ascii="Calibri" w:eastAsia="Calibri" w:hAnsi="Calibri" w:cs="Arial"/>
                <w:color w:val="000000"/>
                <w:sz w:val="18"/>
                <w:szCs w:val="18"/>
              </w:rPr>
            </w:pPr>
          </w:p>
        </w:tc>
      </w:tr>
      <w:tr w:rsidR="005D1A9D" w:rsidRPr="00817BF5" w14:paraId="2AC9AC12" w14:textId="77777777" w:rsidTr="00ED0128">
        <w:tc>
          <w:tcPr>
            <w:tcW w:w="1246" w:type="dxa"/>
            <w:tcBorders>
              <w:right w:val="single" w:sz="4" w:space="0" w:color="auto"/>
            </w:tcBorders>
          </w:tcPr>
          <w:p w14:paraId="6C38418F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fTufAy </w:t>
            </w:r>
          </w:p>
        </w:tc>
        <w:tc>
          <w:tcPr>
            <w:tcW w:w="3237" w:type="dxa"/>
            <w:tcBorders>
              <w:left w:val="single" w:sz="4" w:space="0" w:color="auto"/>
            </w:tcBorders>
          </w:tcPr>
          <w:p w14:paraId="45380E13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GCTAAAAGTAGAGCTTATGA</w:t>
            </w:r>
          </w:p>
        </w:tc>
        <w:tc>
          <w:tcPr>
            <w:tcW w:w="1273" w:type="dxa"/>
          </w:tcPr>
          <w:p w14:paraId="1280C3F3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33" w:type="dxa"/>
            <w:vAlign w:val="bottom"/>
          </w:tcPr>
          <w:p w14:paraId="70E9FAF8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Nested</w:t>
            </w:r>
          </w:p>
        </w:tc>
        <w:tc>
          <w:tcPr>
            <w:tcW w:w="1169" w:type="dxa"/>
          </w:tcPr>
          <w:p w14:paraId="5B4DF70D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107" w:type="dxa"/>
            <w:vAlign w:val="bottom"/>
          </w:tcPr>
          <w:p w14:paraId="590B8A68" w14:textId="77777777" w:rsidR="005D1A9D" w:rsidRPr="00817BF5" w:rsidRDefault="005D1A9D" w:rsidP="00ED0128">
            <w:pPr>
              <w:rPr>
                <w:rFonts w:ascii="Calibri" w:eastAsia="Calibri" w:hAnsi="Calibri" w:cs="Arial"/>
                <w:color w:val="000000"/>
                <w:sz w:val="18"/>
                <w:szCs w:val="18"/>
              </w:rPr>
            </w:pPr>
          </w:p>
        </w:tc>
      </w:tr>
      <w:tr w:rsidR="005D1A9D" w:rsidRPr="00817BF5" w14:paraId="5786A24E" w14:textId="77777777" w:rsidTr="00ED0128">
        <w:trPr>
          <w:trHeight w:val="63"/>
        </w:trPr>
        <w:tc>
          <w:tcPr>
            <w:tcW w:w="1246" w:type="dxa"/>
            <w:tcBorders>
              <w:right w:val="single" w:sz="4" w:space="0" w:color="auto"/>
            </w:tcBorders>
          </w:tcPr>
          <w:p w14:paraId="15DB04C9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rTufAy </w:t>
            </w:r>
          </w:p>
        </w:tc>
        <w:tc>
          <w:tcPr>
            <w:tcW w:w="3237" w:type="dxa"/>
            <w:tcBorders>
              <w:left w:val="single" w:sz="4" w:space="0" w:color="auto"/>
            </w:tcBorders>
          </w:tcPr>
          <w:p w14:paraId="0E53491F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CGTTGTCACCTGGCATTACC</w:t>
            </w:r>
          </w:p>
        </w:tc>
        <w:tc>
          <w:tcPr>
            <w:tcW w:w="1273" w:type="dxa"/>
          </w:tcPr>
          <w:p w14:paraId="2C28E349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33" w:type="dxa"/>
            <w:vAlign w:val="bottom"/>
          </w:tcPr>
          <w:p w14:paraId="37A423C3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Nested</w:t>
            </w:r>
          </w:p>
        </w:tc>
        <w:tc>
          <w:tcPr>
            <w:tcW w:w="1169" w:type="dxa"/>
          </w:tcPr>
          <w:p w14:paraId="2EFCCB2E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107" w:type="dxa"/>
            <w:vAlign w:val="bottom"/>
          </w:tcPr>
          <w:p w14:paraId="330B674C" w14:textId="77777777" w:rsidR="005D1A9D" w:rsidRPr="00817BF5" w:rsidRDefault="005D1A9D" w:rsidP="00ED0128">
            <w:pPr>
              <w:rPr>
                <w:rFonts w:ascii="Calibri" w:eastAsia="Calibri" w:hAnsi="Calibri" w:cs="Arial"/>
                <w:color w:val="000000"/>
                <w:sz w:val="18"/>
                <w:szCs w:val="18"/>
              </w:rPr>
            </w:pPr>
          </w:p>
        </w:tc>
      </w:tr>
      <w:tr w:rsidR="005D1A9D" w:rsidRPr="00817BF5" w14:paraId="1DB8820A" w14:textId="77777777" w:rsidTr="00ED0128">
        <w:trPr>
          <w:trHeight w:val="63"/>
        </w:trPr>
        <w:tc>
          <w:tcPr>
            <w:tcW w:w="1246" w:type="dxa"/>
            <w:tcBorders>
              <w:right w:val="single" w:sz="4" w:space="0" w:color="auto"/>
            </w:tcBorders>
          </w:tcPr>
          <w:p w14:paraId="630D600D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237" w:type="dxa"/>
            <w:tcBorders>
              <w:left w:val="single" w:sz="4" w:space="0" w:color="auto"/>
            </w:tcBorders>
          </w:tcPr>
          <w:p w14:paraId="132ACB23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273" w:type="dxa"/>
          </w:tcPr>
          <w:p w14:paraId="6BBFAD38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33" w:type="dxa"/>
            <w:vAlign w:val="bottom"/>
          </w:tcPr>
          <w:p w14:paraId="33651D54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169" w:type="dxa"/>
          </w:tcPr>
          <w:p w14:paraId="4922ED37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107" w:type="dxa"/>
            <w:vAlign w:val="bottom"/>
          </w:tcPr>
          <w:p w14:paraId="5BF33EAE" w14:textId="77777777" w:rsidR="005D1A9D" w:rsidRPr="00817BF5" w:rsidRDefault="005D1A9D" w:rsidP="00ED0128">
            <w:pPr>
              <w:rPr>
                <w:rFonts w:ascii="Calibri" w:eastAsia="Calibri" w:hAnsi="Calibri" w:cs="Arial"/>
                <w:color w:val="000000"/>
                <w:sz w:val="18"/>
                <w:szCs w:val="18"/>
              </w:rPr>
            </w:pPr>
          </w:p>
        </w:tc>
      </w:tr>
      <w:tr w:rsidR="005D1A9D" w:rsidRPr="00817BF5" w14:paraId="7551B917" w14:textId="77777777" w:rsidTr="00ED0128">
        <w:trPr>
          <w:trHeight w:val="63"/>
        </w:trPr>
        <w:tc>
          <w:tcPr>
            <w:tcW w:w="1246" w:type="dxa"/>
            <w:tcBorders>
              <w:right w:val="single" w:sz="4" w:space="0" w:color="auto"/>
            </w:tcBorders>
            <w:vAlign w:val="bottom"/>
          </w:tcPr>
          <w:p w14:paraId="4A617187" w14:textId="77777777" w:rsidR="005D1A9D" w:rsidRPr="00817BF5" w:rsidRDefault="005D1A9D" w:rsidP="00ED012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817B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PosecF1</w:t>
            </w:r>
          </w:p>
        </w:tc>
        <w:tc>
          <w:tcPr>
            <w:tcW w:w="3237" w:type="dxa"/>
            <w:tcBorders>
              <w:left w:val="single" w:sz="4" w:space="0" w:color="auto"/>
            </w:tcBorders>
            <w:vAlign w:val="bottom"/>
          </w:tcPr>
          <w:p w14:paraId="174D3537" w14:textId="77777777" w:rsidR="005D1A9D" w:rsidRPr="00817BF5" w:rsidRDefault="005D1A9D" w:rsidP="00ED012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817B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TCTGCTTTGCCTTTGCCTTT</w:t>
            </w:r>
          </w:p>
        </w:tc>
        <w:tc>
          <w:tcPr>
            <w:tcW w:w="1273" w:type="dxa"/>
          </w:tcPr>
          <w:p w14:paraId="07FF4B69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i/>
                <w:iCs/>
                <w:color w:val="000000"/>
                <w:sz w:val="18"/>
                <w:szCs w:val="18"/>
              </w:rPr>
              <w:t>secY</w:t>
            </w: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 gene</w:t>
            </w:r>
          </w:p>
        </w:tc>
        <w:tc>
          <w:tcPr>
            <w:tcW w:w="733" w:type="dxa"/>
            <w:vAlign w:val="bottom"/>
          </w:tcPr>
          <w:p w14:paraId="67FCB91C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Direct</w:t>
            </w:r>
          </w:p>
        </w:tc>
        <w:tc>
          <w:tcPr>
            <w:tcW w:w="1169" w:type="dxa"/>
          </w:tcPr>
          <w:p w14:paraId="65564953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107" w:type="dxa"/>
            <w:vAlign w:val="bottom"/>
          </w:tcPr>
          <w:p w14:paraId="3A47F368" w14:textId="77777777" w:rsidR="005D1A9D" w:rsidRPr="00817BF5" w:rsidRDefault="005D1A9D" w:rsidP="00ED0128">
            <w:pPr>
              <w:rPr>
                <w:rFonts w:ascii="Calibri" w:eastAsia="Calibri" w:hAnsi="Calibri" w:cs="Arial"/>
                <w:color w:val="000000"/>
                <w:sz w:val="18"/>
                <w:szCs w:val="18"/>
              </w:rPr>
            </w:pPr>
            <w:r w:rsidRPr="00817BF5">
              <w:rPr>
                <w:rFonts w:ascii="Segoe UI" w:eastAsia="Calibri" w:hAnsi="Segoe UI" w:cs="Segoe UI"/>
                <w:color w:val="000000"/>
                <w:sz w:val="18"/>
                <w:szCs w:val="18"/>
              </w:rPr>
              <w:t>Fialová et al. 2009</w:t>
            </w:r>
          </w:p>
        </w:tc>
      </w:tr>
      <w:tr w:rsidR="005D1A9D" w:rsidRPr="00817BF5" w14:paraId="6CEAC6D1" w14:textId="77777777" w:rsidTr="00ED0128">
        <w:trPr>
          <w:trHeight w:val="63"/>
        </w:trPr>
        <w:tc>
          <w:tcPr>
            <w:tcW w:w="1246" w:type="dxa"/>
            <w:tcBorders>
              <w:right w:val="single" w:sz="4" w:space="0" w:color="auto"/>
            </w:tcBorders>
            <w:vAlign w:val="bottom"/>
          </w:tcPr>
          <w:p w14:paraId="5B369F2A" w14:textId="77777777" w:rsidR="005D1A9D" w:rsidRPr="00817BF5" w:rsidRDefault="005D1A9D" w:rsidP="00ED012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817B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PosecR1</w:t>
            </w:r>
          </w:p>
        </w:tc>
        <w:tc>
          <w:tcPr>
            <w:tcW w:w="3237" w:type="dxa"/>
            <w:tcBorders>
              <w:left w:val="single" w:sz="4" w:space="0" w:color="auto"/>
            </w:tcBorders>
            <w:vAlign w:val="bottom"/>
          </w:tcPr>
          <w:p w14:paraId="5984F92E" w14:textId="77777777" w:rsidR="005D1A9D" w:rsidRPr="00817BF5" w:rsidRDefault="005D1A9D" w:rsidP="00ED012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817B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ATTAGTAAACTAGTTCCTCC</w:t>
            </w:r>
          </w:p>
        </w:tc>
        <w:tc>
          <w:tcPr>
            <w:tcW w:w="1273" w:type="dxa"/>
          </w:tcPr>
          <w:p w14:paraId="5D583B44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i/>
                <w:iCs/>
                <w:color w:val="000000"/>
                <w:sz w:val="18"/>
                <w:szCs w:val="18"/>
              </w:rPr>
              <w:t>Ca.</w:t>
            </w: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 P. solani</w:t>
            </w:r>
          </w:p>
        </w:tc>
        <w:tc>
          <w:tcPr>
            <w:tcW w:w="733" w:type="dxa"/>
            <w:vAlign w:val="bottom"/>
          </w:tcPr>
          <w:p w14:paraId="1CE68C94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Direct</w:t>
            </w:r>
          </w:p>
        </w:tc>
        <w:tc>
          <w:tcPr>
            <w:tcW w:w="1169" w:type="dxa"/>
          </w:tcPr>
          <w:p w14:paraId="53ABBA51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107" w:type="dxa"/>
            <w:vAlign w:val="bottom"/>
          </w:tcPr>
          <w:p w14:paraId="7E17AA3C" w14:textId="77777777" w:rsidR="005D1A9D" w:rsidRPr="00817BF5" w:rsidRDefault="005D1A9D" w:rsidP="00ED0128">
            <w:pPr>
              <w:rPr>
                <w:rFonts w:ascii="Calibri" w:eastAsia="Calibri" w:hAnsi="Calibri" w:cs="Arial"/>
                <w:color w:val="000000"/>
                <w:sz w:val="18"/>
                <w:szCs w:val="18"/>
              </w:rPr>
            </w:pPr>
          </w:p>
        </w:tc>
      </w:tr>
      <w:tr w:rsidR="005D1A9D" w:rsidRPr="00817BF5" w14:paraId="279428A0" w14:textId="77777777" w:rsidTr="00ED0128">
        <w:trPr>
          <w:trHeight w:val="63"/>
        </w:trPr>
        <w:tc>
          <w:tcPr>
            <w:tcW w:w="1246" w:type="dxa"/>
            <w:tcBorders>
              <w:right w:val="single" w:sz="4" w:space="0" w:color="auto"/>
            </w:tcBorders>
            <w:vAlign w:val="bottom"/>
          </w:tcPr>
          <w:p w14:paraId="05DA260F" w14:textId="77777777" w:rsidR="005D1A9D" w:rsidRPr="00817BF5" w:rsidRDefault="005D1A9D" w:rsidP="00ED012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817B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PosecF3</w:t>
            </w:r>
          </w:p>
        </w:tc>
        <w:tc>
          <w:tcPr>
            <w:tcW w:w="3237" w:type="dxa"/>
            <w:tcBorders>
              <w:left w:val="single" w:sz="4" w:space="0" w:color="auto"/>
            </w:tcBorders>
            <w:vAlign w:val="bottom"/>
          </w:tcPr>
          <w:p w14:paraId="1CF2B0BE" w14:textId="77777777" w:rsidR="005D1A9D" w:rsidRPr="00817BF5" w:rsidRDefault="005D1A9D" w:rsidP="00ED012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817B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GGATTGATAGATGCTGCCCC </w:t>
            </w:r>
          </w:p>
        </w:tc>
        <w:tc>
          <w:tcPr>
            <w:tcW w:w="1273" w:type="dxa"/>
          </w:tcPr>
          <w:p w14:paraId="257331B5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33" w:type="dxa"/>
            <w:vAlign w:val="bottom"/>
          </w:tcPr>
          <w:p w14:paraId="4F46A792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Nested</w:t>
            </w:r>
          </w:p>
        </w:tc>
        <w:tc>
          <w:tcPr>
            <w:tcW w:w="1169" w:type="dxa"/>
          </w:tcPr>
          <w:p w14:paraId="64977C6E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107" w:type="dxa"/>
            <w:vAlign w:val="bottom"/>
          </w:tcPr>
          <w:p w14:paraId="228D737C" w14:textId="77777777" w:rsidR="005D1A9D" w:rsidRPr="00817BF5" w:rsidRDefault="005D1A9D" w:rsidP="00ED0128">
            <w:pPr>
              <w:rPr>
                <w:rFonts w:ascii="Calibri" w:eastAsia="Calibri" w:hAnsi="Calibri" w:cs="Arial"/>
                <w:color w:val="000000"/>
                <w:sz w:val="18"/>
                <w:szCs w:val="18"/>
              </w:rPr>
            </w:pPr>
          </w:p>
        </w:tc>
      </w:tr>
      <w:tr w:rsidR="005D1A9D" w:rsidRPr="00817BF5" w14:paraId="3C65F682" w14:textId="77777777" w:rsidTr="00ED0128">
        <w:trPr>
          <w:trHeight w:val="63"/>
        </w:trPr>
        <w:tc>
          <w:tcPr>
            <w:tcW w:w="1246" w:type="dxa"/>
            <w:tcBorders>
              <w:right w:val="single" w:sz="4" w:space="0" w:color="auto"/>
            </w:tcBorders>
            <w:vAlign w:val="bottom"/>
          </w:tcPr>
          <w:p w14:paraId="79E74E06" w14:textId="77777777" w:rsidR="005D1A9D" w:rsidRPr="00817BF5" w:rsidRDefault="005D1A9D" w:rsidP="00ED012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817B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PosecR3</w:t>
            </w:r>
          </w:p>
        </w:tc>
        <w:tc>
          <w:tcPr>
            <w:tcW w:w="3237" w:type="dxa"/>
            <w:tcBorders>
              <w:left w:val="single" w:sz="4" w:space="0" w:color="auto"/>
            </w:tcBorders>
            <w:vAlign w:val="bottom"/>
          </w:tcPr>
          <w:p w14:paraId="39A93C75" w14:textId="77777777" w:rsidR="005D1A9D" w:rsidRPr="00817BF5" w:rsidRDefault="005D1A9D" w:rsidP="00ED012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817B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GCCCCTATAACGGTGATTTTGA</w:t>
            </w:r>
          </w:p>
        </w:tc>
        <w:tc>
          <w:tcPr>
            <w:tcW w:w="1273" w:type="dxa"/>
          </w:tcPr>
          <w:p w14:paraId="2C812D25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33" w:type="dxa"/>
            <w:vAlign w:val="bottom"/>
          </w:tcPr>
          <w:p w14:paraId="72ADB9B5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Nested</w:t>
            </w:r>
          </w:p>
        </w:tc>
        <w:tc>
          <w:tcPr>
            <w:tcW w:w="1169" w:type="dxa"/>
          </w:tcPr>
          <w:p w14:paraId="0DBA49B8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107" w:type="dxa"/>
            <w:vAlign w:val="bottom"/>
          </w:tcPr>
          <w:p w14:paraId="3EAAE026" w14:textId="77777777" w:rsidR="005D1A9D" w:rsidRPr="00817BF5" w:rsidRDefault="005D1A9D" w:rsidP="00ED0128">
            <w:pPr>
              <w:rPr>
                <w:rFonts w:ascii="Calibri" w:eastAsia="Calibri" w:hAnsi="Calibri" w:cs="Arial"/>
                <w:color w:val="000000"/>
                <w:sz w:val="18"/>
                <w:szCs w:val="18"/>
              </w:rPr>
            </w:pPr>
          </w:p>
        </w:tc>
      </w:tr>
      <w:tr w:rsidR="005D1A9D" w:rsidRPr="00817BF5" w14:paraId="76FAF8C1" w14:textId="77777777" w:rsidTr="00ED0128">
        <w:trPr>
          <w:trHeight w:val="63"/>
        </w:trPr>
        <w:tc>
          <w:tcPr>
            <w:tcW w:w="1246" w:type="dxa"/>
            <w:tcBorders>
              <w:right w:val="single" w:sz="4" w:space="0" w:color="auto"/>
            </w:tcBorders>
            <w:vAlign w:val="bottom"/>
          </w:tcPr>
          <w:p w14:paraId="2EAEB7DD" w14:textId="77777777" w:rsidR="005D1A9D" w:rsidRPr="00817BF5" w:rsidRDefault="005D1A9D" w:rsidP="00ED012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237" w:type="dxa"/>
            <w:tcBorders>
              <w:left w:val="single" w:sz="4" w:space="0" w:color="auto"/>
            </w:tcBorders>
            <w:vAlign w:val="bottom"/>
          </w:tcPr>
          <w:p w14:paraId="7FD05C91" w14:textId="77777777" w:rsidR="005D1A9D" w:rsidRPr="00817BF5" w:rsidRDefault="005D1A9D" w:rsidP="00ED012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273" w:type="dxa"/>
          </w:tcPr>
          <w:p w14:paraId="777C2B39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33" w:type="dxa"/>
            <w:vAlign w:val="bottom"/>
          </w:tcPr>
          <w:p w14:paraId="71930FFB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169" w:type="dxa"/>
          </w:tcPr>
          <w:p w14:paraId="31D90E24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107" w:type="dxa"/>
            <w:vAlign w:val="bottom"/>
          </w:tcPr>
          <w:p w14:paraId="6F003B97" w14:textId="77777777" w:rsidR="005D1A9D" w:rsidRPr="00817BF5" w:rsidRDefault="005D1A9D" w:rsidP="00ED0128">
            <w:pPr>
              <w:rPr>
                <w:rFonts w:ascii="Calibri" w:eastAsia="Calibri" w:hAnsi="Calibri" w:cs="Arial"/>
                <w:color w:val="000000"/>
                <w:sz w:val="18"/>
                <w:szCs w:val="18"/>
              </w:rPr>
            </w:pPr>
          </w:p>
        </w:tc>
      </w:tr>
      <w:tr w:rsidR="005D1A9D" w:rsidRPr="00817BF5" w14:paraId="1D584F76" w14:textId="77777777" w:rsidTr="00ED0128">
        <w:trPr>
          <w:trHeight w:val="63"/>
        </w:trPr>
        <w:tc>
          <w:tcPr>
            <w:tcW w:w="1246" w:type="dxa"/>
            <w:tcBorders>
              <w:right w:val="single" w:sz="4" w:space="0" w:color="auto"/>
            </w:tcBorders>
            <w:vAlign w:val="bottom"/>
          </w:tcPr>
          <w:p w14:paraId="1525E958" w14:textId="77777777" w:rsidR="005D1A9D" w:rsidRPr="00817BF5" w:rsidRDefault="005D1A9D" w:rsidP="00ED012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817B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Stamp-F</w:t>
            </w:r>
          </w:p>
        </w:tc>
        <w:tc>
          <w:tcPr>
            <w:tcW w:w="3237" w:type="dxa"/>
            <w:tcBorders>
              <w:left w:val="single" w:sz="4" w:space="0" w:color="auto"/>
            </w:tcBorders>
            <w:vAlign w:val="bottom"/>
          </w:tcPr>
          <w:p w14:paraId="6A7597BA" w14:textId="77777777" w:rsidR="005D1A9D" w:rsidRPr="00817BF5" w:rsidRDefault="005D1A9D" w:rsidP="00ED012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817B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TAACTACTTTATTTGTTGTTGC</w:t>
            </w:r>
          </w:p>
        </w:tc>
        <w:tc>
          <w:tcPr>
            <w:tcW w:w="1273" w:type="dxa"/>
          </w:tcPr>
          <w:p w14:paraId="3C4AB4B4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33" w:type="dxa"/>
            <w:vAlign w:val="bottom"/>
          </w:tcPr>
          <w:p w14:paraId="19033A14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Direct</w:t>
            </w:r>
          </w:p>
        </w:tc>
        <w:tc>
          <w:tcPr>
            <w:tcW w:w="1169" w:type="dxa"/>
          </w:tcPr>
          <w:p w14:paraId="2BD7DF31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107" w:type="dxa"/>
            <w:vAlign w:val="bottom"/>
          </w:tcPr>
          <w:p w14:paraId="139A310C" w14:textId="77777777" w:rsidR="005D1A9D" w:rsidRPr="00817BF5" w:rsidRDefault="005D1A9D" w:rsidP="00ED0128">
            <w:pPr>
              <w:rPr>
                <w:rFonts w:ascii="Calibri" w:eastAsia="Calibri" w:hAnsi="Calibri" w:cs="Arial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Arial"/>
                <w:color w:val="000000"/>
                <w:sz w:val="18"/>
                <w:szCs w:val="18"/>
              </w:rPr>
              <w:t>This study</w:t>
            </w:r>
          </w:p>
        </w:tc>
      </w:tr>
      <w:tr w:rsidR="005D1A9D" w:rsidRPr="00817BF5" w14:paraId="76092944" w14:textId="77777777" w:rsidTr="00ED0128">
        <w:trPr>
          <w:trHeight w:val="63"/>
        </w:trPr>
        <w:tc>
          <w:tcPr>
            <w:tcW w:w="1246" w:type="dxa"/>
            <w:tcBorders>
              <w:right w:val="single" w:sz="4" w:space="0" w:color="auto"/>
            </w:tcBorders>
            <w:vAlign w:val="bottom"/>
          </w:tcPr>
          <w:p w14:paraId="5FED1AE3" w14:textId="77777777" w:rsidR="005D1A9D" w:rsidRPr="00817BF5" w:rsidRDefault="005D1A9D" w:rsidP="00ED012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817B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Stamp-R</w:t>
            </w:r>
          </w:p>
        </w:tc>
        <w:tc>
          <w:tcPr>
            <w:tcW w:w="3237" w:type="dxa"/>
            <w:tcBorders>
              <w:left w:val="single" w:sz="4" w:space="0" w:color="auto"/>
            </w:tcBorders>
            <w:vAlign w:val="bottom"/>
          </w:tcPr>
          <w:p w14:paraId="262D5913" w14:textId="77777777" w:rsidR="005D1A9D" w:rsidRPr="00817BF5" w:rsidRDefault="005D1A9D" w:rsidP="00ED012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817B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AACAAAGAAAGCAACTCCAGC</w:t>
            </w:r>
          </w:p>
        </w:tc>
        <w:tc>
          <w:tcPr>
            <w:tcW w:w="1273" w:type="dxa"/>
          </w:tcPr>
          <w:p w14:paraId="34BEE2E1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33" w:type="dxa"/>
            <w:vAlign w:val="bottom"/>
          </w:tcPr>
          <w:p w14:paraId="1A129554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Direct</w:t>
            </w:r>
          </w:p>
        </w:tc>
        <w:tc>
          <w:tcPr>
            <w:tcW w:w="1169" w:type="dxa"/>
          </w:tcPr>
          <w:p w14:paraId="55F764D9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107" w:type="dxa"/>
            <w:vAlign w:val="bottom"/>
          </w:tcPr>
          <w:p w14:paraId="0EE4AE8E" w14:textId="77777777" w:rsidR="005D1A9D" w:rsidRPr="00817BF5" w:rsidRDefault="005D1A9D" w:rsidP="00ED0128">
            <w:pPr>
              <w:rPr>
                <w:rFonts w:ascii="Calibri" w:eastAsia="Calibri" w:hAnsi="Calibri" w:cs="Arial"/>
                <w:color w:val="000000"/>
                <w:sz w:val="18"/>
                <w:szCs w:val="18"/>
              </w:rPr>
            </w:pPr>
          </w:p>
        </w:tc>
      </w:tr>
      <w:tr w:rsidR="005D1A9D" w:rsidRPr="00817BF5" w14:paraId="09436988" w14:textId="77777777" w:rsidTr="00ED0128">
        <w:trPr>
          <w:trHeight w:val="63"/>
        </w:trPr>
        <w:tc>
          <w:tcPr>
            <w:tcW w:w="1246" w:type="dxa"/>
            <w:tcBorders>
              <w:right w:val="single" w:sz="4" w:space="0" w:color="auto"/>
            </w:tcBorders>
            <w:vAlign w:val="bottom"/>
          </w:tcPr>
          <w:p w14:paraId="588111EF" w14:textId="77777777" w:rsidR="005D1A9D" w:rsidRPr="00817BF5" w:rsidRDefault="005D1A9D" w:rsidP="00ED012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817B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Stamp-R1</w:t>
            </w:r>
          </w:p>
        </w:tc>
        <w:tc>
          <w:tcPr>
            <w:tcW w:w="3237" w:type="dxa"/>
            <w:tcBorders>
              <w:left w:val="single" w:sz="4" w:space="0" w:color="auto"/>
            </w:tcBorders>
            <w:vAlign w:val="bottom"/>
          </w:tcPr>
          <w:p w14:paraId="6A99DDF4" w14:textId="77777777" w:rsidR="005D1A9D" w:rsidRPr="00817BF5" w:rsidRDefault="005D1A9D" w:rsidP="00ED012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817B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ACAACTAAAACACCAGCTAC</w:t>
            </w:r>
          </w:p>
        </w:tc>
        <w:tc>
          <w:tcPr>
            <w:tcW w:w="1273" w:type="dxa"/>
          </w:tcPr>
          <w:p w14:paraId="2BE4DB91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33" w:type="dxa"/>
            <w:vAlign w:val="bottom"/>
          </w:tcPr>
          <w:p w14:paraId="05C8222C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Nested</w:t>
            </w:r>
          </w:p>
        </w:tc>
        <w:tc>
          <w:tcPr>
            <w:tcW w:w="1169" w:type="dxa"/>
          </w:tcPr>
          <w:p w14:paraId="69D392F3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107" w:type="dxa"/>
            <w:vAlign w:val="bottom"/>
          </w:tcPr>
          <w:p w14:paraId="74B9717B" w14:textId="77777777" w:rsidR="005D1A9D" w:rsidRPr="00817BF5" w:rsidRDefault="005D1A9D" w:rsidP="00ED0128">
            <w:pPr>
              <w:rPr>
                <w:rFonts w:ascii="Calibri" w:eastAsia="Calibri" w:hAnsi="Calibri" w:cs="Arial"/>
                <w:color w:val="000000"/>
                <w:sz w:val="18"/>
                <w:szCs w:val="18"/>
              </w:rPr>
            </w:pPr>
          </w:p>
        </w:tc>
      </w:tr>
      <w:tr w:rsidR="005D1A9D" w:rsidRPr="00817BF5" w14:paraId="699F14E9" w14:textId="77777777" w:rsidTr="00ED0128">
        <w:trPr>
          <w:trHeight w:val="63"/>
        </w:trPr>
        <w:tc>
          <w:tcPr>
            <w:tcW w:w="1246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7A3444F8" w14:textId="77777777" w:rsidR="005D1A9D" w:rsidRPr="00817BF5" w:rsidRDefault="005D1A9D" w:rsidP="00ED012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817B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Stamp-F1</w:t>
            </w:r>
          </w:p>
        </w:tc>
        <w:tc>
          <w:tcPr>
            <w:tcW w:w="3237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4246D1A2" w14:textId="77777777" w:rsidR="005D1A9D" w:rsidRPr="00817BF5" w:rsidRDefault="005D1A9D" w:rsidP="00ED012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817B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GTTGTTGCTTTTGTTAGTTTG</w:t>
            </w:r>
          </w:p>
        </w:tc>
        <w:tc>
          <w:tcPr>
            <w:tcW w:w="1273" w:type="dxa"/>
            <w:tcBorders>
              <w:bottom w:val="single" w:sz="4" w:space="0" w:color="auto"/>
            </w:tcBorders>
          </w:tcPr>
          <w:p w14:paraId="31E5114A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33" w:type="dxa"/>
            <w:tcBorders>
              <w:bottom w:val="single" w:sz="4" w:space="0" w:color="auto"/>
            </w:tcBorders>
            <w:vAlign w:val="bottom"/>
          </w:tcPr>
          <w:p w14:paraId="3BD50AC4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817BF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Nested</w:t>
            </w:r>
          </w:p>
        </w:tc>
        <w:tc>
          <w:tcPr>
            <w:tcW w:w="1169" w:type="dxa"/>
            <w:tcBorders>
              <w:bottom w:val="single" w:sz="4" w:space="0" w:color="auto"/>
            </w:tcBorders>
          </w:tcPr>
          <w:p w14:paraId="770AD498" w14:textId="77777777" w:rsidR="005D1A9D" w:rsidRPr="00817BF5" w:rsidRDefault="005D1A9D" w:rsidP="00ED012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107" w:type="dxa"/>
            <w:tcBorders>
              <w:bottom w:val="single" w:sz="4" w:space="0" w:color="auto"/>
            </w:tcBorders>
            <w:vAlign w:val="bottom"/>
          </w:tcPr>
          <w:p w14:paraId="758AD1C9" w14:textId="77777777" w:rsidR="005D1A9D" w:rsidRPr="00817BF5" w:rsidRDefault="005D1A9D" w:rsidP="00ED0128">
            <w:pPr>
              <w:rPr>
                <w:rFonts w:ascii="Calibri" w:eastAsia="Calibri" w:hAnsi="Calibri" w:cs="Arial"/>
                <w:color w:val="000000"/>
                <w:sz w:val="18"/>
                <w:szCs w:val="18"/>
              </w:rPr>
            </w:pPr>
          </w:p>
        </w:tc>
      </w:tr>
    </w:tbl>
    <w:p w14:paraId="3B331ED4" w14:textId="77777777" w:rsidR="00110104" w:rsidRDefault="00110104"/>
    <w:sectPr w:rsidR="001101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A9D"/>
    <w:rsid w:val="00110104"/>
    <w:rsid w:val="0021090F"/>
    <w:rsid w:val="00220E4E"/>
    <w:rsid w:val="003A76DF"/>
    <w:rsid w:val="005D1A9D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4C83AE"/>
  <w15:chartTrackingRefBased/>
  <w15:docId w15:val="{FDA557FB-88B8-49B4-9C0B-6D28E2D30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1A9D"/>
    <w:rPr>
      <w:kern w:val="0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D1A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234</Words>
  <Characters>1336</Characters>
  <Application>Microsoft Office Word</Application>
  <DocSecurity>0</DocSecurity>
  <Lines>11</Lines>
  <Paragraphs>3</Paragraphs>
  <ScaleCrop>false</ScaleCrop>
  <Company>Springer Nature</Company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2024-03-06T16:15:00Z</dcterms:created>
  <dcterms:modified xsi:type="dcterms:W3CDTF">2024-03-06T16:16:00Z</dcterms:modified>
</cp:coreProperties>
</file>