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A3046E1" w14:textId="5E1B553F" w:rsidR="005A7D4F" w:rsidRDefault="005A7D4F" w:rsidP="00390D15">
      <w:pPr>
        <w:pStyle w:val="Titel"/>
        <w:spacing w:line="480" w:lineRule="auto"/>
        <w:jc w:val="center"/>
      </w:pPr>
      <w:r>
        <w:t>Additional file 2</w:t>
      </w:r>
      <w:bookmarkStart w:id="0" w:name="_GoBack"/>
      <w:bookmarkEnd w:id="0"/>
    </w:p>
    <w:p w14:paraId="5F6A80CA" w14:textId="0B9CD1FB" w:rsidR="0075339F" w:rsidRDefault="0075339F" w:rsidP="00390D15">
      <w:pPr>
        <w:pStyle w:val="Titel"/>
        <w:spacing w:line="480" w:lineRule="auto"/>
        <w:jc w:val="center"/>
      </w:pPr>
      <w:r>
        <w:t>Supporting information</w:t>
      </w:r>
    </w:p>
    <w:p w14:paraId="23299A2E" w14:textId="77777777" w:rsidR="0075339F" w:rsidRDefault="0075339F" w:rsidP="00390D15">
      <w:pPr>
        <w:pStyle w:val="Titel"/>
        <w:spacing w:line="480" w:lineRule="auto"/>
        <w:jc w:val="center"/>
      </w:pPr>
    </w:p>
    <w:p w14:paraId="749C351D" w14:textId="3F290174" w:rsidR="00A73DE6" w:rsidRPr="000C57A6" w:rsidRDefault="00A73DE6" w:rsidP="00390D15">
      <w:pPr>
        <w:pStyle w:val="Titel"/>
        <w:spacing w:line="480" w:lineRule="auto"/>
        <w:jc w:val="center"/>
      </w:pPr>
      <w:r w:rsidRPr="000C57A6">
        <w:t>Investigation of cross-</w:t>
      </w:r>
      <w:r w:rsidR="003111C6">
        <w:t>opsonic</w:t>
      </w:r>
      <w:r w:rsidRPr="000C57A6">
        <w:t xml:space="preserve"> effect</w:t>
      </w:r>
      <w:r w:rsidR="00482D5C" w:rsidRPr="000C57A6">
        <w:t xml:space="preserve"> leads to the discovery of</w:t>
      </w:r>
      <w:r w:rsidRPr="000C57A6">
        <w:t xml:space="preserve"> </w:t>
      </w:r>
      <w:proofErr w:type="spellStart"/>
      <w:r w:rsidR="009F39C0" w:rsidRPr="000C57A6">
        <w:t>PPIase</w:t>
      </w:r>
      <w:proofErr w:type="spellEnd"/>
      <w:r w:rsidR="009F39C0" w:rsidRPr="000C57A6">
        <w:t xml:space="preserve">-domain containing </w:t>
      </w:r>
      <w:r w:rsidRPr="000C57A6">
        <w:t>protein vaccine target to prevent infections by Gram-positive ESKAPE pathogens.</w:t>
      </w:r>
    </w:p>
    <w:p w14:paraId="27AE8728" w14:textId="77777777" w:rsidR="00CB480E" w:rsidRDefault="00CB480E" w:rsidP="00390D15"/>
    <w:p w14:paraId="024EFDDC" w14:textId="77777777" w:rsidR="00B678D3" w:rsidRPr="00870DE3" w:rsidRDefault="00B678D3" w:rsidP="00390D15">
      <w:pPr>
        <w:rPr>
          <w:lang w:val="es-ES"/>
        </w:rPr>
      </w:pPr>
      <w:r w:rsidRPr="00870DE3">
        <w:rPr>
          <w:lang w:val="es-ES"/>
        </w:rPr>
        <w:t>Océane Sadones</w:t>
      </w:r>
      <w:r w:rsidRPr="00870DE3">
        <w:rPr>
          <w:vertAlign w:val="superscript"/>
          <w:lang w:val="es-ES"/>
        </w:rPr>
        <w:t>1</w:t>
      </w:r>
      <w:r w:rsidRPr="00870DE3">
        <w:rPr>
          <w:lang w:val="es-ES"/>
        </w:rPr>
        <w:t>, Eliza Kramarska</w:t>
      </w:r>
      <w:r>
        <w:rPr>
          <w:vertAlign w:val="superscript"/>
          <w:lang w:val="es-ES"/>
        </w:rPr>
        <w:t>2</w:t>
      </w:r>
      <w:r w:rsidRPr="00870DE3">
        <w:rPr>
          <w:lang w:val="es-ES"/>
        </w:rPr>
        <w:t>, Diana Laverde</w:t>
      </w:r>
      <w:r w:rsidRPr="00870DE3">
        <w:rPr>
          <w:vertAlign w:val="superscript"/>
          <w:lang w:val="es-ES"/>
        </w:rPr>
        <w:t>1</w:t>
      </w:r>
      <w:r w:rsidRPr="00870DE3">
        <w:rPr>
          <w:lang w:val="es-ES"/>
        </w:rPr>
        <w:t>, Rita Berisio</w:t>
      </w:r>
      <w:r>
        <w:rPr>
          <w:vertAlign w:val="superscript"/>
          <w:lang w:val="es-ES"/>
        </w:rPr>
        <w:t>2</w:t>
      </w:r>
      <w:r w:rsidRPr="00870DE3">
        <w:rPr>
          <w:lang w:val="es-ES"/>
        </w:rPr>
        <w:t>, Johannes H</w:t>
      </w:r>
      <w:r>
        <w:rPr>
          <w:lang w:val="es-ES"/>
        </w:rPr>
        <w:t>ue</w:t>
      </w:r>
      <w:r w:rsidRPr="00870DE3">
        <w:rPr>
          <w:lang w:val="es-ES"/>
        </w:rPr>
        <w:t>bner</w:t>
      </w:r>
      <w:r w:rsidRPr="00870DE3">
        <w:rPr>
          <w:vertAlign w:val="superscript"/>
          <w:lang w:val="es-ES"/>
        </w:rPr>
        <w:t>1</w:t>
      </w:r>
      <w:r>
        <w:rPr>
          <w:vertAlign w:val="superscript"/>
          <w:lang w:val="es-ES"/>
        </w:rPr>
        <w:t>*</w:t>
      </w:r>
      <w:r w:rsidRPr="00870DE3">
        <w:rPr>
          <w:lang w:val="es-ES"/>
        </w:rPr>
        <w:t>,</w:t>
      </w:r>
      <w:r>
        <w:rPr>
          <w:lang w:val="es-ES"/>
        </w:rPr>
        <w:t xml:space="preserve"> and </w:t>
      </w:r>
      <w:r w:rsidRPr="00870DE3">
        <w:rPr>
          <w:lang w:val="es-ES"/>
        </w:rPr>
        <w:t>Felipe Romero-Saavedra</w:t>
      </w:r>
      <w:r w:rsidRPr="00870DE3">
        <w:rPr>
          <w:vertAlign w:val="superscript"/>
          <w:lang w:val="es-ES"/>
        </w:rPr>
        <w:t>1</w:t>
      </w:r>
      <w:r>
        <w:rPr>
          <w:lang w:val="es-ES"/>
        </w:rPr>
        <w:t xml:space="preserve"> </w:t>
      </w:r>
    </w:p>
    <w:p w14:paraId="763B1640" w14:textId="77777777" w:rsidR="00F8399E" w:rsidRPr="00870DE3" w:rsidRDefault="00F8399E" w:rsidP="00390D15">
      <w:pPr>
        <w:rPr>
          <w:lang w:val="es-ES"/>
        </w:rPr>
      </w:pPr>
    </w:p>
    <w:p w14:paraId="53D19C0C" w14:textId="77777777" w:rsidR="00E2174B" w:rsidRDefault="00F8399E" w:rsidP="00390D15">
      <w:pPr>
        <w:pStyle w:val="Listenabsatz"/>
        <w:numPr>
          <w:ilvl w:val="0"/>
          <w:numId w:val="3"/>
        </w:numPr>
        <w:rPr>
          <w:lang w:val="en-GB"/>
        </w:rPr>
      </w:pPr>
      <w:r w:rsidRPr="00F8399E">
        <w:rPr>
          <w:lang w:val="en-GB"/>
        </w:rPr>
        <w:t xml:space="preserve">Division of </w:t>
      </w:r>
      <w:proofErr w:type="spellStart"/>
      <w:r w:rsidRPr="00F8399E">
        <w:rPr>
          <w:lang w:val="en-GB"/>
        </w:rPr>
        <w:t>pediatric</w:t>
      </w:r>
      <w:proofErr w:type="spellEnd"/>
      <w:r w:rsidRPr="00F8399E">
        <w:rPr>
          <w:lang w:val="en-GB"/>
        </w:rPr>
        <w:t xml:space="preserve"> infectious disease, </w:t>
      </w:r>
      <w:proofErr w:type="spellStart"/>
      <w:r w:rsidRPr="00F8399E">
        <w:rPr>
          <w:lang w:val="en-GB"/>
        </w:rPr>
        <w:t>Hauner</w:t>
      </w:r>
      <w:proofErr w:type="spellEnd"/>
      <w:r w:rsidRPr="00F8399E">
        <w:rPr>
          <w:lang w:val="en-GB"/>
        </w:rPr>
        <w:t xml:space="preserve"> children’s hospital, LMU, Munich, Germany.</w:t>
      </w:r>
    </w:p>
    <w:p w14:paraId="0E7CCF34" w14:textId="77777777" w:rsidR="00CE29EB" w:rsidRDefault="00CE29EB" w:rsidP="00390D15">
      <w:pPr>
        <w:pStyle w:val="Listenabsatz"/>
        <w:numPr>
          <w:ilvl w:val="0"/>
          <w:numId w:val="3"/>
        </w:numPr>
        <w:rPr>
          <w:lang w:val="en-GB"/>
        </w:rPr>
      </w:pPr>
      <w:r w:rsidRPr="00CE29EB">
        <w:rPr>
          <w:lang w:val="en-GB"/>
        </w:rPr>
        <w:t xml:space="preserve">Institute of Biostructures and </w:t>
      </w:r>
      <w:proofErr w:type="spellStart"/>
      <w:r w:rsidRPr="00CE29EB">
        <w:rPr>
          <w:lang w:val="en-GB"/>
        </w:rPr>
        <w:t>Bioimaging</w:t>
      </w:r>
      <w:proofErr w:type="spellEnd"/>
      <w:r w:rsidRPr="00CE29EB">
        <w:rPr>
          <w:lang w:val="en-GB"/>
        </w:rPr>
        <w:t>, Italian Research Council (CNR), Naples, Italy.</w:t>
      </w:r>
    </w:p>
    <w:p w14:paraId="13159B46" w14:textId="615983D7" w:rsidR="00737AEF" w:rsidRPr="00B80345" w:rsidRDefault="002B1DE2" w:rsidP="00390D15">
      <w:pPr>
        <w:rPr>
          <w:lang w:val="fr-FR"/>
        </w:rPr>
      </w:pPr>
      <w:r w:rsidRPr="00B80345">
        <w:rPr>
          <w:lang w:val="fr-FR"/>
        </w:rPr>
        <w:t>*</w:t>
      </w:r>
      <w:proofErr w:type="spellStart"/>
      <w:r w:rsidR="006D1538" w:rsidRPr="00B80345">
        <w:rPr>
          <w:lang w:val="fr-FR"/>
        </w:rPr>
        <w:t>Correspondence</w:t>
      </w:r>
      <w:proofErr w:type="spellEnd"/>
      <w:r w:rsidR="006D1538" w:rsidRPr="00B80345">
        <w:rPr>
          <w:lang w:val="fr-FR"/>
        </w:rPr>
        <w:t xml:space="preserve">: </w:t>
      </w:r>
      <w:hyperlink r:id="rId8" w:history="1">
        <w:r w:rsidR="0007137B" w:rsidRPr="00B80345">
          <w:rPr>
            <w:rStyle w:val="Hyperlink"/>
            <w:lang w:val="fr-FR"/>
          </w:rPr>
          <w:t>johannes.huebner@med.uni-muenchen.de</w:t>
        </w:r>
      </w:hyperlink>
      <w:r w:rsidR="00777131" w:rsidRPr="00B80345">
        <w:rPr>
          <w:rStyle w:val="Hyperlink"/>
          <w:lang w:val="fr-FR"/>
        </w:rPr>
        <w:t xml:space="preserve"> </w:t>
      </w:r>
    </w:p>
    <w:p w14:paraId="3C1427E1" w14:textId="77777777" w:rsidR="00D13EAE" w:rsidRDefault="00D13EAE" w:rsidP="00390D15">
      <w:pPr>
        <w:rPr>
          <w:lang w:val="en-GB"/>
        </w:rPr>
      </w:pPr>
    </w:p>
    <w:p w14:paraId="05B4AEBF" w14:textId="7BE30A07" w:rsidR="00D13EAE" w:rsidRPr="00D13EAE" w:rsidRDefault="00D13EAE" w:rsidP="00390D15">
      <w:r>
        <w:t>Table S1: Bacterial strains used for this study.</w:t>
      </w:r>
    </w:p>
    <w:p w14:paraId="4FCB953F" w14:textId="7E786D9E" w:rsidR="00D13EAE" w:rsidRPr="00D13EAE" w:rsidRDefault="00D13EAE" w:rsidP="00390D15">
      <w:r w:rsidRPr="00B72764">
        <w:t>T</w:t>
      </w:r>
      <w:r>
        <w:t>able S2</w:t>
      </w:r>
      <w:r w:rsidRPr="00B72764">
        <w:t>: Primers used for this study.</w:t>
      </w:r>
    </w:p>
    <w:p w14:paraId="2E92B67B" w14:textId="11FF5B57" w:rsidR="00557695" w:rsidRPr="00B80345" w:rsidRDefault="00D13EAE" w:rsidP="00B80345">
      <w:r>
        <w:t>Table S3: Sera used for this study.</w:t>
      </w:r>
      <w:r w:rsidR="00557695" w:rsidRPr="00B80345">
        <w:br w:type="page"/>
      </w:r>
    </w:p>
    <w:p w14:paraId="7CAA984E" w14:textId="335FF070" w:rsidR="00B678D3" w:rsidRPr="0098502E" w:rsidRDefault="00B678D3" w:rsidP="0098502E">
      <w:pPr>
        <w:pStyle w:val="berschrift1"/>
        <w:rPr>
          <w:lang w:val="fr-FR"/>
        </w:rPr>
      </w:pPr>
      <w:proofErr w:type="spellStart"/>
      <w:r w:rsidRPr="0098502E">
        <w:rPr>
          <w:lang w:val="fr-FR"/>
        </w:rPr>
        <w:lastRenderedPageBreak/>
        <w:t>Bacterial</w:t>
      </w:r>
      <w:proofErr w:type="spellEnd"/>
      <w:r w:rsidRPr="0098502E">
        <w:rPr>
          <w:lang w:val="fr-FR"/>
        </w:rPr>
        <w:t xml:space="preserve"> </w:t>
      </w:r>
      <w:proofErr w:type="spellStart"/>
      <w:r w:rsidRPr="0098502E">
        <w:rPr>
          <w:lang w:val="fr-FR"/>
        </w:rPr>
        <w:t>strains</w:t>
      </w:r>
      <w:proofErr w:type="spellEnd"/>
    </w:p>
    <w:p w14:paraId="64A27CE1" w14:textId="17B04748" w:rsidR="00B678D3" w:rsidRPr="00B80345" w:rsidRDefault="00B678D3" w:rsidP="0098502E">
      <w:r w:rsidRPr="00B80345">
        <w:t>Table S1: Bacterial strains used for this study.</w:t>
      </w:r>
    </w:p>
    <w:tbl>
      <w:tblPr>
        <w:tblStyle w:val="EinfacheTabelle1"/>
        <w:tblW w:w="9498" w:type="dxa"/>
        <w:tblInd w:w="-5" w:type="dxa"/>
        <w:tblLook w:val="04A0" w:firstRow="1" w:lastRow="0" w:firstColumn="1" w:lastColumn="0" w:noHBand="0" w:noVBand="1"/>
      </w:tblPr>
      <w:tblGrid>
        <w:gridCol w:w="2410"/>
        <w:gridCol w:w="5670"/>
        <w:gridCol w:w="1418"/>
      </w:tblGrid>
      <w:tr w:rsidR="00B678D3" w14:paraId="38A53FB2" w14:textId="77777777" w:rsidTr="00B7276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shd w:val="clear" w:color="auto" w:fill="A5A5A5" w:themeFill="accent3"/>
            <w:vAlign w:val="center"/>
          </w:tcPr>
          <w:p w14:paraId="489D9DA7" w14:textId="77777777" w:rsidR="00B678D3" w:rsidRPr="004D060E" w:rsidRDefault="00B678D3" w:rsidP="0098502E">
            <w:pPr>
              <w:jc w:val="left"/>
              <w:rPr>
                <w:sz w:val="24"/>
                <w:szCs w:val="24"/>
              </w:rPr>
            </w:pPr>
            <w:r w:rsidRPr="004D060E">
              <w:rPr>
                <w:sz w:val="24"/>
                <w:szCs w:val="24"/>
              </w:rPr>
              <w:t>Strains</w:t>
            </w:r>
          </w:p>
        </w:tc>
        <w:tc>
          <w:tcPr>
            <w:tcW w:w="5670" w:type="dxa"/>
            <w:shd w:val="clear" w:color="auto" w:fill="A5A5A5" w:themeFill="accent3"/>
            <w:vAlign w:val="center"/>
          </w:tcPr>
          <w:p w14:paraId="61B5E84E" w14:textId="77777777" w:rsidR="00B678D3" w:rsidRPr="004D060E" w:rsidRDefault="00B678D3" w:rsidP="0098502E">
            <w:pPr>
              <w:jc w:val="left"/>
              <w:cnfStyle w:val="100000000000" w:firstRow="1" w:lastRow="0" w:firstColumn="0" w:lastColumn="0" w:oddVBand="0" w:evenVBand="0" w:oddHBand="0" w:evenHBand="0" w:firstRowFirstColumn="0" w:firstRowLastColumn="0" w:lastRowFirstColumn="0" w:lastRowLastColumn="0"/>
              <w:rPr>
                <w:sz w:val="24"/>
                <w:szCs w:val="24"/>
              </w:rPr>
            </w:pPr>
            <w:r w:rsidRPr="004D060E">
              <w:rPr>
                <w:sz w:val="24"/>
                <w:szCs w:val="24"/>
              </w:rPr>
              <w:t>Description</w:t>
            </w:r>
          </w:p>
        </w:tc>
        <w:tc>
          <w:tcPr>
            <w:tcW w:w="1418" w:type="dxa"/>
            <w:shd w:val="clear" w:color="auto" w:fill="A5A5A5" w:themeFill="accent3"/>
            <w:vAlign w:val="center"/>
          </w:tcPr>
          <w:p w14:paraId="1A9DF3F8" w14:textId="77777777" w:rsidR="00B678D3" w:rsidRPr="004D060E" w:rsidRDefault="00B678D3" w:rsidP="0098502E">
            <w:pPr>
              <w:jc w:val="left"/>
              <w:cnfStyle w:val="100000000000" w:firstRow="1" w:lastRow="0" w:firstColumn="0" w:lastColumn="0" w:oddVBand="0" w:evenVBand="0" w:oddHBand="0" w:evenHBand="0" w:firstRowFirstColumn="0" w:firstRowLastColumn="0" w:lastRowFirstColumn="0" w:lastRowLastColumn="0"/>
              <w:rPr>
                <w:sz w:val="24"/>
                <w:szCs w:val="24"/>
              </w:rPr>
            </w:pPr>
            <w:r w:rsidRPr="004D060E">
              <w:rPr>
                <w:sz w:val="24"/>
                <w:szCs w:val="24"/>
              </w:rPr>
              <w:t>Reference</w:t>
            </w:r>
          </w:p>
        </w:tc>
      </w:tr>
      <w:tr w:rsidR="00B678D3" w14:paraId="3B8E7378" w14:textId="77777777" w:rsidTr="00B727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shd w:val="clear" w:color="auto" w:fill="FFFFFF" w:themeFill="background1"/>
            <w:vAlign w:val="center"/>
          </w:tcPr>
          <w:p w14:paraId="368957E5" w14:textId="77777777" w:rsidR="00B678D3" w:rsidRPr="0082529C" w:rsidRDefault="00B678D3" w:rsidP="0098502E">
            <w:pPr>
              <w:jc w:val="left"/>
              <w:rPr>
                <w:i/>
              </w:rPr>
            </w:pPr>
            <w:r w:rsidRPr="0082529C">
              <w:rPr>
                <w:i/>
              </w:rPr>
              <w:t>Staphylococcus aureus</w:t>
            </w:r>
          </w:p>
        </w:tc>
        <w:tc>
          <w:tcPr>
            <w:tcW w:w="5670" w:type="dxa"/>
            <w:shd w:val="clear" w:color="auto" w:fill="FFFFFF" w:themeFill="background1"/>
            <w:vAlign w:val="center"/>
          </w:tcPr>
          <w:p w14:paraId="4DFDC9ED" w14:textId="77777777" w:rsidR="00B678D3" w:rsidRDefault="00B678D3" w:rsidP="0098502E">
            <w:pPr>
              <w:jc w:val="left"/>
              <w:cnfStyle w:val="000000100000" w:firstRow="0" w:lastRow="0" w:firstColumn="0" w:lastColumn="0" w:oddVBand="0" w:evenVBand="0" w:oddHBand="1" w:evenHBand="0" w:firstRowFirstColumn="0" w:firstRowLastColumn="0" w:lastRowFirstColumn="0" w:lastRowLastColumn="0"/>
            </w:pPr>
          </w:p>
        </w:tc>
        <w:tc>
          <w:tcPr>
            <w:tcW w:w="1418" w:type="dxa"/>
            <w:shd w:val="clear" w:color="auto" w:fill="FFFFFF" w:themeFill="background1"/>
            <w:vAlign w:val="center"/>
          </w:tcPr>
          <w:p w14:paraId="1C386BDB" w14:textId="77777777" w:rsidR="00B678D3" w:rsidRDefault="00B678D3" w:rsidP="0098502E">
            <w:pPr>
              <w:jc w:val="left"/>
              <w:cnfStyle w:val="000000100000" w:firstRow="0" w:lastRow="0" w:firstColumn="0" w:lastColumn="0" w:oddVBand="0" w:evenVBand="0" w:oddHBand="1" w:evenHBand="0" w:firstRowFirstColumn="0" w:firstRowLastColumn="0" w:lastRowFirstColumn="0" w:lastRowLastColumn="0"/>
            </w:pPr>
          </w:p>
        </w:tc>
      </w:tr>
      <w:tr w:rsidR="00B678D3" w14:paraId="3CE0E70F" w14:textId="77777777" w:rsidTr="00B72764">
        <w:tc>
          <w:tcPr>
            <w:cnfStyle w:val="001000000000" w:firstRow="0" w:lastRow="0" w:firstColumn="1" w:lastColumn="0" w:oddVBand="0" w:evenVBand="0" w:oddHBand="0" w:evenHBand="0" w:firstRowFirstColumn="0" w:firstRowLastColumn="0" w:lastRowFirstColumn="0" w:lastRowLastColumn="0"/>
            <w:tcW w:w="2410" w:type="dxa"/>
            <w:shd w:val="clear" w:color="auto" w:fill="FFFFFF" w:themeFill="background1"/>
            <w:vAlign w:val="center"/>
          </w:tcPr>
          <w:p w14:paraId="62F0A44C" w14:textId="77777777" w:rsidR="00B678D3" w:rsidRPr="008866BC" w:rsidRDefault="00B678D3" w:rsidP="0098502E">
            <w:pPr>
              <w:jc w:val="left"/>
              <w:rPr>
                <w:b w:val="0"/>
                <w:bCs w:val="0"/>
              </w:rPr>
            </w:pPr>
            <w:r w:rsidRPr="004B7476">
              <w:rPr>
                <w:b w:val="0"/>
                <w:bCs w:val="0"/>
                <w:i/>
              </w:rPr>
              <w:t>S. aureus</w:t>
            </w:r>
            <w:r w:rsidRPr="008866BC">
              <w:rPr>
                <w:b w:val="0"/>
                <w:bCs w:val="0"/>
              </w:rPr>
              <w:t xml:space="preserve"> MW2</w:t>
            </w:r>
          </w:p>
        </w:tc>
        <w:tc>
          <w:tcPr>
            <w:tcW w:w="5670" w:type="dxa"/>
            <w:shd w:val="clear" w:color="auto" w:fill="FFFFFF" w:themeFill="background1"/>
            <w:vAlign w:val="center"/>
          </w:tcPr>
          <w:p w14:paraId="44DBF26B" w14:textId="77777777" w:rsidR="00B678D3" w:rsidRPr="008866BC" w:rsidRDefault="00B678D3" w:rsidP="0098502E">
            <w:pPr>
              <w:jc w:val="left"/>
              <w:cnfStyle w:val="000000000000" w:firstRow="0" w:lastRow="0" w:firstColumn="0" w:lastColumn="0" w:oddVBand="0" w:evenVBand="0" w:oddHBand="0" w:evenHBand="0" w:firstRowFirstColumn="0" w:firstRowLastColumn="0" w:lastRowFirstColumn="0" w:lastRowLastColumn="0"/>
            </w:pPr>
            <w:r w:rsidRPr="005A4605">
              <w:t>C</w:t>
            </w:r>
            <w:r>
              <w:t xml:space="preserve">ommunity-acquired </w:t>
            </w:r>
            <w:r w:rsidRPr="005A4605">
              <w:t>MRSA isolate from</w:t>
            </w:r>
            <w:r>
              <w:t xml:space="preserve"> the US (</w:t>
            </w:r>
            <w:r w:rsidRPr="005A4605">
              <w:t>North Dakota</w:t>
            </w:r>
            <w:r>
              <w:t>)</w:t>
            </w:r>
          </w:p>
        </w:tc>
        <w:tc>
          <w:tcPr>
            <w:tcW w:w="1418" w:type="dxa"/>
            <w:shd w:val="clear" w:color="auto" w:fill="FFFFFF" w:themeFill="background1"/>
            <w:vAlign w:val="center"/>
          </w:tcPr>
          <w:p w14:paraId="44EFC18C" w14:textId="6F5A43C1" w:rsidR="00B678D3" w:rsidRPr="008866BC" w:rsidRDefault="00B72764" w:rsidP="0098502E">
            <w:pPr>
              <w:jc w:val="left"/>
              <w:cnfStyle w:val="000000000000" w:firstRow="0" w:lastRow="0" w:firstColumn="0" w:lastColumn="0" w:oddVBand="0" w:evenVBand="0" w:oddHBand="0" w:evenHBand="0" w:firstRowFirstColumn="0" w:firstRowLastColumn="0" w:lastRowFirstColumn="0" w:lastRowLastColumn="0"/>
            </w:pPr>
            <w:r>
              <w:fldChar w:fldCharType="begin"/>
            </w:r>
            <w:r>
              <w:instrText xml:space="preserve"> ADDIN ZOTERO_ITEM CSL_CITATION {"citationID":"0KixNUu5","properties":{"formattedCitation":"[1]","plainCitation":"[1]","noteIndex":0},"citationItems":[{"id":78,"uris":["http://zotero.org/users/13402807/items/6PA4C5FW"],"itemData":{"id":78,"type":"article-journal","abstract":"Methicillin-resistant Staphylococcus aureus (MRSA) is an emerging community-acquired pathogen among patients without established risk factors for MRSA infection (e.g., recent hospitalization, recent surgery, residence in a long-term-care facility [LTCF], or injecting-drug use [IDU]) (1). Since 1996, the Minnesota Department of Health (MDH) and the Indian Health Service (IHS) have investigated cases of community-acquired MRSA infection in patients without established risk factors. This report describes four fatal cases among children with community-acquired MRSA; the MRSA strains isolated from these patients appear to be different from typical nosocomial MRSA strains in antimicrobial susceptibility patterns and pulsed-field gel electrophoresis (PFGE) characteristics.","container-title":"MMWR. Morbidity and mortality weekly report","ISSN":"0149-2195","issue":"32","journalAbbreviation":"MMWR Morb Mortal Wkly Rep","language":"eng","note":"PMID: 21033181","page":"707-710","source":"PubMed","title":"Four pediatric deaths from community-acquired methicillin-resistant Staphylococcus aureus — Minnesota and North Dakota, 1997-1999","volume":"48","author":[{"literal":"CDC"}],"issued":{"date-parts":[["1999",8,20]]}}}],"schema":"https://github.com/citation-style-language/schema/raw/master/csl-citation.json"} </w:instrText>
            </w:r>
            <w:r>
              <w:fldChar w:fldCharType="separate"/>
            </w:r>
            <w:r w:rsidRPr="00B72764">
              <w:t>[1]</w:t>
            </w:r>
            <w:r>
              <w:fldChar w:fldCharType="end"/>
            </w:r>
          </w:p>
        </w:tc>
      </w:tr>
      <w:tr w:rsidR="00B678D3" w14:paraId="7FE1306F" w14:textId="77777777" w:rsidTr="00B727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shd w:val="clear" w:color="auto" w:fill="FFFFFF" w:themeFill="background1"/>
            <w:vAlign w:val="center"/>
          </w:tcPr>
          <w:p w14:paraId="1B0D0411" w14:textId="77777777" w:rsidR="00B678D3" w:rsidRPr="008866BC" w:rsidRDefault="00B678D3" w:rsidP="0098502E">
            <w:pPr>
              <w:jc w:val="left"/>
              <w:rPr>
                <w:b w:val="0"/>
                <w:bCs w:val="0"/>
              </w:rPr>
            </w:pPr>
            <w:r w:rsidRPr="004B7476">
              <w:rPr>
                <w:b w:val="0"/>
                <w:bCs w:val="0"/>
                <w:i/>
              </w:rPr>
              <w:t>S. aureus</w:t>
            </w:r>
            <w:r>
              <w:rPr>
                <w:b w:val="0"/>
                <w:bCs w:val="0"/>
              </w:rPr>
              <w:t xml:space="preserve"> LAC</w:t>
            </w:r>
          </w:p>
        </w:tc>
        <w:tc>
          <w:tcPr>
            <w:tcW w:w="5670" w:type="dxa"/>
            <w:shd w:val="clear" w:color="auto" w:fill="FFFFFF" w:themeFill="background1"/>
            <w:vAlign w:val="center"/>
          </w:tcPr>
          <w:p w14:paraId="5D61BCF1" w14:textId="77777777" w:rsidR="00B678D3" w:rsidRPr="001F0F32" w:rsidRDefault="00B678D3" w:rsidP="0098502E">
            <w:pPr>
              <w:jc w:val="left"/>
              <w:cnfStyle w:val="000000100000" w:firstRow="0" w:lastRow="0" w:firstColumn="0" w:lastColumn="0" w:oddVBand="0" w:evenVBand="0" w:oddHBand="1" w:evenHBand="0" w:firstRowFirstColumn="0" w:firstRowLastColumn="0" w:lastRowFirstColumn="0" w:lastRowLastColumn="0"/>
              <w:rPr>
                <w:lang w:val="es-ES"/>
              </w:rPr>
            </w:pPr>
            <w:r w:rsidRPr="005A4605">
              <w:t>C</w:t>
            </w:r>
            <w:r>
              <w:t xml:space="preserve">ommunity-acquired </w:t>
            </w:r>
            <w:r w:rsidRPr="001F0F32">
              <w:rPr>
                <w:lang w:val="es-ES"/>
              </w:rPr>
              <w:t>MRSA isolate from the US (Los Angeles)</w:t>
            </w:r>
          </w:p>
        </w:tc>
        <w:tc>
          <w:tcPr>
            <w:tcW w:w="1418" w:type="dxa"/>
            <w:shd w:val="clear" w:color="auto" w:fill="FFFFFF" w:themeFill="background1"/>
            <w:vAlign w:val="center"/>
          </w:tcPr>
          <w:p w14:paraId="099A4F4F" w14:textId="46A69D81" w:rsidR="00B678D3" w:rsidRPr="008866BC" w:rsidRDefault="00B72764" w:rsidP="0098502E">
            <w:pPr>
              <w:jc w:val="left"/>
              <w:cnfStyle w:val="000000100000" w:firstRow="0" w:lastRow="0" w:firstColumn="0" w:lastColumn="0" w:oddVBand="0" w:evenVBand="0" w:oddHBand="1" w:evenHBand="0" w:firstRowFirstColumn="0" w:firstRowLastColumn="0" w:lastRowFirstColumn="0" w:lastRowLastColumn="0"/>
            </w:pPr>
            <w:r>
              <w:fldChar w:fldCharType="begin"/>
            </w:r>
            <w:r>
              <w:instrText xml:space="preserve"> ADDIN ZOTERO_ITEM CSL_CITATION {"citationID":"mjnUmBtq","properties":{"formattedCitation":"[2]","plainCitation":"[2]","noteIndex":0},"citationItems":[{"id":80,"uris":["http://zotero.org/users/13402807/items/CSIPEZWE"],"itemData":{"id":80,"type":"article-journal","container-title":"PLoS ONE","DOI":"10.1371/journal.pone.0003198","ISSN":"1932-6203","issue":"9","journalAbbreviation":"PLoS ONE","language":"en","page":"e3198","source":"DOI.org (Crossref)","title":"Contribution of Panton-Valentine Leukocidin in Community-Associated Methicillin-Resistant Staphylococcus aureus Pathogenesis","volume":"3","author":[{"family":"Diep","given":"Binh An"},{"family":"Palazzolo-Ballance","given":"Amy M."},{"family":"Tattevin","given":"Pierre"},{"family":"Basuino","given":"Li"},{"family":"Braughton","given":"Kevin R."},{"family":"Whitney","given":"Adeline R."},{"family":"Chen","given":"Liang"},{"family":"Kreiswirth","given":"Barry N."},{"family":"Otto","given":"Michael"},{"family":"DeLeo","given":"Frank R."},{"family":"Chambers","given":"Henry F."}],"editor":[{"family":"Ratner","given":"Adam J."}],"issued":{"date-parts":[["2008",9,12]]}}}],"schema":"https://github.com/citation-style-language/schema/raw/master/csl-citation.json"} </w:instrText>
            </w:r>
            <w:r>
              <w:fldChar w:fldCharType="separate"/>
            </w:r>
            <w:r w:rsidRPr="00B72764">
              <w:t>[2]</w:t>
            </w:r>
            <w:r>
              <w:fldChar w:fldCharType="end"/>
            </w:r>
          </w:p>
        </w:tc>
      </w:tr>
      <w:tr w:rsidR="00B678D3" w14:paraId="34283694" w14:textId="77777777" w:rsidTr="00B72764">
        <w:tc>
          <w:tcPr>
            <w:cnfStyle w:val="001000000000" w:firstRow="0" w:lastRow="0" w:firstColumn="1" w:lastColumn="0" w:oddVBand="0" w:evenVBand="0" w:oddHBand="0" w:evenHBand="0" w:firstRowFirstColumn="0" w:firstRowLastColumn="0" w:lastRowFirstColumn="0" w:lastRowLastColumn="0"/>
            <w:tcW w:w="2410" w:type="dxa"/>
            <w:shd w:val="clear" w:color="auto" w:fill="FFFFFF" w:themeFill="background1"/>
            <w:vAlign w:val="center"/>
          </w:tcPr>
          <w:p w14:paraId="7D0C0F00" w14:textId="77777777" w:rsidR="00B678D3" w:rsidRPr="008866BC" w:rsidRDefault="00B678D3" w:rsidP="0098502E">
            <w:pPr>
              <w:jc w:val="left"/>
              <w:rPr>
                <w:b w:val="0"/>
                <w:bCs w:val="0"/>
              </w:rPr>
            </w:pPr>
            <w:r w:rsidRPr="004B7476">
              <w:rPr>
                <w:b w:val="0"/>
                <w:bCs w:val="0"/>
                <w:i/>
              </w:rPr>
              <w:t>S. aureus</w:t>
            </w:r>
            <w:r>
              <w:rPr>
                <w:b w:val="0"/>
                <w:bCs w:val="0"/>
              </w:rPr>
              <w:t xml:space="preserve"> Reynolds</w:t>
            </w:r>
          </w:p>
        </w:tc>
        <w:tc>
          <w:tcPr>
            <w:tcW w:w="5670" w:type="dxa"/>
            <w:shd w:val="clear" w:color="auto" w:fill="FFFFFF" w:themeFill="background1"/>
            <w:vAlign w:val="center"/>
          </w:tcPr>
          <w:p w14:paraId="52A87CCB" w14:textId="77777777" w:rsidR="00B678D3" w:rsidRPr="008866BC" w:rsidRDefault="00B678D3" w:rsidP="0098502E">
            <w:pPr>
              <w:jc w:val="left"/>
              <w:cnfStyle w:val="000000000000" w:firstRow="0" w:lastRow="0" w:firstColumn="0" w:lastColumn="0" w:oddVBand="0" w:evenVBand="0" w:oddHBand="0" w:evenHBand="0" w:firstRowFirstColumn="0" w:firstRowLastColumn="0" w:lastRowFirstColumn="0" w:lastRowLastColumn="0"/>
            </w:pPr>
            <w:r>
              <w:t>Clinical isolate</w:t>
            </w:r>
          </w:p>
        </w:tc>
        <w:tc>
          <w:tcPr>
            <w:tcW w:w="1418" w:type="dxa"/>
            <w:shd w:val="clear" w:color="auto" w:fill="FFFFFF" w:themeFill="background1"/>
            <w:vAlign w:val="center"/>
          </w:tcPr>
          <w:p w14:paraId="24C85316" w14:textId="4A7DBD9A" w:rsidR="00B678D3" w:rsidRPr="008866BC" w:rsidRDefault="00B72764" w:rsidP="0098502E">
            <w:pPr>
              <w:jc w:val="left"/>
              <w:cnfStyle w:val="000000000000" w:firstRow="0" w:lastRow="0" w:firstColumn="0" w:lastColumn="0" w:oddVBand="0" w:evenVBand="0" w:oddHBand="0" w:evenHBand="0" w:firstRowFirstColumn="0" w:firstRowLastColumn="0" w:lastRowFirstColumn="0" w:lastRowLastColumn="0"/>
            </w:pPr>
            <w:r>
              <w:fldChar w:fldCharType="begin"/>
            </w:r>
            <w:r>
              <w:instrText xml:space="preserve"> ADDIN ZOTERO_ITEM CSL_CITATION {"citationID":"pmxdDYR9","properties":{"formattedCitation":"[3]","plainCitation":"[3]","noteIndex":0},"citationItems":[{"id":82,"uris":["http://zotero.org/users/13402807/items/RBC7GMB8"],"itemData":{"id":82,"type":"article-journal","abstract":"Clinical isolates of coagulase-negative staphylococci often elaborate a biofilm involved in adherence to medical devices and resistance to host defenses. The biofilm contains the capsular polysaccharide/adhesin (PS/A), which mediates cell adherence to biomaterials, and another antigen, termed polysaccharide intercellular adhesin (PIA), which is thought to mediate bacterial accumulation into cellular aggregates. PIA is a polymer of beta-1, 6-linked N-acetyl glucosamine residues with a molecular mass of &lt;30, 000 kDa. We found that recombinant Staphylococcus carnosus and Staphylococcus aureus carrying a plasmid with genes of the ica locus, which was reported to encode the biosynthetic proteins for production of PIA, were also able to synthesize PS/A. PS/A and a chemically and immunologically identical polysaccharide isolated from S. carnosus carrying the ica genes on plasmid pCN27 were found to be high-molecular-mass (&gt;250,000 kDa), acid-stable polymers of beta-1,6-linked glucosamine substituted on the amino group primarily with succinate, although some preparations also contained acetate. Moreover, all recombinant staphylococcal strains with the ica genes had the biologic properties previously attributed to PS/A. ica-positive strains readily formed an in vitro biofilm on plastic, adhered 3- to 10-fold more to catheters during a 30-min assay compared with control strains carrying only the cloning vector, adsorbed out antibodies to PS/A from immune serum, and elaborated a capsule visualized by immunoelectron microscopy with antisera to PS/A. These properties were also seen with PS/A-producing strains of Staphylococcus epidermidis, but not with transposon mutants lacking PS/A. An antiserum raised to PIA contained high-titer antibody to PS/A that was readily adsorbed out by PS/A-positive strains of S. epidermidis and recombinant strains of staphylococci carrying the ica genes. We conclude that the ica locus encodes production of PS/A and that the properties of S. epidermidis associated with initial bacterial adherence, biofilm formation, and intercellular adhesion can be correlated with elaboration of PS/A.","container-title":"Infection and Immunity","DOI":"10.1128/IAI.66.10.4711-4720.1998","ISSN":"0019-9567","issue":"10","journalAbbreviation":"Infect Immun","language":"eng","note":"PMID: 9746568\nPMCID: PMC108579","page":"4711-4720","source":"PubMed","title":"The ica locus of Staphylococcus epidermidis encodes production of the capsular polysaccharide/adhesin","volume":"66","author":[{"family":"McKenney","given":"D."},{"family":"Hübner","given":"J."},{"family":"Muller","given":"E."},{"family":"Wang","given":"Y."},{"family":"Goldmann","given":"D. A."},{"family":"Pier","given":"G. B."}],"issued":{"date-parts":[["1998",10]]}}}],"schema":"https://github.com/citation-style-language/schema/raw/master/csl-citation.json"} </w:instrText>
            </w:r>
            <w:r>
              <w:fldChar w:fldCharType="separate"/>
            </w:r>
            <w:r w:rsidRPr="00B72764">
              <w:t>[3]</w:t>
            </w:r>
            <w:r>
              <w:fldChar w:fldCharType="end"/>
            </w:r>
          </w:p>
        </w:tc>
      </w:tr>
      <w:tr w:rsidR="00B678D3" w14:paraId="38AADF00" w14:textId="77777777" w:rsidTr="00B727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shd w:val="clear" w:color="auto" w:fill="FFFFFF" w:themeFill="background1"/>
            <w:vAlign w:val="center"/>
          </w:tcPr>
          <w:p w14:paraId="05C29F77" w14:textId="77777777" w:rsidR="00B678D3" w:rsidRPr="008866BC" w:rsidRDefault="00B678D3" w:rsidP="0098502E">
            <w:pPr>
              <w:jc w:val="left"/>
              <w:rPr>
                <w:b w:val="0"/>
                <w:bCs w:val="0"/>
              </w:rPr>
            </w:pPr>
            <w:r w:rsidRPr="004B7476">
              <w:rPr>
                <w:b w:val="0"/>
                <w:bCs w:val="0"/>
                <w:i/>
              </w:rPr>
              <w:t>S. aureus</w:t>
            </w:r>
            <w:r>
              <w:rPr>
                <w:b w:val="0"/>
                <w:bCs w:val="0"/>
              </w:rPr>
              <w:t xml:space="preserve"> MN8</w:t>
            </w:r>
          </w:p>
        </w:tc>
        <w:tc>
          <w:tcPr>
            <w:tcW w:w="5670" w:type="dxa"/>
            <w:shd w:val="clear" w:color="auto" w:fill="FFFFFF" w:themeFill="background1"/>
            <w:vAlign w:val="center"/>
          </w:tcPr>
          <w:p w14:paraId="166C4797" w14:textId="77777777" w:rsidR="00B678D3" w:rsidRPr="008866BC" w:rsidRDefault="00B678D3" w:rsidP="0098502E">
            <w:pPr>
              <w:jc w:val="left"/>
              <w:cnfStyle w:val="000000100000" w:firstRow="0" w:lastRow="0" w:firstColumn="0" w:lastColumn="0" w:oddVBand="0" w:evenVBand="0" w:oddHBand="1" w:evenHBand="0" w:firstRowFirstColumn="0" w:firstRowLastColumn="0" w:lastRowFirstColumn="0" w:lastRowLastColumn="0"/>
            </w:pPr>
            <w:r>
              <w:t>Clinical isolate</w:t>
            </w:r>
          </w:p>
        </w:tc>
        <w:tc>
          <w:tcPr>
            <w:tcW w:w="1418" w:type="dxa"/>
            <w:shd w:val="clear" w:color="auto" w:fill="FFFFFF" w:themeFill="background1"/>
            <w:vAlign w:val="center"/>
          </w:tcPr>
          <w:p w14:paraId="5303178A" w14:textId="46DB4060" w:rsidR="00B678D3" w:rsidRPr="008866BC" w:rsidRDefault="00B72764" w:rsidP="0098502E">
            <w:pPr>
              <w:jc w:val="left"/>
              <w:cnfStyle w:val="000000100000" w:firstRow="0" w:lastRow="0" w:firstColumn="0" w:lastColumn="0" w:oddVBand="0" w:evenVBand="0" w:oddHBand="1" w:evenHBand="0" w:firstRowFirstColumn="0" w:firstRowLastColumn="0" w:lastRowFirstColumn="0" w:lastRowLastColumn="0"/>
            </w:pPr>
            <w:r>
              <w:fldChar w:fldCharType="begin"/>
            </w:r>
            <w:r>
              <w:instrText xml:space="preserve"> ADDIN ZOTERO_ITEM CSL_CITATION {"citationID":"1b9pDF2h","properties":{"formattedCitation":"[4]","plainCitation":"[4]","noteIndex":0},"citationItems":[{"id":85,"uris":["http://zotero.org/users/13402807/items/A7WZT2XB"],"itemData":{"id":85,"type":"article-journal","abstract":"Toxic shock syndrome (TSS) is a complex of generalized symptoms caused by a local staphylococcal infection, and a circulating toxin is thought to be involved. Indeed, nearly 100% of TSS isolates produce an exoprotein, TSSE, that is thought to have an aetiological role on the basis of positive animal tests (refs 1,2 and F. Quimby, personal communication) and human serological data. Although the precise role of TSSE in TSS remains unclear (E. Kass, personal communication), no other staphylococcal factor has been implicated. Our preliminary studies of the genetics of TSSE production failed to demonstrate plasmid or phage involvement or linkage with known chromosomal genes (ref. 4 and B.N.K. et al., unpublished data); however, Schutzer et al. have found that most TSS strains harbour prophages with common plating characteristics and suggest that the toxin(s) involved in TSS are transmitted by lysogenic conversion. We show here that TSSE is not demonstrably transferred by lysogeny; moreover, we have cloned the gene and found that the cloned product is serologically and biologically indistinguishable from the native protein, and that the TSSE determinant is associated with a larger DNA segment that is absent or rearranged in TSSE- strains.","container-title":"Nature","DOI":"10.1038/305709a0","ISSN":"0028-0836","issue":"5936","journalAbbreviation":"Nature","language":"eng","note":"PMID: 6226876","page":"709-712","source":"PubMed","title":"The toxic shock syndrome exotoxin structural gene is not detectably transmitted by a prophage","volume":"305","author":[{"family":"Kreiswirth","given":"B. N."},{"family":"Löfdahl","given":"S."},{"family":"Betley","given":"M. J."},{"family":"O'Reilly","given":"M."},{"family":"Schlievert","given":"P. M."},{"family":"Bergdoll","given":"M. S."},{"family":"Novick","given":"R. P."}],"issued":{"date-parts":[["1983",10,20]]}}}],"schema":"https://github.com/citation-style-language/schema/raw/master/csl-citation.json"} </w:instrText>
            </w:r>
            <w:r>
              <w:fldChar w:fldCharType="separate"/>
            </w:r>
            <w:r w:rsidRPr="00B72764">
              <w:t>[4]</w:t>
            </w:r>
            <w:r>
              <w:fldChar w:fldCharType="end"/>
            </w:r>
          </w:p>
        </w:tc>
      </w:tr>
      <w:tr w:rsidR="00B678D3" w14:paraId="797D346C" w14:textId="77777777" w:rsidTr="00B72764">
        <w:tc>
          <w:tcPr>
            <w:cnfStyle w:val="001000000000" w:firstRow="0" w:lastRow="0" w:firstColumn="1" w:lastColumn="0" w:oddVBand="0" w:evenVBand="0" w:oddHBand="0" w:evenHBand="0" w:firstRowFirstColumn="0" w:firstRowLastColumn="0" w:lastRowFirstColumn="0" w:lastRowLastColumn="0"/>
            <w:tcW w:w="2410" w:type="dxa"/>
            <w:shd w:val="clear" w:color="auto" w:fill="FFFFFF" w:themeFill="background1"/>
            <w:vAlign w:val="center"/>
          </w:tcPr>
          <w:p w14:paraId="0E39E2FD" w14:textId="77777777" w:rsidR="00B678D3" w:rsidRPr="008866BC" w:rsidRDefault="00B678D3" w:rsidP="0098502E">
            <w:pPr>
              <w:jc w:val="left"/>
              <w:rPr>
                <w:b w:val="0"/>
                <w:bCs w:val="0"/>
              </w:rPr>
            </w:pPr>
            <w:r w:rsidRPr="004B7476">
              <w:rPr>
                <w:b w:val="0"/>
                <w:bCs w:val="0"/>
                <w:i/>
              </w:rPr>
              <w:t>S. aureus</w:t>
            </w:r>
            <w:r>
              <w:rPr>
                <w:b w:val="0"/>
                <w:bCs w:val="0"/>
              </w:rPr>
              <w:t xml:space="preserve"> 194</w:t>
            </w:r>
          </w:p>
        </w:tc>
        <w:tc>
          <w:tcPr>
            <w:tcW w:w="5670" w:type="dxa"/>
            <w:shd w:val="clear" w:color="auto" w:fill="FFFFFF" w:themeFill="background1"/>
            <w:vAlign w:val="center"/>
          </w:tcPr>
          <w:p w14:paraId="5DC5AB2C" w14:textId="77777777" w:rsidR="00B678D3" w:rsidRPr="008866BC" w:rsidRDefault="00B678D3" w:rsidP="0098502E">
            <w:pPr>
              <w:jc w:val="left"/>
              <w:cnfStyle w:val="000000000000" w:firstRow="0" w:lastRow="0" w:firstColumn="0" w:lastColumn="0" w:oddVBand="0" w:evenVBand="0" w:oddHBand="0" w:evenHBand="0" w:firstRowFirstColumn="0" w:firstRowLastColumn="0" w:lastRowFirstColumn="0" w:lastRowLastColumn="0"/>
            </w:pPr>
            <w:r w:rsidRPr="005A4605">
              <w:t>Isolate from food environment</w:t>
            </w:r>
          </w:p>
        </w:tc>
        <w:tc>
          <w:tcPr>
            <w:tcW w:w="1418" w:type="dxa"/>
            <w:shd w:val="clear" w:color="auto" w:fill="FFFFFF" w:themeFill="background1"/>
            <w:vAlign w:val="center"/>
          </w:tcPr>
          <w:p w14:paraId="034497B9" w14:textId="1EF29721" w:rsidR="00B678D3" w:rsidRPr="008866BC" w:rsidRDefault="00B72764" w:rsidP="0098502E">
            <w:pPr>
              <w:jc w:val="left"/>
              <w:cnfStyle w:val="000000000000" w:firstRow="0" w:lastRow="0" w:firstColumn="0" w:lastColumn="0" w:oddVBand="0" w:evenVBand="0" w:oddHBand="0" w:evenHBand="0" w:firstRowFirstColumn="0" w:firstRowLastColumn="0" w:lastRowFirstColumn="0" w:lastRowLastColumn="0"/>
            </w:pPr>
            <w:r>
              <w:fldChar w:fldCharType="begin"/>
            </w:r>
            <w:r>
              <w:instrText xml:space="preserve"> ADDIN ZOTERO_ITEM CSL_CITATION {"citationID":"ZJty27DK","properties":{"formattedCitation":"[5]","plainCitation":"[5]","noteIndex":0},"citationItems":[{"id":87,"uris":["http://zotero.org/users/13402807/items/72SDWAKZ"],"itemData":{"id":87,"type":"article-journal","container-title":"Food Control","DOI":"10.1016/j.foodcont.2014.10.048","ISSN":"09567135","journalAbbreviation":"Food Control","language":"en","page":"930-936","source":"DOI.org (Crossref)","title":"Biofilm formation by Staphylococcus aureus on food contact surfaces: Relationship with temperature and cell surface hydrophobicity","title-short":"Biofilm formation by Staphylococcus aureus on food contact surfaces","volume":"50","author":[{"family":"Di Ciccio","given":"P."},{"family":"Vergara","given":"A."},{"family":"Festino","given":"A.R."},{"family":"Paludi","given":"D."},{"family":"Zanardi","given":"E."},{"family":"Ghidini","given":"S."},{"family":"Ianieri","given":"A."}],"issued":{"date-parts":[["2015",4]]}}}],"schema":"https://github.com/citation-style-language/schema/raw/master/csl-citation.json"} </w:instrText>
            </w:r>
            <w:r>
              <w:fldChar w:fldCharType="separate"/>
            </w:r>
            <w:r w:rsidRPr="00B72764">
              <w:t>[5]</w:t>
            </w:r>
            <w:r>
              <w:fldChar w:fldCharType="end"/>
            </w:r>
          </w:p>
        </w:tc>
      </w:tr>
      <w:tr w:rsidR="00B678D3" w14:paraId="03CC042D" w14:textId="77777777" w:rsidTr="00B727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shd w:val="clear" w:color="auto" w:fill="FFFFFF" w:themeFill="background1"/>
            <w:vAlign w:val="center"/>
          </w:tcPr>
          <w:p w14:paraId="5351177C" w14:textId="77777777" w:rsidR="00B678D3" w:rsidRPr="008866BC" w:rsidRDefault="00B678D3" w:rsidP="0098502E">
            <w:pPr>
              <w:jc w:val="left"/>
              <w:rPr>
                <w:b w:val="0"/>
                <w:bCs w:val="0"/>
              </w:rPr>
            </w:pPr>
            <w:r w:rsidRPr="004B7476">
              <w:rPr>
                <w:b w:val="0"/>
                <w:bCs w:val="0"/>
                <w:i/>
              </w:rPr>
              <w:t>S. aureus</w:t>
            </w:r>
            <w:r>
              <w:rPr>
                <w:b w:val="0"/>
                <w:bCs w:val="0"/>
              </w:rPr>
              <w:t xml:space="preserve"> SF8300</w:t>
            </w:r>
          </w:p>
        </w:tc>
        <w:tc>
          <w:tcPr>
            <w:tcW w:w="5670" w:type="dxa"/>
            <w:shd w:val="clear" w:color="auto" w:fill="FFFFFF" w:themeFill="background1"/>
            <w:vAlign w:val="center"/>
          </w:tcPr>
          <w:p w14:paraId="68FED160" w14:textId="77777777" w:rsidR="00B678D3" w:rsidRPr="008866BC" w:rsidRDefault="00B678D3" w:rsidP="0098502E">
            <w:pPr>
              <w:jc w:val="left"/>
              <w:cnfStyle w:val="000000100000" w:firstRow="0" w:lastRow="0" w:firstColumn="0" w:lastColumn="0" w:oddVBand="0" w:evenVBand="0" w:oddHBand="1" w:evenHBand="0" w:firstRowFirstColumn="0" w:firstRowLastColumn="0" w:lastRowFirstColumn="0" w:lastRowLastColumn="0"/>
            </w:pPr>
            <w:r w:rsidRPr="005A4605">
              <w:t>C</w:t>
            </w:r>
            <w:r>
              <w:t xml:space="preserve">ommunity-acquired </w:t>
            </w:r>
            <w:r w:rsidRPr="005A4605">
              <w:t xml:space="preserve">MRSA isolate from </w:t>
            </w:r>
            <w:r>
              <w:t>the US (</w:t>
            </w:r>
            <w:r w:rsidRPr="005A4605">
              <w:t>San Francisco</w:t>
            </w:r>
            <w:r>
              <w:t>)</w:t>
            </w:r>
          </w:p>
        </w:tc>
        <w:tc>
          <w:tcPr>
            <w:tcW w:w="1418" w:type="dxa"/>
            <w:shd w:val="clear" w:color="auto" w:fill="FFFFFF" w:themeFill="background1"/>
            <w:vAlign w:val="center"/>
          </w:tcPr>
          <w:p w14:paraId="12B34E35" w14:textId="7C5A6E91" w:rsidR="00B678D3" w:rsidRPr="008866BC" w:rsidRDefault="00141DB1" w:rsidP="0098502E">
            <w:pPr>
              <w:jc w:val="left"/>
              <w:cnfStyle w:val="000000100000" w:firstRow="0" w:lastRow="0" w:firstColumn="0" w:lastColumn="0" w:oddVBand="0" w:evenVBand="0" w:oddHBand="1" w:evenHBand="0" w:firstRowFirstColumn="0" w:firstRowLastColumn="0" w:lastRowFirstColumn="0" w:lastRowLastColumn="0"/>
            </w:pPr>
            <w:r>
              <w:fldChar w:fldCharType="begin"/>
            </w:r>
            <w:r>
              <w:instrText xml:space="preserve"> ADDIN ZOTERO_ITEM CSL_CITATION {"citationID":"2fVoIGHD","properties":{"formattedCitation":"[2]","plainCitation":"[2]","noteIndex":0},"citationItems":[{"id":80,"uris":["http://zotero.org/users/13402807/items/CSIPEZWE"],"itemData":{"id":80,"type":"article-journal","container-title":"PLoS ONE","DOI":"10.1371/journal.pone.0003198","ISSN":"1932-6203","issue":"9","journalAbbreviation":"PLoS ONE","language":"en","page":"e3198","source":"DOI.org (Crossref)","title":"Contribution of Panton-Valentine Leukocidin in Community-Associated Methicillin-Resistant Staphylococcus aureus Pathogenesis","volume":"3","author":[{"family":"Diep","given":"Binh An"},{"family":"Palazzolo-Ballance","given":"Amy M."},{"family":"Tattevin","given":"Pierre"},{"family":"Basuino","given":"Li"},{"family":"Braughton","given":"Kevin R."},{"family":"Whitney","given":"Adeline R."},{"family":"Chen","given":"Liang"},{"family":"Kreiswirth","given":"Barry N."},{"family":"Otto","given":"Michael"},{"family":"DeLeo","given":"Frank R."},{"family":"Chambers","given":"Henry F."}],"editor":[{"family":"Ratner","given":"Adam J."}],"issued":{"date-parts":[["2008",9,12]]}}}],"schema":"https://github.com/citation-style-language/schema/raw/master/csl-citation.json"} </w:instrText>
            </w:r>
            <w:r>
              <w:fldChar w:fldCharType="separate"/>
            </w:r>
            <w:r w:rsidRPr="00141DB1">
              <w:t>[2]</w:t>
            </w:r>
            <w:r>
              <w:fldChar w:fldCharType="end"/>
            </w:r>
          </w:p>
        </w:tc>
      </w:tr>
      <w:tr w:rsidR="00B678D3" w14:paraId="4BC73EDC" w14:textId="77777777" w:rsidTr="00B72764">
        <w:tc>
          <w:tcPr>
            <w:cnfStyle w:val="001000000000" w:firstRow="0" w:lastRow="0" w:firstColumn="1" w:lastColumn="0" w:oddVBand="0" w:evenVBand="0" w:oddHBand="0" w:evenHBand="0" w:firstRowFirstColumn="0" w:firstRowLastColumn="0" w:lastRowFirstColumn="0" w:lastRowLastColumn="0"/>
            <w:tcW w:w="2410" w:type="dxa"/>
            <w:shd w:val="clear" w:color="auto" w:fill="F2F2F2" w:themeFill="background1" w:themeFillShade="F2"/>
            <w:vAlign w:val="center"/>
          </w:tcPr>
          <w:p w14:paraId="44C8D94F" w14:textId="77777777" w:rsidR="00B678D3" w:rsidRDefault="00B678D3" w:rsidP="0098502E">
            <w:pPr>
              <w:jc w:val="left"/>
              <w:rPr>
                <w:b w:val="0"/>
                <w:bCs w:val="0"/>
              </w:rPr>
            </w:pPr>
            <w:r>
              <w:t>Enterococci</w:t>
            </w:r>
          </w:p>
        </w:tc>
        <w:tc>
          <w:tcPr>
            <w:tcW w:w="5670" w:type="dxa"/>
            <w:shd w:val="clear" w:color="auto" w:fill="F2F2F2" w:themeFill="background1" w:themeFillShade="F2"/>
            <w:vAlign w:val="center"/>
          </w:tcPr>
          <w:p w14:paraId="684596EB" w14:textId="77777777" w:rsidR="00B678D3" w:rsidRPr="008866BC" w:rsidRDefault="00B678D3" w:rsidP="0098502E">
            <w:pPr>
              <w:jc w:val="left"/>
              <w:cnfStyle w:val="000000000000" w:firstRow="0" w:lastRow="0" w:firstColumn="0" w:lastColumn="0" w:oddVBand="0" w:evenVBand="0" w:oddHBand="0" w:evenHBand="0" w:firstRowFirstColumn="0" w:firstRowLastColumn="0" w:lastRowFirstColumn="0" w:lastRowLastColumn="0"/>
            </w:pPr>
          </w:p>
        </w:tc>
        <w:tc>
          <w:tcPr>
            <w:tcW w:w="1418" w:type="dxa"/>
            <w:shd w:val="clear" w:color="auto" w:fill="F2F2F2" w:themeFill="background1" w:themeFillShade="F2"/>
            <w:vAlign w:val="center"/>
          </w:tcPr>
          <w:p w14:paraId="50BBB2CD" w14:textId="77777777" w:rsidR="00B678D3" w:rsidRPr="008866BC" w:rsidRDefault="00B678D3" w:rsidP="0098502E">
            <w:pPr>
              <w:jc w:val="left"/>
              <w:cnfStyle w:val="000000000000" w:firstRow="0" w:lastRow="0" w:firstColumn="0" w:lastColumn="0" w:oddVBand="0" w:evenVBand="0" w:oddHBand="0" w:evenHBand="0" w:firstRowFirstColumn="0" w:firstRowLastColumn="0" w:lastRowFirstColumn="0" w:lastRowLastColumn="0"/>
            </w:pPr>
          </w:p>
        </w:tc>
      </w:tr>
      <w:tr w:rsidR="00B678D3" w14:paraId="3A9D568F" w14:textId="77777777" w:rsidTr="00B727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vAlign w:val="center"/>
          </w:tcPr>
          <w:p w14:paraId="35C35657" w14:textId="77777777" w:rsidR="00B678D3" w:rsidRDefault="00B678D3" w:rsidP="0098502E">
            <w:pPr>
              <w:jc w:val="left"/>
              <w:rPr>
                <w:b w:val="0"/>
                <w:bCs w:val="0"/>
              </w:rPr>
            </w:pPr>
            <w:r w:rsidRPr="004B7476">
              <w:rPr>
                <w:b w:val="0"/>
                <w:bCs w:val="0"/>
                <w:i/>
              </w:rPr>
              <w:t xml:space="preserve">E. </w:t>
            </w:r>
            <w:proofErr w:type="spellStart"/>
            <w:r w:rsidRPr="004B7476">
              <w:rPr>
                <w:b w:val="0"/>
                <w:bCs w:val="0"/>
                <w:i/>
              </w:rPr>
              <w:t>faecium</w:t>
            </w:r>
            <w:proofErr w:type="spellEnd"/>
            <w:r>
              <w:rPr>
                <w:b w:val="0"/>
                <w:bCs w:val="0"/>
              </w:rPr>
              <w:t xml:space="preserve"> VRE11236/1</w:t>
            </w:r>
          </w:p>
        </w:tc>
        <w:tc>
          <w:tcPr>
            <w:tcW w:w="5670" w:type="dxa"/>
            <w:vAlign w:val="center"/>
          </w:tcPr>
          <w:p w14:paraId="21D407F9" w14:textId="77777777" w:rsidR="00B678D3" w:rsidRPr="008866BC" w:rsidRDefault="00B678D3" w:rsidP="0098502E">
            <w:pPr>
              <w:jc w:val="left"/>
              <w:cnfStyle w:val="000000100000" w:firstRow="0" w:lastRow="0" w:firstColumn="0" w:lastColumn="0" w:oddVBand="0" w:evenVBand="0" w:oddHBand="1" w:evenHBand="0" w:firstRowFirstColumn="0" w:firstRowLastColumn="0" w:lastRowFirstColumn="0" w:lastRowLastColumn="0"/>
            </w:pPr>
            <w:r>
              <w:t>Vancomycin-resistant isolated from a patient in Germany (Munich)</w:t>
            </w:r>
          </w:p>
        </w:tc>
        <w:tc>
          <w:tcPr>
            <w:tcW w:w="1418" w:type="dxa"/>
            <w:vAlign w:val="center"/>
          </w:tcPr>
          <w:p w14:paraId="5E42900E" w14:textId="53A8A6D7" w:rsidR="00B678D3" w:rsidRPr="008866BC" w:rsidRDefault="00141DB1" w:rsidP="0098502E">
            <w:pPr>
              <w:jc w:val="left"/>
              <w:cnfStyle w:val="000000100000" w:firstRow="0" w:lastRow="0" w:firstColumn="0" w:lastColumn="0" w:oddVBand="0" w:evenVBand="0" w:oddHBand="1" w:evenHBand="0" w:firstRowFirstColumn="0" w:firstRowLastColumn="0" w:lastRowFirstColumn="0" w:lastRowLastColumn="0"/>
            </w:pPr>
            <w:r>
              <w:fldChar w:fldCharType="begin"/>
            </w:r>
            <w:r>
              <w:instrText xml:space="preserve"> ADDIN ZOTERO_ITEM CSL_CITATION {"citationID":"UZFbsuYf","properties":{"formattedCitation":"[6]","plainCitation":"[6]","noteIndex":0},"citationItems":[{"id":58,"uris":["http://zotero.org/users/13402807/items/ELPD5KMI"],"itemData":{"id":58,"type":"article-journal","abstract":"Abstract\n            Enterococci have emerged as important nosocomial pathogens due to their resistance to the most commonly used antibiotics. Alternative treatments or prevention options are aimed at polysaccharides and surface-related proteins that play important roles in pathogenesis. Previously, we have shown that 2 Enterococcus faecium proteins, the secreted antigen A and the peptidyl-prolyl cis-trans isomerase, as well as the Enterococcus faecalis polysaccharide diheteroglycan, are able to induce opsonic and cross-protective antibodies. Here, we evaluate the use of glycoconjugates consisting of these proteins and an enterococcal polysaccharide to develop a vaccine with broader strain coverage. Diheteroglycan was conjugated to these 2 enterococcal proteins. Rabbit sera raised against these glycoconjugates showed Immunoglobulin G titers against the corresponding conjugate, as well as against the respective protein and carbohydrate antigens. Effective opsonophagocytic killing for the 2 sera was observed against different E. faecalis and E. faecium strains. Enzyme-linked immunosorbent assays against whole bacterial cells showed immune recognition of 22 enterococcal strains by the sera. Moreover, the sera conferred protection against E. faecalis and E. faecium strains in a mouse infection model. Our results suggest that these glycoconjugates are promising candidates for vaccine formulations with a broader coverage against these nosocomial pathogens and that the evaluated proteins are potential carrier proteins.","container-title":"The Journal of Infectious Diseases","DOI":"10.1093/infdis/jiz357","ISSN":"0022-1899, 1537-6613","issue":"10","language":"en","page":"1589-1598","source":"DOI.org (Crossref)","title":"Conjugation of Different Immunogenic Enterococcal Vaccine Target Antigens Leads to Extended Strain Coverage","volume":"220","author":[{"family":"Romero-Saavedra","given":"F"},{"family":"Laverde","given":"D"},{"family":"Kalfopoulou","given":"E"},{"family":"Martini","given":"C"},{"family":"Torelli","given":"R"},{"family":"Martinez-Matamoros","given":"D"},{"family":"Sanguinetti","given":"M"},{"family":"Huebner","given":"J"}],"issued":{"date-parts":[["2019",10,8]]}}}],"schema":"https://github.com/citation-style-language/schema/raw/master/csl-citation.json"} </w:instrText>
            </w:r>
            <w:r>
              <w:fldChar w:fldCharType="separate"/>
            </w:r>
            <w:r w:rsidRPr="00141DB1">
              <w:t>[6]</w:t>
            </w:r>
            <w:r>
              <w:fldChar w:fldCharType="end"/>
            </w:r>
          </w:p>
        </w:tc>
      </w:tr>
      <w:tr w:rsidR="00B678D3" w14:paraId="1561B7DE" w14:textId="77777777" w:rsidTr="00B72764">
        <w:tc>
          <w:tcPr>
            <w:cnfStyle w:val="001000000000" w:firstRow="0" w:lastRow="0" w:firstColumn="1" w:lastColumn="0" w:oddVBand="0" w:evenVBand="0" w:oddHBand="0" w:evenHBand="0" w:firstRowFirstColumn="0" w:firstRowLastColumn="0" w:lastRowFirstColumn="0" w:lastRowLastColumn="0"/>
            <w:tcW w:w="2410" w:type="dxa"/>
            <w:shd w:val="clear" w:color="auto" w:fill="F2F2F2" w:themeFill="background1" w:themeFillShade="F2"/>
            <w:vAlign w:val="center"/>
          </w:tcPr>
          <w:p w14:paraId="410E6DE3" w14:textId="77777777" w:rsidR="00B678D3" w:rsidRDefault="00B678D3" w:rsidP="0098502E">
            <w:pPr>
              <w:jc w:val="left"/>
              <w:rPr>
                <w:b w:val="0"/>
                <w:bCs w:val="0"/>
              </w:rPr>
            </w:pPr>
            <w:r w:rsidRPr="004B7476">
              <w:rPr>
                <w:b w:val="0"/>
                <w:bCs w:val="0"/>
                <w:i/>
              </w:rPr>
              <w:t xml:space="preserve">E. </w:t>
            </w:r>
            <w:proofErr w:type="spellStart"/>
            <w:r w:rsidRPr="004B7476">
              <w:rPr>
                <w:b w:val="0"/>
                <w:bCs w:val="0"/>
                <w:i/>
              </w:rPr>
              <w:t>faecalis</w:t>
            </w:r>
            <w:proofErr w:type="spellEnd"/>
            <w:r>
              <w:rPr>
                <w:b w:val="0"/>
                <w:bCs w:val="0"/>
              </w:rPr>
              <w:t xml:space="preserve"> 12030</w:t>
            </w:r>
          </w:p>
        </w:tc>
        <w:tc>
          <w:tcPr>
            <w:tcW w:w="5670" w:type="dxa"/>
            <w:shd w:val="clear" w:color="auto" w:fill="F2F2F2" w:themeFill="background1" w:themeFillShade="F2"/>
            <w:vAlign w:val="center"/>
          </w:tcPr>
          <w:p w14:paraId="619A714F" w14:textId="77777777" w:rsidR="00B678D3" w:rsidRPr="008866BC" w:rsidRDefault="00B678D3" w:rsidP="0098502E">
            <w:pPr>
              <w:jc w:val="left"/>
              <w:cnfStyle w:val="000000000000" w:firstRow="0" w:lastRow="0" w:firstColumn="0" w:lastColumn="0" w:oddVBand="0" w:evenVBand="0" w:oddHBand="0" w:evenHBand="0" w:firstRowFirstColumn="0" w:firstRowLastColumn="0" w:lastRowFirstColumn="0" w:lastRowLastColumn="0"/>
            </w:pPr>
            <w:r>
              <w:t>Isolated from a patient in the US (</w:t>
            </w:r>
            <w:proofErr w:type="spellStart"/>
            <w:r>
              <w:t>Cleaveland</w:t>
            </w:r>
            <w:proofErr w:type="spellEnd"/>
            <w:r>
              <w:t>)</w:t>
            </w:r>
          </w:p>
        </w:tc>
        <w:tc>
          <w:tcPr>
            <w:tcW w:w="1418" w:type="dxa"/>
            <w:shd w:val="clear" w:color="auto" w:fill="F2F2F2" w:themeFill="background1" w:themeFillShade="F2"/>
            <w:vAlign w:val="center"/>
          </w:tcPr>
          <w:p w14:paraId="7CF9C75A" w14:textId="7E0978C9" w:rsidR="00B678D3" w:rsidRPr="008866BC" w:rsidRDefault="00141DB1" w:rsidP="0098502E">
            <w:pPr>
              <w:jc w:val="left"/>
              <w:cnfStyle w:val="000000000000" w:firstRow="0" w:lastRow="0" w:firstColumn="0" w:lastColumn="0" w:oddVBand="0" w:evenVBand="0" w:oddHBand="0" w:evenHBand="0" w:firstRowFirstColumn="0" w:firstRowLastColumn="0" w:lastRowFirstColumn="0" w:lastRowLastColumn="0"/>
            </w:pPr>
            <w:r>
              <w:fldChar w:fldCharType="begin"/>
            </w:r>
            <w:r>
              <w:instrText xml:space="preserve"> ADDIN ZOTERO_ITEM CSL_CITATION {"citationID":"s4hFHTiv","properties":{"formattedCitation":"[7]","plainCitation":"[7]","noteIndex":0},"citationItems":[{"id":89,"uris":["http://zotero.org/users/13402807/items/T5ZICKL2"],"itemData":{"id":89,"type":"article-journal","abstract":"Enterococci are a common cause of serious infections, especially in newborns, severely immunocompromised patients, and patients requiring intensive care. To characterize enterococcal surface antigens that are targets of opsonic antibodies, rabbits were immunized with various gentamicin-killed Enterococcus faecalis strains, and immune sera were tested in an opsonophagocytic assay against a selection of clinical isolates. Serum raised against one strain killed the homologous strain (12030) at a dilution of 1:5,120 and mediated opsonic killing of 33% of all strains tested. In addition, this serum killed two (28%) of seven vancomycin-resistant Enterococcus faecium strains. Adsorption of sera with the homologous strain eliminated killing activity. The adsorbing antigens were resistant to treatment with proteinase K and to boiling for 1 h, but were susceptible to treatment with sodium periodate, indicating that the antigen inducing opsonic activity is a polysaccharide. Antibodies in immune rabbit sera reacted with a capsule-like structure visualized by electron microscopy both on the homologous E. faecalis strain and on a vancomycin-resistant E. faecium strain. The capsular polysaccharides from E. faecalis 12030 and E. faecium 838970 were purified, and chemical and structural analyses indicated they were identical glycerol teichoic acid-like molecules with a carbohydrate backbone structure of 6-alpha-D-glucose-1-2 glycerol-3-PO4 with substitution on carbon 2 of the glucose with an alpha-2-1-D-glucose residue. The purified antigen adsorbed opsonic killing activity from immune rabbit sera and elicited high titers of antibodies (when used to immunize rabbits) that both mediated opsonic killing of bacteria and bound to a capsule-like structure visualized by electron microscopy. These results indicate that approximately one-third of a sample of 15 E. faecalis strains and 7 vancomycin-resistant E. faecium strains possess shared capsular polysaccharides that are targets of opsonophagocytic antibodies and therefore are potential vaccine candidates.","container-title":"Infection and Immunity","DOI":"10.1128/IAI.67.3.1213-1219.1999","ISSN":"0019-9567","issue":"3","journalAbbreviation":"Infect Immun","language":"eng","note":"PMID: 10024563\nPMCID: PMC96449","page":"1213-1219","source":"PubMed","title":"Isolation and chemical characterization of a capsular polysaccharide antigen shared by clinical isolates of Enterococcus faecalis and vancomycin-resistant Enterococcus faecium","volume":"67","author":[{"family":"Huebner","given":"J."},{"family":"Wang","given":"Y."},{"family":"Krueger","given":"W. A."},{"family":"Madoff","given":"L. C."},{"family":"Martirosian","given":"G."},{"family":"Boisot","given":"S."},{"family":"Goldmann","given":"D. A."},{"family":"Kasper","given":"D. L."},{"family":"Tzianabos","given":"A. O."},{"family":"Pier","given":"G. B."}],"issued":{"date-parts":[["1999",3]]}}}],"schema":"https://github.com/citation-style-language/schema/raw/master/csl-citation.json"} </w:instrText>
            </w:r>
            <w:r>
              <w:fldChar w:fldCharType="separate"/>
            </w:r>
            <w:r w:rsidRPr="00141DB1">
              <w:t>[7]</w:t>
            </w:r>
            <w:r>
              <w:fldChar w:fldCharType="end"/>
            </w:r>
          </w:p>
        </w:tc>
      </w:tr>
      <w:tr w:rsidR="00B678D3" w14:paraId="652E52B5" w14:textId="77777777" w:rsidTr="00B727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vAlign w:val="center"/>
          </w:tcPr>
          <w:p w14:paraId="60D76FFA" w14:textId="77777777" w:rsidR="00B678D3" w:rsidRDefault="00B678D3" w:rsidP="0098502E">
            <w:pPr>
              <w:jc w:val="left"/>
              <w:rPr>
                <w:b w:val="0"/>
                <w:bCs w:val="0"/>
              </w:rPr>
            </w:pPr>
            <w:r w:rsidRPr="004B7476">
              <w:rPr>
                <w:b w:val="0"/>
                <w:bCs w:val="0"/>
                <w:i/>
              </w:rPr>
              <w:t xml:space="preserve">E. </w:t>
            </w:r>
            <w:proofErr w:type="spellStart"/>
            <w:r w:rsidRPr="004B7476">
              <w:rPr>
                <w:b w:val="0"/>
                <w:bCs w:val="0"/>
                <w:i/>
              </w:rPr>
              <w:t>faecalis</w:t>
            </w:r>
            <w:proofErr w:type="spellEnd"/>
            <w:r>
              <w:rPr>
                <w:b w:val="0"/>
                <w:bCs w:val="0"/>
              </w:rPr>
              <w:t xml:space="preserve"> Type 2</w:t>
            </w:r>
          </w:p>
        </w:tc>
        <w:tc>
          <w:tcPr>
            <w:tcW w:w="5670" w:type="dxa"/>
            <w:vAlign w:val="center"/>
          </w:tcPr>
          <w:p w14:paraId="43EFA9BB" w14:textId="77777777" w:rsidR="00B678D3" w:rsidRPr="008866BC" w:rsidRDefault="00B678D3" w:rsidP="0098502E">
            <w:pPr>
              <w:jc w:val="left"/>
              <w:cnfStyle w:val="000000100000" w:firstRow="0" w:lastRow="0" w:firstColumn="0" w:lastColumn="0" w:oddVBand="0" w:evenVBand="0" w:oddHBand="1" w:evenHBand="0" w:firstRowFirstColumn="0" w:firstRowLastColumn="0" w:lastRowFirstColumn="0" w:lastRowLastColumn="0"/>
            </w:pPr>
            <w:r>
              <w:t>Isolated from a patient in Japan (Sapporo)</w:t>
            </w:r>
          </w:p>
        </w:tc>
        <w:tc>
          <w:tcPr>
            <w:tcW w:w="1418" w:type="dxa"/>
            <w:vAlign w:val="center"/>
          </w:tcPr>
          <w:p w14:paraId="5C4F3197" w14:textId="366254D7" w:rsidR="00B678D3" w:rsidRPr="008866BC" w:rsidRDefault="00141DB1" w:rsidP="0098502E">
            <w:pPr>
              <w:jc w:val="left"/>
              <w:cnfStyle w:val="000000100000" w:firstRow="0" w:lastRow="0" w:firstColumn="0" w:lastColumn="0" w:oddVBand="0" w:evenVBand="0" w:oddHBand="1" w:evenHBand="0" w:firstRowFirstColumn="0" w:firstRowLastColumn="0" w:lastRowFirstColumn="0" w:lastRowLastColumn="0"/>
            </w:pPr>
            <w:r>
              <w:fldChar w:fldCharType="begin"/>
            </w:r>
            <w:r>
              <w:instrText xml:space="preserve"> ADDIN ZOTERO_ITEM CSL_CITATION {"citationID":"V3dvxiNM","properties":{"formattedCitation":"[8]","plainCitation":"[8]","noteIndex":0},"citationItems":[{"id":92,"uris":["http://zotero.org/users/13402807/items/L2ILI2AJ"],"itemData":{"id":92,"type":"article-journal","abstract":"Abstract\n            \n              No systematic study on serotyping of\n              Enterococcus faecalis\n              has been reported since 1964 when M.E. Sharpe conducted serotyping of group D streptococcus in U.K. So, we attempted to re‐evaluate serotyping of\n              E. faecalis\n              . For this purpose, we received 42 Sharpe's strains and first examined for their biochemical characteristics as\n              E. faecalis\n              . Only 9 of the 42 strains were identified as\n              E. faecalis\n              . We raised rabbit antisera against a large number of\n              E. faecalis\n              strains, including the 9 Sharpe's strains, 2 strains obtained from CDC in U.S.A. and 36 strains isolated from patients hospitalized in different cities of Japan. From the results of cross‐agglutination tests and absorption tests performed on these antisera using a large number of\n              E. faecalis\n              strains, we were able to classify 21 distinct serotype strains and to prepare 21 mono‐specific typing antisera by absorption of the antisera to the type strains with appropriate cross‐agglutinating strains. When 832\n              E. faecalis\n              strains were serotyped with the 21 typing antisera, 638 strains (76.7%) were typable. Thus, we propose a provisional scheme of 21 distinct serovars in\n              E. faecalis\n              .","container-title":"Microbiology and Immunology","DOI":"10.1111/j.1348-0421.1992.tb02070.x","ISSN":"0385-5600, 1348-0421","issue":"7","journalAbbreviation":"Microbiology and Immunology","language":"en","page":"671-681","source":"DOI.org (Crossref)","title":"Proposal of a New Scheme for the Serological Typing of &lt;i&gt;Enterococcus faecalis&lt;/i&gt; Strains","volume":"36","author":[{"family":"Maekawa","given":"Shizue"},{"family":"Yoshioka","given":"Migaku"},{"family":"Kumamoto","given":"Yoshiaki"}],"issued":{"date-parts":[["1992",7]]}}}],"schema":"https://github.com/citation-style-language/schema/raw/master/csl-citation.json"} </w:instrText>
            </w:r>
            <w:r>
              <w:fldChar w:fldCharType="separate"/>
            </w:r>
            <w:r w:rsidRPr="00141DB1">
              <w:t>[8]</w:t>
            </w:r>
            <w:r>
              <w:fldChar w:fldCharType="end"/>
            </w:r>
          </w:p>
        </w:tc>
      </w:tr>
      <w:tr w:rsidR="00B678D3" w14:paraId="27912043" w14:textId="77777777" w:rsidTr="00B72764">
        <w:tc>
          <w:tcPr>
            <w:cnfStyle w:val="001000000000" w:firstRow="0" w:lastRow="0" w:firstColumn="1" w:lastColumn="0" w:oddVBand="0" w:evenVBand="0" w:oddHBand="0" w:evenHBand="0" w:firstRowFirstColumn="0" w:firstRowLastColumn="0" w:lastRowFirstColumn="0" w:lastRowLastColumn="0"/>
            <w:tcW w:w="2410" w:type="dxa"/>
            <w:shd w:val="clear" w:color="auto" w:fill="D9D9D9" w:themeFill="background1" w:themeFillShade="D9"/>
            <w:vAlign w:val="center"/>
          </w:tcPr>
          <w:p w14:paraId="3D27D653" w14:textId="77777777" w:rsidR="00B678D3" w:rsidRPr="00747763" w:rsidRDefault="00B678D3" w:rsidP="0098502E">
            <w:pPr>
              <w:jc w:val="left"/>
              <w:rPr>
                <w:i/>
              </w:rPr>
            </w:pPr>
            <w:r w:rsidRPr="00747763">
              <w:rPr>
                <w:i/>
              </w:rPr>
              <w:t>Escherichia coli</w:t>
            </w:r>
          </w:p>
        </w:tc>
        <w:tc>
          <w:tcPr>
            <w:tcW w:w="5670" w:type="dxa"/>
            <w:shd w:val="clear" w:color="auto" w:fill="D9D9D9" w:themeFill="background1" w:themeFillShade="D9"/>
            <w:vAlign w:val="center"/>
          </w:tcPr>
          <w:p w14:paraId="3C560F8F" w14:textId="77777777" w:rsidR="00B678D3" w:rsidRPr="008866BC" w:rsidRDefault="00B678D3" w:rsidP="0098502E">
            <w:pPr>
              <w:jc w:val="left"/>
              <w:cnfStyle w:val="000000000000" w:firstRow="0" w:lastRow="0" w:firstColumn="0" w:lastColumn="0" w:oddVBand="0" w:evenVBand="0" w:oddHBand="0" w:evenHBand="0" w:firstRowFirstColumn="0" w:firstRowLastColumn="0" w:lastRowFirstColumn="0" w:lastRowLastColumn="0"/>
            </w:pPr>
          </w:p>
        </w:tc>
        <w:tc>
          <w:tcPr>
            <w:tcW w:w="1418" w:type="dxa"/>
            <w:shd w:val="clear" w:color="auto" w:fill="D9D9D9" w:themeFill="background1" w:themeFillShade="D9"/>
            <w:vAlign w:val="center"/>
          </w:tcPr>
          <w:p w14:paraId="4C9FBFE2" w14:textId="77777777" w:rsidR="00B678D3" w:rsidRPr="008866BC" w:rsidRDefault="00B678D3" w:rsidP="0098502E">
            <w:pPr>
              <w:jc w:val="left"/>
              <w:cnfStyle w:val="000000000000" w:firstRow="0" w:lastRow="0" w:firstColumn="0" w:lastColumn="0" w:oddVBand="0" w:evenVBand="0" w:oddHBand="0" w:evenHBand="0" w:firstRowFirstColumn="0" w:firstRowLastColumn="0" w:lastRowFirstColumn="0" w:lastRowLastColumn="0"/>
            </w:pPr>
          </w:p>
        </w:tc>
      </w:tr>
      <w:tr w:rsidR="00B678D3" w14:paraId="14DDFFBA" w14:textId="77777777" w:rsidTr="00B727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shd w:val="clear" w:color="auto" w:fill="D9D9D9" w:themeFill="background1" w:themeFillShade="D9"/>
            <w:vAlign w:val="center"/>
          </w:tcPr>
          <w:p w14:paraId="058F780B" w14:textId="77777777" w:rsidR="00B678D3" w:rsidRDefault="00B678D3" w:rsidP="0098502E">
            <w:pPr>
              <w:jc w:val="left"/>
              <w:rPr>
                <w:b w:val="0"/>
                <w:bCs w:val="0"/>
              </w:rPr>
            </w:pPr>
            <w:r w:rsidRPr="004B7476">
              <w:rPr>
                <w:b w:val="0"/>
                <w:bCs w:val="0"/>
                <w:i/>
              </w:rPr>
              <w:t>E. coli</w:t>
            </w:r>
            <w:r>
              <w:rPr>
                <w:b w:val="0"/>
                <w:bCs w:val="0"/>
              </w:rPr>
              <w:t xml:space="preserve"> M15/pQE30PpiC</w:t>
            </w:r>
          </w:p>
        </w:tc>
        <w:tc>
          <w:tcPr>
            <w:tcW w:w="5670" w:type="dxa"/>
            <w:shd w:val="clear" w:color="auto" w:fill="D9D9D9" w:themeFill="background1" w:themeFillShade="D9"/>
            <w:vAlign w:val="center"/>
          </w:tcPr>
          <w:p w14:paraId="6BFCFF55" w14:textId="77777777" w:rsidR="00B678D3" w:rsidRPr="008866BC" w:rsidRDefault="00B678D3" w:rsidP="0098502E">
            <w:pPr>
              <w:jc w:val="left"/>
              <w:cnfStyle w:val="000000100000" w:firstRow="0" w:lastRow="0" w:firstColumn="0" w:lastColumn="0" w:oddVBand="0" w:evenVBand="0" w:oddHBand="1" w:evenHBand="0" w:firstRowFirstColumn="0" w:firstRowLastColumn="0" w:lastRowFirstColumn="0" w:lastRowLastColumn="0"/>
            </w:pPr>
            <w:r>
              <w:t>M15 harboring pRep4 and pQE30PpiC plasmids</w:t>
            </w:r>
          </w:p>
        </w:tc>
        <w:tc>
          <w:tcPr>
            <w:tcW w:w="1418" w:type="dxa"/>
            <w:shd w:val="clear" w:color="auto" w:fill="D9D9D9" w:themeFill="background1" w:themeFillShade="D9"/>
            <w:vAlign w:val="center"/>
          </w:tcPr>
          <w:p w14:paraId="63DC48B4" w14:textId="2A36016A" w:rsidR="00B678D3" w:rsidRPr="008866BC" w:rsidRDefault="00141DB1" w:rsidP="0098502E">
            <w:pPr>
              <w:jc w:val="left"/>
              <w:cnfStyle w:val="000000100000" w:firstRow="0" w:lastRow="0" w:firstColumn="0" w:lastColumn="0" w:oddVBand="0" w:evenVBand="0" w:oddHBand="1" w:evenHBand="0" w:firstRowFirstColumn="0" w:firstRowLastColumn="0" w:lastRowFirstColumn="0" w:lastRowLastColumn="0"/>
            </w:pPr>
            <w:r>
              <w:fldChar w:fldCharType="begin"/>
            </w:r>
            <w:r>
              <w:instrText xml:space="preserve"> ADDIN ZOTERO_ITEM CSL_CITATION {"citationID":"NsezQb5f","properties":{"formattedCitation":"[9]","plainCitation":"[9]","noteIndex":0},"citationItems":[{"id":40,"uris":["http://zotero.org/users/13402807/items/DMR8FL9Z"],"itemData":{"id":40,"type":"article-journal","container-title":"PLoS ONE","DOI":"10.1371/journal.pone.0111880","ISSN":"1932-6203","issue":"11","journalAbbreviation":"PLoS ONE","language":"en","page":"e111880","source":"DOI.org (Crossref)","title":"Identification of Peptidoglycan-Associated Proteins as Vaccine Candidates for Enterococcal Infections","volume":"9","author":[{"family":"Romero-Saavedra","given":"Felipe"},{"family":"Laverde","given":"Diana"},{"family":"Wobser","given":"Dominique"},{"family":"Michaux","given":"Charlotte"},{"family":"Budin-Verneuil","given":"Aurélie"},{"family":"Bernay","given":"Benoit"},{"family":"Benachour","given":"Abdellah"},{"family":"Hartke","given":"Axel"},{"family":"Huebner","given":"Johannes"}],"editor":[{"family":"Woo","given":"Patrick C. Y."}],"issued":{"date-parts":[["2014",11,4]]}}}],"schema":"https://github.com/citation-style-language/schema/raw/master/csl-citation.json"} </w:instrText>
            </w:r>
            <w:r>
              <w:fldChar w:fldCharType="separate"/>
            </w:r>
            <w:r w:rsidRPr="00141DB1">
              <w:t>[9]</w:t>
            </w:r>
            <w:r>
              <w:fldChar w:fldCharType="end"/>
            </w:r>
          </w:p>
        </w:tc>
      </w:tr>
      <w:tr w:rsidR="00B678D3" w14:paraId="1435A102" w14:textId="77777777" w:rsidTr="00B72764">
        <w:tc>
          <w:tcPr>
            <w:cnfStyle w:val="001000000000" w:firstRow="0" w:lastRow="0" w:firstColumn="1" w:lastColumn="0" w:oddVBand="0" w:evenVBand="0" w:oddHBand="0" w:evenHBand="0" w:firstRowFirstColumn="0" w:firstRowLastColumn="0" w:lastRowFirstColumn="0" w:lastRowLastColumn="0"/>
            <w:tcW w:w="2410" w:type="dxa"/>
            <w:shd w:val="clear" w:color="auto" w:fill="D9D9D9" w:themeFill="background1" w:themeFillShade="D9"/>
            <w:vAlign w:val="center"/>
          </w:tcPr>
          <w:p w14:paraId="23A85059" w14:textId="77777777" w:rsidR="00B678D3" w:rsidRDefault="00B678D3" w:rsidP="0098502E">
            <w:pPr>
              <w:jc w:val="left"/>
              <w:rPr>
                <w:b w:val="0"/>
                <w:bCs w:val="0"/>
              </w:rPr>
            </w:pPr>
            <w:r w:rsidRPr="004B7476">
              <w:rPr>
                <w:b w:val="0"/>
                <w:bCs w:val="0"/>
                <w:i/>
              </w:rPr>
              <w:t>E. coli</w:t>
            </w:r>
            <w:r>
              <w:rPr>
                <w:b w:val="0"/>
                <w:bCs w:val="0"/>
              </w:rPr>
              <w:t xml:space="preserve"> M15/pQE30PrsA</w:t>
            </w:r>
          </w:p>
        </w:tc>
        <w:tc>
          <w:tcPr>
            <w:tcW w:w="5670" w:type="dxa"/>
            <w:shd w:val="clear" w:color="auto" w:fill="D9D9D9" w:themeFill="background1" w:themeFillShade="D9"/>
            <w:vAlign w:val="center"/>
          </w:tcPr>
          <w:p w14:paraId="0B1F2EA4" w14:textId="77777777" w:rsidR="00B678D3" w:rsidRPr="008866BC" w:rsidRDefault="00B678D3" w:rsidP="0098502E">
            <w:pPr>
              <w:jc w:val="left"/>
              <w:cnfStyle w:val="000000000000" w:firstRow="0" w:lastRow="0" w:firstColumn="0" w:lastColumn="0" w:oddVBand="0" w:evenVBand="0" w:oddHBand="0" w:evenHBand="0" w:firstRowFirstColumn="0" w:firstRowLastColumn="0" w:lastRowFirstColumn="0" w:lastRowLastColumn="0"/>
            </w:pPr>
            <w:r>
              <w:t>M15 harboring pRep4 and pQE30PrsA plasmids</w:t>
            </w:r>
          </w:p>
        </w:tc>
        <w:tc>
          <w:tcPr>
            <w:tcW w:w="1418" w:type="dxa"/>
            <w:shd w:val="clear" w:color="auto" w:fill="D9D9D9" w:themeFill="background1" w:themeFillShade="D9"/>
            <w:vAlign w:val="center"/>
          </w:tcPr>
          <w:p w14:paraId="464D07EB" w14:textId="77777777" w:rsidR="00B678D3" w:rsidRPr="008866BC" w:rsidRDefault="00B678D3" w:rsidP="0098502E">
            <w:pPr>
              <w:jc w:val="left"/>
              <w:cnfStyle w:val="000000000000" w:firstRow="0" w:lastRow="0" w:firstColumn="0" w:lastColumn="0" w:oddVBand="0" w:evenVBand="0" w:oddHBand="0" w:evenHBand="0" w:firstRowFirstColumn="0" w:firstRowLastColumn="0" w:lastRowFirstColumn="0" w:lastRowLastColumn="0"/>
            </w:pPr>
            <w:r>
              <w:t>This study</w:t>
            </w:r>
          </w:p>
        </w:tc>
      </w:tr>
    </w:tbl>
    <w:p w14:paraId="1D9C8148" w14:textId="77777777" w:rsidR="00B678D3" w:rsidRPr="00B678D3" w:rsidRDefault="00B678D3" w:rsidP="0098502E"/>
    <w:p w14:paraId="6071273D" w14:textId="26B158DB" w:rsidR="00BC6801" w:rsidRPr="00B72764" w:rsidRDefault="00BC6801" w:rsidP="0098502E">
      <w:pPr>
        <w:rPr>
          <w:b/>
        </w:rPr>
      </w:pPr>
      <w:r w:rsidRPr="00B72764">
        <w:rPr>
          <w:b/>
        </w:rPr>
        <w:t>Production of recombinant proteins</w:t>
      </w:r>
    </w:p>
    <w:p w14:paraId="19AC4498" w14:textId="3AB4A62F" w:rsidR="003E5FCF" w:rsidRPr="00B72764" w:rsidRDefault="003E5FCF" w:rsidP="0098502E">
      <w:r w:rsidRPr="00B72764">
        <w:t>T</w:t>
      </w:r>
      <w:r w:rsidR="00D13EAE">
        <w:t>able S2</w:t>
      </w:r>
      <w:r w:rsidRPr="00B72764">
        <w:t xml:space="preserve">: Primers used for this </w:t>
      </w:r>
      <w:r w:rsidR="001758C7" w:rsidRPr="00B72764">
        <w:t>study.</w:t>
      </w:r>
    </w:p>
    <w:tbl>
      <w:tblPr>
        <w:tblStyle w:val="EinfacheTabelle1"/>
        <w:tblW w:w="9498" w:type="dxa"/>
        <w:tblInd w:w="-5" w:type="dxa"/>
        <w:tblLook w:val="04A0" w:firstRow="1" w:lastRow="0" w:firstColumn="1" w:lastColumn="0" w:noHBand="0" w:noVBand="1"/>
      </w:tblPr>
      <w:tblGrid>
        <w:gridCol w:w="1701"/>
        <w:gridCol w:w="5812"/>
        <w:gridCol w:w="1985"/>
      </w:tblGrid>
      <w:tr w:rsidR="00B91817" w14:paraId="186B1FF0" w14:textId="77777777" w:rsidTr="0083638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shd w:val="clear" w:color="auto" w:fill="A5A5A5" w:themeFill="accent3"/>
            <w:vAlign w:val="center"/>
          </w:tcPr>
          <w:p w14:paraId="096A5DAB" w14:textId="2E9F1149" w:rsidR="00B91817" w:rsidRPr="004D060E" w:rsidRDefault="00836385" w:rsidP="0098502E">
            <w:pPr>
              <w:jc w:val="left"/>
              <w:rPr>
                <w:sz w:val="24"/>
                <w:szCs w:val="24"/>
              </w:rPr>
            </w:pPr>
            <w:r>
              <w:rPr>
                <w:sz w:val="24"/>
                <w:szCs w:val="24"/>
              </w:rPr>
              <w:t>Name</w:t>
            </w:r>
          </w:p>
        </w:tc>
        <w:tc>
          <w:tcPr>
            <w:tcW w:w="5812" w:type="dxa"/>
            <w:shd w:val="clear" w:color="auto" w:fill="A5A5A5" w:themeFill="accent3"/>
            <w:vAlign w:val="center"/>
          </w:tcPr>
          <w:p w14:paraId="5098104F" w14:textId="78D0A49D" w:rsidR="00B91817" w:rsidRPr="004D060E" w:rsidRDefault="00836385" w:rsidP="0098502E">
            <w:pPr>
              <w:jc w:val="left"/>
              <w:cnfStyle w:val="100000000000" w:firstRow="1" w:lastRow="0" w:firstColumn="0" w:lastColumn="0" w:oddVBand="0" w:evenVBand="0" w:oddHBand="0" w:evenHBand="0" w:firstRowFirstColumn="0" w:firstRowLastColumn="0" w:lastRowFirstColumn="0" w:lastRowLastColumn="0"/>
              <w:rPr>
                <w:sz w:val="24"/>
                <w:szCs w:val="24"/>
              </w:rPr>
            </w:pPr>
            <w:r>
              <w:rPr>
                <w:sz w:val="24"/>
                <w:szCs w:val="24"/>
              </w:rPr>
              <w:t>5’-3’ sequence</w:t>
            </w:r>
            <w:r w:rsidR="00B674E3">
              <w:rPr>
                <w:sz w:val="24"/>
                <w:szCs w:val="24"/>
              </w:rPr>
              <w:t>*</w:t>
            </w:r>
          </w:p>
        </w:tc>
        <w:tc>
          <w:tcPr>
            <w:tcW w:w="1985" w:type="dxa"/>
            <w:shd w:val="clear" w:color="auto" w:fill="A5A5A5" w:themeFill="accent3"/>
            <w:vAlign w:val="center"/>
          </w:tcPr>
          <w:p w14:paraId="74B68076" w14:textId="2176612B" w:rsidR="00B91817" w:rsidRPr="004D060E" w:rsidRDefault="00836385" w:rsidP="0098502E">
            <w:pPr>
              <w:jc w:val="left"/>
              <w:cnfStyle w:val="100000000000" w:firstRow="1" w:lastRow="0" w:firstColumn="0" w:lastColumn="0" w:oddVBand="0" w:evenVBand="0" w:oddHBand="0" w:evenHBand="0" w:firstRowFirstColumn="0" w:firstRowLastColumn="0" w:lastRowFirstColumn="0" w:lastRowLastColumn="0"/>
              <w:rPr>
                <w:sz w:val="24"/>
                <w:szCs w:val="24"/>
              </w:rPr>
            </w:pPr>
            <w:r>
              <w:rPr>
                <w:sz w:val="24"/>
                <w:szCs w:val="24"/>
              </w:rPr>
              <w:t>Restriction site</w:t>
            </w:r>
          </w:p>
        </w:tc>
      </w:tr>
      <w:tr w:rsidR="00D20AF7" w14:paraId="13685A10" w14:textId="77777777" w:rsidTr="00DE63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shd w:val="clear" w:color="auto" w:fill="FFFFFF" w:themeFill="background1"/>
          </w:tcPr>
          <w:p w14:paraId="60B4F168" w14:textId="25A5536E" w:rsidR="00D20AF7" w:rsidRPr="00D20AF7" w:rsidRDefault="00D20AF7" w:rsidP="0098502E">
            <w:pPr>
              <w:jc w:val="left"/>
              <w:rPr>
                <w:b w:val="0"/>
                <w:bCs w:val="0"/>
              </w:rPr>
            </w:pPr>
            <w:proofErr w:type="spellStart"/>
            <w:r w:rsidRPr="00D20AF7">
              <w:rPr>
                <w:b w:val="0"/>
                <w:bCs w:val="0"/>
                <w:lang w:val="it-IT"/>
              </w:rPr>
              <w:t>PrsA_BamHI_Fw</w:t>
            </w:r>
            <w:proofErr w:type="spellEnd"/>
          </w:p>
        </w:tc>
        <w:tc>
          <w:tcPr>
            <w:tcW w:w="5812" w:type="dxa"/>
            <w:shd w:val="clear" w:color="auto" w:fill="FFFFFF" w:themeFill="background1"/>
          </w:tcPr>
          <w:p w14:paraId="189E1DF7" w14:textId="5802879A" w:rsidR="00D20AF7" w:rsidRPr="000968DA" w:rsidRDefault="00D20AF7" w:rsidP="0098502E">
            <w:pPr>
              <w:jc w:val="left"/>
              <w:cnfStyle w:val="000000100000" w:firstRow="0" w:lastRow="0" w:firstColumn="0" w:lastColumn="0" w:oddVBand="0" w:evenVBand="0" w:oddHBand="1" w:evenHBand="0" w:firstRowFirstColumn="0" w:firstRowLastColumn="0" w:lastRowFirstColumn="0" w:lastRowLastColumn="0"/>
            </w:pPr>
            <w:proofErr w:type="spellStart"/>
            <w:r w:rsidRPr="00B674E3">
              <w:rPr>
                <w:b/>
                <w:bCs/>
                <w:color w:val="538135" w:themeColor="accent6" w:themeShade="BF"/>
                <w:u w:val="single"/>
                <w:lang w:val="it-IT"/>
              </w:rPr>
              <w:t>GACTCA</w:t>
            </w:r>
            <w:r w:rsidRPr="00AD270D">
              <w:rPr>
                <w:b/>
                <w:bCs/>
                <w:color w:val="C45911" w:themeColor="accent2" w:themeShade="BF"/>
                <w:lang w:val="it-IT"/>
              </w:rPr>
              <w:t>ggatcc</w:t>
            </w:r>
            <w:r w:rsidRPr="00C6314F">
              <w:rPr>
                <w:lang w:val="it-IT"/>
              </w:rPr>
              <w:t>GCTTGTGGCGCTAGTGCC</w:t>
            </w:r>
            <w:proofErr w:type="spellEnd"/>
          </w:p>
        </w:tc>
        <w:tc>
          <w:tcPr>
            <w:tcW w:w="1985" w:type="dxa"/>
            <w:shd w:val="clear" w:color="auto" w:fill="FFFFFF" w:themeFill="background1"/>
          </w:tcPr>
          <w:p w14:paraId="04F057E3" w14:textId="618337EB" w:rsidR="00D20AF7" w:rsidRPr="000968DA" w:rsidRDefault="00921651" w:rsidP="0098502E">
            <w:pPr>
              <w:jc w:val="left"/>
              <w:cnfStyle w:val="000000100000" w:firstRow="0" w:lastRow="0" w:firstColumn="0" w:lastColumn="0" w:oddVBand="0" w:evenVBand="0" w:oddHBand="1" w:evenHBand="0" w:firstRowFirstColumn="0" w:firstRowLastColumn="0" w:lastRowFirstColumn="0" w:lastRowLastColumn="0"/>
            </w:pPr>
            <w:proofErr w:type="spellStart"/>
            <w:r>
              <w:rPr>
                <w:lang w:val="it-IT"/>
              </w:rPr>
              <w:t>BamHI</w:t>
            </w:r>
            <w:proofErr w:type="spellEnd"/>
          </w:p>
        </w:tc>
      </w:tr>
      <w:tr w:rsidR="00D20AF7" w14:paraId="562EE881" w14:textId="77777777" w:rsidTr="00DE6383">
        <w:tc>
          <w:tcPr>
            <w:cnfStyle w:val="001000000000" w:firstRow="0" w:lastRow="0" w:firstColumn="1" w:lastColumn="0" w:oddVBand="0" w:evenVBand="0" w:oddHBand="0" w:evenHBand="0" w:firstRowFirstColumn="0" w:firstRowLastColumn="0" w:lastRowFirstColumn="0" w:lastRowLastColumn="0"/>
            <w:tcW w:w="1701" w:type="dxa"/>
            <w:shd w:val="clear" w:color="auto" w:fill="FFFFFF" w:themeFill="background1"/>
          </w:tcPr>
          <w:p w14:paraId="2553CCF0" w14:textId="7FDE883A" w:rsidR="00D20AF7" w:rsidRPr="00D20AF7" w:rsidRDefault="00D20AF7" w:rsidP="0098502E">
            <w:pPr>
              <w:jc w:val="left"/>
              <w:rPr>
                <w:b w:val="0"/>
                <w:bCs w:val="0"/>
              </w:rPr>
            </w:pPr>
            <w:proofErr w:type="spellStart"/>
            <w:r w:rsidRPr="00D20AF7">
              <w:rPr>
                <w:b w:val="0"/>
                <w:bCs w:val="0"/>
                <w:lang w:val="it-IT"/>
              </w:rPr>
              <w:t>PrsA_KpnI_Rv</w:t>
            </w:r>
            <w:proofErr w:type="spellEnd"/>
          </w:p>
        </w:tc>
        <w:tc>
          <w:tcPr>
            <w:tcW w:w="5812" w:type="dxa"/>
            <w:shd w:val="clear" w:color="auto" w:fill="FFFFFF" w:themeFill="background1"/>
          </w:tcPr>
          <w:p w14:paraId="1AE9E4B6" w14:textId="5287A25D" w:rsidR="00D20AF7" w:rsidRPr="008866BC" w:rsidRDefault="00D20AF7" w:rsidP="0098502E">
            <w:pPr>
              <w:jc w:val="left"/>
              <w:cnfStyle w:val="000000000000" w:firstRow="0" w:lastRow="0" w:firstColumn="0" w:lastColumn="0" w:oddVBand="0" w:evenVBand="0" w:oddHBand="0" w:evenHBand="0" w:firstRowFirstColumn="0" w:firstRowLastColumn="0" w:lastRowFirstColumn="0" w:lastRowLastColumn="0"/>
            </w:pPr>
            <w:proofErr w:type="spellStart"/>
            <w:r w:rsidRPr="00B674E3">
              <w:rPr>
                <w:b/>
                <w:bCs/>
                <w:color w:val="538135" w:themeColor="accent6" w:themeShade="BF"/>
                <w:u w:val="single"/>
                <w:lang w:val="it-IT"/>
              </w:rPr>
              <w:t>GACTCA</w:t>
            </w:r>
            <w:r w:rsidRPr="004F60D3">
              <w:rPr>
                <w:b/>
                <w:bCs/>
                <w:color w:val="C45911" w:themeColor="accent2" w:themeShade="BF"/>
                <w:lang w:val="it-IT"/>
              </w:rPr>
              <w:t>ggtacc</w:t>
            </w:r>
            <w:r w:rsidRPr="000B515F">
              <w:rPr>
                <w:lang w:val="it-IT"/>
              </w:rPr>
              <w:t>TTATTGGCTCATGCCGGATTG</w:t>
            </w:r>
            <w:proofErr w:type="spellEnd"/>
          </w:p>
        </w:tc>
        <w:tc>
          <w:tcPr>
            <w:tcW w:w="1985" w:type="dxa"/>
            <w:shd w:val="clear" w:color="auto" w:fill="FFFFFF" w:themeFill="background1"/>
          </w:tcPr>
          <w:p w14:paraId="19F7E593" w14:textId="794D5B0E" w:rsidR="00D20AF7" w:rsidRPr="008866BC" w:rsidRDefault="00D20AF7" w:rsidP="0098502E">
            <w:pPr>
              <w:jc w:val="left"/>
              <w:cnfStyle w:val="000000000000" w:firstRow="0" w:lastRow="0" w:firstColumn="0" w:lastColumn="0" w:oddVBand="0" w:evenVBand="0" w:oddHBand="0" w:evenHBand="0" w:firstRowFirstColumn="0" w:firstRowLastColumn="0" w:lastRowFirstColumn="0" w:lastRowLastColumn="0"/>
            </w:pPr>
            <w:proofErr w:type="spellStart"/>
            <w:r>
              <w:rPr>
                <w:lang w:val="it-IT"/>
              </w:rPr>
              <w:t>KpnI</w:t>
            </w:r>
            <w:proofErr w:type="spellEnd"/>
          </w:p>
        </w:tc>
      </w:tr>
    </w:tbl>
    <w:p w14:paraId="36D1FD75" w14:textId="69A4E7D2" w:rsidR="003E5FCF" w:rsidRDefault="00B674E3" w:rsidP="0098502E">
      <w:pPr>
        <w:pStyle w:val="KeinLeerraum"/>
        <w:spacing w:line="480" w:lineRule="auto"/>
      </w:pPr>
      <w:r>
        <w:t>*Bases in orange lowercase letters correspond to the restriction site. Underlined green bases are not complementary to the target sequence.</w:t>
      </w:r>
    </w:p>
    <w:p w14:paraId="4637DC55" w14:textId="17A77678" w:rsidR="00B678D3" w:rsidRPr="00B72764" w:rsidRDefault="00B678D3" w:rsidP="0098502E">
      <w:pPr>
        <w:rPr>
          <w:b/>
        </w:rPr>
      </w:pPr>
      <w:r w:rsidRPr="00B72764">
        <w:rPr>
          <w:b/>
        </w:rPr>
        <w:t>Rabbit immunization</w:t>
      </w:r>
    </w:p>
    <w:p w14:paraId="5A25050A" w14:textId="71B52D74" w:rsidR="00BE2D3F" w:rsidRDefault="00BE2D3F" w:rsidP="0098502E">
      <w:r>
        <w:t>Table S3: Sera used for this study.</w:t>
      </w:r>
    </w:p>
    <w:tbl>
      <w:tblPr>
        <w:tblStyle w:val="EinfacheTabelle1"/>
        <w:tblW w:w="9498" w:type="dxa"/>
        <w:tblInd w:w="-5" w:type="dxa"/>
        <w:tblLook w:val="04A0" w:firstRow="1" w:lastRow="0" w:firstColumn="1" w:lastColumn="0" w:noHBand="0" w:noVBand="1"/>
      </w:tblPr>
      <w:tblGrid>
        <w:gridCol w:w="1701"/>
        <w:gridCol w:w="6379"/>
        <w:gridCol w:w="1418"/>
      </w:tblGrid>
      <w:tr w:rsidR="00BE2D3F" w14:paraId="250C4FE9" w14:textId="77777777" w:rsidTr="00B7276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shd w:val="clear" w:color="auto" w:fill="A5A5A5" w:themeFill="accent3"/>
            <w:vAlign w:val="center"/>
          </w:tcPr>
          <w:p w14:paraId="593F393B" w14:textId="77777777" w:rsidR="00BE2D3F" w:rsidRPr="004D060E" w:rsidRDefault="00BE2D3F" w:rsidP="0098502E">
            <w:pPr>
              <w:jc w:val="left"/>
              <w:rPr>
                <w:sz w:val="24"/>
                <w:szCs w:val="24"/>
              </w:rPr>
            </w:pPr>
            <w:r>
              <w:rPr>
                <w:sz w:val="24"/>
                <w:szCs w:val="24"/>
              </w:rPr>
              <w:lastRenderedPageBreak/>
              <w:t>Sera</w:t>
            </w:r>
          </w:p>
        </w:tc>
        <w:tc>
          <w:tcPr>
            <w:tcW w:w="6379" w:type="dxa"/>
            <w:shd w:val="clear" w:color="auto" w:fill="A5A5A5" w:themeFill="accent3"/>
            <w:vAlign w:val="center"/>
          </w:tcPr>
          <w:p w14:paraId="69837C26" w14:textId="77777777" w:rsidR="00BE2D3F" w:rsidRPr="004D060E" w:rsidRDefault="00BE2D3F" w:rsidP="0098502E">
            <w:pPr>
              <w:jc w:val="left"/>
              <w:cnfStyle w:val="100000000000" w:firstRow="1" w:lastRow="0" w:firstColumn="0" w:lastColumn="0" w:oddVBand="0" w:evenVBand="0" w:oddHBand="0" w:evenHBand="0" w:firstRowFirstColumn="0" w:firstRowLastColumn="0" w:lastRowFirstColumn="0" w:lastRowLastColumn="0"/>
              <w:rPr>
                <w:sz w:val="24"/>
                <w:szCs w:val="24"/>
              </w:rPr>
            </w:pPr>
            <w:r w:rsidRPr="004D060E">
              <w:rPr>
                <w:sz w:val="24"/>
                <w:szCs w:val="24"/>
              </w:rPr>
              <w:t>Description</w:t>
            </w:r>
          </w:p>
        </w:tc>
        <w:tc>
          <w:tcPr>
            <w:tcW w:w="1418" w:type="dxa"/>
            <w:shd w:val="clear" w:color="auto" w:fill="A5A5A5" w:themeFill="accent3"/>
            <w:vAlign w:val="center"/>
          </w:tcPr>
          <w:p w14:paraId="743EB756" w14:textId="77777777" w:rsidR="00BE2D3F" w:rsidRPr="004D060E" w:rsidRDefault="00BE2D3F" w:rsidP="0098502E">
            <w:pPr>
              <w:jc w:val="left"/>
              <w:cnfStyle w:val="100000000000" w:firstRow="1" w:lastRow="0" w:firstColumn="0" w:lastColumn="0" w:oddVBand="0" w:evenVBand="0" w:oddHBand="0" w:evenHBand="0" w:firstRowFirstColumn="0" w:firstRowLastColumn="0" w:lastRowFirstColumn="0" w:lastRowLastColumn="0"/>
              <w:rPr>
                <w:sz w:val="24"/>
                <w:szCs w:val="24"/>
              </w:rPr>
            </w:pPr>
            <w:r w:rsidRPr="004D060E">
              <w:rPr>
                <w:sz w:val="24"/>
                <w:szCs w:val="24"/>
              </w:rPr>
              <w:t>Reference</w:t>
            </w:r>
          </w:p>
        </w:tc>
      </w:tr>
      <w:tr w:rsidR="00BE2D3F" w14:paraId="0E166264" w14:textId="77777777" w:rsidTr="00B727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shd w:val="clear" w:color="auto" w:fill="FFFFFF" w:themeFill="background1"/>
            <w:vAlign w:val="center"/>
          </w:tcPr>
          <w:p w14:paraId="64626640" w14:textId="77777777" w:rsidR="00BE2D3F" w:rsidRPr="000968DA" w:rsidRDefault="00BE2D3F" w:rsidP="0098502E">
            <w:pPr>
              <w:jc w:val="left"/>
              <w:rPr>
                <w:b w:val="0"/>
                <w:bCs w:val="0"/>
              </w:rPr>
            </w:pPr>
            <w:r w:rsidRPr="000968DA">
              <w:rPr>
                <w:b w:val="0"/>
                <w:bCs w:val="0"/>
              </w:rPr>
              <w:t>Pre-</w:t>
            </w:r>
            <w:proofErr w:type="spellStart"/>
            <w:r w:rsidRPr="000968DA">
              <w:rPr>
                <w:b w:val="0"/>
                <w:bCs w:val="0"/>
              </w:rPr>
              <w:t>PpiC</w:t>
            </w:r>
            <w:proofErr w:type="spellEnd"/>
          </w:p>
        </w:tc>
        <w:tc>
          <w:tcPr>
            <w:tcW w:w="6379" w:type="dxa"/>
            <w:shd w:val="clear" w:color="auto" w:fill="FFFFFF" w:themeFill="background1"/>
            <w:vAlign w:val="center"/>
          </w:tcPr>
          <w:p w14:paraId="2DF97F77" w14:textId="77777777" w:rsidR="00BE2D3F" w:rsidRPr="000968DA" w:rsidRDefault="00BE2D3F" w:rsidP="0098502E">
            <w:pPr>
              <w:jc w:val="left"/>
              <w:cnfStyle w:val="000000100000" w:firstRow="0" w:lastRow="0" w:firstColumn="0" w:lastColumn="0" w:oddVBand="0" w:evenVBand="0" w:oddHBand="1" w:evenHBand="0" w:firstRowFirstColumn="0" w:firstRowLastColumn="0" w:lastRowFirstColumn="0" w:lastRowLastColumn="0"/>
            </w:pPr>
            <w:r>
              <w:t xml:space="preserve">Pre-immune serum collected from rabbits immunized with </w:t>
            </w:r>
            <w:proofErr w:type="spellStart"/>
            <w:r>
              <w:t>PpiC</w:t>
            </w:r>
            <w:proofErr w:type="spellEnd"/>
          </w:p>
        </w:tc>
        <w:tc>
          <w:tcPr>
            <w:tcW w:w="1418" w:type="dxa"/>
            <w:shd w:val="clear" w:color="auto" w:fill="FFFFFF" w:themeFill="background1"/>
            <w:vAlign w:val="center"/>
          </w:tcPr>
          <w:p w14:paraId="579BC661" w14:textId="28C69CE2" w:rsidR="00BE2D3F" w:rsidRPr="000968DA" w:rsidRDefault="00141DB1" w:rsidP="0098502E">
            <w:pPr>
              <w:jc w:val="left"/>
              <w:cnfStyle w:val="000000100000" w:firstRow="0" w:lastRow="0" w:firstColumn="0" w:lastColumn="0" w:oddVBand="0" w:evenVBand="0" w:oddHBand="1" w:evenHBand="0" w:firstRowFirstColumn="0" w:firstRowLastColumn="0" w:lastRowFirstColumn="0" w:lastRowLastColumn="0"/>
            </w:pPr>
            <w:r>
              <w:fldChar w:fldCharType="begin"/>
            </w:r>
            <w:r>
              <w:instrText xml:space="preserve"> ADDIN ZOTERO_ITEM CSL_CITATION {"citationID":"kwFdSJ3b","properties":{"formattedCitation":"[9]","plainCitation":"[9]","noteIndex":0},"citationItems":[{"id":40,"uris":["http://zotero.org/users/13402807/items/DMR8FL9Z"],"itemData":{"id":40,"type":"article-journal","container-title":"PLoS ONE","DOI":"10.1371/journal.pone.0111880","ISSN":"1932-6203","issue":"11","journalAbbreviation":"PLoS ONE","language":"en","page":"e111880","source":"DOI.org (Crossref)","title":"Identification of Peptidoglycan-Associated Proteins as Vaccine Candidates for Enterococcal Infections","volume":"9","author":[{"family":"Romero-Saavedra","given":"Felipe"},{"family":"Laverde","given":"Diana"},{"family":"Wobser","given":"Dominique"},{"family":"Michaux","given":"Charlotte"},{"family":"Budin-Verneuil","given":"Aurélie"},{"family":"Bernay","given":"Benoit"},{"family":"Benachour","given":"Abdellah"},{"family":"Hartke","given":"Axel"},{"family":"Huebner","given":"Johannes"}],"editor":[{"family":"Woo","given":"Patrick C. Y."}],"issued":{"date-parts":[["2014",11,4]]}}}],"schema":"https://github.com/citation-style-language/schema/raw/master/csl-citation.json"} </w:instrText>
            </w:r>
            <w:r>
              <w:fldChar w:fldCharType="separate"/>
            </w:r>
            <w:r w:rsidRPr="00141DB1">
              <w:t>[9]</w:t>
            </w:r>
            <w:r>
              <w:fldChar w:fldCharType="end"/>
            </w:r>
          </w:p>
        </w:tc>
      </w:tr>
      <w:tr w:rsidR="00BE2D3F" w14:paraId="22CDE244" w14:textId="77777777" w:rsidTr="00B72764">
        <w:tc>
          <w:tcPr>
            <w:cnfStyle w:val="001000000000" w:firstRow="0" w:lastRow="0" w:firstColumn="1" w:lastColumn="0" w:oddVBand="0" w:evenVBand="0" w:oddHBand="0" w:evenHBand="0" w:firstRowFirstColumn="0" w:firstRowLastColumn="0" w:lastRowFirstColumn="0" w:lastRowLastColumn="0"/>
            <w:tcW w:w="1701" w:type="dxa"/>
            <w:shd w:val="clear" w:color="auto" w:fill="FFFFFF" w:themeFill="background1"/>
            <w:vAlign w:val="center"/>
          </w:tcPr>
          <w:p w14:paraId="0BC94011" w14:textId="77777777" w:rsidR="00BE2D3F" w:rsidRPr="008866BC" w:rsidRDefault="00BE2D3F" w:rsidP="0098502E">
            <w:pPr>
              <w:jc w:val="left"/>
              <w:rPr>
                <w:b w:val="0"/>
                <w:bCs w:val="0"/>
              </w:rPr>
            </w:pPr>
            <w:r>
              <w:rPr>
                <w:b w:val="0"/>
                <w:bCs w:val="0"/>
              </w:rPr>
              <w:t>Anti-</w:t>
            </w:r>
            <w:proofErr w:type="spellStart"/>
            <w:r>
              <w:rPr>
                <w:b w:val="0"/>
                <w:bCs w:val="0"/>
              </w:rPr>
              <w:t>PpiC</w:t>
            </w:r>
            <w:proofErr w:type="spellEnd"/>
          </w:p>
        </w:tc>
        <w:tc>
          <w:tcPr>
            <w:tcW w:w="6379" w:type="dxa"/>
            <w:shd w:val="clear" w:color="auto" w:fill="FFFFFF" w:themeFill="background1"/>
            <w:vAlign w:val="center"/>
          </w:tcPr>
          <w:p w14:paraId="42AB8652" w14:textId="77777777" w:rsidR="00BE2D3F" w:rsidRPr="008866BC" w:rsidRDefault="00BE2D3F" w:rsidP="0098502E">
            <w:pPr>
              <w:jc w:val="left"/>
              <w:cnfStyle w:val="000000000000" w:firstRow="0" w:lastRow="0" w:firstColumn="0" w:lastColumn="0" w:oddVBand="0" w:evenVBand="0" w:oddHBand="0" w:evenHBand="0" w:firstRowFirstColumn="0" w:firstRowLastColumn="0" w:lastRowFirstColumn="0" w:lastRowLastColumn="0"/>
            </w:pPr>
            <w:r>
              <w:t xml:space="preserve">Anti-protein serum collected from rabbits immunized with </w:t>
            </w:r>
            <w:proofErr w:type="spellStart"/>
            <w:r>
              <w:t>PpiC</w:t>
            </w:r>
            <w:proofErr w:type="spellEnd"/>
          </w:p>
        </w:tc>
        <w:tc>
          <w:tcPr>
            <w:tcW w:w="1418" w:type="dxa"/>
            <w:shd w:val="clear" w:color="auto" w:fill="FFFFFF" w:themeFill="background1"/>
            <w:vAlign w:val="center"/>
          </w:tcPr>
          <w:p w14:paraId="494CCFD4" w14:textId="714E6052" w:rsidR="00BE2D3F" w:rsidRPr="008866BC" w:rsidRDefault="00141DB1" w:rsidP="0098502E">
            <w:pPr>
              <w:jc w:val="left"/>
              <w:cnfStyle w:val="000000000000" w:firstRow="0" w:lastRow="0" w:firstColumn="0" w:lastColumn="0" w:oddVBand="0" w:evenVBand="0" w:oddHBand="0" w:evenHBand="0" w:firstRowFirstColumn="0" w:firstRowLastColumn="0" w:lastRowFirstColumn="0" w:lastRowLastColumn="0"/>
            </w:pPr>
            <w:r>
              <w:fldChar w:fldCharType="begin"/>
            </w:r>
            <w:r>
              <w:instrText xml:space="preserve"> ADDIN ZOTERO_ITEM CSL_CITATION {"citationID":"9fJjW7e2","properties":{"formattedCitation":"[9]","plainCitation":"[9]","noteIndex":0},"citationItems":[{"id":40,"uris":["http://zotero.org/users/13402807/items/DMR8FL9Z"],"itemData":{"id":40,"type":"article-journal","container-title":"PLoS ONE","DOI":"10.1371/journal.pone.0111880","ISSN":"1932-6203","issue":"11","journalAbbreviation":"PLoS ONE","language":"en","page":"e111880","source":"DOI.org (Crossref)","title":"Identification of Peptidoglycan-Associated Proteins as Vaccine Candidates for Enterococcal Infections","volume":"9","author":[{"family":"Romero-Saavedra","given":"Felipe"},{"family":"Laverde","given":"Diana"},{"family":"Wobser","given":"Dominique"},{"family":"Michaux","given":"Charlotte"},{"family":"Budin-Verneuil","given":"Aurélie"},{"family":"Bernay","given":"Benoit"},{"family":"Benachour","given":"Abdellah"},{"family":"Hartke","given":"Axel"},{"family":"Huebner","given":"Johannes"}],"editor":[{"family":"Woo","given":"Patrick C. Y."}],"issued":{"date-parts":[["2014",11,4]]}}}],"schema":"https://github.com/citation-style-language/schema/raw/master/csl-citation.json"} </w:instrText>
            </w:r>
            <w:r>
              <w:fldChar w:fldCharType="separate"/>
            </w:r>
            <w:r w:rsidRPr="00141DB1">
              <w:t>[9]</w:t>
            </w:r>
            <w:r>
              <w:fldChar w:fldCharType="end"/>
            </w:r>
          </w:p>
        </w:tc>
      </w:tr>
      <w:tr w:rsidR="00BE2D3F" w14:paraId="3643FD4D" w14:textId="77777777" w:rsidTr="00B727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vAlign w:val="center"/>
          </w:tcPr>
          <w:p w14:paraId="4F6E13E8" w14:textId="77777777" w:rsidR="00BE2D3F" w:rsidRPr="008866BC" w:rsidRDefault="00BE2D3F" w:rsidP="0098502E">
            <w:pPr>
              <w:jc w:val="left"/>
              <w:rPr>
                <w:b w:val="0"/>
                <w:bCs w:val="0"/>
              </w:rPr>
            </w:pPr>
            <w:r>
              <w:rPr>
                <w:b w:val="0"/>
                <w:bCs w:val="0"/>
              </w:rPr>
              <w:t>Pre-</w:t>
            </w:r>
            <w:proofErr w:type="spellStart"/>
            <w:r>
              <w:rPr>
                <w:b w:val="0"/>
                <w:bCs w:val="0"/>
              </w:rPr>
              <w:t>PrsA</w:t>
            </w:r>
            <w:proofErr w:type="spellEnd"/>
          </w:p>
        </w:tc>
        <w:tc>
          <w:tcPr>
            <w:tcW w:w="6379" w:type="dxa"/>
            <w:vAlign w:val="center"/>
          </w:tcPr>
          <w:p w14:paraId="4CFE96E1" w14:textId="77777777" w:rsidR="00BE2D3F" w:rsidRPr="00AF0A09" w:rsidRDefault="00BE2D3F" w:rsidP="0098502E">
            <w:pPr>
              <w:jc w:val="left"/>
              <w:cnfStyle w:val="000000100000" w:firstRow="0" w:lastRow="0" w:firstColumn="0" w:lastColumn="0" w:oddVBand="0" w:evenVBand="0" w:oddHBand="1" w:evenHBand="0" w:firstRowFirstColumn="0" w:firstRowLastColumn="0" w:lastRowFirstColumn="0" w:lastRowLastColumn="0"/>
            </w:pPr>
            <w:r>
              <w:t xml:space="preserve">Pre-immune serum collected at day 0 from rabbits immunized with </w:t>
            </w:r>
            <w:proofErr w:type="spellStart"/>
            <w:r>
              <w:t>PrsA</w:t>
            </w:r>
            <w:proofErr w:type="spellEnd"/>
          </w:p>
        </w:tc>
        <w:tc>
          <w:tcPr>
            <w:tcW w:w="1418" w:type="dxa"/>
            <w:vAlign w:val="center"/>
          </w:tcPr>
          <w:p w14:paraId="5DEF0948" w14:textId="77777777" w:rsidR="00BE2D3F" w:rsidRPr="008866BC" w:rsidRDefault="00BE2D3F" w:rsidP="0098502E">
            <w:pPr>
              <w:jc w:val="left"/>
              <w:cnfStyle w:val="000000100000" w:firstRow="0" w:lastRow="0" w:firstColumn="0" w:lastColumn="0" w:oddVBand="0" w:evenVBand="0" w:oddHBand="1" w:evenHBand="0" w:firstRowFirstColumn="0" w:firstRowLastColumn="0" w:lastRowFirstColumn="0" w:lastRowLastColumn="0"/>
            </w:pPr>
            <w:r>
              <w:t>This study</w:t>
            </w:r>
          </w:p>
        </w:tc>
      </w:tr>
      <w:tr w:rsidR="00BE2D3F" w14:paraId="4C281CE1" w14:textId="77777777" w:rsidTr="00B72764">
        <w:tc>
          <w:tcPr>
            <w:cnfStyle w:val="001000000000" w:firstRow="0" w:lastRow="0" w:firstColumn="1" w:lastColumn="0" w:oddVBand="0" w:evenVBand="0" w:oddHBand="0" w:evenHBand="0" w:firstRowFirstColumn="0" w:firstRowLastColumn="0" w:lastRowFirstColumn="0" w:lastRowLastColumn="0"/>
            <w:tcW w:w="1701" w:type="dxa"/>
            <w:shd w:val="clear" w:color="auto" w:fill="F2F2F2" w:themeFill="background1" w:themeFillShade="F2"/>
            <w:vAlign w:val="center"/>
          </w:tcPr>
          <w:p w14:paraId="69594D42" w14:textId="77777777" w:rsidR="00BE2D3F" w:rsidRDefault="00BE2D3F" w:rsidP="0098502E">
            <w:pPr>
              <w:jc w:val="left"/>
              <w:rPr>
                <w:b w:val="0"/>
                <w:bCs w:val="0"/>
              </w:rPr>
            </w:pPr>
            <w:r>
              <w:rPr>
                <w:b w:val="0"/>
                <w:bCs w:val="0"/>
              </w:rPr>
              <w:t>Anti-</w:t>
            </w:r>
            <w:proofErr w:type="spellStart"/>
            <w:r>
              <w:rPr>
                <w:b w:val="0"/>
                <w:bCs w:val="0"/>
              </w:rPr>
              <w:t>PrsA</w:t>
            </w:r>
            <w:proofErr w:type="spellEnd"/>
          </w:p>
        </w:tc>
        <w:tc>
          <w:tcPr>
            <w:tcW w:w="6379" w:type="dxa"/>
            <w:shd w:val="clear" w:color="auto" w:fill="F2F2F2" w:themeFill="background1" w:themeFillShade="F2"/>
            <w:vAlign w:val="center"/>
          </w:tcPr>
          <w:p w14:paraId="21F5D876" w14:textId="77777777" w:rsidR="00BE2D3F" w:rsidRPr="00AF0A09" w:rsidRDefault="00BE2D3F" w:rsidP="0098502E">
            <w:pPr>
              <w:jc w:val="left"/>
              <w:cnfStyle w:val="000000000000" w:firstRow="0" w:lastRow="0" w:firstColumn="0" w:lastColumn="0" w:oddVBand="0" w:evenVBand="0" w:oddHBand="0" w:evenHBand="0" w:firstRowFirstColumn="0" w:firstRowLastColumn="0" w:lastRowFirstColumn="0" w:lastRowLastColumn="0"/>
            </w:pPr>
            <w:r>
              <w:t xml:space="preserve">Anti-protein serum collected at day 49 from rabbits immunized with </w:t>
            </w:r>
            <w:proofErr w:type="spellStart"/>
            <w:r>
              <w:t>PrsA</w:t>
            </w:r>
            <w:proofErr w:type="spellEnd"/>
          </w:p>
        </w:tc>
        <w:tc>
          <w:tcPr>
            <w:tcW w:w="1418" w:type="dxa"/>
            <w:shd w:val="clear" w:color="auto" w:fill="F2F2F2" w:themeFill="background1" w:themeFillShade="F2"/>
            <w:vAlign w:val="center"/>
          </w:tcPr>
          <w:p w14:paraId="6F7DE787" w14:textId="77777777" w:rsidR="00BE2D3F" w:rsidRPr="007454C7" w:rsidRDefault="00BE2D3F" w:rsidP="0098502E">
            <w:pPr>
              <w:jc w:val="left"/>
              <w:cnfStyle w:val="000000000000" w:firstRow="0" w:lastRow="0" w:firstColumn="0" w:lastColumn="0" w:oddVBand="0" w:evenVBand="0" w:oddHBand="0" w:evenHBand="0" w:firstRowFirstColumn="0" w:firstRowLastColumn="0" w:lastRowFirstColumn="0" w:lastRowLastColumn="0"/>
              <w:rPr>
                <w:color w:val="000000"/>
              </w:rPr>
            </w:pPr>
            <w:r>
              <w:rPr>
                <w:color w:val="000000"/>
              </w:rPr>
              <w:t>This study</w:t>
            </w:r>
          </w:p>
        </w:tc>
      </w:tr>
    </w:tbl>
    <w:p w14:paraId="7B26E71C" w14:textId="77777777" w:rsidR="00BE2D3F" w:rsidRPr="00B72764" w:rsidRDefault="00BE2D3F" w:rsidP="0098502E">
      <w:pPr>
        <w:rPr>
          <w:b/>
        </w:rPr>
      </w:pPr>
    </w:p>
    <w:p w14:paraId="5AA44546" w14:textId="1AC804A4" w:rsidR="00B674E3" w:rsidRDefault="00141DB1" w:rsidP="0098502E">
      <w:pPr>
        <w:pStyle w:val="berschrift2"/>
      </w:pPr>
      <w:r>
        <w:t>Reference</w:t>
      </w:r>
      <w:r w:rsidR="00A60E1B">
        <w:t>s</w:t>
      </w:r>
    </w:p>
    <w:p w14:paraId="50204EEB" w14:textId="77777777" w:rsidR="00141DB1" w:rsidRPr="00141DB1" w:rsidRDefault="00141DB1" w:rsidP="0098502E">
      <w:pPr>
        <w:pStyle w:val="Literaturverzeichnis"/>
        <w:spacing w:line="480" w:lineRule="auto"/>
        <w:rPr>
          <w:sz w:val="18"/>
        </w:rPr>
      </w:pPr>
      <w:r>
        <w:fldChar w:fldCharType="begin"/>
      </w:r>
      <w:r>
        <w:instrText xml:space="preserve"> ADDIN ZOTERO_BIBL {"uncited":[],"omitted":[],"custom":[]} CSL_BIBLIOGRAPHY </w:instrText>
      </w:r>
      <w:r>
        <w:fldChar w:fldCharType="separate"/>
      </w:r>
      <w:r w:rsidRPr="00141DB1">
        <w:rPr>
          <w:sz w:val="18"/>
        </w:rPr>
        <w:t>[1]</w:t>
      </w:r>
      <w:r w:rsidRPr="00141DB1">
        <w:rPr>
          <w:sz w:val="18"/>
        </w:rPr>
        <w:tab/>
        <w:t xml:space="preserve">CDC, “Four pediatric deaths from community-acquired methicillin-resistant Staphylococcus aureus — Minnesota and North Dakota, 1997-1999,” </w:t>
      </w:r>
      <w:r w:rsidRPr="00141DB1">
        <w:rPr>
          <w:i/>
          <w:iCs/>
          <w:sz w:val="18"/>
        </w:rPr>
        <w:t>MMWR Morb Mortal Wkly Rep</w:t>
      </w:r>
      <w:r w:rsidRPr="00141DB1">
        <w:rPr>
          <w:sz w:val="18"/>
        </w:rPr>
        <w:t>, vol. 48, no. 32, pp. 707–710, Aug. 1999.</w:t>
      </w:r>
    </w:p>
    <w:p w14:paraId="02807F91" w14:textId="77777777" w:rsidR="00141DB1" w:rsidRPr="00141DB1" w:rsidRDefault="00141DB1" w:rsidP="0098502E">
      <w:pPr>
        <w:pStyle w:val="Literaturverzeichnis"/>
        <w:spacing w:line="480" w:lineRule="auto"/>
        <w:rPr>
          <w:sz w:val="18"/>
        </w:rPr>
      </w:pPr>
      <w:r w:rsidRPr="00141DB1">
        <w:rPr>
          <w:sz w:val="18"/>
        </w:rPr>
        <w:t>[2]</w:t>
      </w:r>
      <w:r w:rsidRPr="00141DB1">
        <w:rPr>
          <w:sz w:val="18"/>
        </w:rPr>
        <w:tab/>
        <w:t xml:space="preserve">B. A. Diep </w:t>
      </w:r>
      <w:r w:rsidRPr="00141DB1">
        <w:rPr>
          <w:i/>
          <w:iCs/>
          <w:sz w:val="18"/>
        </w:rPr>
        <w:t>et al.</w:t>
      </w:r>
      <w:r w:rsidRPr="00141DB1">
        <w:rPr>
          <w:sz w:val="18"/>
        </w:rPr>
        <w:t xml:space="preserve">, “Contribution of Panton-Valentine Leukocidin in Community-Associated Methicillin-Resistant Staphylococcus aureus Pathogenesis,” </w:t>
      </w:r>
      <w:r w:rsidRPr="00141DB1">
        <w:rPr>
          <w:i/>
          <w:iCs/>
          <w:sz w:val="18"/>
        </w:rPr>
        <w:t>PLoS ONE</w:t>
      </w:r>
      <w:r w:rsidRPr="00141DB1">
        <w:rPr>
          <w:sz w:val="18"/>
        </w:rPr>
        <w:t>, vol. 3, no. 9, p. e3198, Sep. 2008, doi: 10.1371/journal.pone.0003198.</w:t>
      </w:r>
    </w:p>
    <w:p w14:paraId="16AA8A43" w14:textId="77777777" w:rsidR="00141DB1" w:rsidRPr="00141DB1" w:rsidRDefault="00141DB1" w:rsidP="0098502E">
      <w:pPr>
        <w:pStyle w:val="Literaturverzeichnis"/>
        <w:spacing w:line="480" w:lineRule="auto"/>
        <w:rPr>
          <w:sz w:val="18"/>
        </w:rPr>
      </w:pPr>
      <w:r w:rsidRPr="00141DB1">
        <w:rPr>
          <w:sz w:val="18"/>
        </w:rPr>
        <w:t>[3]</w:t>
      </w:r>
      <w:r w:rsidRPr="00141DB1">
        <w:rPr>
          <w:sz w:val="18"/>
        </w:rPr>
        <w:tab/>
        <w:t xml:space="preserve">D. McKenney, J. Hübner, E. Muller, Y. Wang, D. A. Goldmann, and G. B. Pier, “The ica locus of Staphylococcus epidermidis encodes production of the capsular polysaccharide/adhesin,” </w:t>
      </w:r>
      <w:r w:rsidRPr="00141DB1">
        <w:rPr>
          <w:i/>
          <w:iCs/>
          <w:sz w:val="18"/>
        </w:rPr>
        <w:t>Infect Immun</w:t>
      </w:r>
      <w:r w:rsidRPr="00141DB1">
        <w:rPr>
          <w:sz w:val="18"/>
        </w:rPr>
        <w:t>, vol. 66, no. 10, pp. 4711–4720, Oct. 1998, doi: 10.1128/IAI.66.10.4711-4720.1998.</w:t>
      </w:r>
    </w:p>
    <w:p w14:paraId="2786E2BE" w14:textId="77777777" w:rsidR="00141DB1" w:rsidRPr="00141DB1" w:rsidRDefault="00141DB1" w:rsidP="0098502E">
      <w:pPr>
        <w:pStyle w:val="Literaturverzeichnis"/>
        <w:spacing w:line="480" w:lineRule="auto"/>
        <w:rPr>
          <w:sz w:val="18"/>
        </w:rPr>
      </w:pPr>
      <w:r w:rsidRPr="00141DB1">
        <w:rPr>
          <w:sz w:val="18"/>
        </w:rPr>
        <w:t>[4]</w:t>
      </w:r>
      <w:r w:rsidRPr="00141DB1">
        <w:rPr>
          <w:sz w:val="18"/>
        </w:rPr>
        <w:tab/>
        <w:t xml:space="preserve">B. N. Kreiswirth </w:t>
      </w:r>
      <w:r w:rsidRPr="00141DB1">
        <w:rPr>
          <w:i/>
          <w:iCs/>
          <w:sz w:val="18"/>
        </w:rPr>
        <w:t>et al.</w:t>
      </w:r>
      <w:r w:rsidRPr="00141DB1">
        <w:rPr>
          <w:sz w:val="18"/>
        </w:rPr>
        <w:t xml:space="preserve">, “The toxic shock syndrome exotoxin structural gene is not detectably transmitted by a prophage,” </w:t>
      </w:r>
      <w:r w:rsidRPr="00141DB1">
        <w:rPr>
          <w:i/>
          <w:iCs/>
          <w:sz w:val="18"/>
        </w:rPr>
        <w:t>Nature</w:t>
      </w:r>
      <w:r w:rsidRPr="00141DB1">
        <w:rPr>
          <w:sz w:val="18"/>
        </w:rPr>
        <w:t>, vol. 305, no. 5936, pp. 709–712, Oct. 1983, doi: 10.1038/305709a0.</w:t>
      </w:r>
    </w:p>
    <w:p w14:paraId="7CB5588E" w14:textId="77777777" w:rsidR="00141DB1" w:rsidRPr="00141DB1" w:rsidRDefault="00141DB1" w:rsidP="0098502E">
      <w:pPr>
        <w:pStyle w:val="Literaturverzeichnis"/>
        <w:spacing w:line="480" w:lineRule="auto"/>
        <w:rPr>
          <w:sz w:val="18"/>
        </w:rPr>
      </w:pPr>
      <w:r w:rsidRPr="00141DB1">
        <w:rPr>
          <w:sz w:val="18"/>
        </w:rPr>
        <w:t>[5]</w:t>
      </w:r>
      <w:r w:rsidRPr="00141DB1">
        <w:rPr>
          <w:sz w:val="18"/>
        </w:rPr>
        <w:tab/>
        <w:t xml:space="preserve">P. Di Ciccio </w:t>
      </w:r>
      <w:r w:rsidRPr="00141DB1">
        <w:rPr>
          <w:i/>
          <w:iCs/>
          <w:sz w:val="18"/>
        </w:rPr>
        <w:t>et al.</w:t>
      </w:r>
      <w:r w:rsidRPr="00141DB1">
        <w:rPr>
          <w:sz w:val="18"/>
        </w:rPr>
        <w:t xml:space="preserve">, “Biofilm formation by Staphylococcus aureus on food contact surfaces: Relationship with temperature and cell surface hydrophobicity,” </w:t>
      </w:r>
      <w:r w:rsidRPr="00141DB1">
        <w:rPr>
          <w:i/>
          <w:iCs/>
          <w:sz w:val="18"/>
        </w:rPr>
        <w:t>Food Control</w:t>
      </w:r>
      <w:r w:rsidRPr="00141DB1">
        <w:rPr>
          <w:sz w:val="18"/>
        </w:rPr>
        <w:t>, vol. 50, pp. 930–936, Apr. 2015, doi: 10.1016/j.foodcont.2014.10.048.</w:t>
      </w:r>
    </w:p>
    <w:p w14:paraId="54132F01" w14:textId="77777777" w:rsidR="00141DB1" w:rsidRPr="00141DB1" w:rsidRDefault="00141DB1" w:rsidP="0098502E">
      <w:pPr>
        <w:pStyle w:val="Literaturverzeichnis"/>
        <w:spacing w:line="480" w:lineRule="auto"/>
        <w:rPr>
          <w:sz w:val="18"/>
        </w:rPr>
      </w:pPr>
      <w:r w:rsidRPr="00141DB1">
        <w:rPr>
          <w:sz w:val="18"/>
        </w:rPr>
        <w:t>[6]</w:t>
      </w:r>
      <w:r w:rsidRPr="00141DB1">
        <w:rPr>
          <w:sz w:val="18"/>
        </w:rPr>
        <w:tab/>
        <w:t xml:space="preserve">F. Romero-Saavedra </w:t>
      </w:r>
      <w:r w:rsidRPr="00141DB1">
        <w:rPr>
          <w:i/>
          <w:iCs/>
          <w:sz w:val="18"/>
        </w:rPr>
        <w:t>et al.</w:t>
      </w:r>
      <w:r w:rsidRPr="00141DB1">
        <w:rPr>
          <w:sz w:val="18"/>
        </w:rPr>
        <w:t xml:space="preserve">, “Conjugation of Different Immunogenic Enterococcal Vaccine Target Antigens Leads to Extended Strain Coverage,” </w:t>
      </w:r>
      <w:r w:rsidRPr="00141DB1">
        <w:rPr>
          <w:i/>
          <w:iCs/>
          <w:sz w:val="18"/>
        </w:rPr>
        <w:t>The Journal of Infectious Diseases</w:t>
      </w:r>
      <w:r w:rsidRPr="00141DB1">
        <w:rPr>
          <w:sz w:val="18"/>
        </w:rPr>
        <w:t>, vol. 220, no. 10, pp. 1589–1598, Oct. 2019, doi: 10.1093/infdis/jiz357.</w:t>
      </w:r>
    </w:p>
    <w:p w14:paraId="7EFF1718" w14:textId="77777777" w:rsidR="00141DB1" w:rsidRPr="00141DB1" w:rsidRDefault="00141DB1" w:rsidP="0098502E">
      <w:pPr>
        <w:pStyle w:val="Literaturverzeichnis"/>
        <w:spacing w:line="480" w:lineRule="auto"/>
        <w:rPr>
          <w:sz w:val="18"/>
        </w:rPr>
      </w:pPr>
      <w:r w:rsidRPr="00141DB1">
        <w:rPr>
          <w:sz w:val="18"/>
        </w:rPr>
        <w:t>[7]</w:t>
      </w:r>
      <w:r w:rsidRPr="00141DB1">
        <w:rPr>
          <w:sz w:val="18"/>
        </w:rPr>
        <w:tab/>
        <w:t xml:space="preserve">J. Huebner </w:t>
      </w:r>
      <w:r w:rsidRPr="00141DB1">
        <w:rPr>
          <w:i/>
          <w:iCs/>
          <w:sz w:val="18"/>
        </w:rPr>
        <w:t>et al.</w:t>
      </w:r>
      <w:r w:rsidRPr="00141DB1">
        <w:rPr>
          <w:sz w:val="18"/>
        </w:rPr>
        <w:t xml:space="preserve">, “Isolation and chemical characterization of a capsular polysaccharide antigen shared by clinical isolates of Enterococcus faecalis and vancomycin-resistant Enterococcus faecium,” </w:t>
      </w:r>
      <w:r w:rsidRPr="00141DB1">
        <w:rPr>
          <w:i/>
          <w:iCs/>
          <w:sz w:val="18"/>
        </w:rPr>
        <w:t>Infect Immun</w:t>
      </w:r>
      <w:r w:rsidRPr="00141DB1">
        <w:rPr>
          <w:sz w:val="18"/>
        </w:rPr>
        <w:t>, vol. 67, no. 3, pp. 1213–1219, Mar. 1999, doi: 10.1128/IAI.67.3.1213-1219.1999.</w:t>
      </w:r>
    </w:p>
    <w:p w14:paraId="1B25FCD7" w14:textId="77777777" w:rsidR="00141DB1" w:rsidRPr="00141DB1" w:rsidRDefault="00141DB1" w:rsidP="0098502E">
      <w:pPr>
        <w:pStyle w:val="Literaturverzeichnis"/>
        <w:spacing w:line="480" w:lineRule="auto"/>
        <w:rPr>
          <w:sz w:val="18"/>
        </w:rPr>
      </w:pPr>
      <w:r w:rsidRPr="00141DB1">
        <w:rPr>
          <w:sz w:val="18"/>
        </w:rPr>
        <w:t>[8]</w:t>
      </w:r>
      <w:r w:rsidRPr="00141DB1">
        <w:rPr>
          <w:sz w:val="18"/>
        </w:rPr>
        <w:tab/>
        <w:t xml:space="preserve">S. Maekawa, M. Yoshioka, and Y. Kumamoto, “Proposal of a New Scheme for the Serological Typing of </w:t>
      </w:r>
      <w:r w:rsidRPr="00141DB1">
        <w:rPr>
          <w:i/>
          <w:iCs/>
          <w:sz w:val="18"/>
        </w:rPr>
        <w:t>Enterococcus faecalis</w:t>
      </w:r>
      <w:r w:rsidRPr="00141DB1">
        <w:rPr>
          <w:sz w:val="18"/>
        </w:rPr>
        <w:t xml:space="preserve"> Strains,” </w:t>
      </w:r>
      <w:r w:rsidRPr="00141DB1">
        <w:rPr>
          <w:i/>
          <w:iCs/>
          <w:sz w:val="18"/>
        </w:rPr>
        <w:t>Microbiology and Immunology</w:t>
      </w:r>
      <w:r w:rsidRPr="00141DB1">
        <w:rPr>
          <w:sz w:val="18"/>
        </w:rPr>
        <w:t>, vol. 36, no. 7, pp. 671–681, Jul. 1992, doi: 10.1111/j.1348-0421.1992.tb02070.x.</w:t>
      </w:r>
    </w:p>
    <w:p w14:paraId="1B61872B" w14:textId="77777777" w:rsidR="00141DB1" w:rsidRPr="00141DB1" w:rsidRDefault="00141DB1" w:rsidP="0098502E">
      <w:pPr>
        <w:pStyle w:val="Literaturverzeichnis"/>
        <w:spacing w:line="480" w:lineRule="auto"/>
        <w:rPr>
          <w:sz w:val="18"/>
        </w:rPr>
      </w:pPr>
      <w:r w:rsidRPr="00141DB1">
        <w:rPr>
          <w:sz w:val="18"/>
        </w:rPr>
        <w:t>[9]</w:t>
      </w:r>
      <w:r w:rsidRPr="00141DB1">
        <w:rPr>
          <w:sz w:val="18"/>
        </w:rPr>
        <w:tab/>
        <w:t xml:space="preserve">F. Romero-Saavedra </w:t>
      </w:r>
      <w:r w:rsidRPr="00141DB1">
        <w:rPr>
          <w:i/>
          <w:iCs/>
          <w:sz w:val="18"/>
        </w:rPr>
        <w:t>et al.</w:t>
      </w:r>
      <w:r w:rsidRPr="00141DB1">
        <w:rPr>
          <w:sz w:val="18"/>
        </w:rPr>
        <w:t xml:space="preserve">, “Identification of Peptidoglycan-Associated Proteins as Vaccine Candidates for Enterococcal Infections,” </w:t>
      </w:r>
      <w:r w:rsidRPr="00141DB1">
        <w:rPr>
          <w:i/>
          <w:iCs/>
          <w:sz w:val="18"/>
        </w:rPr>
        <w:t>PLoS ONE</w:t>
      </w:r>
      <w:r w:rsidRPr="00141DB1">
        <w:rPr>
          <w:sz w:val="18"/>
        </w:rPr>
        <w:t>, vol. 9, no. 11, p. e111880, Nov. 2014, doi: 10.1371/journal.pone.0111880.</w:t>
      </w:r>
    </w:p>
    <w:p w14:paraId="7991A53A" w14:textId="2F67414A" w:rsidR="00141DB1" w:rsidRDefault="00141DB1" w:rsidP="0098502E">
      <w:pPr>
        <w:pStyle w:val="KeinLeerraum"/>
        <w:spacing w:line="480" w:lineRule="auto"/>
      </w:pPr>
      <w:r>
        <w:fldChar w:fldCharType="end"/>
      </w:r>
    </w:p>
    <w:sectPr w:rsidR="00141DB1" w:rsidSect="00DC634C">
      <w:footerReference w:type="default" r:id="rId9"/>
      <w:pgSz w:w="11906" w:h="16838"/>
      <w:pgMar w:top="1417" w:right="1417" w:bottom="1134" w:left="1417" w:header="708" w:footer="708" w:gutter="0"/>
      <w:lnNumType w:countBy="1" w:restart="continuous"/>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84005C2" w16cex:dateUtc="2023-06-23T09:51:00Z"/>
  <w16cex:commentExtensible w16cex:durableId="2846A755" w16cex:dateUtc="2023-06-28T10:34:00Z"/>
  <w16cex:commentExtensible w16cex:durableId="284006A4" w16cex:dateUtc="2023-06-23T09:55:00Z"/>
  <w16cex:commentExtensible w16cex:durableId="28400775" w16cex:dateUtc="2023-06-23T09:58:00Z"/>
  <w16cex:commentExtensible w16cex:durableId="284007B4" w16cex:dateUtc="2023-06-23T09:59:00Z"/>
  <w16cex:commentExtensible w16cex:durableId="28400971" w16cex:dateUtc="2023-06-23T10:07:00Z"/>
  <w16cex:commentExtensible w16cex:durableId="28400AF5" w16cex:dateUtc="2023-06-23T10:13:00Z"/>
  <w16cex:commentExtensible w16cex:durableId="28400BBD" w16cex:dateUtc="2023-06-23T10:17:00Z"/>
  <w16cex:commentExtensible w16cex:durableId="2840126B" w16cex:dateUtc="2023-06-23T10:45:00Z"/>
  <w16cex:commentExtensible w16cex:durableId="28453DB7" w16cex:dateUtc="2023-06-27T08:51:00Z"/>
  <w16cex:commentExtensible w16cex:durableId="28453FC2" w16cex:dateUtc="2023-06-27T09:00:00Z"/>
  <w16cex:commentExtensible w16cex:durableId="284541FB" w16cex:dateUtc="2023-06-27T09:09:00Z"/>
  <w16cex:commentExtensible w16cex:durableId="2845411C" w16cex:dateUtc="2023-06-27T09:06:00Z"/>
  <w16cex:commentExtensible w16cex:durableId="2846C10B" w16cex:dateUtc="2023-06-28T12:24:00Z"/>
  <w16cex:commentExtensible w16cex:durableId="284541B5" w16cex:dateUtc="2023-06-27T09:08:00Z"/>
  <w16cex:commentExtensible w16cex:durableId="28454369" w16cex:dateUtc="2023-06-27T09:15:00Z"/>
  <w16cex:commentExtensible w16cex:durableId="28456B9B" w16cex:dateUtc="2023-06-27T12:07:00Z"/>
  <w16cex:commentExtensible w16cex:durableId="282B30F9" w16cex:dateUtc="2023-06-07T14:38:00Z"/>
  <w16cex:commentExtensible w16cex:durableId="2845428C" w16cex:dateUtc="2023-06-27T09:12:00Z"/>
  <w16cex:commentExtensible w16cex:durableId="28469D79" w16cex:dateUtc="2023-06-28T09:52:00Z"/>
  <w16cex:commentExtensible w16cex:durableId="28456B72" w16cex:dateUtc="2023-06-27T12:06:00Z"/>
  <w16cex:commentExtensible w16cex:durableId="2845719D" w16cex:dateUtc="2023-06-27T12:33:00Z"/>
  <w16cex:commentExtensible w16cex:durableId="28457252" w16cex:dateUtc="2023-06-27T12:36:00Z"/>
  <w16cex:commentExtensible w16cex:durableId="284574E9" w16cex:dateUtc="2023-06-27T12:47:00Z"/>
  <w16cex:commentExtensible w16cex:durableId="28457917" w16cex:dateUtc="2023-06-27T13:04:00Z"/>
  <w16cex:commentExtensible w16cex:durableId="28457AA2" w16cex:dateUtc="2023-06-27T13:11:00Z"/>
  <w16cex:commentExtensible w16cex:durableId="28457B10" w16cex:dateUtc="2023-06-27T13:13:00Z"/>
  <w16cex:commentExtensible w16cex:durableId="28457C1A" w16cex:dateUtc="2023-06-27T13:17:00Z"/>
  <w16cex:commentExtensible w16cex:durableId="2846E7ED" w16cex:dateUtc="2023-06-28T15:10:00Z"/>
  <w16cex:commentExtensible w16cex:durableId="28457CEA" w16cex:dateUtc="2023-06-27T13:21:00Z"/>
  <w16cex:commentExtensible w16cex:durableId="28457D36" w16cex:dateUtc="2023-06-27T13:22:00Z"/>
  <w16cex:commentExtensible w16cex:durableId="28457DB3" w16cex:dateUtc="2023-06-27T13:2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CD5C2C5" w16cid:durableId="283C4B1E"/>
  <w16cid:commentId w16cid:paraId="749AC64C" w16cid:durableId="283C4B1F"/>
  <w16cid:commentId w16cid:paraId="7BCCD211" w16cid:durableId="284005C2"/>
  <w16cid:commentId w16cid:paraId="7671A975" w16cid:durableId="2846A755"/>
  <w16cid:commentId w16cid:paraId="5224E5B9" w16cid:durableId="284006A4"/>
  <w16cid:commentId w16cid:paraId="74E82DBD" w16cid:durableId="28400775"/>
  <w16cid:commentId w16cid:paraId="3E93F59A" w16cid:durableId="284007B4"/>
  <w16cid:commentId w16cid:paraId="2FDA16B5" w16cid:durableId="28400971"/>
  <w16cid:commentId w16cid:paraId="65A9DF88" w16cid:durableId="28400AF5"/>
  <w16cid:commentId w16cid:paraId="20355791" w16cid:durableId="28400BBD"/>
  <w16cid:commentId w16cid:paraId="659D5512" w16cid:durableId="2840126B"/>
  <w16cid:commentId w16cid:paraId="1F7894B4" w16cid:durableId="28453DB7"/>
  <w16cid:commentId w16cid:paraId="1806C10F" w16cid:durableId="28453FC2"/>
  <w16cid:commentId w16cid:paraId="3B1DDE7B" w16cid:durableId="284541FB"/>
  <w16cid:commentId w16cid:paraId="680B522B" w16cid:durableId="2845411C"/>
  <w16cid:commentId w16cid:paraId="3900D97E" w16cid:durableId="2846C10B"/>
  <w16cid:commentId w16cid:paraId="3783B0EB" w16cid:durableId="284D71DF"/>
  <w16cid:commentId w16cid:paraId="09DEE351" w16cid:durableId="284541B5"/>
  <w16cid:commentId w16cid:paraId="45475829" w16cid:durableId="28454369"/>
  <w16cid:commentId w16cid:paraId="137DD016" w16cid:durableId="28456B9B"/>
  <w16cid:commentId w16cid:paraId="2C991C12" w16cid:durableId="282B30F9"/>
  <w16cid:commentId w16cid:paraId="646CBB55" w16cid:durableId="2845428C"/>
  <w16cid:commentId w16cid:paraId="69ADB2A3" w16cid:durableId="28469D79"/>
  <w16cid:commentId w16cid:paraId="6855E363" w16cid:durableId="28456B72"/>
  <w16cid:commentId w16cid:paraId="424EA948" w16cid:durableId="2845719D"/>
  <w16cid:commentId w16cid:paraId="15A08C16" w16cid:durableId="28457252"/>
  <w16cid:commentId w16cid:paraId="721C005E" w16cid:durableId="284574E9"/>
  <w16cid:commentId w16cid:paraId="74055D31" w16cid:durableId="28457917"/>
  <w16cid:commentId w16cid:paraId="712736C1" w16cid:durableId="28457AA2"/>
  <w16cid:commentId w16cid:paraId="5F7DD9A6" w16cid:durableId="28457B10"/>
  <w16cid:commentId w16cid:paraId="0D6DA4EF" w16cid:durableId="28457C1A"/>
  <w16cid:commentId w16cid:paraId="0F208790" w16cid:durableId="2846E7ED"/>
  <w16cid:commentId w16cid:paraId="679E1958" w16cid:durableId="284D71FE"/>
  <w16cid:commentId w16cid:paraId="02BB5D45" w16cid:durableId="28457CEA"/>
  <w16cid:commentId w16cid:paraId="1BDA86FC" w16cid:durableId="28457D36"/>
  <w16cid:commentId w16cid:paraId="3BE43D5D" w16cid:durableId="28457DB3"/>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FCDD1F" w14:textId="77777777" w:rsidR="00B72764" w:rsidRDefault="00B72764" w:rsidP="006F0810">
      <w:r>
        <w:separator/>
      </w:r>
    </w:p>
  </w:endnote>
  <w:endnote w:type="continuationSeparator" w:id="0">
    <w:p w14:paraId="546B2E6F" w14:textId="77777777" w:rsidR="00B72764" w:rsidRDefault="00B72764" w:rsidP="006F08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5336500"/>
      <w:docPartObj>
        <w:docPartGallery w:val="Page Numbers (Bottom of Page)"/>
        <w:docPartUnique/>
      </w:docPartObj>
    </w:sdtPr>
    <w:sdtEndPr/>
    <w:sdtContent>
      <w:p w14:paraId="392AD1EA" w14:textId="36139971" w:rsidR="00B72764" w:rsidRDefault="00B72764" w:rsidP="006F0810">
        <w:pPr>
          <w:pStyle w:val="Fuzeile"/>
        </w:pPr>
        <w:r>
          <w:fldChar w:fldCharType="begin"/>
        </w:r>
        <w:r>
          <w:instrText>PAGE   \* MERGEFORMAT</w:instrText>
        </w:r>
        <w:r>
          <w:fldChar w:fldCharType="separate"/>
        </w:r>
        <w:r w:rsidR="005A7D4F" w:rsidRPr="005A7D4F">
          <w:rPr>
            <w:noProof/>
            <w:lang w:val="de-DE"/>
          </w:rPr>
          <w:t>2</w:t>
        </w:r>
        <w:r>
          <w:fldChar w:fldCharType="end"/>
        </w:r>
      </w:p>
    </w:sdtContent>
  </w:sdt>
  <w:p w14:paraId="3AC3E389" w14:textId="77777777" w:rsidR="00B72764" w:rsidRDefault="00B72764" w:rsidP="006F0810">
    <w:pPr>
      <w:pStyle w:val="Fuzeil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367777" w14:textId="77777777" w:rsidR="00B72764" w:rsidRDefault="00B72764" w:rsidP="006F0810">
      <w:r>
        <w:separator/>
      </w:r>
    </w:p>
  </w:footnote>
  <w:footnote w:type="continuationSeparator" w:id="0">
    <w:p w14:paraId="5EDEF0F2" w14:textId="77777777" w:rsidR="00B72764" w:rsidRDefault="00B72764" w:rsidP="006F081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2BE2298"/>
    <w:multiLevelType w:val="hybridMultilevel"/>
    <w:tmpl w:val="75303C9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471C325D"/>
    <w:multiLevelType w:val="hybridMultilevel"/>
    <w:tmpl w:val="2E8ADFF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6C7811ED"/>
    <w:multiLevelType w:val="hybridMultilevel"/>
    <w:tmpl w:val="82E0545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TU1NTExMzI2tDA2NDRX0lEKTi0uzszPAykwrAUApUxv9SwAAAA="/>
  </w:docVars>
  <w:rsids>
    <w:rsidRoot w:val="00687CFD"/>
    <w:rsid w:val="00002726"/>
    <w:rsid w:val="00002D61"/>
    <w:rsid w:val="000134A9"/>
    <w:rsid w:val="00015FCD"/>
    <w:rsid w:val="0001787A"/>
    <w:rsid w:val="00017FB2"/>
    <w:rsid w:val="000213DC"/>
    <w:rsid w:val="00022895"/>
    <w:rsid w:val="000235C2"/>
    <w:rsid w:val="00023F0E"/>
    <w:rsid w:val="00023F76"/>
    <w:rsid w:val="00026596"/>
    <w:rsid w:val="0002748F"/>
    <w:rsid w:val="000329CD"/>
    <w:rsid w:val="0003515A"/>
    <w:rsid w:val="000353D5"/>
    <w:rsid w:val="000358B4"/>
    <w:rsid w:val="00040E4E"/>
    <w:rsid w:val="00041238"/>
    <w:rsid w:val="00042896"/>
    <w:rsid w:val="00042D7E"/>
    <w:rsid w:val="00045205"/>
    <w:rsid w:val="00047D65"/>
    <w:rsid w:val="000509AE"/>
    <w:rsid w:val="00053CED"/>
    <w:rsid w:val="00054EE8"/>
    <w:rsid w:val="00060255"/>
    <w:rsid w:val="00060681"/>
    <w:rsid w:val="00062025"/>
    <w:rsid w:val="00062D47"/>
    <w:rsid w:val="00065458"/>
    <w:rsid w:val="00065E8F"/>
    <w:rsid w:val="0007137B"/>
    <w:rsid w:val="0007273F"/>
    <w:rsid w:val="00074111"/>
    <w:rsid w:val="00075DDA"/>
    <w:rsid w:val="00077FE2"/>
    <w:rsid w:val="00080327"/>
    <w:rsid w:val="000818A3"/>
    <w:rsid w:val="0008302D"/>
    <w:rsid w:val="00083074"/>
    <w:rsid w:val="00083337"/>
    <w:rsid w:val="00083B56"/>
    <w:rsid w:val="00083B57"/>
    <w:rsid w:val="00087C00"/>
    <w:rsid w:val="0009075E"/>
    <w:rsid w:val="000927E6"/>
    <w:rsid w:val="00092CEC"/>
    <w:rsid w:val="0009368F"/>
    <w:rsid w:val="000968DA"/>
    <w:rsid w:val="000979AD"/>
    <w:rsid w:val="000A1941"/>
    <w:rsid w:val="000A491A"/>
    <w:rsid w:val="000A5599"/>
    <w:rsid w:val="000A717C"/>
    <w:rsid w:val="000A7E1E"/>
    <w:rsid w:val="000B15A2"/>
    <w:rsid w:val="000B6600"/>
    <w:rsid w:val="000B6D72"/>
    <w:rsid w:val="000C57A6"/>
    <w:rsid w:val="000D00B0"/>
    <w:rsid w:val="000D0B8A"/>
    <w:rsid w:val="000D2EC6"/>
    <w:rsid w:val="000D655A"/>
    <w:rsid w:val="000E6F8C"/>
    <w:rsid w:val="000F0338"/>
    <w:rsid w:val="000F3AB7"/>
    <w:rsid w:val="000F440F"/>
    <w:rsid w:val="000F7793"/>
    <w:rsid w:val="001004CA"/>
    <w:rsid w:val="00102813"/>
    <w:rsid w:val="001062D1"/>
    <w:rsid w:val="0010780D"/>
    <w:rsid w:val="00107F36"/>
    <w:rsid w:val="00111808"/>
    <w:rsid w:val="00112AD8"/>
    <w:rsid w:val="00117B18"/>
    <w:rsid w:val="00117FAD"/>
    <w:rsid w:val="0012215B"/>
    <w:rsid w:val="00125A07"/>
    <w:rsid w:val="0012760F"/>
    <w:rsid w:val="0013020A"/>
    <w:rsid w:val="00134115"/>
    <w:rsid w:val="00141550"/>
    <w:rsid w:val="00141DB1"/>
    <w:rsid w:val="0014453F"/>
    <w:rsid w:val="001463E5"/>
    <w:rsid w:val="00146FDF"/>
    <w:rsid w:val="0014724D"/>
    <w:rsid w:val="00150A65"/>
    <w:rsid w:val="00156839"/>
    <w:rsid w:val="001569DD"/>
    <w:rsid w:val="0016094B"/>
    <w:rsid w:val="00162427"/>
    <w:rsid w:val="00163685"/>
    <w:rsid w:val="00163AB5"/>
    <w:rsid w:val="00163CEC"/>
    <w:rsid w:val="00166F75"/>
    <w:rsid w:val="00171492"/>
    <w:rsid w:val="00171D7E"/>
    <w:rsid w:val="0017467E"/>
    <w:rsid w:val="001758C7"/>
    <w:rsid w:val="00175EF0"/>
    <w:rsid w:val="001861E0"/>
    <w:rsid w:val="00187536"/>
    <w:rsid w:val="00187C27"/>
    <w:rsid w:val="00190A53"/>
    <w:rsid w:val="00192747"/>
    <w:rsid w:val="001968C2"/>
    <w:rsid w:val="001A2443"/>
    <w:rsid w:val="001A2E8E"/>
    <w:rsid w:val="001A7DE7"/>
    <w:rsid w:val="001B15C0"/>
    <w:rsid w:val="001B300A"/>
    <w:rsid w:val="001B4D16"/>
    <w:rsid w:val="001C384D"/>
    <w:rsid w:val="001C46EB"/>
    <w:rsid w:val="001C6132"/>
    <w:rsid w:val="001C7030"/>
    <w:rsid w:val="001D5F6A"/>
    <w:rsid w:val="001D632F"/>
    <w:rsid w:val="001D7776"/>
    <w:rsid w:val="001E0AF2"/>
    <w:rsid w:val="001E1D1C"/>
    <w:rsid w:val="001E6735"/>
    <w:rsid w:val="001E6E1A"/>
    <w:rsid w:val="001E7D19"/>
    <w:rsid w:val="001F00AF"/>
    <w:rsid w:val="001F0F32"/>
    <w:rsid w:val="001F23D2"/>
    <w:rsid w:val="001F4C18"/>
    <w:rsid w:val="001F587C"/>
    <w:rsid w:val="001F5BE0"/>
    <w:rsid w:val="001F73B4"/>
    <w:rsid w:val="00201102"/>
    <w:rsid w:val="002020F8"/>
    <w:rsid w:val="00202547"/>
    <w:rsid w:val="0020348A"/>
    <w:rsid w:val="002051C0"/>
    <w:rsid w:val="00205AEB"/>
    <w:rsid w:val="002060B0"/>
    <w:rsid w:val="00210271"/>
    <w:rsid w:val="002114B9"/>
    <w:rsid w:val="0021285F"/>
    <w:rsid w:val="0021325A"/>
    <w:rsid w:val="00215864"/>
    <w:rsid w:val="00224696"/>
    <w:rsid w:val="00224E00"/>
    <w:rsid w:val="00225B60"/>
    <w:rsid w:val="00231CC4"/>
    <w:rsid w:val="00232128"/>
    <w:rsid w:val="00232FD1"/>
    <w:rsid w:val="00233E35"/>
    <w:rsid w:val="00236918"/>
    <w:rsid w:val="00243198"/>
    <w:rsid w:val="002438CC"/>
    <w:rsid w:val="002444DC"/>
    <w:rsid w:val="0024495D"/>
    <w:rsid w:val="00246F50"/>
    <w:rsid w:val="002479E1"/>
    <w:rsid w:val="00250684"/>
    <w:rsid w:val="00251B31"/>
    <w:rsid w:val="00251B57"/>
    <w:rsid w:val="00252203"/>
    <w:rsid w:val="002529C0"/>
    <w:rsid w:val="002637EF"/>
    <w:rsid w:val="002638A5"/>
    <w:rsid w:val="00266421"/>
    <w:rsid w:val="00270C14"/>
    <w:rsid w:val="002715A9"/>
    <w:rsid w:val="0027254E"/>
    <w:rsid w:val="0027369E"/>
    <w:rsid w:val="00274638"/>
    <w:rsid w:val="002779E1"/>
    <w:rsid w:val="00281253"/>
    <w:rsid w:val="002814A9"/>
    <w:rsid w:val="00282122"/>
    <w:rsid w:val="00287401"/>
    <w:rsid w:val="00290DAF"/>
    <w:rsid w:val="00291B5F"/>
    <w:rsid w:val="00292046"/>
    <w:rsid w:val="00293AA8"/>
    <w:rsid w:val="00297DF7"/>
    <w:rsid w:val="002A46DC"/>
    <w:rsid w:val="002A494D"/>
    <w:rsid w:val="002A65B4"/>
    <w:rsid w:val="002B0858"/>
    <w:rsid w:val="002B0B38"/>
    <w:rsid w:val="002B1DE2"/>
    <w:rsid w:val="002B466A"/>
    <w:rsid w:val="002B4965"/>
    <w:rsid w:val="002B4FA0"/>
    <w:rsid w:val="002B77C5"/>
    <w:rsid w:val="002C2296"/>
    <w:rsid w:val="002C2BDD"/>
    <w:rsid w:val="002C50A0"/>
    <w:rsid w:val="002C5834"/>
    <w:rsid w:val="002C6FB1"/>
    <w:rsid w:val="002C7707"/>
    <w:rsid w:val="002D11D8"/>
    <w:rsid w:val="002D3C47"/>
    <w:rsid w:val="002D5BFB"/>
    <w:rsid w:val="002E102A"/>
    <w:rsid w:val="002E2964"/>
    <w:rsid w:val="002E4D6B"/>
    <w:rsid w:val="002E625A"/>
    <w:rsid w:val="002E69BC"/>
    <w:rsid w:val="002F0024"/>
    <w:rsid w:val="002F0C78"/>
    <w:rsid w:val="002F0E4C"/>
    <w:rsid w:val="002F6DCF"/>
    <w:rsid w:val="002F6DDB"/>
    <w:rsid w:val="002F6F3E"/>
    <w:rsid w:val="003010E9"/>
    <w:rsid w:val="00302077"/>
    <w:rsid w:val="003040F5"/>
    <w:rsid w:val="00306080"/>
    <w:rsid w:val="00307867"/>
    <w:rsid w:val="0031064F"/>
    <w:rsid w:val="00310743"/>
    <w:rsid w:val="00310CB1"/>
    <w:rsid w:val="003111C6"/>
    <w:rsid w:val="003114FB"/>
    <w:rsid w:val="00314DBE"/>
    <w:rsid w:val="00316570"/>
    <w:rsid w:val="00316C84"/>
    <w:rsid w:val="00316CF9"/>
    <w:rsid w:val="00316ED3"/>
    <w:rsid w:val="00317ADE"/>
    <w:rsid w:val="00325E7F"/>
    <w:rsid w:val="00327265"/>
    <w:rsid w:val="00327F08"/>
    <w:rsid w:val="0033205B"/>
    <w:rsid w:val="00333122"/>
    <w:rsid w:val="003374E6"/>
    <w:rsid w:val="003417C3"/>
    <w:rsid w:val="0034519B"/>
    <w:rsid w:val="00345E63"/>
    <w:rsid w:val="00347D60"/>
    <w:rsid w:val="003509AC"/>
    <w:rsid w:val="00354205"/>
    <w:rsid w:val="003548CC"/>
    <w:rsid w:val="00354C30"/>
    <w:rsid w:val="00354EF2"/>
    <w:rsid w:val="0036045E"/>
    <w:rsid w:val="00364826"/>
    <w:rsid w:val="0036536E"/>
    <w:rsid w:val="00367752"/>
    <w:rsid w:val="00367BCC"/>
    <w:rsid w:val="0037287B"/>
    <w:rsid w:val="00372AB6"/>
    <w:rsid w:val="00372B70"/>
    <w:rsid w:val="00373C46"/>
    <w:rsid w:val="00375EA6"/>
    <w:rsid w:val="00383E27"/>
    <w:rsid w:val="00385C5D"/>
    <w:rsid w:val="00386C50"/>
    <w:rsid w:val="00390D15"/>
    <w:rsid w:val="00390D57"/>
    <w:rsid w:val="00392623"/>
    <w:rsid w:val="00394494"/>
    <w:rsid w:val="00395682"/>
    <w:rsid w:val="003A08B9"/>
    <w:rsid w:val="003A22AC"/>
    <w:rsid w:val="003A5436"/>
    <w:rsid w:val="003B5E16"/>
    <w:rsid w:val="003B7A71"/>
    <w:rsid w:val="003C2014"/>
    <w:rsid w:val="003C254B"/>
    <w:rsid w:val="003C62AF"/>
    <w:rsid w:val="003D013C"/>
    <w:rsid w:val="003D1613"/>
    <w:rsid w:val="003D1FFF"/>
    <w:rsid w:val="003D3720"/>
    <w:rsid w:val="003E20C4"/>
    <w:rsid w:val="003E3563"/>
    <w:rsid w:val="003E35A7"/>
    <w:rsid w:val="003E48B0"/>
    <w:rsid w:val="003E5FCF"/>
    <w:rsid w:val="003F19CF"/>
    <w:rsid w:val="003F2CB1"/>
    <w:rsid w:val="003F4BBE"/>
    <w:rsid w:val="00402672"/>
    <w:rsid w:val="00403719"/>
    <w:rsid w:val="004059E7"/>
    <w:rsid w:val="004067B9"/>
    <w:rsid w:val="00407040"/>
    <w:rsid w:val="0040740E"/>
    <w:rsid w:val="004151F7"/>
    <w:rsid w:val="004158A4"/>
    <w:rsid w:val="00421841"/>
    <w:rsid w:val="004221CC"/>
    <w:rsid w:val="00422AA1"/>
    <w:rsid w:val="00423C60"/>
    <w:rsid w:val="004249BD"/>
    <w:rsid w:val="0042748B"/>
    <w:rsid w:val="004349C7"/>
    <w:rsid w:val="004425EE"/>
    <w:rsid w:val="00442A83"/>
    <w:rsid w:val="0044531C"/>
    <w:rsid w:val="00445391"/>
    <w:rsid w:val="004455E1"/>
    <w:rsid w:val="0044671F"/>
    <w:rsid w:val="004467F8"/>
    <w:rsid w:val="00450AC9"/>
    <w:rsid w:val="00450FD5"/>
    <w:rsid w:val="0045123E"/>
    <w:rsid w:val="00452608"/>
    <w:rsid w:val="00452EDD"/>
    <w:rsid w:val="00454C15"/>
    <w:rsid w:val="00455803"/>
    <w:rsid w:val="00455FA2"/>
    <w:rsid w:val="004616C6"/>
    <w:rsid w:val="00461851"/>
    <w:rsid w:val="00461DF1"/>
    <w:rsid w:val="00462198"/>
    <w:rsid w:val="004707AD"/>
    <w:rsid w:val="00475744"/>
    <w:rsid w:val="00475D39"/>
    <w:rsid w:val="00477FDB"/>
    <w:rsid w:val="00480A3B"/>
    <w:rsid w:val="00481F75"/>
    <w:rsid w:val="00482D5C"/>
    <w:rsid w:val="00482FBB"/>
    <w:rsid w:val="00483681"/>
    <w:rsid w:val="004861EB"/>
    <w:rsid w:val="004873F8"/>
    <w:rsid w:val="00491559"/>
    <w:rsid w:val="0049286A"/>
    <w:rsid w:val="00492C22"/>
    <w:rsid w:val="0049368C"/>
    <w:rsid w:val="00494080"/>
    <w:rsid w:val="00496766"/>
    <w:rsid w:val="004A065A"/>
    <w:rsid w:val="004A258A"/>
    <w:rsid w:val="004A7DE7"/>
    <w:rsid w:val="004B1376"/>
    <w:rsid w:val="004B7476"/>
    <w:rsid w:val="004B7C41"/>
    <w:rsid w:val="004C06D7"/>
    <w:rsid w:val="004C2073"/>
    <w:rsid w:val="004C35DB"/>
    <w:rsid w:val="004C60E6"/>
    <w:rsid w:val="004C64B5"/>
    <w:rsid w:val="004C775B"/>
    <w:rsid w:val="004D060E"/>
    <w:rsid w:val="004D1808"/>
    <w:rsid w:val="004D3019"/>
    <w:rsid w:val="004D5696"/>
    <w:rsid w:val="004D5948"/>
    <w:rsid w:val="004E088D"/>
    <w:rsid w:val="004E0A37"/>
    <w:rsid w:val="004E0E5D"/>
    <w:rsid w:val="004E0F71"/>
    <w:rsid w:val="004E1052"/>
    <w:rsid w:val="004E28C0"/>
    <w:rsid w:val="004E29EE"/>
    <w:rsid w:val="004E2C8B"/>
    <w:rsid w:val="004E4BEB"/>
    <w:rsid w:val="004E54A0"/>
    <w:rsid w:val="004E6E55"/>
    <w:rsid w:val="004F032E"/>
    <w:rsid w:val="004F11CC"/>
    <w:rsid w:val="004F1EC8"/>
    <w:rsid w:val="004F4CED"/>
    <w:rsid w:val="004F523A"/>
    <w:rsid w:val="004F550C"/>
    <w:rsid w:val="005035F1"/>
    <w:rsid w:val="00506A03"/>
    <w:rsid w:val="005074F4"/>
    <w:rsid w:val="00513871"/>
    <w:rsid w:val="005203BC"/>
    <w:rsid w:val="005206D7"/>
    <w:rsid w:val="00521BE9"/>
    <w:rsid w:val="00522C7E"/>
    <w:rsid w:val="00525B59"/>
    <w:rsid w:val="005312E5"/>
    <w:rsid w:val="00537BF6"/>
    <w:rsid w:val="005405D7"/>
    <w:rsid w:val="00540B5C"/>
    <w:rsid w:val="00541BF2"/>
    <w:rsid w:val="00542721"/>
    <w:rsid w:val="00542B9C"/>
    <w:rsid w:val="00544398"/>
    <w:rsid w:val="0054618F"/>
    <w:rsid w:val="00546B89"/>
    <w:rsid w:val="00547C50"/>
    <w:rsid w:val="0055080C"/>
    <w:rsid w:val="00552324"/>
    <w:rsid w:val="0055267A"/>
    <w:rsid w:val="0055380F"/>
    <w:rsid w:val="005575B1"/>
    <w:rsid w:val="00557695"/>
    <w:rsid w:val="005617A5"/>
    <w:rsid w:val="00561C7C"/>
    <w:rsid w:val="00562FDA"/>
    <w:rsid w:val="005664D0"/>
    <w:rsid w:val="0057255F"/>
    <w:rsid w:val="0058106C"/>
    <w:rsid w:val="005822E3"/>
    <w:rsid w:val="0058287B"/>
    <w:rsid w:val="00584506"/>
    <w:rsid w:val="00591060"/>
    <w:rsid w:val="0059188E"/>
    <w:rsid w:val="00591EB8"/>
    <w:rsid w:val="0059459B"/>
    <w:rsid w:val="00595794"/>
    <w:rsid w:val="005957EE"/>
    <w:rsid w:val="005958C9"/>
    <w:rsid w:val="00595B5C"/>
    <w:rsid w:val="005960FE"/>
    <w:rsid w:val="005962E9"/>
    <w:rsid w:val="005A1A29"/>
    <w:rsid w:val="005A2289"/>
    <w:rsid w:val="005A2933"/>
    <w:rsid w:val="005A3307"/>
    <w:rsid w:val="005A4121"/>
    <w:rsid w:val="005A4605"/>
    <w:rsid w:val="005A71BF"/>
    <w:rsid w:val="005A7D4F"/>
    <w:rsid w:val="005B007C"/>
    <w:rsid w:val="005B0D25"/>
    <w:rsid w:val="005B2CB6"/>
    <w:rsid w:val="005B474C"/>
    <w:rsid w:val="005B4FCD"/>
    <w:rsid w:val="005B7504"/>
    <w:rsid w:val="005B79D2"/>
    <w:rsid w:val="005C29EB"/>
    <w:rsid w:val="005C50EB"/>
    <w:rsid w:val="005C6189"/>
    <w:rsid w:val="005C6B08"/>
    <w:rsid w:val="005D374B"/>
    <w:rsid w:val="005D432C"/>
    <w:rsid w:val="005D46BD"/>
    <w:rsid w:val="005E332C"/>
    <w:rsid w:val="005E34B8"/>
    <w:rsid w:val="005E420E"/>
    <w:rsid w:val="005E4F48"/>
    <w:rsid w:val="005F10E2"/>
    <w:rsid w:val="005F2F0E"/>
    <w:rsid w:val="005F3427"/>
    <w:rsid w:val="005F3A54"/>
    <w:rsid w:val="005F4433"/>
    <w:rsid w:val="00600D28"/>
    <w:rsid w:val="0060672F"/>
    <w:rsid w:val="006112A2"/>
    <w:rsid w:val="006115BD"/>
    <w:rsid w:val="00611983"/>
    <w:rsid w:val="00615381"/>
    <w:rsid w:val="00615C4B"/>
    <w:rsid w:val="00616D74"/>
    <w:rsid w:val="0062093E"/>
    <w:rsid w:val="0062341D"/>
    <w:rsid w:val="00623D12"/>
    <w:rsid w:val="00624D60"/>
    <w:rsid w:val="00626F6B"/>
    <w:rsid w:val="00635095"/>
    <w:rsid w:val="00636684"/>
    <w:rsid w:val="00637355"/>
    <w:rsid w:val="00644320"/>
    <w:rsid w:val="00645FF8"/>
    <w:rsid w:val="00646597"/>
    <w:rsid w:val="00647815"/>
    <w:rsid w:val="00655521"/>
    <w:rsid w:val="00655AB7"/>
    <w:rsid w:val="006600BF"/>
    <w:rsid w:val="006609B5"/>
    <w:rsid w:val="0066514B"/>
    <w:rsid w:val="00666B43"/>
    <w:rsid w:val="00670A5D"/>
    <w:rsid w:val="00671FAF"/>
    <w:rsid w:val="006764C6"/>
    <w:rsid w:val="00677AF6"/>
    <w:rsid w:val="006848B1"/>
    <w:rsid w:val="0068652F"/>
    <w:rsid w:val="00687CFD"/>
    <w:rsid w:val="006907EA"/>
    <w:rsid w:val="00691101"/>
    <w:rsid w:val="006937E0"/>
    <w:rsid w:val="00696820"/>
    <w:rsid w:val="00696F66"/>
    <w:rsid w:val="006A0677"/>
    <w:rsid w:val="006A1905"/>
    <w:rsid w:val="006A33C9"/>
    <w:rsid w:val="006A397E"/>
    <w:rsid w:val="006A3EC5"/>
    <w:rsid w:val="006A51F7"/>
    <w:rsid w:val="006B1E16"/>
    <w:rsid w:val="006B2E3B"/>
    <w:rsid w:val="006B3874"/>
    <w:rsid w:val="006B3A6C"/>
    <w:rsid w:val="006B5D17"/>
    <w:rsid w:val="006B5FC8"/>
    <w:rsid w:val="006B6366"/>
    <w:rsid w:val="006C0D9C"/>
    <w:rsid w:val="006C5ABE"/>
    <w:rsid w:val="006C7A26"/>
    <w:rsid w:val="006C7C6F"/>
    <w:rsid w:val="006D1538"/>
    <w:rsid w:val="006D1B97"/>
    <w:rsid w:val="006D2949"/>
    <w:rsid w:val="006D715F"/>
    <w:rsid w:val="006E25DD"/>
    <w:rsid w:val="006E4AF3"/>
    <w:rsid w:val="006E71BB"/>
    <w:rsid w:val="006E7848"/>
    <w:rsid w:val="006F0810"/>
    <w:rsid w:val="006F128F"/>
    <w:rsid w:val="006F33E0"/>
    <w:rsid w:val="006F3A22"/>
    <w:rsid w:val="006F4BC5"/>
    <w:rsid w:val="006F57B8"/>
    <w:rsid w:val="006F5927"/>
    <w:rsid w:val="00701867"/>
    <w:rsid w:val="00702885"/>
    <w:rsid w:val="00705649"/>
    <w:rsid w:val="00711A48"/>
    <w:rsid w:val="00712269"/>
    <w:rsid w:val="00716B9A"/>
    <w:rsid w:val="0072001B"/>
    <w:rsid w:val="00724397"/>
    <w:rsid w:val="00725661"/>
    <w:rsid w:val="00731A31"/>
    <w:rsid w:val="0073311B"/>
    <w:rsid w:val="00733A08"/>
    <w:rsid w:val="00734A3C"/>
    <w:rsid w:val="00737AEF"/>
    <w:rsid w:val="0074096D"/>
    <w:rsid w:val="00742141"/>
    <w:rsid w:val="00744B80"/>
    <w:rsid w:val="007454C7"/>
    <w:rsid w:val="007455BD"/>
    <w:rsid w:val="00752BFE"/>
    <w:rsid w:val="00752DC4"/>
    <w:rsid w:val="00753038"/>
    <w:rsid w:val="0075339F"/>
    <w:rsid w:val="00753CE2"/>
    <w:rsid w:val="00755CB5"/>
    <w:rsid w:val="007574B4"/>
    <w:rsid w:val="00757D6A"/>
    <w:rsid w:val="007620D0"/>
    <w:rsid w:val="00762CD3"/>
    <w:rsid w:val="00765E0D"/>
    <w:rsid w:val="00767D0A"/>
    <w:rsid w:val="00771462"/>
    <w:rsid w:val="00772594"/>
    <w:rsid w:val="007736CB"/>
    <w:rsid w:val="007736D8"/>
    <w:rsid w:val="00773C3C"/>
    <w:rsid w:val="00773EC5"/>
    <w:rsid w:val="00775D9C"/>
    <w:rsid w:val="00776ACD"/>
    <w:rsid w:val="00777131"/>
    <w:rsid w:val="0078053F"/>
    <w:rsid w:val="00781054"/>
    <w:rsid w:val="007821BB"/>
    <w:rsid w:val="00783F6B"/>
    <w:rsid w:val="007846F0"/>
    <w:rsid w:val="00786914"/>
    <w:rsid w:val="00786D47"/>
    <w:rsid w:val="00790000"/>
    <w:rsid w:val="007953C3"/>
    <w:rsid w:val="00796BFE"/>
    <w:rsid w:val="007A204A"/>
    <w:rsid w:val="007A7508"/>
    <w:rsid w:val="007A797B"/>
    <w:rsid w:val="007B1D78"/>
    <w:rsid w:val="007B7250"/>
    <w:rsid w:val="007B7991"/>
    <w:rsid w:val="007B7A9C"/>
    <w:rsid w:val="007C0153"/>
    <w:rsid w:val="007C4353"/>
    <w:rsid w:val="007C46E0"/>
    <w:rsid w:val="007C64D0"/>
    <w:rsid w:val="007D2D83"/>
    <w:rsid w:val="007D31BE"/>
    <w:rsid w:val="007D3D82"/>
    <w:rsid w:val="007D7F23"/>
    <w:rsid w:val="007E0F57"/>
    <w:rsid w:val="007E1664"/>
    <w:rsid w:val="007E2984"/>
    <w:rsid w:val="007E610B"/>
    <w:rsid w:val="007E66BC"/>
    <w:rsid w:val="007E7A6B"/>
    <w:rsid w:val="007F099C"/>
    <w:rsid w:val="007F36E2"/>
    <w:rsid w:val="007F3FF4"/>
    <w:rsid w:val="00804D44"/>
    <w:rsid w:val="00805146"/>
    <w:rsid w:val="00805C3A"/>
    <w:rsid w:val="00805C9A"/>
    <w:rsid w:val="00807DBB"/>
    <w:rsid w:val="008105B9"/>
    <w:rsid w:val="00810793"/>
    <w:rsid w:val="0081454B"/>
    <w:rsid w:val="00814985"/>
    <w:rsid w:val="00831028"/>
    <w:rsid w:val="00831B75"/>
    <w:rsid w:val="00835E43"/>
    <w:rsid w:val="00836385"/>
    <w:rsid w:val="00836C1D"/>
    <w:rsid w:val="008459BE"/>
    <w:rsid w:val="00846D1F"/>
    <w:rsid w:val="0085016E"/>
    <w:rsid w:val="0085070B"/>
    <w:rsid w:val="00850732"/>
    <w:rsid w:val="0085263D"/>
    <w:rsid w:val="00852D54"/>
    <w:rsid w:val="008548EF"/>
    <w:rsid w:val="00855AEB"/>
    <w:rsid w:val="00856694"/>
    <w:rsid w:val="00863403"/>
    <w:rsid w:val="00863E16"/>
    <w:rsid w:val="00867D2F"/>
    <w:rsid w:val="00870DE3"/>
    <w:rsid w:val="00872822"/>
    <w:rsid w:val="008728B6"/>
    <w:rsid w:val="00874486"/>
    <w:rsid w:val="008753CD"/>
    <w:rsid w:val="0087566F"/>
    <w:rsid w:val="0087740B"/>
    <w:rsid w:val="008811C8"/>
    <w:rsid w:val="008827E0"/>
    <w:rsid w:val="00882B97"/>
    <w:rsid w:val="008831CC"/>
    <w:rsid w:val="008853C2"/>
    <w:rsid w:val="008866BC"/>
    <w:rsid w:val="00890C7B"/>
    <w:rsid w:val="00892650"/>
    <w:rsid w:val="008939E4"/>
    <w:rsid w:val="008939FD"/>
    <w:rsid w:val="00894090"/>
    <w:rsid w:val="00894C9A"/>
    <w:rsid w:val="0089687C"/>
    <w:rsid w:val="008A175A"/>
    <w:rsid w:val="008A2062"/>
    <w:rsid w:val="008A2F23"/>
    <w:rsid w:val="008A3698"/>
    <w:rsid w:val="008A3F43"/>
    <w:rsid w:val="008A40D8"/>
    <w:rsid w:val="008A4D0A"/>
    <w:rsid w:val="008A50BD"/>
    <w:rsid w:val="008A6D00"/>
    <w:rsid w:val="008B0B25"/>
    <w:rsid w:val="008B25BA"/>
    <w:rsid w:val="008B68C0"/>
    <w:rsid w:val="008C1CB7"/>
    <w:rsid w:val="008C2568"/>
    <w:rsid w:val="008D08A4"/>
    <w:rsid w:val="008D48AC"/>
    <w:rsid w:val="008D4A5F"/>
    <w:rsid w:val="008D4C50"/>
    <w:rsid w:val="008D5321"/>
    <w:rsid w:val="008D586A"/>
    <w:rsid w:val="008D68BB"/>
    <w:rsid w:val="008D68F2"/>
    <w:rsid w:val="008E026C"/>
    <w:rsid w:val="008E54B1"/>
    <w:rsid w:val="008E5ADA"/>
    <w:rsid w:val="008E5F89"/>
    <w:rsid w:val="008F1D54"/>
    <w:rsid w:val="008F2481"/>
    <w:rsid w:val="0090136F"/>
    <w:rsid w:val="00901AFF"/>
    <w:rsid w:val="00904E51"/>
    <w:rsid w:val="00906009"/>
    <w:rsid w:val="00906D12"/>
    <w:rsid w:val="009075DF"/>
    <w:rsid w:val="00913AC9"/>
    <w:rsid w:val="00913F41"/>
    <w:rsid w:val="009150A7"/>
    <w:rsid w:val="009175EB"/>
    <w:rsid w:val="00921651"/>
    <w:rsid w:val="00921CD7"/>
    <w:rsid w:val="0092384B"/>
    <w:rsid w:val="00923D8E"/>
    <w:rsid w:val="0092553F"/>
    <w:rsid w:val="009276E8"/>
    <w:rsid w:val="00930DDE"/>
    <w:rsid w:val="009318D5"/>
    <w:rsid w:val="009332F7"/>
    <w:rsid w:val="00933EA5"/>
    <w:rsid w:val="009411C2"/>
    <w:rsid w:val="00947608"/>
    <w:rsid w:val="009477A8"/>
    <w:rsid w:val="00950F65"/>
    <w:rsid w:val="0095161E"/>
    <w:rsid w:val="009516F3"/>
    <w:rsid w:val="00952505"/>
    <w:rsid w:val="00953D1E"/>
    <w:rsid w:val="00955115"/>
    <w:rsid w:val="009557B5"/>
    <w:rsid w:val="00955D5D"/>
    <w:rsid w:val="00957A65"/>
    <w:rsid w:val="00965964"/>
    <w:rsid w:val="00970F51"/>
    <w:rsid w:val="00973910"/>
    <w:rsid w:val="009771A5"/>
    <w:rsid w:val="009779C1"/>
    <w:rsid w:val="00980CBE"/>
    <w:rsid w:val="00981F39"/>
    <w:rsid w:val="009820FE"/>
    <w:rsid w:val="00982268"/>
    <w:rsid w:val="00982899"/>
    <w:rsid w:val="00982C22"/>
    <w:rsid w:val="00983A56"/>
    <w:rsid w:val="00984686"/>
    <w:rsid w:val="0098502E"/>
    <w:rsid w:val="00985212"/>
    <w:rsid w:val="00987EDD"/>
    <w:rsid w:val="00992883"/>
    <w:rsid w:val="00995F64"/>
    <w:rsid w:val="009A1585"/>
    <w:rsid w:val="009A2DA1"/>
    <w:rsid w:val="009A60F1"/>
    <w:rsid w:val="009B285A"/>
    <w:rsid w:val="009B2FE4"/>
    <w:rsid w:val="009B32D5"/>
    <w:rsid w:val="009B3A89"/>
    <w:rsid w:val="009B5D77"/>
    <w:rsid w:val="009B64F2"/>
    <w:rsid w:val="009C0F1B"/>
    <w:rsid w:val="009C0FD2"/>
    <w:rsid w:val="009C2568"/>
    <w:rsid w:val="009C34A5"/>
    <w:rsid w:val="009C4D11"/>
    <w:rsid w:val="009C6E50"/>
    <w:rsid w:val="009C7F52"/>
    <w:rsid w:val="009D1EBC"/>
    <w:rsid w:val="009D371C"/>
    <w:rsid w:val="009D3E9D"/>
    <w:rsid w:val="009D51D4"/>
    <w:rsid w:val="009D56BB"/>
    <w:rsid w:val="009D7E05"/>
    <w:rsid w:val="009E0DCF"/>
    <w:rsid w:val="009E3E6C"/>
    <w:rsid w:val="009E5544"/>
    <w:rsid w:val="009E6D80"/>
    <w:rsid w:val="009F02B9"/>
    <w:rsid w:val="009F39C0"/>
    <w:rsid w:val="009F400A"/>
    <w:rsid w:val="009F48D0"/>
    <w:rsid w:val="009F52DB"/>
    <w:rsid w:val="009F58C8"/>
    <w:rsid w:val="009F6DF5"/>
    <w:rsid w:val="00A00A11"/>
    <w:rsid w:val="00A01D22"/>
    <w:rsid w:val="00A0414A"/>
    <w:rsid w:val="00A10EB5"/>
    <w:rsid w:val="00A12AE9"/>
    <w:rsid w:val="00A15A79"/>
    <w:rsid w:val="00A15CFC"/>
    <w:rsid w:val="00A16818"/>
    <w:rsid w:val="00A206AF"/>
    <w:rsid w:val="00A2591A"/>
    <w:rsid w:val="00A26867"/>
    <w:rsid w:val="00A27FAE"/>
    <w:rsid w:val="00A308FC"/>
    <w:rsid w:val="00A313D5"/>
    <w:rsid w:val="00A32A50"/>
    <w:rsid w:val="00A349CB"/>
    <w:rsid w:val="00A3586A"/>
    <w:rsid w:val="00A40A14"/>
    <w:rsid w:val="00A40DF3"/>
    <w:rsid w:val="00A4485D"/>
    <w:rsid w:val="00A4685E"/>
    <w:rsid w:val="00A46F05"/>
    <w:rsid w:val="00A46F27"/>
    <w:rsid w:val="00A47BDA"/>
    <w:rsid w:val="00A527BE"/>
    <w:rsid w:val="00A528D8"/>
    <w:rsid w:val="00A537FE"/>
    <w:rsid w:val="00A5446B"/>
    <w:rsid w:val="00A54DA3"/>
    <w:rsid w:val="00A56677"/>
    <w:rsid w:val="00A56891"/>
    <w:rsid w:val="00A56E5C"/>
    <w:rsid w:val="00A57F05"/>
    <w:rsid w:val="00A60E1B"/>
    <w:rsid w:val="00A60E39"/>
    <w:rsid w:val="00A61491"/>
    <w:rsid w:val="00A636E9"/>
    <w:rsid w:val="00A64FFC"/>
    <w:rsid w:val="00A67623"/>
    <w:rsid w:val="00A67D6A"/>
    <w:rsid w:val="00A70259"/>
    <w:rsid w:val="00A70F16"/>
    <w:rsid w:val="00A71B38"/>
    <w:rsid w:val="00A73799"/>
    <w:rsid w:val="00A73DE6"/>
    <w:rsid w:val="00A759FE"/>
    <w:rsid w:val="00A761CE"/>
    <w:rsid w:val="00A80A59"/>
    <w:rsid w:val="00A82F4F"/>
    <w:rsid w:val="00A83277"/>
    <w:rsid w:val="00A8469C"/>
    <w:rsid w:val="00A94375"/>
    <w:rsid w:val="00A96FE5"/>
    <w:rsid w:val="00AA1AB4"/>
    <w:rsid w:val="00AA36DE"/>
    <w:rsid w:val="00AA3932"/>
    <w:rsid w:val="00AA4A85"/>
    <w:rsid w:val="00AA56FD"/>
    <w:rsid w:val="00AA73DE"/>
    <w:rsid w:val="00AA7A12"/>
    <w:rsid w:val="00AA7A77"/>
    <w:rsid w:val="00AB1200"/>
    <w:rsid w:val="00AB1885"/>
    <w:rsid w:val="00AB1963"/>
    <w:rsid w:val="00AC0EF3"/>
    <w:rsid w:val="00AC2118"/>
    <w:rsid w:val="00AC30D7"/>
    <w:rsid w:val="00AC3F90"/>
    <w:rsid w:val="00AC4558"/>
    <w:rsid w:val="00AC506E"/>
    <w:rsid w:val="00AD12D7"/>
    <w:rsid w:val="00AD2B25"/>
    <w:rsid w:val="00AD5338"/>
    <w:rsid w:val="00AE3298"/>
    <w:rsid w:val="00AE36C0"/>
    <w:rsid w:val="00AE4C0D"/>
    <w:rsid w:val="00AF0A09"/>
    <w:rsid w:val="00AF0BA8"/>
    <w:rsid w:val="00AF352A"/>
    <w:rsid w:val="00AF3A46"/>
    <w:rsid w:val="00AF46EE"/>
    <w:rsid w:val="00B01B6C"/>
    <w:rsid w:val="00B02409"/>
    <w:rsid w:val="00B041B9"/>
    <w:rsid w:val="00B043B4"/>
    <w:rsid w:val="00B04DF4"/>
    <w:rsid w:val="00B07487"/>
    <w:rsid w:val="00B07D0A"/>
    <w:rsid w:val="00B102AA"/>
    <w:rsid w:val="00B12FF2"/>
    <w:rsid w:val="00B13632"/>
    <w:rsid w:val="00B14C50"/>
    <w:rsid w:val="00B20614"/>
    <w:rsid w:val="00B25FD4"/>
    <w:rsid w:val="00B30908"/>
    <w:rsid w:val="00B324F2"/>
    <w:rsid w:val="00B3501E"/>
    <w:rsid w:val="00B35F56"/>
    <w:rsid w:val="00B41142"/>
    <w:rsid w:val="00B46049"/>
    <w:rsid w:val="00B519CD"/>
    <w:rsid w:val="00B52753"/>
    <w:rsid w:val="00B52F0C"/>
    <w:rsid w:val="00B55772"/>
    <w:rsid w:val="00B566A6"/>
    <w:rsid w:val="00B57894"/>
    <w:rsid w:val="00B60151"/>
    <w:rsid w:val="00B611BD"/>
    <w:rsid w:val="00B6161B"/>
    <w:rsid w:val="00B635FC"/>
    <w:rsid w:val="00B645D8"/>
    <w:rsid w:val="00B6514B"/>
    <w:rsid w:val="00B674E3"/>
    <w:rsid w:val="00B678D3"/>
    <w:rsid w:val="00B72764"/>
    <w:rsid w:val="00B80345"/>
    <w:rsid w:val="00B81018"/>
    <w:rsid w:val="00B814B2"/>
    <w:rsid w:val="00B819B9"/>
    <w:rsid w:val="00B82BE0"/>
    <w:rsid w:val="00B85C32"/>
    <w:rsid w:val="00B8662B"/>
    <w:rsid w:val="00B86B53"/>
    <w:rsid w:val="00B90300"/>
    <w:rsid w:val="00B91817"/>
    <w:rsid w:val="00B91A42"/>
    <w:rsid w:val="00B92A0F"/>
    <w:rsid w:val="00B95683"/>
    <w:rsid w:val="00BA13E8"/>
    <w:rsid w:val="00BB00F6"/>
    <w:rsid w:val="00BB0F36"/>
    <w:rsid w:val="00BB14B3"/>
    <w:rsid w:val="00BB2436"/>
    <w:rsid w:val="00BC6801"/>
    <w:rsid w:val="00BC6CAC"/>
    <w:rsid w:val="00BD17C0"/>
    <w:rsid w:val="00BD19A8"/>
    <w:rsid w:val="00BD1E34"/>
    <w:rsid w:val="00BD2164"/>
    <w:rsid w:val="00BD428E"/>
    <w:rsid w:val="00BD590A"/>
    <w:rsid w:val="00BE1AEC"/>
    <w:rsid w:val="00BE2D3F"/>
    <w:rsid w:val="00BE5533"/>
    <w:rsid w:val="00BF0C72"/>
    <w:rsid w:val="00BF1475"/>
    <w:rsid w:val="00BF2AA4"/>
    <w:rsid w:val="00BF6629"/>
    <w:rsid w:val="00C002ED"/>
    <w:rsid w:val="00C01AB5"/>
    <w:rsid w:val="00C03A29"/>
    <w:rsid w:val="00C0559A"/>
    <w:rsid w:val="00C10B16"/>
    <w:rsid w:val="00C127B8"/>
    <w:rsid w:val="00C15245"/>
    <w:rsid w:val="00C248EC"/>
    <w:rsid w:val="00C2491F"/>
    <w:rsid w:val="00C3008E"/>
    <w:rsid w:val="00C323BE"/>
    <w:rsid w:val="00C33FBA"/>
    <w:rsid w:val="00C34140"/>
    <w:rsid w:val="00C34FF5"/>
    <w:rsid w:val="00C35B78"/>
    <w:rsid w:val="00C36A79"/>
    <w:rsid w:val="00C370DC"/>
    <w:rsid w:val="00C4120E"/>
    <w:rsid w:val="00C42AFE"/>
    <w:rsid w:val="00C45897"/>
    <w:rsid w:val="00C464F3"/>
    <w:rsid w:val="00C47A43"/>
    <w:rsid w:val="00C47F12"/>
    <w:rsid w:val="00C50650"/>
    <w:rsid w:val="00C539AD"/>
    <w:rsid w:val="00C553C8"/>
    <w:rsid w:val="00C562F2"/>
    <w:rsid w:val="00C574A0"/>
    <w:rsid w:val="00C5782B"/>
    <w:rsid w:val="00C61A89"/>
    <w:rsid w:val="00C66090"/>
    <w:rsid w:val="00C736EC"/>
    <w:rsid w:val="00C73848"/>
    <w:rsid w:val="00C766BD"/>
    <w:rsid w:val="00C775A6"/>
    <w:rsid w:val="00C809C5"/>
    <w:rsid w:val="00C831D0"/>
    <w:rsid w:val="00C84F13"/>
    <w:rsid w:val="00C9022B"/>
    <w:rsid w:val="00C90A77"/>
    <w:rsid w:val="00C9162F"/>
    <w:rsid w:val="00C9459F"/>
    <w:rsid w:val="00C9479A"/>
    <w:rsid w:val="00C9489B"/>
    <w:rsid w:val="00C95315"/>
    <w:rsid w:val="00CA0A29"/>
    <w:rsid w:val="00CA0D9B"/>
    <w:rsid w:val="00CA4111"/>
    <w:rsid w:val="00CA4F2A"/>
    <w:rsid w:val="00CA59E2"/>
    <w:rsid w:val="00CA5A2B"/>
    <w:rsid w:val="00CA5A8F"/>
    <w:rsid w:val="00CA743C"/>
    <w:rsid w:val="00CA79FE"/>
    <w:rsid w:val="00CB1174"/>
    <w:rsid w:val="00CB480E"/>
    <w:rsid w:val="00CB4FB8"/>
    <w:rsid w:val="00CB63A9"/>
    <w:rsid w:val="00CB6CAF"/>
    <w:rsid w:val="00CC2DE3"/>
    <w:rsid w:val="00CC7485"/>
    <w:rsid w:val="00CD1227"/>
    <w:rsid w:val="00CD4E92"/>
    <w:rsid w:val="00CD5892"/>
    <w:rsid w:val="00CD6A7C"/>
    <w:rsid w:val="00CE0AA8"/>
    <w:rsid w:val="00CE1680"/>
    <w:rsid w:val="00CE1E88"/>
    <w:rsid w:val="00CE1FBA"/>
    <w:rsid w:val="00CE29EB"/>
    <w:rsid w:val="00CE33E2"/>
    <w:rsid w:val="00CE6608"/>
    <w:rsid w:val="00CE67AD"/>
    <w:rsid w:val="00CE7D79"/>
    <w:rsid w:val="00CF0620"/>
    <w:rsid w:val="00CF0DD2"/>
    <w:rsid w:val="00CF3680"/>
    <w:rsid w:val="00CF575E"/>
    <w:rsid w:val="00CF7589"/>
    <w:rsid w:val="00D014A0"/>
    <w:rsid w:val="00D0193E"/>
    <w:rsid w:val="00D04682"/>
    <w:rsid w:val="00D05488"/>
    <w:rsid w:val="00D06A71"/>
    <w:rsid w:val="00D079E2"/>
    <w:rsid w:val="00D1153C"/>
    <w:rsid w:val="00D13EAE"/>
    <w:rsid w:val="00D15C3E"/>
    <w:rsid w:val="00D16E50"/>
    <w:rsid w:val="00D20AF7"/>
    <w:rsid w:val="00D225B5"/>
    <w:rsid w:val="00D235EF"/>
    <w:rsid w:val="00D24B80"/>
    <w:rsid w:val="00D339E5"/>
    <w:rsid w:val="00D345EC"/>
    <w:rsid w:val="00D4081E"/>
    <w:rsid w:val="00D40F15"/>
    <w:rsid w:val="00D42052"/>
    <w:rsid w:val="00D4492C"/>
    <w:rsid w:val="00D45259"/>
    <w:rsid w:val="00D45989"/>
    <w:rsid w:val="00D47DB1"/>
    <w:rsid w:val="00D505AC"/>
    <w:rsid w:val="00D53C50"/>
    <w:rsid w:val="00D543B6"/>
    <w:rsid w:val="00D60881"/>
    <w:rsid w:val="00D62137"/>
    <w:rsid w:val="00D6341B"/>
    <w:rsid w:val="00D63D6C"/>
    <w:rsid w:val="00D67BA0"/>
    <w:rsid w:val="00D72674"/>
    <w:rsid w:val="00D72D3E"/>
    <w:rsid w:val="00D744FE"/>
    <w:rsid w:val="00D758E1"/>
    <w:rsid w:val="00D75ECB"/>
    <w:rsid w:val="00D7638D"/>
    <w:rsid w:val="00D77816"/>
    <w:rsid w:val="00D80D64"/>
    <w:rsid w:val="00D821E2"/>
    <w:rsid w:val="00D82592"/>
    <w:rsid w:val="00D83651"/>
    <w:rsid w:val="00D858EC"/>
    <w:rsid w:val="00D8628D"/>
    <w:rsid w:val="00D8700F"/>
    <w:rsid w:val="00D94A87"/>
    <w:rsid w:val="00D97719"/>
    <w:rsid w:val="00DA3EAD"/>
    <w:rsid w:val="00DA4E1C"/>
    <w:rsid w:val="00DA6848"/>
    <w:rsid w:val="00DA6860"/>
    <w:rsid w:val="00DB0A9F"/>
    <w:rsid w:val="00DB2D41"/>
    <w:rsid w:val="00DB615F"/>
    <w:rsid w:val="00DB7C11"/>
    <w:rsid w:val="00DC032D"/>
    <w:rsid w:val="00DC20B4"/>
    <w:rsid w:val="00DC45B0"/>
    <w:rsid w:val="00DC634C"/>
    <w:rsid w:val="00DD284E"/>
    <w:rsid w:val="00DD5362"/>
    <w:rsid w:val="00DD5DB7"/>
    <w:rsid w:val="00DE26F5"/>
    <w:rsid w:val="00DE2D51"/>
    <w:rsid w:val="00DE4775"/>
    <w:rsid w:val="00DE4B39"/>
    <w:rsid w:val="00DE6383"/>
    <w:rsid w:val="00DE77FA"/>
    <w:rsid w:val="00DF09A3"/>
    <w:rsid w:val="00DF0E3F"/>
    <w:rsid w:val="00DF0F1D"/>
    <w:rsid w:val="00DF4151"/>
    <w:rsid w:val="00DF4CE1"/>
    <w:rsid w:val="00DF7D07"/>
    <w:rsid w:val="00E010C9"/>
    <w:rsid w:val="00E01121"/>
    <w:rsid w:val="00E01590"/>
    <w:rsid w:val="00E01E5B"/>
    <w:rsid w:val="00E02B7D"/>
    <w:rsid w:val="00E049CE"/>
    <w:rsid w:val="00E052D4"/>
    <w:rsid w:val="00E11845"/>
    <w:rsid w:val="00E11924"/>
    <w:rsid w:val="00E15E86"/>
    <w:rsid w:val="00E1644E"/>
    <w:rsid w:val="00E17B65"/>
    <w:rsid w:val="00E2135B"/>
    <w:rsid w:val="00E2174B"/>
    <w:rsid w:val="00E2265E"/>
    <w:rsid w:val="00E22719"/>
    <w:rsid w:val="00E259AD"/>
    <w:rsid w:val="00E27376"/>
    <w:rsid w:val="00E34059"/>
    <w:rsid w:val="00E34504"/>
    <w:rsid w:val="00E34986"/>
    <w:rsid w:val="00E374A0"/>
    <w:rsid w:val="00E3785A"/>
    <w:rsid w:val="00E409DC"/>
    <w:rsid w:val="00E40DB1"/>
    <w:rsid w:val="00E42BAA"/>
    <w:rsid w:val="00E431A5"/>
    <w:rsid w:val="00E45D11"/>
    <w:rsid w:val="00E50052"/>
    <w:rsid w:val="00E50190"/>
    <w:rsid w:val="00E5367C"/>
    <w:rsid w:val="00E57D58"/>
    <w:rsid w:val="00E658B8"/>
    <w:rsid w:val="00E66EB4"/>
    <w:rsid w:val="00E72778"/>
    <w:rsid w:val="00E755EF"/>
    <w:rsid w:val="00E83765"/>
    <w:rsid w:val="00E86605"/>
    <w:rsid w:val="00E872B9"/>
    <w:rsid w:val="00E87740"/>
    <w:rsid w:val="00E90097"/>
    <w:rsid w:val="00E92B1B"/>
    <w:rsid w:val="00E93A35"/>
    <w:rsid w:val="00E97A41"/>
    <w:rsid w:val="00EA4FA8"/>
    <w:rsid w:val="00EA67C3"/>
    <w:rsid w:val="00EB10EF"/>
    <w:rsid w:val="00EB34C1"/>
    <w:rsid w:val="00EC0DA8"/>
    <w:rsid w:val="00EC2394"/>
    <w:rsid w:val="00EC264A"/>
    <w:rsid w:val="00EC3584"/>
    <w:rsid w:val="00EC6459"/>
    <w:rsid w:val="00ED31B0"/>
    <w:rsid w:val="00ED4053"/>
    <w:rsid w:val="00ED63C3"/>
    <w:rsid w:val="00EE0CCB"/>
    <w:rsid w:val="00EE16BF"/>
    <w:rsid w:val="00EE2A94"/>
    <w:rsid w:val="00EE3A4A"/>
    <w:rsid w:val="00EE44B4"/>
    <w:rsid w:val="00EE786A"/>
    <w:rsid w:val="00EF05D0"/>
    <w:rsid w:val="00EF1ACD"/>
    <w:rsid w:val="00EF4B8D"/>
    <w:rsid w:val="00EF4E28"/>
    <w:rsid w:val="00EF51CD"/>
    <w:rsid w:val="00EF7B1A"/>
    <w:rsid w:val="00F035ED"/>
    <w:rsid w:val="00F036F6"/>
    <w:rsid w:val="00F04940"/>
    <w:rsid w:val="00F0723D"/>
    <w:rsid w:val="00F077A0"/>
    <w:rsid w:val="00F078C4"/>
    <w:rsid w:val="00F07949"/>
    <w:rsid w:val="00F07E58"/>
    <w:rsid w:val="00F10712"/>
    <w:rsid w:val="00F20BEB"/>
    <w:rsid w:val="00F25462"/>
    <w:rsid w:val="00F255C3"/>
    <w:rsid w:val="00F26A2F"/>
    <w:rsid w:val="00F32132"/>
    <w:rsid w:val="00F33AAD"/>
    <w:rsid w:val="00F36037"/>
    <w:rsid w:val="00F36797"/>
    <w:rsid w:val="00F4197A"/>
    <w:rsid w:val="00F44D9E"/>
    <w:rsid w:val="00F52934"/>
    <w:rsid w:val="00F54061"/>
    <w:rsid w:val="00F55334"/>
    <w:rsid w:val="00F56E1D"/>
    <w:rsid w:val="00F60E7E"/>
    <w:rsid w:val="00F710C1"/>
    <w:rsid w:val="00F7274B"/>
    <w:rsid w:val="00F72FAC"/>
    <w:rsid w:val="00F73111"/>
    <w:rsid w:val="00F77A7D"/>
    <w:rsid w:val="00F83948"/>
    <w:rsid w:val="00F8399E"/>
    <w:rsid w:val="00F83F0C"/>
    <w:rsid w:val="00F8530B"/>
    <w:rsid w:val="00F85DC9"/>
    <w:rsid w:val="00F86D6A"/>
    <w:rsid w:val="00F875D1"/>
    <w:rsid w:val="00F87F29"/>
    <w:rsid w:val="00F90CBA"/>
    <w:rsid w:val="00F925E9"/>
    <w:rsid w:val="00F92AB8"/>
    <w:rsid w:val="00F937D4"/>
    <w:rsid w:val="00F977DA"/>
    <w:rsid w:val="00F97A65"/>
    <w:rsid w:val="00FA0A69"/>
    <w:rsid w:val="00FA22AF"/>
    <w:rsid w:val="00FA2719"/>
    <w:rsid w:val="00FA2C9C"/>
    <w:rsid w:val="00FA2E1D"/>
    <w:rsid w:val="00FA653B"/>
    <w:rsid w:val="00FB3392"/>
    <w:rsid w:val="00FB4647"/>
    <w:rsid w:val="00FB5DC1"/>
    <w:rsid w:val="00FC0D19"/>
    <w:rsid w:val="00FC0E77"/>
    <w:rsid w:val="00FC67DA"/>
    <w:rsid w:val="00FC67E1"/>
    <w:rsid w:val="00FC6CC9"/>
    <w:rsid w:val="00FC6EBB"/>
    <w:rsid w:val="00FD20FC"/>
    <w:rsid w:val="00FD4E51"/>
    <w:rsid w:val="00FD583C"/>
    <w:rsid w:val="00FE02AD"/>
    <w:rsid w:val="00FE099E"/>
    <w:rsid w:val="00FE0CA5"/>
    <w:rsid w:val="00FE1116"/>
    <w:rsid w:val="00FE2208"/>
    <w:rsid w:val="00FE3163"/>
    <w:rsid w:val="00FE4945"/>
    <w:rsid w:val="00FE4ACE"/>
    <w:rsid w:val="00FF4829"/>
    <w:rsid w:val="00FF4C70"/>
    <w:rsid w:val="00FF5EA4"/>
    <w:rsid w:val="00FF62E3"/>
    <w:rsid w:val="00FF65BE"/>
    <w:rsid w:val="00FF66BF"/>
    <w:rsid w:val="00FF6767"/>
    <w:rsid w:val="00FF6CAA"/>
    <w:rsid w:val="00FF7A9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B3136C"/>
  <w15:chartTrackingRefBased/>
  <w15:docId w15:val="{BFE6C4D5-1804-43B3-ACD3-D25927178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6F0810"/>
    <w:pPr>
      <w:spacing w:line="480" w:lineRule="auto"/>
      <w:jc w:val="both"/>
    </w:pPr>
    <w:rPr>
      <w:rFonts w:ascii="Times New Roman" w:hAnsi="Times New Roman" w:cs="Times New Roman"/>
      <w:sz w:val="20"/>
      <w:szCs w:val="20"/>
      <w:lang w:val="en-US"/>
    </w:rPr>
  </w:style>
  <w:style w:type="paragraph" w:styleId="berschrift1">
    <w:name w:val="heading 1"/>
    <w:aliases w:val="Sub-titles"/>
    <w:basedOn w:val="Standard"/>
    <w:next w:val="Standard"/>
    <w:link w:val="berschrift1Zchn"/>
    <w:uiPriority w:val="9"/>
    <w:qFormat/>
    <w:rsid w:val="009411C2"/>
    <w:pPr>
      <w:outlineLvl w:val="0"/>
    </w:pPr>
    <w:rPr>
      <w:b/>
    </w:rPr>
  </w:style>
  <w:style w:type="paragraph" w:styleId="berschrift2">
    <w:name w:val="heading 2"/>
    <w:aliases w:val="Small Title"/>
    <w:basedOn w:val="Standard"/>
    <w:next w:val="Standard"/>
    <w:link w:val="berschrift2Zchn"/>
    <w:uiPriority w:val="9"/>
    <w:unhideWhenUsed/>
    <w:qFormat/>
    <w:rsid w:val="004C06D7"/>
    <w:pPr>
      <w:outlineLvl w:val="1"/>
    </w:pPr>
    <w:rPr>
      <w:b/>
      <w:sz w:val="24"/>
      <w:lang w:val="en-GB"/>
    </w:rPr>
  </w:style>
  <w:style w:type="paragraph" w:styleId="berschrift3">
    <w:name w:val="heading 3"/>
    <w:basedOn w:val="Standard"/>
    <w:next w:val="Standard"/>
    <w:link w:val="berschrift3Zchn"/>
    <w:uiPriority w:val="9"/>
    <w:unhideWhenUsed/>
    <w:rsid w:val="00CB6CA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aliases w:val="Big Title"/>
    <w:basedOn w:val="Standard"/>
    <w:next w:val="Standard"/>
    <w:link w:val="TitelZchn"/>
    <w:uiPriority w:val="10"/>
    <w:qFormat/>
    <w:rsid w:val="00A73DE6"/>
    <w:pPr>
      <w:spacing w:after="0" w:line="240" w:lineRule="auto"/>
      <w:contextualSpacing/>
    </w:pPr>
    <w:rPr>
      <w:rFonts w:eastAsiaTheme="majorEastAsia"/>
      <w:spacing w:val="-10"/>
      <w:kern w:val="28"/>
      <w:sz w:val="36"/>
      <w:szCs w:val="56"/>
    </w:rPr>
  </w:style>
  <w:style w:type="character" w:customStyle="1" w:styleId="TitelZchn">
    <w:name w:val="Titel Zchn"/>
    <w:aliases w:val="Big Title Zchn"/>
    <w:basedOn w:val="Absatz-Standardschriftart"/>
    <w:link w:val="Titel"/>
    <w:uiPriority w:val="10"/>
    <w:rsid w:val="00A73DE6"/>
    <w:rPr>
      <w:rFonts w:ascii="Times New Roman" w:eastAsiaTheme="majorEastAsia" w:hAnsi="Times New Roman" w:cs="Times New Roman"/>
      <w:spacing w:val="-10"/>
      <w:kern w:val="28"/>
      <w:sz w:val="36"/>
      <w:szCs w:val="56"/>
      <w:lang w:val="en-US"/>
    </w:rPr>
  </w:style>
  <w:style w:type="paragraph" w:styleId="Listenabsatz">
    <w:name w:val="List Paragraph"/>
    <w:basedOn w:val="Standard"/>
    <w:uiPriority w:val="34"/>
    <w:qFormat/>
    <w:rsid w:val="005575B1"/>
    <w:pPr>
      <w:ind w:left="720"/>
      <w:contextualSpacing/>
    </w:pPr>
  </w:style>
  <w:style w:type="paragraph" w:styleId="Kopfzeile">
    <w:name w:val="header"/>
    <w:basedOn w:val="Standard"/>
    <w:link w:val="KopfzeileZchn"/>
    <w:uiPriority w:val="99"/>
    <w:unhideWhenUsed/>
    <w:rsid w:val="003509AC"/>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3509AC"/>
    <w:rPr>
      <w:rFonts w:ascii="Times New Roman" w:hAnsi="Times New Roman" w:cs="Times New Roman"/>
      <w:sz w:val="20"/>
      <w:szCs w:val="20"/>
      <w:lang w:val="en-US"/>
    </w:rPr>
  </w:style>
  <w:style w:type="paragraph" w:styleId="Fuzeile">
    <w:name w:val="footer"/>
    <w:basedOn w:val="Standard"/>
    <w:link w:val="FuzeileZchn"/>
    <w:uiPriority w:val="99"/>
    <w:unhideWhenUsed/>
    <w:rsid w:val="003509AC"/>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3509AC"/>
    <w:rPr>
      <w:rFonts w:ascii="Times New Roman" w:hAnsi="Times New Roman" w:cs="Times New Roman"/>
      <w:sz w:val="20"/>
      <w:szCs w:val="20"/>
      <w:lang w:val="en-US"/>
    </w:rPr>
  </w:style>
  <w:style w:type="character" w:styleId="Zeilennummer">
    <w:name w:val="line number"/>
    <w:basedOn w:val="Absatz-Standardschriftart"/>
    <w:uiPriority w:val="99"/>
    <w:semiHidden/>
    <w:unhideWhenUsed/>
    <w:rsid w:val="00DB2D41"/>
  </w:style>
  <w:style w:type="character" w:styleId="Hyperlink">
    <w:name w:val="Hyperlink"/>
    <w:basedOn w:val="Absatz-Standardschriftart"/>
    <w:uiPriority w:val="99"/>
    <w:unhideWhenUsed/>
    <w:rsid w:val="0007137B"/>
    <w:rPr>
      <w:color w:val="0563C1" w:themeColor="hyperlink"/>
      <w:u w:val="single"/>
    </w:rPr>
  </w:style>
  <w:style w:type="character" w:customStyle="1" w:styleId="berschrift2Zchn">
    <w:name w:val="Überschrift 2 Zchn"/>
    <w:aliases w:val="Small Title Zchn"/>
    <w:basedOn w:val="Absatz-Standardschriftart"/>
    <w:link w:val="berschrift2"/>
    <w:uiPriority w:val="9"/>
    <w:rsid w:val="004C06D7"/>
    <w:rPr>
      <w:rFonts w:ascii="Times New Roman" w:hAnsi="Times New Roman" w:cs="Times New Roman"/>
      <w:b/>
      <w:sz w:val="24"/>
      <w:szCs w:val="20"/>
      <w:lang w:val="en-GB"/>
    </w:rPr>
  </w:style>
  <w:style w:type="character" w:customStyle="1" w:styleId="berschrift1Zchn">
    <w:name w:val="Überschrift 1 Zchn"/>
    <w:aliases w:val="Sub-titles Zchn"/>
    <w:basedOn w:val="Absatz-Standardschriftart"/>
    <w:link w:val="berschrift1"/>
    <w:uiPriority w:val="9"/>
    <w:rsid w:val="009411C2"/>
    <w:rPr>
      <w:rFonts w:ascii="Times New Roman" w:hAnsi="Times New Roman" w:cs="Times New Roman"/>
      <w:b/>
      <w:sz w:val="20"/>
      <w:szCs w:val="20"/>
      <w:lang w:val="en-US"/>
    </w:rPr>
  </w:style>
  <w:style w:type="character" w:styleId="Kommentarzeichen">
    <w:name w:val="annotation reference"/>
    <w:basedOn w:val="Absatz-Standardschriftart"/>
    <w:uiPriority w:val="99"/>
    <w:semiHidden/>
    <w:unhideWhenUsed/>
    <w:rsid w:val="00595794"/>
    <w:rPr>
      <w:sz w:val="16"/>
      <w:szCs w:val="16"/>
    </w:rPr>
  </w:style>
  <w:style w:type="paragraph" w:styleId="Kommentartext">
    <w:name w:val="annotation text"/>
    <w:basedOn w:val="Standard"/>
    <w:link w:val="KommentartextZchn"/>
    <w:uiPriority w:val="99"/>
    <w:unhideWhenUsed/>
    <w:rsid w:val="00595794"/>
    <w:pPr>
      <w:spacing w:line="240" w:lineRule="auto"/>
    </w:pPr>
  </w:style>
  <w:style w:type="character" w:customStyle="1" w:styleId="KommentartextZchn">
    <w:name w:val="Kommentartext Zchn"/>
    <w:basedOn w:val="Absatz-Standardschriftart"/>
    <w:link w:val="Kommentartext"/>
    <w:uiPriority w:val="99"/>
    <w:rsid w:val="00595794"/>
    <w:rPr>
      <w:rFonts w:ascii="Times New Roman" w:hAnsi="Times New Roman" w:cs="Times New Roman"/>
      <w:sz w:val="20"/>
      <w:szCs w:val="20"/>
      <w:lang w:val="en-US"/>
    </w:rPr>
  </w:style>
  <w:style w:type="paragraph" w:styleId="Kommentarthema">
    <w:name w:val="annotation subject"/>
    <w:basedOn w:val="Kommentartext"/>
    <w:next w:val="Kommentartext"/>
    <w:link w:val="KommentarthemaZchn"/>
    <w:uiPriority w:val="99"/>
    <w:semiHidden/>
    <w:unhideWhenUsed/>
    <w:rsid w:val="00595794"/>
    <w:rPr>
      <w:b/>
      <w:bCs/>
    </w:rPr>
  </w:style>
  <w:style w:type="character" w:customStyle="1" w:styleId="KommentarthemaZchn">
    <w:name w:val="Kommentarthema Zchn"/>
    <w:basedOn w:val="KommentartextZchn"/>
    <w:link w:val="Kommentarthema"/>
    <w:uiPriority w:val="99"/>
    <w:semiHidden/>
    <w:rsid w:val="00595794"/>
    <w:rPr>
      <w:rFonts w:ascii="Times New Roman" w:hAnsi="Times New Roman" w:cs="Times New Roman"/>
      <w:b/>
      <w:bCs/>
      <w:sz w:val="20"/>
      <w:szCs w:val="20"/>
      <w:lang w:val="en-US"/>
    </w:rPr>
  </w:style>
  <w:style w:type="paragraph" w:styleId="KeinLeerraum">
    <w:name w:val="No Spacing"/>
    <w:aliases w:val="Figure legends"/>
    <w:basedOn w:val="Standard"/>
    <w:uiPriority w:val="1"/>
    <w:qFormat/>
    <w:rsid w:val="00CB6CAF"/>
    <w:pPr>
      <w:spacing w:line="240" w:lineRule="auto"/>
    </w:pPr>
    <w:rPr>
      <w:sz w:val="18"/>
      <w:szCs w:val="18"/>
    </w:rPr>
  </w:style>
  <w:style w:type="character" w:customStyle="1" w:styleId="berschrift3Zchn">
    <w:name w:val="Überschrift 3 Zchn"/>
    <w:basedOn w:val="Absatz-Standardschriftart"/>
    <w:link w:val="berschrift3"/>
    <w:uiPriority w:val="9"/>
    <w:rsid w:val="00CB6CAF"/>
    <w:rPr>
      <w:rFonts w:asciiTheme="majorHAnsi" w:eastAsiaTheme="majorEastAsia" w:hAnsiTheme="majorHAnsi" w:cstheme="majorBidi"/>
      <w:color w:val="1F4D78" w:themeColor="accent1" w:themeShade="7F"/>
      <w:sz w:val="24"/>
      <w:szCs w:val="24"/>
      <w:lang w:val="en-US"/>
    </w:rPr>
  </w:style>
  <w:style w:type="character" w:styleId="Platzhaltertext">
    <w:name w:val="Placeholder Text"/>
    <w:basedOn w:val="Absatz-Standardschriftart"/>
    <w:uiPriority w:val="99"/>
    <w:semiHidden/>
    <w:rsid w:val="0090136F"/>
    <w:rPr>
      <w:color w:val="808080"/>
    </w:rPr>
  </w:style>
  <w:style w:type="paragraph" w:styleId="Literaturverzeichnis">
    <w:name w:val="Bibliography"/>
    <w:basedOn w:val="Standard"/>
    <w:next w:val="Standard"/>
    <w:uiPriority w:val="37"/>
    <w:unhideWhenUsed/>
    <w:rsid w:val="0002748F"/>
    <w:pPr>
      <w:tabs>
        <w:tab w:val="left" w:pos="384"/>
      </w:tabs>
      <w:spacing w:after="0" w:line="240" w:lineRule="auto"/>
      <w:ind w:left="384" w:hanging="384"/>
    </w:pPr>
  </w:style>
  <w:style w:type="paragraph" w:styleId="Inhaltsverzeichnisberschrift">
    <w:name w:val="TOC Heading"/>
    <w:basedOn w:val="berschrift1"/>
    <w:next w:val="Standard"/>
    <w:uiPriority w:val="39"/>
    <w:unhideWhenUsed/>
    <w:qFormat/>
    <w:rsid w:val="00A761CE"/>
    <w:pPr>
      <w:keepNext/>
      <w:keepLines/>
      <w:spacing w:before="240" w:after="0" w:line="259" w:lineRule="auto"/>
      <w:jc w:val="left"/>
      <w:outlineLvl w:val="9"/>
    </w:pPr>
    <w:rPr>
      <w:rFonts w:asciiTheme="majorHAnsi" w:eastAsiaTheme="majorEastAsia" w:hAnsiTheme="majorHAnsi" w:cstheme="majorBidi"/>
      <w:b w:val="0"/>
      <w:color w:val="2E74B5" w:themeColor="accent1" w:themeShade="BF"/>
      <w:sz w:val="32"/>
      <w:szCs w:val="32"/>
    </w:rPr>
  </w:style>
  <w:style w:type="paragraph" w:styleId="Verzeichnis2">
    <w:name w:val="toc 2"/>
    <w:basedOn w:val="Standard"/>
    <w:next w:val="Standard"/>
    <w:autoRedefine/>
    <w:uiPriority w:val="39"/>
    <w:unhideWhenUsed/>
    <w:rsid w:val="00A761CE"/>
    <w:pPr>
      <w:spacing w:after="100"/>
      <w:ind w:left="200"/>
    </w:pPr>
  </w:style>
  <w:style w:type="paragraph" w:styleId="Verzeichnis1">
    <w:name w:val="toc 1"/>
    <w:basedOn w:val="Standard"/>
    <w:next w:val="Standard"/>
    <w:autoRedefine/>
    <w:uiPriority w:val="39"/>
    <w:unhideWhenUsed/>
    <w:rsid w:val="00A761CE"/>
    <w:pPr>
      <w:spacing w:after="100"/>
    </w:pPr>
  </w:style>
  <w:style w:type="table" w:styleId="Tabellenraster">
    <w:name w:val="Table Grid"/>
    <w:basedOn w:val="NormaleTabelle"/>
    <w:uiPriority w:val="39"/>
    <w:rsid w:val="00BB0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EinfacheTabelle1">
    <w:name w:val="Plain Table 1"/>
    <w:basedOn w:val="NormaleTabelle"/>
    <w:uiPriority w:val="41"/>
    <w:rsid w:val="00BB00F6"/>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Sprechblasentext">
    <w:name w:val="Balloon Text"/>
    <w:basedOn w:val="Standard"/>
    <w:link w:val="SprechblasentextZchn"/>
    <w:uiPriority w:val="99"/>
    <w:semiHidden/>
    <w:unhideWhenUsed/>
    <w:rsid w:val="006D1B97"/>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D1B97"/>
    <w:rPr>
      <w:rFonts w:ascii="Segoe UI" w:hAnsi="Segoe UI" w:cs="Segoe UI"/>
      <w:sz w:val="18"/>
      <w:szCs w:val="18"/>
      <w:lang w:val="en-US"/>
    </w:rPr>
  </w:style>
  <w:style w:type="paragraph" w:styleId="berarbeitung">
    <w:name w:val="Revision"/>
    <w:hidden/>
    <w:uiPriority w:val="99"/>
    <w:semiHidden/>
    <w:rsid w:val="007736D8"/>
    <w:pPr>
      <w:spacing w:after="0" w:line="240" w:lineRule="auto"/>
    </w:pPr>
    <w:rPr>
      <w:rFonts w:ascii="Times New Roman" w:hAnsi="Times New Roman" w:cs="Times New Roman"/>
      <w:sz w:val="20"/>
      <w:szCs w:val="20"/>
      <w:lang w:val="en-US"/>
    </w:rPr>
  </w:style>
  <w:style w:type="paragraph" w:styleId="HTMLVorformatiert">
    <w:name w:val="HTML Preformatted"/>
    <w:basedOn w:val="Standard"/>
    <w:link w:val="HTMLVorformatiertZchn"/>
    <w:uiPriority w:val="99"/>
    <w:unhideWhenUsed/>
    <w:rsid w:val="005538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pPr>
    <w:rPr>
      <w:rFonts w:ascii="Courier New" w:eastAsia="Times New Roman" w:hAnsi="Courier New" w:cs="Courier New"/>
      <w:lang w:val="pl-PL" w:eastAsia="pl-PL"/>
    </w:rPr>
  </w:style>
  <w:style w:type="character" w:customStyle="1" w:styleId="HTMLVorformatiertZchn">
    <w:name w:val="HTML Vorformatiert Zchn"/>
    <w:basedOn w:val="Absatz-Standardschriftart"/>
    <w:link w:val="HTMLVorformatiert"/>
    <w:uiPriority w:val="99"/>
    <w:rsid w:val="0055380F"/>
    <w:rPr>
      <w:rFonts w:ascii="Courier New" w:eastAsia="Times New Roman" w:hAnsi="Courier New" w:cs="Courier New"/>
      <w:sz w:val="20"/>
      <w:szCs w:val="20"/>
      <w:lang w:val="pl-PL" w:eastAsia="pl-PL"/>
    </w:rPr>
  </w:style>
  <w:style w:type="character" w:styleId="Hervorhebung">
    <w:name w:val="Emphasis"/>
    <w:basedOn w:val="Absatz-Standardschriftart"/>
    <w:uiPriority w:val="20"/>
    <w:qFormat/>
    <w:rsid w:val="00B8662B"/>
    <w:rPr>
      <w:i/>
      <w:iCs/>
    </w:rPr>
  </w:style>
  <w:style w:type="character" w:customStyle="1" w:styleId="smallcaps">
    <w:name w:val="smallcaps"/>
    <w:basedOn w:val="Absatz-Standardschriftart"/>
    <w:rsid w:val="00B866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82001">
      <w:bodyDiv w:val="1"/>
      <w:marLeft w:val="0"/>
      <w:marRight w:val="0"/>
      <w:marTop w:val="0"/>
      <w:marBottom w:val="0"/>
      <w:divBdr>
        <w:top w:val="none" w:sz="0" w:space="0" w:color="auto"/>
        <w:left w:val="none" w:sz="0" w:space="0" w:color="auto"/>
        <w:bottom w:val="none" w:sz="0" w:space="0" w:color="auto"/>
        <w:right w:val="none" w:sz="0" w:space="0" w:color="auto"/>
      </w:divBdr>
      <w:divsChild>
        <w:div w:id="1469401545">
          <w:marLeft w:val="640"/>
          <w:marRight w:val="0"/>
          <w:marTop w:val="0"/>
          <w:marBottom w:val="0"/>
          <w:divBdr>
            <w:top w:val="none" w:sz="0" w:space="0" w:color="auto"/>
            <w:left w:val="none" w:sz="0" w:space="0" w:color="auto"/>
            <w:bottom w:val="none" w:sz="0" w:space="0" w:color="auto"/>
            <w:right w:val="none" w:sz="0" w:space="0" w:color="auto"/>
          </w:divBdr>
        </w:div>
        <w:div w:id="1082096837">
          <w:marLeft w:val="640"/>
          <w:marRight w:val="0"/>
          <w:marTop w:val="0"/>
          <w:marBottom w:val="0"/>
          <w:divBdr>
            <w:top w:val="none" w:sz="0" w:space="0" w:color="auto"/>
            <w:left w:val="none" w:sz="0" w:space="0" w:color="auto"/>
            <w:bottom w:val="none" w:sz="0" w:space="0" w:color="auto"/>
            <w:right w:val="none" w:sz="0" w:space="0" w:color="auto"/>
          </w:divBdr>
        </w:div>
        <w:div w:id="1133718223">
          <w:marLeft w:val="640"/>
          <w:marRight w:val="0"/>
          <w:marTop w:val="0"/>
          <w:marBottom w:val="0"/>
          <w:divBdr>
            <w:top w:val="none" w:sz="0" w:space="0" w:color="auto"/>
            <w:left w:val="none" w:sz="0" w:space="0" w:color="auto"/>
            <w:bottom w:val="none" w:sz="0" w:space="0" w:color="auto"/>
            <w:right w:val="none" w:sz="0" w:space="0" w:color="auto"/>
          </w:divBdr>
        </w:div>
        <w:div w:id="1386297828">
          <w:marLeft w:val="640"/>
          <w:marRight w:val="0"/>
          <w:marTop w:val="0"/>
          <w:marBottom w:val="0"/>
          <w:divBdr>
            <w:top w:val="none" w:sz="0" w:space="0" w:color="auto"/>
            <w:left w:val="none" w:sz="0" w:space="0" w:color="auto"/>
            <w:bottom w:val="none" w:sz="0" w:space="0" w:color="auto"/>
            <w:right w:val="none" w:sz="0" w:space="0" w:color="auto"/>
          </w:divBdr>
        </w:div>
      </w:divsChild>
    </w:div>
    <w:div w:id="12734214">
      <w:bodyDiv w:val="1"/>
      <w:marLeft w:val="0"/>
      <w:marRight w:val="0"/>
      <w:marTop w:val="0"/>
      <w:marBottom w:val="0"/>
      <w:divBdr>
        <w:top w:val="none" w:sz="0" w:space="0" w:color="auto"/>
        <w:left w:val="none" w:sz="0" w:space="0" w:color="auto"/>
        <w:bottom w:val="none" w:sz="0" w:space="0" w:color="auto"/>
        <w:right w:val="none" w:sz="0" w:space="0" w:color="auto"/>
      </w:divBdr>
      <w:divsChild>
        <w:div w:id="1853717612">
          <w:marLeft w:val="640"/>
          <w:marRight w:val="0"/>
          <w:marTop w:val="0"/>
          <w:marBottom w:val="0"/>
          <w:divBdr>
            <w:top w:val="none" w:sz="0" w:space="0" w:color="auto"/>
            <w:left w:val="none" w:sz="0" w:space="0" w:color="auto"/>
            <w:bottom w:val="none" w:sz="0" w:space="0" w:color="auto"/>
            <w:right w:val="none" w:sz="0" w:space="0" w:color="auto"/>
          </w:divBdr>
        </w:div>
        <w:div w:id="1973631845">
          <w:marLeft w:val="640"/>
          <w:marRight w:val="0"/>
          <w:marTop w:val="0"/>
          <w:marBottom w:val="0"/>
          <w:divBdr>
            <w:top w:val="none" w:sz="0" w:space="0" w:color="auto"/>
            <w:left w:val="none" w:sz="0" w:space="0" w:color="auto"/>
            <w:bottom w:val="none" w:sz="0" w:space="0" w:color="auto"/>
            <w:right w:val="none" w:sz="0" w:space="0" w:color="auto"/>
          </w:divBdr>
        </w:div>
        <w:div w:id="441412898">
          <w:marLeft w:val="640"/>
          <w:marRight w:val="0"/>
          <w:marTop w:val="0"/>
          <w:marBottom w:val="0"/>
          <w:divBdr>
            <w:top w:val="none" w:sz="0" w:space="0" w:color="auto"/>
            <w:left w:val="none" w:sz="0" w:space="0" w:color="auto"/>
            <w:bottom w:val="none" w:sz="0" w:space="0" w:color="auto"/>
            <w:right w:val="none" w:sz="0" w:space="0" w:color="auto"/>
          </w:divBdr>
        </w:div>
        <w:div w:id="1386446104">
          <w:marLeft w:val="640"/>
          <w:marRight w:val="0"/>
          <w:marTop w:val="0"/>
          <w:marBottom w:val="0"/>
          <w:divBdr>
            <w:top w:val="none" w:sz="0" w:space="0" w:color="auto"/>
            <w:left w:val="none" w:sz="0" w:space="0" w:color="auto"/>
            <w:bottom w:val="none" w:sz="0" w:space="0" w:color="auto"/>
            <w:right w:val="none" w:sz="0" w:space="0" w:color="auto"/>
          </w:divBdr>
        </w:div>
        <w:div w:id="963848442">
          <w:marLeft w:val="640"/>
          <w:marRight w:val="0"/>
          <w:marTop w:val="0"/>
          <w:marBottom w:val="0"/>
          <w:divBdr>
            <w:top w:val="none" w:sz="0" w:space="0" w:color="auto"/>
            <w:left w:val="none" w:sz="0" w:space="0" w:color="auto"/>
            <w:bottom w:val="none" w:sz="0" w:space="0" w:color="auto"/>
            <w:right w:val="none" w:sz="0" w:space="0" w:color="auto"/>
          </w:divBdr>
        </w:div>
        <w:div w:id="381827570">
          <w:marLeft w:val="640"/>
          <w:marRight w:val="0"/>
          <w:marTop w:val="0"/>
          <w:marBottom w:val="0"/>
          <w:divBdr>
            <w:top w:val="none" w:sz="0" w:space="0" w:color="auto"/>
            <w:left w:val="none" w:sz="0" w:space="0" w:color="auto"/>
            <w:bottom w:val="none" w:sz="0" w:space="0" w:color="auto"/>
            <w:right w:val="none" w:sz="0" w:space="0" w:color="auto"/>
          </w:divBdr>
        </w:div>
        <w:div w:id="468473202">
          <w:marLeft w:val="640"/>
          <w:marRight w:val="0"/>
          <w:marTop w:val="0"/>
          <w:marBottom w:val="0"/>
          <w:divBdr>
            <w:top w:val="none" w:sz="0" w:space="0" w:color="auto"/>
            <w:left w:val="none" w:sz="0" w:space="0" w:color="auto"/>
            <w:bottom w:val="none" w:sz="0" w:space="0" w:color="auto"/>
            <w:right w:val="none" w:sz="0" w:space="0" w:color="auto"/>
          </w:divBdr>
        </w:div>
        <w:div w:id="628165318">
          <w:marLeft w:val="640"/>
          <w:marRight w:val="0"/>
          <w:marTop w:val="0"/>
          <w:marBottom w:val="0"/>
          <w:divBdr>
            <w:top w:val="none" w:sz="0" w:space="0" w:color="auto"/>
            <w:left w:val="none" w:sz="0" w:space="0" w:color="auto"/>
            <w:bottom w:val="none" w:sz="0" w:space="0" w:color="auto"/>
            <w:right w:val="none" w:sz="0" w:space="0" w:color="auto"/>
          </w:divBdr>
        </w:div>
        <w:div w:id="1306086967">
          <w:marLeft w:val="640"/>
          <w:marRight w:val="0"/>
          <w:marTop w:val="0"/>
          <w:marBottom w:val="0"/>
          <w:divBdr>
            <w:top w:val="none" w:sz="0" w:space="0" w:color="auto"/>
            <w:left w:val="none" w:sz="0" w:space="0" w:color="auto"/>
            <w:bottom w:val="none" w:sz="0" w:space="0" w:color="auto"/>
            <w:right w:val="none" w:sz="0" w:space="0" w:color="auto"/>
          </w:divBdr>
        </w:div>
        <w:div w:id="693729065">
          <w:marLeft w:val="640"/>
          <w:marRight w:val="0"/>
          <w:marTop w:val="0"/>
          <w:marBottom w:val="0"/>
          <w:divBdr>
            <w:top w:val="none" w:sz="0" w:space="0" w:color="auto"/>
            <w:left w:val="none" w:sz="0" w:space="0" w:color="auto"/>
            <w:bottom w:val="none" w:sz="0" w:space="0" w:color="auto"/>
            <w:right w:val="none" w:sz="0" w:space="0" w:color="auto"/>
          </w:divBdr>
        </w:div>
        <w:div w:id="2118210529">
          <w:marLeft w:val="640"/>
          <w:marRight w:val="0"/>
          <w:marTop w:val="0"/>
          <w:marBottom w:val="0"/>
          <w:divBdr>
            <w:top w:val="none" w:sz="0" w:space="0" w:color="auto"/>
            <w:left w:val="none" w:sz="0" w:space="0" w:color="auto"/>
            <w:bottom w:val="none" w:sz="0" w:space="0" w:color="auto"/>
            <w:right w:val="none" w:sz="0" w:space="0" w:color="auto"/>
          </w:divBdr>
        </w:div>
        <w:div w:id="1834490678">
          <w:marLeft w:val="640"/>
          <w:marRight w:val="0"/>
          <w:marTop w:val="0"/>
          <w:marBottom w:val="0"/>
          <w:divBdr>
            <w:top w:val="none" w:sz="0" w:space="0" w:color="auto"/>
            <w:left w:val="none" w:sz="0" w:space="0" w:color="auto"/>
            <w:bottom w:val="none" w:sz="0" w:space="0" w:color="auto"/>
            <w:right w:val="none" w:sz="0" w:space="0" w:color="auto"/>
          </w:divBdr>
        </w:div>
        <w:div w:id="125048619">
          <w:marLeft w:val="640"/>
          <w:marRight w:val="0"/>
          <w:marTop w:val="0"/>
          <w:marBottom w:val="0"/>
          <w:divBdr>
            <w:top w:val="none" w:sz="0" w:space="0" w:color="auto"/>
            <w:left w:val="none" w:sz="0" w:space="0" w:color="auto"/>
            <w:bottom w:val="none" w:sz="0" w:space="0" w:color="auto"/>
            <w:right w:val="none" w:sz="0" w:space="0" w:color="auto"/>
          </w:divBdr>
        </w:div>
        <w:div w:id="1250230719">
          <w:marLeft w:val="640"/>
          <w:marRight w:val="0"/>
          <w:marTop w:val="0"/>
          <w:marBottom w:val="0"/>
          <w:divBdr>
            <w:top w:val="none" w:sz="0" w:space="0" w:color="auto"/>
            <w:left w:val="none" w:sz="0" w:space="0" w:color="auto"/>
            <w:bottom w:val="none" w:sz="0" w:space="0" w:color="auto"/>
            <w:right w:val="none" w:sz="0" w:space="0" w:color="auto"/>
          </w:divBdr>
        </w:div>
        <w:div w:id="366873961">
          <w:marLeft w:val="640"/>
          <w:marRight w:val="0"/>
          <w:marTop w:val="0"/>
          <w:marBottom w:val="0"/>
          <w:divBdr>
            <w:top w:val="none" w:sz="0" w:space="0" w:color="auto"/>
            <w:left w:val="none" w:sz="0" w:space="0" w:color="auto"/>
            <w:bottom w:val="none" w:sz="0" w:space="0" w:color="auto"/>
            <w:right w:val="none" w:sz="0" w:space="0" w:color="auto"/>
          </w:divBdr>
        </w:div>
        <w:div w:id="201669564">
          <w:marLeft w:val="640"/>
          <w:marRight w:val="0"/>
          <w:marTop w:val="0"/>
          <w:marBottom w:val="0"/>
          <w:divBdr>
            <w:top w:val="none" w:sz="0" w:space="0" w:color="auto"/>
            <w:left w:val="none" w:sz="0" w:space="0" w:color="auto"/>
            <w:bottom w:val="none" w:sz="0" w:space="0" w:color="auto"/>
            <w:right w:val="none" w:sz="0" w:space="0" w:color="auto"/>
          </w:divBdr>
        </w:div>
        <w:div w:id="820345267">
          <w:marLeft w:val="640"/>
          <w:marRight w:val="0"/>
          <w:marTop w:val="0"/>
          <w:marBottom w:val="0"/>
          <w:divBdr>
            <w:top w:val="none" w:sz="0" w:space="0" w:color="auto"/>
            <w:left w:val="none" w:sz="0" w:space="0" w:color="auto"/>
            <w:bottom w:val="none" w:sz="0" w:space="0" w:color="auto"/>
            <w:right w:val="none" w:sz="0" w:space="0" w:color="auto"/>
          </w:divBdr>
        </w:div>
        <w:div w:id="95252218">
          <w:marLeft w:val="640"/>
          <w:marRight w:val="0"/>
          <w:marTop w:val="0"/>
          <w:marBottom w:val="0"/>
          <w:divBdr>
            <w:top w:val="none" w:sz="0" w:space="0" w:color="auto"/>
            <w:left w:val="none" w:sz="0" w:space="0" w:color="auto"/>
            <w:bottom w:val="none" w:sz="0" w:space="0" w:color="auto"/>
            <w:right w:val="none" w:sz="0" w:space="0" w:color="auto"/>
          </w:divBdr>
        </w:div>
        <w:div w:id="359862727">
          <w:marLeft w:val="640"/>
          <w:marRight w:val="0"/>
          <w:marTop w:val="0"/>
          <w:marBottom w:val="0"/>
          <w:divBdr>
            <w:top w:val="none" w:sz="0" w:space="0" w:color="auto"/>
            <w:left w:val="none" w:sz="0" w:space="0" w:color="auto"/>
            <w:bottom w:val="none" w:sz="0" w:space="0" w:color="auto"/>
            <w:right w:val="none" w:sz="0" w:space="0" w:color="auto"/>
          </w:divBdr>
        </w:div>
        <w:div w:id="127474210">
          <w:marLeft w:val="640"/>
          <w:marRight w:val="0"/>
          <w:marTop w:val="0"/>
          <w:marBottom w:val="0"/>
          <w:divBdr>
            <w:top w:val="none" w:sz="0" w:space="0" w:color="auto"/>
            <w:left w:val="none" w:sz="0" w:space="0" w:color="auto"/>
            <w:bottom w:val="none" w:sz="0" w:space="0" w:color="auto"/>
            <w:right w:val="none" w:sz="0" w:space="0" w:color="auto"/>
          </w:divBdr>
        </w:div>
        <w:div w:id="303778495">
          <w:marLeft w:val="640"/>
          <w:marRight w:val="0"/>
          <w:marTop w:val="0"/>
          <w:marBottom w:val="0"/>
          <w:divBdr>
            <w:top w:val="none" w:sz="0" w:space="0" w:color="auto"/>
            <w:left w:val="none" w:sz="0" w:space="0" w:color="auto"/>
            <w:bottom w:val="none" w:sz="0" w:space="0" w:color="auto"/>
            <w:right w:val="none" w:sz="0" w:space="0" w:color="auto"/>
          </w:divBdr>
        </w:div>
        <w:div w:id="309795953">
          <w:marLeft w:val="640"/>
          <w:marRight w:val="0"/>
          <w:marTop w:val="0"/>
          <w:marBottom w:val="0"/>
          <w:divBdr>
            <w:top w:val="none" w:sz="0" w:space="0" w:color="auto"/>
            <w:left w:val="none" w:sz="0" w:space="0" w:color="auto"/>
            <w:bottom w:val="none" w:sz="0" w:space="0" w:color="auto"/>
            <w:right w:val="none" w:sz="0" w:space="0" w:color="auto"/>
          </w:divBdr>
        </w:div>
        <w:div w:id="1015114675">
          <w:marLeft w:val="640"/>
          <w:marRight w:val="0"/>
          <w:marTop w:val="0"/>
          <w:marBottom w:val="0"/>
          <w:divBdr>
            <w:top w:val="none" w:sz="0" w:space="0" w:color="auto"/>
            <w:left w:val="none" w:sz="0" w:space="0" w:color="auto"/>
            <w:bottom w:val="none" w:sz="0" w:space="0" w:color="auto"/>
            <w:right w:val="none" w:sz="0" w:space="0" w:color="auto"/>
          </w:divBdr>
        </w:div>
        <w:div w:id="1249118860">
          <w:marLeft w:val="640"/>
          <w:marRight w:val="0"/>
          <w:marTop w:val="0"/>
          <w:marBottom w:val="0"/>
          <w:divBdr>
            <w:top w:val="none" w:sz="0" w:space="0" w:color="auto"/>
            <w:left w:val="none" w:sz="0" w:space="0" w:color="auto"/>
            <w:bottom w:val="none" w:sz="0" w:space="0" w:color="auto"/>
            <w:right w:val="none" w:sz="0" w:space="0" w:color="auto"/>
          </w:divBdr>
        </w:div>
        <w:div w:id="717120711">
          <w:marLeft w:val="640"/>
          <w:marRight w:val="0"/>
          <w:marTop w:val="0"/>
          <w:marBottom w:val="0"/>
          <w:divBdr>
            <w:top w:val="none" w:sz="0" w:space="0" w:color="auto"/>
            <w:left w:val="none" w:sz="0" w:space="0" w:color="auto"/>
            <w:bottom w:val="none" w:sz="0" w:space="0" w:color="auto"/>
            <w:right w:val="none" w:sz="0" w:space="0" w:color="auto"/>
          </w:divBdr>
        </w:div>
        <w:div w:id="1036154930">
          <w:marLeft w:val="640"/>
          <w:marRight w:val="0"/>
          <w:marTop w:val="0"/>
          <w:marBottom w:val="0"/>
          <w:divBdr>
            <w:top w:val="none" w:sz="0" w:space="0" w:color="auto"/>
            <w:left w:val="none" w:sz="0" w:space="0" w:color="auto"/>
            <w:bottom w:val="none" w:sz="0" w:space="0" w:color="auto"/>
            <w:right w:val="none" w:sz="0" w:space="0" w:color="auto"/>
          </w:divBdr>
        </w:div>
        <w:div w:id="1428501331">
          <w:marLeft w:val="640"/>
          <w:marRight w:val="0"/>
          <w:marTop w:val="0"/>
          <w:marBottom w:val="0"/>
          <w:divBdr>
            <w:top w:val="none" w:sz="0" w:space="0" w:color="auto"/>
            <w:left w:val="none" w:sz="0" w:space="0" w:color="auto"/>
            <w:bottom w:val="none" w:sz="0" w:space="0" w:color="auto"/>
            <w:right w:val="none" w:sz="0" w:space="0" w:color="auto"/>
          </w:divBdr>
        </w:div>
        <w:div w:id="344946613">
          <w:marLeft w:val="640"/>
          <w:marRight w:val="0"/>
          <w:marTop w:val="0"/>
          <w:marBottom w:val="0"/>
          <w:divBdr>
            <w:top w:val="none" w:sz="0" w:space="0" w:color="auto"/>
            <w:left w:val="none" w:sz="0" w:space="0" w:color="auto"/>
            <w:bottom w:val="none" w:sz="0" w:space="0" w:color="auto"/>
            <w:right w:val="none" w:sz="0" w:space="0" w:color="auto"/>
          </w:divBdr>
        </w:div>
        <w:div w:id="177306728">
          <w:marLeft w:val="640"/>
          <w:marRight w:val="0"/>
          <w:marTop w:val="0"/>
          <w:marBottom w:val="0"/>
          <w:divBdr>
            <w:top w:val="none" w:sz="0" w:space="0" w:color="auto"/>
            <w:left w:val="none" w:sz="0" w:space="0" w:color="auto"/>
            <w:bottom w:val="none" w:sz="0" w:space="0" w:color="auto"/>
            <w:right w:val="none" w:sz="0" w:space="0" w:color="auto"/>
          </w:divBdr>
        </w:div>
        <w:div w:id="1092779404">
          <w:marLeft w:val="640"/>
          <w:marRight w:val="0"/>
          <w:marTop w:val="0"/>
          <w:marBottom w:val="0"/>
          <w:divBdr>
            <w:top w:val="none" w:sz="0" w:space="0" w:color="auto"/>
            <w:left w:val="none" w:sz="0" w:space="0" w:color="auto"/>
            <w:bottom w:val="none" w:sz="0" w:space="0" w:color="auto"/>
            <w:right w:val="none" w:sz="0" w:space="0" w:color="auto"/>
          </w:divBdr>
        </w:div>
        <w:div w:id="230430734">
          <w:marLeft w:val="640"/>
          <w:marRight w:val="0"/>
          <w:marTop w:val="0"/>
          <w:marBottom w:val="0"/>
          <w:divBdr>
            <w:top w:val="none" w:sz="0" w:space="0" w:color="auto"/>
            <w:left w:val="none" w:sz="0" w:space="0" w:color="auto"/>
            <w:bottom w:val="none" w:sz="0" w:space="0" w:color="auto"/>
            <w:right w:val="none" w:sz="0" w:space="0" w:color="auto"/>
          </w:divBdr>
        </w:div>
        <w:div w:id="1826816613">
          <w:marLeft w:val="640"/>
          <w:marRight w:val="0"/>
          <w:marTop w:val="0"/>
          <w:marBottom w:val="0"/>
          <w:divBdr>
            <w:top w:val="none" w:sz="0" w:space="0" w:color="auto"/>
            <w:left w:val="none" w:sz="0" w:space="0" w:color="auto"/>
            <w:bottom w:val="none" w:sz="0" w:space="0" w:color="auto"/>
            <w:right w:val="none" w:sz="0" w:space="0" w:color="auto"/>
          </w:divBdr>
        </w:div>
        <w:div w:id="1749888831">
          <w:marLeft w:val="640"/>
          <w:marRight w:val="0"/>
          <w:marTop w:val="0"/>
          <w:marBottom w:val="0"/>
          <w:divBdr>
            <w:top w:val="none" w:sz="0" w:space="0" w:color="auto"/>
            <w:left w:val="none" w:sz="0" w:space="0" w:color="auto"/>
            <w:bottom w:val="none" w:sz="0" w:space="0" w:color="auto"/>
            <w:right w:val="none" w:sz="0" w:space="0" w:color="auto"/>
          </w:divBdr>
        </w:div>
        <w:div w:id="675348903">
          <w:marLeft w:val="640"/>
          <w:marRight w:val="0"/>
          <w:marTop w:val="0"/>
          <w:marBottom w:val="0"/>
          <w:divBdr>
            <w:top w:val="none" w:sz="0" w:space="0" w:color="auto"/>
            <w:left w:val="none" w:sz="0" w:space="0" w:color="auto"/>
            <w:bottom w:val="none" w:sz="0" w:space="0" w:color="auto"/>
            <w:right w:val="none" w:sz="0" w:space="0" w:color="auto"/>
          </w:divBdr>
        </w:div>
        <w:div w:id="1968195910">
          <w:marLeft w:val="640"/>
          <w:marRight w:val="0"/>
          <w:marTop w:val="0"/>
          <w:marBottom w:val="0"/>
          <w:divBdr>
            <w:top w:val="none" w:sz="0" w:space="0" w:color="auto"/>
            <w:left w:val="none" w:sz="0" w:space="0" w:color="auto"/>
            <w:bottom w:val="none" w:sz="0" w:space="0" w:color="auto"/>
            <w:right w:val="none" w:sz="0" w:space="0" w:color="auto"/>
          </w:divBdr>
        </w:div>
        <w:div w:id="827791055">
          <w:marLeft w:val="640"/>
          <w:marRight w:val="0"/>
          <w:marTop w:val="0"/>
          <w:marBottom w:val="0"/>
          <w:divBdr>
            <w:top w:val="none" w:sz="0" w:space="0" w:color="auto"/>
            <w:left w:val="none" w:sz="0" w:space="0" w:color="auto"/>
            <w:bottom w:val="none" w:sz="0" w:space="0" w:color="auto"/>
            <w:right w:val="none" w:sz="0" w:space="0" w:color="auto"/>
          </w:divBdr>
        </w:div>
      </w:divsChild>
    </w:div>
    <w:div w:id="43139984">
      <w:bodyDiv w:val="1"/>
      <w:marLeft w:val="0"/>
      <w:marRight w:val="0"/>
      <w:marTop w:val="0"/>
      <w:marBottom w:val="0"/>
      <w:divBdr>
        <w:top w:val="none" w:sz="0" w:space="0" w:color="auto"/>
        <w:left w:val="none" w:sz="0" w:space="0" w:color="auto"/>
        <w:bottom w:val="none" w:sz="0" w:space="0" w:color="auto"/>
        <w:right w:val="none" w:sz="0" w:space="0" w:color="auto"/>
      </w:divBdr>
      <w:divsChild>
        <w:div w:id="123084530">
          <w:marLeft w:val="640"/>
          <w:marRight w:val="0"/>
          <w:marTop w:val="0"/>
          <w:marBottom w:val="0"/>
          <w:divBdr>
            <w:top w:val="none" w:sz="0" w:space="0" w:color="auto"/>
            <w:left w:val="none" w:sz="0" w:space="0" w:color="auto"/>
            <w:bottom w:val="none" w:sz="0" w:space="0" w:color="auto"/>
            <w:right w:val="none" w:sz="0" w:space="0" w:color="auto"/>
          </w:divBdr>
        </w:div>
        <w:div w:id="1116675095">
          <w:marLeft w:val="640"/>
          <w:marRight w:val="0"/>
          <w:marTop w:val="0"/>
          <w:marBottom w:val="0"/>
          <w:divBdr>
            <w:top w:val="none" w:sz="0" w:space="0" w:color="auto"/>
            <w:left w:val="none" w:sz="0" w:space="0" w:color="auto"/>
            <w:bottom w:val="none" w:sz="0" w:space="0" w:color="auto"/>
            <w:right w:val="none" w:sz="0" w:space="0" w:color="auto"/>
          </w:divBdr>
        </w:div>
        <w:div w:id="929116902">
          <w:marLeft w:val="640"/>
          <w:marRight w:val="0"/>
          <w:marTop w:val="0"/>
          <w:marBottom w:val="0"/>
          <w:divBdr>
            <w:top w:val="none" w:sz="0" w:space="0" w:color="auto"/>
            <w:left w:val="none" w:sz="0" w:space="0" w:color="auto"/>
            <w:bottom w:val="none" w:sz="0" w:space="0" w:color="auto"/>
            <w:right w:val="none" w:sz="0" w:space="0" w:color="auto"/>
          </w:divBdr>
        </w:div>
        <w:div w:id="709301902">
          <w:marLeft w:val="640"/>
          <w:marRight w:val="0"/>
          <w:marTop w:val="0"/>
          <w:marBottom w:val="0"/>
          <w:divBdr>
            <w:top w:val="none" w:sz="0" w:space="0" w:color="auto"/>
            <w:left w:val="none" w:sz="0" w:space="0" w:color="auto"/>
            <w:bottom w:val="none" w:sz="0" w:space="0" w:color="auto"/>
            <w:right w:val="none" w:sz="0" w:space="0" w:color="auto"/>
          </w:divBdr>
        </w:div>
        <w:div w:id="1464274111">
          <w:marLeft w:val="640"/>
          <w:marRight w:val="0"/>
          <w:marTop w:val="0"/>
          <w:marBottom w:val="0"/>
          <w:divBdr>
            <w:top w:val="none" w:sz="0" w:space="0" w:color="auto"/>
            <w:left w:val="none" w:sz="0" w:space="0" w:color="auto"/>
            <w:bottom w:val="none" w:sz="0" w:space="0" w:color="auto"/>
            <w:right w:val="none" w:sz="0" w:space="0" w:color="auto"/>
          </w:divBdr>
        </w:div>
        <w:div w:id="2078240292">
          <w:marLeft w:val="640"/>
          <w:marRight w:val="0"/>
          <w:marTop w:val="0"/>
          <w:marBottom w:val="0"/>
          <w:divBdr>
            <w:top w:val="none" w:sz="0" w:space="0" w:color="auto"/>
            <w:left w:val="none" w:sz="0" w:space="0" w:color="auto"/>
            <w:bottom w:val="none" w:sz="0" w:space="0" w:color="auto"/>
            <w:right w:val="none" w:sz="0" w:space="0" w:color="auto"/>
          </w:divBdr>
        </w:div>
        <w:div w:id="342129981">
          <w:marLeft w:val="640"/>
          <w:marRight w:val="0"/>
          <w:marTop w:val="0"/>
          <w:marBottom w:val="0"/>
          <w:divBdr>
            <w:top w:val="none" w:sz="0" w:space="0" w:color="auto"/>
            <w:left w:val="none" w:sz="0" w:space="0" w:color="auto"/>
            <w:bottom w:val="none" w:sz="0" w:space="0" w:color="auto"/>
            <w:right w:val="none" w:sz="0" w:space="0" w:color="auto"/>
          </w:divBdr>
        </w:div>
        <w:div w:id="1192064865">
          <w:marLeft w:val="640"/>
          <w:marRight w:val="0"/>
          <w:marTop w:val="0"/>
          <w:marBottom w:val="0"/>
          <w:divBdr>
            <w:top w:val="none" w:sz="0" w:space="0" w:color="auto"/>
            <w:left w:val="none" w:sz="0" w:space="0" w:color="auto"/>
            <w:bottom w:val="none" w:sz="0" w:space="0" w:color="auto"/>
            <w:right w:val="none" w:sz="0" w:space="0" w:color="auto"/>
          </w:divBdr>
        </w:div>
        <w:div w:id="2003043933">
          <w:marLeft w:val="640"/>
          <w:marRight w:val="0"/>
          <w:marTop w:val="0"/>
          <w:marBottom w:val="0"/>
          <w:divBdr>
            <w:top w:val="none" w:sz="0" w:space="0" w:color="auto"/>
            <w:left w:val="none" w:sz="0" w:space="0" w:color="auto"/>
            <w:bottom w:val="none" w:sz="0" w:space="0" w:color="auto"/>
            <w:right w:val="none" w:sz="0" w:space="0" w:color="auto"/>
          </w:divBdr>
        </w:div>
        <w:div w:id="637296522">
          <w:marLeft w:val="640"/>
          <w:marRight w:val="0"/>
          <w:marTop w:val="0"/>
          <w:marBottom w:val="0"/>
          <w:divBdr>
            <w:top w:val="none" w:sz="0" w:space="0" w:color="auto"/>
            <w:left w:val="none" w:sz="0" w:space="0" w:color="auto"/>
            <w:bottom w:val="none" w:sz="0" w:space="0" w:color="auto"/>
            <w:right w:val="none" w:sz="0" w:space="0" w:color="auto"/>
          </w:divBdr>
        </w:div>
        <w:div w:id="1631401444">
          <w:marLeft w:val="640"/>
          <w:marRight w:val="0"/>
          <w:marTop w:val="0"/>
          <w:marBottom w:val="0"/>
          <w:divBdr>
            <w:top w:val="none" w:sz="0" w:space="0" w:color="auto"/>
            <w:left w:val="none" w:sz="0" w:space="0" w:color="auto"/>
            <w:bottom w:val="none" w:sz="0" w:space="0" w:color="auto"/>
            <w:right w:val="none" w:sz="0" w:space="0" w:color="auto"/>
          </w:divBdr>
        </w:div>
        <w:div w:id="2039547340">
          <w:marLeft w:val="640"/>
          <w:marRight w:val="0"/>
          <w:marTop w:val="0"/>
          <w:marBottom w:val="0"/>
          <w:divBdr>
            <w:top w:val="none" w:sz="0" w:space="0" w:color="auto"/>
            <w:left w:val="none" w:sz="0" w:space="0" w:color="auto"/>
            <w:bottom w:val="none" w:sz="0" w:space="0" w:color="auto"/>
            <w:right w:val="none" w:sz="0" w:space="0" w:color="auto"/>
          </w:divBdr>
        </w:div>
        <w:div w:id="1889537022">
          <w:marLeft w:val="640"/>
          <w:marRight w:val="0"/>
          <w:marTop w:val="0"/>
          <w:marBottom w:val="0"/>
          <w:divBdr>
            <w:top w:val="none" w:sz="0" w:space="0" w:color="auto"/>
            <w:left w:val="none" w:sz="0" w:space="0" w:color="auto"/>
            <w:bottom w:val="none" w:sz="0" w:space="0" w:color="auto"/>
            <w:right w:val="none" w:sz="0" w:space="0" w:color="auto"/>
          </w:divBdr>
        </w:div>
        <w:div w:id="710420138">
          <w:marLeft w:val="640"/>
          <w:marRight w:val="0"/>
          <w:marTop w:val="0"/>
          <w:marBottom w:val="0"/>
          <w:divBdr>
            <w:top w:val="none" w:sz="0" w:space="0" w:color="auto"/>
            <w:left w:val="none" w:sz="0" w:space="0" w:color="auto"/>
            <w:bottom w:val="none" w:sz="0" w:space="0" w:color="auto"/>
            <w:right w:val="none" w:sz="0" w:space="0" w:color="auto"/>
          </w:divBdr>
        </w:div>
        <w:div w:id="1225987380">
          <w:marLeft w:val="640"/>
          <w:marRight w:val="0"/>
          <w:marTop w:val="0"/>
          <w:marBottom w:val="0"/>
          <w:divBdr>
            <w:top w:val="none" w:sz="0" w:space="0" w:color="auto"/>
            <w:left w:val="none" w:sz="0" w:space="0" w:color="auto"/>
            <w:bottom w:val="none" w:sz="0" w:space="0" w:color="auto"/>
            <w:right w:val="none" w:sz="0" w:space="0" w:color="auto"/>
          </w:divBdr>
        </w:div>
        <w:div w:id="1909337806">
          <w:marLeft w:val="640"/>
          <w:marRight w:val="0"/>
          <w:marTop w:val="0"/>
          <w:marBottom w:val="0"/>
          <w:divBdr>
            <w:top w:val="none" w:sz="0" w:space="0" w:color="auto"/>
            <w:left w:val="none" w:sz="0" w:space="0" w:color="auto"/>
            <w:bottom w:val="none" w:sz="0" w:space="0" w:color="auto"/>
            <w:right w:val="none" w:sz="0" w:space="0" w:color="auto"/>
          </w:divBdr>
        </w:div>
        <w:div w:id="917638025">
          <w:marLeft w:val="640"/>
          <w:marRight w:val="0"/>
          <w:marTop w:val="0"/>
          <w:marBottom w:val="0"/>
          <w:divBdr>
            <w:top w:val="none" w:sz="0" w:space="0" w:color="auto"/>
            <w:left w:val="none" w:sz="0" w:space="0" w:color="auto"/>
            <w:bottom w:val="none" w:sz="0" w:space="0" w:color="auto"/>
            <w:right w:val="none" w:sz="0" w:space="0" w:color="auto"/>
          </w:divBdr>
        </w:div>
        <w:div w:id="568345168">
          <w:marLeft w:val="640"/>
          <w:marRight w:val="0"/>
          <w:marTop w:val="0"/>
          <w:marBottom w:val="0"/>
          <w:divBdr>
            <w:top w:val="none" w:sz="0" w:space="0" w:color="auto"/>
            <w:left w:val="none" w:sz="0" w:space="0" w:color="auto"/>
            <w:bottom w:val="none" w:sz="0" w:space="0" w:color="auto"/>
            <w:right w:val="none" w:sz="0" w:space="0" w:color="auto"/>
          </w:divBdr>
        </w:div>
        <w:div w:id="33123059">
          <w:marLeft w:val="640"/>
          <w:marRight w:val="0"/>
          <w:marTop w:val="0"/>
          <w:marBottom w:val="0"/>
          <w:divBdr>
            <w:top w:val="none" w:sz="0" w:space="0" w:color="auto"/>
            <w:left w:val="none" w:sz="0" w:space="0" w:color="auto"/>
            <w:bottom w:val="none" w:sz="0" w:space="0" w:color="auto"/>
            <w:right w:val="none" w:sz="0" w:space="0" w:color="auto"/>
          </w:divBdr>
        </w:div>
      </w:divsChild>
    </w:div>
    <w:div w:id="61026348">
      <w:bodyDiv w:val="1"/>
      <w:marLeft w:val="0"/>
      <w:marRight w:val="0"/>
      <w:marTop w:val="0"/>
      <w:marBottom w:val="0"/>
      <w:divBdr>
        <w:top w:val="none" w:sz="0" w:space="0" w:color="auto"/>
        <w:left w:val="none" w:sz="0" w:space="0" w:color="auto"/>
        <w:bottom w:val="none" w:sz="0" w:space="0" w:color="auto"/>
        <w:right w:val="none" w:sz="0" w:space="0" w:color="auto"/>
      </w:divBdr>
      <w:divsChild>
        <w:div w:id="562717233">
          <w:marLeft w:val="640"/>
          <w:marRight w:val="0"/>
          <w:marTop w:val="0"/>
          <w:marBottom w:val="0"/>
          <w:divBdr>
            <w:top w:val="none" w:sz="0" w:space="0" w:color="auto"/>
            <w:left w:val="none" w:sz="0" w:space="0" w:color="auto"/>
            <w:bottom w:val="none" w:sz="0" w:space="0" w:color="auto"/>
            <w:right w:val="none" w:sz="0" w:space="0" w:color="auto"/>
          </w:divBdr>
        </w:div>
        <w:div w:id="191116484">
          <w:marLeft w:val="640"/>
          <w:marRight w:val="0"/>
          <w:marTop w:val="0"/>
          <w:marBottom w:val="0"/>
          <w:divBdr>
            <w:top w:val="none" w:sz="0" w:space="0" w:color="auto"/>
            <w:left w:val="none" w:sz="0" w:space="0" w:color="auto"/>
            <w:bottom w:val="none" w:sz="0" w:space="0" w:color="auto"/>
            <w:right w:val="none" w:sz="0" w:space="0" w:color="auto"/>
          </w:divBdr>
        </w:div>
        <w:div w:id="1512379184">
          <w:marLeft w:val="640"/>
          <w:marRight w:val="0"/>
          <w:marTop w:val="0"/>
          <w:marBottom w:val="0"/>
          <w:divBdr>
            <w:top w:val="none" w:sz="0" w:space="0" w:color="auto"/>
            <w:left w:val="none" w:sz="0" w:space="0" w:color="auto"/>
            <w:bottom w:val="none" w:sz="0" w:space="0" w:color="auto"/>
            <w:right w:val="none" w:sz="0" w:space="0" w:color="auto"/>
          </w:divBdr>
        </w:div>
        <w:div w:id="602686273">
          <w:marLeft w:val="640"/>
          <w:marRight w:val="0"/>
          <w:marTop w:val="0"/>
          <w:marBottom w:val="0"/>
          <w:divBdr>
            <w:top w:val="none" w:sz="0" w:space="0" w:color="auto"/>
            <w:left w:val="none" w:sz="0" w:space="0" w:color="auto"/>
            <w:bottom w:val="none" w:sz="0" w:space="0" w:color="auto"/>
            <w:right w:val="none" w:sz="0" w:space="0" w:color="auto"/>
          </w:divBdr>
        </w:div>
        <w:div w:id="1091318582">
          <w:marLeft w:val="640"/>
          <w:marRight w:val="0"/>
          <w:marTop w:val="0"/>
          <w:marBottom w:val="0"/>
          <w:divBdr>
            <w:top w:val="none" w:sz="0" w:space="0" w:color="auto"/>
            <w:left w:val="none" w:sz="0" w:space="0" w:color="auto"/>
            <w:bottom w:val="none" w:sz="0" w:space="0" w:color="auto"/>
            <w:right w:val="none" w:sz="0" w:space="0" w:color="auto"/>
          </w:divBdr>
        </w:div>
        <w:div w:id="1098209293">
          <w:marLeft w:val="640"/>
          <w:marRight w:val="0"/>
          <w:marTop w:val="0"/>
          <w:marBottom w:val="0"/>
          <w:divBdr>
            <w:top w:val="none" w:sz="0" w:space="0" w:color="auto"/>
            <w:left w:val="none" w:sz="0" w:space="0" w:color="auto"/>
            <w:bottom w:val="none" w:sz="0" w:space="0" w:color="auto"/>
            <w:right w:val="none" w:sz="0" w:space="0" w:color="auto"/>
          </w:divBdr>
        </w:div>
        <w:div w:id="126515080">
          <w:marLeft w:val="640"/>
          <w:marRight w:val="0"/>
          <w:marTop w:val="0"/>
          <w:marBottom w:val="0"/>
          <w:divBdr>
            <w:top w:val="none" w:sz="0" w:space="0" w:color="auto"/>
            <w:left w:val="none" w:sz="0" w:space="0" w:color="auto"/>
            <w:bottom w:val="none" w:sz="0" w:space="0" w:color="auto"/>
            <w:right w:val="none" w:sz="0" w:space="0" w:color="auto"/>
          </w:divBdr>
        </w:div>
        <w:div w:id="1411536319">
          <w:marLeft w:val="640"/>
          <w:marRight w:val="0"/>
          <w:marTop w:val="0"/>
          <w:marBottom w:val="0"/>
          <w:divBdr>
            <w:top w:val="none" w:sz="0" w:space="0" w:color="auto"/>
            <w:left w:val="none" w:sz="0" w:space="0" w:color="auto"/>
            <w:bottom w:val="none" w:sz="0" w:space="0" w:color="auto"/>
            <w:right w:val="none" w:sz="0" w:space="0" w:color="auto"/>
          </w:divBdr>
        </w:div>
        <w:div w:id="680163130">
          <w:marLeft w:val="640"/>
          <w:marRight w:val="0"/>
          <w:marTop w:val="0"/>
          <w:marBottom w:val="0"/>
          <w:divBdr>
            <w:top w:val="none" w:sz="0" w:space="0" w:color="auto"/>
            <w:left w:val="none" w:sz="0" w:space="0" w:color="auto"/>
            <w:bottom w:val="none" w:sz="0" w:space="0" w:color="auto"/>
            <w:right w:val="none" w:sz="0" w:space="0" w:color="auto"/>
          </w:divBdr>
        </w:div>
        <w:div w:id="143932783">
          <w:marLeft w:val="640"/>
          <w:marRight w:val="0"/>
          <w:marTop w:val="0"/>
          <w:marBottom w:val="0"/>
          <w:divBdr>
            <w:top w:val="none" w:sz="0" w:space="0" w:color="auto"/>
            <w:left w:val="none" w:sz="0" w:space="0" w:color="auto"/>
            <w:bottom w:val="none" w:sz="0" w:space="0" w:color="auto"/>
            <w:right w:val="none" w:sz="0" w:space="0" w:color="auto"/>
          </w:divBdr>
        </w:div>
        <w:div w:id="1797291184">
          <w:marLeft w:val="640"/>
          <w:marRight w:val="0"/>
          <w:marTop w:val="0"/>
          <w:marBottom w:val="0"/>
          <w:divBdr>
            <w:top w:val="none" w:sz="0" w:space="0" w:color="auto"/>
            <w:left w:val="none" w:sz="0" w:space="0" w:color="auto"/>
            <w:bottom w:val="none" w:sz="0" w:space="0" w:color="auto"/>
            <w:right w:val="none" w:sz="0" w:space="0" w:color="auto"/>
          </w:divBdr>
        </w:div>
        <w:div w:id="730227445">
          <w:marLeft w:val="640"/>
          <w:marRight w:val="0"/>
          <w:marTop w:val="0"/>
          <w:marBottom w:val="0"/>
          <w:divBdr>
            <w:top w:val="none" w:sz="0" w:space="0" w:color="auto"/>
            <w:left w:val="none" w:sz="0" w:space="0" w:color="auto"/>
            <w:bottom w:val="none" w:sz="0" w:space="0" w:color="auto"/>
            <w:right w:val="none" w:sz="0" w:space="0" w:color="auto"/>
          </w:divBdr>
        </w:div>
        <w:div w:id="128018885">
          <w:marLeft w:val="640"/>
          <w:marRight w:val="0"/>
          <w:marTop w:val="0"/>
          <w:marBottom w:val="0"/>
          <w:divBdr>
            <w:top w:val="none" w:sz="0" w:space="0" w:color="auto"/>
            <w:left w:val="none" w:sz="0" w:space="0" w:color="auto"/>
            <w:bottom w:val="none" w:sz="0" w:space="0" w:color="auto"/>
            <w:right w:val="none" w:sz="0" w:space="0" w:color="auto"/>
          </w:divBdr>
        </w:div>
        <w:div w:id="1555238096">
          <w:marLeft w:val="640"/>
          <w:marRight w:val="0"/>
          <w:marTop w:val="0"/>
          <w:marBottom w:val="0"/>
          <w:divBdr>
            <w:top w:val="none" w:sz="0" w:space="0" w:color="auto"/>
            <w:left w:val="none" w:sz="0" w:space="0" w:color="auto"/>
            <w:bottom w:val="none" w:sz="0" w:space="0" w:color="auto"/>
            <w:right w:val="none" w:sz="0" w:space="0" w:color="auto"/>
          </w:divBdr>
        </w:div>
        <w:div w:id="290477311">
          <w:marLeft w:val="640"/>
          <w:marRight w:val="0"/>
          <w:marTop w:val="0"/>
          <w:marBottom w:val="0"/>
          <w:divBdr>
            <w:top w:val="none" w:sz="0" w:space="0" w:color="auto"/>
            <w:left w:val="none" w:sz="0" w:space="0" w:color="auto"/>
            <w:bottom w:val="none" w:sz="0" w:space="0" w:color="auto"/>
            <w:right w:val="none" w:sz="0" w:space="0" w:color="auto"/>
          </w:divBdr>
        </w:div>
        <w:div w:id="1570460291">
          <w:marLeft w:val="640"/>
          <w:marRight w:val="0"/>
          <w:marTop w:val="0"/>
          <w:marBottom w:val="0"/>
          <w:divBdr>
            <w:top w:val="none" w:sz="0" w:space="0" w:color="auto"/>
            <w:left w:val="none" w:sz="0" w:space="0" w:color="auto"/>
            <w:bottom w:val="none" w:sz="0" w:space="0" w:color="auto"/>
            <w:right w:val="none" w:sz="0" w:space="0" w:color="auto"/>
          </w:divBdr>
        </w:div>
        <w:div w:id="303782508">
          <w:marLeft w:val="640"/>
          <w:marRight w:val="0"/>
          <w:marTop w:val="0"/>
          <w:marBottom w:val="0"/>
          <w:divBdr>
            <w:top w:val="none" w:sz="0" w:space="0" w:color="auto"/>
            <w:left w:val="none" w:sz="0" w:space="0" w:color="auto"/>
            <w:bottom w:val="none" w:sz="0" w:space="0" w:color="auto"/>
            <w:right w:val="none" w:sz="0" w:space="0" w:color="auto"/>
          </w:divBdr>
        </w:div>
        <w:div w:id="144669678">
          <w:marLeft w:val="640"/>
          <w:marRight w:val="0"/>
          <w:marTop w:val="0"/>
          <w:marBottom w:val="0"/>
          <w:divBdr>
            <w:top w:val="none" w:sz="0" w:space="0" w:color="auto"/>
            <w:left w:val="none" w:sz="0" w:space="0" w:color="auto"/>
            <w:bottom w:val="none" w:sz="0" w:space="0" w:color="auto"/>
            <w:right w:val="none" w:sz="0" w:space="0" w:color="auto"/>
          </w:divBdr>
        </w:div>
        <w:div w:id="48386605">
          <w:marLeft w:val="640"/>
          <w:marRight w:val="0"/>
          <w:marTop w:val="0"/>
          <w:marBottom w:val="0"/>
          <w:divBdr>
            <w:top w:val="none" w:sz="0" w:space="0" w:color="auto"/>
            <w:left w:val="none" w:sz="0" w:space="0" w:color="auto"/>
            <w:bottom w:val="none" w:sz="0" w:space="0" w:color="auto"/>
            <w:right w:val="none" w:sz="0" w:space="0" w:color="auto"/>
          </w:divBdr>
        </w:div>
        <w:div w:id="693843432">
          <w:marLeft w:val="640"/>
          <w:marRight w:val="0"/>
          <w:marTop w:val="0"/>
          <w:marBottom w:val="0"/>
          <w:divBdr>
            <w:top w:val="none" w:sz="0" w:space="0" w:color="auto"/>
            <w:left w:val="none" w:sz="0" w:space="0" w:color="auto"/>
            <w:bottom w:val="none" w:sz="0" w:space="0" w:color="auto"/>
            <w:right w:val="none" w:sz="0" w:space="0" w:color="auto"/>
          </w:divBdr>
        </w:div>
        <w:div w:id="760684719">
          <w:marLeft w:val="640"/>
          <w:marRight w:val="0"/>
          <w:marTop w:val="0"/>
          <w:marBottom w:val="0"/>
          <w:divBdr>
            <w:top w:val="none" w:sz="0" w:space="0" w:color="auto"/>
            <w:left w:val="none" w:sz="0" w:space="0" w:color="auto"/>
            <w:bottom w:val="none" w:sz="0" w:space="0" w:color="auto"/>
            <w:right w:val="none" w:sz="0" w:space="0" w:color="auto"/>
          </w:divBdr>
        </w:div>
        <w:div w:id="1938907446">
          <w:marLeft w:val="640"/>
          <w:marRight w:val="0"/>
          <w:marTop w:val="0"/>
          <w:marBottom w:val="0"/>
          <w:divBdr>
            <w:top w:val="none" w:sz="0" w:space="0" w:color="auto"/>
            <w:left w:val="none" w:sz="0" w:space="0" w:color="auto"/>
            <w:bottom w:val="none" w:sz="0" w:space="0" w:color="auto"/>
            <w:right w:val="none" w:sz="0" w:space="0" w:color="auto"/>
          </w:divBdr>
        </w:div>
        <w:div w:id="64764531">
          <w:marLeft w:val="640"/>
          <w:marRight w:val="0"/>
          <w:marTop w:val="0"/>
          <w:marBottom w:val="0"/>
          <w:divBdr>
            <w:top w:val="none" w:sz="0" w:space="0" w:color="auto"/>
            <w:left w:val="none" w:sz="0" w:space="0" w:color="auto"/>
            <w:bottom w:val="none" w:sz="0" w:space="0" w:color="auto"/>
            <w:right w:val="none" w:sz="0" w:space="0" w:color="auto"/>
          </w:divBdr>
        </w:div>
        <w:div w:id="1888493141">
          <w:marLeft w:val="640"/>
          <w:marRight w:val="0"/>
          <w:marTop w:val="0"/>
          <w:marBottom w:val="0"/>
          <w:divBdr>
            <w:top w:val="none" w:sz="0" w:space="0" w:color="auto"/>
            <w:left w:val="none" w:sz="0" w:space="0" w:color="auto"/>
            <w:bottom w:val="none" w:sz="0" w:space="0" w:color="auto"/>
            <w:right w:val="none" w:sz="0" w:space="0" w:color="auto"/>
          </w:divBdr>
        </w:div>
        <w:div w:id="1077049725">
          <w:marLeft w:val="640"/>
          <w:marRight w:val="0"/>
          <w:marTop w:val="0"/>
          <w:marBottom w:val="0"/>
          <w:divBdr>
            <w:top w:val="none" w:sz="0" w:space="0" w:color="auto"/>
            <w:left w:val="none" w:sz="0" w:space="0" w:color="auto"/>
            <w:bottom w:val="none" w:sz="0" w:space="0" w:color="auto"/>
            <w:right w:val="none" w:sz="0" w:space="0" w:color="auto"/>
          </w:divBdr>
        </w:div>
        <w:div w:id="1641499624">
          <w:marLeft w:val="640"/>
          <w:marRight w:val="0"/>
          <w:marTop w:val="0"/>
          <w:marBottom w:val="0"/>
          <w:divBdr>
            <w:top w:val="none" w:sz="0" w:space="0" w:color="auto"/>
            <w:left w:val="none" w:sz="0" w:space="0" w:color="auto"/>
            <w:bottom w:val="none" w:sz="0" w:space="0" w:color="auto"/>
            <w:right w:val="none" w:sz="0" w:space="0" w:color="auto"/>
          </w:divBdr>
        </w:div>
        <w:div w:id="475297198">
          <w:marLeft w:val="640"/>
          <w:marRight w:val="0"/>
          <w:marTop w:val="0"/>
          <w:marBottom w:val="0"/>
          <w:divBdr>
            <w:top w:val="none" w:sz="0" w:space="0" w:color="auto"/>
            <w:left w:val="none" w:sz="0" w:space="0" w:color="auto"/>
            <w:bottom w:val="none" w:sz="0" w:space="0" w:color="auto"/>
            <w:right w:val="none" w:sz="0" w:space="0" w:color="auto"/>
          </w:divBdr>
        </w:div>
        <w:div w:id="1010793662">
          <w:marLeft w:val="640"/>
          <w:marRight w:val="0"/>
          <w:marTop w:val="0"/>
          <w:marBottom w:val="0"/>
          <w:divBdr>
            <w:top w:val="none" w:sz="0" w:space="0" w:color="auto"/>
            <w:left w:val="none" w:sz="0" w:space="0" w:color="auto"/>
            <w:bottom w:val="none" w:sz="0" w:space="0" w:color="auto"/>
            <w:right w:val="none" w:sz="0" w:space="0" w:color="auto"/>
          </w:divBdr>
        </w:div>
        <w:div w:id="1100638664">
          <w:marLeft w:val="640"/>
          <w:marRight w:val="0"/>
          <w:marTop w:val="0"/>
          <w:marBottom w:val="0"/>
          <w:divBdr>
            <w:top w:val="none" w:sz="0" w:space="0" w:color="auto"/>
            <w:left w:val="none" w:sz="0" w:space="0" w:color="auto"/>
            <w:bottom w:val="none" w:sz="0" w:space="0" w:color="auto"/>
            <w:right w:val="none" w:sz="0" w:space="0" w:color="auto"/>
          </w:divBdr>
        </w:div>
        <w:div w:id="1389304118">
          <w:marLeft w:val="640"/>
          <w:marRight w:val="0"/>
          <w:marTop w:val="0"/>
          <w:marBottom w:val="0"/>
          <w:divBdr>
            <w:top w:val="none" w:sz="0" w:space="0" w:color="auto"/>
            <w:left w:val="none" w:sz="0" w:space="0" w:color="auto"/>
            <w:bottom w:val="none" w:sz="0" w:space="0" w:color="auto"/>
            <w:right w:val="none" w:sz="0" w:space="0" w:color="auto"/>
          </w:divBdr>
        </w:div>
        <w:div w:id="896280767">
          <w:marLeft w:val="640"/>
          <w:marRight w:val="0"/>
          <w:marTop w:val="0"/>
          <w:marBottom w:val="0"/>
          <w:divBdr>
            <w:top w:val="none" w:sz="0" w:space="0" w:color="auto"/>
            <w:left w:val="none" w:sz="0" w:space="0" w:color="auto"/>
            <w:bottom w:val="none" w:sz="0" w:space="0" w:color="auto"/>
            <w:right w:val="none" w:sz="0" w:space="0" w:color="auto"/>
          </w:divBdr>
        </w:div>
        <w:div w:id="1298989833">
          <w:marLeft w:val="640"/>
          <w:marRight w:val="0"/>
          <w:marTop w:val="0"/>
          <w:marBottom w:val="0"/>
          <w:divBdr>
            <w:top w:val="none" w:sz="0" w:space="0" w:color="auto"/>
            <w:left w:val="none" w:sz="0" w:space="0" w:color="auto"/>
            <w:bottom w:val="none" w:sz="0" w:space="0" w:color="auto"/>
            <w:right w:val="none" w:sz="0" w:space="0" w:color="auto"/>
          </w:divBdr>
        </w:div>
        <w:div w:id="106851411">
          <w:marLeft w:val="640"/>
          <w:marRight w:val="0"/>
          <w:marTop w:val="0"/>
          <w:marBottom w:val="0"/>
          <w:divBdr>
            <w:top w:val="none" w:sz="0" w:space="0" w:color="auto"/>
            <w:left w:val="none" w:sz="0" w:space="0" w:color="auto"/>
            <w:bottom w:val="none" w:sz="0" w:space="0" w:color="auto"/>
            <w:right w:val="none" w:sz="0" w:space="0" w:color="auto"/>
          </w:divBdr>
        </w:div>
        <w:div w:id="1168443804">
          <w:marLeft w:val="640"/>
          <w:marRight w:val="0"/>
          <w:marTop w:val="0"/>
          <w:marBottom w:val="0"/>
          <w:divBdr>
            <w:top w:val="none" w:sz="0" w:space="0" w:color="auto"/>
            <w:left w:val="none" w:sz="0" w:space="0" w:color="auto"/>
            <w:bottom w:val="none" w:sz="0" w:space="0" w:color="auto"/>
            <w:right w:val="none" w:sz="0" w:space="0" w:color="auto"/>
          </w:divBdr>
        </w:div>
        <w:div w:id="1133056323">
          <w:marLeft w:val="640"/>
          <w:marRight w:val="0"/>
          <w:marTop w:val="0"/>
          <w:marBottom w:val="0"/>
          <w:divBdr>
            <w:top w:val="none" w:sz="0" w:space="0" w:color="auto"/>
            <w:left w:val="none" w:sz="0" w:space="0" w:color="auto"/>
            <w:bottom w:val="none" w:sz="0" w:space="0" w:color="auto"/>
            <w:right w:val="none" w:sz="0" w:space="0" w:color="auto"/>
          </w:divBdr>
        </w:div>
        <w:div w:id="878126612">
          <w:marLeft w:val="640"/>
          <w:marRight w:val="0"/>
          <w:marTop w:val="0"/>
          <w:marBottom w:val="0"/>
          <w:divBdr>
            <w:top w:val="none" w:sz="0" w:space="0" w:color="auto"/>
            <w:left w:val="none" w:sz="0" w:space="0" w:color="auto"/>
            <w:bottom w:val="none" w:sz="0" w:space="0" w:color="auto"/>
            <w:right w:val="none" w:sz="0" w:space="0" w:color="auto"/>
          </w:divBdr>
        </w:div>
        <w:div w:id="1425808771">
          <w:marLeft w:val="640"/>
          <w:marRight w:val="0"/>
          <w:marTop w:val="0"/>
          <w:marBottom w:val="0"/>
          <w:divBdr>
            <w:top w:val="none" w:sz="0" w:space="0" w:color="auto"/>
            <w:left w:val="none" w:sz="0" w:space="0" w:color="auto"/>
            <w:bottom w:val="none" w:sz="0" w:space="0" w:color="auto"/>
            <w:right w:val="none" w:sz="0" w:space="0" w:color="auto"/>
          </w:divBdr>
        </w:div>
        <w:div w:id="1032026491">
          <w:marLeft w:val="640"/>
          <w:marRight w:val="0"/>
          <w:marTop w:val="0"/>
          <w:marBottom w:val="0"/>
          <w:divBdr>
            <w:top w:val="none" w:sz="0" w:space="0" w:color="auto"/>
            <w:left w:val="none" w:sz="0" w:space="0" w:color="auto"/>
            <w:bottom w:val="none" w:sz="0" w:space="0" w:color="auto"/>
            <w:right w:val="none" w:sz="0" w:space="0" w:color="auto"/>
          </w:divBdr>
        </w:div>
        <w:div w:id="69816881">
          <w:marLeft w:val="640"/>
          <w:marRight w:val="0"/>
          <w:marTop w:val="0"/>
          <w:marBottom w:val="0"/>
          <w:divBdr>
            <w:top w:val="none" w:sz="0" w:space="0" w:color="auto"/>
            <w:left w:val="none" w:sz="0" w:space="0" w:color="auto"/>
            <w:bottom w:val="none" w:sz="0" w:space="0" w:color="auto"/>
            <w:right w:val="none" w:sz="0" w:space="0" w:color="auto"/>
          </w:divBdr>
        </w:div>
        <w:div w:id="1162163966">
          <w:marLeft w:val="640"/>
          <w:marRight w:val="0"/>
          <w:marTop w:val="0"/>
          <w:marBottom w:val="0"/>
          <w:divBdr>
            <w:top w:val="none" w:sz="0" w:space="0" w:color="auto"/>
            <w:left w:val="none" w:sz="0" w:space="0" w:color="auto"/>
            <w:bottom w:val="none" w:sz="0" w:space="0" w:color="auto"/>
            <w:right w:val="none" w:sz="0" w:space="0" w:color="auto"/>
          </w:divBdr>
        </w:div>
        <w:div w:id="1155530969">
          <w:marLeft w:val="640"/>
          <w:marRight w:val="0"/>
          <w:marTop w:val="0"/>
          <w:marBottom w:val="0"/>
          <w:divBdr>
            <w:top w:val="none" w:sz="0" w:space="0" w:color="auto"/>
            <w:left w:val="none" w:sz="0" w:space="0" w:color="auto"/>
            <w:bottom w:val="none" w:sz="0" w:space="0" w:color="auto"/>
            <w:right w:val="none" w:sz="0" w:space="0" w:color="auto"/>
          </w:divBdr>
        </w:div>
        <w:div w:id="494883066">
          <w:marLeft w:val="640"/>
          <w:marRight w:val="0"/>
          <w:marTop w:val="0"/>
          <w:marBottom w:val="0"/>
          <w:divBdr>
            <w:top w:val="none" w:sz="0" w:space="0" w:color="auto"/>
            <w:left w:val="none" w:sz="0" w:space="0" w:color="auto"/>
            <w:bottom w:val="none" w:sz="0" w:space="0" w:color="auto"/>
            <w:right w:val="none" w:sz="0" w:space="0" w:color="auto"/>
          </w:divBdr>
        </w:div>
        <w:div w:id="674960705">
          <w:marLeft w:val="640"/>
          <w:marRight w:val="0"/>
          <w:marTop w:val="0"/>
          <w:marBottom w:val="0"/>
          <w:divBdr>
            <w:top w:val="none" w:sz="0" w:space="0" w:color="auto"/>
            <w:left w:val="none" w:sz="0" w:space="0" w:color="auto"/>
            <w:bottom w:val="none" w:sz="0" w:space="0" w:color="auto"/>
            <w:right w:val="none" w:sz="0" w:space="0" w:color="auto"/>
          </w:divBdr>
        </w:div>
        <w:div w:id="1510558059">
          <w:marLeft w:val="640"/>
          <w:marRight w:val="0"/>
          <w:marTop w:val="0"/>
          <w:marBottom w:val="0"/>
          <w:divBdr>
            <w:top w:val="none" w:sz="0" w:space="0" w:color="auto"/>
            <w:left w:val="none" w:sz="0" w:space="0" w:color="auto"/>
            <w:bottom w:val="none" w:sz="0" w:space="0" w:color="auto"/>
            <w:right w:val="none" w:sz="0" w:space="0" w:color="auto"/>
          </w:divBdr>
        </w:div>
        <w:div w:id="472797660">
          <w:marLeft w:val="640"/>
          <w:marRight w:val="0"/>
          <w:marTop w:val="0"/>
          <w:marBottom w:val="0"/>
          <w:divBdr>
            <w:top w:val="none" w:sz="0" w:space="0" w:color="auto"/>
            <w:left w:val="none" w:sz="0" w:space="0" w:color="auto"/>
            <w:bottom w:val="none" w:sz="0" w:space="0" w:color="auto"/>
            <w:right w:val="none" w:sz="0" w:space="0" w:color="auto"/>
          </w:divBdr>
        </w:div>
      </w:divsChild>
    </w:div>
    <w:div w:id="101612473">
      <w:bodyDiv w:val="1"/>
      <w:marLeft w:val="0"/>
      <w:marRight w:val="0"/>
      <w:marTop w:val="0"/>
      <w:marBottom w:val="0"/>
      <w:divBdr>
        <w:top w:val="none" w:sz="0" w:space="0" w:color="auto"/>
        <w:left w:val="none" w:sz="0" w:space="0" w:color="auto"/>
        <w:bottom w:val="none" w:sz="0" w:space="0" w:color="auto"/>
        <w:right w:val="none" w:sz="0" w:space="0" w:color="auto"/>
      </w:divBdr>
      <w:divsChild>
        <w:div w:id="1585846254">
          <w:marLeft w:val="640"/>
          <w:marRight w:val="0"/>
          <w:marTop w:val="0"/>
          <w:marBottom w:val="0"/>
          <w:divBdr>
            <w:top w:val="none" w:sz="0" w:space="0" w:color="auto"/>
            <w:left w:val="none" w:sz="0" w:space="0" w:color="auto"/>
            <w:bottom w:val="none" w:sz="0" w:space="0" w:color="auto"/>
            <w:right w:val="none" w:sz="0" w:space="0" w:color="auto"/>
          </w:divBdr>
        </w:div>
        <w:div w:id="586613931">
          <w:marLeft w:val="640"/>
          <w:marRight w:val="0"/>
          <w:marTop w:val="0"/>
          <w:marBottom w:val="0"/>
          <w:divBdr>
            <w:top w:val="none" w:sz="0" w:space="0" w:color="auto"/>
            <w:left w:val="none" w:sz="0" w:space="0" w:color="auto"/>
            <w:bottom w:val="none" w:sz="0" w:space="0" w:color="auto"/>
            <w:right w:val="none" w:sz="0" w:space="0" w:color="auto"/>
          </w:divBdr>
        </w:div>
        <w:div w:id="809372103">
          <w:marLeft w:val="640"/>
          <w:marRight w:val="0"/>
          <w:marTop w:val="0"/>
          <w:marBottom w:val="0"/>
          <w:divBdr>
            <w:top w:val="none" w:sz="0" w:space="0" w:color="auto"/>
            <w:left w:val="none" w:sz="0" w:space="0" w:color="auto"/>
            <w:bottom w:val="none" w:sz="0" w:space="0" w:color="auto"/>
            <w:right w:val="none" w:sz="0" w:space="0" w:color="auto"/>
          </w:divBdr>
        </w:div>
        <w:div w:id="823013354">
          <w:marLeft w:val="640"/>
          <w:marRight w:val="0"/>
          <w:marTop w:val="0"/>
          <w:marBottom w:val="0"/>
          <w:divBdr>
            <w:top w:val="none" w:sz="0" w:space="0" w:color="auto"/>
            <w:left w:val="none" w:sz="0" w:space="0" w:color="auto"/>
            <w:bottom w:val="none" w:sz="0" w:space="0" w:color="auto"/>
            <w:right w:val="none" w:sz="0" w:space="0" w:color="auto"/>
          </w:divBdr>
        </w:div>
        <w:div w:id="711543056">
          <w:marLeft w:val="640"/>
          <w:marRight w:val="0"/>
          <w:marTop w:val="0"/>
          <w:marBottom w:val="0"/>
          <w:divBdr>
            <w:top w:val="none" w:sz="0" w:space="0" w:color="auto"/>
            <w:left w:val="none" w:sz="0" w:space="0" w:color="auto"/>
            <w:bottom w:val="none" w:sz="0" w:space="0" w:color="auto"/>
            <w:right w:val="none" w:sz="0" w:space="0" w:color="auto"/>
          </w:divBdr>
        </w:div>
        <w:div w:id="224217778">
          <w:marLeft w:val="640"/>
          <w:marRight w:val="0"/>
          <w:marTop w:val="0"/>
          <w:marBottom w:val="0"/>
          <w:divBdr>
            <w:top w:val="none" w:sz="0" w:space="0" w:color="auto"/>
            <w:left w:val="none" w:sz="0" w:space="0" w:color="auto"/>
            <w:bottom w:val="none" w:sz="0" w:space="0" w:color="auto"/>
            <w:right w:val="none" w:sz="0" w:space="0" w:color="auto"/>
          </w:divBdr>
        </w:div>
        <w:div w:id="872427778">
          <w:marLeft w:val="640"/>
          <w:marRight w:val="0"/>
          <w:marTop w:val="0"/>
          <w:marBottom w:val="0"/>
          <w:divBdr>
            <w:top w:val="none" w:sz="0" w:space="0" w:color="auto"/>
            <w:left w:val="none" w:sz="0" w:space="0" w:color="auto"/>
            <w:bottom w:val="none" w:sz="0" w:space="0" w:color="auto"/>
            <w:right w:val="none" w:sz="0" w:space="0" w:color="auto"/>
          </w:divBdr>
        </w:div>
        <w:div w:id="528029125">
          <w:marLeft w:val="640"/>
          <w:marRight w:val="0"/>
          <w:marTop w:val="0"/>
          <w:marBottom w:val="0"/>
          <w:divBdr>
            <w:top w:val="none" w:sz="0" w:space="0" w:color="auto"/>
            <w:left w:val="none" w:sz="0" w:space="0" w:color="auto"/>
            <w:bottom w:val="none" w:sz="0" w:space="0" w:color="auto"/>
            <w:right w:val="none" w:sz="0" w:space="0" w:color="auto"/>
          </w:divBdr>
        </w:div>
        <w:div w:id="835195592">
          <w:marLeft w:val="640"/>
          <w:marRight w:val="0"/>
          <w:marTop w:val="0"/>
          <w:marBottom w:val="0"/>
          <w:divBdr>
            <w:top w:val="none" w:sz="0" w:space="0" w:color="auto"/>
            <w:left w:val="none" w:sz="0" w:space="0" w:color="auto"/>
            <w:bottom w:val="none" w:sz="0" w:space="0" w:color="auto"/>
            <w:right w:val="none" w:sz="0" w:space="0" w:color="auto"/>
          </w:divBdr>
        </w:div>
        <w:div w:id="286013152">
          <w:marLeft w:val="640"/>
          <w:marRight w:val="0"/>
          <w:marTop w:val="0"/>
          <w:marBottom w:val="0"/>
          <w:divBdr>
            <w:top w:val="none" w:sz="0" w:space="0" w:color="auto"/>
            <w:left w:val="none" w:sz="0" w:space="0" w:color="auto"/>
            <w:bottom w:val="none" w:sz="0" w:space="0" w:color="auto"/>
            <w:right w:val="none" w:sz="0" w:space="0" w:color="auto"/>
          </w:divBdr>
        </w:div>
        <w:div w:id="1176579790">
          <w:marLeft w:val="640"/>
          <w:marRight w:val="0"/>
          <w:marTop w:val="0"/>
          <w:marBottom w:val="0"/>
          <w:divBdr>
            <w:top w:val="none" w:sz="0" w:space="0" w:color="auto"/>
            <w:left w:val="none" w:sz="0" w:space="0" w:color="auto"/>
            <w:bottom w:val="none" w:sz="0" w:space="0" w:color="auto"/>
            <w:right w:val="none" w:sz="0" w:space="0" w:color="auto"/>
          </w:divBdr>
        </w:div>
        <w:div w:id="484081377">
          <w:marLeft w:val="640"/>
          <w:marRight w:val="0"/>
          <w:marTop w:val="0"/>
          <w:marBottom w:val="0"/>
          <w:divBdr>
            <w:top w:val="none" w:sz="0" w:space="0" w:color="auto"/>
            <w:left w:val="none" w:sz="0" w:space="0" w:color="auto"/>
            <w:bottom w:val="none" w:sz="0" w:space="0" w:color="auto"/>
            <w:right w:val="none" w:sz="0" w:space="0" w:color="auto"/>
          </w:divBdr>
        </w:div>
        <w:div w:id="541137792">
          <w:marLeft w:val="640"/>
          <w:marRight w:val="0"/>
          <w:marTop w:val="0"/>
          <w:marBottom w:val="0"/>
          <w:divBdr>
            <w:top w:val="none" w:sz="0" w:space="0" w:color="auto"/>
            <w:left w:val="none" w:sz="0" w:space="0" w:color="auto"/>
            <w:bottom w:val="none" w:sz="0" w:space="0" w:color="auto"/>
            <w:right w:val="none" w:sz="0" w:space="0" w:color="auto"/>
          </w:divBdr>
        </w:div>
        <w:div w:id="279381635">
          <w:marLeft w:val="640"/>
          <w:marRight w:val="0"/>
          <w:marTop w:val="0"/>
          <w:marBottom w:val="0"/>
          <w:divBdr>
            <w:top w:val="none" w:sz="0" w:space="0" w:color="auto"/>
            <w:left w:val="none" w:sz="0" w:space="0" w:color="auto"/>
            <w:bottom w:val="none" w:sz="0" w:space="0" w:color="auto"/>
            <w:right w:val="none" w:sz="0" w:space="0" w:color="auto"/>
          </w:divBdr>
        </w:div>
        <w:div w:id="1316031626">
          <w:marLeft w:val="640"/>
          <w:marRight w:val="0"/>
          <w:marTop w:val="0"/>
          <w:marBottom w:val="0"/>
          <w:divBdr>
            <w:top w:val="none" w:sz="0" w:space="0" w:color="auto"/>
            <w:left w:val="none" w:sz="0" w:space="0" w:color="auto"/>
            <w:bottom w:val="none" w:sz="0" w:space="0" w:color="auto"/>
            <w:right w:val="none" w:sz="0" w:space="0" w:color="auto"/>
          </w:divBdr>
        </w:div>
        <w:div w:id="590889236">
          <w:marLeft w:val="640"/>
          <w:marRight w:val="0"/>
          <w:marTop w:val="0"/>
          <w:marBottom w:val="0"/>
          <w:divBdr>
            <w:top w:val="none" w:sz="0" w:space="0" w:color="auto"/>
            <w:left w:val="none" w:sz="0" w:space="0" w:color="auto"/>
            <w:bottom w:val="none" w:sz="0" w:space="0" w:color="auto"/>
            <w:right w:val="none" w:sz="0" w:space="0" w:color="auto"/>
          </w:divBdr>
        </w:div>
        <w:div w:id="1206530386">
          <w:marLeft w:val="640"/>
          <w:marRight w:val="0"/>
          <w:marTop w:val="0"/>
          <w:marBottom w:val="0"/>
          <w:divBdr>
            <w:top w:val="none" w:sz="0" w:space="0" w:color="auto"/>
            <w:left w:val="none" w:sz="0" w:space="0" w:color="auto"/>
            <w:bottom w:val="none" w:sz="0" w:space="0" w:color="auto"/>
            <w:right w:val="none" w:sz="0" w:space="0" w:color="auto"/>
          </w:divBdr>
        </w:div>
        <w:div w:id="908541747">
          <w:marLeft w:val="640"/>
          <w:marRight w:val="0"/>
          <w:marTop w:val="0"/>
          <w:marBottom w:val="0"/>
          <w:divBdr>
            <w:top w:val="none" w:sz="0" w:space="0" w:color="auto"/>
            <w:left w:val="none" w:sz="0" w:space="0" w:color="auto"/>
            <w:bottom w:val="none" w:sz="0" w:space="0" w:color="auto"/>
            <w:right w:val="none" w:sz="0" w:space="0" w:color="auto"/>
          </w:divBdr>
        </w:div>
        <w:div w:id="367990302">
          <w:marLeft w:val="640"/>
          <w:marRight w:val="0"/>
          <w:marTop w:val="0"/>
          <w:marBottom w:val="0"/>
          <w:divBdr>
            <w:top w:val="none" w:sz="0" w:space="0" w:color="auto"/>
            <w:left w:val="none" w:sz="0" w:space="0" w:color="auto"/>
            <w:bottom w:val="none" w:sz="0" w:space="0" w:color="auto"/>
            <w:right w:val="none" w:sz="0" w:space="0" w:color="auto"/>
          </w:divBdr>
        </w:div>
        <w:div w:id="156508019">
          <w:marLeft w:val="640"/>
          <w:marRight w:val="0"/>
          <w:marTop w:val="0"/>
          <w:marBottom w:val="0"/>
          <w:divBdr>
            <w:top w:val="none" w:sz="0" w:space="0" w:color="auto"/>
            <w:left w:val="none" w:sz="0" w:space="0" w:color="auto"/>
            <w:bottom w:val="none" w:sz="0" w:space="0" w:color="auto"/>
            <w:right w:val="none" w:sz="0" w:space="0" w:color="auto"/>
          </w:divBdr>
        </w:div>
        <w:div w:id="2129622820">
          <w:marLeft w:val="640"/>
          <w:marRight w:val="0"/>
          <w:marTop w:val="0"/>
          <w:marBottom w:val="0"/>
          <w:divBdr>
            <w:top w:val="none" w:sz="0" w:space="0" w:color="auto"/>
            <w:left w:val="none" w:sz="0" w:space="0" w:color="auto"/>
            <w:bottom w:val="none" w:sz="0" w:space="0" w:color="auto"/>
            <w:right w:val="none" w:sz="0" w:space="0" w:color="auto"/>
          </w:divBdr>
        </w:div>
        <w:div w:id="1538540052">
          <w:marLeft w:val="640"/>
          <w:marRight w:val="0"/>
          <w:marTop w:val="0"/>
          <w:marBottom w:val="0"/>
          <w:divBdr>
            <w:top w:val="none" w:sz="0" w:space="0" w:color="auto"/>
            <w:left w:val="none" w:sz="0" w:space="0" w:color="auto"/>
            <w:bottom w:val="none" w:sz="0" w:space="0" w:color="auto"/>
            <w:right w:val="none" w:sz="0" w:space="0" w:color="auto"/>
          </w:divBdr>
        </w:div>
        <w:div w:id="121963905">
          <w:marLeft w:val="640"/>
          <w:marRight w:val="0"/>
          <w:marTop w:val="0"/>
          <w:marBottom w:val="0"/>
          <w:divBdr>
            <w:top w:val="none" w:sz="0" w:space="0" w:color="auto"/>
            <w:left w:val="none" w:sz="0" w:space="0" w:color="auto"/>
            <w:bottom w:val="none" w:sz="0" w:space="0" w:color="auto"/>
            <w:right w:val="none" w:sz="0" w:space="0" w:color="auto"/>
          </w:divBdr>
        </w:div>
        <w:div w:id="886262665">
          <w:marLeft w:val="640"/>
          <w:marRight w:val="0"/>
          <w:marTop w:val="0"/>
          <w:marBottom w:val="0"/>
          <w:divBdr>
            <w:top w:val="none" w:sz="0" w:space="0" w:color="auto"/>
            <w:left w:val="none" w:sz="0" w:space="0" w:color="auto"/>
            <w:bottom w:val="none" w:sz="0" w:space="0" w:color="auto"/>
            <w:right w:val="none" w:sz="0" w:space="0" w:color="auto"/>
          </w:divBdr>
        </w:div>
        <w:div w:id="1564754777">
          <w:marLeft w:val="640"/>
          <w:marRight w:val="0"/>
          <w:marTop w:val="0"/>
          <w:marBottom w:val="0"/>
          <w:divBdr>
            <w:top w:val="none" w:sz="0" w:space="0" w:color="auto"/>
            <w:left w:val="none" w:sz="0" w:space="0" w:color="auto"/>
            <w:bottom w:val="none" w:sz="0" w:space="0" w:color="auto"/>
            <w:right w:val="none" w:sz="0" w:space="0" w:color="auto"/>
          </w:divBdr>
        </w:div>
        <w:div w:id="1312248484">
          <w:marLeft w:val="640"/>
          <w:marRight w:val="0"/>
          <w:marTop w:val="0"/>
          <w:marBottom w:val="0"/>
          <w:divBdr>
            <w:top w:val="none" w:sz="0" w:space="0" w:color="auto"/>
            <w:left w:val="none" w:sz="0" w:space="0" w:color="auto"/>
            <w:bottom w:val="none" w:sz="0" w:space="0" w:color="auto"/>
            <w:right w:val="none" w:sz="0" w:space="0" w:color="auto"/>
          </w:divBdr>
        </w:div>
        <w:div w:id="2007514106">
          <w:marLeft w:val="640"/>
          <w:marRight w:val="0"/>
          <w:marTop w:val="0"/>
          <w:marBottom w:val="0"/>
          <w:divBdr>
            <w:top w:val="none" w:sz="0" w:space="0" w:color="auto"/>
            <w:left w:val="none" w:sz="0" w:space="0" w:color="auto"/>
            <w:bottom w:val="none" w:sz="0" w:space="0" w:color="auto"/>
            <w:right w:val="none" w:sz="0" w:space="0" w:color="auto"/>
          </w:divBdr>
        </w:div>
        <w:div w:id="304818289">
          <w:marLeft w:val="640"/>
          <w:marRight w:val="0"/>
          <w:marTop w:val="0"/>
          <w:marBottom w:val="0"/>
          <w:divBdr>
            <w:top w:val="none" w:sz="0" w:space="0" w:color="auto"/>
            <w:left w:val="none" w:sz="0" w:space="0" w:color="auto"/>
            <w:bottom w:val="none" w:sz="0" w:space="0" w:color="auto"/>
            <w:right w:val="none" w:sz="0" w:space="0" w:color="auto"/>
          </w:divBdr>
        </w:div>
        <w:div w:id="2036803483">
          <w:marLeft w:val="640"/>
          <w:marRight w:val="0"/>
          <w:marTop w:val="0"/>
          <w:marBottom w:val="0"/>
          <w:divBdr>
            <w:top w:val="none" w:sz="0" w:space="0" w:color="auto"/>
            <w:left w:val="none" w:sz="0" w:space="0" w:color="auto"/>
            <w:bottom w:val="none" w:sz="0" w:space="0" w:color="auto"/>
            <w:right w:val="none" w:sz="0" w:space="0" w:color="auto"/>
          </w:divBdr>
        </w:div>
        <w:div w:id="183322453">
          <w:marLeft w:val="640"/>
          <w:marRight w:val="0"/>
          <w:marTop w:val="0"/>
          <w:marBottom w:val="0"/>
          <w:divBdr>
            <w:top w:val="none" w:sz="0" w:space="0" w:color="auto"/>
            <w:left w:val="none" w:sz="0" w:space="0" w:color="auto"/>
            <w:bottom w:val="none" w:sz="0" w:space="0" w:color="auto"/>
            <w:right w:val="none" w:sz="0" w:space="0" w:color="auto"/>
          </w:divBdr>
        </w:div>
        <w:div w:id="597174993">
          <w:marLeft w:val="640"/>
          <w:marRight w:val="0"/>
          <w:marTop w:val="0"/>
          <w:marBottom w:val="0"/>
          <w:divBdr>
            <w:top w:val="none" w:sz="0" w:space="0" w:color="auto"/>
            <w:left w:val="none" w:sz="0" w:space="0" w:color="auto"/>
            <w:bottom w:val="none" w:sz="0" w:space="0" w:color="auto"/>
            <w:right w:val="none" w:sz="0" w:space="0" w:color="auto"/>
          </w:divBdr>
        </w:div>
        <w:div w:id="565575992">
          <w:marLeft w:val="640"/>
          <w:marRight w:val="0"/>
          <w:marTop w:val="0"/>
          <w:marBottom w:val="0"/>
          <w:divBdr>
            <w:top w:val="none" w:sz="0" w:space="0" w:color="auto"/>
            <w:left w:val="none" w:sz="0" w:space="0" w:color="auto"/>
            <w:bottom w:val="none" w:sz="0" w:space="0" w:color="auto"/>
            <w:right w:val="none" w:sz="0" w:space="0" w:color="auto"/>
          </w:divBdr>
        </w:div>
        <w:div w:id="1238630548">
          <w:marLeft w:val="640"/>
          <w:marRight w:val="0"/>
          <w:marTop w:val="0"/>
          <w:marBottom w:val="0"/>
          <w:divBdr>
            <w:top w:val="none" w:sz="0" w:space="0" w:color="auto"/>
            <w:left w:val="none" w:sz="0" w:space="0" w:color="auto"/>
            <w:bottom w:val="none" w:sz="0" w:space="0" w:color="auto"/>
            <w:right w:val="none" w:sz="0" w:space="0" w:color="auto"/>
          </w:divBdr>
        </w:div>
        <w:div w:id="1080565724">
          <w:marLeft w:val="640"/>
          <w:marRight w:val="0"/>
          <w:marTop w:val="0"/>
          <w:marBottom w:val="0"/>
          <w:divBdr>
            <w:top w:val="none" w:sz="0" w:space="0" w:color="auto"/>
            <w:left w:val="none" w:sz="0" w:space="0" w:color="auto"/>
            <w:bottom w:val="none" w:sz="0" w:space="0" w:color="auto"/>
            <w:right w:val="none" w:sz="0" w:space="0" w:color="auto"/>
          </w:divBdr>
        </w:div>
        <w:div w:id="1403717805">
          <w:marLeft w:val="640"/>
          <w:marRight w:val="0"/>
          <w:marTop w:val="0"/>
          <w:marBottom w:val="0"/>
          <w:divBdr>
            <w:top w:val="none" w:sz="0" w:space="0" w:color="auto"/>
            <w:left w:val="none" w:sz="0" w:space="0" w:color="auto"/>
            <w:bottom w:val="none" w:sz="0" w:space="0" w:color="auto"/>
            <w:right w:val="none" w:sz="0" w:space="0" w:color="auto"/>
          </w:divBdr>
        </w:div>
        <w:div w:id="1373923988">
          <w:marLeft w:val="640"/>
          <w:marRight w:val="0"/>
          <w:marTop w:val="0"/>
          <w:marBottom w:val="0"/>
          <w:divBdr>
            <w:top w:val="none" w:sz="0" w:space="0" w:color="auto"/>
            <w:left w:val="none" w:sz="0" w:space="0" w:color="auto"/>
            <w:bottom w:val="none" w:sz="0" w:space="0" w:color="auto"/>
            <w:right w:val="none" w:sz="0" w:space="0" w:color="auto"/>
          </w:divBdr>
        </w:div>
        <w:div w:id="1224873741">
          <w:marLeft w:val="640"/>
          <w:marRight w:val="0"/>
          <w:marTop w:val="0"/>
          <w:marBottom w:val="0"/>
          <w:divBdr>
            <w:top w:val="none" w:sz="0" w:space="0" w:color="auto"/>
            <w:left w:val="none" w:sz="0" w:space="0" w:color="auto"/>
            <w:bottom w:val="none" w:sz="0" w:space="0" w:color="auto"/>
            <w:right w:val="none" w:sz="0" w:space="0" w:color="auto"/>
          </w:divBdr>
        </w:div>
        <w:div w:id="1337419369">
          <w:marLeft w:val="640"/>
          <w:marRight w:val="0"/>
          <w:marTop w:val="0"/>
          <w:marBottom w:val="0"/>
          <w:divBdr>
            <w:top w:val="none" w:sz="0" w:space="0" w:color="auto"/>
            <w:left w:val="none" w:sz="0" w:space="0" w:color="auto"/>
            <w:bottom w:val="none" w:sz="0" w:space="0" w:color="auto"/>
            <w:right w:val="none" w:sz="0" w:space="0" w:color="auto"/>
          </w:divBdr>
        </w:div>
        <w:div w:id="1793399152">
          <w:marLeft w:val="640"/>
          <w:marRight w:val="0"/>
          <w:marTop w:val="0"/>
          <w:marBottom w:val="0"/>
          <w:divBdr>
            <w:top w:val="none" w:sz="0" w:space="0" w:color="auto"/>
            <w:left w:val="none" w:sz="0" w:space="0" w:color="auto"/>
            <w:bottom w:val="none" w:sz="0" w:space="0" w:color="auto"/>
            <w:right w:val="none" w:sz="0" w:space="0" w:color="auto"/>
          </w:divBdr>
        </w:div>
        <w:div w:id="1666739694">
          <w:marLeft w:val="640"/>
          <w:marRight w:val="0"/>
          <w:marTop w:val="0"/>
          <w:marBottom w:val="0"/>
          <w:divBdr>
            <w:top w:val="none" w:sz="0" w:space="0" w:color="auto"/>
            <w:left w:val="none" w:sz="0" w:space="0" w:color="auto"/>
            <w:bottom w:val="none" w:sz="0" w:space="0" w:color="auto"/>
            <w:right w:val="none" w:sz="0" w:space="0" w:color="auto"/>
          </w:divBdr>
        </w:div>
        <w:div w:id="1851793033">
          <w:marLeft w:val="640"/>
          <w:marRight w:val="0"/>
          <w:marTop w:val="0"/>
          <w:marBottom w:val="0"/>
          <w:divBdr>
            <w:top w:val="none" w:sz="0" w:space="0" w:color="auto"/>
            <w:left w:val="none" w:sz="0" w:space="0" w:color="auto"/>
            <w:bottom w:val="none" w:sz="0" w:space="0" w:color="auto"/>
            <w:right w:val="none" w:sz="0" w:space="0" w:color="auto"/>
          </w:divBdr>
        </w:div>
        <w:div w:id="2088920523">
          <w:marLeft w:val="640"/>
          <w:marRight w:val="0"/>
          <w:marTop w:val="0"/>
          <w:marBottom w:val="0"/>
          <w:divBdr>
            <w:top w:val="none" w:sz="0" w:space="0" w:color="auto"/>
            <w:left w:val="none" w:sz="0" w:space="0" w:color="auto"/>
            <w:bottom w:val="none" w:sz="0" w:space="0" w:color="auto"/>
            <w:right w:val="none" w:sz="0" w:space="0" w:color="auto"/>
          </w:divBdr>
        </w:div>
        <w:div w:id="1040668662">
          <w:marLeft w:val="640"/>
          <w:marRight w:val="0"/>
          <w:marTop w:val="0"/>
          <w:marBottom w:val="0"/>
          <w:divBdr>
            <w:top w:val="none" w:sz="0" w:space="0" w:color="auto"/>
            <w:left w:val="none" w:sz="0" w:space="0" w:color="auto"/>
            <w:bottom w:val="none" w:sz="0" w:space="0" w:color="auto"/>
            <w:right w:val="none" w:sz="0" w:space="0" w:color="auto"/>
          </w:divBdr>
        </w:div>
        <w:div w:id="161165017">
          <w:marLeft w:val="640"/>
          <w:marRight w:val="0"/>
          <w:marTop w:val="0"/>
          <w:marBottom w:val="0"/>
          <w:divBdr>
            <w:top w:val="none" w:sz="0" w:space="0" w:color="auto"/>
            <w:left w:val="none" w:sz="0" w:space="0" w:color="auto"/>
            <w:bottom w:val="none" w:sz="0" w:space="0" w:color="auto"/>
            <w:right w:val="none" w:sz="0" w:space="0" w:color="auto"/>
          </w:divBdr>
        </w:div>
        <w:div w:id="1531795070">
          <w:marLeft w:val="640"/>
          <w:marRight w:val="0"/>
          <w:marTop w:val="0"/>
          <w:marBottom w:val="0"/>
          <w:divBdr>
            <w:top w:val="none" w:sz="0" w:space="0" w:color="auto"/>
            <w:left w:val="none" w:sz="0" w:space="0" w:color="auto"/>
            <w:bottom w:val="none" w:sz="0" w:space="0" w:color="auto"/>
            <w:right w:val="none" w:sz="0" w:space="0" w:color="auto"/>
          </w:divBdr>
        </w:div>
        <w:div w:id="1377200873">
          <w:marLeft w:val="640"/>
          <w:marRight w:val="0"/>
          <w:marTop w:val="0"/>
          <w:marBottom w:val="0"/>
          <w:divBdr>
            <w:top w:val="none" w:sz="0" w:space="0" w:color="auto"/>
            <w:left w:val="none" w:sz="0" w:space="0" w:color="auto"/>
            <w:bottom w:val="none" w:sz="0" w:space="0" w:color="auto"/>
            <w:right w:val="none" w:sz="0" w:space="0" w:color="auto"/>
          </w:divBdr>
        </w:div>
      </w:divsChild>
    </w:div>
    <w:div w:id="112486104">
      <w:bodyDiv w:val="1"/>
      <w:marLeft w:val="0"/>
      <w:marRight w:val="0"/>
      <w:marTop w:val="0"/>
      <w:marBottom w:val="0"/>
      <w:divBdr>
        <w:top w:val="none" w:sz="0" w:space="0" w:color="auto"/>
        <w:left w:val="none" w:sz="0" w:space="0" w:color="auto"/>
        <w:bottom w:val="none" w:sz="0" w:space="0" w:color="auto"/>
        <w:right w:val="none" w:sz="0" w:space="0" w:color="auto"/>
      </w:divBdr>
      <w:divsChild>
        <w:div w:id="815269057">
          <w:marLeft w:val="640"/>
          <w:marRight w:val="0"/>
          <w:marTop w:val="0"/>
          <w:marBottom w:val="0"/>
          <w:divBdr>
            <w:top w:val="none" w:sz="0" w:space="0" w:color="auto"/>
            <w:left w:val="none" w:sz="0" w:space="0" w:color="auto"/>
            <w:bottom w:val="none" w:sz="0" w:space="0" w:color="auto"/>
            <w:right w:val="none" w:sz="0" w:space="0" w:color="auto"/>
          </w:divBdr>
        </w:div>
        <w:div w:id="2084839830">
          <w:marLeft w:val="640"/>
          <w:marRight w:val="0"/>
          <w:marTop w:val="0"/>
          <w:marBottom w:val="0"/>
          <w:divBdr>
            <w:top w:val="none" w:sz="0" w:space="0" w:color="auto"/>
            <w:left w:val="none" w:sz="0" w:space="0" w:color="auto"/>
            <w:bottom w:val="none" w:sz="0" w:space="0" w:color="auto"/>
            <w:right w:val="none" w:sz="0" w:space="0" w:color="auto"/>
          </w:divBdr>
        </w:div>
        <w:div w:id="189075186">
          <w:marLeft w:val="640"/>
          <w:marRight w:val="0"/>
          <w:marTop w:val="0"/>
          <w:marBottom w:val="0"/>
          <w:divBdr>
            <w:top w:val="none" w:sz="0" w:space="0" w:color="auto"/>
            <w:left w:val="none" w:sz="0" w:space="0" w:color="auto"/>
            <w:bottom w:val="none" w:sz="0" w:space="0" w:color="auto"/>
            <w:right w:val="none" w:sz="0" w:space="0" w:color="auto"/>
          </w:divBdr>
        </w:div>
        <w:div w:id="2010016503">
          <w:marLeft w:val="640"/>
          <w:marRight w:val="0"/>
          <w:marTop w:val="0"/>
          <w:marBottom w:val="0"/>
          <w:divBdr>
            <w:top w:val="none" w:sz="0" w:space="0" w:color="auto"/>
            <w:left w:val="none" w:sz="0" w:space="0" w:color="auto"/>
            <w:bottom w:val="none" w:sz="0" w:space="0" w:color="auto"/>
            <w:right w:val="none" w:sz="0" w:space="0" w:color="auto"/>
          </w:divBdr>
        </w:div>
        <w:div w:id="634413345">
          <w:marLeft w:val="640"/>
          <w:marRight w:val="0"/>
          <w:marTop w:val="0"/>
          <w:marBottom w:val="0"/>
          <w:divBdr>
            <w:top w:val="none" w:sz="0" w:space="0" w:color="auto"/>
            <w:left w:val="none" w:sz="0" w:space="0" w:color="auto"/>
            <w:bottom w:val="none" w:sz="0" w:space="0" w:color="auto"/>
            <w:right w:val="none" w:sz="0" w:space="0" w:color="auto"/>
          </w:divBdr>
        </w:div>
        <w:div w:id="1347251393">
          <w:marLeft w:val="640"/>
          <w:marRight w:val="0"/>
          <w:marTop w:val="0"/>
          <w:marBottom w:val="0"/>
          <w:divBdr>
            <w:top w:val="none" w:sz="0" w:space="0" w:color="auto"/>
            <w:left w:val="none" w:sz="0" w:space="0" w:color="auto"/>
            <w:bottom w:val="none" w:sz="0" w:space="0" w:color="auto"/>
            <w:right w:val="none" w:sz="0" w:space="0" w:color="auto"/>
          </w:divBdr>
        </w:div>
        <w:div w:id="1101099451">
          <w:marLeft w:val="640"/>
          <w:marRight w:val="0"/>
          <w:marTop w:val="0"/>
          <w:marBottom w:val="0"/>
          <w:divBdr>
            <w:top w:val="none" w:sz="0" w:space="0" w:color="auto"/>
            <w:left w:val="none" w:sz="0" w:space="0" w:color="auto"/>
            <w:bottom w:val="none" w:sz="0" w:space="0" w:color="auto"/>
            <w:right w:val="none" w:sz="0" w:space="0" w:color="auto"/>
          </w:divBdr>
        </w:div>
        <w:div w:id="881286053">
          <w:marLeft w:val="640"/>
          <w:marRight w:val="0"/>
          <w:marTop w:val="0"/>
          <w:marBottom w:val="0"/>
          <w:divBdr>
            <w:top w:val="none" w:sz="0" w:space="0" w:color="auto"/>
            <w:left w:val="none" w:sz="0" w:space="0" w:color="auto"/>
            <w:bottom w:val="none" w:sz="0" w:space="0" w:color="auto"/>
            <w:right w:val="none" w:sz="0" w:space="0" w:color="auto"/>
          </w:divBdr>
        </w:div>
        <w:div w:id="1797723156">
          <w:marLeft w:val="640"/>
          <w:marRight w:val="0"/>
          <w:marTop w:val="0"/>
          <w:marBottom w:val="0"/>
          <w:divBdr>
            <w:top w:val="none" w:sz="0" w:space="0" w:color="auto"/>
            <w:left w:val="none" w:sz="0" w:space="0" w:color="auto"/>
            <w:bottom w:val="none" w:sz="0" w:space="0" w:color="auto"/>
            <w:right w:val="none" w:sz="0" w:space="0" w:color="auto"/>
          </w:divBdr>
        </w:div>
        <w:div w:id="1276906444">
          <w:marLeft w:val="640"/>
          <w:marRight w:val="0"/>
          <w:marTop w:val="0"/>
          <w:marBottom w:val="0"/>
          <w:divBdr>
            <w:top w:val="none" w:sz="0" w:space="0" w:color="auto"/>
            <w:left w:val="none" w:sz="0" w:space="0" w:color="auto"/>
            <w:bottom w:val="none" w:sz="0" w:space="0" w:color="auto"/>
            <w:right w:val="none" w:sz="0" w:space="0" w:color="auto"/>
          </w:divBdr>
        </w:div>
        <w:div w:id="207760322">
          <w:marLeft w:val="640"/>
          <w:marRight w:val="0"/>
          <w:marTop w:val="0"/>
          <w:marBottom w:val="0"/>
          <w:divBdr>
            <w:top w:val="none" w:sz="0" w:space="0" w:color="auto"/>
            <w:left w:val="none" w:sz="0" w:space="0" w:color="auto"/>
            <w:bottom w:val="none" w:sz="0" w:space="0" w:color="auto"/>
            <w:right w:val="none" w:sz="0" w:space="0" w:color="auto"/>
          </w:divBdr>
        </w:div>
        <w:div w:id="868907431">
          <w:marLeft w:val="640"/>
          <w:marRight w:val="0"/>
          <w:marTop w:val="0"/>
          <w:marBottom w:val="0"/>
          <w:divBdr>
            <w:top w:val="none" w:sz="0" w:space="0" w:color="auto"/>
            <w:left w:val="none" w:sz="0" w:space="0" w:color="auto"/>
            <w:bottom w:val="none" w:sz="0" w:space="0" w:color="auto"/>
            <w:right w:val="none" w:sz="0" w:space="0" w:color="auto"/>
          </w:divBdr>
        </w:div>
        <w:div w:id="555893429">
          <w:marLeft w:val="640"/>
          <w:marRight w:val="0"/>
          <w:marTop w:val="0"/>
          <w:marBottom w:val="0"/>
          <w:divBdr>
            <w:top w:val="none" w:sz="0" w:space="0" w:color="auto"/>
            <w:left w:val="none" w:sz="0" w:space="0" w:color="auto"/>
            <w:bottom w:val="none" w:sz="0" w:space="0" w:color="auto"/>
            <w:right w:val="none" w:sz="0" w:space="0" w:color="auto"/>
          </w:divBdr>
        </w:div>
        <w:div w:id="748235204">
          <w:marLeft w:val="640"/>
          <w:marRight w:val="0"/>
          <w:marTop w:val="0"/>
          <w:marBottom w:val="0"/>
          <w:divBdr>
            <w:top w:val="none" w:sz="0" w:space="0" w:color="auto"/>
            <w:left w:val="none" w:sz="0" w:space="0" w:color="auto"/>
            <w:bottom w:val="none" w:sz="0" w:space="0" w:color="auto"/>
            <w:right w:val="none" w:sz="0" w:space="0" w:color="auto"/>
          </w:divBdr>
        </w:div>
        <w:div w:id="1523011430">
          <w:marLeft w:val="640"/>
          <w:marRight w:val="0"/>
          <w:marTop w:val="0"/>
          <w:marBottom w:val="0"/>
          <w:divBdr>
            <w:top w:val="none" w:sz="0" w:space="0" w:color="auto"/>
            <w:left w:val="none" w:sz="0" w:space="0" w:color="auto"/>
            <w:bottom w:val="none" w:sz="0" w:space="0" w:color="auto"/>
            <w:right w:val="none" w:sz="0" w:space="0" w:color="auto"/>
          </w:divBdr>
        </w:div>
        <w:div w:id="269549632">
          <w:marLeft w:val="640"/>
          <w:marRight w:val="0"/>
          <w:marTop w:val="0"/>
          <w:marBottom w:val="0"/>
          <w:divBdr>
            <w:top w:val="none" w:sz="0" w:space="0" w:color="auto"/>
            <w:left w:val="none" w:sz="0" w:space="0" w:color="auto"/>
            <w:bottom w:val="none" w:sz="0" w:space="0" w:color="auto"/>
            <w:right w:val="none" w:sz="0" w:space="0" w:color="auto"/>
          </w:divBdr>
        </w:div>
        <w:div w:id="570696566">
          <w:marLeft w:val="640"/>
          <w:marRight w:val="0"/>
          <w:marTop w:val="0"/>
          <w:marBottom w:val="0"/>
          <w:divBdr>
            <w:top w:val="none" w:sz="0" w:space="0" w:color="auto"/>
            <w:left w:val="none" w:sz="0" w:space="0" w:color="auto"/>
            <w:bottom w:val="none" w:sz="0" w:space="0" w:color="auto"/>
            <w:right w:val="none" w:sz="0" w:space="0" w:color="auto"/>
          </w:divBdr>
        </w:div>
        <w:div w:id="156651463">
          <w:marLeft w:val="640"/>
          <w:marRight w:val="0"/>
          <w:marTop w:val="0"/>
          <w:marBottom w:val="0"/>
          <w:divBdr>
            <w:top w:val="none" w:sz="0" w:space="0" w:color="auto"/>
            <w:left w:val="none" w:sz="0" w:space="0" w:color="auto"/>
            <w:bottom w:val="none" w:sz="0" w:space="0" w:color="auto"/>
            <w:right w:val="none" w:sz="0" w:space="0" w:color="auto"/>
          </w:divBdr>
        </w:div>
        <w:div w:id="643197811">
          <w:marLeft w:val="640"/>
          <w:marRight w:val="0"/>
          <w:marTop w:val="0"/>
          <w:marBottom w:val="0"/>
          <w:divBdr>
            <w:top w:val="none" w:sz="0" w:space="0" w:color="auto"/>
            <w:left w:val="none" w:sz="0" w:space="0" w:color="auto"/>
            <w:bottom w:val="none" w:sz="0" w:space="0" w:color="auto"/>
            <w:right w:val="none" w:sz="0" w:space="0" w:color="auto"/>
          </w:divBdr>
        </w:div>
        <w:div w:id="844707690">
          <w:marLeft w:val="640"/>
          <w:marRight w:val="0"/>
          <w:marTop w:val="0"/>
          <w:marBottom w:val="0"/>
          <w:divBdr>
            <w:top w:val="none" w:sz="0" w:space="0" w:color="auto"/>
            <w:left w:val="none" w:sz="0" w:space="0" w:color="auto"/>
            <w:bottom w:val="none" w:sz="0" w:space="0" w:color="auto"/>
            <w:right w:val="none" w:sz="0" w:space="0" w:color="auto"/>
          </w:divBdr>
        </w:div>
        <w:div w:id="93401515">
          <w:marLeft w:val="640"/>
          <w:marRight w:val="0"/>
          <w:marTop w:val="0"/>
          <w:marBottom w:val="0"/>
          <w:divBdr>
            <w:top w:val="none" w:sz="0" w:space="0" w:color="auto"/>
            <w:left w:val="none" w:sz="0" w:space="0" w:color="auto"/>
            <w:bottom w:val="none" w:sz="0" w:space="0" w:color="auto"/>
            <w:right w:val="none" w:sz="0" w:space="0" w:color="auto"/>
          </w:divBdr>
        </w:div>
        <w:div w:id="253708268">
          <w:marLeft w:val="640"/>
          <w:marRight w:val="0"/>
          <w:marTop w:val="0"/>
          <w:marBottom w:val="0"/>
          <w:divBdr>
            <w:top w:val="none" w:sz="0" w:space="0" w:color="auto"/>
            <w:left w:val="none" w:sz="0" w:space="0" w:color="auto"/>
            <w:bottom w:val="none" w:sz="0" w:space="0" w:color="auto"/>
            <w:right w:val="none" w:sz="0" w:space="0" w:color="auto"/>
          </w:divBdr>
        </w:div>
        <w:div w:id="1468620622">
          <w:marLeft w:val="640"/>
          <w:marRight w:val="0"/>
          <w:marTop w:val="0"/>
          <w:marBottom w:val="0"/>
          <w:divBdr>
            <w:top w:val="none" w:sz="0" w:space="0" w:color="auto"/>
            <w:left w:val="none" w:sz="0" w:space="0" w:color="auto"/>
            <w:bottom w:val="none" w:sz="0" w:space="0" w:color="auto"/>
            <w:right w:val="none" w:sz="0" w:space="0" w:color="auto"/>
          </w:divBdr>
        </w:div>
        <w:div w:id="1700549311">
          <w:marLeft w:val="640"/>
          <w:marRight w:val="0"/>
          <w:marTop w:val="0"/>
          <w:marBottom w:val="0"/>
          <w:divBdr>
            <w:top w:val="none" w:sz="0" w:space="0" w:color="auto"/>
            <w:left w:val="none" w:sz="0" w:space="0" w:color="auto"/>
            <w:bottom w:val="none" w:sz="0" w:space="0" w:color="auto"/>
            <w:right w:val="none" w:sz="0" w:space="0" w:color="auto"/>
          </w:divBdr>
        </w:div>
        <w:div w:id="172689700">
          <w:marLeft w:val="640"/>
          <w:marRight w:val="0"/>
          <w:marTop w:val="0"/>
          <w:marBottom w:val="0"/>
          <w:divBdr>
            <w:top w:val="none" w:sz="0" w:space="0" w:color="auto"/>
            <w:left w:val="none" w:sz="0" w:space="0" w:color="auto"/>
            <w:bottom w:val="none" w:sz="0" w:space="0" w:color="auto"/>
            <w:right w:val="none" w:sz="0" w:space="0" w:color="auto"/>
          </w:divBdr>
        </w:div>
        <w:div w:id="711269836">
          <w:marLeft w:val="640"/>
          <w:marRight w:val="0"/>
          <w:marTop w:val="0"/>
          <w:marBottom w:val="0"/>
          <w:divBdr>
            <w:top w:val="none" w:sz="0" w:space="0" w:color="auto"/>
            <w:left w:val="none" w:sz="0" w:space="0" w:color="auto"/>
            <w:bottom w:val="none" w:sz="0" w:space="0" w:color="auto"/>
            <w:right w:val="none" w:sz="0" w:space="0" w:color="auto"/>
          </w:divBdr>
        </w:div>
        <w:div w:id="488862537">
          <w:marLeft w:val="640"/>
          <w:marRight w:val="0"/>
          <w:marTop w:val="0"/>
          <w:marBottom w:val="0"/>
          <w:divBdr>
            <w:top w:val="none" w:sz="0" w:space="0" w:color="auto"/>
            <w:left w:val="none" w:sz="0" w:space="0" w:color="auto"/>
            <w:bottom w:val="none" w:sz="0" w:space="0" w:color="auto"/>
            <w:right w:val="none" w:sz="0" w:space="0" w:color="auto"/>
          </w:divBdr>
        </w:div>
        <w:div w:id="1848981361">
          <w:marLeft w:val="640"/>
          <w:marRight w:val="0"/>
          <w:marTop w:val="0"/>
          <w:marBottom w:val="0"/>
          <w:divBdr>
            <w:top w:val="none" w:sz="0" w:space="0" w:color="auto"/>
            <w:left w:val="none" w:sz="0" w:space="0" w:color="auto"/>
            <w:bottom w:val="none" w:sz="0" w:space="0" w:color="auto"/>
            <w:right w:val="none" w:sz="0" w:space="0" w:color="auto"/>
          </w:divBdr>
        </w:div>
        <w:div w:id="2027322480">
          <w:marLeft w:val="640"/>
          <w:marRight w:val="0"/>
          <w:marTop w:val="0"/>
          <w:marBottom w:val="0"/>
          <w:divBdr>
            <w:top w:val="none" w:sz="0" w:space="0" w:color="auto"/>
            <w:left w:val="none" w:sz="0" w:space="0" w:color="auto"/>
            <w:bottom w:val="none" w:sz="0" w:space="0" w:color="auto"/>
            <w:right w:val="none" w:sz="0" w:space="0" w:color="auto"/>
          </w:divBdr>
        </w:div>
        <w:div w:id="2025593357">
          <w:marLeft w:val="640"/>
          <w:marRight w:val="0"/>
          <w:marTop w:val="0"/>
          <w:marBottom w:val="0"/>
          <w:divBdr>
            <w:top w:val="none" w:sz="0" w:space="0" w:color="auto"/>
            <w:left w:val="none" w:sz="0" w:space="0" w:color="auto"/>
            <w:bottom w:val="none" w:sz="0" w:space="0" w:color="auto"/>
            <w:right w:val="none" w:sz="0" w:space="0" w:color="auto"/>
          </w:divBdr>
        </w:div>
        <w:div w:id="2146702734">
          <w:marLeft w:val="640"/>
          <w:marRight w:val="0"/>
          <w:marTop w:val="0"/>
          <w:marBottom w:val="0"/>
          <w:divBdr>
            <w:top w:val="none" w:sz="0" w:space="0" w:color="auto"/>
            <w:left w:val="none" w:sz="0" w:space="0" w:color="auto"/>
            <w:bottom w:val="none" w:sz="0" w:space="0" w:color="auto"/>
            <w:right w:val="none" w:sz="0" w:space="0" w:color="auto"/>
          </w:divBdr>
        </w:div>
        <w:div w:id="79571684">
          <w:marLeft w:val="640"/>
          <w:marRight w:val="0"/>
          <w:marTop w:val="0"/>
          <w:marBottom w:val="0"/>
          <w:divBdr>
            <w:top w:val="none" w:sz="0" w:space="0" w:color="auto"/>
            <w:left w:val="none" w:sz="0" w:space="0" w:color="auto"/>
            <w:bottom w:val="none" w:sz="0" w:space="0" w:color="auto"/>
            <w:right w:val="none" w:sz="0" w:space="0" w:color="auto"/>
          </w:divBdr>
        </w:div>
        <w:div w:id="189923845">
          <w:marLeft w:val="640"/>
          <w:marRight w:val="0"/>
          <w:marTop w:val="0"/>
          <w:marBottom w:val="0"/>
          <w:divBdr>
            <w:top w:val="none" w:sz="0" w:space="0" w:color="auto"/>
            <w:left w:val="none" w:sz="0" w:space="0" w:color="auto"/>
            <w:bottom w:val="none" w:sz="0" w:space="0" w:color="auto"/>
            <w:right w:val="none" w:sz="0" w:space="0" w:color="auto"/>
          </w:divBdr>
        </w:div>
        <w:div w:id="287782865">
          <w:marLeft w:val="640"/>
          <w:marRight w:val="0"/>
          <w:marTop w:val="0"/>
          <w:marBottom w:val="0"/>
          <w:divBdr>
            <w:top w:val="none" w:sz="0" w:space="0" w:color="auto"/>
            <w:left w:val="none" w:sz="0" w:space="0" w:color="auto"/>
            <w:bottom w:val="none" w:sz="0" w:space="0" w:color="auto"/>
            <w:right w:val="none" w:sz="0" w:space="0" w:color="auto"/>
          </w:divBdr>
        </w:div>
        <w:div w:id="1726835699">
          <w:marLeft w:val="640"/>
          <w:marRight w:val="0"/>
          <w:marTop w:val="0"/>
          <w:marBottom w:val="0"/>
          <w:divBdr>
            <w:top w:val="none" w:sz="0" w:space="0" w:color="auto"/>
            <w:left w:val="none" w:sz="0" w:space="0" w:color="auto"/>
            <w:bottom w:val="none" w:sz="0" w:space="0" w:color="auto"/>
            <w:right w:val="none" w:sz="0" w:space="0" w:color="auto"/>
          </w:divBdr>
        </w:div>
        <w:div w:id="1976061511">
          <w:marLeft w:val="640"/>
          <w:marRight w:val="0"/>
          <w:marTop w:val="0"/>
          <w:marBottom w:val="0"/>
          <w:divBdr>
            <w:top w:val="none" w:sz="0" w:space="0" w:color="auto"/>
            <w:left w:val="none" w:sz="0" w:space="0" w:color="auto"/>
            <w:bottom w:val="none" w:sz="0" w:space="0" w:color="auto"/>
            <w:right w:val="none" w:sz="0" w:space="0" w:color="auto"/>
          </w:divBdr>
        </w:div>
        <w:div w:id="607859862">
          <w:marLeft w:val="640"/>
          <w:marRight w:val="0"/>
          <w:marTop w:val="0"/>
          <w:marBottom w:val="0"/>
          <w:divBdr>
            <w:top w:val="none" w:sz="0" w:space="0" w:color="auto"/>
            <w:left w:val="none" w:sz="0" w:space="0" w:color="auto"/>
            <w:bottom w:val="none" w:sz="0" w:space="0" w:color="auto"/>
            <w:right w:val="none" w:sz="0" w:space="0" w:color="auto"/>
          </w:divBdr>
        </w:div>
      </w:divsChild>
    </w:div>
    <w:div w:id="114567874">
      <w:bodyDiv w:val="1"/>
      <w:marLeft w:val="0"/>
      <w:marRight w:val="0"/>
      <w:marTop w:val="0"/>
      <w:marBottom w:val="0"/>
      <w:divBdr>
        <w:top w:val="none" w:sz="0" w:space="0" w:color="auto"/>
        <w:left w:val="none" w:sz="0" w:space="0" w:color="auto"/>
        <w:bottom w:val="none" w:sz="0" w:space="0" w:color="auto"/>
        <w:right w:val="none" w:sz="0" w:space="0" w:color="auto"/>
      </w:divBdr>
      <w:divsChild>
        <w:div w:id="929775671">
          <w:marLeft w:val="480"/>
          <w:marRight w:val="0"/>
          <w:marTop w:val="0"/>
          <w:marBottom w:val="0"/>
          <w:divBdr>
            <w:top w:val="none" w:sz="0" w:space="0" w:color="auto"/>
            <w:left w:val="none" w:sz="0" w:space="0" w:color="auto"/>
            <w:bottom w:val="none" w:sz="0" w:space="0" w:color="auto"/>
            <w:right w:val="none" w:sz="0" w:space="0" w:color="auto"/>
          </w:divBdr>
        </w:div>
        <w:div w:id="543644248">
          <w:marLeft w:val="480"/>
          <w:marRight w:val="0"/>
          <w:marTop w:val="0"/>
          <w:marBottom w:val="0"/>
          <w:divBdr>
            <w:top w:val="none" w:sz="0" w:space="0" w:color="auto"/>
            <w:left w:val="none" w:sz="0" w:space="0" w:color="auto"/>
            <w:bottom w:val="none" w:sz="0" w:space="0" w:color="auto"/>
            <w:right w:val="none" w:sz="0" w:space="0" w:color="auto"/>
          </w:divBdr>
        </w:div>
      </w:divsChild>
    </w:div>
    <w:div w:id="122237405">
      <w:bodyDiv w:val="1"/>
      <w:marLeft w:val="0"/>
      <w:marRight w:val="0"/>
      <w:marTop w:val="0"/>
      <w:marBottom w:val="0"/>
      <w:divBdr>
        <w:top w:val="none" w:sz="0" w:space="0" w:color="auto"/>
        <w:left w:val="none" w:sz="0" w:space="0" w:color="auto"/>
        <w:bottom w:val="none" w:sz="0" w:space="0" w:color="auto"/>
        <w:right w:val="none" w:sz="0" w:space="0" w:color="auto"/>
      </w:divBdr>
      <w:divsChild>
        <w:div w:id="291448320">
          <w:marLeft w:val="480"/>
          <w:marRight w:val="0"/>
          <w:marTop w:val="0"/>
          <w:marBottom w:val="0"/>
          <w:divBdr>
            <w:top w:val="none" w:sz="0" w:space="0" w:color="auto"/>
            <w:left w:val="none" w:sz="0" w:space="0" w:color="auto"/>
            <w:bottom w:val="none" w:sz="0" w:space="0" w:color="auto"/>
            <w:right w:val="none" w:sz="0" w:space="0" w:color="auto"/>
          </w:divBdr>
        </w:div>
        <w:div w:id="1787770654">
          <w:marLeft w:val="480"/>
          <w:marRight w:val="0"/>
          <w:marTop w:val="0"/>
          <w:marBottom w:val="0"/>
          <w:divBdr>
            <w:top w:val="none" w:sz="0" w:space="0" w:color="auto"/>
            <w:left w:val="none" w:sz="0" w:space="0" w:color="auto"/>
            <w:bottom w:val="none" w:sz="0" w:space="0" w:color="auto"/>
            <w:right w:val="none" w:sz="0" w:space="0" w:color="auto"/>
          </w:divBdr>
        </w:div>
      </w:divsChild>
    </w:div>
    <w:div w:id="127360439">
      <w:bodyDiv w:val="1"/>
      <w:marLeft w:val="0"/>
      <w:marRight w:val="0"/>
      <w:marTop w:val="0"/>
      <w:marBottom w:val="0"/>
      <w:divBdr>
        <w:top w:val="none" w:sz="0" w:space="0" w:color="auto"/>
        <w:left w:val="none" w:sz="0" w:space="0" w:color="auto"/>
        <w:bottom w:val="none" w:sz="0" w:space="0" w:color="auto"/>
        <w:right w:val="none" w:sz="0" w:space="0" w:color="auto"/>
      </w:divBdr>
      <w:divsChild>
        <w:div w:id="805004739">
          <w:marLeft w:val="640"/>
          <w:marRight w:val="0"/>
          <w:marTop w:val="0"/>
          <w:marBottom w:val="0"/>
          <w:divBdr>
            <w:top w:val="none" w:sz="0" w:space="0" w:color="auto"/>
            <w:left w:val="none" w:sz="0" w:space="0" w:color="auto"/>
            <w:bottom w:val="none" w:sz="0" w:space="0" w:color="auto"/>
            <w:right w:val="none" w:sz="0" w:space="0" w:color="auto"/>
          </w:divBdr>
        </w:div>
        <w:div w:id="2114859322">
          <w:marLeft w:val="640"/>
          <w:marRight w:val="0"/>
          <w:marTop w:val="0"/>
          <w:marBottom w:val="0"/>
          <w:divBdr>
            <w:top w:val="none" w:sz="0" w:space="0" w:color="auto"/>
            <w:left w:val="none" w:sz="0" w:space="0" w:color="auto"/>
            <w:bottom w:val="none" w:sz="0" w:space="0" w:color="auto"/>
            <w:right w:val="none" w:sz="0" w:space="0" w:color="auto"/>
          </w:divBdr>
        </w:div>
        <w:div w:id="422185632">
          <w:marLeft w:val="640"/>
          <w:marRight w:val="0"/>
          <w:marTop w:val="0"/>
          <w:marBottom w:val="0"/>
          <w:divBdr>
            <w:top w:val="none" w:sz="0" w:space="0" w:color="auto"/>
            <w:left w:val="none" w:sz="0" w:space="0" w:color="auto"/>
            <w:bottom w:val="none" w:sz="0" w:space="0" w:color="auto"/>
            <w:right w:val="none" w:sz="0" w:space="0" w:color="auto"/>
          </w:divBdr>
        </w:div>
        <w:div w:id="885678069">
          <w:marLeft w:val="640"/>
          <w:marRight w:val="0"/>
          <w:marTop w:val="0"/>
          <w:marBottom w:val="0"/>
          <w:divBdr>
            <w:top w:val="none" w:sz="0" w:space="0" w:color="auto"/>
            <w:left w:val="none" w:sz="0" w:space="0" w:color="auto"/>
            <w:bottom w:val="none" w:sz="0" w:space="0" w:color="auto"/>
            <w:right w:val="none" w:sz="0" w:space="0" w:color="auto"/>
          </w:divBdr>
        </w:div>
        <w:div w:id="1882357519">
          <w:marLeft w:val="640"/>
          <w:marRight w:val="0"/>
          <w:marTop w:val="0"/>
          <w:marBottom w:val="0"/>
          <w:divBdr>
            <w:top w:val="none" w:sz="0" w:space="0" w:color="auto"/>
            <w:left w:val="none" w:sz="0" w:space="0" w:color="auto"/>
            <w:bottom w:val="none" w:sz="0" w:space="0" w:color="auto"/>
            <w:right w:val="none" w:sz="0" w:space="0" w:color="auto"/>
          </w:divBdr>
        </w:div>
        <w:div w:id="263657779">
          <w:marLeft w:val="640"/>
          <w:marRight w:val="0"/>
          <w:marTop w:val="0"/>
          <w:marBottom w:val="0"/>
          <w:divBdr>
            <w:top w:val="none" w:sz="0" w:space="0" w:color="auto"/>
            <w:left w:val="none" w:sz="0" w:space="0" w:color="auto"/>
            <w:bottom w:val="none" w:sz="0" w:space="0" w:color="auto"/>
            <w:right w:val="none" w:sz="0" w:space="0" w:color="auto"/>
          </w:divBdr>
        </w:div>
        <w:div w:id="1365641566">
          <w:marLeft w:val="640"/>
          <w:marRight w:val="0"/>
          <w:marTop w:val="0"/>
          <w:marBottom w:val="0"/>
          <w:divBdr>
            <w:top w:val="none" w:sz="0" w:space="0" w:color="auto"/>
            <w:left w:val="none" w:sz="0" w:space="0" w:color="auto"/>
            <w:bottom w:val="none" w:sz="0" w:space="0" w:color="auto"/>
            <w:right w:val="none" w:sz="0" w:space="0" w:color="auto"/>
          </w:divBdr>
        </w:div>
        <w:div w:id="1446845319">
          <w:marLeft w:val="640"/>
          <w:marRight w:val="0"/>
          <w:marTop w:val="0"/>
          <w:marBottom w:val="0"/>
          <w:divBdr>
            <w:top w:val="none" w:sz="0" w:space="0" w:color="auto"/>
            <w:left w:val="none" w:sz="0" w:space="0" w:color="auto"/>
            <w:bottom w:val="none" w:sz="0" w:space="0" w:color="auto"/>
            <w:right w:val="none" w:sz="0" w:space="0" w:color="auto"/>
          </w:divBdr>
        </w:div>
        <w:div w:id="118841184">
          <w:marLeft w:val="640"/>
          <w:marRight w:val="0"/>
          <w:marTop w:val="0"/>
          <w:marBottom w:val="0"/>
          <w:divBdr>
            <w:top w:val="none" w:sz="0" w:space="0" w:color="auto"/>
            <w:left w:val="none" w:sz="0" w:space="0" w:color="auto"/>
            <w:bottom w:val="none" w:sz="0" w:space="0" w:color="auto"/>
            <w:right w:val="none" w:sz="0" w:space="0" w:color="auto"/>
          </w:divBdr>
        </w:div>
      </w:divsChild>
    </w:div>
    <w:div w:id="180363401">
      <w:bodyDiv w:val="1"/>
      <w:marLeft w:val="0"/>
      <w:marRight w:val="0"/>
      <w:marTop w:val="0"/>
      <w:marBottom w:val="0"/>
      <w:divBdr>
        <w:top w:val="none" w:sz="0" w:space="0" w:color="auto"/>
        <w:left w:val="none" w:sz="0" w:space="0" w:color="auto"/>
        <w:bottom w:val="none" w:sz="0" w:space="0" w:color="auto"/>
        <w:right w:val="none" w:sz="0" w:space="0" w:color="auto"/>
      </w:divBdr>
      <w:divsChild>
        <w:div w:id="1367217711">
          <w:marLeft w:val="640"/>
          <w:marRight w:val="0"/>
          <w:marTop w:val="0"/>
          <w:marBottom w:val="0"/>
          <w:divBdr>
            <w:top w:val="none" w:sz="0" w:space="0" w:color="auto"/>
            <w:left w:val="none" w:sz="0" w:space="0" w:color="auto"/>
            <w:bottom w:val="none" w:sz="0" w:space="0" w:color="auto"/>
            <w:right w:val="none" w:sz="0" w:space="0" w:color="auto"/>
          </w:divBdr>
        </w:div>
        <w:div w:id="496456562">
          <w:marLeft w:val="640"/>
          <w:marRight w:val="0"/>
          <w:marTop w:val="0"/>
          <w:marBottom w:val="0"/>
          <w:divBdr>
            <w:top w:val="none" w:sz="0" w:space="0" w:color="auto"/>
            <w:left w:val="none" w:sz="0" w:space="0" w:color="auto"/>
            <w:bottom w:val="none" w:sz="0" w:space="0" w:color="auto"/>
            <w:right w:val="none" w:sz="0" w:space="0" w:color="auto"/>
          </w:divBdr>
        </w:div>
        <w:div w:id="1820609174">
          <w:marLeft w:val="640"/>
          <w:marRight w:val="0"/>
          <w:marTop w:val="0"/>
          <w:marBottom w:val="0"/>
          <w:divBdr>
            <w:top w:val="none" w:sz="0" w:space="0" w:color="auto"/>
            <w:left w:val="none" w:sz="0" w:space="0" w:color="auto"/>
            <w:bottom w:val="none" w:sz="0" w:space="0" w:color="auto"/>
            <w:right w:val="none" w:sz="0" w:space="0" w:color="auto"/>
          </w:divBdr>
        </w:div>
        <w:div w:id="2014137724">
          <w:marLeft w:val="640"/>
          <w:marRight w:val="0"/>
          <w:marTop w:val="0"/>
          <w:marBottom w:val="0"/>
          <w:divBdr>
            <w:top w:val="none" w:sz="0" w:space="0" w:color="auto"/>
            <w:left w:val="none" w:sz="0" w:space="0" w:color="auto"/>
            <w:bottom w:val="none" w:sz="0" w:space="0" w:color="auto"/>
            <w:right w:val="none" w:sz="0" w:space="0" w:color="auto"/>
          </w:divBdr>
        </w:div>
        <w:div w:id="655299425">
          <w:marLeft w:val="640"/>
          <w:marRight w:val="0"/>
          <w:marTop w:val="0"/>
          <w:marBottom w:val="0"/>
          <w:divBdr>
            <w:top w:val="none" w:sz="0" w:space="0" w:color="auto"/>
            <w:left w:val="none" w:sz="0" w:space="0" w:color="auto"/>
            <w:bottom w:val="none" w:sz="0" w:space="0" w:color="auto"/>
            <w:right w:val="none" w:sz="0" w:space="0" w:color="auto"/>
          </w:divBdr>
        </w:div>
        <w:div w:id="162360695">
          <w:marLeft w:val="640"/>
          <w:marRight w:val="0"/>
          <w:marTop w:val="0"/>
          <w:marBottom w:val="0"/>
          <w:divBdr>
            <w:top w:val="none" w:sz="0" w:space="0" w:color="auto"/>
            <w:left w:val="none" w:sz="0" w:space="0" w:color="auto"/>
            <w:bottom w:val="none" w:sz="0" w:space="0" w:color="auto"/>
            <w:right w:val="none" w:sz="0" w:space="0" w:color="auto"/>
          </w:divBdr>
        </w:div>
        <w:div w:id="627860847">
          <w:marLeft w:val="640"/>
          <w:marRight w:val="0"/>
          <w:marTop w:val="0"/>
          <w:marBottom w:val="0"/>
          <w:divBdr>
            <w:top w:val="none" w:sz="0" w:space="0" w:color="auto"/>
            <w:left w:val="none" w:sz="0" w:space="0" w:color="auto"/>
            <w:bottom w:val="none" w:sz="0" w:space="0" w:color="auto"/>
            <w:right w:val="none" w:sz="0" w:space="0" w:color="auto"/>
          </w:divBdr>
        </w:div>
        <w:div w:id="1946040852">
          <w:marLeft w:val="640"/>
          <w:marRight w:val="0"/>
          <w:marTop w:val="0"/>
          <w:marBottom w:val="0"/>
          <w:divBdr>
            <w:top w:val="none" w:sz="0" w:space="0" w:color="auto"/>
            <w:left w:val="none" w:sz="0" w:space="0" w:color="auto"/>
            <w:bottom w:val="none" w:sz="0" w:space="0" w:color="auto"/>
            <w:right w:val="none" w:sz="0" w:space="0" w:color="auto"/>
          </w:divBdr>
        </w:div>
        <w:div w:id="761755364">
          <w:marLeft w:val="640"/>
          <w:marRight w:val="0"/>
          <w:marTop w:val="0"/>
          <w:marBottom w:val="0"/>
          <w:divBdr>
            <w:top w:val="none" w:sz="0" w:space="0" w:color="auto"/>
            <w:left w:val="none" w:sz="0" w:space="0" w:color="auto"/>
            <w:bottom w:val="none" w:sz="0" w:space="0" w:color="auto"/>
            <w:right w:val="none" w:sz="0" w:space="0" w:color="auto"/>
          </w:divBdr>
        </w:div>
        <w:div w:id="706444877">
          <w:marLeft w:val="640"/>
          <w:marRight w:val="0"/>
          <w:marTop w:val="0"/>
          <w:marBottom w:val="0"/>
          <w:divBdr>
            <w:top w:val="none" w:sz="0" w:space="0" w:color="auto"/>
            <w:left w:val="none" w:sz="0" w:space="0" w:color="auto"/>
            <w:bottom w:val="none" w:sz="0" w:space="0" w:color="auto"/>
            <w:right w:val="none" w:sz="0" w:space="0" w:color="auto"/>
          </w:divBdr>
        </w:div>
        <w:div w:id="2060589971">
          <w:marLeft w:val="640"/>
          <w:marRight w:val="0"/>
          <w:marTop w:val="0"/>
          <w:marBottom w:val="0"/>
          <w:divBdr>
            <w:top w:val="none" w:sz="0" w:space="0" w:color="auto"/>
            <w:left w:val="none" w:sz="0" w:space="0" w:color="auto"/>
            <w:bottom w:val="none" w:sz="0" w:space="0" w:color="auto"/>
            <w:right w:val="none" w:sz="0" w:space="0" w:color="auto"/>
          </w:divBdr>
        </w:div>
        <w:div w:id="1500149756">
          <w:marLeft w:val="640"/>
          <w:marRight w:val="0"/>
          <w:marTop w:val="0"/>
          <w:marBottom w:val="0"/>
          <w:divBdr>
            <w:top w:val="none" w:sz="0" w:space="0" w:color="auto"/>
            <w:left w:val="none" w:sz="0" w:space="0" w:color="auto"/>
            <w:bottom w:val="none" w:sz="0" w:space="0" w:color="auto"/>
            <w:right w:val="none" w:sz="0" w:space="0" w:color="auto"/>
          </w:divBdr>
        </w:div>
        <w:div w:id="560868342">
          <w:marLeft w:val="640"/>
          <w:marRight w:val="0"/>
          <w:marTop w:val="0"/>
          <w:marBottom w:val="0"/>
          <w:divBdr>
            <w:top w:val="none" w:sz="0" w:space="0" w:color="auto"/>
            <w:left w:val="none" w:sz="0" w:space="0" w:color="auto"/>
            <w:bottom w:val="none" w:sz="0" w:space="0" w:color="auto"/>
            <w:right w:val="none" w:sz="0" w:space="0" w:color="auto"/>
          </w:divBdr>
        </w:div>
        <w:div w:id="499083732">
          <w:marLeft w:val="640"/>
          <w:marRight w:val="0"/>
          <w:marTop w:val="0"/>
          <w:marBottom w:val="0"/>
          <w:divBdr>
            <w:top w:val="none" w:sz="0" w:space="0" w:color="auto"/>
            <w:left w:val="none" w:sz="0" w:space="0" w:color="auto"/>
            <w:bottom w:val="none" w:sz="0" w:space="0" w:color="auto"/>
            <w:right w:val="none" w:sz="0" w:space="0" w:color="auto"/>
          </w:divBdr>
        </w:div>
      </w:divsChild>
    </w:div>
    <w:div w:id="184943607">
      <w:bodyDiv w:val="1"/>
      <w:marLeft w:val="0"/>
      <w:marRight w:val="0"/>
      <w:marTop w:val="0"/>
      <w:marBottom w:val="0"/>
      <w:divBdr>
        <w:top w:val="none" w:sz="0" w:space="0" w:color="auto"/>
        <w:left w:val="none" w:sz="0" w:space="0" w:color="auto"/>
        <w:bottom w:val="none" w:sz="0" w:space="0" w:color="auto"/>
        <w:right w:val="none" w:sz="0" w:space="0" w:color="auto"/>
      </w:divBdr>
      <w:divsChild>
        <w:div w:id="272632574">
          <w:marLeft w:val="640"/>
          <w:marRight w:val="0"/>
          <w:marTop w:val="0"/>
          <w:marBottom w:val="0"/>
          <w:divBdr>
            <w:top w:val="none" w:sz="0" w:space="0" w:color="auto"/>
            <w:left w:val="none" w:sz="0" w:space="0" w:color="auto"/>
            <w:bottom w:val="none" w:sz="0" w:space="0" w:color="auto"/>
            <w:right w:val="none" w:sz="0" w:space="0" w:color="auto"/>
          </w:divBdr>
        </w:div>
        <w:div w:id="1260868513">
          <w:marLeft w:val="640"/>
          <w:marRight w:val="0"/>
          <w:marTop w:val="0"/>
          <w:marBottom w:val="0"/>
          <w:divBdr>
            <w:top w:val="none" w:sz="0" w:space="0" w:color="auto"/>
            <w:left w:val="none" w:sz="0" w:space="0" w:color="auto"/>
            <w:bottom w:val="none" w:sz="0" w:space="0" w:color="auto"/>
            <w:right w:val="none" w:sz="0" w:space="0" w:color="auto"/>
          </w:divBdr>
        </w:div>
        <w:div w:id="1581140389">
          <w:marLeft w:val="640"/>
          <w:marRight w:val="0"/>
          <w:marTop w:val="0"/>
          <w:marBottom w:val="0"/>
          <w:divBdr>
            <w:top w:val="none" w:sz="0" w:space="0" w:color="auto"/>
            <w:left w:val="none" w:sz="0" w:space="0" w:color="auto"/>
            <w:bottom w:val="none" w:sz="0" w:space="0" w:color="auto"/>
            <w:right w:val="none" w:sz="0" w:space="0" w:color="auto"/>
          </w:divBdr>
        </w:div>
        <w:div w:id="1696494361">
          <w:marLeft w:val="640"/>
          <w:marRight w:val="0"/>
          <w:marTop w:val="0"/>
          <w:marBottom w:val="0"/>
          <w:divBdr>
            <w:top w:val="none" w:sz="0" w:space="0" w:color="auto"/>
            <w:left w:val="none" w:sz="0" w:space="0" w:color="auto"/>
            <w:bottom w:val="none" w:sz="0" w:space="0" w:color="auto"/>
            <w:right w:val="none" w:sz="0" w:space="0" w:color="auto"/>
          </w:divBdr>
        </w:div>
        <w:div w:id="1068652813">
          <w:marLeft w:val="640"/>
          <w:marRight w:val="0"/>
          <w:marTop w:val="0"/>
          <w:marBottom w:val="0"/>
          <w:divBdr>
            <w:top w:val="none" w:sz="0" w:space="0" w:color="auto"/>
            <w:left w:val="none" w:sz="0" w:space="0" w:color="auto"/>
            <w:bottom w:val="none" w:sz="0" w:space="0" w:color="auto"/>
            <w:right w:val="none" w:sz="0" w:space="0" w:color="auto"/>
          </w:divBdr>
        </w:div>
        <w:div w:id="1474249101">
          <w:marLeft w:val="640"/>
          <w:marRight w:val="0"/>
          <w:marTop w:val="0"/>
          <w:marBottom w:val="0"/>
          <w:divBdr>
            <w:top w:val="none" w:sz="0" w:space="0" w:color="auto"/>
            <w:left w:val="none" w:sz="0" w:space="0" w:color="auto"/>
            <w:bottom w:val="none" w:sz="0" w:space="0" w:color="auto"/>
            <w:right w:val="none" w:sz="0" w:space="0" w:color="auto"/>
          </w:divBdr>
        </w:div>
        <w:div w:id="1194726305">
          <w:marLeft w:val="640"/>
          <w:marRight w:val="0"/>
          <w:marTop w:val="0"/>
          <w:marBottom w:val="0"/>
          <w:divBdr>
            <w:top w:val="none" w:sz="0" w:space="0" w:color="auto"/>
            <w:left w:val="none" w:sz="0" w:space="0" w:color="auto"/>
            <w:bottom w:val="none" w:sz="0" w:space="0" w:color="auto"/>
            <w:right w:val="none" w:sz="0" w:space="0" w:color="auto"/>
          </w:divBdr>
        </w:div>
        <w:div w:id="259072163">
          <w:marLeft w:val="640"/>
          <w:marRight w:val="0"/>
          <w:marTop w:val="0"/>
          <w:marBottom w:val="0"/>
          <w:divBdr>
            <w:top w:val="none" w:sz="0" w:space="0" w:color="auto"/>
            <w:left w:val="none" w:sz="0" w:space="0" w:color="auto"/>
            <w:bottom w:val="none" w:sz="0" w:space="0" w:color="auto"/>
            <w:right w:val="none" w:sz="0" w:space="0" w:color="auto"/>
          </w:divBdr>
        </w:div>
        <w:div w:id="694964995">
          <w:marLeft w:val="640"/>
          <w:marRight w:val="0"/>
          <w:marTop w:val="0"/>
          <w:marBottom w:val="0"/>
          <w:divBdr>
            <w:top w:val="none" w:sz="0" w:space="0" w:color="auto"/>
            <w:left w:val="none" w:sz="0" w:space="0" w:color="auto"/>
            <w:bottom w:val="none" w:sz="0" w:space="0" w:color="auto"/>
            <w:right w:val="none" w:sz="0" w:space="0" w:color="auto"/>
          </w:divBdr>
        </w:div>
        <w:div w:id="1204176042">
          <w:marLeft w:val="640"/>
          <w:marRight w:val="0"/>
          <w:marTop w:val="0"/>
          <w:marBottom w:val="0"/>
          <w:divBdr>
            <w:top w:val="none" w:sz="0" w:space="0" w:color="auto"/>
            <w:left w:val="none" w:sz="0" w:space="0" w:color="auto"/>
            <w:bottom w:val="none" w:sz="0" w:space="0" w:color="auto"/>
            <w:right w:val="none" w:sz="0" w:space="0" w:color="auto"/>
          </w:divBdr>
        </w:div>
        <w:div w:id="1517425554">
          <w:marLeft w:val="640"/>
          <w:marRight w:val="0"/>
          <w:marTop w:val="0"/>
          <w:marBottom w:val="0"/>
          <w:divBdr>
            <w:top w:val="none" w:sz="0" w:space="0" w:color="auto"/>
            <w:left w:val="none" w:sz="0" w:space="0" w:color="auto"/>
            <w:bottom w:val="none" w:sz="0" w:space="0" w:color="auto"/>
            <w:right w:val="none" w:sz="0" w:space="0" w:color="auto"/>
          </w:divBdr>
        </w:div>
        <w:div w:id="1282570333">
          <w:marLeft w:val="640"/>
          <w:marRight w:val="0"/>
          <w:marTop w:val="0"/>
          <w:marBottom w:val="0"/>
          <w:divBdr>
            <w:top w:val="none" w:sz="0" w:space="0" w:color="auto"/>
            <w:left w:val="none" w:sz="0" w:space="0" w:color="auto"/>
            <w:bottom w:val="none" w:sz="0" w:space="0" w:color="auto"/>
            <w:right w:val="none" w:sz="0" w:space="0" w:color="auto"/>
          </w:divBdr>
        </w:div>
        <w:div w:id="1136337921">
          <w:marLeft w:val="640"/>
          <w:marRight w:val="0"/>
          <w:marTop w:val="0"/>
          <w:marBottom w:val="0"/>
          <w:divBdr>
            <w:top w:val="none" w:sz="0" w:space="0" w:color="auto"/>
            <w:left w:val="none" w:sz="0" w:space="0" w:color="auto"/>
            <w:bottom w:val="none" w:sz="0" w:space="0" w:color="auto"/>
            <w:right w:val="none" w:sz="0" w:space="0" w:color="auto"/>
          </w:divBdr>
        </w:div>
        <w:div w:id="1047412673">
          <w:marLeft w:val="640"/>
          <w:marRight w:val="0"/>
          <w:marTop w:val="0"/>
          <w:marBottom w:val="0"/>
          <w:divBdr>
            <w:top w:val="none" w:sz="0" w:space="0" w:color="auto"/>
            <w:left w:val="none" w:sz="0" w:space="0" w:color="auto"/>
            <w:bottom w:val="none" w:sz="0" w:space="0" w:color="auto"/>
            <w:right w:val="none" w:sz="0" w:space="0" w:color="auto"/>
          </w:divBdr>
        </w:div>
        <w:div w:id="1736851532">
          <w:marLeft w:val="640"/>
          <w:marRight w:val="0"/>
          <w:marTop w:val="0"/>
          <w:marBottom w:val="0"/>
          <w:divBdr>
            <w:top w:val="none" w:sz="0" w:space="0" w:color="auto"/>
            <w:left w:val="none" w:sz="0" w:space="0" w:color="auto"/>
            <w:bottom w:val="none" w:sz="0" w:space="0" w:color="auto"/>
            <w:right w:val="none" w:sz="0" w:space="0" w:color="auto"/>
          </w:divBdr>
        </w:div>
        <w:div w:id="774902789">
          <w:marLeft w:val="640"/>
          <w:marRight w:val="0"/>
          <w:marTop w:val="0"/>
          <w:marBottom w:val="0"/>
          <w:divBdr>
            <w:top w:val="none" w:sz="0" w:space="0" w:color="auto"/>
            <w:left w:val="none" w:sz="0" w:space="0" w:color="auto"/>
            <w:bottom w:val="none" w:sz="0" w:space="0" w:color="auto"/>
            <w:right w:val="none" w:sz="0" w:space="0" w:color="auto"/>
          </w:divBdr>
        </w:div>
        <w:div w:id="499396401">
          <w:marLeft w:val="640"/>
          <w:marRight w:val="0"/>
          <w:marTop w:val="0"/>
          <w:marBottom w:val="0"/>
          <w:divBdr>
            <w:top w:val="none" w:sz="0" w:space="0" w:color="auto"/>
            <w:left w:val="none" w:sz="0" w:space="0" w:color="auto"/>
            <w:bottom w:val="none" w:sz="0" w:space="0" w:color="auto"/>
            <w:right w:val="none" w:sz="0" w:space="0" w:color="auto"/>
          </w:divBdr>
        </w:div>
        <w:div w:id="2079400850">
          <w:marLeft w:val="640"/>
          <w:marRight w:val="0"/>
          <w:marTop w:val="0"/>
          <w:marBottom w:val="0"/>
          <w:divBdr>
            <w:top w:val="none" w:sz="0" w:space="0" w:color="auto"/>
            <w:left w:val="none" w:sz="0" w:space="0" w:color="auto"/>
            <w:bottom w:val="none" w:sz="0" w:space="0" w:color="auto"/>
            <w:right w:val="none" w:sz="0" w:space="0" w:color="auto"/>
          </w:divBdr>
        </w:div>
        <w:div w:id="786312110">
          <w:marLeft w:val="640"/>
          <w:marRight w:val="0"/>
          <w:marTop w:val="0"/>
          <w:marBottom w:val="0"/>
          <w:divBdr>
            <w:top w:val="none" w:sz="0" w:space="0" w:color="auto"/>
            <w:left w:val="none" w:sz="0" w:space="0" w:color="auto"/>
            <w:bottom w:val="none" w:sz="0" w:space="0" w:color="auto"/>
            <w:right w:val="none" w:sz="0" w:space="0" w:color="auto"/>
          </w:divBdr>
        </w:div>
        <w:div w:id="1408729017">
          <w:marLeft w:val="640"/>
          <w:marRight w:val="0"/>
          <w:marTop w:val="0"/>
          <w:marBottom w:val="0"/>
          <w:divBdr>
            <w:top w:val="none" w:sz="0" w:space="0" w:color="auto"/>
            <w:left w:val="none" w:sz="0" w:space="0" w:color="auto"/>
            <w:bottom w:val="none" w:sz="0" w:space="0" w:color="auto"/>
            <w:right w:val="none" w:sz="0" w:space="0" w:color="auto"/>
          </w:divBdr>
        </w:div>
        <w:div w:id="302544988">
          <w:marLeft w:val="640"/>
          <w:marRight w:val="0"/>
          <w:marTop w:val="0"/>
          <w:marBottom w:val="0"/>
          <w:divBdr>
            <w:top w:val="none" w:sz="0" w:space="0" w:color="auto"/>
            <w:left w:val="none" w:sz="0" w:space="0" w:color="auto"/>
            <w:bottom w:val="none" w:sz="0" w:space="0" w:color="auto"/>
            <w:right w:val="none" w:sz="0" w:space="0" w:color="auto"/>
          </w:divBdr>
        </w:div>
        <w:div w:id="219751857">
          <w:marLeft w:val="640"/>
          <w:marRight w:val="0"/>
          <w:marTop w:val="0"/>
          <w:marBottom w:val="0"/>
          <w:divBdr>
            <w:top w:val="none" w:sz="0" w:space="0" w:color="auto"/>
            <w:left w:val="none" w:sz="0" w:space="0" w:color="auto"/>
            <w:bottom w:val="none" w:sz="0" w:space="0" w:color="auto"/>
            <w:right w:val="none" w:sz="0" w:space="0" w:color="auto"/>
          </w:divBdr>
        </w:div>
        <w:div w:id="2015717435">
          <w:marLeft w:val="640"/>
          <w:marRight w:val="0"/>
          <w:marTop w:val="0"/>
          <w:marBottom w:val="0"/>
          <w:divBdr>
            <w:top w:val="none" w:sz="0" w:space="0" w:color="auto"/>
            <w:left w:val="none" w:sz="0" w:space="0" w:color="auto"/>
            <w:bottom w:val="none" w:sz="0" w:space="0" w:color="auto"/>
            <w:right w:val="none" w:sz="0" w:space="0" w:color="auto"/>
          </w:divBdr>
        </w:div>
        <w:div w:id="1343236383">
          <w:marLeft w:val="640"/>
          <w:marRight w:val="0"/>
          <w:marTop w:val="0"/>
          <w:marBottom w:val="0"/>
          <w:divBdr>
            <w:top w:val="none" w:sz="0" w:space="0" w:color="auto"/>
            <w:left w:val="none" w:sz="0" w:space="0" w:color="auto"/>
            <w:bottom w:val="none" w:sz="0" w:space="0" w:color="auto"/>
            <w:right w:val="none" w:sz="0" w:space="0" w:color="auto"/>
          </w:divBdr>
        </w:div>
        <w:div w:id="544488177">
          <w:marLeft w:val="640"/>
          <w:marRight w:val="0"/>
          <w:marTop w:val="0"/>
          <w:marBottom w:val="0"/>
          <w:divBdr>
            <w:top w:val="none" w:sz="0" w:space="0" w:color="auto"/>
            <w:left w:val="none" w:sz="0" w:space="0" w:color="auto"/>
            <w:bottom w:val="none" w:sz="0" w:space="0" w:color="auto"/>
            <w:right w:val="none" w:sz="0" w:space="0" w:color="auto"/>
          </w:divBdr>
        </w:div>
        <w:div w:id="1195340317">
          <w:marLeft w:val="640"/>
          <w:marRight w:val="0"/>
          <w:marTop w:val="0"/>
          <w:marBottom w:val="0"/>
          <w:divBdr>
            <w:top w:val="none" w:sz="0" w:space="0" w:color="auto"/>
            <w:left w:val="none" w:sz="0" w:space="0" w:color="auto"/>
            <w:bottom w:val="none" w:sz="0" w:space="0" w:color="auto"/>
            <w:right w:val="none" w:sz="0" w:space="0" w:color="auto"/>
          </w:divBdr>
        </w:div>
        <w:div w:id="1743944389">
          <w:marLeft w:val="640"/>
          <w:marRight w:val="0"/>
          <w:marTop w:val="0"/>
          <w:marBottom w:val="0"/>
          <w:divBdr>
            <w:top w:val="none" w:sz="0" w:space="0" w:color="auto"/>
            <w:left w:val="none" w:sz="0" w:space="0" w:color="auto"/>
            <w:bottom w:val="none" w:sz="0" w:space="0" w:color="auto"/>
            <w:right w:val="none" w:sz="0" w:space="0" w:color="auto"/>
          </w:divBdr>
        </w:div>
        <w:div w:id="1972977427">
          <w:marLeft w:val="640"/>
          <w:marRight w:val="0"/>
          <w:marTop w:val="0"/>
          <w:marBottom w:val="0"/>
          <w:divBdr>
            <w:top w:val="none" w:sz="0" w:space="0" w:color="auto"/>
            <w:left w:val="none" w:sz="0" w:space="0" w:color="auto"/>
            <w:bottom w:val="none" w:sz="0" w:space="0" w:color="auto"/>
            <w:right w:val="none" w:sz="0" w:space="0" w:color="auto"/>
          </w:divBdr>
        </w:div>
        <w:div w:id="1715931525">
          <w:marLeft w:val="640"/>
          <w:marRight w:val="0"/>
          <w:marTop w:val="0"/>
          <w:marBottom w:val="0"/>
          <w:divBdr>
            <w:top w:val="none" w:sz="0" w:space="0" w:color="auto"/>
            <w:left w:val="none" w:sz="0" w:space="0" w:color="auto"/>
            <w:bottom w:val="none" w:sz="0" w:space="0" w:color="auto"/>
            <w:right w:val="none" w:sz="0" w:space="0" w:color="auto"/>
          </w:divBdr>
        </w:div>
        <w:div w:id="866452597">
          <w:marLeft w:val="640"/>
          <w:marRight w:val="0"/>
          <w:marTop w:val="0"/>
          <w:marBottom w:val="0"/>
          <w:divBdr>
            <w:top w:val="none" w:sz="0" w:space="0" w:color="auto"/>
            <w:left w:val="none" w:sz="0" w:space="0" w:color="auto"/>
            <w:bottom w:val="none" w:sz="0" w:space="0" w:color="auto"/>
            <w:right w:val="none" w:sz="0" w:space="0" w:color="auto"/>
          </w:divBdr>
        </w:div>
        <w:div w:id="122505300">
          <w:marLeft w:val="640"/>
          <w:marRight w:val="0"/>
          <w:marTop w:val="0"/>
          <w:marBottom w:val="0"/>
          <w:divBdr>
            <w:top w:val="none" w:sz="0" w:space="0" w:color="auto"/>
            <w:left w:val="none" w:sz="0" w:space="0" w:color="auto"/>
            <w:bottom w:val="none" w:sz="0" w:space="0" w:color="auto"/>
            <w:right w:val="none" w:sz="0" w:space="0" w:color="auto"/>
          </w:divBdr>
        </w:div>
        <w:div w:id="1750927785">
          <w:marLeft w:val="640"/>
          <w:marRight w:val="0"/>
          <w:marTop w:val="0"/>
          <w:marBottom w:val="0"/>
          <w:divBdr>
            <w:top w:val="none" w:sz="0" w:space="0" w:color="auto"/>
            <w:left w:val="none" w:sz="0" w:space="0" w:color="auto"/>
            <w:bottom w:val="none" w:sz="0" w:space="0" w:color="auto"/>
            <w:right w:val="none" w:sz="0" w:space="0" w:color="auto"/>
          </w:divBdr>
        </w:div>
        <w:div w:id="751124691">
          <w:marLeft w:val="640"/>
          <w:marRight w:val="0"/>
          <w:marTop w:val="0"/>
          <w:marBottom w:val="0"/>
          <w:divBdr>
            <w:top w:val="none" w:sz="0" w:space="0" w:color="auto"/>
            <w:left w:val="none" w:sz="0" w:space="0" w:color="auto"/>
            <w:bottom w:val="none" w:sz="0" w:space="0" w:color="auto"/>
            <w:right w:val="none" w:sz="0" w:space="0" w:color="auto"/>
          </w:divBdr>
        </w:div>
        <w:div w:id="29452534">
          <w:marLeft w:val="640"/>
          <w:marRight w:val="0"/>
          <w:marTop w:val="0"/>
          <w:marBottom w:val="0"/>
          <w:divBdr>
            <w:top w:val="none" w:sz="0" w:space="0" w:color="auto"/>
            <w:left w:val="none" w:sz="0" w:space="0" w:color="auto"/>
            <w:bottom w:val="none" w:sz="0" w:space="0" w:color="auto"/>
            <w:right w:val="none" w:sz="0" w:space="0" w:color="auto"/>
          </w:divBdr>
        </w:div>
        <w:div w:id="1319267012">
          <w:marLeft w:val="640"/>
          <w:marRight w:val="0"/>
          <w:marTop w:val="0"/>
          <w:marBottom w:val="0"/>
          <w:divBdr>
            <w:top w:val="none" w:sz="0" w:space="0" w:color="auto"/>
            <w:left w:val="none" w:sz="0" w:space="0" w:color="auto"/>
            <w:bottom w:val="none" w:sz="0" w:space="0" w:color="auto"/>
            <w:right w:val="none" w:sz="0" w:space="0" w:color="auto"/>
          </w:divBdr>
        </w:div>
        <w:div w:id="270092351">
          <w:marLeft w:val="640"/>
          <w:marRight w:val="0"/>
          <w:marTop w:val="0"/>
          <w:marBottom w:val="0"/>
          <w:divBdr>
            <w:top w:val="none" w:sz="0" w:space="0" w:color="auto"/>
            <w:left w:val="none" w:sz="0" w:space="0" w:color="auto"/>
            <w:bottom w:val="none" w:sz="0" w:space="0" w:color="auto"/>
            <w:right w:val="none" w:sz="0" w:space="0" w:color="auto"/>
          </w:divBdr>
        </w:div>
        <w:div w:id="920794411">
          <w:marLeft w:val="640"/>
          <w:marRight w:val="0"/>
          <w:marTop w:val="0"/>
          <w:marBottom w:val="0"/>
          <w:divBdr>
            <w:top w:val="none" w:sz="0" w:space="0" w:color="auto"/>
            <w:left w:val="none" w:sz="0" w:space="0" w:color="auto"/>
            <w:bottom w:val="none" w:sz="0" w:space="0" w:color="auto"/>
            <w:right w:val="none" w:sz="0" w:space="0" w:color="auto"/>
          </w:divBdr>
        </w:div>
        <w:div w:id="972978991">
          <w:marLeft w:val="640"/>
          <w:marRight w:val="0"/>
          <w:marTop w:val="0"/>
          <w:marBottom w:val="0"/>
          <w:divBdr>
            <w:top w:val="none" w:sz="0" w:space="0" w:color="auto"/>
            <w:left w:val="none" w:sz="0" w:space="0" w:color="auto"/>
            <w:bottom w:val="none" w:sz="0" w:space="0" w:color="auto"/>
            <w:right w:val="none" w:sz="0" w:space="0" w:color="auto"/>
          </w:divBdr>
        </w:div>
        <w:div w:id="1649362995">
          <w:marLeft w:val="640"/>
          <w:marRight w:val="0"/>
          <w:marTop w:val="0"/>
          <w:marBottom w:val="0"/>
          <w:divBdr>
            <w:top w:val="none" w:sz="0" w:space="0" w:color="auto"/>
            <w:left w:val="none" w:sz="0" w:space="0" w:color="auto"/>
            <w:bottom w:val="none" w:sz="0" w:space="0" w:color="auto"/>
            <w:right w:val="none" w:sz="0" w:space="0" w:color="auto"/>
          </w:divBdr>
        </w:div>
        <w:div w:id="1599097195">
          <w:marLeft w:val="640"/>
          <w:marRight w:val="0"/>
          <w:marTop w:val="0"/>
          <w:marBottom w:val="0"/>
          <w:divBdr>
            <w:top w:val="none" w:sz="0" w:space="0" w:color="auto"/>
            <w:left w:val="none" w:sz="0" w:space="0" w:color="auto"/>
            <w:bottom w:val="none" w:sz="0" w:space="0" w:color="auto"/>
            <w:right w:val="none" w:sz="0" w:space="0" w:color="auto"/>
          </w:divBdr>
        </w:div>
        <w:div w:id="918635404">
          <w:marLeft w:val="640"/>
          <w:marRight w:val="0"/>
          <w:marTop w:val="0"/>
          <w:marBottom w:val="0"/>
          <w:divBdr>
            <w:top w:val="none" w:sz="0" w:space="0" w:color="auto"/>
            <w:left w:val="none" w:sz="0" w:space="0" w:color="auto"/>
            <w:bottom w:val="none" w:sz="0" w:space="0" w:color="auto"/>
            <w:right w:val="none" w:sz="0" w:space="0" w:color="auto"/>
          </w:divBdr>
        </w:div>
        <w:div w:id="1744451601">
          <w:marLeft w:val="640"/>
          <w:marRight w:val="0"/>
          <w:marTop w:val="0"/>
          <w:marBottom w:val="0"/>
          <w:divBdr>
            <w:top w:val="none" w:sz="0" w:space="0" w:color="auto"/>
            <w:left w:val="none" w:sz="0" w:space="0" w:color="auto"/>
            <w:bottom w:val="none" w:sz="0" w:space="0" w:color="auto"/>
            <w:right w:val="none" w:sz="0" w:space="0" w:color="auto"/>
          </w:divBdr>
        </w:div>
        <w:div w:id="2138789794">
          <w:marLeft w:val="640"/>
          <w:marRight w:val="0"/>
          <w:marTop w:val="0"/>
          <w:marBottom w:val="0"/>
          <w:divBdr>
            <w:top w:val="none" w:sz="0" w:space="0" w:color="auto"/>
            <w:left w:val="none" w:sz="0" w:space="0" w:color="auto"/>
            <w:bottom w:val="none" w:sz="0" w:space="0" w:color="auto"/>
            <w:right w:val="none" w:sz="0" w:space="0" w:color="auto"/>
          </w:divBdr>
        </w:div>
      </w:divsChild>
    </w:div>
    <w:div w:id="191649909">
      <w:bodyDiv w:val="1"/>
      <w:marLeft w:val="0"/>
      <w:marRight w:val="0"/>
      <w:marTop w:val="0"/>
      <w:marBottom w:val="0"/>
      <w:divBdr>
        <w:top w:val="none" w:sz="0" w:space="0" w:color="auto"/>
        <w:left w:val="none" w:sz="0" w:space="0" w:color="auto"/>
        <w:bottom w:val="none" w:sz="0" w:space="0" w:color="auto"/>
        <w:right w:val="none" w:sz="0" w:space="0" w:color="auto"/>
      </w:divBdr>
      <w:divsChild>
        <w:div w:id="1492285196">
          <w:marLeft w:val="640"/>
          <w:marRight w:val="0"/>
          <w:marTop w:val="0"/>
          <w:marBottom w:val="0"/>
          <w:divBdr>
            <w:top w:val="none" w:sz="0" w:space="0" w:color="auto"/>
            <w:left w:val="none" w:sz="0" w:space="0" w:color="auto"/>
            <w:bottom w:val="none" w:sz="0" w:space="0" w:color="auto"/>
            <w:right w:val="none" w:sz="0" w:space="0" w:color="auto"/>
          </w:divBdr>
        </w:div>
        <w:div w:id="974339461">
          <w:marLeft w:val="640"/>
          <w:marRight w:val="0"/>
          <w:marTop w:val="0"/>
          <w:marBottom w:val="0"/>
          <w:divBdr>
            <w:top w:val="none" w:sz="0" w:space="0" w:color="auto"/>
            <w:left w:val="none" w:sz="0" w:space="0" w:color="auto"/>
            <w:bottom w:val="none" w:sz="0" w:space="0" w:color="auto"/>
            <w:right w:val="none" w:sz="0" w:space="0" w:color="auto"/>
          </w:divBdr>
        </w:div>
        <w:div w:id="947201035">
          <w:marLeft w:val="640"/>
          <w:marRight w:val="0"/>
          <w:marTop w:val="0"/>
          <w:marBottom w:val="0"/>
          <w:divBdr>
            <w:top w:val="none" w:sz="0" w:space="0" w:color="auto"/>
            <w:left w:val="none" w:sz="0" w:space="0" w:color="auto"/>
            <w:bottom w:val="none" w:sz="0" w:space="0" w:color="auto"/>
            <w:right w:val="none" w:sz="0" w:space="0" w:color="auto"/>
          </w:divBdr>
        </w:div>
        <w:div w:id="1162699100">
          <w:marLeft w:val="640"/>
          <w:marRight w:val="0"/>
          <w:marTop w:val="0"/>
          <w:marBottom w:val="0"/>
          <w:divBdr>
            <w:top w:val="none" w:sz="0" w:space="0" w:color="auto"/>
            <w:left w:val="none" w:sz="0" w:space="0" w:color="auto"/>
            <w:bottom w:val="none" w:sz="0" w:space="0" w:color="auto"/>
            <w:right w:val="none" w:sz="0" w:space="0" w:color="auto"/>
          </w:divBdr>
        </w:div>
        <w:div w:id="899559517">
          <w:marLeft w:val="640"/>
          <w:marRight w:val="0"/>
          <w:marTop w:val="0"/>
          <w:marBottom w:val="0"/>
          <w:divBdr>
            <w:top w:val="none" w:sz="0" w:space="0" w:color="auto"/>
            <w:left w:val="none" w:sz="0" w:space="0" w:color="auto"/>
            <w:bottom w:val="none" w:sz="0" w:space="0" w:color="auto"/>
            <w:right w:val="none" w:sz="0" w:space="0" w:color="auto"/>
          </w:divBdr>
        </w:div>
        <w:div w:id="2079593013">
          <w:marLeft w:val="640"/>
          <w:marRight w:val="0"/>
          <w:marTop w:val="0"/>
          <w:marBottom w:val="0"/>
          <w:divBdr>
            <w:top w:val="none" w:sz="0" w:space="0" w:color="auto"/>
            <w:left w:val="none" w:sz="0" w:space="0" w:color="auto"/>
            <w:bottom w:val="none" w:sz="0" w:space="0" w:color="auto"/>
            <w:right w:val="none" w:sz="0" w:space="0" w:color="auto"/>
          </w:divBdr>
        </w:div>
        <w:div w:id="2106882543">
          <w:marLeft w:val="640"/>
          <w:marRight w:val="0"/>
          <w:marTop w:val="0"/>
          <w:marBottom w:val="0"/>
          <w:divBdr>
            <w:top w:val="none" w:sz="0" w:space="0" w:color="auto"/>
            <w:left w:val="none" w:sz="0" w:space="0" w:color="auto"/>
            <w:bottom w:val="none" w:sz="0" w:space="0" w:color="auto"/>
            <w:right w:val="none" w:sz="0" w:space="0" w:color="auto"/>
          </w:divBdr>
        </w:div>
        <w:div w:id="1894584321">
          <w:marLeft w:val="640"/>
          <w:marRight w:val="0"/>
          <w:marTop w:val="0"/>
          <w:marBottom w:val="0"/>
          <w:divBdr>
            <w:top w:val="none" w:sz="0" w:space="0" w:color="auto"/>
            <w:left w:val="none" w:sz="0" w:space="0" w:color="auto"/>
            <w:bottom w:val="none" w:sz="0" w:space="0" w:color="auto"/>
            <w:right w:val="none" w:sz="0" w:space="0" w:color="auto"/>
          </w:divBdr>
        </w:div>
        <w:div w:id="22244723">
          <w:marLeft w:val="640"/>
          <w:marRight w:val="0"/>
          <w:marTop w:val="0"/>
          <w:marBottom w:val="0"/>
          <w:divBdr>
            <w:top w:val="none" w:sz="0" w:space="0" w:color="auto"/>
            <w:left w:val="none" w:sz="0" w:space="0" w:color="auto"/>
            <w:bottom w:val="none" w:sz="0" w:space="0" w:color="auto"/>
            <w:right w:val="none" w:sz="0" w:space="0" w:color="auto"/>
          </w:divBdr>
        </w:div>
        <w:div w:id="212279646">
          <w:marLeft w:val="640"/>
          <w:marRight w:val="0"/>
          <w:marTop w:val="0"/>
          <w:marBottom w:val="0"/>
          <w:divBdr>
            <w:top w:val="none" w:sz="0" w:space="0" w:color="auto"/>
            <w:left w:val="none" w:sz="0" w:space="0" w:color="auto"/>
            <w:bottom w:val="none" w:sz="0" w:space="0" w:color="auto"/>
            <w:right w:val="none" w:sz="0" w:space="0" w:color="auto"/>
          </w:divBdr>
        </w:div>
        <w:div w:id="572352853">
          <w:marLeft w:val="640"/>
          <w:marRight w:val="0"/>
          <w:marTop w:val="0"/>
          <w:marBottom w:val="0"/>
          <w:divBdr>
            <w:top w:val="none" w:sz="0" w:space="0" w:color="auto"/>
            <w:left w:val="none" w:sz="0" w:space="0" w:color="auto"/>
            <w:bottom w:val="none" w:sz="0" w:space="0" w:color="auto"/>
            <w:right w:val="none" w:sz="0" w:space="0" w:color="auto"/>
          </w:divBdr>
        </w:div>
        <w:div w:id="89469476">
          <w:marLeft w:val="640"/>
          <w:marRight w:val="0"/>
          <w:marTop w:val="0"/>
          <w:marBottom w:val="0"/>
          <w:divBdr>
            <w:top w:val="none" w:sz="0" w:space="0" w:color="auto"/>
            <w:left w:val="none" w:sz="0" w:space="0" w:color="auto"/>
            <w:bottom w:val="none" w:sz="0" w:space="0" w:color="auto"/>
            <w:right w:val="none" w:sz="0" w:space="0" w:color="auto"/>
          </w:divBdr>
        </w:div>
        <w:div w:id="679435429">
          <w:marLeft w:val="640"/>
          <w:marRight w:val="0"/>
          <w:marTop w:val="0"/>
          <w:marBottom w:val="0"/>
          <w:divBdr>
            <w:top w:val="none" w:sz="0" w:space="0" w:color="auto"/>
            <w:left w:val="none" w:sz="0" w:space="0" w:color="auto"/>
            <w:bottom w:val="none" w:sz="0" w:space="0" w:color="auto"/>
            <w:right w:val="none" w:sz="0" w:space="0" w:color="auto"/>
          </w:divBdr>
        </w:div>
        <w:div w:id="1076707981">
          <w:marLeft w:val="640"/>
          <w:marRight w:val="0"/>
          <w:marTop w:val="0"/>
          <w:marBottom w:val="0"/>
          <w:divBdr>
            <w:top w:val="none" w:sz="0" w:space="0" w:color="auto"/>
            <w:left w:val="none" w:sz="0" w:space="0" w:color="auto"/>
            <w:bottom w:val="none" w:sz="0" w:space="0" w:color="auto"/>
            <w:right w:val="none" w:sz="0" w:space="0" w:color="auto"/>
          </w:divBdr>
        </w:div>
        <w:div w:id="1148278191">
          <w:marLeft w:val="640"/>
          <w:marRight w:val="0"/>
          <w:marTop w:val="0"/>
          <w:marBottom w:val="0"/>
          <w:divBdr>
            <w:top w:val="none" w:sz="0" w:space="0" w:color="auto"/>
            <w:left w:val="none" w:sz="0" w:space="0" w:color="auto"/>
            <w:bottom w:val="none" w:sz="0" w:space="0" w:color="auto"/>
            <w:right w:val="none" w:sz="0" w:space="0" w:color="auto"/>
          </w:divBdr>
        </w:div>
        <w:div w:id="894463475">
          <w:marLeft w:val="640"/>
          <w:marRight w:val="0"/>
          <w:marTop w:val="0"/>
          <w:marBottom w:val="0"/>
          <w:divBdr>
            <w:top w:val="none" w:sz="0" w:space="0" w:color="auto"/>
            <w:left w:val="none" w:sz="0" w:space="0" w:color="auto"/>
            <w:bottom w:val="none" w:sz="0" w:space="0" w:color="auto"/>
            <w:right w:val="none" w:sz="0" w:space="0" w:color="auto"/>
          </w:divBdr>
        </w:div>
        <w:div w:id="592512499">
          <w:marLeft w:val="640"/>
          <w:marRight w:val="0"/>
          <w:marTop w:val="0"/>
          <w:marBottom w:val="0"/>
          <w:divBdr>
            <w:top w:val="none" w:sz="0" w:space="0" w:color="auto"/>
            <w:left w:val="none" w:sz="0" w:space="0" w:color="auto"/>
            <w:bottom w:val="none" w:sz="0" w:space="0" w:color="auto"/>
            <w:right w:val="none" w:sz="0" w:space="0" w:color="auto"/>
          </w:divBdr>
        </w:div>
        <w:div w:id="1384792974">
          <w:marLeft w:val="640"/>
          <w:marRight w:val="0"/>
          <w:marTop w:val="0"/>
          <w:marBottom w:val="0"/>
          <w:divBdr>
            <w:top w:val="none" w:sz="0" w:space="0" w:color="auto"/>
            <w:left w:val="none" w:sz="0" w:space="0" w:color="auto"/>
            <w:bottom w:val="none" w:sz="0" w:space="0" w:color="auto"/>
            <w:right w:val="none" w:sz="0" w:space="0" w:color="auto"/>
          </w:divBdr>
        </w:div>
        <w:div w:id="1145273172">
          <w:marLeft w:val="640"/>
          <w:marRight w:val="0"/>
          <w:marTop w:val="0"/>
          <w:marBottom w:val="0"/>
          <w:divBdr>
            <w:top w:val="none" w:sz="0" w:space="0" w:color="auto"/>
            <w:left w:val="none" w:sz="0" w:space="0" w:color="auto"/>
            <w:bottom w:val="none" w:sz="0" w:space="0" w:color="auto"/>
            <w:right w:val="none" w:sz="0" w:space="0" w:color="auto"/>
          </w:divBdr>
        </w:div>
        <w:div w:id="2105104990">
          <w:marLeft w:val="640"/>
          <w:marRight w:val="0"/>
          <w:marTop w:val="0"/>
          <w:marBottom w:val="0"/>
          <w:divBdr>
            <w:top w:val="none" w:sz="0" w:space="0" w:color="auto"/>
            <w:left w:val="none" w:sz="0" w:space="0" w:color="auto"/>
            <w:bottom w:val="none" w:sz="0" w:space="0" w:color="auto"/>
            <w:right w:val="none" w:sz="0" w:space="0" w:color="auto"/>
          </w:divBdr>
        </w:div>
        <w:div w:id="1675453392">
          <w:marLeft w:val="640"/>
          <w:marRight w:val="0"/>
          <w:marTop w:val="0"/>
          <w:marBottom w:val="0"/>
          <w:divBdr>
            <w:top w:val="none" w:sz="0" w:space="0" w:color="auto"/>
            <w:left w:val="none" w:sz="0" w:space="0" w:color="auto"/>
            <w:bottom w:val="none" w:sz="0" w:space="0" w:color="auto"/>
            <w:right w:val="none" w:sz="0" w:space="0" w:color="auto"/>
          </w:divBdr>
        </w:div>
        <w:div w:id="1276713324">
          <w:marLeft w:val="640"/>
          <w:marRight w:val="0"/>
          <w:marTop w:val="0"/>
          <w:marBottom w:val="0"/>
          <w:divBdr>
            <w:top w:val="none" w:sz="0" w:space="0" w:color="auto"/>
            <w:left w:val="none" w:sz="0" w:space="0" w:color="auto"/>
            <w:bottom w:val="none" w:sz="0" w:space="0" w:color="auto"/>
            <w:right w:val="none" w:sz="0" w:space="0" w:color="auto"/>
          </w:divBdr>
        </w:div>
        <w:div w:id="1138185118">
          <w:marLeft w:val="640"/>
          <w:marRight w:val="0"/>
          <w:marTop w:val="0"/>
          <w:marBottom w:val="0"/>
          <w:divBdr>
            <w:top w:val="none" w:sz="0" w:space="0" w:color="auto"/>
            <w:left w:val="none" w:sz="0" w:space="0" w:color="auto"/>
            <w:bottom w:val="none" w:sz="0" w:space="0" w:color="auto"/>
            <w:right w:val="none" w:sz="0" w:space="0" w:color="auto"/>
          </w:divBdr>
        </w:div>
        <w:div w:id="102384088">
          <w:marLeft w:val="640"/>
          <w:marRight w:val="0"/>
          <w:marTop w:val="0"/>
          <w:marBottom w:val="0"/>
          <w:divBdr>
            <w:top w:val="none" w:sz="0" w:space="0" w:color="auto"/>
            <w:left w:val="none" w:sz="0" w:space="0" w:color="auto"/>
            <w:bottom w:val="none" w:sz="0" w:space="0" w:color="auto"/>
            <w:right w:val="none" w:sz="0" w:space="0" w:color="auto"/>
          </w:divBdr>
        </w:div>
        <w:div w:id="664548529">
          <w:marLeft w:val="640"/>
          <w:marRight w:val="0"/>
          <w:marTop w:val="0"/>
          <w:marBottom w:val="0"/>
          <w:divBdr>
            <w:top w:val="none" w:sz="0" w:space="0" w:color="auto"/>
            <w:left w:val="none" w:sz="0" w:space="0" w:color="auto"/>
            <w:bottom w:val="none" w:sz="0" w:space="0" w:color="auto"/>
            <w:right w:val="none" w:sz="0" w:space="0" w:color="auto"/>
          </w:divBdr>
        </w:div>
        <w:div w:id="253822301">
          <w:marLeft w:val="640"/>
          <w:marRight w:val="0"/>
          <w:marTop w:val="0"/>
          <w:marBottom w:val="0"/>
          <w:divBdr>
            <w:top w:val="none" w:sz="0" w:space="0" w:color="auto"/>
            <w:left w:val="none" w:sz="0" w:space="0" w:color="auto"/>
            <w:bottom w:val="none" w:sz="0" w:space="0" w:color="auto"/>
            <w:right w:val="none" w:sz="0" w:space="0" w:color="auto"/>
          </w:divBdr>
        </w:div>
        <w:div w:id="1191335179">
          <w:marLeft w:val="640"/>
          <w:marRight w:val="0"/>
          <w:marTop w:val="0"/>
          <w:marBottom w:val="0"/>
          <w:divBdr>
            <w:top w:val="none" w:sz="0" w:space="0" w:color="auto"/>
            <w:left w:val="none" w:sz="0" w:space="0" w:color="auto"/>
            <w:bottom w:val="none" w:sz="0" w:space="0" w:color="auto"/>
            <w:right w:val="none" w:sz="0" w:space="0" w:color="auto"/>
          </w:divBdr>
        </w:div>
        <w:div w:id="621572655">
          <w:marLeft w:val="640"/>
          <w:marRight w:val="0"/>
          <w:marTop w:val="0"/>
          <w:marBottom w:val="0"/>
          <w:divBdr>
            <w:top w:val="none" w:sz="0" w:space="0" w:color="auto"/>
            <w:left w:val="none" w:sz="0" w:space="0" w:color="auto"/>
            <w:bottom w:val="none" w:sz="0" w:space="0" w:color="auto"/>
            <w:right w:val="none" w:sz="0" w:space="0" w:color="auto"/>
          </w:divBdr>
        </w:div>
        <w:div w:id="681664770">
          <w:marLeft w:val="640"/>
          <w:marRight w:val="0"/>
          <w:marTop w:val="0"/>
          <w:marBottom w:val="0"/>
          <w:divBdr>
            <w:top w:val="none" w:sz="0" w:space="0" w:color="auto"/>
            <w:left w:val="none" w:sz="0" w:space="0" w:color="auto"/>
            <w:bottom w:val="none" w:sz="0" w:space="0" w:color="auto"/>
            <w:right w:val="none" w:sz="0" w:space="0" w:color="auto"/>
          </w:divBdr>
        </w:div>
        <w:div w:id="1015184049">
          <w:marLeft w:val="640"/>
          <w:marRight w:val="0"/>
          <w:marTop w:val="0"/>
          <w:marBottom w:val="0"/>
          <w:divBdr>
            <w:top w:val="none" w:sz="0" w:space="0" w:color="auto"/>
            <w:left w:val="none" w:sz="0" w:space="0" w:color="auto"/>
            <w:bottom w:val="none" w:sz="0" w:space="0" w:color="auto"/>
            <w:right w:val="none" w:sz="0" w:space="0" w:color="auto"/>
          </w:divBdr>
        </w:div>
        <w:div w:id="249777811">
          <w:marLeft w:val="640"/>
          <w:marRight w:val="0"/>
          <w:marTop w:val="0"/>
          <w:marBottom w:val="0"/>
          <w:divBdr>
            <w:top w:val="none" w:sz="0" w:space="0" w:color="auto"/>
            <w:left w:val="none" w:sz="0" w:space="0" w:color="auto"/>
            <w:bottom w:val="none" w:sz="0" w:space="0" w:color="auto"/>
            <w:right w:val="none" w:sz="0" w:space="0" w:color="auto"/>
          </w:divBdr>
        </w:div>
        <w:div w:id="78985824">
          <w:marLeft w:val="640"/>
          <w:marRight w:val="0"/>
          <w:marTop w:val="0"/>
          <w:marBottom w:val="0"/>
          <w:divBdr>
            <w:top w:val="none" w:sz="0" w:space="0" w:color="auto"/>
            <w:left w:val="none" w:sz="0" w:space="0" w:color="auto"/>
            <w:bottom w:val="none" w:sz="0" w:space="0" w:color="auto"/>
            <w:right w:val="none" w:sz="0" w:space="0" w:color="auto"/>
          </w:divBdr>
        </w:div>
        <w:div w:id="119155853">
          <w:marLeft w:val="640"/>
          <w:marRight w:val="0"/>
          <w:marTop w:val="0"/>
          <w:marBottom w:val="0"/>
          <w:divBdr>
            <w:top w:val="none" w:sz="0" w:space="0" w:color="auto"/>
            <w:left w:val="none" w:sz="0" w:space="0" w:color="auto"/>
            <w:bottom w:val="none" w:sz="0" w:space="0" w:color="auto"/>
            <w:right w:val="none" w:sz="0" w:space="0" w:color="auto"/>
          </w:divBdr>
        </w:div>
        <w:div w:id="959609908">
          <w:marLeft w:val="640"/>
          <w:marRight w:val="0"/>
          <w:marTop w:val="0"/>
          <w:marBottom w:val="0"/>
          <w:divBdr>
            <w:top w:val="none" w:sz="0" w:space="0" w:color="auto"/>
            <w:left w:val="none" w:sz="0" w:space="0" w:color="auto"/>
            <w:bottom w:val="none" w:sz="0" w:space="0" w:color="auto"/>
            <w:right w:val="none" w:sz="0" w:space="0" w:color="auto"/>
          </w:divBdr>
        </w:div>
        <w:div w:id="300771867">
          <w:marLeft w:val="640"/>
          <w:marRight w:val="0"/>
          <w:marTop w:val="0"/>
          <w:marBottom w:val="0"/>
          <w:divBdr>
            <w:top w:val="none" w:sz="0" w:space="0" w:color="auto"/>
            <w:left w:val="none" w:sz="0" w:space="0" w:color="auto"/>
            <w:bottom w:val="none" w:sz="0" w:space="0" w:color="auto"/>
            <w:right w:val="none" w:sz="0" w:space="0" w:color="auto"/>
          </w:divBdr>
        </w:div>
        <w:div w:id="808016678">
          <w:marLeft w:val="640"/>
          <w:marRight w:val="0"/>
          <w:marTop w:val="0"/>
          <w:marBottom w:val="0"/>
          <w:divBdr>
            <w:top w:val="none" w:sz="0" w:space="0" w:color="auto"/>
            <w:left w:val="none" w:sz="0" w:space="0" w:color="auto"/>
            <w:bottom w:val="none" w:sz="0" w:space="0" w:color="auto"/>
            <w:right w:val="none" w:sz="0" w:space="0" w:color="auto"/>
          </w:divBdr>
        </w:div>
        <w:div w:id="1482387484">
          <w:marLeft w:val="640"/>
          <w:marRight w:val="0"/>
          <w:marTop w:val="0"/>
          <w:marBottom w:val="0"/>
          <w:divBdr>
            <w:top w:val="none" w:sz="0" w:space="0" w:color="auto"/>
            <w:left w:val="none" w:sz="0" w:space="0" w:color="auto"/>
            <w:bottom w:val="none" w:sz="0" w:space="0" w:color="auto"/>
            <w:right w:val="none" w:sz="0" w:space="0" w:color="auto"/>
          </w:divBdr>
        </w:div>
      </w:divsChild>
    </w:div>
    <w:div w:id="196892859">
      <w:bodyDiv w:val="1"/>
      <w:marLeft w:val="0"/>
      <w:marRight w:val="0"/>
      <w:marTop w:val="0"/>
      <w:marBottom w:val="0"/>
      <w:divBdr>
        <w:top w:val="none" w:sz="0" w:space="0" w:color="auto"/>
        <w:left w:val="none" w:sz="0" w:space="0" w:color="auto"/>
        <w:bottom w:val="none" w:sz="0" w:space="0" w:color="auto"/>
        <w:right w:val="none" w:sz="0" w:space="0" w:color="auto"/>
      </w:divBdr>
      <w:divsChild>
        <w:div w:id="2141073148">
          <w:marLeft w:val="640"/>
          <w:marRight w:val="0"/>
          <w:marTop w:val="0"/>
          <w:marBottom w:val="0"/>
          <w:divBdr>
            <w:top w:val="none" w:sz="0" w:space="0" w:color="auto"/>
            <w:left w:val="none" w:sz="0" w:space="0" w:color="auto"/>
            <w:bottom w:val="none" w:sz="0" w:space="0" w:color="auto"/>
            <w:right w:val="none" w:sz="0" w:space="0" w:color="auto"/>
          </w:divBdr>
        </w:div>
        <w:div w:id="378555323">
          <w:marLeft w:val="640"/>
          <w:marRight w:val="0"/>
          <w:marTop w:val="0"/>
          <w:marBottom w:val="0"/>
          <w:divBdr>
            <w:top w:val="none" w:sz="0" w:space="0" w:color="auto"/>
            <w:left w:val="none" w:sz="0" w:space="0" w:color="auto"/>
            <w:bottom w:val="none" w:sz="0" w:space="0" w:color="auto"/>
            <w:right w:val="none" w:sz="0" w:space="0" w:color="auto"/>
          </w:divBdr>
        </w:div>
        <w:div w:id="1977686870">
          <w:marLeft w:val="640"/>
          <w:marRight w:val="0"/>
          <w:marTop w:val="0"/>
          <w:marBottom w:val="0"/>
          <w:divBdr>
            <w:top w:val="none" w:sz="0" w:space="0" w:color="auto"/>
            <w:left w:val="none" w:sz="0" w:space="0" w:color="auto"/>
            <w:bottom w:val="none" w:sz="0" w:space="0" w:color="auto"/>
            <w:right w:val="none" w:sz="0" w:space="0" w:color="auto"/>
          </w:divBdr>
        </w:div>
        <w:div w:id="936448791">
          <w:marLeft w:val="640"/>
          <w:marRight w:val="0"/>
          <w:marTop w:val="0"/>
          <w:marBottom w:val="0"/>
          <w:divBdr>
            <w:top w:val="none" w:sz="0" w:space="0" w:color="auto"/>
            <w:left w:val="none" w:sz="0" w:space="0" w:color="auto"/>
            <w:bottom w:val="none" w:sz="0" w:space="0" w:color="auto"/>
            <w:right w:val="none" w:sz="0" w:space="0" w:color="auto"/>
          </w:divBdr>
        </w:div>
        <w:div w:id="1435201498">
          <w:marLeft w:val="640"/>
          <w:marRight w:val="0"/>
          <w:marTop w:val="0"/>
          <w:marBottom w:val="0"/>
          <w:divBdr>
            <w:top w:val="none" w:sz="0" w:space="0" w:color="auto"/>
            <w:left w:val="none" w:sz="0" w:space="0" w:color="auto"/>
            <w:bottom w:val="none" w:sz="0" w:space="0" w:color="auto"/>
            <w:right w:val="none" w:sz="0" w:space="0" w:color="auto"/>
          </w:divBdr>
        </w:div>
        <w:div w:id="451483102">
          <w:marLeft w:val="640"/>
          <w:marRight w:val="0"/>
          <w:marTop w:val="0"/>
          <w:marBottom w:val="0"/>
          <w:divBdr>
            <w:top w:val="none" w:sz="0" w:space="0" w:color="auto"/>
            <w:left w:val="none" w:sz="0" w:space="0" w:color="auto"/>
            <w:bottom w:val="none" w:sz="0" w:space="0" w:color="auto"/>
            <w:right w:val="none" w:sz="0" w:space="0" w:color="auto"/>
          </w:divBdr>
        </w:div>
        <w:div w:id="1825655872">
          <w:marLeft w:val="640"/>
          <w:marRight w:val="0"/>
          <w:marTop w:val="0"/>
          <w:marBottom w:val="0"/>
          <w:divBdr>
            <w:top w:val="none" w:sz="0" w:space="0" w:color="auto"/>
            <w:left w:val="none" w:sz="0" w:space="0" w:color="auto"/>
            <w:bottom w:val="none" w:sz="0" w:space="0" w:color="auto"/>
            <w:right w:val="none" w:sz="0" w:space="0" w:color="auto"/>
          </w:divBdr>
        </w:div>
        <w:div w:id="1292437375">
          <w:marLeft w:val="640"/>
          <w:marRight w:val="0"/>
          <w:marTop w:val="0"/>
          <w:marBottom w:val="0"/>
          <w:divBdr>
            <w:top w:val="none" w:sz="0" w:space="0" w:color="auto"/>
            <w:left w:val="none" w:sz="0" w:space="0" w:color="auto"/>
            <w:bottom w:val="none" w:sz="0" w:space="0" w:color="auto"/>
            <w:right w:val="none" w:sz="0" w:space="0" w:color="auto"/>
          </w:divBdr>
        </w:div>
        <w:div w:id="715469789">
          <w:marLeft w:val="640"/>
          <w:marRight w:val="0"/>
          <w:marTop w:val="0"/>
          <w:marBottom w:val="0"/>
          <w:divBdr>
            <w:top w:val="none" w:sz="0" w:space="0" w:color="auto"/>
            <w:left w:val="none" w:sz="0" w:space="0" w:color="auto"/>
            <w:bottom w:val="none" w:sz="0" w:space="0" w:color="auto"/>
            <w:right w:val="none" w:sz="0" w:space="0" w:color="auto"/>
          </w:divBdr>
        </w:div>
        <w:div w:id="945307751">
          <w:marLeft w:val="640"/>
          <w:marRight w:val="0"/>
          <w:marTop w:val="0"/>
          <w:marBottom w:val="0"/>
          <w:divBdr>
            <w:top w:val="none" w:sz="0" w:space="0" w:color="auto"/>
            <w:left w:val="none" w:sz="0" w:space="0" w:color="auto"/>
            <w:bottom w:val="none" w:sz="0" w:space="0" w:color="auto"/>
            <w:right w:val="none" w:sz="0" w:space="0" w:color="auto"/>
          </w:divBdr>
        </w:div>
        <w:div w:id="1524322561">
          <w:marLeft w:val="640"/>
          <w:marRight w:val="0"/>
          <w:marTop w:val="0"/>
          <w:marBottom w:val="0"/>
          <w:divBdr>
            <w:top w:val="none" w:sz="0" w:space="0" w:color="auto"/>
            <w:left w:val="none" w:sz="0" w:space="0" w:color="auto"/>
            <w:bottom w:val="none" w:sz="0" w:space="0" w:color="auto"/>
            <w:right w:val="none" w:sz="0" w:space="0" w:color="auto"/>
          </w:divBdr>
        </w:div>
        <w:div w:id="968632565">
          <w:marLeft w:val="640"/>
          <w:marRight w:val="0"/>
          <w:marTop w:val="0"/>
          <w:marBottom w:val="0"/>
          <w:divBdr>
            <w:top w:val="none" w:sz="0" w:space="0" w:color="auto"/>
            <w:left w:val="none" w:sz="0" w:space="0" w:color="auto"/>
            <w:bottom w:val="none" w:sz="0" w:space="0" w:color="auto"/>
            <w:right w:val="none" w:sz="0" w:space="0" w:color="auto"/>
          </w:divBdr>
        </w:div>
        <w:div w:id="1460294329">
          <w:marLeft w:val="640"/>
          <w:marRight w:val="0"/>
          <w:marTop w:val="0"/>
          <w:marBottom w:val="0"/>
          <w:divBdr>
            <w:top w:val="none" w:sz="0" w:space="0" w:color="auto"/>
            <w:left w:val="none" w:sz="0" w:space="0" w:color="auto"/>
            <w:bottom w:val="none" w:sz="0" w:space="0" w:color="auto"/>
            <w:right w:val="none" w:sz="0" w:space="0" w:color="auto"/>
          </w:divBdr>
        </w:div>
        <w:div w:id="362708889">
          <w:marLeft w:val="640"/>
          <w:marRight w:val="0"/>
          <w:marTop w:val="0"/>
          <w:marBottom w:val="0"/>
          <w:divBdr>
            <w:top w:val="none" w:sz="0" w:space="0" w:color="auto"/>
            <w:left w:val="none" w:sz="0" w:space="0" w:color="auto"/>
            <w:bottom w:val="none" w:sz="0" w:space="0" w:color="auto"/>
            <w:right w:val="none" w:sz="0" w:space="0" w:color="auto"/>
          </w:divBdr>
        </w:div>
        <w:div w:id="904491550">
          <w:marLeft w:val="640"/>
          <w:marRight w:val="0"/>
          <w:marTop w:val="0"/>
          <w:marBottom w:val="0"/>
          <w:divBdr>
            <w:top w:val="none" w:sz="0" w:space="0" w:color="auto"/>
            <w:left w:val="none" w:sz="0" w:space="0" w:color="auto"/>
            <w:bottom w:val="none" w:sz="0" w:space="0" w:color="auto"/>
            <w:right w:val="none" w:sz="0" w:space="0" w:color="auto"/>
          </w:divBdr>
        </w:div>
        <w:div w:id="108666427">
          <w:marLeft w:val="640"/>
          <w:marRight w:val="0"/>
          <w:marTop w:val="0"/>
          <w:marBottom w:val="0"/>
          <w:divBdr>
            <w:top w:val="none" w:sz="0" w:space="0" w:color="auto"/>
            <w:left w:val="none" w:sz="0" w:space="0" w:color="auto"/>
            <w:bottom w:val="none" w:sz="0" w:space="0" w:color="auto"/>
            <w:right w:val="none" w:sz="0" w:space="0" w:color="auto"/>
          </w:divBdr>
        </w:div>
        <w:div w:id="1446463112">
          <w:marLeft w:val="640"/>
          <w:marRight w:val="0"/>
          <w:marTop w:val="0"/>
          <w:marBottom w:val="0"/>
          <w:divBdr>
            <w:top w:val="none" w:sz="0" w:space="0" w:color="auto"/>
            <w:left w:val="none" w:sz="0" w:space="0" w:color="auto"/>
            <w:bottom w:val="none" w:sz="0" w:space="0" w:color="auto"/>
            <w:right w:val="none" w:sz="0" w:space="0" w:color="auto"/>
          </w:divBdr>
        </w:div>
        <w:div w:id="2046052724">
          <w:marLeft w:val="640"/>
          <w:marRight w:val="0"/>
          <w:marTop w:val="0"/>
          <w:marBottom w:val="0"/>
          <w:divBdr>
            <w:top w:val="none" w:sz="0" w:space="0" w:color="auto"/>
            <w:left w:val="none" w:sz="0" w:space="0" w:color="auto"/>
            <w:bottom w:val="none" w:sz="0" w:space="0" w:color="auto"/>
            <w:right w:val="none" w:sz="0" w:space="0" w:color="auto"/>
          </w:divBdr>
        </w:div>
        <w:div w:id="1946423719">
          <w:marLeft w:val="640"/>
          <w:marRight w:val="0"/>
          <w:marTop w:val="0"/>
          <w:marBottom w:val="0"/>
          <w:divBdr>
            <w:top w:val="none" w:sz="0" w:space="0" w:color="auto"/>
            <w:left w:val="none" w:sz="0" w:space="0" w:color="auto"/>
            <w:bottom w:val="none" w:sz="0" w:space="0" w:color="auto"/>
            <w:right w:val="none" w:sz="0" w:space="0" w:color="auto"/>
          </w:divBdr>
        </w:div>
        <w:div w:id="792136812">
          <w:marLeft w:val="640"/>
          <w:marRight w:val="0"/>
          <w:marTop w:val="0"/>
          <w:marBottom w:val="0"/>
          <w:divBdr>
            <w:top w:val="none" w:sz="0" w:space="0" w:color="auto"/>
            <w:left w:val="none" w:sz="0" w:space="0" w:color="auto"/>
            <w:bottom w:val="none" w:sz="0" w:space="0" w:color="auto"/>
            <w:right w:val="none" w:sz="0" w:space="0" w:color="auto"/>
          </w:divBdr>
        </w:div>
      </w:divsChild>
    </w:div>
    <w:div w:id="202638901">
      <w:bodyDiv w:val="1"/>
      <w:marLeft w:val="0"/>
      <w:marRight w:val="0"/>
      <w:marTop w:val="0"/>
      <w:marBottom w:val="0"/>
      <w:divBdr>
        <w:top w:val="none" w:sz="0" w:space="0" w:color="auto"/>
        <w:left w:val="none" w:sz="0" w:space="0" w:color="auto"/>
        <w:bottom w:val="none" w:sz="0" w:space="0" w:color="auto"/>
        <w:right w:val="none" w:sz="0" w:space="0" w:color="auto"/>
      </w:divBdr>
      <w:divsChild>
        <w:div w:id="1918515335">
          <w:marLeft w:val="640"/>
          <w:marRight w:val="0"/>
          <w:marTop w:val="0"/>
          <w:marBottom w:val="0"/>
          <w:divBdr>
            <w:top w:val="none" w:sz="0" w:space="0" w:color="auto"/>
            <w:left w:val="none" w:sz="0" w:space="0" w:color="auto"/>
            <w:bottom w:val="none" w:sz="0" w:space="0" w:color="auto"/>
            <w:right w:val="none" w:sz="0" w:space="0" w:color="auto"/>
          </w:divBdr>
        </w:div>
        <w:div w:id="645278224">
          <w:marLeft w:val="640"/>
          <w:marRight w:val="0"/>
          <w:marTop w:val="0"/>
          <w:marBottom w:val="0"/>
          <w:divBdr>
            <w:top w:val="none" w:sz="0" w:space="0" w:color="auto"/>
            <w:left w:val="none" w:sz="0" w:space="0" w:color="auto"/>
            <w:bottom w:val="none" w:sz="0" w:space="0" w:color="auto"/>
            <w:right w:val="none" w:sz="0" w:space="0" w:color="auto"/>
          </w:divBdr>
        </w:div>
        <w:div w:id="730081766">
          <w:marLeft w:val="640"/>
          <w:marRight w:val="0"/>
          <w:marTop w:val="0"/>
          <w:marBottom w:val="0"/>
          <w:divBdr>
            <w:top w:val="none" w:sz="0" w:space="0" w:color="auto"/>
            <w:left w:val="none" w:sz="0" w:space="0" w:color="auto"/>
            <w:bottom w:val="none" w:sz="0" w:space="0" w:color="auto"/>
            <w:right w:val="none" w:sz="0" w:space="0" w:color="auto"/>
          </w:divBdr>
        </w:div>
        <w:div w:id="1904875076">
          <w:marLeft w:val="640"/>
          <w:marRight w:val="0"/>
          <w:marTop w:val="0"/>
          <w:marBottom w:val="0"/>
          <w:divBdr>
            <w:top w:val="none" w:sz="0" w:space="0" w:color="auto"/>
            <w:left w:val="none" w:sz="0" w:space="0" w:color="auto"/>
            <w:bottom w:val="none" w:sz="0" w:space="0" w:color="auto"/>
            <w:right w:val="none" w:sz="0" w:space="0" w:color="auto"/>
          </w:divBdr>
        </w:div>
        <w:div w:id="1044602200">
          <w:marLeft w:val="640"/>
          <w:marRight w:val="0"/>
          <w:marTop w:val="0"/>
          <w:marBottom w:val="0"/>
          <w:divBdr>
            <w:top w:val="none" w:sz="0" w:space="0" w:color="auto"/>
            <w:left w:val="none" w:sz="0" w:space="0" w:color="auto"/>
            <w:bottom w:val="none" w:sz="0" w:space="0" w:color="auto"/>
            <w:right w:val="none" w:sz="0" w:space="0" w:color="auto"/>
          </w:divBdr>
        </w:div>
        <w:div w:id="492646942">
          <w:marLeft w:val="640"/>
          <w:marRight w:val="0"/>
          <w:marTop w:val="0"/>
          <w:marBottom w:val="0"/>
          <w:divBdr>
            <w:top w:val="none" w:sz="0" w:space="0" w:color="auto"/>
            <w:left w:val="none" w:sz="0" w:space="0" w:color="auto"/>
            <w:bottom w:val="none" w:sz="0" w:space="0" w:color="auto"/>
            <w:right w:val="none" w:sz="0" w:space="0" w:color="auto"/>
          </w:divBdr>
        </w:div>
        <w:div w:id="766541100">
          <w:marLeft w:val="640"/>
          <w:marRight w:val="0"/>
          <w:marTop w:val="0"/>
          <w:marBottom w:val="0"/>
          <w:divBdr>
            <w:top w:val="none" w:sz="0" w:space="0" w:color="auto"/>
            <w:left w:val="none" w:sz="0" w:space="0" w:color="auto"/>
            <w:bottom w:val="none" w:sz="0" w:space="0" w:color="auto"/>
            <w:right w:val="none" w:sz="0" w:space="0" w:color="auto"/>
          </w:divBdr>
        </w:div>
        <w:div w:id="925462191">
          <w:marLeft w:val="640"/>
          <w:marRight w:val="0"/>
          <w:marTop w:val="0"/>
          <w:marBottom w:val="0"/>
          <w:divBdr>
            <w:top w:val="none" w:sz="0" w:space="0" w:color="auto"/>
            <w:left w:val="none" w:sz="0" w:space="0" w:color="auto"/>
            <w:bottom w:val="none" w:sz="0" w:space="0" w:color="auto"/>
            <w:right w:val="none" w:sz="0" w:space="0" w:color="auto"/>
          </w:divBdr>
        </w:div>
        <w:div w:id="1396049535">
          <w:marLeft w:val="640"/>
          <w:marRight w:val="0"/>
          <w:marTop w:val="0"/>
          <w:marBottom w:val="0"/>
          <w:divBdr>
            <w:top w:val="none" w:sz="0" w:space="0" w:color="auto"/>
            <w:left w:val="none" w:sz="0" w:space="0" w:color="auto"/>
            <w:bottom w:val="none" w:sz="0" w:space="0" w:color="auto"/>
            <w:right w:val="none" w:sz="0" w:space="0" w:color="auto"/>
          </w:divBdr>
        </w:div>
        <w:div w:id="868685669">
          <w:marLeft w:val="640"/>
          <w:marRight w:val="0"/>
          <w:marTop w:val="0"/>
          <w:marBottom w:val="0"/>
          <w:divBdr>
            <w:top w:val="none" w:sz="0" w:space="0" w:color="auto"/>
            <w:left w:val="none" w:sz="0" w:space="0" w:color="auto"/>
            <w:bottom w:val="none" w:sz="0" w:space="0" w:color="auto"/>
            <w:right w:val="none" w:sz="0" w:space="0" w:color="auto"/>
          </w:divBdr>
        </w:div>
        <w:div w:id="530656373">
          <w:marLeft w:val="640"/>
          <w:marRight w:val="0"/>
          <w:marTop w:val="0"/>
          <w:marBottom w:val="0"/>
          <w:divBdr>
            <w:top w:val="none" w:sz="0" w:space="0" w:color="auto"/>
            <w:left w:val="none" w:sz="0" w:space="0" w:color="auto"/>
            <w:bottom w:val="none" w:sz="0" w:space="0" w:color="auto"/>
            <w:right w:val="none" w:sz="0" w:space="0" w:color="auto"/>
          </w:divBdr>
        </w:div>
      </w:divsChild>
    </w:div>
    <w:div w:id="245963202">
      <w:bodyDiv w:val="1"/>
      <w:marLeft w:val="0"/>
      <w:marRight w:val="0"/>
      <w:marTop w:val="0"/>
      <w:marBottom w:val="0"/>
      <w:divBdr>
        <w:top w:val="none" w:sz="0" w:space="0" w:color="auto"/>
        <w:left w:val="none" w:sz="0" w:space="0" w:color="auto"/>
        <w:bottom w:val="none" w:sz="0" w:space="0" w:color="auto"/>
        <w:right w:val="none" w:sz="0" w:space="0" w:color="auto"/>
      </w:divBdr>
      <w:divsChild>
        <w:div w:id="1738047272">
          <w:marLeft w:val="640"/>
          <w:marRight w:val="0"/>
          <w:marTop w:val="0"/>
          <w:marBottom w:val="0"/>
          <w:divBdr>
            <w:top w:val="none" w:sz="0" w:space="0" w:color="auto"/>
            <w:left w:val="none" w:sz="0" w:space="0" w:color="auto"/>
            <w:bottom w:val="none" w:sz="0" w:space="0" w:color="auto"/>
            <w:right w:val="none" w:sz="0" w:space="0" w:color="auto"/>
          </w:divBdr>
        </w:div>
        <w:div w:id="1185441026">
          <w:marLeft w:val="640"/>
          <w:marRight w:val="0"/>
          <w:marTop w:val="0"/>
          <w:marBottom w:val="0"/>
          <w:divBdr>
            <w:top w:val="none" w:sz="0" w:space="0" w:color="auto"/>
            <w:left w:val="none" w:sz="0" w:space="0" w:color="auto"/>
            <w:bottom w:val="none" w:sz="0" w:space="0" w:color="auto"/>
            <w:right w:val="none" w:sz="0" w:space="0" w:color="auto"/>
          </w:divBdr>
        </w:div>
        <w:div w:id="759759765">
          <w:marLeft w:val="640"/>
          <w:marRight w:val="0"/>
          <w:marTop w:val="0"/>
          <w:marBottom w:val="0"/>
          <w:divBdr>
            <w:top w:val="none" w:sz="0" w:space="0" w:color="auto"/>
            <w:left w:val="none" w:sz="0" w:space="0" w:color="auto"/>
            <w:bottom w:val="none" w:sz="0" w:space="0" w:color="auto"/>
            <w:right w:val="none" w:sz="0" w:space="0" w:color="auto"/>
          </w:divBdr>
        </w:div>
        <w:div w:id="18240504">
          <w:marLeft w:val="640"/>
          <w:marRight w:val="0"/>
          <w:marTop w:val="0"/>
          <w:marBottom w:val="0"/>
          <w:divBdr>
            <w:top w:val="none" w:sz="0" w:space="0" w:color="auto"/>
            <w:left w:val="none" w:sz="0" w:space="0" w:color="auto"/>
            <w:bottom w:val="none" w:sz="0" w:space="0" w:color="auto"/>
            <w:right w:val="none" w:sz="0" w:space="0" w:color="auto"/>
          </w:divBdr>
        </w:div>
        <w:div w:id="2116249966">
          <w:marLeft w:val="640"/>
          <w:marRight w:val="0"/>
          <w:marTop w:val="0"/>
          <w:marBottom w:val="0"/>
          <w:divBdr>
            <w:top w:val="none" w:sz="0" w:space="0" w:color="auto"/>
            <w:left w:val="none" w:sz="0" w:space="0" w:color="auto"/>
            <w:bottom w:val="none" w:sz="0" w:space="0" w:color="auto"/>
            <w:right w:val="none" w:sz="0" w:space="0" w:color="auto"/>
          </w:divBdr>
        </w:div>
        <w:div w:id="1028683082">
          <w:marLeft w:val="640"/>
          <w:marRight w:val="0"/>
          <w:marTop w:val="0"/>
          <w:marBottom w:val="0"/>
          <w:divBdr>
            <w:top w:val="none" w:sz="0" w:space="0" w:color="auto"/>
            <w:left w:val="none" w:sz="0" w:space="0" w:color="auto"/>
            <w:bottom w:val="none" w:sz="0" w:space="0" w:color="auto"/>
            <w:right w:val="none" w:sz="0" w:space="0" w:color="auto"/>
          </w:divBdr>
        </w:div>
        <w:div w:id="860314873">
          <w:marLeft w:val="640"/>
          <w:marRight w:val="0"/>
          <w:marTop w:val="0"/>
          <w:marBottom w:val="0"/>
          <w:divBdr>
            <w:top w:val="none" w:sz="0" w:space="0" w:color="auto"/>
            <w:left w:val="none" w:sz="0" w:space="0" w:color="auto"/>
            <w:bottom w:val="none" w:sz="0" w:space="0" w:color="auto"/>
            <w:right w:val="none" w:sz="0" w:space="0" w:color="auto"/>
          </w:divBdr>
        </w:div>
        <w:div w:id="1426264067">
          <w:marLeft w:val="640"/>
          <w:marRight w:val="0"/>
          <w:marTop w:val="0"/>
          <w:marBottom w:val="0"/>
          <w:divBdr>
            <w:top w:val="none" w:sz="0" w:space="0" w:color="auto"/>
            <w:left w:val="none" w:sz="0" w:space="0" w:color="auto"/>
            <w:bottom w:val="none" w:sz="0" w:space="0" w:color="auto"/>
            <w:right w:val="none" w:sz="0" w:space="0" w:color="auto"/>
          </w:divBdr>
        </w:div>
        <w:div w:id="1206137343">
          <w:marLeft w:val="640"/>
          <w:marRight w:val="0"/>
          <w:marTop w:val="0"/>
          <w:marBottom w:val="0"/>
          <w:divBdr>
            <w:top w:val="none" w:sz="0" w:space="0" w:color="auto"/>
            <w:left w:val="none" w:sz="0" w:space="0" w:color="auto"/>
            <w:bottom w:val="none" w:sz="0" w:space="0" w:color="auto"/>
            <w:right w:val="none" w:sz="0" w:space="0" w:color="auto"/>
          </w:divBdr>
        </w:div>
        <w:div w:id="204145619">
          <w:marLeft w:val="640"/>
          <w:marRight w:val="0"/>
          <w:marTop w:val="0"/>
          <w:marBottom w:val="0"/>
          <w:divBdr>
            <w:top w:val="none" w:sz="0" w:space="0" w:color="auto"/>
            <w:left w:val="none" w:sz="0" w:space="0" w:color="auto"/>
            <w:bottom w:val="none" w:sz="0" w:space="0" w:color="auto"/>
            <w:right w:val="none" w:sz="0" w:space="0" w:color="auto"/>
          </w:divBdr>
        </w:div>
        <w:div w:id="845630162">
          <w:marLeft w:val="640"/>
          <w:marRight w:val="0"/>
          <w:marTop w:val="0"/>
          <w:marBottom w:val="0"/>
          <w:divBdr>
            <w:top w:val="none" w:sz="0" w:space="0" w:color="auto"/>
            <w:left w:val="none" w:sz="0" w:space="0" w:color="auto"/>
            <w:bottom w:val="none" w:sz="0" w:space="0" w:color="auto"/>
            <w:right w:val="none" w:sz="0" w:space="0" w:color="auto"/>
          </w:divBdr>
        </w:div>
        <w:div w:id="1825662564">
          <w:marLeft w:val="640"/>
          <w:marRight w:val="0"/>
          <w:marTop w:val="0"/>
          <w:marBottom w:val="0"/>
          <w:divBdr>
            <w:top w:val="none" w:sz="0" w:space="0" w:color="auto"/>
            <w:left w:val="none" w:sz="0" w:space="0" w:color="auto"/>
            <w:bottom w:val="none" w:sz="0" w:space="0" w:color="auto"/>
            <w:right w:val="none" w:sz="0" w:space="0" w:color="auto"/>
          </w:divBdr>
        </w:div>
        <w:div w:id="850140038">
          <w:marLeft w:val="640"/>
          <w:marRight w:val="0"/>
          <w:marTop w:val="0"/>
          <w:marBottom w:val="0"/>
          <w:divBdr>
            <w:top w:val="none" w:sz="0" w:space="0" w:color="auto"/>
            <w:left w:val="none" w:sz="0" w:space="0" w:color="auto"/>
            <w:bottom w:val="none" w:sz="0" w:space="0" w:color="auto"/>
            <w:right w:val="none" w:sz="0" w:space="0" w:color="auto"/>
          </w:divBdr>
        </w:div>
        <w:div w:id="1695955530">
          <w:marLeft w:val="640"/>
          <w:marRight w:val="0"/>
          <w:marTop w:val="0"/>
          <w:marBottom w:val="0"/>
          <w:divBdr>
            <w:top w:val="none" w:sz="0" w:space="0" w:color="auto"/>
            <w:left w:val="none" w:sz="0" w:space="0" w:color="auto"/>
            <w:bottom w:val="none" w:sz="0" w:space="0" w:color="auto"/>
            <w:right w:val="none" w:sz="0" w:space="0" w:color="auto"/>
          </w:divBdr>
        </w:div>
        <w:div w:id="1127702220">
          <w:marLeft w:val="640"/>
          <w:marRight w:val="0"/>
          <w:marTop w:val="0"/>
          <w:marBottom w:val="0"/>
          <w:divBdr>
            <w:top w:val="none" w:sz="0" w:space="0" w:color="auto"/>
            <w:left w:val="none" w:sz="0" w:space="0" w:color="auto"/>
            <w:bottom w:val="none" w:sz="0" w:space="0" w:color="auto"/>
            <w:right w:val="none" w:sz="0" w:space="0" w:color="auto"/>
          </w:divBdr>
        </w:div>
        <w:div w:id="1776093325">
          <w:marLeft w:val="640"/>
          <w:marRight w:val="0"/>
          <w:marTop w:val="0"/>
          <w:marBottom w:val="0"/>
          <w:divBdr>
            <w:top w:val="none" w:sz="0" w:space="0" w:color="auto"/>
            <w:left w:val="none" w:sz="0" w:space="0" w:color="auto"/>
            <w:bottom w:val="none" w:sz="0" w:space="0" w:color="auto"/>
            <w:right w:val="none" w:sz="0" w:space="0" w:color="auto"/>
          </w:divBdr>
        </w:div>
        <w:div w:id="273173128">
          <w:marLeft w:val="640"/>
          <w:marRight w:val="0"/>
          <w:marTop w:val="0"/>
          <w:marBottom w:val="0"/>
          <w:divBdr>
            <w:top w:val="none" w:sz="0" w:space="0" w:color="auto"/>
            <w:left w:val="none" w:sz="0" w:space="0" w:color="auto"/>
            <w:bottom w:val="none" w:sz="0" w:space="0" w:color="auto"/>
            <w:right w:val="none" w:sz="0" w:space="0" w:color="auto"/>
          </w:divBdr>
        </w:div>
        <w:div w:id="1776097407">
          <w:marLeft w:val="640"/>
          <w:marRight w:val="0"/>
          <w:marTop w:val="0"/>
          <w:marBottom w:val="0"/>
          <w:divBdr>
            <w:top w:val="none" w:sz="0" w:space="0" w:color="auto"/>
            <w:left w:val="none" w:sz="0" w:space="0" w:color="auto"/>
            <w:bottom w:val="none" w:sz="0" w:space="0" w:color="auto"/>
            <w:right w:val="none" w:sz="0" w:space="0" w:color="auto"/>
          </w:divBdr>
        </w:div>
        <w:div w:id="1426802006">
          <w:marLeft w:val="640"/>
          <w:marRight w:val="0"/>
          <w:marTop w:val="0"/>
          <w:marBottom w:val="0"/>
          <w:divBdr>
            <w:top w:val="none" w:sz="0" w:space="0" w:color="auto"/>
            <w:left w:val="none" w:sz="0" w:space="0" w:color="auto"/>
            <w:bottom w:val="none" w:sz="0" w:space="0" w:color="auto"/>
            <w:right w:val="none" w:sz="0" w:space="0" w:color="auto"/>
          </w:divBdr>
        </w:div>
        <w:div w:id="588470584">
          <w:marLeft w:val="640"/>
          <w:marRight w:val="0"/>
          <w:marTop w:val="0"/>
          <w:marBottom w:val="0"/>
          <w:divBdr>
            <w:top w:val="none" w:sz="0" w:space="0" w:color="auto"/>
            <w:left w:val="none" w:sz="0" w:space="0" w:color="auto"/>
            <w:bottom w:val="none" w:sz="0" w:space="0" w:color="auto"/>
            <w:right w:val="none" w:sz="0" w:space="0" w:color="auto"/>
          </w:divBdr>
        </w:div>
        <w:div w:id="1635330165">
          <w:marLeft w:val="640"/>
          <w:marRight w:val="0"/>
          <w:marTop w:val="0"/>
          <w:marBottom w:val="0"/>
          <w:divBdr>
            <w:top w:val="none" w:sz="0" w:space="0" w:color="auto"/>
            <w:left w:val="none" w:sz="0" w:space="0" w:color="auto"/>
            <w:bottom w:val="none" w:sz="0" w:space="0" w:color="auto"/>
            <w:right w:val="none" w:sz="0" w:space="0" w:color="auto"/>
          </w:divBdr>
        </w:div>
        <w:div w:id="660426104">
          <w:marLeft w:val="640"/>
          <w:marRight w:val="0"/>
          <w:marTop w:val="0"/>
          <w:marBottom w:val="0"/>
          <w:divBdr>
            <w:top w:val="none" w:sz="0" w:space="0" w:color="auto"/>
            <w:left w:val="none" w:sz="0" w:space="0" w:color="auto"/>
            <w:bottom w:val="none" w:sz="0" w:space="0" w:color="auto"/>
            <w:right w:val="none" w:sz="0" w:space="0" w:color="auto"/>
          </w:divBdr>
        </w:div>
        <w:div w:id="450779598">
          <w:marLeft w:val="640"/>
          <w:marRight w:val="0"/>
          <w:marTop w:val="0"/>
          <w:marBottom w:val="0"/>
          <w:divBdr>
            <w:top w:val="none" w:sz="0" w:space="0" w:color="auto"/>
            <w:left w:val="none" w:sz="0" w:space="0" w:color="auto"/>
            <w:bottom w:val="none" w:sz="0" w:space="0" w:color="auto"/>
            <w:right w:val="none" w:sz="0" w:space="0" w:color="auto"/>
          </w:divBdr>
        </w:div>
        <w:div w:id="1300038566">
          <w:marLeft w:val="640"/>
          <w:marRight w:val="0"/>
          <w:marTop w:val="0"/>
          <w:marBottom w:val="0"/>
          <w:divBdr>
            <w:top w:val="none" w:sz="0" w:space="0" w:color="auto"/>
            <w:left w:val="none" w:sz="0" w:space="0" w:color="auto"/>
            <w:bottom w:val="none" w:sz="0" w:space="0" w:color="auto"/>
            <w:right w:val="none" w:sz="0" w:space="0" w:color="auto"/>
          </w:divBdr>
        </w:div>
        <w:div w:id="2082942167">
          <w:marLeft w:val="640"/>
          <w:marRight w:val="0"/>
          <w:marTop w:val="0"/>
          <w:marBottom w:val="0"/>
          <w:divBdr>
            <w:top w:val="none" w:sz="0" w:space="0" w:color="auto"/>
            <w:left w:val="none" w:sz="0" w:space="0" w:color="auto"/>
            <w:bottom w:val="none" w:sz="0" w:space="0" w:color="auto"/>
            <w:right w:val="none" w:sz="0" w:space="0" w:color="auto"/>
          </w:divBdr>
        </w:div>
        <w:div w:id="1403719105">
          <w:marLeft w:val="640"/>
          <w:marRight w:val="0"/>
          <w:marTop w:val="0"/>
          <w:marBottom w:val="0"/>
          <w:divBdr>
            <w:top w:val="none" w:sz="0" w:space="0" w:color="auto"/>
            <w:left w:val="none" w:sz="0" w:space="0" w:color="auto"/>
            <w:bottom w:val="none" w:sz="0" w:space="0" w:color="auto"/>
            <w:right w:val="none" w:sz="0" w:space="0" w:color="auto"/>
          </w:divBdr>
        </w:div>
        <w:div w:id="836766394">
          <w:marLeft w:val="640"/>
          <w:marRight w:val="0"/>
          <w:marTop w:val="0"/>
          <w:marBottom w:val="0"/>
          <w:divBdr>
            <w:top w:val="none" w:sz="0" w:space="0" w:color="auto"/>
            <w:left w:val="none" w:sz="0" w:space="0" w:color="auto"/>
            <w:bottom w:val="none" w:sz="0" w:space="0" w:color="auto"/>
            <w:right w:val="none" w:sz="0" w:space="0" w:color="auto"/>
          </w:divBdr>
        </w:div>
        <w:div w:id="335615586">
          <w:marLeft w:val="640"/>
          <w:marRight w:val="0"/>
          <w:marTop w:val="0"/>
          <w:marBottom w:val="0"/>
          <w:divBdr>
            <w:top w:val="none" w:sz="0" w:space="0" w:color="auto"/>
            <w:left w:val="none" w:sz="0" w:space="0" w:color="auto"/>
            <w:bottom w:val="none" w:sz="0" w:space="0" w:color="auto"/>
            <w:right w:val="none" w:sz="0" w:space="0" w:color="auto"/>
          </w:divBdr>
        </w:div>
        <w:div w:id="829634877">
          <w:marLeft w:val="640"/>
          <w:marRight w:val="0"/>
          <w:marTop w:val="0"/>
          <w:marBottom w:val="0"/>
          <w:divBdr>
            <w:top w:val="none" w:sz="0" w:space="0" w:color="auto"/>
            <w:left w:val="none" w:sz="0" w:space="0" w:color="auto"/>
            <w:bottom w:val="none" w:sz="0" w:space="0" w:color="auto"/>
            <w:right w:val="none" w:sz="0" w:space="0" w:color="auto"/>
          </w:divBdr>
        </w:div>
        <w:div w:id="1828547686">
          <w:marLeft w:val="640"/>
          <w:marRight w:val="0"/>
          <w:marTop w:val="0"/>
          <w:marBottom w:val="0"/>
          <w:divBdr>
            <w:top w:val="none" w:sz="0" w:space="0" w:color="auto"/>
            <w:left w:val="none" w:sz="0" w:space="0" w:color="auto"/>
            <w:bottom w:val="none" w:sz="0" w:space="0" w:color="auto"/>
            <w:right w:val="none" w:sz="0" w:space="0" w:color="auto"/>
          </w:divBdr>
        </w:div>
        <w:div w:id="875774203">
          <w:marLeft w:val="640"/>
          <w:marRight w:val="0"/>
          <w:marTop w:val="0"/>
          <w:marBottom w:val="0"/>
          <w:divBdr>
            <w:top w:val="none" w:sz="0" w:space="0" w:color="auto"/>
            <w:left w:val="none" w:sz="0" w:space="0" w:color="auto"/>
            <w:bottom w:val="none" w:sz="0" w:space="0" w:color="auto"/>
            <w:right w:val="none" w:sz="0" w:space="0" w:color="auto"/>
          </w:divBdr>
        </w:div>
        <w:div w:id="1869440972">
          <w:marLeft w:val="640"/>
          <w:marRight w:val="0"/>
          <w:marTop w:val="0"/>
          <w:marBottom w:val="0"/>
          <w:divBdr>
            <w:top w:val="none" w:sz="0" w:space="0" w:color="auto"/>
            <w:left w:val="none" w:sz="0" w:space="0" w:color="auto"/>
            <w:bottom w:val="none" w:sz="0" w:space="0" w:color="auto"/>
            <w:right w:val="none" w:sz="0" w:space="0" w:color="auto"/>
          </w:divBdr>
        </w:div>
        <w:div w:id="553933786">
          <w:marLeft w:val="640"/>
          <w:marRight w:val="0"/>
          <w:marTop w:val="0"/>
          <w:marBottom w:val="0"/>
          <w:divBdr>
            <w:top w:val="none" w:sz="0" w:space="0" w:color="auto"/>
            <w:left w:val="none" w:sz="0" w:space="0" w:color="auto"/>
            <w:bottom w:val="none" w:sz="0" w:space="0" w:color="auto"/>
            <w:right w:val="none" w:sz="0" w:space="0" w:color="auto"/>
          </w:divBdr>
        </w:div>
        <w:div w:id="1833137098">
          <w:marLeft w:val="640"/>
          <w:marRight w:val="0"/>
          <w:marTop w:val="0"/>
          <w:marBottom w:val="0"/>
          <w:divBdr>
            <w:top w:val="none" w:sz="0" w:space="0" w:color="auto"/>
            <w:left w:val="none" w:sz="0" w:space="0" w:color="auto"/>
            <w:bottom w:val="none" w:sz="0" w:space="0" w:color="auto"/>
            <w:right w:val="none" w:sz="0" w:space="0" w:color="auto"/>
          </w:divBdr>
        </w:div>
        <w:div w:id="848984768">
          <w:marLeft w:val="640"/>
          <w:marRight w:val="0"/>
          <w:marTop w:val="0"/>
          <w:marBottom w:val="0"/>
          <w:divBdr>
            <w:top w:val="none" w:sz="0" w:space="0" w:color="auto"/>
            <w:left w:val="none" w:sz="0" w:space="0" w:color="auto"/>
            <w:bottom w:val="none" w:sz="0" w:space="0" w:color="auto"/>
            <w:right w:val="none" w:sz="0" w:space="0" w:color="auto"/>
          </w:divBdr>
        </w:div>
        <w:div w:id="1157262096">
          <w:marLeft w:val="640"/>
          <w:marRight w:val="0"/>
          <w:marTop w:val="0"/>
          <w:marBottom w:val="0"/>
          <w:divBdr>
            <w:top w:val="none" w:sz="0" w:space="0" w:color="auto"/>
            <w:left w:val="none" w:sz="0" w:space="0" w:color="auto"/>
            <w:bottom w:val="none" w:sz="0" w:space="0" w:color="auto"/>
            <w:right w:val="none" w:sz="0" w:space="0" w:color="auto"/>
          </w:divBdr>
        </w:div>
        <w:div w:id="1614052222">
          <w:marLeft w:val="640"/>
          <w:marRight w:val="0"/>
          <w:marTop w:val="0"/>
          <w:marBottom w:val="0"/>
          <w:divBdr>
            <w:top w:val="none" w:sz="0" w:space="0" w:color="auto"/>
            <w:left w:val="none" w:sz="0" w:space="0" w:color="auto"/>
            <w:bottom w:val="none" w:sz="0" w:space="0" w:color="auto"/>
            <w:right w:val="none" w:sz="0" w:space="0" w:color="auto"/>
          </w:divBdr>
        </w:div>
        <w:div w:id="1164784429">
          <w:marLeft w:val="640"/>
          <w:marRight w:val="0"/>
          <w:marTop w:val="0"/>
          <w:marBottom w:val="0"/>
          <w:divBdr>
            <w:top w:val="none" w:sz="0" w:space="0" w:color="auto"/>
            <w:left w:val="none" w:sz="0" w:space="0" w:color="auto"/>
            <w:bottom w:val="none" w:sz="0" w:space="0" w:color="auto"/>
            <w:right w:val="none" w:sz="0" w:space="0" w:color="auto"/>
          </w:divBdr>
        </w:div>
        <w:div w:id="1834025752">
          <w:marLeft w:val="640"/>
          <w:marRight w:val="0"/>
          <w:marTop w:val="0"/>
          <w:marBottom w:val="0"/>
          <w:divBdr>
            <w:top w:val="none" w:sz="0" w:space="0" w:color="auto"/>
            <w:left w:val="none" w:sz="0" w:space="0" w:color="auto"/>
            <w:bottom w:val="none" w:sz="0" w:space="0" w:color="auto"/>
            <w:right w:val="none" w:sz="0" w:space="0" w:color="auto"/>
          </w:divBdr>
        </w:div>
        <w:div w:id="874078567">
          <w:marLeft w:val="640"/>
          <w:marRight w:val="0"/>
          <w:marTop w:val="0"/>
          <w:marBottom w:val="0"/>
          <w:divBdr>
            <w:top w:val="none" w:sz="0" w:space="0" w:color="auto"/>
            <w:left w:val="none" w:sz="0" w:space="0" w:color="auto"/>
            <w:bottom w:val="none" w:sz="0" w:space="0" w:color="auto"/>
            <w:right w:val="none" w:sz="0" w:space="0" w:color="auto"/>
          </w:divBdr>
        </w:div>
        <w:div w:id="1168709704">
          <w:marLeft w:val="640"/>
          <w:marRight w:val="0"/>
          <w:marTop w:val="0"/>
          <w:marBottom w:val="0"/>
          <w:divBdr>
            <w:top w:val="none" w:sz="0" w:space="0" w:color="auto"/>
            <w:left w:val="none" w:sz="0" w:space="0" w:color="auto"/>
            <w:bottom w:val="none" w:sz="0" w:space="0" w:color="auto"/>
            <w:right w:val="none" w:sz="0" w:space="0" w:color="auto"/>
          </w:divBdr>
        </w:div>
        <w:div w:id="11422650">
          <w:marLeft w:val="640"/>
          <w:marRight w:val="0"/>
          <w:marTop w:val="0"/>
          <w:marBottom w:val="0"/>
          <w:divBdr>
            <w:top w:val="none" w:sz="0" w:space="0" w:color="auto"/>
            <w:left w:val="none" w:sz="0" w:space="0" w:color="auto"/>
            <w:bottom w:val="none" w:sz="0" w:space="0" w:color="auto"/>
            <w:right w:val="none" w:sz="0" w:space="0" w:color="auto"/>
          </w:divBdr>
        </w:div>
        <w:div w:id="713191342">
          <w:marLeft w:val="640"/>
          <w:marRight w:val="0"/>
          <w:marTop w:val="0"/>
          <w:marBottom w:val="0"/>
          <w:divBdr>
            <w:top w:val="none" w:sz="0" w:space="0" w:color="auto"/>
            <w:left w:val="none" w:sz="0" w:space="0" w:color="auto"/>
            <w:bottom w:val="none" w:sz="0" w:space="0" w:color="auto"/>
            <w:right w:val="none" w:sz="0" w:space="0" w:color="auto"/>
          </w:divBdr>
        </w:div>
        <w:div w:id="410926745">
          <w:marLeft w:val="640"/>
          <w:marRight w:val="0"/>
          <w:marTop w:val="0"/>
          <w:marBottom w:val="0"/>
          <w:divBdr>
            <w:top w:val="none" w:sz="0" w:space="0" w:color="auto"/>
            <w:left w:val="none" w:sz="0" w:space="0" w:color="auto"/>
            <w:bottom w:val="none" w:sz="0" w:space="0" w:color="auto"/>
            <w:right w:val="none" w:sz="0" w:space="0" w:color="auto"/>
          </w:divBdr>
        </w:div>
        <w:div w:id="199981438">
          <w:marLeft w:val="640"/>
          <w:marRight w:val="0"/>
          <w:marTop w:val="0"/>
          <w:marBottom w:val="0"/>
          <w:divBdr>
            <w:top w:val="none" w:sz="0" w:space="0" w:color="auto"/>
            <w:left w:val="none" w:sz="0" w:space="0" w:color="auto"/>
            <w:bottom w:val="none" w:sz="0" w:space="0" w:color="auto"/>
            <w:right w:val="none" w:sz="0" w:space="0" w:color="auto"/>
          </w:divBdr>
        </w:div>
      </w:divsChild>
    </w:div>
    <w:div w:id="249655553">
      <w:bodyDiv w:val="1"/>
      <w:marLeft w:val="0"/>
      <w:marRight w:val="0"/>
      <w:marTop w:val="0"/>
      <w:marBottom w:val="0"/>
      <w:divBdr>
        <w:top w:val="none" w:sz="0" w:space="0" w:color="auto"/>
        <w:left w:val="none" w:sz="0" w:space="0" w:color="auto"/>
        <w:bottom w:val="none" w:sz="0" w:space="0" w:color="auto"/>
        <w:right w:val="none" w:sz="0" w:space="0" w:color="auto"/>
      </w:divBdr>
      <w:divsChild>
        <w:div w:id="1032268479">
          <w:marLeft w:val="640"/>
          <w:marRight w:val="0"/>
          <w:marTop w:val="0"/>
          <w:marBottom w:val="0"/>
          <w:divBdr>
            <w:top w:val="none" w:sz="0" w:space="0" w:color="auto"/>
            <w:left w:val="none" w:sz="0" w:space="0" w:color="auto"/>
            <w:bottom w:val="none" w:sz="0" w:space="0" w:color="auto"/>
            <w:right w:val="none" w:sz="0" w:space="0" w:color="auto"/>
          </w:divBdr>
        </w:div>
        <w:div w:id="1843659059">
          <w:marLeft w:val="640"/>
          <w:marRight w:val="0"/>
          <w:marTop w:val="0"/>
          <w:marBottom w:val="0"/>
          <w:divBdr>
            <w:top w:val="none" w:sz="0" w:space="0" w:color="auto"/>
            <w:left w:val="none" w:sz="0" w:space="0" w:color="auto"/>
            <w:bottom w:val="none" w:sz="0" w:space="0" w:color="auto"/>
            <w:right w:val="none" w:sz="0" w:space="0" w:color="auto"/>
          </w:divBdr>
        </w:div>
        <w:div w:id="109666196">
          <w:marLeft w:val="640"/>
          <w:marRight w:val="0"/>
          <w:marTop w:val="0"/>
          <w:marBottom w:val="0"/>
          <w:divBdr>
            <w:top w:val="none" w:sz="0" w:space="0" w:color="auto"/>
            <w:left w:val="none" w:sz="0" w:space="0" w:color="auto"/>
            <w:bottom w:val="none" w:sz="0" w:space="0" w:color="auto"/>
            <w:right w:val="none" w:sz="0" w:space="0" w:color="auto"/>
          </w:divBdr>
        </w:div>
        <w:div w:id="1426657554">
          <w:marLeft w:val="640"/>
          <w:marRight w:val="0"/>
          <w:marTop w:val="0"/>
          <w:marBottom w:val="0"/>
          <w:divBdr>
            <w:top w:val="none" w:sz="0" w:space="0" w:color="auto"/>
            <w:left w:val="none" w:sz="0" w:space="0" w:color="auto"/>
            <w:bottom w:val="none" w:sz="0" w:space="0" w:color="auto"/>
            <w:right w:val="none" w:sz="0" w:space="0" w:color="auto"/>
          </w:divBdr>
        </w:div>
        <w:div w:id="2030056918">
          <w:marLeft w:val="640"/>
          <w:marRight w:val="0"/>
          <w:marTop w:val="0"/>
          <w:marBottom w:val="0"/>
          <w:divBdr>
            <w:top w:val="none" w:sz="0" w:space="0" w:color="auto"/>
            <w:left w:val="none" w:sz="0" w:space="0" w:color="auto"/>
            <w:bottom w:val="none" w:sz="0" w:space="0" w:color="auto"/>
            <w:right w:val="none" w:sz="0" w:space="0" w:color="auto"/>
          </w:divBdr>
        </w:div>
        <w:div w:id="1612205896">
          <w:marLeft w:val="640"/>
          <w:marRight w:val="0"/>
          <w:marTop w:val="0"/>
          <w:marBottom w:val="0"/>
          <w:divBdr>
            <w:top w:val="none" w:sz="0" w:space="0" w:color="auto"/>
            <w:left w:val="none" w:sz="0" w:space="0" w:color="auto"/>
            <w:bottom w:val="none" w:sz="0" w:space="0" w:color="auto"/>
            <w:right w:val="none" w:sz="0" w:space="0" w:color="auto"/>
          </w:divBdr>
        </w:div>
        <w:div w:id="406730838">
          <w:marLeft w:val="640"/>
          <w:marRight w:val="0"/>
          <w:marTop w:val="0"/>
          <w:marBottom w:val="0"/>
          <w:divBdr>
            <w:top w:val="none" w:sz="0" w:space="0" w:color="auto"/>
            <w:left w:val="none" w:sz="0" w:space="0" w:color="auto"/>
            <w:bottom w:val="none" w:sz="0" w:space="0" w:color="auto"/>
            <w:right w:val="none" w:sz="0" w:space="0" w:color="auto"/>
          </w:divBdr>
        </w:div>
        <w:div w:id="1206330430">
          <w:marLeft w:val="640"/>
          <w:marRight w:val="0"/>
          <w:marTop w:val="0"/>
          <w:marBottom w:val="0"/>
          <w:divBdr>
            <w:top w:val="none" w:sz="0" w:space="0" w:color="auto"/>
            <w:left w:val="none" w:sz="0" w:space="0" w:color="auto"/>
            <w:bottom w:val="none" w:sz="0" w:space="0" w:color="auto"/>
            <w:right w:val="none" w:sz="0" w:space="0" w:color="auto"/>
          </w:divBdr>
        </w:div>
        <w:div w:id="38669306">
          <w:marLeft w:val="640"/>
          <w:marRight w:val="0"/>
          <w:marTop w:val="0"/>
          <w:marBottom w:val="0"/>
          <w:divBdr>
            <w:top w:val="none" w:sz="0" w:space="0" w:color="auto"/>
            <w:left w:val="none" w:sz="0" w:space="0" w:color="auto"/>
            <w:bottom w:val="none" w:sz="0" w:space="0" w:color="auto"/>
            <w:right w:val="none" w:sz="0" w:space="0" w:color="auto"/>
          </w:divBdr>
        </w:div>
        <w:div w:id="261691898">
          <w:marLeft w:val="640"/>
          <w:marRight w:val="0"/>
          <w:marTop w:val="0"/>
          <w:marBottom w:val="0"/>
          <w:divBdr>
            <w:top w:val="none" w:sz="0" w:space="0" w:color="auto"/>
            <w:left w:val="none" w:sz="0" w:space="0" w:color="auto"/>
            <w:bottom w:val="none" w:sz="0" w:space="0" w:color="auto"/>
            <w:right w:val="none" w:sz="0" w:space="0" w:color="auto"/>
          </w:divBdr>
        </w:div>
        <w:div w:id="659816719">
          <w:marLeft w:val="640"/>
          <w:marRight w:val="0"/>
          <w:marTop w:val="0"/>
          <w:marBottom w:val="0"/>
          <w:divBdr>
            <w:top w:val="none" w:sz="0" w:space="0" w:color="auto"/>
            <w:left w:val="none" w:sz="0" w:space="0" w:color="auto"/>
            <w:bottom w:val="none" w:sz="0" w:space="0" w:color="auto"/>
            <w:right w:val="none" w:sz="0" w:space="0" w:color="auto"/>
          </w:divBdr>
        </w:div>
        <w:div w:id="829519548">
          <w:marLeft w:val="640"/>
          <w:marRight w:val="0"/>
          <w:marTop w:val="0"/>
          <w:marBottom w:val="0"/>
          <w:divBdr>
            <w:top w:val="none" w:sz="0" w:space="0" w:color="auto"/>
            <w:left w:val="none" w:sz="0" w:space="0" w:color="auto"/>
            <w:bottom w:val="none" w:sz="0" w:space="0" w:color="auto"/>
            <w:right w:val="none" w:sz="0" w:space="0" w:color="auto"/>
          </w:divBdr>
        </w:div>
        <w:div w:id="800920723">
          <w:marLeft w:val="640"/>
          <w:marRight w:val="0"/>
          <w:marTop w:val="0"/>
          <w:marBottom w:val="0"/>
          <w:divBdr>
            <w:top w:val="none" w:sz="0" w:space="0" w:color="auto"/>
            <w:left w:val="none" w:sz="0" w:space="0" w:color="auto"/>
            <w:bottom w:val="none" w:sz="0" w:space="0" w:color="auto"/>
            <w:right w:val="none" w:sz="0" w:space="0" w:color="auto"/>
          </w:divBdr>
        </w:div>
        <w:div w:id="1202280600">
          <w:marLeft w:val="640"/>
          <w:marRight w:val="0"/>
          <w:marTop w:val="0"/>
          <w:marBottom w:val="0"/>
          <w:divBdr>
            <w:top w:val="none" w:sz="0" w:space="0" w:color="auto"/>
            <w:left w:val="none" w:sz="0" w:space="0" w:color="auto"/>
            <w:bottom w:val="none" w:sz="0" w:space="0" w:color="auto"/>
            <w:right w:val="none" w:sz="0" w:space="0" w:color="auto"/>
          </w:divBdr>
        </w:div>
        <w:div w:id="1744523188">
          <w:marLeft w:val="640"/>
          <w:marRight w:val="0"/>
          <w:marTop w:val="0"/>
          <w:marBottom w:val="0"/>
          <w:divBdr>
            <w:top w:val="none" w:sz="0" w:space="0" w:color="auto"/>
            <w:left w:val="none" w:sz="0" w:space="0" w:color="auto"/>
            <w:bottom w:val="none" w:sz="0" w:space="0" w:color="auto"/>
            <w:right w:val="none" w:sz="0" w:space="0" w:color="auto"/>
          </w:divBdr>
        </w:div>
        <w:div w:id="1355307977">
          <w:marLeft w:val="640"/>
          <w:marRight w:val="0"/>
          <w:marTop w:val="0"/>
          <w:marBottom w:val="0"/>
          <w:divBdr>
            <w:top w:val="none" w:sz="0" w:space="0" w:color="auto"/>
            <w:left w:val="none" w:sz="0" w:space="0" w:color="auto"/>
            <w:bottom w:val="none" w:sz="0" w:space="0" w:color="auto"/>
            <w:right w:val="none" w:sz="0" w:space="0" w:color="auto"/>
          </w:divBdr>
        </w:div>
        <w:div w:id="1135834038">
          <w:marLeft w:val="640"/>
          <w:marRight w:val="0"/>
          <w:marTop w:val="0"/>
          <w:marBottom w:val="0"/>
          <w:divBdr>
            <w:top w:val="none" w:sz="0" w:space="0" w:color="auto"/>
            <w:left w:val="none" w:sz="0" w:space="0" w:color="auto"/>
            <w:bottom w:val="none" w:sz="0" w:space="0" w:color="auto"/>
            <w:right w:val="none" w:sz="0" w:space="0" w:color="auto"/>
          </w:divBdr>
        </w:div>
        <w:div w:id="759718572">
          <w:marLeft w:val="640"/>
          <w:marRight w:val="0"/>
          <w:marTop w:val="0"/>
          <w:marBottom w:val="0"/>
          <w:divBdr>
            <w:top w:val="none" w:sz="0" w:space="0" w:color="auto"/>
            <w:left w:val="none" w:sz="0" w:space="0" w:color="auto"/>
            <w:bottom w:val="none" w:sz="0" w:space="0" w:color="auto"/>
            <w:right w:val="none" w:sz="0" w:space="0" w:color="auto"/>
          </w:divBdr>
        </w:div>
        <w:div w:id="420570907">
          <w:marLeft w:val="640"/>
          <w:marRight w:val="0"/>
          <w:marTop w:val="0"/>
          <w:marBottom w:val="0"/>
          <w:divBdr>
            <w:top w:val="none" w:sz="0" w:space="0" w:color="auto"/>
            <w:left w:val="none" w:sz="0" w:space="0" w:color="auto"/>
            <w:bottom w:val="none" w:sz="0" w:space="0" w:color="auto"/>
            <w:right w:val="none" w:sz="0" w:space="0" w:color="auto"/>
          </w:divBdr>
        </w:div>
        <w:div w:id="804199424">
          <w:marLeft w:val="640"/>
          <w:marRight w:val="0"/>
          <w:marTop w:val="0"/>
          <w:marBottom w:val="0"/>
          <w:divBdr>
            <w:top w:val="none" w:sz="0" w:space="0" w:color="auto"/>
            <w:left w:val="none" w:sz="0" w:space="0" w:color="auto"/>
            <w:bottom w:val="none" w:sz="0" w:space="0" w:color="auto"/>
            <w:right w:val="none" w:sz="0" w:space="0" w:color="auto"/>
          </w:divBdr>
        </w:div>
        <w:div w:id="702705063">
          <w:marLeft w:val="640"/>
          <w:marRight w:val="0"/>
          <w:marTop w:val="0"/>
          <w:marBottom w:val="0"/>
          <w:divBdr>
            <w:top w:val="none" w:sz="0" w:space="0" w:color="auto"/>
            <w:left w:val="none" w:sz="0" w:space="0" w:color="auto"/>
            <w:bottom w:val="none" w:sz="0" w:space="0" w:color="auto"/>
            <w:right w:val="none" w:sz="0" w:space="0" w:color="auto"/>
          </w:divBdr>
        </w:div>
        <w:div w:id="1015692480">
          <w:marLeft w:val="640"/>
          <w:marRight w:val="0"/>
          <w:marTop w:val="0"/>
          <w:marBottom w:val="0"/>
          <w:divBdr>
            <w:top w:val="none" w:sz="0" w:space="0" w:color="auto"/>
            <w:left w:val="none" w:sz="0" w:space="0" w:color="auto"/>
            <w:bottom w:val="none" w:sz="0" w:space="0" w:color="auto"/>
            <w:right w:val="none" w:sz="0" w:space="0" w:color="auto"/>
          </w:divBdr>
        </w:div>
        <w:div w:id="1005060409">
          <w:marLeft w:val="640"/>
          <w:marRight w:val="0"/>
          <w:marTop w:val="0"/>
          <w:marBottom w:val="0"/>
          <w:divBdr>
            <w:top w:val="none" w:sz="0" w:space="0" w:color="auto"/>
            <w:left w:val="none" w:sz="0" w:space="0" w:color="auto"/>
            <w:bottom w:val="none" w:sz="0" w:space="0" w:color="auto"/>
            <w:right w:val="none" w:sz="0" w:space="0" w:color="auto"/>
          </w:divBdr>
        </w:div>
        <w:div w:id="1887637455">
          <w:marLeft w:val="640"/>
          <w:marRight w:val="0"/>
          <w:marTop w:val="0"/>
          <w:marBottom w:val="0"/>
          <w:divBdr>
            <w:top w:val="none" w:sz="0" w:space="0" w:color="auto"/>
            <w:left w:val="none" w:sz="0" w:space="0" w:color="auto"/>
            <w:bottom w:val="none" w:sz="0" w:space="0" w:color="auto"/>
            <w:right w:val="none" w:sz="0" w:space="0" w:color="auto"/>
          </w:divBdr>
        </w:div>
        <w:div w:id="20328361">
          <w:marLeft w:val="640"/>
          <w:marRight w:val="0"/>
          <w:marTop w:val="0"/>
          <w:marBottom w:val="0"/>
          <w:divBdr>
            <w:top w:val="none" w:sz="0" w:space="0" w:color="auto"/>
            <w:left w:val="none" w:sz="0" w:space="0" w:color="auto"/>
            <w:bottom w:val="none" w:sz="0" w:space="0" w:color="auto"/>
            <w:right w:val="none" w:sz="0" w:space="0" w:color="auto"/>
          </w:divBdr>
        </w:div>
        <w:div w:id="1894854335">
          <w:marLeft w:val="640"/>
          <w:marRight w:val="0"/>
          <w:marTop w:val="0"/>
          <w:marBottom w:val="0"/>
          <w:divBdr>
            <w:top w:val="none" w:sz="0" w:space="0" w:color="auto"/>
            <w:left w:val="none" w:sz="0" w:space="0" w:color="auto"/>
            <w:bottom w:val="none" w:sz="0" w:space="0" w:color="auto"/>
            <w:right w:val="none" w:sz="0" w:space="0" w:color="auto"/>
          </w:divBdr>
        </w:div>
        <w:div w:id="2100060236">
          <w:marLeft w:val="640"/>
          <w:marRight w:val="0"/>
          <w:marTop w:val="0"/>
          <w:marBottom w:val="0"/>
          <w:divBdr>
            <w:top w:val="none" w:sz="0" w:space="0" w:color="auto"/>
            <w:left w:val="none" w:sz="0" w:space="0" w:color="auto"/>
            <w:bottom w:val="none" w:sz="0" w:space="0" w:color="auto"/>
            <w:right w:val="none" w:sz="0" w:space="0" w:color="auto"/>
          </w:divBdr>
        </w:div>
        <w:div w:id="1940062262">
          <w:marLeft w:val="640"/>
          <w:marRight w:val="0"/>
          <w:marTop w:val="0"/>
          <w:marBottom w:val="0"/>
          <w:divBdr>
            <w:top w:val="none" w:sz="0" w:space="0" w:color="auto"/>
            <w:left w:val="none" w:sz="0" w:space="0" w:color="auto"/>
            <w:bottom w:val="none" w:sz="0" w:space="0" w:color="auto"/>
            <w:right w:val="none" w:sz="0" w:space="0" w:color="auto"/>
          </w:divBdr>
        </w:div>
        <w:div w:id="409884312">
          <w:marLeft w:val="640"/>
          <w:marRight w:val="0"/>
          <w:marTop w:val="0"/>
          <w:marBottom w:val="0"/>
          <w:divBdr>
            <w:top w:val="none" w:sz="0" w:space="0" w:color="auto"/>
            <w:left w:val="none" w:sz="0" w:space="0" w:color="auto"/>
            <w:bottom w:val="none" w:sz="0" w:space="0" w:color="auto"/>
            <w:right w:val="none" w:sz="0" w:space="0" w:color="auto"/>
          </w:divBdr>
        </w:div>
        <w:div w:id="401293592">
          <w:marLeft w:val="640"/>
          <w:marRight w:val="0"/>
          <w:marTop w:val="0"/>
          <w:marBottom w:val="0"/>
          <w:divBdr>
            <w:top w:val="none" w:sz="0" w:space="0" w:color="auto"/>
            <w:left w:val="none" w:sz="0" w:space="0" w:color="auto"/>
            <w:bottom w:val="none" w:sz="0" w:space="0" w:color="auto"/>
            <w:right w:val="none" w:sz="0" w:space="0" w:color="auto"/>
          </w:divBdr>
        </w:div>
        <w:div w:id="1314600208">
          <w:marLeft w:val="640"/>
          <w:marRight w:val="0"/>
          <w:marTop w:val="0"/>
          <w:marBottom w:val="0"/>
          <w:divBdr>
            <w:top w:val="none" w:sz="0" w:space="0" w:color="auto"/>
            <w:left w:val="none" w:sz="0" w:space="0" w:color="auto"/>
            <w:bottom w:val="none" w:sz="0" w:space="0" w:color="auto"/>
            <w:right w:val="none" w:sz="0" w:space="0" w:color="auto"/>
          </w:divBdr>
        </w:div>
        <w:div w:id="892885678">
          <w:marLeft w:val="640"/>
          <w:marRight w:val="0"/>
          <w:marTop w:val="0"/>
          <w:marBottom w:val="0"/>
          <w:divBdr>
            <w:top w:val="none" w:sz="0" w:space="0" w:color="auto"/>
            <w:left w:val="none" w:sz="0" w:space="0" w:color="auto"/>
            <w:bottom w:val="none" w:sz="0" w:space="0" w:color="auto"/>
            <w:right w:val="none" w:sz="0" w:space="0" w:color="auto"/>
          </w:divBdr>
        </w:div>
        <w:div w:id="1680691811">
          <w:marLeft w:val="640"/>
          <w:marRight w:val="0"/>
          <w:marTop w:val="0"/>
          <w:marBottom w:val="0"/>
          <w:divBdr>
            <w:top w:val="none" w:sz="0" w:space="0" w:color="auto"/>
            <w:left w:val="none" w:sz="0" w:space="0" w:color="auto"/>
            <w:bottom w:val="none" w:sz="0" w:space="0" w:color="auto"/>
            <w:right w:val="none" w:sz="0" w:space="0" w:color="auto"/>
          </w:divBdr>
        </w:div>
        <w:div w:id="910579738">
          <w:marLeft w:val="640"/>
          <w:marRight w:val="0"/>
          <w:marTop w:val="0"/>
          <w:marBottom w:val="0"/>
          <w:divBdr>
            <w:top w:val="none" w:sz="0" w:space="0" w:color="auto"/>
            <w:left w:val="none" w:sz="0" w:space="0" w:color="auto"/>
            <w:bottom w:val="none" w:sz="0" w:space="0" w:color="auto"/>
            <w:right w:val="none" w:sz="0" w:space="0" w:color="auto"/>
          </w:divBdr>
        </w:div>
      </w:divsChild>
    </w:div>
    <w:div w:id="280570685">
      <w:bodyDiv w:val="1"/>
      <w:marLeft w:val="0"/>
      <w:marRight w:val="0"/>
      <w:marTop w:val="0"/>
      <w:marBottom w:val="0"/>
      <w:divBdr>
        <w:top w:val="none" w:sz="0" w:space="0" w:color="auto"/>
        <w:left w:val="none" w:sz="0" w:space="0" w:color="auto"/>
        <w:bottom w:val="none" w:sz="0" w:space="0" w:color="auto"/>
        <w:right w:val="none" w:sz="0" w:space="0" w:color="auto"/>
      </w:divBdr>
      <w:divsChild>
        <w:div w:id="1257716545">
          <w:marLeft w:val="640"/>
          <w:marRight w:val="0"/>
          <w:marTop w:val="0"/>
          <w:marBottom w:val="0"/>
          <w:divBdr>
            <w:top w:val="none" w:sz="0" w:space="0" w:color="auto"/>
            <w:left w:val="none" w:sz="0" w:space="0" w:color="auto"/>
            <w:bottom w:val="none" w:sz="0" w:space="0" w:color="auto"/>
            <w:right w:val="none" w:sz="0" w:space="0" w:color="auto"/>
          </w:divBdr>
        </w:div>
        <w:div w:id="859466358">
          <w:marLeft w:val="640"/>
          <w:marRight w:val="0"/>
          <w:marTop w:val="0"/>
          <w:marBottom w:val="0"/>
          <w:divBdr>
            <w:top w:val="none" w:sz="0" w:space="0" w:color="auto"/>
            <w:left w:val="none" w:sz="0" w:space="0" w:color="auto"/>
            <w:bottom w:val="none" w:sz="0" w:space="0" w:color="auto"/>
            <w:right w:val="none" w:sz="0" w:space="0" w:color="auto"/>
          </w:divBdr>
        </w:div>
        <w:div w:id="1334988982">
          <w:marLeft w:val="640"/>
          <w:marRight w:val="0"/>
          <w:marTop w:val="0"/>
          <w:marBottom w:val="0"/>
          <w:divBdr>
            <w:top w:val="none" w:sz="0" w:space="0" w:color="auto"/>
            <w:left w:val="none" w:sz="0" w:space="0" w:color="auto"/>
            <w:bottom w:val="none" w:sz="0" w:space="0" w:color="auto"/>
            <w:right w:val="none" w:sz="0" w:space="0" w:color="auto"/>
          </w:divBdr>
        </w:div>
        <w:div w:id="2007709328">
          <w:marLeft w:val="640"/>
          <w:marRight w:val="0"/>
          <w:marTop w:val="0"/>
          <w:marBottom w:val="0"/>
          <w:divBdr>
            <w:top w:val="none" w:sz="0" w:space="0" w:color="auto"/>
            <w:left w:val="none" w:sz="0" w:space="0" w:color="auto"/>
            <w:bottom w:val="none" w:sz="0" w:space="0" w:color="auto"/>
            <w:right w:val="none" w:sz="0" w:space="0" w:color="auto"/>
          </w:divBdr>
        </w:div>
        <w:div w:id="1481077474">
          <w:marLeft w:val="640"/>
          <w:marRight w:val="0"/>
          <w:marTop w:val="0"/>
          <w:marBottom w:val="0"/>
          <w:divBdr>
            <w:top w:val="none" w:sz="0" w:space="0" w:color="auto"/>
            <w:left w:val="none" w:sz="0" w:space="0" w:color="auto"/>
            <w:bottom w:val="none" w:sz="0" w:space="0" w:color="auto"/>
            <w:right w:val="none" w:sz="0" w:space="0" w:color="auto"/>
          </w:divBdr>
        </w:div>
        <w:div w:id="2133671117">
          <w:marLeft w:val="640"/>
          <w:marRight w:val="0"/>
          <w:marTop w:val="0"/>
          <w:marBottom w:val="0"/>
          <w:divBdr>
            <w:top w:val="none" w:sz="0" w:space="0" w:color="auto"/>
            <w:left w:val="none" w:sz="0" w:space="0" w:color="auto"/>
            <w:bottom w:val="none" w:sz="0" w:space="0" w:color="auto"/>
            <w:right w:val="none" w:sz="0" w:space="0" w:color="auto"/>
          </w:divBdr>
        </w:div>
        <w:div w:id="802503615">
          <w:marLeft w:val="640"/>
          <w:marRight w:val="0"/>
          <w:marTop w:val="0"/>
          <w:marBottom w:val="0"/>
          <w:divBdr>
            <w:top w:val="none" w:sz="0" w:space="0" w:color="auto"/>
            <w:left w:val="none" w:sz="0" w:space="0" w:color="auto"/>
            <w:bottom w:val="none" w:sz="0" w:space="0" w:color="auto"/>
            <w:right w:val="none" w:sz="0" w:space="0" w:color="auto"/>
          </w:divBdr>
        </w:div>
        <w:div w:id="719944106">
          <w:marLeft w:val="640"/>
          <w:marRight w:val="0"/>
          <w:marTop w:val="0"/>
          <w:marBottom w:val="0"/>
          <w:divBdr>
            <w:top w:val="none" w:sz="0" w:space="0" w:color="auto"/>
            <w:left w:val="none" w:sz="0" w:space="0" w:color="auto"/>
            <w:bottom w:val="none" w:sz="0" w:space="0" w:color="auto"/>
            <w:right w:val="none" w:sz="0" w:space="0" w:color="auto"/>
          </w:divBdr>
        </w:div>
        <w:div w:id="431316189">
          <w:marLeft w:val="640"/>
          <w:marRight w:val="0"/>
          <w:marTop w:val="0"/>
          <w:marBottom w:val="0"/>
          <w:divBdr>
            <w:top w:val="none" w:sz="0" w:space="0" w:color="auto"/>
            <w:left w:val="none" w:sz="0" w:space="0" w:color="auto"/>
            <w:bottom w:val="none" w:sz="0" w:space="0" w:color="auto"/>
            <w:right w:val="none" w:sz="0" w:space="0" w:color="auto"/>
          </w:divBdr>
        </w:div>
        <w:div w:id="1092705845">
          <w:marLeft w:val="640"/>
          <w:marRight w:val="0"/>
          <w:marTop w:val="0"/>
          <w:marBottom w:val="0"/>
          <w:divBdr>
            <w:top w:val="none" w:sz="0" w:space="0" w:color="auto"/>
            <w:left w:val="none" w:sz="0" w:space="0" w:color="auto"/>
            <w:bottom w:val="none" w:sz="0" w:space="0" w:color="auto"/>
            <w:right w:val="none" w:sz="0" w:space="0" w:color="auto"/>
          </w:divBdr>
        </w:div>
        <w:div w:id="1123305982">
          <w:marLeft w:val="640"/>
          <w:marRight w:val="0"/>
          <w:marTop w:val="0"/>
          <w:marBottom w:val="0"/>
          <w:divBdr>
            <w:top w:val="none" w:sz="0" w:space="0" w:color="auto"/>
            <w:left w:val="none" w:sz="0" w:space="0" w:color="auto"/>
            <w:bottom w:val="none" w:sz="0" w:space="0" w:color="auto"/>
            <w:right w:val="none" w:sz="0" w:space="0" w:color="auto"/>
          </w:divBdr>
        </w:div>
        <w:div w:id="915362666">
          <w:marLeft w:val="640"/>
          <w:marRight w:val="0"/>
          <w:marTop w:val="0"/>
          <w:marBottom w:val="0"/>
          <w:divBdr>
            <w:top w:val="none" w:sz="0" w:space="0" w:color="auto"/>
            <w:left w:val="none" w:sz="0" w:space="0" w:color="auto"/>
            <w:bottom w:val="none" w:sz="0" w:space="0" w:color="auto"/>
            <w:right w:val="none" w:sz="0" w:space="0" w:color="auto"/>
          </w:divBdr>
        </w:div>
        <w:div w:id="646209367">
          <w:marLeft w:val="640"/>
          <w:marRight w:val="0"/>
          <w:marTop w:val="0"/>
          <w:marBottom w:val="0"/>
          <w:divBdr>
            <w:top w:val="none" w:sz="0" w:space="0" w:color="auto"/>
            <w:left w:val="none" w:sz="0" w:space="0" w:color="auto"/>
            <w:bottom w:val="none" w:sz="0" w:space="0" w:color="auto"/>
            <w:right w:val="none" w:sz="0" w:space="0" w:color="auto"/>
          </w:divBdr>
        </w:div>
        <w:div w:id="1102603552">
          <w:marLeft w:val="640"/>
          <w:marRight w:val="0"/>
          <w:marTop w:val="0"/>
          <w:marBottom w:val="0"/>
          <w:divBdr>
            <w:top w:val="none" w:sz="0" w:space="0" w:color="auto"/>
            <w:left w:val="none" w:sz="0" w:space="0" w:color="auto"/>
            <w:bottom w:val="none" w:sz="0" w:space="0" w:color="auto"/>
            <w:right w:val="none" w:sz="0" w:space="0" w:color="auto"/>
          </w:divBdr>
        </w:div>
        <w:div w:id="536819804">
          <w:marLeft w:val="640"/>
          <w:marRight w:val="0"/>
          <w:marTop w:val="0"/>
          <w:marBottom w:val="0"/>
          <w:divBdr>
            <w:top w:val="none" w:sz="0" w:space="0" w:color="auto"/>
            <w:left w:val="none" w:sz="0" w:space="0" w:color="auto"/>
            <w:bottom w:val="none" w:sz="0" w:space="0" w:color="auto"/>
            <w:right w:val="none" w:sz="0" w:space="0" w:color="auto"/>
          </w:divBdr>
        </w:div>
        <w:div w:id="1022827700">
          <w:marLeft w:val="640"/>
          <w:marRight w:val="0"/>
          <w:marTop w:val="0"/>
          <w:marBottom w:val="0"/>
          <w:divBdr>
            <w:top w:val="none" w:sz="0" w:space="0" w:color="auto"/>
            <w:left w:val="none" w:sz="0" w:space="0" w:color="auto"/>
            <w:bottom w:val="none" w:sz="0" w:space="0" w:color="auto"/>
            <w:right w:val="none" w:sz="0" w:space="0" w:color="auto"/>
          </w:divBdr>
        </w:div>
        <w:div w:id="1091699241">
          <w:marLeft w:val="640"/>
          <w:marRight w:val="0"/>
          <w:marTop w:val="0"/>
          <w:marBottom w:val="0"/>
          <w:divBdr>
            <w:top w:val="none" w:sz="0" w:space="0" w:color="auto"/>
            <w:left w:val="none" w:sz="0" w:space="0" w:color="auto"/>
            <w:bottom w:val="none" w:sz="0" w:space="0" w:color="auto"/>
            <w:right w:val="none" w:sz="0" w:space="0" w:color="auto"/>
          </w:divBdr>
        </w:div>
        <w:div w:id="1751199569">
          <w:marLeft w:val="640"/>
          <w:marRight w:val="0"/>
          <w:marTop w:val="0"/>
          <w:marBottom w:val="0"/>
          <w:divBdr>
            <w:top w:val="none" w:sz="0" w:space="0" w:color="auto"/>
            <w:left w:val="none" w:sz="0" w:space="0" w:color="auto"/>
            <w:bottom w:val="none" w:sz="0" w:space="0" w:color="auto"/>
            <w:right w:val="none" w:sz="0" w:space="0" w:color="auto"/>
          </w:divBdr>
        </w:div>
        <w:div w:id="1381858679">
          <w:marLeft w:val="640"/>
          <w:marRight w:val="0"/>
          <w:marTop w:val="0"/>
          <w:marBottom w:val="0"/>
          <w:divBdr>
            <w:top w:val="none" w:sz="0" w:space="0" w:color="auto"/>
            <w:left w:val="none" w:sz="0" w:space="0" w:color="auto"/>
            <w:bottom w:val="none" w:sz="0" w:space="0" w:color="auto"/>
            <w:right w:val="none" w:sz="0" w:space="0" w:color="auto"/>
          </w:divBdr>
        </w:div>
        <w:div w:id="1487551076">
          <w:marLeft w:val="640"/>
          <w:marRight w:val="0"/>
          <w:marTop w:val="0"/>
          <w:marBottom w:val="0"/>
          <w:divBdr>
            <w:top w:val="none" w:sz="0" w:space="0" w:color="auto"/>
            <w:left w:val="none" w:sz="0" w:space="0" w:color="auto"/>
            <w:bottom w:val="none" w:sz="0" w:space="0" w:color="auto"/>
            <w:right w:val="none" w:sz="0" w:space="0" w:color="auto"/>
          </w:divBdr>
        </w:div>
        <w:div w:id="706837677">
          <w:marLeft w:val="640"/>
          <w:marRight w:val="0"/>
          <w:marTop w:val="0"/>
          <w:marBottom w:val="0"/>
          <w:divBdr>
            <w:top w:val="none" w:sz="0" w:space="0" w:color="auto"/>
            <w:left w:val="none" w:sz="0" w:space="0" w:color="auto"/>
            <w:bottom w:val="none" w:sz="0" w:space="0" w:color="auto"/>
            <w:right w:val="none" w:sz="0" w:space="0" w:color="auto"/>
          </w:divBdr>
        </w:div>
        <w:div w:id="361829095">
          <w:marLeft w:val="640"/>
          <w:marRight w:val="0"/>
          <w:marTop w:val="0"/>
          <w:marBottom w:val="0"/>
          <w:divBdr>
            <w:top w:val="none" w:sz="0" w:space="0" w:color="auto"/>
            <w:left w:val="none" w:sz="0" w:space="0" w:color="auto"/>
            <w:bottom w:val="none" w:sz="0" w:space="0" w:color="auto"/>
            <w:right w:val="none" w:sz="0" w:space="0" w:color="auto"/>
          </w:divBdr>
        </w:div>
        <w:div w:id="1104761428">
          <w:marLeft w:val="640"/>
          <w:marRight w:val="0"/>
          <w:marTop w:val="0"/>
          <w:marBottom w:val="0"/>
          <w:divBdr>
            <w:top w:val="none" w:sz="0" w:space="0" w:color="auto"/>
            <w:left w:val="none" w:sz="0" w:space="0" w:color="auto"/>
            <w:bottom w:val="none" w:sz="0" w:space="0" w:color="auto"/>
            <w:right w:val="none" w:sz="0" w:space="0" w:color="auto"/>
          </w:divBdr>
        </w:div>
        <w:div w:id="11617424">
          <w:marLeft w:val="640"/>
          <w:marRight w:val="0"/>
          <w:marTop w:val="0"/>
          <w:marBottom w:val="0"/>
          <w:divBdr>
            <w:top w:val="none" w:sz="0" w:space="0" w:color="auto"/>
            <w:left w:val="none" w:sz="0" w:space="0" w:color="auto"/>
            <w:bottom w:val="none" w:sz="0" w:space="0" w:color="auto"/>
            <w:right w:val="none" w:sz="0" w:space="0" w:color="auto"/>
          </w:divBdr>
        </w:div>
        <w:div w:id="1922987949">
          <w:marLeft w:val="640"/>
          <w:marRight w:val="0"/>
          <w:marTop w:val="0"/>
          <w:marBottom w:val="0"/>
          <w:divBdr>
            <w:top w:val="none" w:sz="0" w:space="0" w:color="auto"/>
            <w:left w:val="none" w:sz="0" w:space="0" w:color="auto"/>
            <w:bottom w:val="none" w:sz="0" w:space="0" w:color="auto"/>
            <w:right w:val="none" w:sz="0" w:space="0" w:color="auto"/>
          </w:divBdr>
        </w:div>
        <w:div w:id="1222981116">
          <w:marLeft w:val="640"/>
          <w:marRight w:val="0"/>
          <w:marTop w:val="0"/>
          <w:marBottom w:val="0"/>
          <w:divBdr>
            <w:top w:val="none" w:sz="0" w:space="0" w:color="auto"/>
            <w:left w:val="none" w:sz="0" w:space="0" w:color="auto"/>
            <w:bottom w:val="none" w:sz="0" w:space="0" w:color="auto"/>
            <w:right w:val="none" w:sz="0" w:space="0" w:color="auto"/>
          </w:divBdr>
        </w:div>
        <w:div w:id="653803169">
          <w:marLeft w:val="640"/>
          <w:marRight w:val="0"/>
          <w:marTop w:val="0"/>
          <w:marBottom w:val="0"/>
          <w:divBdr>
            <w:top w:val="none" w:sz="0" w:space="0" w:color="auto"/>
            <w:left w:val="none" w:sz="0" w:space="0" w:color="auto"/>
            <w:bottom w:val="none" w:sz="0" w:space="0" w:color="auto"/>
            <w:right w:val="none" w:sz="0" w:space="0" w:color="auto"/>
          </w:divBdr>
        </w:div>
        <w:div w:id="1310788105">
          <w:marLeft w:val="640"/>
          <w:marRight w:val="0"/>
          <w:marTop w:val="0"/>
          <w:marBottom w:val="0"/>
          <w:divBdr>
            <w:top w:val="none" w:sz="0" w:space="0" w:color="auto"/>
            <w:left w:val="none" w:sz="0" w:space="0" w:color="auto"/>
            <w:bottom w:val="none" w:sz="0" w:space="0" w:color="auto"/>
            <w:right w:val="none" w:sz="0" w:space="0" w:color="auto"/>
          </w:divBdr>
        </w:div>
        <w:div w:id="2103914934">
          <w:marLeft w:val="640"/>
          <w:marRight w:val="0"/>
          <w:marTop w:val="0"/>
          <w:marBottom w:val="0"/>
          <w:divBdr>
            <w:top w:val="none" w:sz="0" w:space="0" w:color="auto"/>
            <w:left w:val="none" w:sz="0" w:space="0" w:color="auto"/>
            <w:bottom w:val="none" w:sz="0" w:space="0" w:color="auto"/>
            <w:right w:val="none" w:sz="0" w:space="0" w:color="auto"/>
          </w:divBdr>
        </w:div>
        <w:div w:id="814221601">
          <w:marLeft w:val="640"/>
          <w:marRight w:val="0"/>
          <w:marTop w:val="0"/>
          <w:marBottom w:val="0"/>
          <w:divBdr>
            <w:top w:val="none" w:sz="0" w:space="0" w:color="auto"/>
            <w:left w:val="none" w:sz="0" w:space="0" w:color="auto"/>
            <w:bottom w:val="none" w:sz="0" w:space="0" w:color="auto"/>
            <w:right w:val="none" w:sz="0" w:space="0" w:color="auto"/>
          </w:divBdr>
        </w:div>
        <w:div w:id="1277062532">
          <w:marLeft w:val="640"/>
          <w:marRight w:val="0"/>
          <w:marTop w:val="0"/>
          <w:marBottom w:val="0"/>
          <w:divBdr>
            <w:top w:val="none" w:sz="0" w:space="0" w:color="auto"/>
            <w:left w:val="none" w:sz="0" w:space="0" w:color="auto"/>
            <w:bottom w:val="none" w:sz="0" w:space="0" w:color="auto"/>
            <w:right w:val="none" w:sz="0" w:space="0" w:color="auto"/>
          </w:divBdr>
        </w:div>
        <w:div w:id="75707237">
          <w:marLeft w:val="640"/>
          <w:marRight w:val="0"/>
          <w:marTop w:val="0"/>
          <w:marBottom w:val="0"/>
          <w:divBdr>
            <w:top w:val="none" w:sz="0" w:space="0" w:color="auto"/>
            <w:left w:val="none" w:sz="0" w:space="0" w:color="auto"/>
            <w:bottom w:val="none" w:sz="0" w:space="0" w:color="auto"/>
            <w:right w:val="none" w:sz="0" w:space="0" w:color="auto"/>
          </w:divBdr>
        </w:div>
        <w:div w:id="845293799">
          <w:marLeft w:val="640"/>
          <w:marRight w:val="0"/>
          <w:marTop w:val="0"/>
          <w:marBottom w:val="0"/>
          <w:divBdr>
            <w:top w:val="none" w:sz="0" w:space="0" w:color="auto"/>
            <w:left w:val="none" w:sz="0" w:space="0" w:color="auto"/>
            <w:bottom w:val="none" w:sz="0" w:space="0" w:color="auto"/>
            <w:right w:val="none" w:sz="0" w:space="0" w:color="auto"/>
          </w:divBdr>
        </w:div>
        <w:div w:id="971011410">
          <w:marLeft w:val="640"/>
          <w:marRight w:val="0"/>
          <w:marTop w:val="0"/>
          <w:marBottom w:val="0"/>
          <w:divBdr>
            <w:top w:val="none" w:sz="0" w:space="0" w:color="auto"/>
            <w:left w:val="none" w:sz="0" w:space="0" w:color="auto"/>
            <w:bottom w:val="none" w:sz="0" w:space="0" w:color="auto"/>
            <w:right w:val="none" w:sz="0" w:space="0" w:color="auto"/>
          </w:divBdr>
        </w:div>
        <w:div w:id="1869634221">
          <w:marLeft w:val="640"/>
          <w:marRight w:val="0"/>
          <w:marTop w:val="0"/>
          <w:marBottom w:val="0"/>
          <w:divBdr>
            <w:top w:val="none" w:sz="0" w:space="0" w:color="auto"/>
            <w:left w:val="none" w:sz="0" w:space="0" w:color="auto"/>
            <w:bottom w:val="none" w:sz="0" w:space="0" w:color="auto"/>
            <w:right w:val="none" w:sz="0" w:space="0" w:color="auto"/>
          </w:divBdr>
        </w:div>
        <w:div w:id="1036008195">
          <w:marLeft w:val="640"/>
          <w:marRight w:val="0"/>
          <w:marTop w:val="0"/>
          <w:marBottom w:val="0"/>
          <w:divBdr>
            <w:top w:val="none" w:sz="0" w:space="0" w:color="auto"/>
            <w:left w:val="none" w:sz="0" w:space="0" w:color="auto"/>
            <w:bottom w:val="none" w:sz="0" w:space="0" w:color="auto"/>
            <w:right w:val="none" w:sz="0" w:space="0" w:color="auto"/>
          </w:divBdr>
        </w:div>
        <w:div w:id="2142843404">
          <w:marLeft w:val="640"/>
          <w:marRight w:val="0"/>
          <w:marTop w:val="0"/>
          <w:marBottom w:val="0"/>
          <w:divBdr>
            <w:top w:val="none" w:sz="0" w:space="0" w:color="auto"/>
            <w:left w:val="none" w:sz="0" w:space="0" w:color="auto"/>
            <w:bottom w:val="none" w:sz="0" w:space="0" w:color="auto"/>
            <w:right w:val="none" w:sz="0" w:space="0" w:color="auto"/>
          </w:divBdr>
        </w:div>
        <w:div w:id="507674399">
          <w:marLeft w:val="640"/>
          <w:marRight w:val="0"/>
          <w:marTop w:val="0"/>
          <w:marBottom w:val="0"/>
          <w:divBdr>
            <w:top w:val="none" w:sz="0" w:space="0" w:color="auto"/>
            <w:left w:val="none" w:sz="0" w:space="0" w:color="auto"/>
            <w:bottom w:val="none" w:sz="0" w:space="0" w:color="auto"/>
            <w:right w:val="none" w:sz="0" w:space="0" w:color="auto"/>
          </w:divBdr>
        </w:div>
        <w:div w:id="2078164899">
          <w:marLeft w:val="640"/>
          <w:marRight w:val="0"/>
          <w:marTop w:val="0"/>
          <w:marBottom w:val="0"/>
          <w:divBdr>
            <w:top w:val="none" w:sz="0" w:space="0" w:color="auto"/>
            <w:left w:val="none" w:sz="0" w:space="0" w:color="auto"/>
            <w:bottom w:val="none" w:sz="0" w:space="0" w:color="auto"/>
            <w:right w:val="none" w:sz="0" w:space="0" w:color="auto"/>
          </w:divBdr>
        </w:div>
        <w:div w:id="1522357798">
          <w:marLeft w:val="640"/>
          <w:marRight w:val="0"/>
          <w:marTop w:val="0"/>
          <w:marBottom w:val="0"/>
          <w:divBdr>
            <w:top w:val="none" w:sz="0" w:space="0" w:color="auto"/>
            <w:left w:val="none" w:sz="0" w:space="0" w:color="auto"/>
            <w:bottom w:val="none" w:sz="0" w:space="0" w:color="auto"/>
            <w:right w:val="none" w:sz="0" w:space="0" w:color="auto"/>
          </w:divBdr>
        </w:div>
        <w:div w:id="236594363">
          <w:marLeft w:val="640"/>
          <w:marRight w:val="0"/>
          <w:marTop w:val="0"/>
          <w:marBottom w:val="0"/>
          <w:divBdr>
            <w:top w:val="none" w:sz="0" w:space="0" w:color="auto"/>
            <w:left w:val="none" w:sz="0" w:space="0" w:color="auto"/>
            <w:bottom w:val="none" w:sz="0" w:space="0" w:color="auto"/>
            <w:right w:val="none" w:sz="0" w:space="0" w:color="auto"/>
          </w:divBdr>
        </w:div>
        <w:div w:id="998536494">
          <w:marLeft w:val="640"/>
          <w:marRight w:val="0"/>
          <w:marTop w:val="0"/>
          <w:marBottom w:val="0"/>
          <w:divBdr>
            <w:top w:val="none" w:sz="0" w:space="0" w:color="auto"/>
            <w:left w:val="none" w:sz="0" w:space="0" w:color="auto"/>
            <w:bottom w:val="none" w:sz="0" w:space="0" w:color="auto"/>
            <w:right w:val="none" w:sz="0" w:space="0" w:color="auto"/>
          </w:divBdr>
        </w:div>
      </w:divsChild>
    </w:div>
    <w:div w:id="330063770">
      <w:bodyDiv w:val="1"/>
      <w:marLeft w:val="0"/>
      <w:marRight w:val="0"/>
      <w:marTop w:val="0"/>
      <w:marBottom w:val="0"/>
      <w:divBdr>
        <w:top w:val="none" w:sz="0" w:space="0" w:color="auto"/>
        <w:left w:val="none" w:sz="0" w:space="0" w:color="auto"/>
        <w:bottom w:val="none" w:sz="0" w:space="0" w:color="auto"/>
        <w:right w:val="none" w:sz="0" w:space="0" w:color="auto"/>
      </w:divBdr>
      <w:divsChild>
        <w:div w:id="1537812890">
          <w:marLeft w:val="640"/>
          <w:marRight w:val="0"/>
          <w:marTop w:val="0"/>
          <w:marBottom w:val="0"/>
          <w:divBdr>
            <w:top w:val="none" w:sz="0" w:space="0" w:color="auto"/>
            <w:left w:val="none" w:sz="0" w:space="0" w:color="auto"/>
            <w:bottom w:val="none" w:sz="0" w:space="0" w:color="auto"/>
            <w:right w:val="none" w:sz="0" w:space="0" w:color="auto"/>
          </w:divBdr>
        </w:div>
      </w:divsChild>
    </w:div>
    <w:div w:id="332606720">
      <w:bodyDiv w:val="1"/>
      <w:marLeft w:val="0"/>
      <w:marRight w:val="0"/>
      <w:marTop w:val="0"/>
      <w:marBottom w:val="0"/>
      <w:divBdr>
        <w:top w:val="none" w:sz="0" w:space="0" w:color="auto"/>
        <w:left w:val="none" w:sz="0" w:space="0" w:color="auto"/>
        <w:bottom w:val="none" w:sz="0" w:space="0" w:color="auto"/>
        <w:right w:val="none" w:sz="0" w:space="0" w:color="auto"/>
      </w:divBdr>
      <w:divsChild>
        <w:div w:id="1340431531">
          <w:marLeft w:val="640"/>
          <w:marRight w:val="0"/>
          <w:marTop w:val="0"/>
          <w:marBottom w:val="0"/>
          <w:divBdr>
            <w:top w:val="none" w:sz="0" w:space="0" w:color="auto"/>
            <w:left w:val="none" w:sz="0" w:space="0" w:color="auto"/>
            <w:bottom w:val="none" w:sz="0" w:space="0" w:color="auto"/>
            <w:right w:val="none" w:sz="0" w:space="0" w:color="auto"/>
          </w:divBdr>
        </w:div>
        <w:div w:id="972716863">
          <w:marLeft w:val="640"/>
          <w:marRight w:val="0"/>
          <w:marTop w:val="0"/>
          <w:marBottom w:val="0"/>
          <w:divBdr>
            <w:top w:val="none" w:sz="0" w:space="0" w:color="auto"/>
            <w:left w:val="none" w:sz="0" w:space="0" w:color="auto"/>
            <w:bottom w:val="none" w:sz="0" w:space="0" w:color="auto"/>
            <w:right w:val="none" w:sz="0" w:space="0" w:color="auto"/>
          </w:divBdr>
        </w:div>
        <w:div w:id="1191459566">
          <w:marLeft w:val="640"/>
          <w:marRight w:val="0"/>
          <w:marTop w:val="0"/>
          <w:marBottom w:val="0"/>
          <w:divBdr>
            <w:top w:val="none" w:sz="0" w:space="0" w:color="auto"/>
            <w:left w:val="none" w:sz="0" w:space="0" w:color="auto"/>
            <w:bottom w:val="none" w:sz="0" w:space="0" w:color="auto"/>
            <w:right w:val="none" w:sz="0" w:space="0" w:color="auto"/>
          </w:divBdr>
        </w:div>
        <w:div w:id="1411542771">
          <w:marLeft w:val="640"/>
          <w:marRight w:val="0"/>
          <w:marTop w:val="0"/>
          <w:marBottom w:val="0"/>
          <w:divBdr>
            <w:top w:val="none" w:sz="0" w:space="0" w:color="auto"/>
            <w:left w:val="none" w:sz="0" w:space="0" w:color="auto"/>
            <w:bottom w:val="none" w:sz="0" w:space="0" w:color="auto"/>
            <w:right w:val="none" w:sz="0" w:space="0" w:color="auto"/>
          </w:divBdr>
        </w:div>
        <w:div w:id="2052798103">
          <w:marLeft w:val="640"/>
          <w:marRight w:val="0"/>
          <w:marTop w:val="0"/>
          <w:marBottom w:val="0"/>
          <w:divBdr>
            <w:top w:val="none" w:sz="0" w:space="0" w:color="auto"/>
            <w:left w:val="none" w:sz="0" w:space="0" w:color="auto"/>
            <w:bottom w:val="none" w:sz="0" w:space="0" w:color="auto"/>
            <w:right w:val="none" w:sz="0" w:space="0" w:color="auto"/>
          </w:divBdr>
        </w:div>
        <w:div w:id="1688553882">
          <w:marLeft w:val="640"/>
          <w:marRight w:val="0"/>
          <w:marTop w:val="0"/>
          <w:marBottom w:val="0"/>
          <w:divBdr>
            <w:top w:val="none" w:sz="0" w:space="0" w:color="auto"/>
            <w:left w:val="none" w:sz="0" w:space="0" w:color="auto"/>
            <w:bottom w:val="none" w:sz="0" w:space="0" w:color="auto"/>
            <w:right w:val="none" w:sz="0" w:space="0" w:color="auto"/>
          </w:divBdr>
        </w:div>
        <w:div w:id="1119836535">
          <w:marLeft w:val="640"/>
          <w:marRight w:val="0"/>
          <w:marTop w:val="0"/>
          <w:marBottom w:val="0"/>
          <w:divBdr>
            <w:top w:val="none" w:sz="0" w:space="0" w:color="auto"/>
            <w:left w:val="none" w:sz="0" w:space="0" w:color="auto"/>
            <w:bottom w:val="none" w:sz="0" w:space="0" w:color="auto"/>
            <w:right w:val="none" w:sz="0" w:space="0" w:color="auto"/>
          </w:divBdr>
        </w:div>
        <w:div w:id="1380275900">
          <w:marLeft w:val="640"/>
          <w:marRight w:val="0"/>
          <w:marTop w:val="0"/>
          <w:marBottom w:val="0"/>
          <w:divBdr>
            <w:top w:val="none" w:sz="0" w:space="0" w:color="auto"/>
            <w:left w:val="none" w:sz="0" w:space="0" w:color="auto"/>
            <w:bottom w:val="none" w:sz="0" w:space="0" w:color="auto"/>
            <w:right w:val="none" w:sz="0" w:space="0" w:color="auto"/>
          </w:divBdr>
        </w:div>
        <w:div w:id="77411907">
          <w:marLeft w:val="640"/>
          <w:marRight w:val="0"/>
          <w:marTop w:val="0"/>
          <w:marBottom w:val="0"/>
          <w:divBdr>
            <w:top w:val="none" w:sz="0" w:space="0" w:color="auto"/>
            <w:left w:val="none" w:sz="0" w:space="0" w:color="auto"/>
            <w:bottom w:val="none" w:sz="0" w:space="0" w:color="auto"/>
            <w:right w:val="none" w:sz="0" w:space="0" w:color="auto"/>
          </w:divBdr>
        </w:div>
        <w:div w:id="1067798598">
          <w:marLeft w:val="640"/>
          <w:marRight w:val="0"/>
          <w:marTop w:val="0"/>
          <w:marBottom w:val="0"/>
          <w:divBdr>
            <w:top w:val="none" w:sz="0" w:space="0" w:color="auto"/>
            <w:left w:val="none" w:sz="0" w:space="0" w:color="auto"/>
            <w:bottom w:val="none" w:sz="0" w:space="0" w:color="auto"/>
            <w:right w:val="none" w:sz="0" w:space="0" w:color="auto"/>
          </w:divBdr>
        </w:div>
        <w:div w:id="518203231">
          <w:marLeft w:val="640"/>
          <w:marRight w:val="0"/>
          <w:marTop w:val="0"/>
          <w:marBottom w:val="0"/>
          <w:divBdr>
            <w:top w:val="none" w:sz="0" w:space="0" w:color="auto"/>
            <w:left w:val="none" w:sz="0" w:space="0" w:color="auto"/>
            <w:bottom w:val="none" w:sz="0" w:space="0" w:color="auto"/>
            <w:right w:val="none" w:sz="0" w:space="0" w:color="auto"/>
          </w:divBdr>
        </w:div>
        <w:div w:id="2115896778">
          <w:marLeft w:val="640"/>
          <w:marRight w:val="0"/>
          <w:marTop w:val="0"/>
          <w:marBottom w:val="0"/>
          <w:divBdr>
            <w:top w:val="none" w:sz="0" w:space="0" w:color="auto"/>
            <w:left w:val="none" w:sz="0" w:space="0" w:color="auto"/>
            <w:bottom w:val="none" w:sz="0" w:space="0" w:color="auto"/>
            <w:right w:val="none" w:sz="0" w:space="0" w:color="auto"/>
          </w:divBdr>
        </w:div>
        <w:div w:id="567497338">
          <w:marLeft w:val="640"/>
          <w:marRight w:val="0"/>
          <w:marTop w:val="0"/>
          <w:marBottom w:val="0"/>
          <w:divBdr>
            <w:top w:val="none" w:sz="0" w:space="0" w:color="auto"/>
            <w:left w:val="none" w:sz="0" w:space="0" w:color="auto"/>
            <w:bottom w:val="none" w:sz="0" w:space="0" w:color="auto"/>
            <w:right w:val="none" w:sz="0" w:space="0" w:color="auto"/>
          </w:divBdr>
        </w:div>
        <w:div w:id="1044713750">
          <w:marLeft w:val="640"/>
          <w:marRight w:val="0"/>
          <w:marTop w:val="0"/>
          <w:marBottom w:val="0"/>
          <w:divBdr>
            <w:top w:val="none" w:sz="0" w:space="0" w:color="auto"/>
            <w:left w:val="none" w:sz="0" w:space="0" w:color="auto"/>
            <w:bottom w:val="none" w:sz="0" w:space="0" w:color="auto"/>
            <w:right w:val="none" w:sz="0" w:space="0" w:color="auto"/>
          </w:divBdr>
        </w:div>
        <w:div w:id="68424664">
          <w:marLeft w:val="640"/>
          <w:marRight w:val="0"/>
          <w:marTop w:val="0"/>
          <w:marBottom w:val="0"/>
          <w:divBdr>
            <w:top w:val="none" w:sz="0" w:space="0" w:color="auto"/>
            <w:left w:val="none" w:sz="0" w:space="0" w:color="auto"/>
            <w:bottom w:val="none" w:sz="0" w:space="0" w:color="auto"/>
            <w:right w:val="none" w:sz="0" w:space="0" w:color="auto"/>
          </w:divBdr>
        </w:div>
        <w:div w:id="1623806311">
          <w:marLeft w:val="640"/>
          <w:marRight w:val="0"/>
          <w:marTop w:val="0"/>
          <w:marBottom w:val="0"/>
          <w:divBdr>
            <w:top w:val="none" w:sz="0" w:space="0" w:color="auto"/>
            <w:left w:val="none" w:sz="0" w:space="0" w:color="auto"/>
            <w:bottom w:val="none" w:sz="0" w:space="0" w:color="auto"/>
            <w:right w:val="none" w:sz="0" w:space="0" w:color="auto"/>
          </w:divBdr>
        </w:div>
        <w:div w:id="2007978733">
          <w:marLeft w:val="640"/>
          <w:marRight w:val="0"/>
          <w:marTop w:val="0"/>
          <w:marBottom w:val="0"/>
          <w:divBdr>
            <w:top w:val="none" w:sz="0" w:space="0" w:color="auto"/>
            <w:left w:val="none" w:sz="0" w:space="0" w:color="auto"/>
            <w:bottom w:val="none" w:sz="0" w:space="0" w:color="auto"/>
            <w:right w:val="none" w:sz="0" w:space="0" w:color="auto"/>
          </w:divBdr>
        </w:div>
        <w:div w:id="1542136092">
          <w:marLeft w:val="640"/>
          <w:marRight w:val="0"/>
          <w:marTop w:val="0"/>
          <w:marBottom w:val="0"/>
          <w:divBdr>
            <w:top w:val="none" w:sz="0" w:space="0" w:color="auto"/>
            <w:left w:val="none" w:sz="0" w:space="0" w:color="auto"/>
            <w:bottom w:val="none" w:sz="0" w:space="0" w:color="auto"/>
            <w:right w:val="none" w:sz="0" w:space="0" w:color="auto"/>
          </w:divBdr>
        </w:div>
        <w:div w:id="1369835041">
          <w:marLeft w:val="640"/>
          <w:marRight w:val="0"/>
          <w:marTop w:val="0"/>
          <w:marBottom w:val="0"/>
          <w:divBdr>
            <w:top w:val="none" w:sz="0" w:space="0" w:color="auto"/>
            <w:left w:val="none" w:sz="0" w:space="0" w:color="auto"/>
            <w:bottom w:val="none" w:sz="0" w:space="0" w:color="auto"/>
            <w:right w:val="none" w:sz="0" w:space="0" w:color="auto"/>
          </w:divBdr>
        </w:div>
        <w:div w:id="608394967">
          <w:marLeft w:val="640"/>
          <w:marRight w:val="0"/>
          <w:marTop w:val="0"/>
          <w:marBottom w:val="0"/>
          <w:divBdr>
            <w:top w:val="none" w:sz="0" w:space="0" w:color="auto"/>
            <w:left w:val="none" w:sz="0" w:space="0" w:color="auto"/>
            <w:bottom w:val="none" w:sz="0" w:space="0" w:color="auto"/>
            <w:right w:val="none" w:sz="0" w:space="0" w:color="auto"/>
          </w:divBdr>
        </w:div>
        <w:div w:id="18168574">
          <w:marLeft w:val="640"/>
          <w:marRight w:val="0"/>
          <w:marTop w:val="0"/>
          <w:marBottom w:val="0"/>
          <w:divBdr>
            <w:top w:val="none" w:sz="0" w:space="0" w:color="auto"/>
            <w:left w:val="none" w:sz="0" w:space="0" w:color="auto"/>
            <w:bottom w:val="none" w:sz="0" w:space="0" w:color="auto"/>
            <w:right w:val="none" w:sz="0" w:space="0" w:color="auto"/>
          </w:divBdr>
        </w:div>
        <w:div w:id="1028530008">
          <w:marLeft w:val="640"/>
          <w:marRight w:val="0"/>
          <w:marTop w:val="0"/>
          <w:marBottom w:val="0"/>
          <w:divBdr>
            <w:top w:val="none" w:sz="0" w:space="0" w:color="auto"/>
            <w:left w:val="none" w:sz="0" w:space="0" w:color="auto"/>
            <w:bottom w:val="none" w:sz="0" w:space="0" w:color="auto"/>
            <w:right w:val="none" w:sz="0" w:space="0" w:color="auto"/>
          </w:divBdr>
        </w:div>
        <w:div w:id="141889308">
          <w:marLeft w:val="640"/>
          <w:marRight w:val="0"/>
          <w:marTop w:val="0"/>
          <w:marBottom w:val="0"/>
          <w:divBdr>
            <w:top w:val="none" w:sz="0" w:space="0" w:color="auto"/>
            <w:left w:val="none" w:sz="0" w:space="0" w:color="auto"/>
            <w:bottom w:val="none" w:sz="0" w:space="0" w:color="auto"/>
            <w:right w:val="none" w:sz="0" w:space="0" w:color="auto"/>
          </w:divBdr>
        </w:div>
        <w:div w:id="1010062336">
          <w:marLeft w:val="640"/>
          <w:marRight w:val="0"/>
          <w:marTop w:val="0"/>
          <w:marBottom w:val="0"/>
          <w:divBdr>
            <w:top w:val="none" w:sz="0" w:space="0" w:color="auto"/>
            <w:left w:val="none" w:sz="0" w:space="0" w:color="auto"/>
            <w:bottom w:val="none" w:sz="0" w:space="0" w:color="auto"/>
            <w:right w:val="none" w:sz="0" w:space="0" w:color="auto"/>
          </w:divBdr>
        </w:div>
        <w:div w:id="845679686">
          <w:marLeft w:val="640"/>
          <w:marRight w:val="0"/>
          <w:marTop w:val="0"/>
          <w:marBottom w:val="0"/>
          <w:divBdr>
            <w:top w:val="none" w:sz="0" w:space="0" w:color="auto"/>
            <w:left w:val="none" w:sz="0" w:space="0" w:color="auto"/>
            <w:bottom w:val="none" w:sz="0" w:space="0" w:color="auto"/>
            <w:right w:val="none" w:sz="0" w:space="0" w:color="auto"/>
          </w:divBdr>
        </w:div>
        <w:div w:id="1443649442">
          <w:marLeft w:val="640"/>
          <w:marRight w:val="0"/>
          <w:marTop w:val="0"/>
          <w:marBottom w:val="0"/>
          <w:divBdr>
            <w:top w:val="none" w:sz="0" w:space="0" w:color="auto"/>
            <w:left w:val="none" w:sz="0" w:space="0" w:color="auto"/>
            <w:bottom w:val="none" w:sz="0" w:space="0" w:color="auto"/>
            <w:right w:val="none" w:sz="0" w:space="0" w:color="auto"/>
          </w:divBdr>
        </w:div>
        <w:div w:id="242645711">
          <w:marLeft w:val="640"/>
          <w:marRight w:val="0"/>
          <w:marTop w:val="0"/>
          <w:marBottom w:val="0"/>
          <w:divBdr>
            <w:top w:val="none" w:sz="0" w:space="0" w:color="auto"/>
            <w:left w:val="none" w:sz="0" w:space="0" w:color="auto"/>
            <w:bottom w:val="none" w:sz="0" w:space="0" w:color="auto"/>
            <w:right w:val="none" w:sz="0" w:space="0" w:color="auto"/>
          </w:divBdr>
        </w:div>
        <w:div w:id="206334850">
          <w:marLeft w:val="640"/>
          <w:marRight w:val="0"/>
          <w:marTop w:val="0"/>
          <w:marBottom w:val="0"/>
          <w:divBdr>
            <w:top w:val="none" w:sz="0" w:space="0" w:color="auto"/>
            <w:left w:val="none" w:sz="0" w:space="0" w:color="auto"/>
            <w:bottom w:val="none" w:sz="0" w:space="0" w:color="auto"/>
            <w:right w:val="none" w:sz="0" w:space="0" w:color="auto"/>
          </w:divBdr>
        </w:div>
        <w:div w:id="8722509">
          <w:marLeft w:val="640"/>
          <w:marRight w:val="0"/>
          <w:marTop w:val="0"/>
          <w:marBottom w:val="0"/>
          <w:divBdr>
            <w:top w:val="none" w:sz="0" w:space="0" w:color="auto"/>
            <w:left w:val="none" w:sz="0" w:space="0" w:color="auto"/>
            <w:bottom w:val="none" w:sz="0" w:space="0" w:color="auto"/>
            <w:right w:val="none" w:sz="0" w:space="0" w:color="auto"/>
          </w:divBdr>
        </w:div>
        <w:div w:id="1336760071">
          <w:marLeft w:val="640"/>
          <w:marRight w:val="0"/>
          <w:marTop w:val="0"/>
          <w:marBottom w:val="0"/>
          <w:divBdr>
            <w:top w:val="none" w:sz="0" w:space="0" w:color="auto"/>
            <w:left w:val="none" w:sz="0" w:space="0" w:color="auto"/>
            <w:bottom w:val="none" w:sz="0" w:space="0" w:color="auto"/>
            <w:right w:val="none" w:sz="0" w:space="0" w:color="auto"/>
          </w:divBdr>
        </w:div>
        <w:div w:id="951982879">
          <w:marLeft w:val="640"/>
          <w:marRight w:val="0"/>
          <w:marTop w:val="0"/>
          <w:marBottom w:val="0"/>
          <w:divBdr>
            <w:top w:val="none" w:sz="0" w:space="0" w:color="auto"/>
            <w:left w:val="none" w:sz="0" w:space="0" w:color="auto"/>
            <w:bottom w:val="none" w:sz="0" w:space="0" w:color="auto"/>
            <w:right w:val="none" w:sz="0" w:space="0" w:color="auto"/>
          </w:divBdr>
        </w:div>
        <w:div w:id="1974024073">
          <w:marLeft w:val="640"/>
          <w:marRight w:val="0"/>
          <w:marTop w:val="0"/>
          <w:marBottom w:val="0"/>
          <w:divBdr>
            <w:top w:val="none" w:sz="0" w:space="0" w:color="auto"/>
            <w:left w:val="none" w:sz="0" w:space="0" w:color="auto"/>
            <w:bottom w:val="none" w:sz="0" w:space="0" w:color="auto"/>
            <w:right w:val="none" w:sz="0" w:space="0" w:color="auto"/>
          </w:divBdr>
        </w:div>
        <w:div w:id="246578279">
          <w:marLeft w:val="640"/>
          <w:marRight w:val="0"/>
          <w:marTop w:val="0"/>
          <w:marBottom w:val="0"/>
          <w:divBdr>
            <w:top w:val="none" w:sz="0" w:space="0" w:color="auto"/>
            <w:left w:val="none" w:sz="0" w:space="0" w:color="auto"/>
            <w:bottom w:val="none" w:sz="0" w:space="0" w:color="auto"/>
            <w:right w:val="none" w:sz="0" w:space="0" w:color="auto"/>
          </w:divBdr>
        </w:div>
        <w:div w:id="721908342">
          <w:marLeft w:val="640"/>
          <w:marRight w:val="0"/>
          <w:marTop w:val="0"/>
          <w:marBottom w:val="0"/>
          <w:divBdr>
            <w:top w:val="none" w:sz="0" w:space="0" w:color="auto"/>
            <w:left w:val="none" w:sz="0" w:space="0" w:color="auto"/>
            <w:bottom w:val="none" w:sz="0" w:space="0" w:color="auto"/>
            <w:right w:val="none" w:sz="0" w:space="0" w:color="auto"/>
          </w:divBdr>
        </w:div>
        <w:div w:id="1338341217">
          <w:marLeft w:val="640"/>
          <w:marRight w:val="0"/>
          <w:marTop w:val="0"/>
          <w:marBottom w:val="0"/>
          <w:divBdr>
            <w:top w:val="none" w:sz="0" w:space="0" w:color="auto"/>
            <w:left w:val="none" w:sz="0" w:space="0" w:color="auto"/>
            <w:bottom w:val="none" w:sz="0" w:space="0" w:color="auto"/>
            <w:right w:val="none" w:sz="0" w:space="0" w:color="auto"/>
          </w:divBdr>
        </w:div>
        <w:div w:id="2102412594">
          <w:marLeft w:val="640"/>
          <w:marRight w:val="0"/>
          <w:marTop w:val="0"/>
          <w:marBottom w:val="0"/>
          <w:divBdr>
            <w:top w:val="none" w:sz="0" w:space="0" w:color="auto"/>
            <w:left w:val="none" w:sz="0" w:space="0" w:color="auto"/>
            <w:bottom w:val="none" w:sz="0" w:space="0" w:color="auto"/>
            <w:right w:val="none" w:sz="0" w:space="0" w:color="auto"/>
          </w:divBdr>
        </w:div>
        <w:div w:id="821115241">
          <w:marLeft w:val="640"/>
          <w:marRight w:val="0"/>
          <w:marTop w:val="0"/>
          <w:marBottom w:val="0"/>
          <w:divBdr>
            <w:top w:val="none" w:sz="0" w:space="0" w:color="auto"/>
            <w:left w:val="none" w:sz="0" w:space="0" w:color="auto"/>
            <w:bottom w:val="none" w:sz="0" w:space="0" w:color="auto"/>
            <w:right w:val="none" w:sz="0" w:space="0" w:color="auto"/>
          </w:divBdr>
        </w:div>
        <w:div w:id="6836203">
          <w:marLeft w:val="640"/>
          <w:marRight w:val="0"/>
          <w:marTop w:val="0"/>
          <w:marBottom w:val="0"/>
          <w:divBdr>
            <w:top w:val="none" w:sz="0" w:space="0" w:color="auto"/>
            <w:left w:val="none" w:sz="0" w:space="0" w:color="auto"/>
            <w:bottom w:val="none" w:sz="0" w:space="0" w:color="auto"/>
            <w:right w:val="none" w:sz="0" w:space="0" w:color="auto"/>
          </w:divBdr>
        </w:div>
        <w:div w:id="102652566">
          <w:marLeft w:val="640"/>
          <w:marRight w:val="0"/>
          <w:marTop w:val="0"/>
          <w:marBottom w:val="0"/>
          <w:divBdr>
            <w:top w:val="none" w:sz="0" w:space="0" w:color="auto"/>
            <w:left w:val="none" w:sz="0" w:space="0" w:color="auto"/>
            <w:bottom w:val="none" w:sz="0" w:space="0" w:color="auto"/>
            <w:right w:val="none" w:sz="0" w:space="0" w:color="auto"/>
          </w:divBdr>
        </w:div>
        <w:div w:id="1266840918">
          <w:marLeft w:val="640"/>
          <w:marRight w:val="0"/>
          <w:marTop w:val="0"/>
          <w:marBottom w:val="0"/>
          <w:divBdr>
            <w:top w:val="none" w:sz="0" w:space="0" w:color="auto"/>
            <w:left w:val="none" w:sz="0" w:space="0" w:color="auto"/>
            <w:bottom w:val="none" w:sz="0" w:space="0" w:color="auto"/>
            <w:right w:val="none" w:sz="0" w:space="0" w:color="auto"/>
          </w:divBdr>
        </w:div>
      </w:divsChild>
    </w:div>
    <w:div w:id="332687503">
      <w:bodyDiv w:val="1"/>
      <w:marLeft w:val="0"/>
      <w:marRight w:val="0"/>
      <w:marTop w:val="0"/>
      <w:marBottom w:val="0"/>
      <w:divBdr>
        <w:top w:val="none" w:sz="0" w:space="0" w:color="auto"/>
        <w:left w:val="none" w:sz="0" w:space="0" w:color="auto"/>
        <w:bottom w:val="none" w:sz="0" w:space="0" w:color="auto"/>
        <w:right w:val="none" w:sz="0" w:space="0" w:color="auto"/>
      </w:divBdr>
      <w:divsChild>
        <w:div w:id="731270038">
          <w:marLeft w:val="640"/>
          <w:marRight w:val="0"/>
          <w:marTop w:val="0"/>
          <w:marBottom w:val="0"/>
          <w:divBdr>
            <w:top w:val="none" w:sz="0" w:space="0" w:color="auto"/>
            <w:left w:val="none" w:sz="0" w:space="0" w:color="auto"/>
            <w:bottom w:val="none" w:sz="0" w:space="0" w:color="auto"/>
            <w:right w:val="none" w:sz="0" w:space="0" w:color="auto"/>
          </w:divBdr>
        </w:div>
        <w:div w:id="1500343266">
          <w:marLeft w:val="640"/>
          <w:marRight w:val="0"/>
          <w:marTop w:val="0"/>
          <w:marBottom w:val="0"/>
          <w:divBdr>
            <w:top w:val="none" w:sz="0" w:space="0" w:color="auto"/>
            <w:left w:val="none" w:sz="0" w:space="0" w:color="auto"/>
            <w:bottom w:val="none" w:sz="0" w:space="0" w:color="auto"/>
            <w:right w:val="none" w:sz="0" w:space="0" w:color="auto"/>
          </w:divBdr>
        </w:div>
        <w:div w:id="1654944455">
          <w:marLeft w:val="640"/>
          <w:marRight w:val="0"/>
          <w:marTop w:val="0"/>
          <w:marBottom w:val="0"/>
          <w:divBdr>
            <w:top w:val="none" w:sz="0" w:space="0" w:color="auto"/>
            <w:left w:val="none" w:sz="0" w:space="0" w:color="auto"/>
            <w:bottom w:val="none" w:sz="0" w:space="0" w:color="auto"/>
            <w:right w:val="none" w:sz="0" w:space="0" w:color="auto"/>
          </w:divBdr>
        </w:div>
        <w:div w:id="1494107252">
          <w:marLeft w:val="640"/>
          <w:marRight w:val="0"/>
          <w:marTop w:val="0"/>
          <w:marBottom w:val="0"/>
          <w:divBdr>
            <w:top w:val="none" w:sz="0" w:space="0" w:color="auto"/>
            <w:left w:val="none" w:sz="0" w:space="0" w:color="auto"/>
            <w:bottom w:val="none" w:sz="0" w:space="0" w:color="auto"/>
            <w:right w:val="none" w:sz="0" w:space="0" w:color="auto"/>
          </w:divBdr>
        </w:div>
        <w:div w:id="879173026">
          <w:marLeft w:val="640"/>
          <w:marRight w:val="0"/>
          <w:marTop w:val="0"/>
          <w:marBottom w:val="0"/>
          <w:divBdr>
            <w:top w:val="none" w:sz="0" w:space="0" w:color="auto"/>
            <w:left w:val="none" w:sz="0" w:space="0" w:color="auto"/>
            <w:bottom w:val="none" w:sz="0" w:space="0" w:color="auto"/>
            <w:right w:val="none" w:sz="0" w:space="0" w:color="auto"/>
          </w:divBdr>
        </w:div>
        <w:div w:id="1373767078">
          <w:marLeft w:val="640"/>
          <w:marRight w:val="0"/>
          <w:marTop w:val="0"/>
          <w:marBottom w:val="0"/>
          <w:divBdr>
            <w:top w:val="none" w:sz="0" w:space="0" w:color="auto"/>
            <w:left w:val="none" w:sz="0" w:space="0" w:color="auto"/>
            <w:bottom w:val="none" w:sz="0" w:space="0" w:color="auto"/>
            <w:right w:val="none" w:sz="0" w:space="0" w:color="auto"/>
          </w:divBdr>
        </w:div>
        <w:div w:id="1004822815">
          <w:marLeft w:val="640"/>
          <w:marRight w:val="0"/>
          <w:marTop w:val="0"/>
          <w:marBottom w:val="0"/>
          <w:divBdr>
            <w:top w:val="none" w:sz="0" w:space="0" w:color="auto"/>
            <w:left w:val="none" w:sz="0" w:space="0" w:color="auto"/>
            <w:bottom w:val="none" w:sz="0" w:space="0" w:color="auto"/>
            <w:right w:val="none" w:sz="0" w:space="0" w:color="auto"/>
          </w:divBdr>
        </w:div>
        <w:div w:id="1984967105">
          <w:marLeft w:val="640"/>
          <w:marRight w:val="0"/>
          <w:marTop w:val="0"/>
          <w:marBottom w:val="0"/>
          <w:divBdr>
            <w:top w:val="none" w:sz="0" w:space="0" w:color="auto"/>
            <w:left w:val="none" w:sz="0" w:space="0" w:color="auto"/>
            <w:bottom w:val="none" w:sz="0" w:space="0" w:color="auto"/>
            <w:right w:val="none" w:sz="0" w:space="0" w:color="auto"/>
          </w:divBdr>
        </w:div>
        <w:div w:id="1275676974">
          <w:marLeft w:val="640"/>
          <w:marRight w:val="0"/>
          <w:marTop w:val="0"/>
          <w:marBottom w:val="0"/>
          <w:divBdr>
            <w:top w:val="none" w:sz="0" w:space="0" w:color="auto"/>
            <w:left w:val="none" w:sz="0" w:space="0" w:color="auto"/>
            <w:bottom w:val="none" w:sz="0" w:space="0" w:color="auto"/>
            <w:right w:val="none" w:sz="0" w:space="0" w:color="auto"/>
          </w:divBdr>
        </w:div>
        <w:div w:id="305743012">
          <w:marLeft w:val="640"/>
          <w:marRight w:val="0"/>
          <w:marTop w:val="0"/>
          <w:marBottom w:val="0"/>
          <w:divBdr>
            <w:top w:val="none" w:sz="0" w:space="0" w:color="auto"/>
            <w:left w:val="none" w:sz="0" w:space="0" w:color="auto"/>
            <w:bottom w:val="none" w:sz="0" w:space="0" w:color="auto"/>
            <w:right w:val="none" w:sz="0" w:space="0" w:color="auto"/>
          </w:divBdr>
        </w:div>
        <w:div w:id="1747025423">
          <w:marLeft w:val="640"/>
          <w:marRight w:val="0"/>
          <w:marTop w:val="0"/>
          <w:marBottom w:val="0"/>
          <w:divBdr>
            <w:top w:val="none" w:sz="0" w:space="0" w:color="auto"/>
            <w:left w:val="none" w:sz="0" w:space="0" w:color="auto"/>
            <w:bottom w:val="none" w:sz="0" w:space="0" w:color="auto"/>
            <w:right w:val="none" w:sz="0" w:space="0" w:color="auto"/>
          </w:divBdr>
        </w:div>
        <w:div w:id="909459641">
          <w:marLeft w:val="640"/>
          <w:marRight w:val="0"/>
          <w:marTop w:val="0"/>
          <w:marBottom w:val="0"/>
          <w:divBdr>
            <w:top w:val="none" w:sz="0" w:space="0" w:color="auto"/>
            <w:left w:val="none" w:sz="0" w:space="0" w:color="auto"/>
            <w:bottom w:val="none" w:sz="0" w:space="0" w:color="auto"/>
            <w:right w:val="none" w:sz="0" w:space="0" w:color="auto"/>
          </w:divBdr>
        </w:div>
        <w:div w:id="338966643">
          <w:marLeft w:val="640"/>
          <w:marRight w:val="0"/>
          <w:marTop w:val="0"/>
          <w:marBottom w:val="0"/>
          <w:divBdr>
            <w:top w:val="none" w:sz="0" w:space="0" w:color="auto"/>
            <w:left w:val="none" w:sz="0" w:space="0" w:color="auto"/>
            <w:bottom w:val="none" w:sz="0" w:space="0" w:color="auto"/>
            <w:right w:val="none" w:sz="0" w:space="0" w:color="auto"/>
          </w:divBdr>
        </w:div>
        <w:div w:id="785008402">
          <w:marLeft w:val="640"/>
          <w:marRight w:val="0"/>
          <w:marTop w:val="0"/>
          <w:marBottom w:val="0"/>
          <w:divBdr>
            <w:top w:val="none" w:sz="0" w:space="0" w:color="auto"/>
            <w:left w:val="none" w:sz="0" w:space="0" w:color="auto"/>
            <w:bottom w:val="none" w:sz="0" w:space="0" w:color="auto"/>
            <w:right w:val="none" w:sz="0" w:space="0" w:color="auto"/>
          </w:divBdr>
        </w:div>
        <w:div w:id="611784182">
          <w:marLeft w:val="640"/>
          <w:marRight w:val="0"/>
          <w:marTop w:val="0"/>
          <w:marBottom w:val="0"/>
          <w:divBdr>
            <w:top w:val="none" w:sz="0" w:space="0" w:color="auto"/>
            <w:left w:val="none" w:sz="0" w:space="0" w:color="auto"/>
            <w:bottom w:val="none" w:sz="0" w:space="0" w:color="auto"/>
            <w:right w:val="none" w:sz="0" w:space="0" w:color="auto"/>
          </w:divBdr>
        </w:div>
        <w:div w:id="533661819">
          <w:marLeft w:val="640"/>
          <w:marRight w:val="0"/>
          <w:marTop w:val="0"/>
          <w:marBottom w:val="0"/>
          <w:divBdr>
            <w:top w:val="none" w:sz="0" w:space="0" w:color="auto"/>
            <w:left w:val="none" w:sz="0" w:space="0" w:color="auto"/>
            <w:bottom w:val="none" w:sz="0" w:space="0" w:color="auto"/>
            <w:right w:val="none" w:sz="0" w:space="0" w:color="auto"/>
          </w:divBdr>
        </w:div>
        <w:div w:id="1479809383">
          <w:marLeft w:val="640"/>
          <w:marRight w:val="0"/>
          <w:marTop w:val="0"/>
          <w:marBottom w:val="0"/>
          <w:divBdr>
            <w:top w:val="none" w:sz="0" w:space="0" w:color="auto"/>
            <w:left w:val="none" w:sz="0" w:space="0" w:color="auto"/>
            <w:bottom w:val="none" w:sz="0" w:space="0" w:color="auto"/>
            <w:right w:val="none" w:sz="0" w:space="0" w:color="auto"/>
          </w:divBdr>
        </w:div>
        <w:div w:id="475222086">
          <w:marLeft w:val="640"/>
          <w:marRight w:val="0"/>
          <w:marTop w:val="0"/>
          <w:marBottom w:val="0"/>
          <w:divBdr>
            <w:top w:val="none" w:sz="0" w:space="0" w:color="auto"/>
            <w:left w:val="none" w:sz="0" w:space="0" w:color="auto"/>
            <w:bottom w:val="none" w:sz="0" w:space="0" w:color="auto"/>
            <w:right w:val="none" w:sz="0" w:space="0" w:color="auto"/>
          </w:divBdr>
        </w:div>
        <w:div w:id="1024135270">
          <w:marLeft w:val="640"/>
          <w:marRight w:val="0"/>
          <w:marTop w:val="0"/>
          <w:marBottom w:val="0"/>
          <w:divBdr>
            <w:top w:val="none" w:sz="0" w:space="0" w:color="auto"/>
            <w:left w:val="none" w:sz="0" w:space="0" w:color="auto"/>
            <w:bottom w:val="none" w:sz="0" w:space="0" w:color="auto"/>
            <w:right w:val="none" w:sz="0" w:space="0" w:color="auto"/>
          </w:divBdr>
        </w:div>
        <w:div w:id="631597594">
          <w:marLeft w:val="640"/>
          <w:marRight w:val="0"/>
          <w:marTop w:val="0"/>
          <w:marBottom w:val="0"/>
          <w:divBdr>
            <w:top w:val="none" w:sz="0" w:space="0" w:color="auto"/>
            <w:left w:val="none" w:sz="0" w:space="0" w:color="auto"/>
            <w:bottom w:val="none" w:sz="0" w:space="0" w:color="auto"/>
            <w:right w:val="none" w:sz="0" w:space="0" w:color="auto"/>
          </w:divBdr>
        </w:div>
        <w:div w:id="523205430">
          <w:marLeft w:val="640"/>
          <w:marRight w:val="0"/>
          <w:marTop w:val="0"/>
          <w:marBottom w:val="0"/>
          <w:divBdr>
            <w:top w:val="none" w:sz="0" w:space="0" w:color="auto"/>
            <w:left w:val="none" w:sz="0" w:space="0" w:color="auto"/>
            <w:bottom w:val="none" w:sz="0" w:space="0" w:color="auto"/>
            <w:right w:val="none" w:sz="0" w:space="0" w:color="auto"/>
          </w:divBdr>
        </w:div>
        <w:div w:id="1615748572">
          <w:marLeft w:val="640"/>
          <w:marRight w:val="0"/>
          <w:marTop w:val="0"/>
          <w:marBottom w:val="0"/>
          <w:divBdr>
            <w:top w:val="none" w:sz="0" w:space="0" w:color="auto"/>
            <w:left w:val="none" w:sz="0" w:space="0" w:color="auto"/>
            <w:bottom w:val="none" w:sz="0" w:space="0" w:color="auto"/>
            <w:right w:val="none" w:sz="0" w:space="0" w:color="auto"/>
          </w:divBdr>
        </w:div>
        <w:div w:id="1761826618">
          <w:marLeft w:val="640"/>
          <w:marRight w:val="0"/>
          <w:marTop w:val="0"/>
          <w:marBottom w:val="0"/>
          <w:divBdr>
            <w:top w:val="none" w:sz="0" w:space="0" w:color="auto"/>
            <w:left w:val="none" w:sz="0" w:space="0" w:color="auto"/>
            <w:bottom w:val="none" w:sz="0" w:space="0" w:color="auto"/>
            <w:right w:val="none" w:sz="0" w:space="0" w:color="auto"/>
          </w:divBdr>
        </w:div>
        <w:div w:id="1563952224">
          <w:marLeft w:val="640"/>
          <w:marRight w:val="0"/>
          <w:marTop w:val="0"/>
          <w:marBottom w:val="0"/>
          <w:divBdr>
            <w:top w:val="none" w:sz="0" w:space="0" w:color="auto"/>
            <w:left w:val="none" w:sz="0" w:space="0" w:color="auto"/>
            <w:bottom w:val="none" w:sz="0" w:space="0" w:color="auto"/>
            <w:right w:val="none" w:sz="0" w:space="0" w:color="auto"/>
          </w:divBdr>
        </w:div>
        <w:div w:id="1388381498">
          <w:marLeft w:val="640"/>
          <w:marRight w:val="0"/>
          <w:marTop w:val="0"/>
          <w:marBottom w:val="0"/>
          <w:divBdr>
            <w:top w:val="none" w:sz="0" w:space="0" w:color="auto"/>
            <w:left w:val="none" w:sz="0" w:space="0" w:color="auto"/>
            <w:bottom w:val="none" w:sz="0" w:space="0" w:color="auto"/>
            <w:right w:val="none" w:sz="0" w:space="0" w:color="auto"/>
          </w:divBdr>
        </w:div>
        <w:div w:id="62680884">
          <w:marLeft w:val="640"/>
          <w:marRight w:val="0"/>
          <w:marTop w:val="0"/>
          <w:marBottom w:val="0"/>
          <w:divBdr>
            <w:top w:val="none" w:sz="0" w:space="0" w:color="auto"/>
            <w:left w:val="none" w:sz="0" w:space="0" w:color="auto"/>
            <w:bottom w:val="none" w:sz="0" w:space="0" w:color="auto"/>
            <w:right w:val="none" w:sz="0" w:space="0" w:color="auto"/>
          </w:divBdr>
        </w:div>
        <w:div w:id="1259748885">
          <w:marLeft w:val="640"/>
          <w:marRight w:val="0"/>
          <w:marTop w:val="0"/>
          <w:marBottom w:val="0"/>
          <w:divBdr>
            <w:top w:val="none" w:sz="0" w:space="0" w:color="auto"/>
            <w:left w:val="none" w:sz="0" w:space="0" w:color="auto"/>
            <w:bottom w:val="none" w:sz="0" w:space="0" w:color="auto"/>
            <w:right w:val="none" w:sz="0" w:space="0" w:color="auto"/>
          </w:divBdr>
        </w:div>
        <w:div w:id="1448739121">
          <w:marLeft w:val="640"/>
          <w:marRight w:val="0"/>
          <w:marTop w:val="0"/>
          <w:marBottom w:val="0"/>
          <w:divBdr>
            <w:top w:val="none" w:sz="0" w:space="0" w:color="auto"/>
            <w:left w:val="none" w:sz="0" w:space="0" w:color="auto"/>
            <w:bottom w:val="none" w:sz="0" w:space="0" w:color="auto"/>
            <w:right w:val="none" w:sz="0" w:space="0" w:color="auto"/>
          </w:divBdr>
        </w:div>
        <w:div w:id="1075854283">
          <w:marLeft w:val="640"/>
          <w:marRight w:val="0"/>
          <w:marTop w:val="0"/>
          <w:marBottom w:val="0"/>
          <w:divBdr>
            <w:top w:val="none" w:sz="0" w:space="0" w:color="auto"/>
            <w:left w:val="none" w:sz="0" w:space="0" w:color="auto"/>
            <w:bottom w:val="none" w:sz="0" w:space="0" w:color="auto"/>
            <w:right w:val="none" w:sz="0" w:space="0" w:color="auto"/>
          </w:divBdr>
        </w:div>
        <w:div w:id="1908612759">
          <w:marLeft w:val="640"/>
          <w:marRight w:val="0"/>
          <w:marTop w:val="0"/>
          <w:marBottom w:val="0"/>
          <w:divBdr>
            <w:top w:val="none" w:sz="0" w:space="0" w:color="auto"/>
            <w:left w:val="none" w:sz="0" w:space="0" w:color="auto"/>
            <w:bottom w:val="none" w:sz="0" w:space="0" w:color="auto"/>
            <w:right w:val="none" w:sz="0" w:space="0" w:color="auto"/>
          </w:divBdr>
        </w:div>
        <w:div w:id="433788152">
          <w:marLeft w:val="640"/>
          <w:marRight w:val="0"/>
          <w:marTop w:val="0"/>
          <w:marBottom w:val="0"/>
          <w:divBdr>
            <w:top w:val="none" w:sz="0" w:space="0" w:color="auto"/>
            <w:left w:val="none" w:sz="0" w:space="0" w:color="auto"/>
            <w:bottom w:val="none" w:sz="0" w:space="0" w:color="auto"/>
            <w:right w:val="none" w:sz="0" w:space="0" w:color="auto"/>
          </w:divBdr>
        </w:div>
        <w:div w:id="1990788964">
          <w:marLeft w:val="640"/>
          <w:marRight w:val="0"/>
          <w:marTop w:val="0"/>
          <w:marBottom w:val="0"/>
          <w:divBdr>
            <w:top w:val="none" w:sz="0" w:space="0" w:color="auto"/>
            <w:left w:val="none" w:sz="0" w:space="0" w:color="auto"/>
            <w:bottom w:val="none" w:sz="0" w:space="0" w:color="auto"/>
            <w:right w:val="none" w:sz="0" w:space="0" w:color="auto"/>
          </w:divBdr>
        </w:div>
      </w:divsChild>
    </w:div>
    <w:div w:id="377356845">
      <w:bodyDiv w:val="1"/>
      <w:marLeft w:val="0"/>
      <w:marRight w:val="0"/>
      <w:marTop w:val="0"/>
      <w:marBottom w:val="0"/>
      <w:divBdr>
        <w:top w:val="none" w:sz="0" w:space="0" w:color="auto"/>
        <w:left w:val="none" w:sz="0" w:space="0" w:color="auto"/>
        <w:bottom w:val="none" w:sz="0" w:space="0" w:color="auto"/>
        <w:right w:val="none" w:sz="0" w:space="0" w:color="auto"/>
      </w:divBdr>
      <w:divsChild>
        <w:div w:id="1309745235">
          <w:marLeft w:val="640"/>
          <w:marRight w:val="0"/>
          <w:marTop w:val="0"/>
          <w:marBottom w:val="0"/>
          <w:divBdr>
            <w:top w:val="none" w:sz="0" w:space="0" w:color="auto"/>
            <w:left w:val="none" w:sz="0" w:space="0" w:color="auto"/>
            <w:bottom w:val="none" w:sz="0" w:space="0" w:color="auto"/>
            <w:right w:val="none" w:sz="0" w:space="0" w:color="auto"/>
          </w:divBdr>
        </w:div>
      </w:divsChild>
    </w:div>
    <w:div w:id="387386954">
      <w:bodyDiv w:val="1"/>
      <w:marLeft w:val="0"/>
      <w:marRight w:val="0"/>
      <w:marTop w:val="0"/>
      <w:marBottom w:val="0"/>
      <w:divBdr>
        <w:top w:val="none" w:sz="0" w:space="0" w:color="auto"/>
        <w:left w:val="none" w:sz="0" w:space="0" w:color="auto"/>
        <w:bottom w:val="none" w:sz="0" w:space="0" w:color="auto"/>
        <w:right w:val="none" w:sz="0" w:space="0" w:color="auto"/>
      </w:divBdr>
      <w:divsChild>
        <w:div w:id="1075979456">
          <w:marLeft w:val="640"/>
          <w:marRight w:val="0"/>
          <w:marTop w:val="0"/>
          <w:marBottom w:val="0"/>
          <w:divBdr>
            <w:top w:val="none" w:sz="0" w:space="0" w:color="auto"/>
            <w:left w:val="none" w:sz="0" w:space="0" w:color="auto"/>
            <w:bottom w:val="none" w:sz="0" w:space="0" w:color="auto"/>
            <w:right w:val="none" w:sz="0" w:space="0" w:color="auto"/>
          </w:divBdr>
        </w:div>
        <w:div w:id="1768387242">
          <w:marLeft w:val="640"/>
          <w:marRight w:val="0"/>
          <w:marTop w:val="0"/>
          <w:marBottom w:val="0"/>
          <w:divBdr>
            <w:top w:val="none" w:sz="0" w:space="0" w:color="auto"/>
            <w:left w:val="none" w:sz="0" w:space="0" w:color="auto"/>
            <w:bottom w:val="none" w:sz="0" w:space="0" w:color="auto"/>
            <w:right w:val="none" w:sz="0" w:space="0" w:color="auto"/>
          </w:divBdr>
        </w:div>
        <w:div w:id="169220284">
          <w:marLeft w:val="640"/>
          <w:marRight w:val="0"/>
          <w:marTop w:val="0"/>
          <w:marBottom w:val="0"/>
          <w:divBdr>
            <w:top w:val="none" w:sz="0" w:space="0" w:color="auto"/>
            <w:left w:val="none" w:sz="0" w:space="0" w:color="auto"/>
            <w:bottom w:val="none" w:sz="0" w:space="0" w:color="auto"/>
            <w:right w:val="none" w:sz="0" w:space="0" w:color="auto"/>
          </w:divBdr>
        </w:div>
        <w:div w:id="2109890027">
          <w:marLeft w:val="640"/>
          <w:marRight w:val="0"/>
          <w:marTop w:val="0"/>
          <w:marBottom w:val="0"/>
          <w:divBdr>
            <w:top w:val="none" w:sz="0" w:space="0" w:color="auto"/>
            <w:left w:val="none" w:sz="0" w:space="0" w:color="auto"/>
            <w:bottom w:val="none" w:sz="0" w:space="0" w:color="auto"/>
            <w:right w:val="none" w:sz="0" w:space="0" w:color="auto"/>
          </w:divBdr>
        </w:div>
        <w:div w:id="463930955">
          <w:marLeft w:val="640"/>
          <w:marRight w:val="0"/>
          <w:marTop w:val="0"/>
          <w:marBottom w:val="0"/>
          <w:divBdr>
            <w:top w:val="none" w:sz="0" w:space="0" w:color="auto"/>
            <w:left w:val="none" w:sz="0" w:space="0" w:color="auto"/>
            <w:bottom w:val="none" w:sz="0" w:space="0" w:color="auto"/>
            <w:right w:val="none" w:sz="0" w:space="0" w:color="auto"/>
          </w:divBdr>
        </w:div>
        <w:div w:id="1968967377">
          <w:marLeft w:val="640"/>
          <w:marRight w:val="0"/>
          <w:marTop w:val="0"/>
          <w:marBottom w:val="0"/>
          <w:divBdr>
            <w:top w:val="none" w:sz="0" w:space="0" w:color="auto"/>
            <w:left w:val="none" w:sz="0" w:space="0" w:color="auto"/>
            <w:bottom w:val="none" w:sz="0" w:space="0" w:color="auto"/>
            <w:right w:val="none" w:sz="0" w:space="0" w:color="auto"/>
          </w:divBdr>
        </w:div>
        <w:div w:id="1662271705">
          <w:marLeft w:val="640"/>
          <w:marRight w:val="0"/>
          <w:marTop w:val="0"/>
          <w:marBottom w:val="0"/>
          <w:divBdr>
            <w:top w:val="none" w:sz="0" w:space="0" w:color="auto"/>
            <w:left w:val="none" w:sz="0" w:space="0" w:color="auto"/>
            <w:bottom w:val="none" w:sz="0" w:space="0" w:color="auto"/>
            <w:right w:val="none" w:sz="0" w:space="0" w:color="auto"/>
          </w:divBdr>
        </w:div>
        <w:div w:id="1577786654">
          <w:marLeft w:val="640"/>
          <w:marRight w:val="0"/>
          <w:marTop w:val="0"/>
          <w:marBottom w:val="0"/>
          <w:divBdr>
            <w:top w:val="none" w:sz="0" w:space="0" w:color="auto"/>
            <w:left w:val="none" w:sz="0" w:space="0" w:color="auto"/>
            <w:bottom w:val="none" w:sz="0" w:space="0" w:color="auto"/>
            <w:right w:val="none" w:sz="0" w:space="0" w:color="auto"/>
          </w:divBdr>
        </w:div>
        <w:div w:id="505249564">
          <w:marLeft w:val="640"/>
          <w:marRight w:val="0"/>
          <w:marTop w:val="0"/>
          <w:marBottom w:val="0"/>
          <w:divBdr>
            <w:top w:val="none" w:sz="0" w:space="0" w:color="auto"/>
            <w:left w:val="none" w:sz="0" w:space="0" w:color="auto"/>
            <w:bottom w:val="none" w:sz="0" w:space="0" w:color="auto"/>
            <w:right w:val="none" w:sz="0" w:space="0" w:color="auto"/>
          </w:divBdr>
        </w:div>
        <w:div w:id="2015839132">
          <w:marLeft w:val="640"/>
          <w:marRight w:val="0"/>
          <w:marTop w:val="0"/>
          <w:marBottom w:val="0"/>
          <w:divBdr>
            <w:top w:val="none" w:sz="0" w:space="0" w:color="auto"/>
            <w:left w:val="none" w:sz="0" w:space="0" w:color="auto"/>
            <w:bottom w:val="none" w:sz="0" w:space="0" w:color="auto"/>
            <w:right w:val="none" w:sz="0" w:space="0" w:color="auto"/>
          </w:divBdr>
        </w:div>
        <w:div w:id="1101872712">
          <w:marLeft w:val="640"/>
          <w:marRight w:val="0"/>
          <w:marTop w:val="0"/>
          <w:marBottom w:val="0"/>
          <w:divBdr>
            <w:top w:val="none" w:sz="0" w:space="0" w:color="auto"/>
            <w:left w:val="none" w:sz="0" w:space="0" w:color="auto"/>
            <w:bottom w:val="none" w:sz="0" w:space="0" w:color="auto"/>
            <w:right w:val="none" w:sz="0" w:space="0" w:color="auto"/>
          </w:divBdr>
        </w:div>
        <w:div w:id="1775706044">
          <w:marLeft w:val="640"/>
          <w:marRight w:val="0"/>
          <w:marTop w:val="0"/>
          <w:marBottom w:val="0"/>
          <w:divBdr>
            <w:top w:val="none" w:sz="0" w:space="0" w:color="auto"/>
            <w:left w:val="none" w:sz="0" w:space="0" w:color="auto"/>
            <w:bottom w:val="none" w:sz="0" w:space="0" w:color="auto"/>
            <w:right w:val="none" w:sz="0" w:space="0" w:color="auto"/>
          </w:divBdr>
        </w:div>
        <w:div w:id="128939420">
          <w:marLeft w:val="640"/>
          <w:marRight w:val="0"/>
          <w:marTop w:val="0"/>
          <w:marBottom w:val="0"/>
          <w:divBdr>
            <w:top w:val="none" w:sz="0" w:space="0" w:color="auto"/>
            <w:left w:val="none" w:sz="0" w:space="0" w:color="auto"/>
            <w:bottom w:val="none" w:sz="0" w:space="0" w:color="auto"/>
            <w:right w:val="none" w:sz="0" w:space="0" w:color="auto"/>
          </w:divBdr>
        </w:div>
        <w:div w:id="268465011">
          <w:marLeft w:val="640"/>
          <w:marRight w:val="0"/>
          <w:marTop w:val="0"/>
          <w:marBottom w:val="0"/>
          <w:divBdr>
            <w:top w:val="none" w:sz="0" w:space="0" w:color="auto"/>
            <w:left w:val="none" w:sz="0" w:space="0" w:color="auto"/>
            <w:bottom w:val="none" w:sz="0" w:space="0" w:color="auto"/>
            <w:right w:val="none" w:sz="0" w:space="0" w:color="auto"/>
          </w:divBdr>
        </w:div>
        <w:div w:id="467209736">
          <w:marLeft w:val="640"/>
          <w:marRight w:val="0"/>
          <w:marTop w:val="0"/>
          <w:marBottom w:val="0"/>
          <w:divBdr>
            <w:top w:val="none" w:sz="0" w:space="0" w:color="auto"/>
            <w:left w:val="none" w:sz="0" w:space="0" w:color="auto"/>
            <w:bottom w:val="none" w:sz="0" w:space="0" w:color="auto"/>
            <w:right w:val="none" w:sz="0" w:space="0" w:color="auto"/>
          </w:divBdr>
        </w:div>
        <w:div w:id="1623341673">
          <w:marLeft w:val="640"/>
          <w:marRight w:val="0"/>
          <w:marTop w:val="0"/>
          <w:marBottom w:val="0"/>
          <w:divBdr>
            <w:top w:val="none" w:sz="0" w:space="0" w:color="auto"/>
            <w:left w:val="none" w:sz="0" w:space="0" w:color="auto"/>
            <w:bottom w:val="none" w:sz="0" w:space="0" w:color="auto"/>
            <w:right w:val="none" w:sz="0" w:space="0" w:color="auto"/>
          </w:divBdr>
        </w:div>
        <w:div w:id="1963462150">
          <w:marLeft w:val="640"/>
          <w:marRight w:val="0"/>
          <w:marTop w:val="0"/>
          <w:marBottom w:val="0"/>
          <w:divBdr>
            <w:top w:val="none" w:sz="0" w:space="0" w:color="auto"/>
            <w:left w:val="none" w:sz="0" w:space="0" w:color="auto"/>
            <w:bottom w:val="none" w:sz="0" w:space="0" w:color="auto"/>
            <w:right w:val="none" w:sz="0" w:space="0" w:color="auto"/>
          </w:divBdr>
        </w:div>
        <w:div w:id="315497367">
          <w:marLeft w:val="640"/>
          <w:marRight w:val="0"/>
          <w:marTop w:val="0"/>
          <w:marBottom w:val="0"/>
          <w:divBdr>
            <w:top w:val="none" w:sz="0" w:space="0" w:color="auto"/>
            <w:left w:val="none" w:sz="0" w:space="0" w:color="auto"/>
            <w:bottom w:val="none" w:sz="0" w:space="0" w:color="auto"/>
            <w:right w:val="none" w:sz="0" w:space="0" w:color="auto"/>
          </w:divBdr>
        </w:div>
        <w:div w:id="2072456937">
          <w:marLeft w:val="640"/>
          <w:marRight w:val="0"/>
          <w:marTop w:val="0"/>
          <w:marBottom w:val="0"/>
          <w:divBdr>
            <w:top w:val="none" w:sz="0" w:space="0" w:color="auto"/>
            <w:left w:val="none" w:sz="0" w:space="0" w:color="auto"/>
            <w:bottom w:val="none" w:sz="0" w:space="0" w:color="auto"/>
            <w:right w:val="none" w:sz="0" w:space="0" w:color="auto"/>
          </w:divBdr>
        </w:div>
        <w:div w:id="1146319315">
          <w:marLeft w:val="640"/>
          <w:marRight w:val="0"/>
          <w:marTop w:val="0"/>
          <w:marBottom w:val="0"/>
          <w:divBdr>
            <w:top w:val="none" w:sz="0" w:space="0" w:color="auto"/>
            <w:left w:val="none" w:sz="0" w:space="0" w:color="auto"/>
            <w:bottom w:val="none" w:sz="0" w:space="0" w:color="auto"/>
            <w:right w:val="none" w:sz="0" w:space="0" w:color="auto"/>
          </w:divBdr>
        </w:div>
        <w:div w:id="1579823875">
          <w:marLeft w:val="640"/>
          <w:marRight w:val="0"/>
          <w:marTop w:val="0"/>
          <w:marBottom w:val="0"/>
          <w:divBdr>
            <w:top w:val="none" w:sz="0" w:space="0" w:color="auto"/>
            <w:left w:val="none" w:sz="0" w:space="0" w:color="auto"/>
            <w:bottom w:val="none" w:sz="0" w:space="0" w:color="auto"/>
            <w:right w:val="none" w:sz="0" w:space="0" w:color="auto"/>
          </w:divBdr>
        </w:div>
        <w:div w:id="543837020">
          <w:marLeft w:val="640"/>
          <w:marRight w:val="0"/>
          <w:marTop w:val="0"/>
          <w:marBottom w:val="0"/>
          <w:divBdr>
            <w:top w:val="none" w:sz="0" w:space="0" w:color="auto"/>
            <w:left w:val="none" w:sz="0" w:space="0" w:color="auto"/>
            <w:bottom w:val="none" w:sz="0" w:space="0" w:color="auto"/>
            <w:right w:val="none" w:sz="0" w:space="0" w:color="auto"/>
          </w:divBdr>
        </w:div>
        <w:div w:id="726880051">
          <w:marLeft w:val="640"/>
          <w:marRight w:val="0"/>
          <w:marTop w:val="0"/>
          <w:marBottom w:val="0"/>
          <w:divBdr>
            <w:top w:val="none" w:sz="0" w:space="0" w:color="auto"/>
            <w:left w:val="none" w:sz="0" w:space="0" w:color="auto"/>
            <w:bottom w:val="none" w:sz="0" w:space="0" w:color="auto"/>
            <w:right w:val="none" w:sz="0" w:space="0" w:color="auto"/>
          </w:divBdr>
        </w:div>
        <w:div w:id="2129935038">
          <w:marLeft w:val="640"/>
          <w:marRight w:val="0"/>
          <w:marTop w:val="0"/>
          <w:marBottom w:val="0"/>
          <w:divBdr>
            <w:top w:val="none" w:sz="0" w:space="0" w:color="auto"/>
            <w:left w:val="none" w:sz="0" w:space="0" w:color="auto"/>
            <w:bottom w:val="none" w:sz="0" w:space="0" w:color="auto"/>
            <w:right w:val="none" w:sz="0" w:space="0" w:color="auto"/>
          </w:divBdr>
        </w:div>
        <w:div w:id="476651114">
          <w:marLeft w:val="640"/>
          <w:marRight w:val="0"/>
          <w:marTop w:val="0"/>
          <w:marBottom w:val="0"/>
          <w:divBdr>
            <w:top w:val="none" w:sz="0" w:space="0" w:color="auto"/>
            <w:left w:val="none" w:sz="0" w:space="0" w:color="auto"/>
            <w:bottom w:val="none" w:sz="0" w:space="0" w:color="auto"/>
            <w:right w:val="none" w:sz="0" w:space="0" w:color="auto"/>
          </w:divBdr>
        </w:div>
        <w:div w:id="1348947661">
          <w:marLeft w:val="640"/>
          <w:marRight w:val="0"/>
          <w:marTop w:val="0"/>
          <w:marBottom w:val="0"/>
          <w:divBdr>
            <w:top w:val="none" w:sz="0" w:space="0" w:color="auto"/>
            <w:left w:val="none" w:sz="0" w:space="0" w:color="auto"/>
            <w:bottom w:val="none" w:sz="0" w:space="0" w:color="auto"/>
            <w:right w:val="none" w:sz="0" w:space="0" w:color="auto"/>
          </w:divBdr>
        </w:div>
        <w:div w:id="882836942">
          <w:marLeft w:val="640"/>
          <w:marRight w:val="0"/>
          <w:marTop w:val="0"/>
          <w:marBottom w:val="0"/>
          <w:divBdr>
            <w:top w:val="none" w:sz="0" w:space="0" w:color="auto"/>
            <w:left w:val="none" w:sz="0" w:space="0" w:color="auto"/>
            <w:bottom w:val="none" w:sz="0" w:space="0" w:color="auto"/>
            <w:right w:val="none" w:sz="0" w:space="0" w:color="auto"/>
          </w:divBdr>
        </w:div>
        <w:div w:id="784037898">
          <w:marLeft w:val="640"/>
          <w:marRight w:val="0"/>
          <w:marTop w:val="0"/>
          <w:marBottom w:val="0"/>
          <w:divBdr>
            <w:top w:val="none" w:sz="0" w:space="0" w:color="auto"/>
            <w:left w:val="none" w:sz="0" w:space="0" w:color="auto"/>
            <w:bottom w:val="none" w:sz="0" w:space="0" w:color="auto"/>
            <w:right w:val="none" w:sz="0" w:space="0" w:color="auto"/>
          </w:divBdr>
        </w:div>
        <w:div w:id="1075542652">
          <w:marLeft w:val="640"/>
          <w:marRight w:val="0"/>
          <w:marTop w:val="0"/>
          <w:marBottom w:val="0"/>
          <w:divBdr>
            <w:top w:val="none" w:sz="0" w:space="0" w:color="auto"/>
            <w:left w:val="none" w:sz="0" w:space="0" w:color="auto"/>
            <w:bottom w:val="none" w:sz="0" w:space="0" w:color="auto"/>
            <w:right w:val="none" w:sz="0" w:space="0" w:color="auto"/>
          </w:divBdr>
        </w:div>
        <w:div w:id="170530231">
          <w:marLeft w:val="640"/>
          <w:marRight w:val="0"/>
          <w:marTop w:val="0"/>
          <w:marBottom w:val="0"/>
          <w:divBdr>
            <w:top w:val="none" w:sz="0" w:space="0" w:color="auto"/>
            <w:left w:val="none" w:sz="0" w:space="0" w:color="auto"/>
            <w:bottom w:val="none" w:sz="0" w:space="0" w:color="auto"/>
            <w:right w:val="none" w:sz="0" w:space="0" w:color="auto"/>
          </w:divBdr>
        </w:div>
        <w:div w:id="650988224">
          <w:marLeft w:val="640"/>
          <w:marRight w:val="0"/>
          <w:marTop w:val="0"/>
          <w:marBottom w:val="0"/>
          <w:divBdr>
            <w:top w:val="none" w:sz="0" w:space="0" w:color="auto"/>
            <w:left w:val="none" w:sz="0" w:space="0" w:color="auto"/>
            <w:bottom w:val="none" w:sz="0" w:space="0" w:color="auto"/>
            <w:right w:val="none" w:sz="0" w:space="0" w:color="auto"/>
          </w:divBdr>
        </w:div>
        <w:div w:id="1120032243">
          <w:marLeft w:val="640"/>
          <w:marRight w:val="0"/>
          <w:marTop w:val="0"/>
          <w:marBottom w:val="0"/>
          <w:divBdr>
            <w:top w:val="none" w:sz="0" w:space="0" w:color="auto"/>
            <w:left w:val="none" w:sz="0" w:space="0" w:color="auto"/>
            <w:bottom w:val="none" w:sz="0" w:space="0" w:color="auto"/>
            <w:right w:val="none" w:sz="0" w:space="0" w:color="auto"/>
          </w:divBdr>
        </w:div>
        <w:div w:id="1642885759">
          <w:marLeft w:val="640"/>
          <w:marRight w:val="0"/>
          <w:marTop w:val="0"/>
          <w:marBottom w:val="0"/>
          <w:divBdr>
            <w:top w:val="none" w:sz="0" w:space="0" w:color="auto"/>
            <w:left w:val="none" w:sz="0" w:space="0" w:color="auto"/>
            <w:bottom w:val="none" w:sz="0" w:space="0" w:color="auto"/>
            <w:right w:val="none" w:sz="0" w:space="0" w:color="auto"/>
          </w:divBdr>
        </w:div>
        <w:div w:id="175656539">
          <w:marLeft w:val="640"/>
          <w:marRight w:val="0"/>
          <w:marTop w:val="0"/>
          <w:marBottom w:val="0"/>
          <w:divBdr>
            <w:top w:val="none" w:sz="0" w:space="0" w:color="auto"/>
            <w:left w:val="none" w:sz="0" w:space="0" w:color="auto"/>
            <w:bottom w:val="none" w:sz="0" w:space="0" w:color="auto"/>
            <w:right w:val="none" w:sz="0" w:space="0" w:color="auto"/>
          </w:divBdr>
        </w:div>
        <w:div w:id="211119240">
          <w:marLeft w:val="640"/>
          <w:marRight w:val="0"/>
          <w:marTop w:val="0"/>
          <w:marBottom w:val="0"/>
          <w:divBdr>
            <w:top w:val="none" w:sz="0" w:space="0" w:color="auto"/>
            <w:left w:val="none" w:sz="0" w:space="0" w:color="auto"/>
            <w:bottom w:val="none" w:sz="0" w:space="0" w:color="auto"/>
            <w:right w:val="none" w:sz="0" w:space="0" w:color="auto"/>
          </w:divBdr>
        </w:div>
        <w:div w:id="1417097195">
          <w:marLeft w:val="640"/>
          <w:marRight w:val="0"/>
          <w:marTop w:val="0"/>
          <w:marBottom w:val="0"/>
          <w:divBdr>
            <w:top w:val="none" w:sz="0" w:space="0" w:color="auto"/>
            <w:left w:val="none" w:sz="0" w:space="0" w:color="auto"/>
            <w:bottom w:val="none" w:sz="0" w:space="0" w:color="auto"/>
            <w:right w:val="none" w:sz="0" w:space="0" w:color="auto"/>
          </w:divBdr>
        </w:div>
        <w:div w:id="1648975481">
          <w:marLeft w:val="640"/>
          <w:marRight w:val="0"/>
          <w:marTop w:val="0"/>
          <w:marBottom w:val="0"/>
          <w:divBdr>
            <w:top w:val="none" w:sz="0" w:space="0" w:color="auto"/>
            <w:left w:val="none" w:sz="0" w:space="0" w:color="auto"/>
            <w:bottom w:val="none" w:sz="0" w:space="0" w:color="auto"/>
            <w:right w:val="none" w:sz="0" w:space="0" w:color="auto"/>
          </w:divBdr>
        </w:div>
        <w:div w:id="1758862383">
          <w:marLeft w:val="640"/>
          <w:marRight w:val="0"/>
          <w:marTop w:val="0"/>
          <w:marBottom w:val="0"/>
          <w:divBdr>
            <w:top w:val="none" w:sz="0" w:space="0" w:color="auto"/>
            <w:left w:val="none" w:sz="0" w:space="0" w:color="auto"/>
            <w:bottom w:val="none" w:sz="0" w:space="0" w:color="auto"/>
            <w:right w:val="none" w:sz="0" w:space="0" w:color="auto"/>
          </w:divBdr>
        </w:div>
        <w:div w:id="1075712758">
          <w:marLeft w:val="640"/>
          <w:marRight w:val="0"/>
          <w:marTop w:val="0"/>
          <w:marBottom w:val="0"/>
          <w:divBdr>
            <w:top w:val="none" w:sz="0" w:space="0" w:color="auto"/>
            <w:left w:val="none" w:sz="0" w:space="0" w:color="auto"/>
            <w:bottom w:val="none" w:sz="0" w:space="0" w:color="auto"/>
            <w:right w:val="none" w:sz="0" w:space="0" w:color="auto"/>
          </w:divBdr>
        </w:div>
        <w:div w:id="1873494073">
          <w:marLeft w:val="640"/>
          <w:marRight w:val="0"/>
          <w:marTop w:val="0"/>
          <w:marBottom w:val="0"/>
          <w:divBdr>
            <w:top w:val="none" w:sz="0" w:space="0" w:color="auto"/>
            <w:left w:val="none" w:sz="0" w:space="0" w:color="auto"/>
            <w:bottom w:val="none" w:sz="0" w:space="0" w:color="auto"/>
            <w:right w:val="none" w:sz="0" w:space="0" w:color="auto"/>
          </w:divBdr>
        </w:div>
        <w:div w:id="1394155226">
          <w:marLeft w:val="640"/>
          <w:marRight w:val="0"/>
          <w:marTop w:val="0"/>
          <w:marBottom w:val="0"/>
          <w:divBdr>
            <w:top w:val="none" w:sz="0" w:space="0" w:color="auto"/>
            <w:left w:val="none" w:sz="0" w:space="0" w:color="auto"/>
            <w:bottom w:val="none" w:sz="0" w:space="0" w:color="auto"/>
            <w:right w:val="none" w:sz="0" w:space="0" w:color="auto"/>
          </w:divBdr>
        </w:div>
        <w:div w:id="327488994">
          <w:marLeft w:val="640"/>
          <w:marRight w:val="0"/>
          <w:marTop w:val="0"/>
          <w:marBottom w:val="0"/>
          <w:divBdr>
            <w:top w:val="none" w:sz="0" w:space="0" w:color="auto"/>
            <w:left w:val="none" w:sz="0" w:space="0" w:color="auto"/>
            <w:bottom w:val="none" w:sz="0" w:space="0" w:color="auto"/>
            <w:right w:val="none" w:sz="0" w:space="0" w:color="auto"/>
          </w:divBdr>
        </w:div>
        <w:div w:id="2087653619">
          <w:marLeft w:val="640"/>
          <w:marRight w:val="0"/>
          <w:marTop w:val="0"/>
          <w:marBottom w:val="0"/>
          <w:divBdr>
            <w:top w:val="none" w:sz="0" w:space="0" w:color="auto"/>
            <w:left w:val="none" w:sz="0" w:space="0" w:color="auto"/>
            <w:bottom w:val="none" w:sz="0" w:space="0" w:color="auto"/>
            <w:right w:val="none" w:sz="0" w:space="0" w:color="auto"/>
          </w:divBdr>
        </w:div>
        <w:div w:id="958604691">
          <w:marLeft w:val="640"/>
          <w:marRight w:val="0"/>
          <w:marTop w:val="0"/>
          <w:marBottom w:val="0"/>
          <w:divBdr>
            <w:top w:val="none" w:sz="0" w:space="0" w:color="auto"/>
            <w:left w:val="none" w:sz="0" w:space="0" w:color="auto"/>
            <w:bottom w:val="none" w:sz="0" w:space="0" w:color="auto"/>
            <w:right w:val="none" w:sz="0" w:space="0" w:color="auto"/>
          </w:divBdr>
        </w:div>
      </w:divsChild>
    </w:div>
    <w:div w:id="403259149">
      <w:bodyDiv w:val="1"/>
      <w:marLeft w:val="0"/>
      <w:marRight w:val="0"/>
      <w:marTop w:val="0"/>
      <w:marBottom w:val="0"/>
      <w:divBdr>
        <w:top w:val="none" w:sz="0" w:space="0" w:color="auto"/>
        <w:left w:val="none" w:sz="0" w:space="0" w:color="auto"/>
        <w:bottom w:val="none" w:sz="0" w:space="0" w:color="auto"/>
        <w:right w:val="none" w:sz="0" w:space="0" w:color="auto"/>
      </w:divBdr>
      <w:divsChild>
        <w:div w:id="1813863500">
          <w:marLeft w:val="640"/>
          <w:marRight w:val="0"/>
          <w:marTop w:val="0"/>
          <w:marBottom w:val="0"/>
          <w:divBdr>
            <w:top w:val="none" w:sz="0" w:space="0" w:color="auto"/>
            <w:left w:val="none" w:sz="0" w:space="0" w:color="auto"/>
            <w:bottom w:val="none" w:sz="0" w:space="0" w:color="auto"/>
            <w:right w:val="none" w:sz="0" w:space="0" w:color="auto"/>
          </w:divBdr>
        </w:div>
        <w:div w:id="2129011660">
          <w:marLeft w:val="640"/>
          <w:marRight w:val="0"/>
          <w:marTop w:val="0"/>
          <w:marBottom w:val="0"/>
          <w:divBdr>
            <w:top w:val="none" w:sz="0" w:space="0" w:color="auto"/>
            <w:left w:val="none" w:sz="0" w:space="0" w:color="auto"/>
            <w:bottom w:val="none" w:sz="0" w:space="0" w:color="auto"/>
            <w:right w:val="none" w:sz="0" w:space="0" w:color="auto"/>
          </w:divBdr>
        </w:div>
        <w:div w:id="1260914132">
          <w:marLeft w:val="640"/>
          <w:marRight w:val="0"/>
          <w:marTop w:val="0"/>
          <w:marBottom w:val="0"/>
          <w:divBdr>
            <w:top w:val="none" w:sz="0" w:space="0" w:color="auto"/>
            <w:left w:val="none" w:sz="0" w:space="0" w:color="auto"/>
            <w:bottom w:val="none" w:sz="0" w:space="0" w:color="auto"/>
            <w:right w:val="none" w:sz="0" w:space="0" w:color="auto"/>
          </w:divBdr>
        </w:div>
        <w:div w:id="612902758">
          <w:marLeft w:val="640"/>
          <w:marRight w:val="0"/>
          <w:marTop w:val="0"/>
          <w:marBottom w:val="0"/>
          <w:divBdr>
            <w:top w:val="none" w:sz="0" w:space="0" w:color="auto"/>
            <w:left w:val="none" w:sz="0" w:space="0" w:color="auto"/>
            <w:bottom w:val="none" w:sz="0" w:space="0" w:color="auto"/>
            <w:right w:val="none" w:sz="0" w:space="0" w:color="auto"/>
          </w:divBdr>
        </w:div>
        <w:div w:id="285360177">
          <w:marLeft w:val="640"/>
          <w:marRight w:val="0"/>
          <w:marTop w:val="0"/>
          <w:marBottom w:val="0"/>
          <w:divBdr>
            <w:top w:val="none" w:sz="0" w:space="0" w:color="auto"/>
            <w:left w:val="none" w:sz="0" w:space="0" w:color="auto"/>
            <w:bottom w:val="none" w:sz="0" w:space="0" w:color="auto"/>
            <w:right w:val="none" w:sz="0" w:space="0" w:color="auto"/>
          </w:divBdr>
        </w:div>
        <w:div w:id="595673701">
          <w:marLeft w:val="640"/>
          <w:marRight w:val="0"/>
          <w:marTop w:val="0"/>
          <w:marBottom w:val="0"/>
          <w:divBdr>
            <w:top w:val="none" w:sz="0" w:space="0" w:color="auto"/>
            <w:left w:val="none" w:sz="0" w:space="0" w:color="auto"/>
            <w:bottom w:val="none" w:sz="0" w:space="0" w:color="auto"/>
            <w:right w:val="none" w:sz="0" w:space="0" w:color="auto"/>
          </w:divBdr>
        </w:div>
        <w:div w:id="975141072">
          <w:marLeft w:val="640"/>
          <w:marRight w:val="0"/>
          <w:marTop w:val="0"/>
          <w:marBottom w:val="0"/>
          <w:divBdr>
            <w:top w:val="none" w:sz="0" w:space="0" w:color="auto"/>
            <w:left w:val="none" w:sz="0" w:space="0" w:color="auto"/>
            <w:bottom w:val="none" w:sz="0" w:space="0" w:color="auto"/>
            <w:right w:val="none" w:sz="0" w:space="0" w:color="auto"/>
          </w:divBdr>
        </w:div>
        <w:div w:id="2069646935">
          <w:marLeft w:val="640"/>
          <w:marRight w:val="0"/>
          <w:marTop w:val="0"/>
          <w:marBottom w:val="0"/>
          <w:divBdr>
            <w:top w:val="none" w:sz="0" w:space="0" w:color="auto"/>
            <w:left w:val="none" w:sz="0" w:space="0" w:color="auto"/>
            <w:bottom w:val="none" w:sz="0" w:space="0" w:color="auto"/>
            <w:right w:val="none" w:sz="0" w:space="0" w:color="auto"/>
          </w:divBdr>
        </w:div>
        <w:div w:id="2131825586">
          <w:marLeft w:val="640"/>
          <w:marRight w:val="0"/>
          <w:marTop w:val="0"/>
          <w:marBottom w:val="0"/>
          <w:divBdr>
            <w:top w:val="none" w:sz="0" w:space="0" w:color="auto"/>
            <w:left w:val="none" w:sz="0" w:space="0" w:color="auto"/>
            <w:bottom w:val="none" w:sz="0" w:space="0" w:color="auto"/>
            <w:right w:val="none" w:sz="0" w:space="0" w:color="auto"/>
          </w:divBdr>
        </w:div>
      </w:divsChild>
    </w:div>
    <w:div w:id="404844317">
      <w:bodyDiv w:val="1"/>
      <w:marLeft w:val="0"/>
      <w:marRight w:val="0"/>
      <w:marTop w:val="0"/>
      <w:marBottom w:val="0"/>
      <w:divBdr>
        <w:top w:val="none" w:sz="0" w:space="0" w:color="auto"/>
        <w:left w:val="none" w:sz="0" w:space="0" w:color="auto"/>
        <w:bottom w:val="none" w:sz="0" w:space="0" w:color="auto"/>
        <w:right w:val="none" w:sz="0" w:space="0" w:color="auto"/>
      </w:divBdr>
      <w:divsChild>
        <w:div w:id="1348827867">
          <w:marLeft w:val="640"/>
          <w:marRight w:val="0"/>
          <w:marTop w:val="0"/>
          <w:marBottom w:val="0"/>
          <w:divBdr>
            <w:top w:val="none" w:sz="0" w:space="0" w:color="auto"/>
            <w:left w:val="none" w:sz="0" w:space="0" w:color="auto"/>
            <w:bottom w:val="none" w:sz="0" w:space="0" w:color="auto"/>
            <w:right w:val="none" w:sz="0" w:space="0" w:color="auto"/>
          </w:divBdr>
        </w:div>
        <w:div w:id="1188327066">
          <w:marLeft w:val="640"/>
          <w:marRight w:val="0"/>
          <w:marTop w:val="0"/>
          <w:marBottom w:val="0"/>
          <w:divBdr>
            <w:top w:val="none" w:sz="0" w:space="0" w:color="auto"/>
            <w:left w:val="none" w:sz="0" w:space="0" w:color="auto"/>
            <w:bottom w:val="none" w:sz="0" w:space="0" w:color="auto"/>
            <w:right w:val="none" w:sz="0" w:space="0" w:color="auto"/>
          </w:divBdr>
        </w:div>
        <w:div w:id="559709379">
          <w:marLeft w:val="640"/>
          <w:marRight w:val="0"/>
          <w:marTop w:val="0"/>
          <w:marBottom w:val="0"/>
          <w:divBdr>
            <w:top w:val="none" w:sz="0" w:space="0" w:color="auto"/>
            <w:left w:val="none" w:sz="0" w:space="0" w:color="auto"/>
            <w:bottom w:val="none" w:sz="0" w:space="0" w:color="auto"/>
            <w:right w:val="none" w:sz="0" w:space="0" w:color="auto"/>
          </w:divBdr>
        </w:div>
        <w:div w:id="2034570217">
          <w:marLeft w:val="640"/>
          <w:marRight w:val="0"/>
          <w:marTop w:val="0"/>
          <w:marBottom w:val="0"/>
          <w:divBdr>
            <w:top w:val="none" w:sz="0" w:space="0" w:color="auto"/>
            <w:left w:val="none" w:sz="0" w:space="0" w:color="auto"/>
            <w:bottom w:val="none" w:sz="0" w:space="0" w:color="auto"/>
            <w:right w:val="none" w:sz="0" w:space="0" w:color="auto"/>
          </w:divBdr>
        </w:div>
        <w:div w:id="1779526678">
          <w:marLeft w:val="640"/>
          <w:marRight w:val="0"/>
          <w:marTop w:val="0"/>
          <w:marBottom w:val="0"/>
          <w:divBdr>
            <w:top w:val="none" w:sz="0" w:space="0" w:color="auto"/>
            <w:left w:val="none" w:sz="0" w:space="0" w:color="auto"/>
            <w:bottom w:val="none" w:sz="0" w:space="0" w:color="auto"/>
            <w:right w:val="none" w:sz="0" w:space="0" w:color="auto"/>
          </w:divBdr>
        </w:div>
        <w:div w:id="1038093038">
          <w:marLeft w:val="640"/>
          <w:marRight w:val="0"/>
          <w:marTop w:val="0"/>
          <w:marBottom w:val="0"/>
          <w:divBdr>
            <w:top w:val="none" w:sz="0" w:space="0" w:color="auto"/>
            <w:left w:val="none" w:sz="0" w:space="0" w:color="auto"/>
            <w:bottom w:val="none" w:sz="0" w:space="0" w:color="auto"/>
            <w:right w:val="none" w:sz="0" w:space="0" w:color="auto"/>
          </w:divBdr>
        </w:div>
        <w:div w:id="1475444225">
          <w:marLeft w:val="640"/>
          <w:marRight w:val="0"/>
          <w:marTop w:val="0"/>
          <w:marBottom w:val="0"/>
          <w:divBdr>
            <w:top w:val="none" w:sz="0" w:space="0" w:color="auto"/>
            <w:left w:val="none" w:sz="0" w:space="0" w:color="auto"/>
            <w:bottom w:val="none" w:sz="0" w:space="0" w:color="auto"/>
            <w:right w:val="none" w:sz="0" w:space="0" w:color="auto"/>
          </w:divBdr>
        </w:div>
        <w:div w:id="701903806">
          <w:marLeft w:val="640"/>
          <w:marRight w:val="0"/>
          <w:marTop w:val="0"/>
          <w:marBottom w:val="0"/>
          <w:divBdr>
            <w:top w:val="none" w:sz="0" w:space="0" w:color="auto"/>
            <w:left w:val="none" w:sz="0" w:space="0" w:color="auto"/>
            <w:bottom w:val="none" w:sz="0" w:space="0" w:color="auto"/>
            <w:right w:val="none" w:sz="0" w:space="0" w:color="auto"/>
          </w:divBdr>
        </w:div>
        <w:div w:id="287125837">
          <w:marLeft w:val="640"/>
          <w:marRight w:val="0"/>
          <w:marTop w:val="0"/>
          <w:marBottom w:val="0"/>
          <w:divBdr>
            <w:top w:val="none" w:sz="0" w:space="0" w:color="auto"/>
            <w:left w:val="none" w:sz="0" w:space="0" w:color="auto"/>
            <w:bottom w:val="none" w:sz="0" w:space="0" w:color="auto"/>
            <w:right w:val="none" w:sz="0" w:space="0" w:color="auto"/>
          </w:divBdr>
        </w:div>
        <w:div w:id="1767458086">
          <w:marLeft w:val="640"/>
          <w:marRight w:val="0"/>
          <w:marTop w:val="0"/>
          <w:marBottom w:val="0"/>
          <w:divBdr>
            <w:top w:val="none" w:sz="0" w:space="0" w:color="auto"/>
            <w:left w:val="none" w:sz="0" w:space="0" w:color="auto"/>
            <w:bottom w:val="none" w:sz="0" w:space="0" w:color="auto"/>
            <w:right w:val="none" w:sz="0" w:space="0" w:color="auto"/>
          </w:divBdr>
        </w:div>
        <w:div w:id="1780174115">
          <w:marLeft w:val="640"/>
          <w:marRight w:val="0"/>
          <w:marTop w:val="0"/>
          <w:marBottom w:val="0"/>
          <w:divBdr>
            <w:top w:val="none" w:sz="0" w:space="0" w:color="auto"/>
            <w:left w:val="none" w:sz="0" w:space="0" w:color="auto"/>
            <w:bottom w:val="none" w:sz="0" w:space="0" w:color="auto"/>
            <w:right w:val="none" w:sz="0" w:space="0" w:color="auto"/>
          </w:divBdr>
        </w:div>
        <w:div w:id="1635939603">
          <w:marLeft w:val="640"/>
          <w:marRight w:val="0"/>
          <w:marTop w:val="0"/>
          <w:marBottom w:val="0"/>
          <w:divBdr>
            <w:top w:val="none" w:sz="0" w:space="0" w:color="auto"/>
            <w:left w:val="none" w:sz="0" w:space="0" w:color="auto"/>
            <w:bottom w:val="none" w:sz="0" w:space="0" w:color="auto"/>
            <w:right w:val="none" w:sz="0" w:space="0" w:color="auto"/>
          </w:divBdr>
        </w:div>
        <w:div w:id="2001345234">
          <w:marLeft w:val="640"/>
          <w:marRight w:val="0"/>
          <w:marTop w:val="0"/>
          <w:marBottom w:val="0"/>
          <w:divBdr>
            <w:top w:val="none" w:sz="0" w:space="0" w:color="auto"/>
            <w:left w:val="none" w:sz="0" w:space="0" w:color="auto"/>
            <w:bottom w:val="none" w:sz="0" w:space="0" w:color="auto"/>
            <w:right w:val="none" w:sz="0" w:space="0" w:color="auto"/>
          </w:divBdr>
        </w:div>
        <w:div w:id="108091048">
          <w:marLeft w:val="640"/>
          <w:marRight w:val="0"/>
          <w:marTop w:val="0"/>
          <w:marBottom w:val="0"/>
          <w:divBdr>
            <w:top w:val="none" w:sz="0" w:space="0" w:color="auto"/>
            <w:left w:val="none" w:sz="0" w:space="0" w:color="auto"/>
            <w:bottom w:val="none" w:sz="0" w:space="0" w:color="auto"/>
            <w:right w:val="none" w:sz="0" w:space="0" w:color="auto"/>
          </w:divBdr>
        </w:div>
        <w:div w:id="428622580">
          <w:marLeft w:val="640"/>
          <w:marRight w:val="0"/>
          <w:marTop w:val="0"/>
          <w:marBottom w:val="0"/>
          <w:divBdr>
            <w:top w:val="none" w:sz="0" w:space="0" w:color="auto"/>
            <w:left w:val="none" w:sz="0" w:space="0" w:color="auto"/>
            <w:bottom w:val="none" w:sz="0" w:space="0" w:color="auto"/>
            <w:right w:val="none" w:sz="0" w:space="0" w:color="auto"/>
          </w:divBdr>
        </w:div>
      </w:divsChild>
    </w:div>
    <w:div w:id="408578133">
      <w:bodyDiv w:val="1"/>
      <w:marLeft w:val="0"/>
      <w:marRight w:val="0"/>
      <w:marTop w:val="0"/>
      <w:marBottom w:val="0"/>
      <w:divBdr>
        <w:top w:val="none" w:sz="0" w:space="0" w:color="auto"/>
        <w:left w:val="none" w:sz="0" w:space="0" w:color="auto"/>
        <w:bottom w:val="none" w:sz="0" w:space="0" w:color="auto"/>
        <w:right w:val="none" w:sz="0" w:space="0" w:color="auto"/>
      </w:divBdr>
      <w:divsChild>
        <w:div w:id="1222521954">
          <w:marLeft w:val="640"/>
          <w:marRight w:val="0"/>
          <w:marTop w:val="0"/>
          <w:marBottom w:val="0"/>
          <w:divBdr>
            <w:top w:val="none" w:sz="0" w:space="0" w:color="auto"/>
            <w:left w:val="none" w:sz="0" w:space="0" w:color="auto"/>
            <w:bottom w:val="none" w:sz="0" w:space="0" w:color="auto"/>
            <w:right w:val="none" w:sz="0" w:space="0" w:color="auto"/>
          </w:divBdr>
        </w:div>
        <w:div w:id="719211716">
          <w:marLeft w:val="640"/>
          <w:marRight w:val="0"/>
          <w:marTop w:val="0"/>
          <w:marBottom w:val="0"/>
          <w:divBdr>
            <w:top w:val="none" w:sz="0" w:space="0" w:color="auto"/>
            <w:left w:val="none" w:sz="0" w:space="0" w:color="auto"/>
            <w:bottom w:val="none" w:sz="0" w:space="0" w:color="auto"/>
            <w:right w:val="none" w:sz="0" w:space="0" w:color="auto"/>
          </w:divBdr>
        </w:div>
        <w:div w:id="238058126">
          <w:marLeft w:val="640"/>
          <w:marRight w:val="0"/>
          <w:marTop w:val="0"/>
          <w:marBottom w:val="0"/>
          <w:divBdr>
            <w:top w:val="none" w:sz="0" w:space="0" w:color="auto"/>
            <w:left w:val="none" w:sz="0" w:space="0" w:color="auto"/>
            <w:bottom w:val="none" w:sz="0" w:space="0" w:color="auto"/>
            <w:right w:val="none" w:sz="0" w:space="0" w:color="auto"/>
          </w:divBdr>
        </w:div>
        <w:div w:id="938027831">
          <w:marLeft w:val="640"/>
          <w:marRight w:val="0"/>
          <w:marTop w:val="0"/>
          <w:marBottom w:val="0"/>
          <w:divBdr>
            <w:top w:val="none" w:sz="0" w:space="0" w:color="auto"/>
            <w:left w:val="none" w:sz="0" w:space="0" w:color="auto"/>
            <w:bottom w:val="none" w:sz="0" w:space="0" w:color="auto"/>
            <w:right w:val="none" w:sz="0" w:space="0" w:color="auto"/>
          </w:divBdr>
        </w:div>
        <w:div w:id="1654289377">
          <w:marLeft w:val="640"/>
          <w:marRight w:val="0"/>
          <w:marTop w:val="0"/>
          <w:marBottom w:val="0"/>
          <w:divBdr>
            <w:top w:val="none" w:sz="0" w:space="0" w:color="auto"/>
            <w:left w:val="none" w:sz="0" w:space="0" w:color="auto"/>
            <w:bottom w:val="none" w:sz="0" w:space="0" w:color="auto"/>
            <w:right w:val="none" w:sz="0" w:space="0" w:color="auto"/>
          </w:divBdr>
        </w:div>
        <w:div w:id="509107797">
          <w:marLeft w:val="640"/>
          <w:marRight w:val="0"/>
          <w:marTop w:val="0"/>
          <w:marBottom w:val="0"/>
          <w:divBdr>
            <w:top w:val="none" w:sz="0" w:space="0" w:color="auto"/>
            <w:left w:val="none" w:sz="0" w:space="0" w:color="auto"/>
            <w:bottom w:val="none" w:sz="0" w:space="0" w:color="auto"/>
            <w:right w:val="none" w:sz="0" w:space="0" w:color="auto"/>
          </w:divBdr>
        </w:div>
        <w:div w:id="247544895">
          <w:marLeft w:val="640"/>
          <w:marRight w:val="0"/>
          <w:marTop w:val="0"/>
          <w:marBottom w:val="0"/>
          <w:divBdr>
            <w:top w:val="none" w:sz="0" w:space="0" w:color="auto"/>
            <w:left w:val="none" w:sz="0" w:space="0" w:color="auto"/>
            <w:bottom w:val="none" w:sz="0" w:space="0" w:color="auto"/>
            <w:right w:val="none" w:sz="0" w:space="0" w:color="auto"/>
          </w:divBdr>
        </w:div>
        <w:div w:id="1139151032">
          <w:marLeft w:val="640"/>
          <w:marRight w:val="0"/>
          <w:marTop w:val="0"/>
          <w:marBottom w:val="0"/>
          <w:divBdr>
            <w:top w:val="none" w:sz="0" w:space="0" w:color="auto"/>
            <w:left w:val="none" w:sz="0" w:space="0" w:color="auto"/>
            <w:bottom w:val="none" w:sz="0" w:space="0" w:color="auto"/>
            <w:right w:val="none" w:sz="0" w:space="0" w:color="auto"/>
          </w:divBdr>
        </w:div>
        <w:div w:id="18817089">
          <w:marLeft w:val="640"/>
          <w:marRight w:val="0"/>
          <w:marTop w:val="0"/>
          <w:marBottom w:val="0"/>
          <w:divBdr>
            <w:top w:val="none" w:sz="0" w:space="0" w:color="auto"/>
            <w:left w:val="none" w:sz="0" w:space="0" w:color="auto"/>
            <w:bottom w:val="none" w:sz="0" w:space="0" w:color="auto"/>
            <w:right w:val="none" w:sz="0" w:space="0" w:color="auto"/>
          </w:divBdr>
        </w:div>
        <w:div w:id="1659730193">
          <w:marLeft w:val="640"/>
          <w:marRight w:val="0"/>
          <w:marTop w:val="0"/>
          <w:marBottom w:val="0"/>
          <w:divBdr>
            <w:top w:val="none" w:sz="0" w:space="0" w:color="auto"/>
            <w:left w:val="none" w:sz="0" w:space="0" w:color="auto"/>
            <w:bottom w:val="none" w:sz="0" w:space="0" w:color="auto"/>
            <w:right w:val="none" w:sz="0" w:space="0" w:color="auto"/>
          </w:divBdr>
        </w:div>
        <w:div w:id="680157419">
          <w:marLeft w:val="640"/>
          <w:marRight w:val="0"/>
          <w:marTop w:val="0"/>
          <w:marBottom w:val="0"/>
          <w:divBdr>
            <w:top w:val="none" w:sz="0" w:space="0" w:color="auto"/>
            <w:left w:val="none" w:sz="0" w:space="0" w:color="auto"/>
            <w:bottom w:val="none" w:sz="0" w:space="0" w:color="auto"/>
            <w:right w:val="none" w:sz="0" w:space="0" w:color="auto"/>
          </w:divBdr>
        </w:div>
        <w:div w:id="970355668">
          <w:marLeft w:val="640"/>
          <w:marRight w:val="0"/>
          <w:marTop w:val="0"/>
          <w:marBottom w:val="0"/>
          <w:divBdr>
            <w:top w:val="none" w:sz="0" w:space="0" w:color="auto"/>
            <w:left w:val="none" w:sz="0" w:space="0" w:color="auto"/>
            <w:bottom w:val="none" w:sz="0" w:space="0" w:color="auto"/>
            <w:right w:val="none" w:sz="0" w:space="0" w:color="auto"/>
          </w:divBdr>
        </w:div>
        <w:div w:id="647248848">
          <w:marLeft w:val="640"/>
          <w:marRight w:val="0"/>
          <w:marTop w:val="0"/>
          <w:marBottom w:val="0"/>
          <w:divBdr>
            <w:top w:val="none" w:sz="0" w:space="0" w:color="auto"/>
            <w:left w:val="none" w:sz="0" w:space="0" w:color="auto"/>
            <w:bottom w:val="none" w:sz="0" w:space="0" w:color="auto"/>
            <w:right w:val="none" w:sz="0" w:space="0" w:color="auto"/>
          </w:divBdr>
        </w:div>
        <w:div w:id="624578131">
          <w:marLeft w:val="640"/>
          <w:marRight w:val="0"/>
          <w:marTop w:val="0"/>
          <w:marBottom w:val="0"/>
          <w:divBdr>
            <w:top w:val="none" w:sz="0" w:space="0" w:color="auto"/>
            <w:left w:val="none" w:sz="0" w:space="0" w:color="auto"/>
            <w:bottom w:val="none" w:sz="0" w:space="0" w:color="auto"/>
            <w:right w:val="none" w:sz="0" w:space="0" w:color="auto"/>
          </w:divBdr>
        </w:div>
        <w:div w:id="1639915497">
          <w:marLeft w:val="640"/>
          <w:marRight w:val="0"/>
          <w:marTop w:val="0"/>
          <w:marBottom w:val="0"/>
          <w:divBdr>
            <w:top w:val="none" w:sz="0" w:space="0" w:color="auto"/>
            <w:left w:val="none" w:sz="0" w:space="0" w:color="auto"/>
            <w:bottom w:val="none" w:sz="0" w:space="0" w:color="auto"/>
            <w:right w:val="none" w:sz="0" w:space="0" w:color="auto"/>
          </w:divBdr>
        </w:div>
        <w:div w:id="739324203">
          <w:marLeft w:val="640"/>
          <w:marRight w:val="0"/>
          <w:marTop w:val="0"/>
          <w:marBottom w:val="0"/>
          <w:divBdr>
            <w:top w:val="none" w:sz="0" w:space="0" w:color="auto"/>
            <w:left w:val="none" w:sz="0" w:space="0" w:color="auto"/>
            <w:bottom w:val="none" w:sz="0" w:space="0" w:color="auto"/>
            <w:right w:val="none" w:sz="0" w:space="0" w:color="auto"/>
          </w:divBdr>
        </w:div>
        <w:div w:id="1459565168">
          <w:marLeft w:val="640"/>
          <w:marRight w:val="0"/>
          <w:marTop w:val="0"/>
          <w:marBottom w:val="0"/>
          <w:divBdr>
            <w:top w:val="none" w:sz="0" w:space="0" w:color="auto"/>
            <w:left w:val="none" w:sz="0" w:space="0" w:color="auto"/>
            <w:bottom w:val="none" w:sz="0" w:space="0" w:color="auto"/>
            <w:right w:val="none" w:sz="0" w:space="0" w:color="auto"/>
          </w:divBdr>
        </w:div>
        <w:div w:id="379285631">
          <w:marLeft w:val="640"/>
          <w:marRight w:val="0"/>
          <w:marTop w:val="0"/>
          <w:marBottom w:val="0"/>
          <w:divBdr>
            <w:top w:val="none" w:sz="0" w:space="0" w:color="auto"/>
            <w:left w:val="none" w:sz="0" w:space="0" w:color="auto"/>
            <w:bottom w:val="none" w:sz="0" w:space="0" w:color="auto"/>
            <w:right w:val="none" w:sz="0" w:space="0" w:color="auto"/>
          </w:divBdr>
        </w:div>
        <w:div w:id="1342587733">
          <w:marLeft w:val="640"/>
          <w:marRight w:val="0"/>
          <w:marTop w:val="0"/>
          <w:marBottom w:val="0"/>
          <w:divBdr>
            <w:top w:val="none" w:sz="0" w:space="0" w:color="auto"/>
            <w:left w:val="none" w:sz="0" w:space="0" w:color="auto"/>
            <w:bottom w:val="none" w:sz="0" w:space="0" w:color="auto"/>
            <w:right w:val="none" w:sz="0" w:space="0" w:color="auto"/>
          </w:divBdr>
        </w:div>
        <w:div w:id="652178696">
          <w:marLeft w:val="640"/>
          <w:marRight w:val="0"/>
          <w:marTop w:val="0"/>
          <w:marBottom w:val="0"/>
          <w:divBdr>
            <w:top w:val="none" w:sz="0" w:space="0" w:color="auto"/>
            <w:left w:val="none" w:sz="0" w:space="0" w:color="auto"/>
            <w:bottom w:val="none" w:sz="0" w:space="0" w:color="auto"/>
            <w:right w:val="none" w:sz="0" w:space="0" w:color="auto"/>
          </w:divBdr>
        </w:div>
        <w:div w:id="1313607141">
          <w:marLeft w:val="640"/>
          <w:marRight w:val="0"/>
          <w:marTop w:val="0"/>
          <w:marBottom w:val="0"/>
          <w:divBdr>
            <w:top w:val="none" w:sz="0" w:space="0" w:color="auto"/>
            <w:left w:val="none" w:sz="0" w:space="0" w:color="auto"/>
            <w:bottom w:val="none" w:sz="0" w:space="0" w:color="auto"/>
            <w:right w:val="none" w:sz="0" w:space="0" w:color="auto"/>
          </w:divBdr>
        </w:div>
        <w:div w:id="371274178">
          <w:marLeft w:val="640"/>
          <w:marRight w:val="0"/>
          <w:marTop w:val="0"/>
          <w:marBottom w:val="0"/>
          <w:divBdr>
            <w:top w:val="none" w:sz="0" w:space="0" w:color="auto"/>
            <w:left w:val="none" w:sz="0" w:space="0" w:color="auto"/>
            <w:bottom w:val="none" w:sz="0" w:space="0" w:color="auto"/>
            <w:right w:val="none" w:sz="0" w:space="0" w:color="auto"/>
          </w:divBdr>
        </w:div>
        <w:div w:id="147405626">
          <w:marLeft w:val="640"/>
          <w:marRight w:val="0"/>
          <w:marTop w:val="0"/>
          <w:marBottom w:val="0"/>
          <w:divBdr>
            <w:top w:val="none" w:sz="0" w:space="0" w:color="auto"/>
            <w:left w:val="none" w:sz="0" w:space="0" w:color="auto"/>
            <w:bottom w:val="none" w:sz="0" w:space="0" w:color="auto"/>
            <w:right w:val="none" w:sz="0" w:space="0" w:color="auto"/>
          </w:divBdr>
        </w:div>
        <w:div w:id="974601255">
          <w:marLeft w:val="640"/>
          <w:marRight w:val="0"/>
          <w:marTop w:val="0"/>
          <w:marBottom w:val="0"/>
          <w:divBdr>
            <w:top w:val="none" w:sz="0" w:space="0" w:color="auto"/>
            <w:left w:val="none" w:sz="0" w:space="0" w:color="auto"/>
            <w:bottom w:val="none" w:sz="0" w:space="0" w:color="auto"/>
            <w:right w:val="none" w:sz="0" w:space="0" w:color="auto"/>
          </w:divBdr>
        </w:div>
        <w:div w:id="1129666634">
          <w:marLeft w:val="640"/>
          <w:marRight w:val="0"/>
          <w:marTop w:val="0"/>
          <w:marBottom w:val="0"/>
          <w:divBdr>
            <w:top w:val="none" w:sz="0" w:space="0" w:color="auto"/>
            <w:left w:val="none" w:sz="0" w:space="0" w:color="auto"/>
            <w:bottom w:val="none" w:sz="0" w:space="0" w:color="auto"/>
            <w:right w:val="none" w:sz="0" w:space="0" w:color="auto"/>
          </w:divBdr>
        </w:div>
        <w:div w:id="802650539">
          <w:marLeft w:val="640"/>
          <w:marRight w:val="0"/>
          <w:marTop w:val="0"/>
          <w:marBottom w:val="0"/>
          <w:divBdr>
            <w:top w:val="none" w:sz="0" w:space="0" w:color="auto"/>
            <w:left w:val="none" w:sz="0" w:space="0" w:color="auto"/>
            <w:bottom w:val="none" w:sz="0" w:space="0" w:color="auto"/>
            <w:right w:val="none" w:sz="0" w:space="0" w:color="auto"/>
          </w:divBdr>
        </w:div>
        <w:div w:id="1229727140">
          <w:marLeft w:val="640"/>
          <w:marRight w:val="0"/>
          <w:marTop w:val="0"/>
          <w:marBottom w:val="0"/>
          <w:divBdr>
            <w:top w:val="none" w:sz="0" w:space="0" w:color="auto"/>
            <w:left w:val="none" w:sz="0" w:space="0" w:color="auto"/>
            <w:bottom w:val="none" w:sz="0" w:space="0" w:color="auto"/>
            <w:right w:val="none" w:sz="0" w:space="0" w:color="auto"/>
          </w:divBdr>
        </w:div>
        <w:div w:id="438723169">
          <w:marLeft w:val="640"/>
          <w:marRight w:val="0"/>
          <w:marTop w:val="0"/>
          <w:marBottom w:val="0"/>
          <w:divBdr>
            <w:top w:val="none" w:sz="0" w:space="0" w:color="auto"/>
            <w:left w:val="none" w:sz="0" w:space="0" w:color="auto"/>
            <w:bottom w:val="none" w:sz="0" w:space="0" w:color="auto"/>
            <w:right w:val="none" w:sz="0" w:space="0" w:color="auto"/>
          </w:divBdr>
        </w:div>
        <w:div w:id="1502549255">
          <w:marLeft w:val="640"/>
          <w:marRight w:val="0"/>
          <w:marTop w:val="0"/>
          <w:marBottom w:val="0"/>
          <w:divBdr>
            <w:top w:val="none" w:sz="0" w:space="0" w:color="auto"/>
            <w:left w:val="none" w:sz="0" w:space="0" w:color="auto"/>
            <w:bottom w:val="none" w:sz="0" w:space="0" w:color="auto"/>
            <w:right w:val="none" w:sz="0" w:space="0" w:color="auto"/>
          </w:divBdr>
        </w:div>
        <w:div w:id="1114206129">
          <w:marLeft w:val="640"/>
          <w:marRight w:val="0"/>
          <w:marTop w:val="0"/>
          <w:marBottom w:val="0"/>
          <w:divBdr>
            <w:top w:val="none" w:sz="0" w:space="0" w:color="auto"/>
            <w:left w:val="none" w:sz="0" w:space="0" w:color="auto"/>
            <w:bottom w:val="none" w:sz="0" w:space="0" w:color="auto"/>
            <w:right w:val="none" w:sz="0" w:space="0" w:color="auto"/>
          </w:divBdr>
        </w:div>
        <w:div w:id="2026901791">
          <w:marLeft w:val="640"/>
          <w:marRight w:val="0"/>
          <w:marTop w:val="0"/>
          <w:marBottom w:val="0"/>
          <w:divBdr>
            <w:top w:val="none" w:sz="0" w:space="0" w:color="auto"/>
            <w:left w:val="none" w:sz="0" w:space="0" w:color="auto"/>
            <w:bottom w:val="none" w:sz="0" w:space="0" w:color="auto"/>
            <w:right w:val="none" w:sz="0" w:space="0" w:color="auto"/>
          </w:divBdr>
        </w:div>
        <w:div w:id="1595019081">
          <w:marLeft w:val="640"/>
          <w:marRight w:val="0"/>
          <w:marTop w:val="0"/>
          <w:marBottom w:val="0"/>
          <w:divBdr>
            <w:top w:val="none" w:sz="0" w:space="0" w:color="auto"/>
            <w:left w:val="none" w:sz="0" w:space="0" w:color="auto"/>
            <w:bottom w:val="none" w:sz="0" w:space="0" w:color="auto"/>
            <w:right w:val="none" w:sz="0" w:space="0" w:color="auto"/>
          </w:divBdr>
        </w:div>
        <w:div w:id="1976135958">
          <w:marLeft w:val="640"/>
          <w:marRight w:val="0"/>
          <w:marTop w:val="0"/>
          <w:marBottom w:val="0"/>
          <w:divBdr>
            <w:top w:val="none" w:sz="0" w:space="0" w:color="auto"/>
            <w:left w:val="none" w:sz="0" w:space="0" w:color="auto"/>
            <w:bottom w:val="none" w:sz="0" w:space="0" w:color="auto"/>
            <w:right w:val="none" w:sz="0" w:space="0" w:color="auto"/>
          </w:divBdr>
        </w:div>
        <w:div w:id="247350739">
          <w:marLeft w:val="640"/>
          <w:marRight w:val="0"/>
          <w:marTop w:val="0"/>
          <w:marBottom w:val="0"/>
          <w:divBdr>
            <w:top w:val="none" w:sz="0" w:space="0" w:color="auto"/>
            <w:left w:val="none" w:sz="0" w:space="0" w:color="auto"/>
            <w:bottom w:val="none" w:sz="0" w:space="0" w:color="auto"/>
            <w:right w:val="none" w:sz="0" w:space="0" w:color="auto"/>
          </w:divBdr>
        </w:div>
        <w:div w:id="1051686098">
          <w:marLeft w:val="640"/>
          <w:marRight w:val="0"/>
          <w:marTop w:val="0"/>
          <w:marBottom w:val="0"/>
          <w:divBdr>
            <w:top w:val="none" w:sz="0" w:space="0" w:color="auto"/>
            <w:left w:val="none" w:sz="0" w:space="0" w:color="auto"/>
            <w:bottom w:val="none" w:sz="0" w:space="0" w:color="auto"/>
            <w:right w:val="none" w:sz="0" w:space="0" w:color="auto"/>
          </w:divBdr>
        </w:div>
        <w:div w:id="894241203">
          <w:marLeft w:val="640"/>
          <w:marRight w:val="0"/>
          <w:marTop w:val="0"/>
          <w:marBottom w:val="0"/>
          <w:divBdr>
            <w:top w:val="none" w:sz="0" w:space="0" w:color="auto"/>
            <w:left w:val="none" w:sz="0" w:space="0" w:color="auto"/>
            <w:bottom w:val="none" w:sz="0" w:space="0" w:color="auto"/>
            <w:right w:val="none" w:sz="0" w:space="0" w:color="auto"/>
          </w:divBdr>
        </w:div>
        <w:div w:id="440149578">
          <w:marLeft w:val="640"/>
          <w:marRight w:val="0"/>
          <w:marTop w:val="0"/>
          <w:marBottom w:val="0"/>
          <w:divBdr>
            <w:top w:val="none" w:sz="0" w:space="0" w:color="auto"/>
            <w:left w:val="none" w:sz="0" w:space="0" w:color="auto"/>
            <w:bottom w:val="none" w:sz="0" w:space="0" w:color="auto"/>
            <w:right w:val="none" w:sz="0" w:space="0" w:color="auto"/>
          </w:divBdr>
        </w:div>
        <w:div w:id="2039155759">
          <w:marLeft w:val="640"/>
          <w:marRight w:val="0"/>
          <w:marTop w:val="0"/>
          <w:marBottom w:val="0"/>
          <w:divBdr>
            <w:top w:val="none" w:sz="0" w:space="0" w:color="auto"/>
            <w:left w:val="none" w:sz="0" w:space="0" w:color="auto"/>
            <w:bottom w:val="none" w:sz="0" w:space="0" w:color="auto"/>
            <w:right w:val="none" w:sz="0" w:space="0" w:color="auto"/>
          </w:divBdr>
        </w:div>
        <w:div w:id="1818179265">
          <w:marLeft w:val="640"/>
          <w:marRight w:val="0"/>
          <w:marTop w:val="0"/>
          <w:marBottom w:val="0"/>
          <w:divBdr>
            <w:top w:val="none" w:sz="0" w:space="0" w:color="auto"/>
            <w:left w:val="none" w:sz="0" w:space="0" w:color="auto"/>
            <w:bottom w:val="none" w:sz="0" w:space="0" w:color="auto"/>
            <w:right w:val="none" w:sz="0" w:space="0" w:color="auto"/>
          </w:divBdr>
        </w:div>
        <w:div w:id="364452190">
          <w:marLeft w:val="640"/>
          <w:marRight w:val="0"/>
          <w:marTop w:val="0"/>
          <w:marBottom w:val="0"/>
          <w:divBdr>
            <w:top w:val="none" w:sz="0" w:space="0" w:color="auto"/>
            <w:left w:val="none" w:sz="0" w:space="0" w:color="auto"/>
            <w:bottom w:val="none" w:sz="0" w:space="0" w:color="auto"/>
            <w:right w:val="none" w:sz="0" w:space="0" w:color="auto"/>
          </w:divBdr>
        </w:div>
        <w:div w:id="1079718864">
          <w:marLeft w:val="640"/>
          <w:marRight w:val="0"/>
          <w:marTop w:val="0"/>
          <w:marBottom w:val="0"/>
          <w:divBdr>
            <w:top w:val="none" w:sz="0" w:space="0" w:color="auto"/>
            <w:left w:val="none" w:sz="0" w:space="0" w:color="auto"/>
            <w:bottom w:val="none" w:sz="0" w:space="0" w:color="auto"/>
            <w:right w:val="none" w:sz="0" w:space="0" w:color="auto"/>
          </w:divBdr>
        </w:div>
        <w:div w:id="1325085285">
          <w:marLeft w:val="640"/>
          <w:marRight w:val="0"/>
          <w:marTop w:val="0"/>
          <w:marBottom w:val="0"/>
          <w:divBdr>
            <w:top w:val="none" w:sz="0" w:space="0" w:color="auto"/>
            <w:left w:val="none" w:sz="0" w:space="0" w:color="auto"/>
            <w:bottom w:val="none" w:sz="0" w:space="0" w:color="auto"/>
            <w:right w:val="none" w:sz="0" w:space="0" w:color="auto"/>
          </w:divBdr>
        </w:div>
        <w:div w:id="1989897744">
          <w:marLeft w:val="640"/>
          <w:marRight w:val="0"/>
          <w:marTop w:val="0"/>
          <w:marBottom w:val="0"/>
          <w:divBdr>
            <w:top w:val="none" w:sz="0" w:space="0" w:color="auto"/>
            <w:left w:val="none" w:sz="0" w:space="0" w:color="auto"/>
            <w:bottom w:val="none" w:sz="0" w:space="0" w:color="auto"/>
            <w:right w:val="none" w:sz="0" w:space="0" w:color="auto"/>
          </w:divBdr>
        </w:div>
        <w:div w:id="367684869">
          <w:marLeft w:val="640"/>
          <w:marRight w:val="0"/>
          <w:marTop w:val="0"/>
          <w:marBottom w:val="0"/>
          <w:divBdr>
            <w:top w:val="none" w:sz="0" w:space="0" w:color="auto"/>
            <w:left w:val="none" w:sz="0" w:space="0" w:color="auto"/>
            <w:bottom w:val="none" w:sz="0" w:space="0" w:color="auto"/>
            <w:right w:val="none" w:sz="0" w:space="0" w:color="auto"/>
          </w:divBdr>
        </w:div>
        <w:div w:id="2097286773">
          <w:marLeft w:val="640"/>
          <w:marRight w:val="0"/>
          <w:marTop w:val="0"/>
          <w:marBottom w:val="0"/>
          <w:divBdr>
            <w:top w:val="none" w:sz="0" w:space="0" w:color="auto"/>
            <w:left w:val="none" w:sz="0" w:space="0" w:color="auto"/>
            <w:bottom w:val="none" w:sz="0" w:space="0" w:color="auto"/>
            <w:right w:val="none" w:sz="0" w:space="0" w:color="auto"/>
          </w:divBdr>
        </w:div>
      </w:divsChild>
    </w:div>
    <w:div w:id="449323751">
      <w:bodyDiv w:val="1"/>
      <w:marLeft w:val="0"/>
      <w:marRight w:val="0"/>
      <w:marTop w:val="0"/>
      <w:marBottom w:val="0"/>
      <w:divBdr>
        <w:top w:val="none" w:sz="0" w:space="0" w:color="auto"/>
        <w:left w:val="none" w:sz="0" w:space="0" w:color="auto"/>
        <w:bottom w:val="none" w:sz="0" w:space="0" w:color="auto"/>
        <w:right w:val="none" w:sz="0" w:space="0" w:color="auto"/>
      </w:divBdr>
      <w:divsChild>
        <w:div w:id="1060983504">
          <w:marLeft w:val="640"/>
          <w:marRight w:val="0"/>
          <w:marTop w:val="0"/>
          <w:marBottom w:val="0"/>
          <w:divBdr>
            <w:top w:val="none" w:sz="0" w:space="0" w:color="auto"/>
            <w:left w:val="none" w:sz="0" w:space="0" w:color="auto"/>
            <w:bottom w:val="none" w:sz="0" w:space="0" w:color="auto"/>
            <w:right w:val="none" w:sz="0" w:space="0" w:color="auto"/>
          </w:divBdr>
        </w:div>
        <w:div w:id="617223644">
          <w:marLeft w:val="640"/>
          <w:marRight w:val="0"/>
          <w:marTop w:val="0"/>
          <w:marBottom w:val="0"/>
          <w:divBdr>
            <w:top w:val="none" w:sz="0" w:space="0" w:color="auto"/>
            <w:left w:val="none" w:sz="0" w:space="0" w:color="auto"/>
            <w:bottom w:val="none" w:sz="0" w:space="0" w:color="auto"/>
            <w:right w:val="none" w:sz="0" w:space="0" w:color="auto"/>
          </w:divBdr>
        </w:div>
        <w:div w:id="851457042">
          <w:marLeft w:val="640"/>
          <w:marRight w:val="0"/>
          <w:marTop w:val="0"/>
          <w:marBottom w:val="0"/>
          <w:divBdr>
            <w:top w:val="none" w:sz="0" w:space="0" w:color="auto"/>
            <w:left w:val="none" w:sz="0" w:space="0" w:color="auto"/>
            <w:bottom w:val="none" w:sz="0" w:space="0" w:color="auto"/>
            <w:right w:val="none" w:sz="0" w:space="0" w:color="auto"/>
          </w:divBdr>
        </w:div>
        <w:div w:id="1068503377">
          <w:marLeft w:val="640"/>
          <w:marRight w:val="0"/>
          <w:marTop w:val="0"/>
          <w:marBottom w:val="0"/>
          <w:divBdr>
            <w:top w:val="none" w:sz="0" w:space="0" w:color="auto"/>
            <w:left w:val="none" w:sz="0" w:space="0" w:color="auto"/>
            <w:bottom w:val="none" w:sz="0" w:space="0" w:color="auto"/>
            <w:right w:val="none" w:sz="0" w:space="0" w:color="auto"/>
          </w:divBdr>
        </w:div>
        <w:div w:id="1360012891">
          <w:marLeft w:val="640"/>
          <w:marRight w:val="0"/>
          <w:marTop w:val="0"/>
          <w:marBottom w:val="0"/>
          <w:divBdr>
            <w:top w:val="none" w:sz="0" w:space="0" w:color="auto"/>
            <w:left w:val="none" w:sz="0" w:space="0" w:color="auto"/>
            <w:bottom w:val="none" w:sz="0" w:space="0" w:color="auto"/>
            <w:right w:val="none" w:sz="0" w:space="0" w:color="auto"/>
          </w:divBdr>
        </w:div>
        <w:div w:id="284586164">
          <w:marLeft w:val="640"/>
          <w:marRight w:val="0"/>
          <w:marTop w:val="0"/>
          <w:marBottom w:val="0"/>
          <w:divBdr>
            <w:top w:val="none" w:sz="0" w:space="0" w:color="auto"/>
            <w:left w:val="none" w:sz="0" w:space="0" w:color="auto"/>
            <w:bottom w:val="none" w:sz="0" w:space="0" w:color="auto"/>
            <w:right w:val="none" w:sz="0" w:space="0" w:color="auto"/>
          </w:divBdr>
        </w:div>
        <w:div w:id="1623918907">
          <w:marLeft w:val="640"/>
          <w:marRight w:val="0"/>
          <w:marTop w:val="0"/>
          <w:marBottom w:val="0"/>
          <w:divBdr>
            <w:top w:val="none" w:sz="0" w:space="0" w:color="auto"/>
            <w:left w:val="none" w:sz="0" w:space="0" w:color="auto"/>
            <w:bottom w:val="none" w:sz="0" w:space="0" w:color="auto"/>
            <w:right w:val="none" w:sz="0" w:space="0" w:color="auto"/>
          </w:divBdr>
        </w:div>
        <w:div w:id="393283545">
          <w:marLeft w:val="640"/>
          <w:marRight w:val="0"/>
          <w:marTop w:val="0"/>
          <w:marBottom w:val="0"/>
          <w:divBdr>
            <w:top w:val="none" w:sz="0" w:space="0" w:color="auto"/>
            <w:left w:val="none" w:sz="0" w:space="0" w:color="auto"/>
            <w:bottom w:val="none" w:sz="0" w:space="0" w:color="auto"/>
            <w:right w:val="none" w:sz="0" w:space="0" w:color="auto"/>
          </w:divBdr>
        </w:div>
        <w:div w:id="406808898">
          <w:marLeft w:val="640"/>
          <w:marRight w:val="0"/>
          <w:marTop w:val="0"/>
          <w:marBottom w:val="0"/>
          <w:divBdr>
            <w:top w:val="none" w:sz="0" w:space="0" w:color="auto"/>
            <w:left w:val="none" w:sz="0" w:space="0" w:color="auto"/>
            <w:bottom w:val="none" w:sz="0" w:space="0" w:color="auto"/>
            <w:right w:val="none" w:sz="0" w:space="0" w:color="auto"/>
          </w:divBdr>
        </w:div>
        <w:div w:id="947077976">
          <w:marLeft w:val="640"/>
          <w:marRight w:val="0"/>
          <w:marTop w:val="0"/>
          <w:marBottom w:val="0"/>
          <w:divBdr>
            <w:top w:val="none" w:sz="0" w:space="0" w:color="auto"/>
            <w:left w:val="none" w:sz="0" w:space="0" w:color="auto"/>
            <w:bottom w:val="none" w:sz="0" w:space="0" w:color="auto"/>
            <w:right w:val="none" w:sz="0" w:space="0" w:color="auto"/>
          </w:divBdr>
        </w:div>
      </w:divsChild>
    </w:div>
    <w:div w:id="457338331">
      <w:bodyDiv w:val="1"/>
      <w:marLeft w:val="0"/>
      <w:marRight w:val="0"/>
      <w:marTop w:val="0"/>
      <w:marBottom w:val="0"/>
      <w:divBdr>
        <w:top w:val="none" w:sz="0" w:space="0" w:color="auto"/>
        <w:left w:val="none" w:sz="0" w:space="0" w:color="auto"/>
        <w:bottom w:val="none" w:sz="0" w:space="0" w:color="auto"/>
        <w:right w:val="none" w:sz="0" w:space="0" w:color="auto"/>
      </w:divBdr>
      <w:divsChild>
        <w:div w:id="1317607453">
          <w:marLeft w:val="640"/>
          <w:marRight w:val="0"/>
          <w:marTop w:val="0"/>
          <w:marBottom w:val="0"/>
          <w:divBdr>
            <w:top w:val="none" w:sz="0" w:space="0" w:color="auto"/>
            <w:left w:val="none" w:sz="0" w:space="0" w:color="auto"/>
            <w:bottom w:val="none" w:sz="0" w:space="0" w:color="auto"/>
            <w:right w:val="none" w:sz="0" w:space="0" w:color="auto"/>
          </w:divBdr>
        </w:div>
        <w:div w:id="744646746">
          <w:marLeft w:val="640"/>
          <w:marRight w:val="0"/>
          <w:marTop w:val="0"/>
          <w:marBottom w:val="0"/>
          <w:divBdr>
            <w:top w:val="none" w:sz="0" w:space="0" w:color="auto"/>
            <w:left w:val="none" w:sz="0" w:space="0" w:color="auto"/>
            <w:bottom w:val="none" w:sz="0" w:space="0" w:color="auto"/>
            <w:right w:val="none" w:sz="0" w:space="0" w:color="auto"/>
          </w:divBdr>
        </w:div>
        <w:div w:id="1521747664">
          <w:marLeft w:val="640"/>
          <w:marRight w:val="0"/>
          <w:marTop w:val="0"/>
          <w:marBottom w:val="0"/>
          <w:divBdr>
            <w:top w:val="none" w:sz="0" w:space="0" w:color="auto"/>
            <w:left w:val="none" w:sz="0" w:space="0" w:color="auto"/>
            <w:bottom w:val="none" w:sz="0" w:space="0" w:color="auto"/>
            <w:right w:val="none" w:sz="0" w:space="0" w:color="auto"/>
          </w:divBdr>
        </w:div>
        <w:div w:id="1700085150">
          <w:marLeft w:val="640"/>
          <w:marRight w:val="0"/>
          <w:marTop w:val="0"/>
          <w:marBottom w:val="0"/>
          <w:divBdr>
            <w:top w:val="none" w:sz="0" w:space="0" w:color="auto"/>
            <w:left w:val="none" w:sz="0" w:space="0" w:color="auto"/>
            <w:bottom w:val="none" w:sz="0" w:space="0" w:color="auto"/>
            <w:right w:val="none" w:sz="0" w:space="0" w:color="auto"/>
          </w:divBdr>
        </w:div>
        <w:div w:id="1717390856">
          <w:marLeft w:val="640"/>
          <w:marRight w:val="0"/>
          <w:marTop w:val="0"/>
          <w:marBottom w:val="0"/>
          <w:divBdr>
            <w:top w:val="none" w:sz="0" w:space="0" w:color="auto"/>
            <w:left w:val="none" w:sz="0" w:space="0" w:color="auto"/>
            <w:bottom w:val="none" w:sz="0" w:space="0" w:color="auto"/>
            <w:right w:val="none" w:sz="0" w:space="0" w:color="auto"/>
          </w:divBdr>
        </w:div>
        <w:div w:id="422608382">
          <w:marLeft w:val="640"/>
          <w:marRight w:val="0"/>
          <w:marTop w:val="0"/>
          <w:marBottom w:val="0"/>
          <w:divBdr>
            <w:top w:val="none" w:sz="0" w:space="0" w:color="auto"/>
            <w:left w:val="none" w:sz="0" w:space="0" w:color="auto"/>
            <w:bottom w:val="none" w:sz="0" w:space="0" w:color="auto"/>
            <w:right w:val="none" w:sz="0" w:space="0" w:color="auto"/>
          </w:divBdr>
        </w:div>
        <w:div w:id="839389790">
          <w:marLeft w:val="640"/>
          <w:marRight w:val="0"/>
          <w:marTop w:val="0"/>
          <w:marBottom w:val="0"/>
          <w:divBdr>
            <w:top w:val="none" w:sz="0" w:space="0" w:color="auto"/>
            <w:left w:val="none" w:sz="0" w:space="0" w:color="auto"/>
            <w:bottom w:val="none" w:sz="0" w:space="0" w:color="auto"/>
            <w:right w:val="none" w:sz="0" w:space="0" w:color="auto"/>
          </w:divBdr>
        </w:div>
        <w:div w:id="900407034">
          <w:marLeft w:val="640"/>
          <w:marRight w:val="0"/>
          <w:marTop w:val="0"/>
          <w:marBottom w:val="0"/>
          <w:divBdr>
            <w:top w:val="none" w:sz="0" w:space="0" w:color="auto"/>
            <w:left w:val="none" w:sz="0" w:space="0" w:color="auto"/>
            <w:bottom w:val="none" w:sz="0" w:space="0" w:color="auto"/>
            <w:right w:val="none" w:sz="0" w:space="0" w:color="auto"/>
          </w:divBdr>
        </w:div>
        <w:div w:id="2127700850">
          <w:marLeft w:val="640"/>
          <w:marRight w:val="0"/>
          <w:marTop w:val="0"/>
          <w:marBottom w:val="0"/>
          <w:divBdr>
            <w:top w:val="none" w:sz="0" w:space="0" w:color="auto"/>
            <w:left w:val="none" w:sz="0" w:space="0" w:color="auto"/>
            <w:bottom w:val="none" w:sz="0" w:space="0" w:color="auto"/>
            <w:right w:val="none" w:sz="0" w:space="0" w:color="auto"/>
          </w:divBdr>
        </w:div>
        <w:div w:id="1483621877">
          <w:marLeft w:val="640"/>
          <w:marRight w:val="0"/>
          <w:marTop w:val="0"/>
          <w:marBottom w:val="0"/>
          <w:divBdr>
            <w:top w:val="none" w:sz="0" w:space="0" w:color="auto"/>
            <w:left w:val="none" w:sz="0" w:space="0" w:color="auto"/>
            <w:bottom w:val="none" w:sz="0" w:space="0" w:color="auto"/>
            <w:right w:val="none" w:sz="0" w:space="0" w:color="auto"/>
          </w:divBdr>
        </w:div>
        <w:div w:id="1659765192">
          <w:marLeft w:val="640"/>
          <w:marRight w:val="0"/>
          <w:marTop w:val="0"/>
          <w:marBottom w:val="0"/>
          <w:divBdr>
            <w:top w:val="none" w:sz="0" w:space="0" w:color="auto"/>
            <w:left w:val="none" w:sz="0" w:space="0" w:color="auto"/>
            <w:bottom w:val="none" w:sz="0" w:space="0" w:color="auto"/>
            <w:right w:val="none" w:sz="0" w:space="0" w:color="auto"/>
          </w:divBdr>
        </w:div>
        <w:div w:id="1603145711">
          <w:marLeft w:val="640"/>
          <w:marRight w:val="0"/>
          <w:marTop w:val="0"/>
          <w:marBottom w:val="0"/>
          <w:divBdr>
            <w:top w:val="none" w:sz="0" w:space="0" w:color="auto"/>
            <w:left w:val="none" w:sz="0" w:space="0" w:color="auto"/>
            <w:bottom w:val="none" w:sz="0" w:space="0" w:color="auto"/>
            <w:right w:val="none" w:sz="0" w:space="0" w:color="auto"/>
          </w:divBdr>
        </w:div>
        <w:div w:id="1305545990">
          <w:marLeft w:val="640"/>
          <w:marRight w:val="0"/>
          <w:marTop w:val="0"/>
          <w:marBottom w:val="0"/>
          <w:divBdr>
            <w:top w:val="none" w:sz="0" w:space="0" w:color="auto"/>
            <w:left w:val="none" w:sz="0" w:space="0" w:color="auto"/>
            <w:bottom w:val="none" w:sz="0" w:space="0" w:color="auto"/>
            <w:right w:val="none" w:sz="0" w:space="0" w:color="auto"/>
          </w:divBdr>
        </w:div>
        <w:div w:id="753431749">
          <w:marLeft w:val="640"/>
          <w:marRight w:val="0"/>
          <w:marTop w:val="0"/>
          <w:marBottom w:val="0"/>
          <w:divBdr>
            <w:top w:val="none" w:sz="0" w:space="0" w:color="auto"/>
            <w:left w:val="none" w:sz="0" w:space="0" w:color="auto"/>
            <w:bottom w:val="none" w:sz="0" w:space="0" w:color="auto"/>
            <w:right w:val="none" w:sz="0" w:space="0" w:color="auto"/>
          </w:divBdr>
        </w:div>
        <w:div w:id="1127627113">
          <w:marLeft w:val="640"/>
          <w:marRight w:val="0"/>
          <w:marTop w:val="0"/>
          <w:marBottom w:val="0"/>
          <w:divBdr>
            <w:top w:val="none" w:sz="0" w:space="0" w:color="auto"/>
            <w:left w:val="none" w:sz="0" w:space="0" w:color="auto"/>
            <w:bottom w:val="none" w:sz="0" w:space="0" w:color="auto"/>
            <w:right w:val="none" w:sz="0" w:space="0" w:color="auto"/>
          </w:divBdr>
        </w:div>
        <w:div w:id="10448777">
          <w:marLeft w:val="640"/>
          <w:marRight w:val="0"/>
          <w:marTop w:val="0"/>
          <w:marBottom w:val="0"/>
          <w:divBdr>
            <w:top w:val="none" w:sz="0" w:space="0" w:color="auto"/>
            <w:left w:val="none" w:sz="0" w:space="0" w:color="auto"/>
            <w:bottom w:val="none" w:sz="0" w:space="0" w:color="auto"/>
            <w:right w:val="none" w:sz="0" w:space="0" w:color="auto"/>
          </w:divBdr>
        </w:div>
        <w:div w:id="41250858">
          <w:marLeft w:val="640"/>
          <w:marRight w:val="0"/>
          <w:marTop w:val="0"/>
          <w:marBottom w:val="0"/>
          <w:divBdr>
            <w:top w:val="none" w:sz="0" w:space="0" w:color="auto"/>
            <w:left w:val="none" w:sz="0" w:space="0" w:color="auto"/>
            <w:bottom w:val="none" w:sz="0" w:space="0" w:color="auto"/>
            <w:right w:val="none" w:sz="0" w:space="0" w:color="auto"/>
          </w:divBdr>
        </w:div>
        <w:div w:id="760880686">
          <w:marLeft w:val="640"/>
          <w:marRight w:val="0"/>
          <w:marTop w:val="0"/>
          <w:marBottom w:val="0"/>
          <w:divBdr>
            <w:top w:val="none" w:sz="0" w:space="0" w:color="auto"/>
            <w:left w:val="none" w:sz="0" w:space="0" w:color="auto"/>
            <w:bottom w:val="none" w:sz="0" w:space="0" w:color="auto"/>
            <w:right w:val="none" w:sz="0" w:space="0" w:color="auto"/>
          </w:divBdr>
        </w:div>
        <w:div w:id="1634868640">
          <w:marLeft w:val="640"/>
          <w:marRight w:val="0"/>
          <w:marTop w:val="0"/>
          <w:marBottom w:val="0"/>
          <w:divBdr>
            <w:top w:val="none" w:sz="0" w:space="0" w:color="auto"/>
            <w:left w:val="none" w:sz="0" w:space="0" w:color="auto"/>
            <w:bottom w:val="none" w:sz="0" w:space="0" w:color="auto"/>
            <w:right w:val="none" w:sz="0" w:space="0" w:color="auto"/>
          </w:divBdr>
        </w:div>
        <w:div w:id="374964082">
          <w:marLeft w:val="640"/>
          <w:marRight w:val="0"/>
          <w:marTop w:val="0"/>
          <w:marBottom w:val="0"/>
          <w:divBdr>
            <w:top w:val="none" w:sz="0" w:space="0" w:color="auto"/>
            <w:left w:val="none" w:sz="0" w:space="0" w:color="auto"/>
            <w:bottom w:val="none" w:sz="0" w:space="0" w:color="auto"/>
            <w:right w:val="none" w:sz="0" w:space="0" w:color="auto"/>
          </w:divBdr>
        </w:div>
        <w:div w:id="1824852466">
          <w:marLeft w:val="640"/>
          <w:marRight w:val="0"/>
          <w:marTop w:val="0"/>
          <w:marBottom w:val="0"/>
          <w:divBdr>
            <w:top w:val="none" w:sz="0" w:space="0" w:color="auto"/>
            <w:left w:val="none" w:sz="0" w:space="0" w:color="auto"/>
            <w:bottom w:val="none" w:sz="0" w:space="0" w:color="auto"/>
            <w:right w:val="none" w:sz="0" w:space="0" w:color="auto"/>
          </w:divBdr>
        </w:div>
        <w:div w:id="89477347">
          <w:marLeft w:val="640"/>
          <w:marRight w:val="0"/>
          <w:marTop w:val="0"/>
          <w:marBottom w:val="0"/>
          <w:divBdr>
            <w:top w:val="none" w:sz="0" w:space="0" w:color="auto"/>
            <w:left w:val="none" w:sz="0" w:space="0" w:color="auto"/>
            <w:bottom w:val="none" w:sz="0" w:space="0" w:color="auto"/>
            <w:right w:val="none" w:sz="0" w:space="0" w:color="auto"/>
          </w:divBdr>
        </w:div>
        <w:div w:id="842474995">
          <w:marLeft w:val="640"/>
          <w:marRight w:val="0"/>
          <w:marTop w:val="0"/>
          <w:marBottom w:val="0"/>
          <w:divBdr>
            <w:top w:val="none" w:sz="0" w:space="0" w:color="auto"/>
            <w:left w:val="none" w:sz="0" w:space="0" w:color="auto"/>
            <w:bottom w:val="none" w:sz="0" w:space="0" w:color="auto"/>
            <w:right w:val="none" w:sz="0" w:space="0" w:color="auto"/>
          </w:divBdr>
        </w:div>
        <w:div w:id="2068256710">
          <w:marLeft w:val="640"/>
          <w:marRight w:val="0"/>
          <w:marTop w:val="0"/>
          <w:marBottom w:val="0"/>
          <w:divBdr>
            <w:top w:val="none" w:sz="0" w:space="0" w:color="auto"/>
            <w:left w:val="none" w:sz="0" w:space="0" w:color="auto"/>
            <w:bottom w:val="none" w:sz="0" w:space="0" w:color="auto"/>
            <w:right w:val="none" w:sz="0" w:space="0" w:color="auto"/>
          </w:divBdr>
        </w:div>
        <w:div w:id="177744122">
          <w:marLeft w:val="640"/>
          <w:marRight w:val="0"/>
          <w:marTop w:val="0"/>
          <w:marBottom w:val="0"/>
          <w:divBdr>
            <w:top w:val="none" w:sz="0" w:space="0" w:color="auto"/>
            <w:left w:val="none" w:sz="0" w:space="0" w:color="auto"/>
            <w:bottom w:val="none" w:sz="0" w:space="0" w:color="auto"/>
            <w:right w:val="none" w:sz="0" w:space="0" w:color="auto"/>
          </w:divBdr>
        </w:div>
        <w:div w:id="109252185">
          <w:marLeft w:val="640"/>
          <w:marRight w:val="0"/>
          <w:marTop w:val="0"/>
          <w:marBottom w:val="0"/>
          <w:divBdr>
            <w:top w:val="none" w:sz="0" w:space="0" w:color="auto"/>
            <w:left w:val="none" w:sz="0" w:space="0" w:color="auto"/>
            <w:bottom w:val="none" w:sz="0" w:space="0" w:color="auto"/>
            <w:right w:val="none" w:sz="0" w:space="0" w:color="auto"/>
          </w:divBdr>
        </w:div>
        <w:div w:id="2135630529">
          <w:marLeft w:val="640"/>
          <w:marRight w:val="0"/>
          <w:marTop w:val="0"/>
          <w:marBottom w:val="0"/>
          <w:divBdr>
            <w:top w:val="none" w:sz="0" w:space="0" w:color="auto"/>
            <w:left w:val="none" w:sz="0" w:space="0" w:color="auto"/>
            <w:bottom w:val="none" w:sz="0" w:space="0" w:color="auto"/>
            <w:right w:val="none" w:sz="0" w:space="0" w:color="auto"/>
          </w:divBdr>
        </w:div>
        <w:div w:id="1548957580">
          <w:marLeft w:val="640"/>
          <w:marRight w:val="0"/>
          <w:marTop w:val="0"/>
          <w:marBottom w:val="0"/>
          <w:divBdr>
            <w:top w:val="none" w:sz="0" w:space="0" w:color="auto"/>
            <w:left w:val="none" w:sz="0" w:space="0" w:color="auto"/>
            <w:bottom w:val="none" w:sz="0" w:space="0" w:color="auto"/>
            <w:right w:val="none" w:sz="0" w:space="0" w:color="auto"/>
          </w:divBdr>
        </w:div>
        <w:div w:id="429274173">
          <w:marLeft w:val="640"/>
          <w:marRight w:val="0"/>
          <w:marTop w:val="0"/>
          <w:marBottom w:val="0"/>
          <w:divBdr>
            <w:top w:val="none" w:sz="0" w:space="0" w:color="auto"/>
            <w:left w:val="none" w:sz="0" w:space="0" w:color="auto"/>
            <w:bottom w:val="none" w:sz="0" w:space="0" w:color="auto"/>
            <w:right w:val="none" w:sz="0" w:space="0" w:color="auto"/>
          </w:divBdr>
        </w:div>
        <w:div w:id="263197253">
          <w:marLeft w:val="640"/>
          <w:marRight w:val="0"/>
          <w:marTop w:val="0"/>
          <w:marBottom w:val="0"/>
          <w:divBdr>
            <w:top w:val="none" w:sz="0" w:space="0" w:color="auto"/>
            <w:left w:val="none" w:sz="0" w:space="0" w:color="auto"/>
            <w:bottom w:val="none" w:sz="0" w:space="0" w:color="auto"/>
            <w:right w:val="none" w:sz="0" w:space="0" w:color="auto"/>
          </w:divBdr>
        </w:div>
        <w:div w:id="2085568095">
          <w:marLeft w:val="640"/>
          <w:marRight w:val="0"/>
          <w:marTop w:val="0"/>
          <w:marBottom w:val="0"/>
          <w:divBdr>
            <w:top w:val="none" w:sz="0" w:space="0" w:color="auto"/>
            <w:left w:val="none" w:sz="0" w:space="0" w:color="auto"/>
            <w:bottom w:val="none" w:sz="0" w:space="0" w:color="auto"/>
            <w:right w:val="none" w:sz="0" w:space="0" w:color="auto"/>
          </w:divBdr>
        </w:div>
        <w:div w:id="1815297115">
          <w:marLeft w:val="640"/>
          <w:marRight w:val="0"/>
          <w:marTop w:val="0"/>
          <w:marBottom w:val="0"/>
          <w:divBdr>
            <w:top w:val="none" w:sz="0" w:space="0" w:color="auto"/>
            <w:left w:val="none" w:sz="0" w:space="0" w:color="auto"/>
            <w:bottom w:val="none" w:sz="0" w:space="0" w:color="auto"/>
            <w:right w:val="none" w:sz="0" w:space="0" w:color="auto"/>
          </w:divBdr>
        </w:div>
        <w:div w:id="423184708">
          <w:marLeft w:val="640"/>
          <w:marRight w:val="0"/>
          <w:marTop w:val="0"/>
          <w:marBottom w:val="0"/>
          <w:divBdr>
            <w:top w:val="none" w:sz="0" w:space="0" w:color="auto"/>
            <w:left w:val="none" w:sz="0" w:space="0" w:color="auto"/>
            <w:bottom w:val="none" w:sz="0" w:space="0" w:color="auto"/>
            <w:right w:val="none" w:sz="0" w:space="0" w:color="auto"/>
          </w:divBdr>
        </w:div>
        <w:div w:id="1087267947">
          <w:marLeft w:val="640"/>
          <w:marRight w:val="0"/>
          <w:marTop w:val="0"/>
          <w:marBottom w:val="0"/>
          <w:divBdr>
            <w:top w:val="none" w:sz="0" w:space="0" w:color="auto"/>
            <w:left w:val="none" w:sz="0" w:space="0" w:color="auto"/>
            <w:bottom w:val="none" w:sz="0" w:space="0" w:color="auto"/>
            <w:right w:val="none" w:sz="0" w:space="0" w:color="auto"/>
          </w:divBdr>
        </w:div>
        <w:div w:id="2133014351">
          <w:marLeft w:val="640"/>
          <w:marRight w:val="0"/>
          <w:marTop w:val="0"/>
          <w:marBottom w:val="0"/>
          <w:divBdr>
            <w:top w:val="none" w:sz="0" w:space="0" w:color="auto"/>
            <w:left w:val="none" w:sz="0" w:space="0" w:color="auto"/>
            <w:bottom w:val="none" w:sz="0" w:space="0" w:color="auto"/>
            <w:right w:val="none" w:sz="0" w:space="0" w:color="auto"/>
          </w:divBdr>
        </w:div>
        <w:div w:id="1866675982">
          <w:marLeft w:val="640"/>
          <w:marRight w:val="0"/>
          <w:marTop w:val="0"/>
          <w:marBottom w:val="0"/>
          <w:divBdr>
            <w:top w:val="none" w:sz="0" w:space="0" w:color="auto"/>
            <w:left w:val="none" w:sz="0" w:space="0" w:color="auto"/>
            <w:bottom w:val="none" w:sz="0" w:space="0" w:color="auto"/>
            <w:right w:val="none" w:sz="0" w:space="0" w:color="auto"/>
          </w:divBdr>
        </w:div>
        <w:div w:id="455291202">
          <w:marLeft w:val="640"/>
          <w:marRight w:val="0"/>
          <w:marTop w:val="0"/>
          <w:marBottom w:val="0"/>
          <w:divBdr>
            <w:top w:val="none" w:sz="0" w:space="0" w:color="auto"/>
            <w:left w:val="none" w:sz="0" w:space="0" w:color="auto"/>
            <w:bottom w:val="none" w:sz="0" w:space="0" w:color="auto"/>
            <w:right w:val="none" w:sz="0" w:space="0" w:color="auto"/>
          </w:divBdr>
        </w:div>
        <w:div w:id="1485780269">
          <w:marLeft w:val="640"/>
          <w:marRight w:val="0"/>
          <w:marTop w:val="0"/>
          <w:marBottom w:val="0"/>
          <w:divBdr>
            <w:top w:val="none" w:sz="0" w:space="0" w:color="auto"/>
            <w:left w:val="none" w:sz="0" w:space="0" w:color="auto"/>
            <w:bottom w:val="none" w:sz="0" w:space="0" w:color="auto"/>
            <w:right w:val="none" w:sz="0" w:space="0" w:color="auto"/>
          </w:divBdr>
        </w:div>
      </w:divsChild>
    </w:div>
    <w:div w:id="465046006">
      <w:bodyDiv w:val="1"/>
      <w:marLeft w:val="0"/>
      <w:marRight w:val="0"/>
      <w:marTop w:val="0"/>
      <w:marBottom w:val="0"/>
      <w:divBdr>
        <w:top w:val="none" w:sz="0" w:space="0" w:color="auto"/>
        <w:left w:val="none" w:sz="0" w:space="0" w:color="auto"/>
        <w:bottom w:val="none" w:sz="0" w:space="0" w:color="auto"/>
        <w:right w:val="none" w:sz="0" w:space="0" w:color="auto"/>
      </w:divBdr>
      <w:divsChild>
        <w:div w:id="1713966972">
          <w:marLeft w:val="640"/>
          <w:marRight w:val="0"/>
          <w:marTop w:val="0"/>
          <w:marBottom w:val="0"/>
          <w:divBdr>
            <w:top w:val="none" w:sz="0" w:space="0" w:color="auto"/>
            <w:left w:val="none" w:sz="0" w:space="0" w:color="auto"/>
            <w:bottom w:val="none" w:sz="0" w:space="0" w:color="auto"/>
            <w:right w:val="none" w:sz="0" w:space="0" w:color="auto"/>
          </w:divBdr>
        </w:div>
        <w:div w:id="460536877">
          <w:marLeft w:val="640"/>
          <w:marRight w:val="0"/>
          <w:marTop w:val="0"/>
          <w:marBottom w:val="0"/>
          <w:divBdr>
            <w:top w:val="none" w:sz="0" w:space="0" w:color="auto"/>
            <w:left w:val="none" w:sz="0" w:space="0" w:color="auto"/>
            <w:bottom w:val="none" w:sz="0" w:space="0" w:color="auto"/>
            <w:right w:val="none" w:sz="0" w:space="0" w:color="auto"/>
          </w:divBdr>
        </w:div>
        <w:div w:id="374045846">
          <w:marLeft w:val="640"/>
          <w:marRight w:val="0"/>
          <w:marTop w:val="0"/>
          <w:marBottom w:val="0"/>
          <w:divBdr>
            <w:top w:val="none" w:sz="0" w:space="0" w:color="auto"/>
            <w:left w:val="none" w:sz="0" w:space="0" w:color="auto"/>
            <w:bottom w:val="none" w:sz="0" w:space="0" w:color="auto"/>
            <w:right w:val="none" w:sz="0" w:space="0" w:color="auto"/>
          </w:divBdr>
        </w:div>
        <w:div w:id="925697687">
          <w:marLeft w:val="640"/>
          <w:marRight w:val="0"/>
          <w:marTop w:val="0"/>
          <w:marBottom w:val="0"/>
          <w:divBdr>
            <w:top w:val="none" w:sz="0" w:space="0" w:color="auto"/>
            <w:left w:val="none" w:sz="0" w:space="0" w:color="auto"/>
            <w:bottom w:val="none" w:sz="0" w:space="0" w:color="auto"/>
            <w:right w:val="none" w:sz="0" w:space="0" w:color="auto"/>
          </w:divBdr>
        </w:div>
        <w:div w:id="1643536839">
          <w:marLeft w:val="640"/>
          <w:marRight w:val="0"/>
          <w:marTop w:val="0"/>
          <w:marBottom w:val="0"/>
          <w:divBdr>
            <w:top w:val="none" w:sz="0" w:space="0" w:color="auto"/>
            <w:left w:val="none" w:sz="0" w:space="0" w:color="auto"/>
            <w:bottom w:val="none" w:sz="0" w:space="0" w:color="auto"/>
            <w:right w:val="none" w:sz="0" w:space="0" w:color="auto"/>
          </w:divBdr>
        </w:div>
        <w:div w:id="978457414">
          <w:marLeft w:val="640"/>
          <w:marRight w:val="0"/>
          <w:marTop w:val="0"/>
          <w:marBottom w:val="0"/>
          <w:divBdr>
            <w:top w:val="none" w:sz="0" w:space="0" w:color="auto"/>
            <w:left w:val="none" w:sz="0" w:space="0" w:color="auto"/>
            <w:bottom w:val="none" w:sz="0" w:space="0" w:color="auto"/>
            <w:right w:val="none" w:sz="0" w:space="0" w:color="auto"/>
          </w:divBdr>
        </w:div>
        <w:div w:id="2066486117">
          <w:marLeft w:val="640"/>
          <w:marRight w:val="0"/>
          <w:marTop w:val="0"/>
          <w:marBottom w:val="0"/>
          <w:divBdr>
            <w:top w:val="none" w:sz="0" w:space="0" w:color="auto"/>
            <w:left w:val="none" w:sz="0" w:space="0" w:color="auto"/>
            <w:bottom w:val="none" w:sz="0" w:space="0" w:color="auto"/>
            <w:right w:val="none" w:sz="0" w:space="0" w:color="auto"/>
          </w:divBdr>
        </w:div>
        <w:div w:id="481241308">
          <w:marLeft w:val="640"/>
          <w:marRight w:val="0"/>
          <w:marTop w:val="0"/>
          <w:marBottom w:val="0"/>
          <w:divBdr>
            <w:top w:val="none" w:sz="0" w:space="0" w:color="auto"/>
            <w:left w:val="none" w:sz="0" w:space="0" w:color="auto"/>
            <w:bottom w:val="none" w:sz="0" w:space="0" w:color="auto"/>
            <w:right w:val="none" w:sz="0" w:space="0" w:color="auto"/>
          </w:divBdr>
        </w:div>
        <w:div w:id="311570643">
          <w:marLeft w:val="640"/>
          <w:marRight w:val="0"/>
          <w:marTop w:val="0"/>
          <w:marBottom w:val="0"/>
          <w:divBdr>
            <w:top w:val="none" w:sz="0" w:space="0" w:color="auto"/>
            <w:left w:val="none" w:sz="0" w:space="0" w:color="auto"/>
            <w:bottom w:val="none" w:sz="0" w:space="0" w:color="auto"/>
            <w:right w:val="none" w:sz="0" w:space="0" w:color="auto"/>
          </w:divBdr>
        </w:div>
        <w:div w:id="896630213">
          <w:marLeft w:val="640"/>
          <w:marRight w:val="0"/>
          <w:marTop w:val="0"/>
          <w:marBottom w:val="0"/>
          <w:divBdr>
            <w:top w:val="none" w:sz="0" w:space="0" w:color="auto"/>
            <w:left w:val="none" w:sz="0" w:space="0" w:color="auto"/>
            <w:bottom w:val="none" w:sz="0" w:space="0" w:color="auto"/>
            <w:right w:val="none" w:sz="0" w:space="0" w:color="auto"/>
          </w:divBdr>
        </w:div>
        <w:div w:id="462113256">
          <w:marLeft w:val="640"/>
          <w:marRight w:val="0"/>
          <w:marTop w:val="0"/>
          <w:marBottom w:val="0"/>
          <w:divBdr>
            <w:top w:val="none" w:sz="0" w:space="0" w:color="auto"/>
            <w:left w:val="none" w:sz="0" w:space="0" w:color="auto"/>
            <w:bottom w:val="none" w:sz="0" w:space="0" w:color="auto"/>
            <w:right w:val="none" w:sz="0" w:space="0" w:color="auto"/>
          </w:divBdr>
        </w:div>
        <w:div w:id="1689407871">
          <w:marLeft w:val="640"/>
          <w:marRight w:val="0"/>
          <w:marTop w:val="0"/>
          <w:marBottom w:val="0"/>
          <w:divBdr>
            <w:top w:val="none" w:sz="0" w:space="0" w:color="auto"/>
            <w:left w:val="none" w:sz="0" w:space="0" w:color="auto"/>
            <w:bottom w:val="none" w:sz="0" w:space="0" w:color="auto"/>
            <w:right w:val="none" w:sz="0" w:space="0" w:color="auto"/>
          </w:divBdr>
        </w:div>
      </w:divsChild>
    </w:div>
    <w:div w:id="491529105">
      <w:bodyDiv w:val="1"/>
      <w:marLeft w:val="0"/>
      <w:marRight w:val="0"/>
      <w:marTop w:val="0"/>
      <w:marBottom w:val="0"/>
      <w:divBdr>
        <w:top w:val="none" w:sz="0" w:space="0" w:color="auto"/>
        <w:left w:val="none" w:sz="0" w:space="0" w:color="auto"/>
        <w:bottom w:val="none" w:sz="0" w:space="0" w:color="auto"/>
        <w:right w:val="none" w:sz="0" w:space="0" w:color="auto"/>
      </w:divBdr>
      <w:divsChild>
        <w:div w:id="750858899">
          <w:marLeft w:val="640"/>
          <w:marRight w:val="0"/>
          <w:marTop w:val="0"/>
          <w:marBottom w:val="0"/>
          <w:divBdr>
            <w:top w:val="none" w:sz="0" w:space="0" w:color="auto"/>
            <w:left w:val="none" w:sz="0" w:space="0" w:color="auto"/>
            <w:bottom w:val="none" w:sz="0" w:space="0" w:color="auto"/>
            <w:right w:val="none" w:sz="0" w:space="0" w:color="auto"/>
          </w:divBdr>
        </w:div>
        <w:div w:id="1143079558">
          <w:marLeft w:val="640"/>
          <w:marRight w:val="0"/>
          <w:marTop w:val="0"/>
          <w:marBottom w:val="0"/>
          <w:divBdr>
            <w:top w:val="none" w:sz="0" w:space="0" w:color="auto"/>
            <w:left w:val="none" w:sz="0" w:space="0" w:color="auto"/>
            <w:bottom w:val="none" w:sz="0" w:space="0" w:color="auto"/>
            <w:right w:val="none" w:sz="0" w:space="0" w:color="auto"/>
          </w:divBdr>
        </w:div>
        <w:div w:id="1782021327">
          <w:marLeft w:val="640"/>
          <w:marRight w:val="0"/>
          <w:marTop w:val="0"/>
          <w:marBottom w:val="0"/>
          <w:divBdr>
            <w:top w:val="none" w:sz="0" w:space="0" w:color="auto"/>
            <w:left w:val="none" w:sz="0" w:space="0" w:color="auto"/>
            <w:bottom w:val="none" w:sz="0" w:space="0" w:color="auto"/>
            <w:right w:val="none" w:sz="0" w:space="0" w:color="auto"/>
          </w:divBdr>
        </w:div>
        <w:div w:id="787310929">
          <w:marLeft w:val="640"/>
          <w:marRight w:val="0"/>
          <w:marTop w:val="0"/>
          <w:marBottom w:val="0"/>
          <w:divBdr>
            <w:top w:val="none" w:sz="0" w:space="0" w:color="auto"/>
            <w:left w:val="none" w:sz="0" w:space="0" w:color="auto"/>
            <w:bottom w:val="none" w:sz="0" w:space="0" w:color="auto"/>
            <w:right w:val="none" w:sz="0" w:space="0" w:color="auto"/>
          </w:divBdr>
        </w:div>
        <w:div w:id="19358211">
          <w:marLeft w:val="640"/>
          <w:marRight w:val="0"/>
          <w:marTop w:val="0"/>
          <w:marBottom w:val="0"/>
          <w:divBdr>
            <w:top w:val="none" w:sz="0" w:space="0" w:color="auto"/>
            <w:left w:val="none" w:sz="0" w:space="0" w:color="auto"/>
            <w:bottom w:val="none" w:sz="0" w:space="0" w:color="auto"/>
            <w:right w:val="none" w:sz="0" w:space="0" w:color="auto"/>
          </w:divBdr>
        </w:div>
        <w:div w:id="1027948957">
          <w:marLeft w:val="640"/>
          <w:marRight w:val="0"/>
          <w:marTop w:val="0"/>
          <w:marBottom w:val="0"/>
          <w:divBdr>
            <w:top w:val="none" w:sz="0" w:space="0" w:color="auto"/>
            <w:left w:val="none" w:sz="0" w:space="0" w:color="auto"/>
            <w:bottom w:val="none" w:sz="0" w:space="0" w:color="auto"/>
            <w:right w:val="none" w:sz="0" w:space="0" w:color="auto"/>
          </w:divBdr>
        </w:div>
        <w:div w:id="988901528">
          <w:marLeft w:val="640"/>
          <w:marRight w:val="0"/>
          <w:marTop w:val="0"/>
          <w:marBottom w:val="0"/>
          <w:divBdr>
            <w:top w:val="none" w:sz="0" w:space="0" w:color="auto"/>
            <w:left w:val="none" w:sz="0" w:space="0" w:color="auto"/>
            <w:bottom w:val="none" w:sz="0" w:space="0" w:color="auto"/>
            <w:right w:val="none" w:sz="0" w:space="0" w:color="auto"/>
          </w:divBdr>
        </w:div>
        <w:div w:id="425273468">
          <w:marLeft w:val="640"/>
          <w:marRight w:val="0"/>
          <w:marTop w:val="0"/>
          <w:marBottom w:val="0"/>
          <w:divBdr>
            <w:top w:val="none" w:sz="0" w:space="0" w:color="auto"/>
            <w:left w:val="none" w:sz="0" w:space="0" w:color="auto"/>
            <w:bottom w:val="none" w:sz="0" w:space="0" w:color="auto"/>
            <w:right w:val="none" w:sz="0" w:space="0" w:color="auto"/>
          </w:divBdr>
        </w:div>
        <w:div w:id="506990370">
          <w:marLeft w:val="640"/>
          <w:marRight w:val="0"/>
          <w:marTop w:val="0"/>
          <w:marBottom w:val="0"/>
          <w:divBdr>
            <w:top w:val="none" w:sz="0" w:space="0" w:color="auto"/>
            <w:left w:val="none" w:sz="0" w:space="0" w:color="auto"/>
            <w:bottom w:val="none" w:sz="0" w:space="0" w:color="auto"/>
            <w:right w:val="none" w:sz="0" w:space="0" w:color="auto"/>
          </w:divBdr>
        </w:div>
        <w:div w:id="212468840">
          <w:marLeft w:val="640"/>
          <w:marRight w:val="0"/>
          <w:marTop w:val="0"/>
          <w:marBottom w:val="0"/>
          <w:divBdr>
            <w:top w:val="none" w:sz="0" w:space="0" w:color="auto"/>
            <w:left w:val="none" w:sz="0" w:space="0" w:color="auto"/>
            <w:bottom w:val="none" w:sz="0" w:space="0" w:color="auto"/>
            <w:right w:val="none" w:sz="0" w:space="0" w:color="auto"/>
          </w:divBdr>
        </w:div>
        <w:div w:id="578834338">
          <w:marLeft w:val="640"/>
          <w:marRight w:val="0"/>
          <w:marTop w:val="0"/>
          <w:marBottom w:val="0"/>
          <w:divBdr>
            <w:top w:val="none" w:sz="0" w:space="0" w:color="auto"/>
            <w:left w:val="none" w:sz="0" w:space="0" w:color="auto"/>
            <w:bottom w:val="none" w:sz="0" w:space="0" w:color="auto"/>
            <w:right w:val="none" w:sz="0" w:space="0" w:color="auto"/>
          </w:divBdr>
        </w:div>
        <w:div w:id="623386291">
          <w:marLeft w:val="640"/>
          <w:marRight w:val="0"/>
          <w:marTop w:val="0"/>
          <w:marBottom w:val="0"/>
          <w:divBdr>
            <w:top w:val="none" w:sz="0" w:space="0" w:color="auto"/>
            <w:left w:val="none" w:sz="0" w:space="0" w:color="auto"/>
            <w:bottom w:val="none" w:sz="0" w:space="0" w:color="auto"/>
            <w:right w:val="none" w:sz="0" w:space="0" w:color="auto"/>
          </w:divBdr>
        </w:div>
        <w:div w:id="1388840398">
          <w:marLeft w:val="640"/>
          <w:marRight w:val="0"/>
          <w:marTop w:val="0"/>
          <w:marBottom w:val="0"/>
          <w:divBdr>
            <w:top w:val="none" w:sz="0" w:space="0" w:color="auto"/>
            <w:left w:val="none" w:sz="0" w:space="0" w:color="auto"/>
            <w:bottom w:val="none" w:sz="0" w:space="0" w:color="auto"/>
            <w:right w:val="none" w:sz="0" w:space="0" w:color="auto"/>
          </w:divBdr>
        </w:div>
        <w:div w:id="1072504693">
          <w:marLeft w:val="640"/>
          <w:marRight w:val="0"/>
          <w:marTop w:val="0"/>
          <w:marBottom w:val="0"/>
          <w:divBdr>
            <w:top w:val="none" w:sz="0" w:space="0" w:color="auto"/>
            <w:left w:val="none" w:sz="0" w:space="0" w:color="auto"/>
            <w:bottom w:val="none" w:sz="0" w:space="0" w:color="auto"/>
            <w:right w:val="none" w:sz="0" w:space="0" w:color="auto"/>
          </w:divBdr>
        </w:div>
        <w:div w:id="1760517777">
          <w:marLeft w:val="640"/>
          <w:marRight w:val="0"/>
          <w:marTop w:val="0"/>
          <w:marBottom w:val="0"/>
          <w:divBdr>
            <w:top w:val="none" w:sz="0" w:space="0" w:color="auto"/>
            <w:left w:val="none" w:sz="0" w:space="0" w:color="auto"/>
            <w:bottom w:val="none" w:sz="0" w:space="0" w:color="auto"/>
            <w:right w:val="none" w:sz="0" w:space="0" w:color="auto"/>
          </w:divBdr>
        </w:div>
        <w:div w:id="2034501272">
          <w:marLeft w:val="640"/>
          <w:marRight w:val="0"/>
          <w:marTop w:val="0"/>
          <w:marBottom w:val="0"/>
          <w:divBdr>
            <w:top w:val="none" w:sz="0" w:space="0" w:color="auto"/>
            <w:left w:val="none" w:sz="0" w:space="0" w:color="auto"/>
            <w:bottom w:val="none" w:sz="0" w:space="0" w:color="auto"/>
            <w:right w:val="none" w:sz="0" w:space="0" w:color="auto"/>
          </w:divBdr>
        </w:div>
        <w:div w:id="255408379">
          <w:marLeft w:val="640"/>
          <w:marRight w:val="0"/>
          <w:marTop w:val="0"/>
          <w:marBottom w:val="0"/>
          <w:divBdr>
            <w:top w:val="none" w:sz="0" w:space="0" w:color="auto"/>
            <w:left w:val="none" w:sz="0" w:space="0" w:color="auto"/>
            <w:bottom w:val="none" w:sz="0" w:space="0" w:color="auto"/>
            <w:right w:val="none" w:sz="0" w:space="0" w:color="auto"/>
          </w:divBdr>
        </w:div>
        <w:div w:id="2085100884">
          <w:marLeft w:val="640"/>
          <w:marRight w:val="0"/>
          <w:marTop w:val="0"/>
          <w:marBottom w:val="0"/>
          <w:divBdr>
            <w:top w:val="none" w:sz="0" w:space="0" w:color="auto"/>
            <w:left w:val="none" w:sz="0" w:space="0" w:color="auto"/>
            <w:bottom w:val="none" w:sz="0" w:space="0" w:color="auto"/>
            <w:right w:val="none" w:sz="0" w:space="0" w:color="auto"/>
          </w:divBdr>
        </w:div>
        <w:div w:id="668481103">
          <w:marLeft w:val="640"/>
          <w:marRight w:val="0"/>
          <w:marTop w:val="0"/>
          <w:marBottom w:val="0"/>
          <w:divBdr>
            <w:top w:val="none" w:sz="0" w:space="0" w:color="auto"/>
            <w:left w:val="none" w:sz="0" w:space="0" w:color="auto"/>
            <w:bottom w:val="none" w:sz="0" w:space="0" w:color="auto"/>
            <w:right w:val="none" w:sz="0" w:space="0" w:color="auto"/>
          </w:divBdr>
        </w:div>
        <w:div w:id="2095055226">
          <w:marLeft w:val="640"/>
          <w:marRight w:val="0"/>
          <w:marTop w:val="0"/>
          <w:marBottom w:val="0"/>
          <w:divBdr>
            <w:top w:val="none" w:sz="0" w:space="0" w:color="auto"/>
            <w:left w:val="none" w:sz="0" w:space="0" w:color="auto"/>
            <w:bottom w:val="none" w:sz="0" w:space="0" w:color="auto"/>
            <w:right w:val="none" w:sz="0" w:space="0" w:color="auto"/>
          </w:divBdr>
        </w:div>
      </w:divsChild>
    </w:div>
    <w:div w:id="501896063">
      <w:bodyDiv w:val="1"/>
      <w:marLeft w:val="0"/>
      <w:marRight w:val="0"/>
      <w:marTop w:val="0"/>
      <w:marBottom w:val="0"/>
      <w:divBdr>
        <w:top w:val="none" w:sz="0" w:space="0" w:color="auto"/>
        <w:left w:val="none" w:sz="0" w:space="0" w:color="auto"/>
        <w:bottom w:val="none" w:sz="0" w:space="0" w:color="auto"/>
        <w:right w:val="none" w:sz="0" w:space="0" w:color="auto"/>
      </w:divBdr>
      <w:divsChild>
        <w:div w:id="1819220808">
          <w:marLeft w:val="640"/>
          <w:marRight w:val="0"/>
          <w:marTop w:val="0"/>
          <w:marBottom w:val="0"/>
          <w:divBdr>
            <w:top w:val="none" w:sz="0" w:space="0" w:color="auto"/>
            <w:left w:val="none" w:sz="0" w:space="0" w:color="auto"/>
            <w:bottom w:val="none" w:sz="0" w:space="0" w:color="auto"/>
            <w:right w:val="none" w:sz="0" w:space="0" w:color="auto"/>
          </w:divBdr>
        </w:div>
        <w:div w:id="667250291">
          <w:marLeft w:val="640"/>
          <w:marRight w:val="0"/>
          <w:marTop w:val="0"/>
          <w:marBottom w:val="0"/>
          <w:divBdr>
            <w:top w:val="none" w:sz="0" w:space="0" w:color="auto"/>
            <w:left w:val="none" w:sz="0" w:space="0" w:color="auto"/>
            <w:bottom w:val="none" w:sz="0" w:space="0" w:color="auto"/>
            <w:right w:val="none" w:sz="0" w:space="0" w:color="auto"/>
          </w:divBdr>
        </w:div>
        <w:div w:id="1362853808">
          <w:marLeft w:val="640"/>
          <w:marRight w:val="0"/>
          <w:marTop w:val="0"/>
          <w:marBottom w:val="0"/>
          <w:divBdr>
            <w:top w:val="none" w:sz="0" w:space="0" w:color="auto"/>
            <w:left w:val="none" w:sz="0" w:space="0" w:color="auto"/>
            <w:bottom w:val="none" w:sz="0" w:space="0" w:color="auto"/>
            <w:right w:val="none" w:sz="0" w:space="0" w:color="auto"/>
          </w:divBdr>
        </w:div>
        <w:div w:id="643123140">
          <w:marLeft w:val="640"/>
          <w:marRight w:val="0"/>
          <w:marTop w:val="0"/>
          <w:marBottom w:val="0"/>
          <w:divBdr>
            <w:top w:val="none" w:sz="0" w:space="0" w:color="auto"/>
            <w:left w:val="none" w:sz="0" w:space="0" w:color="auto"/>
            <w:bottom w:val="none" w:sz="0" w:space="0" w:color="auto"/>
            <w:right w:val="none" w:sz="0" w:space="0" w:color="auto"/>
          </w:divBdr>
        </w:div>
        <w:div w:id="994261607">
          <w:marLeft w:val="640"/>
          <w:marRight w:val="0"/>
          <w:marTop w:val="0"/>
          <w:marBottom w:val="0"/>
          <w:divBdr>
            <w:top w:val="none" w:sz="0" w:space="0" w:color="auto"/>
            <w:left w:val="none" w:sz="0" w:space="0" w:color="auto"/>
            <w:bottom w:val="none" w:sz="0" w:space="0" w:color="auto"/>
            <w:right w:val="none" w:sz="0" w:space="0" w:color="auto"/>
          </w:divBdr>
        </w:div>
        <w:div w:id="557208987">
          <w:marLeft w:val="640"/>
          <w:marRight w:val="0"/>
          <w:marTop w:val="0"/>
          <w:marBottom w:val="0"/>
          <w:divBdr>
            <w:top w:val="none" w:sz="0" w:space="0" w:color="auto"/>
            <w:left w:val="none" w:sz="0" w:space="0" w:color="auto"/>
            <w:bottom w:val="none" w:sz="0" w:space="0" w:color="auto"/>
            <w:right w:val="none" w:sz="0" w:space="0" w:color="auto"/>
          </w:divBdr>
        </w:div>
        <w:div w:id="1183977754">
          <w:marLeft w:val="640"/>
          <w:marRight w:val="0"/>
          <w:marTop w:val="0"/>
          <w:marBottom w:val="0"/>
          <w:divBdr>
            <w:top w:val="none" w:sz="0" w:space="0" w:color="auto"/>
            <w:left w:val="none" w:sz="0" w:space="0" w:color="auto"/>
            <w:bottom w:val="none" w:sz="0" w:space="0" w:color="auto"/>
            <w:right w:val="none" w:sz="0" w:space="0" w:color="auto"/>
          </w:divBdr>
        </w:div>
        <w:div w:id="507253592">
          <w:marLeft w:val="640"/>
          <w:marRight w:val="0"/>
          <w:marTop w:val="0"/>
          <w:marBottom w:val="0"/>
          <w:divBdr>
            <w:top w:val="none" w:sz="0" w:space="0" w:color="auto"/>
            <w:left w:val="none" w:sz="0" w:space="0" w:color="auto"/>
            <w:bottom w:val="none" w:sz="0" w:space="0" w:color="auto"/>
            <w:right w:val="none" w:sz="0" w:space="0" w:color="auto"/>
          </w:divBdr>
        </w:div>
        <w:div w:id="536354872">
          <w:marLeft w:val="640"/>
          <w:marRight w:val="0"/>
          <w:marTop w:val="0"/>
          <w:marBottom w:val="0"/>
          <w:divBdr>
            <w:top w:val="none" w:sz="0" w:space="0" w:color="auto"/>
            <w:left w:val="none" w:sz="0" w:space="0" w:color="auto"/>
            <w:bottom w:val="none" w:sz="0" w:space="0" w:color="auto"/>
            <w:right w:val="none" w:sz="0" w:space="0" w:color="auto"/>
          </w:divBdr>
        </w:div>
        <w:div w:id="191499757">
          <w:marLeft w:val="640"/>
          <w:marRight w:val="0"/>
          <w:marTop w:val="0"/>
          <w:marBottom w:val="0"/>
          <w:divBdr>
            <w:top w:val="none" w:sz="0" w:space="0" w:color="auto"/>
            <w:left w:val="none" w:sz="0" w:space="0" w:color="auto"/>
            <w:bottom w:val="none" w:sz="0" w:space="0" w:color="auto"/>
            <w:right w:val="none" w:sz="0" w:space="0" w:color="auto"/>
          </w:divBdr>
        </w:div>
        <w:div w:id="946354531">
          <w:marLeft w:val="640"/>
          <w:marRight w:val="0"/>
          <w:marTop w:val="0"/>
          <w:marBottom w:val="0"/>
          <w:divBdr>
            <w:top w:val="none" w:sz="0" w:space="0" w:color="auto"/>
            <w:left w:val="none" w:sz="0" w:space="0" w:color="auto"/>
            <w:bottom w:val="none" w:sz="0" w:space="0" w:color="auto"/>
            <w:right w:val="none" w:sz="0" w:space="0" w:color="auto"/>
          </w:divBdr>
        </w:div>
        <w:div w:id="310410874">
          <w:marLeft w:val="640"/>
          <w:marRight w:val="0"/>
          <w:marTop w:val="0"/>
          <w:marBottom w:val="0"/>
          <w:divBdr>
            <w:top w:val="none" w:sz="0" w:space="0" w:color="auto"/>
            <w:left w:val="none" w:sz="0" w:space="0" w:color="auto"/>
            <w:bottom w:val="none" w:sz="0" w:space="0" w:color="auto"/>
            <w:right w:val="none" w:sz="0" w:space="0" w:color="auto"/>
          </w:divBdr>
        </w:div>
        <w:div w:id="777217223">
          <w:marLeft w:val="640"/>
          <w:marRight w:val="0"/>
          <w:marTop w:val="0"/>
          <w:marBottom w:val="0"/>
          <w:divBdr>
            <w:top w:val="none" w:sz="0" w:space="0" w:color="auto"/>
            <w:left w:val="none" w:sz="0" w:space="0" w:color="auto"/>
            <w:bottom w:val="none" w:sz="0" w:space="0" w:color="auto"/>
            <w:right w:val="none" w:sz="0" w:space="0" w:color="auto"/>
          </w:divBdr>
        </w:div>
        <w:div w:id="1466849177">
          <w:marLeft w:val="640"/>
          <w:marRight w:val="0"/>
          <w:marTop w:val="0"/>
          <w:marBottom w:val="0"/>
          <w:divBdr>
            <w:top w:val="none" w:sz="0" w:space="0" w:color="auto"/>
            <w:left w:val="none" w:sz="0" w:space="0" w:color="auto"/>
            <w:bottom w:val="none" w:sz="0" w:space="0" w:color="auto"/>
            <w:right w:val="none" w:sz="0" w:space="0" w:color="auto"/>
          </w:divBdr>
        </w:div>
        <w:div w:id="449393932">
          <w:marLeft w:val="640"/>
          <w:marRight w:val="0"/>
          <w:marTop w:val="0"/>
          <w:marBottom w:val="0"/>
          <w:divBdr>
            <w:top w:val="none" w:sz="0" w:space="0" w:color="auto"/>
            <w:left w:val="none" w:sz="0" w:space="0" w:color="auto"/>
            <w:bottom w:val="none" w:sz="0" w:space="0" w:color="auto"/>
            <w:right w:val="none" w:sz="0" w:space="0" w:color="auto"/>
          </w:divBdr>
        </w:div>
        <w:div w:id="654380184">
          <w:marLeft w:val="640"/>
          <w:marRight w:val="0"/>
          <w:marTop w:val="0"/>
          <w:marBottom w:val="0"/>
          <w:divBdr>
            <w:top w:val="none" w:sz="0" w:space="0" w:color="auto"/>
            <w:left w:val="none" w:sz="0" w:space="0" w:color="auto"/>
            <w:bottom w:val="none" w:sz="0" w:space="0" w:color="auto"/>
            <w:right w:val="none" w:sz="0" w:space="0" w:color="auto"/>
          </w:divBdr>
        </w:div>
        <w:div w:id="818421590">
          <w:marLeft w:val="640"/>
          <w:marRight w:val="0"/>
          <w:marTop w:val="0"/>
          <w:marBottom w:val="0"/>
          <w:divBdr>
            <w:top w:val="none" w:sz="0" w:space="0" w:color="auto"/>
            <w:left w:val="none" w:sz="0" w:space="0" w:color="auto"/>
            <w:bottom w:val="none" w:sz="0" w:space="0" w:color="auto"/>
            <w:right w:val="none" w:sz="0" w:space="0" w:color="auto"/>
          </w:divBdr>
        </w:div>
        <w:div w:id="1164012915">
          <w:marLeft w:val="640"/>
          <w:marRight w:val="0"/>
          <w:marTop w:val="0"/>
          <w:marBottom w:val="0"/>
          <w:divBdr>
            <w:top w:val="none" w:sz="0" w:space="0" w:color="auto"/>
            <w:left w:val="none" w:sz="0" w:space="0" w:color="auto"/>
            <w:bottom w:val="none" w:sz="0" w:space="0" w:color="auto"/>
            <w:right w:val="none" w:sz="0" w:space="0" w:color="auto"/>
          </w:divBdr>
        </w:div>
        <w:div w:id="2082093467">
          <w:marLeft w:val="640"/>
          <w:marRight w:val="0"/>
          <w:marTop w:val="0"/>
          <w:marBottom w:val="0"/>
          <w:divBdr>
            <w:top w:val="none" w:sz="0" w:space="0" w:color="auto"/>
            <w:left w:val="none" w:sz="0" w:space="0" w:color="auto"/>
            <w:bottom w:val="none" w:sz="0" w:space="0" w:color="auto"/>
            <w:right w:val="none" w:sz="0" w:space="0" w:color="auto"/>
          </w:divBdr>
        </w:div>
        <w:div w:id="97260104">
          <w:marLeft w:val="640"/>
          <w:marRight w:val="0"/>
          <w:marTop w:val="0"/>
          <w:marBottom w:val="0"/>
          <w:divBdr>
            <w:top w:val="none" w:sz="0" w:space="0" w:color="auto"/>
            <w:left w:val="none" w:sz="0" w:space="0" w:color="auto"/>
            <w:bottom w:val="none" w:sz="0" w:space="0" w:color="auto"/>
            <w:right w:val="none" w:sz="0" w:space="0" w:color="auto"/>
          </w:divBdr>
        </w:div>
        <w:div w:id="1653408899">
          <w:marLeft w:val="640"/>
          <w:marRight w:val="0"/>
          <w:marTop w:val="0"/>
          <w:marBottom w:val="0"/>
          <w:divBdr>
            <w:top w:val="none" w:sz="0" w:space="0" w:color="auto"/>
            <w:left w:val="none" w:sz="0" w:space="0" w:color="auto"/>
            <w:bottom w:val="none" w:sz="0" w:space="0" w:color="auto"/>
            <w:right w:val="none" w:sz="0" w:space="0" w:color="auto"/>
          </w:divBdr>
        </w:div>
        <w:div w:id="499010640">
          <w:marLeft w:val="640"/>
          <w:marRight w:val="0"/>
          <w:marTop w:val="0"/>
          <w:marBottom w:val="0"/>
          <w:divBdr>
            <w:top w:val="none" w:sz="0" w:space="0" w:color="auto"/>
            <w:left w:val="none" w:sz="0" w:space="0" w:color="auto"/>
            <w:bottom w:val="none" w:sz="0" w:space="0" w:color="auto"/>
            <w:right w:val="none" w:sz="0" w:space="0" w:color="auto"/>
          </w:divBdr>
        </w:div>
        <w:div w:id="1101410806">
          <w:marLeft w:val="640"/>
          <w:marRight w:val="0"/>
          <w:marTop w:val="0"/>
          <w:marBottom w:val="0"/>
          <w:divBdr>
            <w:top w:val="none" w:sz="0" w:space="0" w:color="auto"/>
            <w:left w:val="none" w:sz="0" w:space="0" w:color="auto"/>
            <w:bottom w:val="none" w:sz="0" w:space="0" w:color="auto"/>
            <w:right w:val="none" w:sz="0" w:space="0" w:color="auto"/>
          </w:divBdr>
        </w:div>
        <w:div w:id="1252816742">
          <w:marLeft w:val="640"/>
          <w:marRight w:val="0"/>
          <w:marTop w:val="0"/>
          <w:marBottom w:val="0"/>
          <w:divBdr>
            <w:top w:val="none" w:sz="0" w:space="0" w:color="auto"/>
            <w:left w:val="none" w:sz="0" w:space="0" w:color="auto"/>
            <w:bottom w:val="none" w:sz="0" w:space="0" w:color="auto"/>
            <w:right w:val="none" w:sz="0" w:space="0" w:color="auto"/>
          </w:divBdr>
        </w:div>
        <w:div w:id="1046831631">
          <w:marLeft w:val="640"/>
          <w:marRight w:val="0"/>
          <w:marTop w:val="0"/>
          <w:marBottom w:val="0"/>
          <w:divBdr>
            <w:top w:val="none" w:sz="0" w:space="0" w:color="auto"/>
            <w:left w:val="none" w:sz="0" w:space="0" w:color="auto"/>
            <w:bottom w:val="none" w:sz="0" w:space="0" w:color="auto"/>
            <w:right w:val="none" w:sz="0" w:space="0" w:color="auto"/>
          </w:divBdr>
        </w:div>
        <w:div w:id="1810786690">
          <w:marLeft w:val="640"/>
          <w:marRight w:val="0"/>
          <w:marTop w:val="0"/>
          <w:marBottom w:val="0"/>
          <w:divBdr>
            <w:top w:val="none" w:sz="0" w:space="0" w:color="auto"/>
            <w:left w:val="none" w:sz="0" w:space="0" w:color="auto"/>
            <w:bottom w:val="none" w:sz="0" w:space="0" w:color="auto"/>
            <w:right w:val="none" w:sz="0" w:space="0" w:color="auto"/>
          </w:divBdr>
        </w:div>
        <w:div w:id="1134370505">
          <w:marLeft w:val="640"/>
          <w:marRight w:val="0"/>
          <w:marTop w:val="0"/>
          <w:marBottom w:val="0"/>
          <w:divBdr>
            <w:top w:val="none" w:sz="0" w:space="0" w:color="auto"/>
            <w:left w:val="none" w:sz="0" w:space="0" w:color="auto"/>
            <w:bottom w:val="none" w:sz="0" w:space="0" w:color="auto"/>
            <w:right w:val="none" w:sz="0" w:space="0" w:color="auto"/>
          </w:divBdr>
        </w:div>
        <w:div w:id="629867389">
          <w:marLeft w:val="640"/>
          <w:marRight w:val="0"/>
          <w:marTop w:val="0"/>
          <w:marBottom w:val="0"/>
          <w:divBdr>
            <w:top w:val="none" w:sz="0" w:space="0" w:color="auto"/>
            <w:left w:val="none" w:sz="0" w:space="0" w:color="auto"/>
            <w:bottom w:val="none" w:sz="0" w:space="0" w:color="auto"/>
            <w:right w:val="none" w:sz="0" w:space="0" w:color="auto"/>
          </w:divBdr>
        </w:div>
        <w:div w:id="1303192328">
          <w:marLeft w:val="640"/>
          <w:marRight w:val="0"/>
          <w:marTop w:val="0"/>
          <w:marBottom w:val="0"/>
          <w:divBdr>
            <w:top w:val="none" w:sz="0" w:space="0" w:color="auto"/>
            <w:left w:val="none" w:sz="0" w:space="0" w:color="auto"/>
            <w:bottom w:val="none" w:sz="0" w:space="0" w:color="auto"/>
            <w:right w:val="none" w:sz="0" w:space="0" w:color="auto"/>
          </w:divBdr>
        </w:div>
        <w:div w:id="1909534166">
          <w:marLeft w:val="640"/>
          <w:marRight w:val="0"/>
          <w:marTop w:val="0"/>
          <w:marBottom w:val="0"/>
          <w:divBdr>
            <w:top w:val="none" w:sz="0" w:space="0" w:color="auto"/>
            <w:left w:val="none" w:sz="0" w:space="0" w:color="auto"/>
            <w:bottom w:val="none" w:sz="0" w:space="0" w:color="auto"/>
            <w:right w:val="none" w:sz="0" w:space="0" w:color="auto"/>
          </w:divBdr>
        </w:div>
        <w:div w:id="1862820375">
          <w:marLeft w:val="640"/>
          <w:marRight w:val="0"/>
          <w:marTop w:val="0"/>
          <w:marBottom w:val="0"/>
          <w:divBdr>
            <w:top w:val="none" w:sz="0" w:space="0" w:color="auto"/>
            <w:left w:val="none" w:sz="0" w:space="0" w:color="auto"/>
            <w:bottom w:val="none" w:sz="0" w:space="0" w:color="auto"/>
            <w:right w:val="none" w:sz="0" w:space="0" w:color="auto"/>
          </w:divBdr>
        </w:div>
        <w:div w:id="1019694519">
          <w:marLeft w:val="640"/>
          <w:marRight w:val="0"/>
          <w:marTop w:val="0"/>
          <w:marBottom w:val="0"/>
          <w:divBdr>
            <w:top w:val="none" w:sz="0" w:space="0" w:color="auto"/>
            <w:left w:val="none" w:sz="0" w:space="0" w:color="auto"/>
            <w:bottom w:val="none" w:sz="0" w:space="0" w:color="auto"/>
            <w:right w:val="none" w:sz="0" w:space="0" w:color="auto"/>
          </w:divBdr>
        </w:div>
        <w:div w:id="2012177069">
          <w:marLeft w:val="640"/>
          <w:marRight w:val="0"/>
          <w:marTop w:val="0"/>
          <w:marBottom w:val="0"/>
          <w:divBdr>
            <w:top w:val="none" w:sz="0" w:space="0" w:color="auto"/>
            <w:left w:val="none" w:sz="0" w:space="0" w:color="auto"/>
            <w:bottom w:val="none" w:sz="0" w:space="0" w:color="auto"/>
            <w:right w:val="none" w:sz="0" w:space="0" w:color="auto"/>
          </w:divBdr>
        </w:div>
        <w:div w:id="947155061">
          <w:marLeft w:val="640"/>
          <w:marRight w:val="0"/>
          <w:marTop w:val="0"/>
          <w:marBottom w:val="0"/>
          <w:divBdr>
            <w:top w:val="none" w:sz="0" w:space="0" w:color="auto"/>
            <w:left w:val="none" w:sz="0" w:space="0" w:color="auto"/>
            <w:bottom w:val="none" w:sz="0" w:space="0" w:color="auto"/>
            <w:right w:val="none" w:sz="0" w:space="0" w:color="auto"/>
          </w:divBdr>
        </w:div>
        <w:div w:id="1394815741">
          <w:marLeft w:val="640"/>
          <w:marRight w:val="0"/>
          <w:marTop w:val="0"/>
          <w:marBottom w:val="0"/>
          <w:divBdr>
            <w:top w:val="none" w:sz="0" w:space="0" w:color="auto"/>
            <w:left w:val="none" w:sz="0" w:space="0" w:color="auto"/>
            <w:bottom w:val="none" w:sz="0" w:space="0" w:color="auto"/>
            <w:right w:val="none" w:sz="0" w:space="0" w:color="auto"/>
          </w:divBdr>
        </w:div>
        <w:div w:id="971324923">
          <w:marLeft w:val="640"/>
          <w:marRight w:val="0"/>
          <w:marTop w:val="0"/>
          <w:marBottom w:val="0"/>
          <w:divBdr>
            <w:top w:val="none" w:sz="0" w:space="0" w:color="auto"/>
            <w:left w:val="none" w:sz="0" w:space="0" w:color="auto"/>
            <w:bottom w:val="none" w:sz="0" w:space="0" w:color="auto"/>
            <w:right w:val="none" w:sz="0" w:space="0" w:color="auto"/>
          </w:divBdr>
        </w:div>
        <w:div w:id="1395742493">
          <w:marLeft w:val="640"/>
          <w:marRight w:val="0"/>
          <w:marTop w:val="0"/>
          <w:marBottom w:val="0"/>
          <w:divBdr>
            <w:top w:val="none" w:sz="0" w:space="0" w:color="auto"/>
            <w:left w:val="none" w:sz="0" w:space="0" w:color="auto"/>
            <w:bottom w:val="none" w:sz="0" w:space="0" w:color="auto"/>
            <w:right w:val="none" w:sz="0" w:space="0" w:color="auto"/>
          </w:divBdr>
        </w:div>
        <w:div w:id="202787421">
          <w:marLeft w:val="640"/>
          <w:marRight w:val="0"/>
          <w:marTop w:val="0"/>
          <w:marBottom w:val="0"/>
          <w:divBdr>
            <w:top w:val="none" w:sz="0" w:space="0" w:color="auto"/>
            <w:left w:val="none" w:sz="0" w:space="0" w:color="auto"/>
            <w:bottom w:val="none" w:sz="0" w:space="0" w:color="auto"/>
            <w:right w:val="none" w:sz="0" w:space="0" w:color="auto"/>
          </w:divBdr>
        </w:div>
        <w:div w:id="1694306460">
          <w:marLeft w:val="640"/>
          <w:marRight w:val="0"/>
          <w:marTop w:val="0"/>
          <w:marBottom w:val="0"/>
          <w:divBdr>
            <w:top w:val="none" w:sz="0" w:space="0" w:color="auto"/>
            <w:left w:val="none" w:sz="0" w:space="0" w:color="auto"/>
            <w:bottom w:val="none" w:sz="0" w:space="0" w:color="auto"/>
            <w:right w:val="none" w:sz="0" w:space="0" w:color="auto"/>
          </w:divBdr>
        </w:div>
        <w:div w:id="793407390">
          <w:marLeft w:val="640"/>
          <w:marRight w:val="0"/>
          <w:marTop w:val="0"/>
          <w:marBottom w:val="0"/>
          <w:divBdr>
            <w:top w:val="none" w:sz="0" w:space="0" w:color="auto"/>
            <w:left w:val="none" w:sz="0" w:space="0" w:color="auto"/>
            <w:bottom w:val="none" w:sz="0" w:space="0" w:color="auto"/>
            <w:right w:val="none" w:sz="0" w:space="0" w:color="auto"/>
          </w:divBdr>
        </w:div>
        <w:div w:id="838470381">
          <w:marLeft w:val="640"/>
          <w:marRight w:val="0"/>
          <w:marTop w:val="0"/>
          <w:marBottom w:val="0"/>
          <w:divBdr>
            <w:top w:val="none" w:sz="0" w:space="0" w:color="auto"/>
            <w:left w:val="none" w:sz="0" w:space="0" w:color="auto"/>
            <w:bottom w:val="none" w:sz="0" w:space="0" w:color="auto"/>
            <w:right w:val="none" w:sz="0" w:space="0" w:color="auto"/>
          </w:divBdr>
        </w:div>
        <w:div w:id="1055276191">
          <w:marLeft w:val="640"/>
          <w:marRight w:val="0"/>
          <w:marTop w:val="0"/>
          <w:marBottom w:val="0"/>
          <w:divBdr>
            <w:top w:val="none" w:sz="0" w:space="0" w:color="auto"/>
            <w:left w:val="none" w:sz="0" w:space="0" w:color="auto"/>
            <w:bottom w:val="none" w:sz="0" w:space="0" w:color="auto"/>
            <w:right w:val="none" w:sz="0" w:space="0" w:color="auto"/>
          </w:divBdr>
        </w:div>
        <w:div w:id="852036670">
          <w:marLeft w:val="640"/>
          <w:marRight w:val="0"/>
          <w:marTop w:val="0"/>
          <w:marBottom w:val="0"/>
          <w:divBdr>
            <w:top w:val="none" w:sz="0" w:space="0" w:color="auto"/>
            <w:left w:val="none" w:sz="0" w:space="0" w:color="auto"/>
            <w:bottom w:val="none" w:sz="0" w:space="0" w:color="auto"/>
            <w:right w:val="none" w:sz="0" w:space="0" w:color="auto"/>
          </w:divBdr>
        </w:div>
        <w:div w:id="521551443">
          <w:marLeft w:val="640"/>
          <w:marRight w:val="0"/>
          <w:marTop w:val="0"/>
          <w:marBottom w:val="0"/>
          <w:divBdr>
            <w:top w:val="none" w:sz="0" w:space="0" w:color="auto"/>
            <w:left w:val="none" w:sz="0" w:space="0" w:color="auto"/>
            <w:bottom w:val="none" w:sz="0" w:space="0" w:color="auto"/>
            <w:right w:val="none" w:sz="0" w:space="0" w:color="auto"/>
          </w:divBdr>
        </w:div>
        <w:div w:id="55705712">
          <w:marLeft w:val="640"/>
          <w:marRight w:val="0"/>
          <w:marTop w:val="0"/>
          <w:marBottom w:val="0"/>
          <w:divBdr>
            <w:top w:val="none" w:sz="0" w:space="0" w:color="auto"/>
            <w:left w:val="none" w:sz="0" w:space="0" w:color="auto"/>
            <w:bottom w:val="none" w:sz="0" w:space="0" w:color="auto"/>
            <w:right w:val="none" w:sz="0" w:space="0" w:color="auto"/>
          </w:divBdr>
        </w:div>
        <w:div w:id="1331176878">
          <w:marLeft w:val="640"/>
          <w:marRight w:val="0"/>
          <w:marTop w:val="0"/>
          <w:marBottom w:val="0"/>
          <w:divBdr>
            <w:top w:val="none" w:sz="0" w:space="0" w:color="auto"/>
            <w:left w:val="none" w:sz="0" w:space="0" w:color="auto"/>
            <w:bottom w:val="none" w:sz="0" w:space="0" w:color="auto"/>
            <w:right w:val="none" w:sz="0" w:space="0" w:color="auto"/>
          </w:divBdr>
        </w:div>
      </w:divsChild>
    </w:div>
    <w:div w:id="514734413">
      <w:bodyDiv w:val="1"/>
      <w:marLeft w:val="0"/>
      <w:marRight w:val="0"/>
      <w:marTop w:val="0"/>
      <w:marBottom w:val="0"/>
      <w:divBdr>
        <w:top w:val="none" w:sz="0" w:space="0" w:color="auto"/>
        <w:left w:val="none" w:sz="0" w:space="0" w:color="auto"/>
        <w:bottom w:val="none" w:sz="0" w:space="0" w:color="auto"/>
        <w:right w:val="none" w:sz="0" w:space="0" w:color="auto"/>
      </w:divBdr>
      <w:divsChild>
        <w:div w:id="1853451931">
          <w:marLeft w:val="640"/>
          <w:marRight w:val="0"/>
          <w:marTop w:val="0"/>
          <w:marBottom w:val="0"/>
          <w:divBdr>
            <w:top w:val="none" w:sz="0" w:space="0" w:color="auto"/>
            <w:left w:val="none" w:sz="0" w:space="0" w:color="auto"/>
            <w:bottom w:val="none" w:sz="0" w:space="0" w:color="auto"/>
            <w:right w:val="none" w:sz="0" w:space="0" w:color="auto"/>
          </w:divBdr>
        </w:div>
        <w:div w:id="1268780131">
          <w:marLeft w:val="640"/>
          <w:marRight w:val="0"/>
          <w:marTop w:val="0"/>
          <w:marBottom w:val="0"/>
          <w:divBdr>
            <w:top w:val="none" w:sz="0" w:space="0" w:color="auto"/>
            <w:left w:val="none" w:sz="0" w:space="0" w:color="auto"/>
            <w:bottom w:val="none" w:sz="0" w:space="0" w:color="auto"/>
            <w:right w:val="none" w:sz="0" w:space="0" w:color="auto"/>
          </w:divBdr>
        </w:div>
        <w:div w:id="787894438">
          <w:marLeft w:val="640"/>
          <w:marRight w:val="0"/>
          <w:marTop w:val="0"/>
          <w:marBottom w:val="0"/>
          <w:divBdr>
            <w:top w:val="none" w:sz="0" w:space="0" w:color="auto"/>
            <w:left w:val="none" w:sz="0" w:space="0" w:color="auto"/>
            <w:bottom w:val="none" w:sz="0" w:space="0" w:color="auto"/>
            <w:right w:val="none" w:sz="0" w:space="0" w:color="auto"/>
          </w:divBdr>
        </w:div>
        <w:div w:id="515965931">
          <w:marLeft w:val="640"/>
          <w:marRight w:val="0"/>
          <w:marTop w:val="0"/>
          <w:marBottom w:val="0"/>
          <w:divBdr>
            <w:top w:val="none" w:sz="0" w:space="0" w:color="auto"/>
            <w:left w:val="none" w:sz="0" w:space="0" w:color="auto"/>
            <w:bottom w:val="none" w:sz="0" w:space="0" w:color="auto"/>
            <w:right w:val="none" w:sz="0" w:space="0" w:color="auto"/>
          </w:divBdr>
        </w:div>
        <w:div w:id="1557231110">
          <w:marLeft w:val="640"/>
          <w:marRight w:val="0"/>
          <w:marTop w:val="0"/>
          <w:marBottom w:val="0"/>
          <w:divBdr>
            <w:top w:val="none" w:sz="0" w:space="0" w:color="auto"/>
            <w:left w:val="none" w:sz="0" w:space="0" w:color="auto"/>
            <w:bottom w:val="none" w:sz="0" w:space="0" w:color="auto"/>
            <w:right w:val="none" w:sz="0" w:space="0" w:color="auto"/>
          </w:divBdr>
        </w:div>
        <w:div w:id="1737893467">
          <w:marLeft w:val="640"/>
          <w:marRight w:val="0"/>
          <w:marTop w:val="0"/>
          <w:marBottom w:val="0"/>
          <w:divBdr>
            <w:top w:val="none" w:sz="0" w:space="0" w:color="auto"/>
            <w:left w:val="none" w:sz="0" w:space="0" w:color="auto"/>
            <w:bottom w:val="none" w:sz="0" w:space="0" w:color="auto"/>
            <w:right w:val="none" w:sz="0" w:space="0" w:color="auto"/>
          </w:divBdr>
        </w:div>
        <w:div w:id="127667624">
          <w:marLeft w:val="640"/>
          <w:marRight w:val="0"/>
          <w:marTop w:val="0"/>
          <w:marBottom w:val="0"/>
          <w:divBdr>
            <w:top w:val="none" w:sz="0" w:space="0" w:color="auto"/>
            <w:left w:val="none" w:sz="0" w:space="0" w:color="auto"/>
            <w:bottom w:val="none" w:sz="0" w:space="0" w:color="auto"/>
            <w:right w:val="none" w:sz="0" w:space="0" w:color="auto"/>
          </w:divBdr>
        </w:div>
        <w:div w:id="1697460189">
          <w:marLeft w:val="640"/>
          <w:marRight w:val="0"/>
          <w:marTop w:val="0"/>
          <w:marBottom w:val="0"/>
          <w:divBdr>
            <w:top w:val="none" w:sz="0" w:space="0" w:color="auto"/>
            <w:left w:val="none" w:sz="0" w:space="0" w:color="auto"/>
            <w:bottom w:val="none" w:sz="0" w:space="0" w:color="auto"/>
            <w:right w:val="none" w:sz="0" w:space="0" w:color="auto"/>
          </w:divBdr>
        </w:div>
        <w:div w:id="1160198782">
          <w:marLeft w:val="640"/>
          <w:marRight w:val="0"/>
          <w:marTop w:val="0"/>
          <w:marBottom w:val="0"/>
          <w:divBdr>
            <w:top w:val="none" w:sz="0" w:space="0" w:color="auto"/>
            <w:left w:val="none" w:sz="0" w:space="0" w:color="auto"/>
            <w:bottom w:val="none" w:sz="0" w:space="0" w:color="auto"/>
            <w:right w:val="none" w:sz="0" w:space="0" w:color="auto"/>
          </w:divBdr>
        </w:div>
        <w:div w:id="506991384">
          <w:marLeft w:val="640"/>
          <w:marRight w:val="0"/>
          <w:marTop w:val="0"/>
          <w:marBottom w:val="0"/>
          <w:divBdr>
            <w:top w:val="none" w:sz="0" w:space="0" w:color="auto"/>
            <w:left w:val="none" w:sz="0" w:space="0" w:color="auto"/>
            <w:bottom w:val="none" w:sz="0" w:space="0" w:color="auto"/>
            <w:right w:val="none" w:sz="0" w:space="0" w:color="auto"/>
          </w:divBdr>
        </w:div>
        <w:div w:id="2135978476">
          <w:marLeft w:val="640"/>
          <w:marRight w:val="0"/>
          <w:marTop w:val="0"/>
          <w:marBottom w:val="0"/>
          <w:divBdr>
            <w:top w:val="none" w:sz="0" w:space="0" w:color="auto"/>
            <w:left w:val="none" w:sz="0" w:space="0" w:color="auto"/>
            <w:bottom w:val="none" w:sz="0" w:space="0" w:color="auto"/>
            <w:right w:val="none" w:sz="0" w:space="0" w:color="auto"/>
          </w:divBdr>
        </w:div>
        <w:div w:id="607391541">
          <w:marLeft w:val="640"/>
          <w:marRight w:val="0"/>
          <w:marTop w:val="0"/>
          <w:marBottom w:val="0"/>
          <w:divBdr>
            <w:top w:val="none" w:sz="0" w:space="0" w:color="auto"/>
            <w:left w:val="none" w:sz="0" w:space="0" w:color="auto"/>
            <w:bottom w:val="none" w:sz="0" w:space="0" w:color="auto"/>
            <w:right w:val="none" w:sz="0" w:space="0" w:color="auto"/>
          </w:divBdr>
        </w:div>
        <w:div w:id="1866022034">
          <w:marLeft w:val="640"/>
          <w:marRight w:val="0"/>
          <w:marTop w:val="0"/>
          <w:marBottom w:val="0"/>
          <w:divBdr>
            <w:top w:val="none" w:sz="0" w:space="0" w:color="auto"/>
            <w:left w:val="none" w:sz="0" w:space="0" w:color="auto"/>
            <w:bottom w:val="none" w:sz="0" w:space="0" w:color="auto"/>
            <w:right w:val="none" w:sz="0" w:space="0" w:color="auto"/>
          </w:divBdr>
        </w:div>
        <w:div w:id="1119107007">
          <w:marLeft w:val="640"/>
          <w:marRight w:val="0"/>
          <w:marTop w:val="0"/>
          <w:marBottom w:val="0"/>
          <w:divBdr>
            <w:top w:val="none" w:sz="0" w:space="0" w:color="auto"/>
            <w:left w:val="none" w:sz="0" w:space="0" w:color="auto"/>
            <w:bottom w:val="none" w:sz="0" w:space="0" w:color="auto"/>
            <w:right w:val="none" w:sz="0" w:space="0" w:color="auto"/>
          </w:divBdr>
        </w:div>
        <w:div w:id="833492828">
          <w:marLeft w:val="640"/>
          <w:marRight w:val="0"/>
          <w:marTop w:val="0"/>
          <w:marBottom w:val="0"/>
          <w:divBdr>
            <w:top w:val="none" w:sz="0" w:space="0" w:color="auto"/>
            <w:left w:val="none" w:sz="0" w:space="0" w:color="auto"/>
            <w:bottom w:val="none" w:sz="0" w:space="0" w:color="auto"/>
            <w:right w:val="none" w:sz="0" w:space="0" w:color="auto"/>
          </w:divBdr>
        </w:div>
        <w:div w:id="747115890">
          <w:marLeft w:val="640"/>
          <w:marRight w:val="0"/>
          <w:marTop w:val="0"/>
          <w:marBottom w:val="0"/>
          <w:divBdr>
            <w:top w:val="none" w:sz="0" w:space="0" w:color="auto"/>
            <w:left w:val="none" w:sz="0" w:space="0" w:color="auto"/>
            <w:bottom w:val="none" w:sz="0" w:space="0" w:color="auto"/>
            <w:right w:val="none" w:sz="0" w:space="0" w:color="auto"/>
          </w:divBdr>
        </w:div>
        <w:div w:id="1469662276">
          <w:marLeft w:val="640"/>
          <w:marRight w:val="0"/>
          <w:marTop w:val="0"/>
          <w:marBottom w:val="0"/>
          <w:divBdr>
            <w:top w:val="none" w:sz="0" w:space="0" w:color="auto"/>
            <w:left w:val="none" w:sz="0" w:space="0" w:color="auto"/>
            <w:bottom w:val="none" w:sz="0" w:space="0" w:color="auto"/>
            <w:right w:val="none" w:sz="0" w:space="0" w:color="auto"/>
          </w:divBdr>
        </w:div>
        <w:div w:id="1874342049">
          <w:marLeft w:val="640"/>
          <w:marRight w:val="0"/>
          <w:marTop w:val="0"/>
          <w:marBottom w:val="0"/>
          <w:divBdr>
            <w:top w:val="none" w:sz="0" w:space="0" w:color="auto"/>
            <w:left w:val="none" w:sz="0" w:space="0" w:color="auto"/>
            <w:bottom w:val="none" w:sz="0" w:space="0" w:color="auto"/>
            <w:right w:val="none" w:sz="0" w:space="0" w:color="auto"/>
          </w:divBdr>
        </w:div>
        <w:div w:id="521944001">
          <w:marLeft w:val="640"/>
          <w:marRight w:val="0"/>
          <w:marTop w:val="0"/>
          <w:marBottom w:val="0"/>
          <w:divBdr>
            <w:top w:val="none" w:sz="0" w:space="0" w:color="auto"/>
            <w:left w:val="none" w:sz="0" w:space="0" w:color="auto"/>
            <w:bottom w:val="none" w:sz="0" w:space="0" w:color="auto"/>
            <w:right w:val="none" w:sz="0" w:space="0" w:color="auto"/>
          </w:divBdr>
        </w:div>
        <w:div w:id="9650249">
          <w:marLeft w:val="640"/>
          <w:marRight w:val="0"/>
          <w:marTop w:val="0"/>
          <w:marBottom w:val="0"/>
          <w:divBdr>
            <w:top w:val="none" w:sz="0" w:space="0" w:color="auto"/>
            <w:left w:val="none" w:sz="0" w:space="0" w:color="auto"/>
            <w:bottom w:val="none" w:sz="0" w:space="0" w:color="auto"/>
            <w:right w:val="none" w:sz="0" w:space="0" w:color="auto"/>
          </w:divBdr>
        </w:div>
        <w:div w:id="1102536259">
          <w:marLeft w:val="640"/>
          <w:marRight w:val="0"/>
          <w:marTop w:val="0"/>
          <w:marBottom w:val="0"/>
          <w:divBdr>
            <w:top w:val="none" w:sz="0" w:space="0" w:color="auto"/>
            <w:left w:val="none" w:sz="0" w:space="0" w:color="auto"/>
            <w:bottom w:val="none" w:sz="0" w:space="0" w:color="auto"/>
            <w:right w:val="none" w:sz="0" w:space="0" w:color="auto"/>
          </w:divBdr>
        </w:div>
        <w:div w:id="1101683375">
          <w:marLeft w:val="640"/>
          <w:marRight w:val="0"/>
          <w:marTop w:val="0"/>
          <w:marBottom w:val="0"/>
          <w:divBdr>
            <w:top w:val="none" w:sz="0" w:space="0" w:color="auto"/>
            <w:left w:val="none" w:sz="0" w:space="0" w:color="auto"/>
            <w:bottom w:val="none" w:sz="0" w:space="0" w:color="auto"/>
            <w:right w:val="none" w:sz="0" w:space="0" w:color="auto"/>
          </w:divBdr>
        </w:div>
      </w:divsChild>
    </w:div>
    <w:div w:id="549195986">
      <w:bodyDiv w:val="1"/>
      <w:marLeft w:val="0"/>
      <w:marRight w:val="0"/>
      <w:marTop w:val="0"/>
      <w:marBottom w:val="0"/>
      <w:divBdr>
        <w:top w:val="none" w:sz="0" w:space="0" w:color="auto"/>
        <w:left w:val="none" w:sz="0" w:space="0" w:color="auto"/>
        <w:bottom w:val="none" w:sz="0" w:space="0" w:color="auto"/>
        <w:right w:val="none" w:sz="0" w:space="0" w:color="auto"/>
      </w:divBdr>
      <w:divsChild>
        <w:div w:id="1558468816">
          <w:marLeft w:val="640"/>
          <w:marRight w:val="0"/>
          <w:marTop w:val="0"/>
          <w:marBottom w:val="0"/>
          <w:divBdr>
            <w:top w:val="none" w:sz="0" w:space="0" w:color="auto"/>
            <w:left w:val="none" w:sz="0" w:space="0" w:color="auto"/>
            <w:bottom w:val="none" w:sz="0" w:space="0" w:color="auto"/>
            <w:right w:val="none" w:sz="0" w:space="0" w:color="auto"/>
          </w:divBdr>
        </w:div>
        <w:div w:id="893858108">
          <w:marLeft w:val="640"/>
          <w:marRight w:val="0"/>
          <w:marTop w:val="0"/>
          <w:marBottom w:val="0"/>
          <w:divBdr>
            <w:top w:val="none" w:sz="0" w:space="0" w:color="auto"/>
            <w:left w:val="none" w:sz="0" w:space="0" w:color="auto"/>
            <w:bottom w:val="none" w:sz="0" w:space="0" w:color="auto"/>
            <w:right w:val="none" w:sz="0" w:space="0" w:color="auto"/>
          </w:divBdr>
        </w:div>
        <w:div w:id="1319072207">
          <w:marLeft w:val="640"/>
          <w:marRight w:val="0"/>
          <w:marTop w:val="0"/>
          <w:marBottom w:val="0"/>
          <w:divBdr>
            <w:top w:val="none" w:sz="0" w:space="0" w:color="auto"/>
            <w:left w:val="none" w:sz="0" w:space="0" w:color="auto"/>
            <w:bottom w:val="none" w:sz="0" w:space="0" w:color="auto"/>
            <w:right w:val="none" w:sz="0" w:space="0" w:color="auto"/>
          </w:divBdr>
        </w:div>
        <w:div w:id="747308201">
          <w:marLeft w:val="640"/>
          <w:marRight w:val="0"/>
          <w:marTop w:val="0"/>
          <w:marBottom w:val="0"/>
          <w:divBdr>
            <w:top w:val="none" w:sz="0" w:space="0" w:color="auto"/>
            <w:left w:val="none" w:sz="0" w:space="0" w:color="auto"/>
            <w:bottom w:val="none" w:sz="0" w:space="0" w:color="auto"/>
            <w:right w:val="none" w:sz="0" w:space="0" w:color="auto"/>
          </w:divBdr>
        </w:div>
        <w:div w:id="1177424541">
          <w:marLeft w:val="640"/>
          <w:marRight w:val="0"/>
          <w:marTop w:val="0"/>
          <w:marBottom w:val="0"/>
          <w:divBdr>
            <w:top w:val="none" w:sz="0" w:space="0" w:color="auto"/>
            <w:left w:val="none" w:sz="0" w:space="0" w:color="auto"/>
            <w:bottom w:val="none" w:sz="0" w:space="0" w:color="auto"/>
            <w:right w:val="none" w:sz="0" w:space="0" w:color="auto"/>
          </w:divBdr>
        </w:div>
        <w:div w:id="341903978">
          <w:marLeft w:val="640"/>
          <w:marRight w:val="0"/>
          <w:marTop w:val="0"/>
          <w:marBottom w:val="0"/>
          <w:divBdr>
            <w:top w:val="none" w:sz="0" w:space="0" w:color="auto"/>
            <w:left w:val="none" w:sz="0" w:space="0" w:color="auto"/>
            <w:bottom w:val="none" w:sz="0" w:space="0" w:color="auto"/>
            <w:right w:val="none" w:sz="0" w:space="0" w:color="auto"/>
          </w:divBdr>
        </w:div>
        <w:div w:id="541131688">
          <w:marLeft w:val="640"/>
          <w:marRight w:val="0"/>
          <w:marTop w:val="0"/>
          <w:marBottom w:val="0"/>
          <w:divBdr>
            <w:top w:val="none" w:sz="0" w:space="0" w:color="auto"/>
            <w:left w:val="none" w:sz="0" w:space="0" w:color="auto"/>
            <w:bottom w:val="none" w:sz="0" w:space="0" w:color="auto"/>
            <w:right w:val="none" w:sz="0" w:space="0" w:color="auto"/>
          </w:divBdr>
        </w:div>
        <w:div w:id="1283806517">
          <w:marLeft w:val="640"/>
          <w:marRight w:val="0"/>
          <w:marTop w:val="0"/>
          <w:marBottom w:val="0"/>
          <w:divBdr>
            <w:top w:val="none" w:sz="0" w:space="0" w:color="auto"/>
            <w:left w:val="none" w:sz="0" w:space="0" w:color="auto"/>
            <w:bottom w:val="none" w:sz="0" w:space="0" w:color="auto"/>
            <w:right w:val="none" w:sz="0" w:space="0" w:color="auto"/>
          </w:divBdr>
        </w:div>
        <w:div w:id="1682703038">
          <w:marLeft w:val="640"/>
          <w:marRight w:val="0"/>
          <w:marTop w:val="0"/>
          <w:marBottom w:val="0"/>
          <w:divBdr>
            <w:top w:val="none" w:sz="0" w:space="0" w:color="auto"/>
            <w:left w:val="none" w:sz="0" w:space="0" w:color="auto"/>
            <w:bottom w:val="none" w:sz="0" w:space="0" w:color="auto"/>
            <w:right w:val="none" w:sz="0" w:space="0" w:color="auto"/>
          </w:divBdr>
        </w:div>
        <w:div w:id="1129515841">
          <w:marLeft w:val="640"/>
          <w:marRight w:val="0"/>
          <w:marTop w:val="0"/>
          <w:marBottom w:val="0"/>
          <w:divBdr>
            <w:top w:val="none" w:sz="0" w:space="0" w:color="auto"/>
            <w:left w:val="none" w:sz="0" w:space="0" w:color="auto"/>
            <w:bottom w:val="none" w:sz="0" w:space="0" w:color="auto"/>
            <w:right w:val="none" w:sz="0" w:space="0" w:color="auto"/>
          </w:divBdr>
        </w:div>
        <w:div w:id="1200509388">
          <w:marLeft w:val="640"/>
          <w:marRight w:val="0"/>
          <w:marTop w:val="0"/>
          <w:marBottom w:val="0"/>
          <w:divBdr>
            <w:top w:val="none" w:sz="0" w:space="0" w:color="auto"/>
            <w:left w:val="none" w:sz="0" w:space="0" w:color="auto"/>
            <w:bottom w:val="none" w:sz="0" w:space="0" w:color="auto"/>
            <w:right w:val="none" w:sz="0" w:space="0" w:color="auto"/>
          </w:divBdr>
        </w:div>
        <w:div w:id="593781468">
          <w:marLeft w:val="640"/>
          <w:marRight w:val="0"/>
          <w:marTop w:val="0"/>
          <w:marBottom w:val="0"/>
          <w:divBdr>
            <w:top w:val="none" w:sz="0" w:space="0" w:color="auto"/>
            <w:left w:val="none" w:sz="0" w:space="0" w:color="auto"/>
            <w:bottom w:val="none" w:sz="0" w:space="0" w:color="auto"/>
            <w:right w:val="none" w:sz="0" w:space="0" w:color="auto"/>
          </w:divBdr>
        </w:div>
        <w:div w:id="860357046">
          <w:marLeft w:val="640"/>
          <w:marRight w:val="0"/>
          <w:marTop w:val="0"/>
          <w:marBottom w:val="0"/>
          <w:divBdr>
            <w:top w:val="none" w:sz="0" w:space="0" w:color="auto"/>
            <w:left w:val="none" w:sz="0" w:space="0" w:color="auto"/>
            <w:bottom w:val="none" w:sz="0" w:space="0" w:color="auto"/>
            <w:right w:val="none" w:sz="0" w:space="0" w:color="auto"/>
          </w:divBdr>
        </w:div>
        <w:div w:id="986973836">
          <w:marLeft w:val="640"/>
          <w:marRight w:val="0"/>
          <w:marTop w:val="0"/>
          <w:marBottom w:val="0"/>
          <w:divBdr>
            <w:top w:val="none" w:sz="0" w:space="0" w:color="auto"/>
            <w:left w:val="none" w:sz="0" w:space="0" w:color="auto"/>
            <w:bottom w:val="none" w:sz="0" w:space="0" w:color="auto"/>
            <w:right w:val="none" w:sz="0" w:space="0" w:color="auto"/>
          </w:divBdr>
        </w:div>
        <w:div w:id="1086220851">
          <w:marLeft w:val="640"/>
          <w:marRight w:val="0"/>
          <w:marTop w:val="0"/>
          <w:marBottom w:val="0"/>
          <w:divBdr>
            <w:top w:val="none" w:sz="0" w:space="0" w:color="auto"/>
            <w:left w:val="none" w:sz="0" w:space="0" w:color="auto"/>
            <w:bottom w:val="none" w:sz="0" w:space="0" w:color="auto"/>
            <w:right w:val="none" w:sz="0" w:space="0" w:color="auto"/>
          </w:divBdr>
        </w:div>
        <w:div w:id="1276908410">
          <w:marLeft w:val="640"/>
          <w:marRight w:val="0"/>
          <w:marTop w:val="0"/>
          <w:marBottom w:val="0"/>
          <w:divBdr>
            <w:top w:val="none" w:sz="0" w:space="0" w:color="auto"/>
            <w:left w:val="none" w:sz="0" w:space="0" w:color="auto"/>
            <w:bottom w:val="none" w:sz="0" w:space="0" w:color="auto"/>
            <w:right w:val="none" w:sz="0" w:space="0" w:color="auto"/>
          </w:divBdr>
        </w:div>
        <w:div w:id="1282108713">
          <w:marLeft w:val="640"/>
          <w:marRight w:val="0"/>
          <w:marTop w:val="0"/>
          <w:marBottom w:val="0"/>
          <w:divBdr>
            <w:top w:val="none" w:sz="0" w:space="0" w:color="auto"/>
            <w:left w:val="none" w:sz="0" w:space="0" w:color="auto"/>
            <w:bottom w:val="none" w:sz="0" w:space="0" w:color="auto"/>
            <w:right w:val="none" w:sz="0" w:space="0" w:color="auto"/>
          </w:divBdr>
        </w:div>
        <w:div w:id="1833910829">
          <w:marLeft w:val="640"/>
          <w:marRight w:val="0"/>
          <w:marTop w:val="0"/>
          <w:marBottom w:val="0"/>
          <w:divBdr>
            <w:top w:val="none" w:sz="0" w:space="0" w:color="auto"/>
            <w:left w:val="none" w:sz="0" w:space="0" w:color="auto"/>
            <w:bottom w:val="none" w:sz="0" w:space="0" w:color="auto"/>
            <w:right w:val="none" w:sz="0" w:space="0" w:color="auto"/>
          </w:divBdr>
        </w:div>
        <w:div w:id="1161850259">
          <w:marLeft w:val="640"/>
          <w:marRight w:val="0"/>
          <w:marTop w:val="0"/>
          <w:marBottom w:val="0"/>
          <w:divBdr>
            <w:top w:val="none" w:sz="0" w:space="0" w:color="auto"/>
            <w:left w:val="none" w:sz="0" w:space="0" w:color="auto"/>
            <w:bottom w:val="none" w:sz="0" w:space="0" w:color="auto"/>
            <w:right w:val="none" w:sz="0" w:space="0" w:color="auto"/>
          </w:divBdr>
        </w:div>
        <w:div w:id="1490360597">
          <w:marLeft w:val="640"/>
          <w:marRight w:val="0"/>
          <w:marTop w:val="0"/>
          <w:marBottom w:val="0"/>
          <w:divBdr>
            <w:top w:val="none" w:sz="0" w:space="0" w:color="auto"/>
            <w:left w:val="none" w:sz="0" w:space="0" w:color="auto"/>
            <w:bottom w:val="none" w:sz="0" w:space="0" w:color="auto"/>
            <w:right w:val="none" w:sz="0" w:space="0" w:color="auto"/>
          </w:divBdr>
        </w:div>
        <w:div w:id="1085610763">
          <w:marLeft w:val="640"/>
          <w:marRight w:val="0"/>
          <w:marTop w:val="0"/>
          <w:marBottom w:val="0"/>
          <w:divBdr>
            <w:top w:val="none" w:sz="0" w:space="0" w:color="auto"/>
            <w:left w:val="none" w:sz="0" w:space="0" w:color="auto"/>
            <w:bottom w:val="none" w:sz="0" w:space="0" w:color="auto"/>
            <w:right w:val="none" w:sz="0" w:space="0" w:color="auto"/>
          </w:divBdr>
        </w:div>
        <w:div w:id="2034573463">
          <w:marLeft w:val="640"/>
          <w:marRight w:val="0"/>
          <w:marTop w:val="0"/>
          <w:marBottom w:val="0"/>
          <w:divBdr>
            <w:top w:val="none" w:sz="0" w:space="0" w:color="auto"/>
            <w:left w:val="none" w:sz="0" w:space="0" w:color="auto"/>
            <w:bottom w:val="none" w:sz="0" w:space="0" w:color="auto"/>
            <w:right w:val="none" w:sz="0" w:space="0" w:color="auto"/>
          </w:divBdr>
        </w:div>
        <w:div w:id="1175612557">
          <w:marLeft w:val="640"/>
          <w:marRight w:val="0"/>
          <w:marTop w:val="0"/>
          <w:marBottom w:val="0"/>
          <w:divBdr>
            <w:top w:val="none" w:sz="0" w:space="0" w:color="auto"/>
            <w:left w:val="none" w:sz="0" w:space="0" w:color="auto"/>
            <w:bottom w:val="none" w:sz="0" w:space="0" w:color="auto"/>
            <w:right w:val="none" w:sz="0" w:space="0" w:color="auto"/>
          </w:divBdr>
        </w:div>
        <w:div w:id="175312315">
          <w:marLeft w:val="640"/>
          <w:marRight w:val="0"/>
          <w:marTop w:val="0"/>
          <w:marBottom w:val="0"/>
          <w:divBdr>
            <w:top w:val="none" w:sz="0" w:space="0" w:color="auto"/>
            <w:left w:val="none" w:sz="0" w:space="0" w:color="auto"/>
            <w:bottom w:val="none" w:sz="0" w:space="0" w:color="auto"/>
            <w:right w:val="none" w:sz="0" w:space="0" w:color="auto"/>
          </w:divBdr>
        </w:div>
        <w:div w:id="941113099">
          <w:marLeft w:val="640"/>
          <w:marRight w:val="0"/>
          <w:marTop w:val="0"/>
          <w:marBottom w:val="0"/>
          <w:divBdr>
            <w:top w:val="none" w:sz="0" w:space="0" w:color="auto"/>
            <w:left w:val="none" w:sz="0" w:space="0" w:color="auto"/>
            <w:bottom w:val="none" w:sz="0" w:space="0" w:color="auto"/>
            <w:right w:val="none" w:sz="0" w:space="0" w:color="auto"/>
          </w:divBdr>
        </w:div>
        <w:div w:id="390078824">
          <w:marLeft w:val="640"/>
          <w:marRight w:val="0"/>
          <w:marTop w:val="0"/>
          <w:marBottom w:val="0"/>
          <w:divBdr>
            <w:top w:val="none" w:sz="0" w:space="0" w:color="auto"/>
            <w:left w:val="none" w:sz="0" w:space="0" w:color="auto"/>
            <w:bottom w:val="none" w:sz="0" w:space="0" w:color="auto"/>
            <w:right w:val="none" w:sz="0" w:space="0" w:color="auto"/>
          </w:divBdr>
        </w:div>
        <w:div w:id="411121224">
          <w:marLeft w:val="640"/>
          <w:marRight w:val="0"/>
          <w:marTop w:val="0"/>
          <w:marBottom w:val="0"/>
          <w:divBdr>
            <w:top w:val="none" w:sz="0" w:space="0" w:color="auto"/>
            <w:left w:val="none" w:sz="0" w:space="0" w:color="auto"/>
            <w:bottom w:val="none" w:sz="0" w:space="0" w:color="auto"/>
            <w:right w:val="none" w:sz="0" w:space="0" w:color="auto"/>
          </w:divBdr>
        </w:div>
        <w:div w:id="70470369">
          <w:marLeft w:val="640"/>
          <w:marRight w:val="0"/>
          <w:marTop w:val="0"/>
          <w:marBottom w:val="0"/>
          <w:divBdr>
            <w:top w:val="none" w:sz="0" w:space="0" w:color="auto"/>
            <w:left w:val="none" w:sz="0" w:space="0" w:color="auto"/>
            <w:bottom w:val="none" w:sz="0" w:space="0" w:color="auto"/>
            <w:right w:val="none" w:sz="0" w:space="0" w:color="auto"/>
          </w:divBdr>
        </w:div>
        <w:div w:id="909270296">
          <w:marLeft w:val="640"/>
          <w:marRight w:val="0"/>
          <w:marTop w:val="0"/>
          <w:marBottom w:val="0"/>
          <w:divBdr>
            <w:top w:val="none" w:sz="0" w:space="0" w:color="auto"/>
            <w:left w:val="none" w:sz="0" w:space="0" w:color="auto"/>
            <w:bottom w:val="none" w:sz="0" w:space="0" w:color="auto"/>
            <w:right w:val="none" w:sz="0" w:space="0" w:color="auto"/>
          </w:divBdr>
        </w:div>
        <w:div w:id="58670438">
          <w:marLeft w:val="640"/>
          <w:marRight w:val="0"/>
          <w:marTop w:val="0"/>
          <w:marBottom w:val="0"/>
          <w:divBdr>
            <w:top w:val="none" w:sz="0" w:space="0" w:color="auto"/>
            <w:left w:val="none" w:sz="0" w:space="0" w:color="auto"/>
            <w:bottom w:val="none" w:sz="0" w:space="0" w:color="auto"/>
            <w:right w:val="none" w:sz="0" w:space="0" w:color="auto"/>
          </w:divBdr>
        </w:div>
        <w:div w:id="13583026">
          <w:marLeft w:val="640"/>
          <w:marRight w:val="0"/>
          <w:marTop w:val="0"/>
          <w:marBottom w:val="0"/>
          <w:divBdr>
            <w:top w:val="none" w:sz="0" w:space="0" w:color="auto"/>
            <w:left w:val="none" w:sz="0" w:space="0" w:color="auto"/>
            <w:bottom w:val="none" w:sz="0" w:space="0" w:color="auto"/>
            <w:right w:val="none" w:sz="0" w:space="0" w:color="auto"/>
          </w:divBdr>
        </w:div>
        <w:div w:id="858854478">
          <w:marLeft w:val="640"/>
          <w:marRight w:val="0"/>
          <w:marTop w:val="0"/>
          <w:marBottom w:val="0"/>
          <w:divBdr>
            <w:top w:val="none" w:sz="0" w:space="0" w:color="auto"/>
            <w:left w:val="none" w:sz="0" w:space="0" w:color="auto"/>
            <w:bottom w:val="none" w:sz="0" w:space="0" w:color="auto"/>
            <w:right w:val="none" w:sz="0" w:space="0" w:color="auto"/>
          </w:divBdr>
        </w:div>
        <w:div w:id="2143694108">
          <w:marLeft w:val="640"/>
          <w:marRight w:val="0"/>
          <w:marTop w:val="0"/>
          <w:marBottom w:val="0"/>
          <w:divBdr>
            <w:top w:val="none" w:sz="0" w:space="0" w:color="auto"/>
            <w:left w:val="none" w:sz="0" w:space="0" w:color="auto"/>
            <w:bottom w:val="none" w:sz="0" w:space="0" w:color="auto"/>
            <w:right w:val="none" w:sz="0" w:space="0" w:color="auto"/>
          </w:divBdr>
        </w:div>
        <w:div w:id="252520731">
          <w:marLeft w:val="640"/>
          <w:marRight w:val="0"/>
          <w:marTop w:val="0"/>
          <w:marBottom w:val="0"/>
          <w:divBdr>
            <w:top w:val="none" w:sz="0" w:space="0" w:color="auto"/>
            <w:left w:val="none" w:sz="0" w:space="0" w:color="auto"/>
            <w:bottom w:val="none" w:sz="0" w:space="0" w:color="auto"/>
            <w:right w:val="none" w:sz="0" w:space="0" w:color="auto"/>
          </w:divBdr>
        </w:div>
        <w:div w:id="136194172">
          <w:marLeft w:val="640"/>
          <w:marRight w:val="0"/>
          <w:marTop w:val="0"/>
          <w:marBottom w:val="0"/>
          <w:divBdr>
            <w:top w:val="none" w:sz="0" w:space="0" w:color="auto"/>
            <w:left w:val="none" w:sz="0" w:space="0" w:color="auto"/>
            <w:bottom w:val="none" w:sz="0" w:space="0" w:color="auto"/>
            <w:right w:val="none" w:sz="0" w:space="0" w:color="auto"/>
          </w:divBdr>
        </w:div>
        <w:div w:id="704721051">
          <w:marLeft w:val="640"/>
          <w:marRight w:val="0"/>
          <w:marTop w:val="0"/>
          <w:marBottom w:val="0"/>
          <w:divBdr>
            <w:top w:val="none" w:sz="0" w:space="0" w:color="auto"/>
            <w:left w:val="none" w:sz="0" w:space="0" w:color="auto"/>
            <w:bottom w:val="none" w:sz="0" w:space="0" w:color="auto"/>
            <w:right w:val="none" w:sz="0" w:space="0" w:color="auto"/>
          </w:divBdr>
        </w:div>
        <w:div w:id="1144814782">
          <w:marLeft w:val="640"/>
          <w:marRight w:val="0"/>
          <w:marTop w:val="0"/>
          <w:marBottom w:val="0"/>
          <w:divBdr>
            <w:top w:val="none" w:sz="0" w:space="0" w:color="auto"/>
            <w:left w:val="none" w:sz="0" w:space="0" w:color="auto"/>
            <w:bottom w:val="none" w:sz="0" w:space="0" w:color="auto"/>
            <w:right w:val="none" w:sz="0" w:space="0" w:color="auto"/>
          </w:divBdr>
        </w:div>
        <w:div w:id="727729468">
          <w:marLeft w:val="640"/>
          <w:marRight w:val="0"/>
          <w:marTop w:val="0"/>
          <w:marBottom w:val="0"/>
          <w:divBdr>
            <w:top w:val="none" w:sz="0" w:space="0" w:color="auto"/>
            <w:left w:val="none" w:sz="0" w:space="0" w:color="auto"/>
            <w:bottom w:val="none" w:sz="0" w:space="0" w:color="auto"/>
            <w:right w:val="none" w:sz="0" w:space="0" w:color="auto"/>
          </w:divBdr>
        </w:div>
        <w:div w:id="698973364">
          <w:marLeft w:val="640"/>
          <w:marRight w:val="0"/>
          <w:marTop w:val="0"/>
          <w:marBottom w:val="0"/>
          <w:divBdr>
            <w:top w:val="none" w:sz="0" w:space="0" w:color="auto"/>
            <w:left w:val="none" w:sz="0" w:space="0" w:color="auto"/>
            <w:bottom w:val="none" w:sz="0" w:space="0" w:color="auto"/>
            <w:right w:val="none" w:sz="0" w:space="0" w:color="auto"/>
          </w:divBdr>
        </w:div>
        <w:div w:id="691882686">
          <w:marLeft w:val="640"/>
          <w:marRight w:val="0"/>
          <w:marTop w:val="0"/>
          <w:marBottom w:val="0"/>
          <w:divBdr>
            <w:top w:val="none" w:sz="0" w:space="0" w:color="auto"/>
            <w:left w:val="none" w:sz="0" w:space="0" w:color="auto"/>
            <w:bottom w:val="none" w:sz="0" w:space="0" w:color="auto"/>
            <w:right w:val="none" w:sz="0" w:space="0" w:color="auto"/>
          </w:divBdr>
        </w:div>
        <w:div w:id="34814868">
          <w:marLeft w:val="640"/>
          <w:marRight w:val="0"/>
          <w:marTop w:val="0"/>
          <w:marBottom w:val="0"/>
          <w:divBdr>
            <w:top w:val="none" w:sz="0" w:space="0" w:color="auto"/>
            <w:left w:val="none" w:sz="0" w:space="0" w:color="auto"/>
            <w:bottom w:val="none" w:sz="0" w:space="0" w:color="auto"/>
            <w:right w:val="none" w:sz="0" w:space="0" w:color="auto"/>
          </w:divBdr>
        </w:div>
        <w:div w:id="850992570">
          <w:marLeft w:val="640"/>
          <w:marRight w:val="0"/>
          <w:marTop w:val="0"/>
          <w:marBottom w:val="0"/>
          <w:divBdr>
            <w:top w:val="none" w:sz="0" w:space="0" w:color="auto"/>
            <w:left w:val="none" w:sz="0" w:space="0" w:color="auto"/>
            <w:bottom w:val="none" w:sz="0" w:space="0" w:color="auto"/>
            <w:right w:val="none" w:sz="0" w:space="0" w:color="auto"/>
          </w:divBdr>
        </w:div>
        <w:div w:id="2117946527">
          <w:marLeft w:val="640"/>
          <w:marRight w:val="0"/>
          <w:marTop w:val="0"/>
          <w:marBottom w:val="0"/>
          <w:divBdr>
            <w:top w:val="none" w:sz="0" w:space="0" w:color="auto"/>
            <w:left w:val="none" w:sz="0" w:space="0" w:color="auto"/>
            <w:bottom w:val="none" w:sz="0" w:space="0" w:color="auto"/>
            <w:right w:val="none" w:sz="0" w:space="0" w:color="auto"/>
          </w:divBdr>
        </w:div>
      </w:divsChild>
    </w:div>
    <w:div w:id="574163704">
      <w:bodyDiv w:val="1"/>
      <w:marLeft w:val="0"/>
      <w:marRight w:val="0"/>
      <w:marTop w:val="0"/>
      <w:marBottom w:val="0"/>
      <w:divBdr>
        <w:top w:val="none" w:sz="0" w:space="0" w:color="auto"/>
        <w:left w:val="none" w:sz="0" w:space="0" w:color="auto"/>
        <w:bottom w:val="none" w:sz="0" w:space="0" w:color="auto"/>
        <w:right w:val="none" w:sz="0" w:space="0" w:color="auto"/>
      </w:divBdr>
      <w:divsChild>
        <w:div w:id="1909799448">
          <w:marLeft w:val="640"/>
          <w:marRight w:val="0"/>
          <w:marTop w:val="0"/>
          <w:marBottom w:val="0"/>
          <w:divBdr>
            <w:top w:val="none" w:sz="0" w:space="0" w:color="auto"/>
            <w:left w:val="none" w:sz="0" w:space="0" w:color="auto"/>
            <w:bottom w:val="none" w:sz="0" w:space="0" w:color="auto"/>
            <w:right w:val="none" w:sz="0" w:space="0" w:color="auto"/>
          </w:divBdr>
        </w:div>
        <w:div w:id="1352564170">
          <w:marLeft w:val="640"/>
          <w:marRight w:val="0"/>
          <w:marTop w:val="0"/>
          <w:marBottom w:val="0"/>
          <w:divBdr>
            <w:top w:val="none" w:sz="0" w:space="0" w:color="auto"/>
            <w:left w:val="none" w:sz="0" w:space="0" w:color="auto"/>
            <w:bottom w:val="none" w:sz="0" w:space="0" w:color="auto"/>
            <w:right w:val="none" w:sz="0" w:space="0" w:color="auto"/>
          </w:divBdr>
        </w:div>
        <w:div w:id="1292370408">
          <w:marLeft w:val="640"/>
          <w:marRight w:val="0"/>
          <w:marTop w:val="0"/>
          <w:marBottom w:val="0"/>
          <w:divBdr>
            <w:top w:val="none" w:sz="0" w:space="0" w:color="auto"/>
            <w:left w:val="none" w:sz="0" w:space="0" w:color="auto"/>
            <w:bottom w:val="none" w:sz="0" w:space="0" w:color="auto"/>
            <w:right w:val="none" w:sz="0" w:space="0" w:color="auto"/>
          </w:divBdr>
        </w:div>
      </w:divsChild>
    </w:div>
    <w:div w:id="607081326">
      <w:bodyDiv w:val="1"/>
      <w:marLeft w:val="0"/>
      <w:marRight w:val="0"/>
      <w:marTop w:val="0"/>
      <w:marBottom w:val="0"/>
      <w:divBdr>
        <w:top w:val="none" w:sz="0" w:space="0" w:color="auto"/>
        <w:left w:val="none" w:sz="0" w:space="0" w:color="auto"/>
        <w:bottom w:val="none" w:sz="0" w:space="0" w:color="auto"/>
        <w:right w:val="none" w:sz="0" w:space="0" w:color="auto"/>
      </w:divBdr>
      <w:divsChild>
        <w:div w:id="1756898602">
          <w:marLeft w:val="640"/>
          <w:marRight w:val="0"/>
          <w:marTop w:val="0"/>
          <w:marBottom w:val="0"/>
          <w:divBdr>
            <w:top w:val="none" w:sz="0" w:space="0" w:color="auto"/>
            <w:left w:val="none" w:sz="0" w:space="0" w:color="auto"/>
            <w:bottom w:val="none" w:sz="0" w:space="0" w:color="auto"/>
            <w:right w:val="none" w:sz="0" w:space="0" w:color="auto"/>
          </w:divBdr>
        </w:div>
        <w:div w:id="1036124523">
          <w:marLeft w:val="640"/>
          <w:marRight w:val="0"/>
          <w:marTop w:val="0"/>
          <w:marBottom w:val="0"/>
          <w:divBdr>
            <w:top w:val="none" w:sz="0" w:space="0" w:color="auto"/>
            <w:left w:val="none" w:sz="0" w:space="0" w:color="auto"/>
            <w:bottom w:val="none" w:sz="0" w:space="0" w:color="auto"/>
            <w:right w:val="none" w:sz="0" w:space="0" w:color="auto"/>
          </w:divBdr>
        </w:div>
        <w:div w:id="1627851452">
          <w:marLeft w:val="640"/>
          <w:marRight w:val="0"/>
          <w:marTop w:val="0"/>
          <w:marBottom w:val="0"/>
          <w:divBdr>
            <w:top w:val="none" w:sz="0" w:space="0" w:color="auto"/>
            <w:left w:val="none" w:sz="0" w:space="0" w:color="auto"/>
            <w:bottom w:val="none" w:sz="0" w:space="0" w:color="auto"/>
            <w:right w:val="none" w:sz="0" w:space="0" w:color="auto"/>
          </w:divBdr>
        </w:div>
        <w:div w:id="1219584424">
          <w:marLeft w:val="640"/>
          <w:marRight w:val="0"/>
          <w:marTop w:val="0"/>
          <w:marBottom w:val="0"/>
          <w:divBdr>
            <w:top w:val="none" w:sz="0" w:space="0" w:color="auto"/>
            <w:left w:val="none" w:sz="0" w:space="0" w:color="auto"/>
            <w:bottom w:val="none" w:sz="0" w:space="0" w:color="auto"/>
            <w:right w:val="none" w:sz="0" w:space="0" w:color="auto"/>
          </w:divBdr>
        </w:div>
        <w:div w:id="62877532">
          <w:marLeft w:val="640"/>
          <w:marRight w:val="0"/>
          <w:marTop w:val="0"/>
          <w:marBottom w:val="0"/>
          <w:divBdr>
            <w:top w:val="none" w:sz="0" w:space="0" w:color="auto"/>
            <w:left w:val="none" w:sz="0" w:space="0" w:color="auto"/>
            <w:bottom w:val="none" w:sz="0" w:space="0" w:color="auto"/>
            <w:right w:val="none" w:sz="0" w:space="0" w:color="auto"/>
          </w:divBdr>
        </w:div>
        <w:div w:id="1208681871">
          <w:marLeft w:val="640"/>
          <w:marRight w:val="0"/>
          <w:marTop w:val="0"/>
          <w:marBottom w:val="0"/>
          <w:divBdr>
            <w:top w:val="none" w:sz="0" w:space="0" w:color="auto"/>
            <w:left w:val="none" w:sz="0" w:space="0" w:color="auto"/>
            <w:bottom w:val="none" w:sz="0" w:space="0" w:color="auto"/>
            <w:right w:val="none" w:sz="0" w:space="0" w:color="auto"/>
          </w:divBdr>
        </w:div>
        <w:div w:id="1048845117">
          <w:marLeft w:val="640"/>
          <w:marRight w:val="0"/>
          <w:marTop w:val="0"/>
          <w:marBottom w:val="0"/>
          <w:divBdr>
            <w:top w:val="none" w:sz="0" w:space="0" w:color="auto"/>
            <w:left w:val="none" w:sz="0" w:space="0" w:color="auto"/>
            <w:bottom w:val="none" w:sz="0" w:space="0" w:color="auto"/>
            <w:right w:val="none" w:sz="0" w:space="0" w:color="auto"/>
          </w:divBdr>
        </w:div>
        <w:div w:id="2116093029">
          <w:marLeft w:val="640"/>
          <w:marRight w:val="0"/>
          <w:marTop w:val="0"/>
          <w:marBottom w:val="0"/>
          <w:divBdr>
            <w:top w:val="none" w:sz="0" w:space="0" w:color="auto"/>
            <w:left w:val="none" w:sz="0" w:space="0" w:color="auto"/>
            <w:bottom w:val="none" w:sz="0" w:space="0" w:color="auto"/>
            <w:right w:val="none" w:sz="0" w:space="0" w:color="auto"/>
          </w:divBdr>
        </w:div>
        <w:div w:id="313267252">
          <w:marLeft w:val="640"/>
          <w:marRight w:val="0"/>
          <w:marTop w:val="0"/>
          <w:marBottom w:val="0"/>
          <w:divBdr>
            <w:top w:val="none" w:sz="0" w:space="0" w:color="auto"/>
            <w:left w:val="none" w:sz="0" w:space="0" w:color="auto"/>
            <w:bottom w:val="none" w:sz="0" w:space="0" w:color="auto"/>
            <w:right w:val="none" w:sz="0" w:space="0" w:color="auto"/>
          </w:divBdr>
        </w:div>
      </w:divsChild>
    </w:div>
    <w:div w:id="617222632">
      <w:bodyDiv w:val="1"/>
      <w:marLeft w:val="0"/>
      <w:marRight w:val="0"/>
      <w:marTop w:val="0"/>
      <w:marBottom w:val="0"/>
      <w:divBdr>
        <w:top w:val="none" w:sz="0" w:space="0" w:color="auto"/>
        <w:left w:val="none" w:sz="0" w:space="0" w:color="auto"/>
        <w:bottom w:val="none" w:sz="0" w:space="0" w:color="auto"/>
        <w:right w:val="none" w:sz="0" w:space="0" w:color="auto"/>
      </w:divBdr>
      <w:divsChild>
        <w:div w:id="689769280">
          <w:marLeft w:val="640"/>
          <w:marRight w:val="0"/>
          <w:marTop w:val="0"/>
          <w:marBottom w:val="0"/>
          <w:divBdr>
            <w:top w:val="none" w:sz="0" w:space="0" w:color="auto"/>
            <w:left w:val="none" w:sz="0" w:space="0" w:color="auto"/>
            <w:bottom w:val="none" w:sz="0" w:space="0" w:color="auto"/>
            <w:right w:val="none" w:sz="0" w:space="0" w:color="auto"/>
          </w:divBdr>
        </w:div>
        <w:div w:id="725955000">
          <w:marLeft w:val="640"/>
          <w:marRight w:val="0"/>
          <w:marTop w:val="0"/>
          <w:marBottom w:val="0"/>
          <w:divBdr>
            <w:top w:val="none" w:sz="0" w:space="0" w:color="auto"/>
            <w:left w:val="none" w:sz="0" w:space="0" w:color="auto"/>
            <w:bottom w:val="none" w:sz="0" w:space="0" w:color="auto"/>
            <w:right w:val="none" w:sz="0" w:space="0" w:color="auto"/>
          </w:divBdr>
        </w:div>
        <w:div w:id="128521848">
          <w:marLeft w:val="640"/>
          <w:marRight w:val="0"/>
          <w:marTop w:val="0"/>
          <w:marBottom w:val="0"/>
          <w:divBdr>
            <w:top w:val="none" w:sz="0" w:space="0" w:color="auto"/>
            <w:left w:val="none" w:sz="0" w:space="0" w:color="auto"/>
            <w:bottom w:val="none" w:sz="0" w:space="0" w:color="auto"/>
            <w:right w:val="none" w:sz="0" w:space="0" w:color="auto"/>
          </w:divBdr>
        </w:div>
        <w:div w:id="188299411">
          <w:marLeft w:val="640"/>
          <w:marRight w:val="0"/>
          <w:marTop w:val="0"/>
          <w:marBottom w:val="0"/>
          <w:divBdr>
            <w:top w:val="none" w:sz="0" w:space="0" w:color="auto"/>
            <w:left w:val="none" w:sz="0" w:space="0" w:color="auto"/>
            <w:bottom w:val="none" w:sz="0" w:space="0" w:color="auto"/>
            <w:right w:val="none" w:sz="0" w:space="0" w:color="auto"/>
          </w:divBdr>
        </w:div>
        <w:div w:id="1778914094">
          <w:marLeft w:val="640"/>
          <w:marRight w:val="0"/>
          <w:marTop w:val="0"/>
          <w:marBottom w:val="0"/>
          <w:divBdr>
            <w:top w:val="none" w:sz="0" w:space="0" w:color="auto"/>
            <w:left w:val="none" w:sz="0" w:space="0" w:color="auto"/>
            <w:bottom w:val="none" w:sz="0" w:space="0" w:color="auto"/>
            <w:right w:val="none" w:sz="0" w:space="0" w:color="auto"/>
          </w:divBdr>
        </w:div>
        <w:div w:id="1191652505">
          <w:marLeft w:val="640"/>
          <w:marRight w:val="0"/>
          <w:marTop w:val="0"/>
          <w:marBottom w:val="0"/>
          <w:divBdr>
            <w:top w:val="none" w:sz="0" w:space="0" w:color="auto"/>
            <w:left w:val="none" w:sz="0" w:space="0" w:color="auto"/>
            <w:bottom w:val="none" w:sz="0" w:space="0" w:color="auto"/>
            <w:right w:val="none" w:sz="0" w:space="0" w:color="auto"/>
          </w:divBdr>
        </w:div>
        <w:div w:id="231624820">
          <w:marLeft w:val="640"/>
          <w:marRight w:val="0"/>
          <w:marTop w:val="0"/>
          <w:marBottom w:val="0"/>
          <w:divBdr>
            <w:top w:val="none" w:sz="0" w:space="0" w:color="auto"/>
            <w:left w:val="none" w:sz="0" w:space="0" w:color="auto"/>
            <w:bottom w:val="none" w:sz="0" w:space="0" w:color="auto"/>
            <w:right w:val="none" w:sz="0" w:space="0" w:color="auto"/>
          </w:divBdr>
        </w:div>
        <w:div w:id="2140686840">
          <w:marLeft w:val="640"/>
          <w:marRight w:val="0"/>
          <w:marTop w:val="0"/>
          <w:marBottom w:val="0"/>
          <w:divBdr>
            <w:top w:val="none" w:sz="0" w:space="0" w:color="auto"/>
            <w:left w:val="none" w:sz="0" w:space="0" w:color="auto"/>
            <w:bottom w:val="none" w:sz="0" w:space="0" w:color="auto"/>
            <w:right w:val="none" w:sz="0" w:space="0" w:color="auto"/>
          </w:divBdr>
        </w:div>
        <w:div w:id="1541046242">
          <w:marLeft w:val="640"/>
          <w:marRight w:val="0"/>
          <w:marTop w:val="0"/>
          <w:marBottom w:val="0"/>
          <w:divBdr>
            <w:top w:val="none" w:sz="0" w:space="0" w:color="auto"/>
            <w:left w:val="none" w:sz="0" w:space="0" w:color="auto"/>
            <w:bottom w:val="none" w:sz="0" w:space="0" w:color="auto"/>
            <w:right w:val="none" w:sz="0" w:space="0" w:color="auto"/>
          </w:divBdr>
        </w:div>
        <w:div w:id="638193951">
          <w:marLeft w:val="640"/>
          <w:marRight w:val="0"/>
          <w:marTop w:val="0"/>
          <w:marBottom w:val="0"/>
          <w:divBdr>
            <w:top w:val="none" w:sz="0" w:space="0" w:color="auto"/>
            <w:left w:val="none" w:sz="0" w:space="0" w:color="auto"/>
            <w:bottom w:val="none" w:sz="0" w:space="0" w:color="auto"/>
            <w:right w:val="none" w:sz="0" w:space="0" w:color="auto"/>
          </w:divBdr>
        </w:div>
        <w:div w:id="1544101657">
          <w:marLeft w:val="640"/>
          <w:marRight w:val="0"/>
          <w:marTop w:val="0"/>
          <w:marBottom w:val="0"/>
          <w:divBdr>
            <w:top w:val="none" w:sz="0" w:space="0" w:color="auto"/>
            <w:left w:val="none" w:sz="0" w:space="0" w:color="auto"/>
            <w:bottom w:val="none" w:sz="0" w:space="0" w:color="auto"/>
            <w:right w:val="none" w:sz="0" w:space="0" w:color="auto"/>
          </w:divBdr>
        </w:div>
        <w:div w:id="643631078">
          <w:marLeft w:val="640"/>
          <w:marRight w:val="0"/>
          <w:marTop w:val="0"/>
          <w:marBottom w:val="0"/>
          <w:divBdr>
            <w:top w:val="none" w:sz="0" w:space="0" w:color="auto"/>
            <w:left w:val="none" w:sz="0" w:space="0" w:color="auto"/>
            <w:bottom w:val="none" w:sz="0" w:space="0" w:color="auto"/>
            <w:right w:val="none" w:sz="0" w:space="0" w:color="auto"/>
          </w:divBdr>
        </w:div>
        <w:div w:id="2060785453">
          <w:marLeft w:val="640"/>
          <w:marRight w:val="0"/>
          <w:marTop w:val="0"/>
          <w:marBottom w:val="0"/>
          <w:divBdr>
            <w:top w:val="none" w:sz="0" w:space="0" w:color="auto"/>
            <w:left w:val="none" w:sz="0" w:space="0" w:color="auto"/>
            <w:bottom w:val="none" w:sz="0" w:space="0" w:color="auto"/>
            <w:right w:val="none" w:sz="0" w:space="0" w:color="auto"/>
          </w:divBdr>
        </w:div>
        <w:div w:id="541330585">
          <w:marLeft w:val="640"/>
          <w:marRight w:val="0"/>
          <w:marTop w:val="0"/>
          <w:marBottom w:val="0"/>
          <w:divBdr>
            <w:top w:val="none" w:sz="0" w:space="0" w:color="auto"/>
            <w:left w:val="none" w:sz="0" w:space="0" w:color="auto"/>
            <w:bottom w:val="none" w:sz="0" w:space="0" w:color="auto"/>
            <w:right w:val="none" w:sz="0" w:space="0" w:color="auto"/>
          </w:divBdr>
        </w:div>
        <w:div w:id="1311835498">
          <w:marLeft w:val="640"/>
          <w:marRight w:val="0"/>
          <w:marTop w:val="0"/>
          <w:marBottom w:val="0"/>
          <w:divBdr>
            <w:top w:val="none" w:sz="0" w:space="0" w:color="auto"/>
            <w:left w:val="none" w:sz="0" w:space="0" w:color="auto"/>
            <w:bottom w:val="none" w:sz="0" w:space="0" w:color="auto"/>
            <w:right w:val="none" w:sz="0" w:space="0" w:color="auto"/>
          </w:divBdr>
        </w:div>
        <w:div w:id="1305886777">
          <w:marLeft w:val="640"/>
          <w:marRight w:val="0"/>
          <w:marTop w:val="0"/>
          <w:marBottom w:val="0"/>
          <w:divBdr>
            <w:top w:val="none" w:sz="0" w:space="0" w:color="auto"/>
            <w:left w:val="none" w:sz="0" w:space="0" w:color="auto"/>
            <w:bottom w:val="none" w:sz="0" w:space="0" w:color="auto"/>
            <w:right w:val="none" w:sz="0" w:space="0" w:color="auto"/>
          </w:divBdr>
        </w:div>
        <w:div w:id="1535271734">
          <w:marLeft w:val="640"/>
          <w:marRight w:val="0"/>
          <w:marTop w:val="0"/>
          <w:marBottom w:val="0"/>
          <w:divBdr>
            <w:top w:val="none" w:sz="0" w:space="0" w:color="auto"/>
            <w:left w:val="none" w:sz="0" w:space="0" w:color="auto"/>
            <w:bottom w:val="none" w:sz="0" w:space="0" w:color="auto"/>
            <w:right w:val="none" w:sz="0" w:space="0" w:color="auto"/>
          </w:divBdr>
        </w:div>
        <w:div w:id="1077483594">
          <w:marLeft w:val="640"/>
          <w:marRight w:val="0"/>
          <w:marTop w:val="0"/>
          <w:marBottom w:val="0"/>
          <w:divBdr>
            <w:top w:val="none" w:sz="0" w:space="0" w:color="auto"/>
            <w:left w:val="none" w:sz="0" w:space="0" w:color="auto"/>
            <w:bottom w:val="none" w:sz="0" w:space="0" w:color="auto"/>
            <w:right w:val="none" w:sz="0" w:space="0" w:color="auto"/>
          </w:divBdr>
        </w:div>
        <w:div w:id="1740206975">
          <w:marLeft w:val="640"/>
          <w:marRight w:val="0"/>
          <w:marTop w:val="0"/>
          <w:marBottom w:val="0"/>
          <w:divBdr>
            <w:top w:val="none" w:sz="0" w:space="0" w:color="auto"/>
            <w:left w:val="none" w:sz="0" w:space="0" w:color="auto"/>
            <w:bottom w:val="none" w:sz="0" w:space="0" w:color="auto"/>
            <w:right w:val="none" w:sz="0" w:space="0" w:color="auto"/>
          </w:divBdr>
        </w:div>
        <w:div w:id="2055612611">
          <w:marLeft w:val="640"/>
          <w:marRight w:val="0"/>
          <w:marTop w:val="0"/>
          <w:marBottom w:val="0"/>
          <w:divBdr>
            <w:top w:val="none" w:sz="0" w:space="0" w:color="auto"/>
            <w:left w:val="none" w:sz="0" w:space="0" w:color="auto"/>
            <w:bottom w:val="none" w:sz="0" w:space="0" w:color="auto"/>
            <w:right w:val="none" w:sz="0" w:space="0" w:color="auto"/>
          </w:divBdr>
        </w:div>
        <w:div w:id="1377317838">
          <w:marLeft w:val="640"/>
          <w:marRight w:val="0"/>
          <w:marTop w:val="0"/>
          <w:marBottom w:val="0"/>
          <w:divBdr>
            <w:top w:val="none" w:sz="0" w:space="0" w:color="auto"/>
            <w:left w:val="none" w:sz="0" w:space="0" w:color="auto"/>
            <w:bottom w:val="none" w:sz="0" w:space="0" w:color="auto"/>
            <w:right w:val="none" w:sz="0" w:space="0" w:color="auto"/>
          </w:divBdr>
        </w:div>
        <w:div w:id="743269">
          <w:marLeft w:val="640"/>
          <w:marRight w:val="0"/>
          <w:marTop w:val="0"/>
          <w:marBottom w:val="0"/>
          <w:divBdr>
            <w:top w:val="none" w:sz="0" w:space="0" w:color="auto"/>
            <w:left w:val="none" w:sz="0" w:space="0" w:color="auto"/>
            <w:bottom w:val="none" w:sz="0" w:space="0" w:color="auto"/>
            <w:right w:val="none" w:sz="0" w:space="0" w:color="auto"/>
          </w:divBdr>
        </w:div>
        <w:div w:id="1599753090">
          <w:marLeft w:val="640"/>
          <w:marRight w:val="0"/>
          <w:marTop w:val="0"/>
          <w:marBottom w:val="0"/>
          <w:divBdr>
            <w:top w:val="none" w:sz="0" w:space="0" w:color="auto"/>
            <w:left w:val="none" w:sz="0" w:space="0" w:color="auto"/>
            <w:bottom w:val="none" w:sz="0" w:space="0" w:color="auto"/>
            <w:right w:val="none" w:sz="0" w:space="0" w:color="auto"/>
          </w:divBdr>
        </w:div>
        <w:div w:id="1809203321">
          <w:marLeft w:val="640"/>
          <w:marRight w:val="0"/>
          <w:marTop w:val="0"/>
          <w:marBottom w:val="0"/>
          <w:divBdr>
            <w:top w:val="none" w:sz="0" w:space="0" w:color="auto"/>
            <w:left w:val="none" w:sz="0" w:space="0" w:color="auto"/>
            <w:bottom w:val="none" w:sz="0" w:space="0" w:color="auto"/>
            <w:right w:val="none" w:sz="0" w:space="0" w:color="auto"/>
          </w:divBdr>
        </w:div>
        <w:div w:id="26880284">
          <w:marLeft w:val="640"/>
          <w:marRight w:val="0"/>
          <w:marTop w:val="0"/>
          <w:marBottom w:val="0"/>
          <w:divBdr>
            <w:top w:val="none" w:sz="0" w:space="0" w:color="auto"/>
            <w:left w:val="none" w:sz="0" w:space="0" w:color="auto"/>
            <w:bottom w:val="none" w:sz="0" w:space="0" w:color="auto"/>
            <w:right w:val="none" w:sz="0" w:space="0" w:color="auto"/>
          </w:divBdr>
        </w:div>
        <w:div w:id="541720583">
          <w:marLeft w:val="640"/>
          <w:marRight w:val="0"/>
          <w:marTop w:val="0"/>
          <w:marBottom w:val="0"/>
          <w:divBdr>
            <w:top w:val="none" w:sz="0" w:space="0" w:color="auto"/>
            <w:left w:val="none" w:sz="0" w:space="0" w:color="auto"/>
            <w:bottom w:val="none" w:sz="0" w:space="0" w:color="auto"/>
            <w:right w:val="none" w:sz="0" w:space="0" w:color="auto"/>
          </w:divBdr>
        </w:div>
        <w:div w:id="264311363">
          <w:marLeft w:val="640"/>
          <w:marRight w:val="0"/>
          <w:marTop w:val="0"/>
          <w:marBottom w:val="0"/>
          <w:divBdr>
            <w:top w:val="none" w:sz="0" w:space="0" w:color="auto"/>
            <w:left w:val="none" w:sz="0" w:space="0" w:color="auto"/>
            <w:bottom w:val="none" w:sz="0" w:space="0" w:color="auto"/>
            <w:right w:val="none" w:sz="0" w:space="0" w:color="auto"/>
          </w:divBdr>
        </w:div>
        <w:div w:id="692464650">
          <w:marLeft w:val="640"/>
          <w:marRight w:val="0"/>
          <w:marTop w:val="0"/>
          <w:marBottom w:val="0"/>
          <w:divBdr>
            <w:top w:val="none" w:sz="0" w:space="0" w:color="auto"/>
            <w:left w:val="none" w:sz="0" w:space="0" w:color="auto"/>
            <w:bottom w:val="none" w:sz="0" w:space="0" w:color="auto"/>
            <w:right w:val="none" w:sz="0" w:space="0" w:color="auto"/>
          </w:divBdr>
        </w:div>
        <w:div w:id="514460170">
          <w:marLeft w:val="640"/>
          <w:marRight w:val="0"/>
          <w:marTop w:val="0"/>
          <w:marBottom w:val="0"/>
          <w:divBdr>
            <w:top w:val="none" w:sz="0" w:space="0" w:color="auto"/>
            <w:left w:val="none" w:sz="0" w:space="0" w:color="auto"/>
            <w:bottom w:val="none" w:sz="0" w:space="0" w:color="auto"/>
            <w:right w:val="none" w:sz="0" w:space="0" w:color="auto"/>
          </w:divBdr>
        </w:div>
        <w:div w:id="515653075">
          <w:marLeft w:val="640"/>
          <w:marRight w:val="0"/>
          <w:marTop w:val="0"/>
          <w:marBottom w:val="0"/>
          <w:divBdr>
            <w:top w:val="none" w:sz="0" w:space="0" w:color="auto"/>
            <w:left w:val="none" w:sz="0" w:space="0" w:color="auto"/>
            <w:bottom w:val="none" w:sz="0" w:space="0" w:color="auto"/>
            <w:right w:val="none" w:sz="0" w:space="0" w:color="auto"/>
          </w:divBdr>
        </w:div>
        <w:div w:id="1866751739">
          <w:marLeft w:val="640"/>
          <w:marRight w:val="0"/>
          <w:marTop w:val="0"/>
          <w:marBottom w:val="0"/>
          <w:divBdr>
            <w:top w:val="none" w:sz="0" w:space="0" w:color="auto"/>
            <w:left w:val="none" w:sz="0" w:space="0" w:color="auto"/>
            <w:bottom w:val="none" w:sz="0" w:space="0" w:color="auto"/>
            <w:right w:val="none" w:sz="0" w:space="0" w:color="auto"/>
          </w:divBdr>
        </w:div>
        <w:div w:id="1530952973">
          <w:marLeft w:val="640"/>
          <w:marRight w:val="0"/>
          <w:marTop w:val="0"/>
          <w:marBottom w:val="0"/>
          <w:divBdr>
            <w:top w:val="none" w:sz="0" w:space="0" w:color="auto"/>
            <w:left w:val="none" w:sz="0" w:space="0" w:color="auto"/>
            <w:bottom w:val="none" w:sz="0" w:space="0" w:color="auto"/>
            <w:right w:val="none" w:sz="0" w:space="0" w:color="auto"/>
          </w:divBdr>
        </w:div>
        <w:div w:id="2047370171">
          <w:marLeft w:val="640"/>
          <w:marRight w:val="0"/>
          <w:marTop w:val="0"/>
          <w:marBottom w:val="0"/>
          <w:divBdr>
            <w:top w:val="none" w:sz="0" w:space="0" w:color="auto"/>
            <w:left w:val="none" w:sz="0" w:space="0" w:color="auto"/>
            <w:bottom w:val="none" w:sz="0" w:space="0" w:color="auto"/>
            <w:right w:val="none" w:sz="0" w:space="0" w:color="auto"/>
          </w:divBdr>
        </w:div>
      </w:divsChild>
    </w:div>
    <w:div w:id="621151997">
      <w:bodyDiv w:val="1"/>
      <w:marLeft w:val="0"/>
      <w:marRight w:val="0"/>
      <w:marTop w:val="0"/>
      <w:marBottom w:val="0"/>
      <w:divBdr>
        <w:top w:val="none" w:sz="0" w:space="0" w:color="auto"/>
        <w:left w:val="none" w:sz="0" w:space="0" w:color="auto"/>
        <w:bottom w:val="none" w:sz="0" w:space="0" w:color="auto"/>
        <w:right w:val="none" w:sz="0" w:space="0" w:color="auto"/>
      </w:divBdr>
      <w:divsChild>
        <w:div w:id="1588226712">
          <w:marLeft w:val="640"/>
          <w:marRight w:val="0"/>
          <w:marTop w:val="0"/>
          <w:marBottom w:val="0"/>
          <w:divBdr>
            <w:top w:val="none" w:sz="0" w:space="0" w:color="auto"/>
            <w:left w:val="none" w:sz="0" w:space="0" w:color="auto"/>
            <w:bottom w:val="none" w:sz="0" w:space="0" w:color="auto"/>
            <w:right w:val="none" w:sz="0" w:space="0" w:color="auto"/>
          </w:divBdr>
        </w:div>
        <w:div w:id="1969165982">
          <w:marLeft w:val="640"/>
          <w:marRight w:val="0"/>
          <w:marTop w:val="0"/>
          <w:marBottom w:val="0"/>
          <w:divBdr>
            <w:top w:val="none" w:sz="0" w:space="0" w:color="auto"/>
            <w:left w:val="none" w:sz="0" w:space="0" w:color="auto"/>
            <w:bottom w:val="none" w:sz="0" w:space="0" w:color="auto"/>
            <w:right w:val="none" w:sz="0" w:space="0" w:color="auto"/>
          </w:divBdr>
        </w:div>
        <w:div w:id="804471323">
          <w:marLeft w:val="640"/>
          <w:marRight w:val="0"/>
          <w:marTop w:val="0"/>
          <w:marBottom w:val="0"/>
          <w:divBdr>
            <w:top w:val="none" w:sz="0" w:space="0" w:color="auto"/>
            <w:left w:val="none" w:sz="0" w:space="0" w:color="auto"/>
            <w:bottom w:val="none" w:sz="0" w:space="0" w:color="auto"/>
            <w:right w:val="none" w:sz="0" w:space="0" w:color="auto"/>
          </w:divBdr>
        </w:div>
        <w:div w:id="529605458">
          <w:marLeft w:val="640"/>
          <w:marRight w:val="0"/>
          <w:marTop w:val="0"/>
          <w:marBottom w:val="0"/>
          <w:divBdr>
            <w:top w:val="none" w:sz="0" w:space="0" w:color="auto"/>
            <w:left w:val="none" w:sz="0" w:space="0" w:color="auto"/>
            <w:bottom w:val="none" w:sz="0" w:space="0" w:color="auto"/>
            <w:right w:val="none" w:sz="0" w:space="0" w:color="auto"/>
          </w:divBdr>
        </w:div>
        <w:div w:id="267979153">
          <w:marLeft w:val="640"/>
          <w:marRight w:val="0"/>
          <w:marTop w:val="0"/>
          <w:marBottom w:val="0"/>
          <w:divBdr>
            <w:top w:val="none" w:sz="0" w:space="0" w:color="auto"/>
            <w:left w:val="none" w:sz="0" w:space="0" w:color="auto"/>
            <w:bottom w:val="none" w:sz="0" w:space="0" w:color="auto"/>
            <w:right w:val="none" w:sz="0" w:space="0" w:color="auto"/>
          </w:divBdr>
        </w:div>
        <w:div w:id="2112780005">
          <w:marLeft w:val="640"/>
          <w:marRight w:val="0"/>
          <w:marTop w:val="0"/>
          <w:marBottom w:val="0"/>
          <w:divBdr>
            <w:top w:val="none" w:sz="0" w:space="0" w:color="auto"/>
            <w:left w:val="none" w:sz="0" w:space="0" w:color="auto"/>
            <w:bottom w:val="none" w:sz="0" w:space="0" w:color="auto"/>
            <w:right w:val="none" w:sz="0" w:space="0" w:color="auto"/>
          </w:divBdr>
        </w:div>
        <w:div w:id="1338073680">
          <w:marLeft w:val="640"/>
          <w:marRight w:val="0"/>
          <w:marTop w:val="0"/>
          <w:marBottom w:val="0"/>
          <w:divBdr>
            <w:top w:val="none" w:sz="0" w:space="0" w:color="auto"/>
            <w:left w:val="none" w:sz="0" w:space="0" w:color="auto"/>
            <w:bottom w:val="none" w:sz="0" w:space="0" w:color="auto"/>
            <w:right w:val="none" w:sz="0" w:space="0" w:color="auto"/>
          </w:divBdr>
        </w:div>
        <w:div w:id="794061139">
          <w:marLeft w:val="640"/>
          <w:marRight w:val="0"/>
          <w:marTop w:val="0"/>
          <w:marBottom w:val="0"/>
          <w:divBdr>
            <w:top w:val="none" w:sz="0" w:space="0" w:color="auto"/>
            <w:left w:val="none" w:sz="0" w:space="0" w:color="auto"/>
            <w:bottom w:val="none" w:sz="0" w:space="0" w:color="auto"/>
            <w:right w:val="none" w:sz="0" w:space="0" w:color="auto"/>
          </w:divBdr>
        </w:div>
        <w:div w:id="949438577">
          <w:marLeft w:val="640"/>
          <w:marRight w:val="0"/>
          <w:marTop w:val="0"/>
          <w:marBottom w:val="0"/>
          <w:divBdr>
            <w:top w:val="none" w:sz="0" w:space="0" w:color="auto"/>
            <w:left w:val="none" w:sz="0" w:space="0" w:color="auto"/>
            <w:bottom w:val="none" w:sz="0" w:space="0" w:color="auto"/>
            <w:right w:val="none" w:sz="0" w:space="0" w:color="auto"/>
          </w:divBdr>
        </w:div>
        <w:div w:id="784085314">
          <w:marLeft w:val="640"/>
          <w:marRight w:val="0"/>
          <w:marTop w:val="0"/>
          <w:marBottom w:val="0"/>
          <w:divBdr>
            <w:top w:val="none" w:sz="0" w:space="0" w:color="auto"/>
            <w:left w:val="none" w:sz="0" w:space="0" w:color="auto"/>
            <w:bottom w:val="none" w:sz="0" w:space="0" w:color="auto"/>
            <w:right w:val="none" w:sz="0" w:space="0" w:color="auto"/>
          </w:divBdr>
        </w:div>
        <w:div w:id="1410880632">
          <w:marLeft w:val="640"/>
          <w:marRight w:val="0"/>
          <w:marTop w:val="0"/>
          <w:marBottom w:val="0"/>
          <w:divBdr>
            <w:top w:val="none" w:sz="0" w:space="0" w:color="auto"/>
            <w:left w:val="none" w:sz="0" w:space="0" w:color="auto"/>
            <w:bottom w:val="none" w:sz="0" w:space="0" w:color="auto"/>
            <w:right w:val="none" w:sz="0" w:space="0" w:color="auto"/>
          </w:divBdr>
        </w:div>
        <w:div w:id="457530332">
          <w:marLeft w:val="640"/>
          <w:marRight w:val="0"/>
          <w:marTop w:val="0"/>
          <w:marBottom w:val="0"/>
          <w:divBdr>
            <w:top w:val="none" w:sz="0" w:space="0" w:color="auto"/>
            <w:left w:val="none" w:sz="0" w:space="0" w:color="auto"/>
            <w:bottom w:val="none" w:sz="0" w:space="0" w:color="auto"/>
            <w:right w:val="none" w:sz="0" w:space="0" w:color="auto"/>
          </w:divBdr>
        </w:div>
        <w:div w:id="489828887">
          <w:marLeft w:val="640"/>
          <w:marRight w:val="0"/>
          <w:marTop w:val="0"/>
          <w:marBottom w:val="0"/>
          <w:divBdr>
            <w:top w:val="none" w:sz="0" w:space="0" w:color="auto"/>
            <w:left w:val="none" w:sz="0" w:space="0" w:color="auto"/>
            <w:bottom w:val="none" w:sz="0" w:space="0" w:color="auto"/>
            <w:right w:val="none" w:sz="0" w:space="0" w:color="auto"/>
          </w:divBdr>
        </w:div>
        <w:div w:id="1036277825">
          <w:marLeft w:val="640"/>
          <w:marRight w:val="0"/>
          <w:marTop w:val="0"/>
          <w:marBottom w:val="0"/>
          <w:divBdr>
            <w:top w:val="none" w:sz="0" w:space="0" w:color="auto"/>
            <w:left w:val="none" w:sz="0" w:space="0" w:color="auto"/>
            <w:bottom w:val="none" w:sz="0" w:space="0" w:color="auto"/>
            <w:right w:val="none" w:sz="0" w:space="0" w:color="auto"/>
          </w:divBdr>
        </w:div>
        <w:div w:id="1631931965">
          <w:marLeft w:val="640"/>
          <w:marRight w:val="0"/>
          <w:marTop w:val="0"/>
          <w:marBottom w:val="0"/>
          <w:divBdr>
            <w:top w:val="none" w:sz="0" w:space="0" w:color="auto"/>
            <w:left w:val="none" w:sz="0" w:space="0" w:color="auto"/>
            <w:bottom w:val="none" w:sz="0" w:space="0" w:color="auto"/>
            <w:right w:val="none" w:sz="0" w:space="0" w:color="auto"/>
          </w:divBdr>
        </w:div>
        <w:div w:id="279652951">
          <w:marLeft w:val="640"/>
          <w:marRight w:val="0"/>
          <w:marTop w:val="0"/>
          <w:marBottom w:val="0"/>
          <w:divBdr>
            <w:top w:val="none" w:sz="0" w:space="0" w:color="auto"/>
            <w:left w:val="none" w:sz="0" w:space="0" w:color="auto"/>
            <w:bottom w:val="none" w:sz="0" w:space="0" w:color="auto"/>
            <w:right w:val="none" w:sz="0" w:space="0" w:color="auto"/>
          </w:divBdr>
        </w:div>
        <w:div w:id="1830440325">
          <w:marLeft w:val="640"/>
          <w:marRight w:val="0"/>
          <w:marTop w:val="0"/>
          <w:marBottom w:val="0"/>
          <w:divBdr>
            <w:top w:val="none" w:sz="0" w:space="0" w:color="auto"/>
            <w:left w:val="none" w:sz="0" w:space="0" w:color="auto"/>
            <w:bottom w:val="none" w:sz="0" w:space="0" w:color="auto"/>
            <w:right w:val="none" w:sz="0" w:space="0" w:color="auto"/>
          </w:divBdr>
        </w:div>
        <w:div w:id="2029484329">
          <w:marLeft w:val="640"/>
          <w:marRight w:val="0"/>
          <w:marTop w:val="0"/>
          <w:marBottom w:val="0"/>
          <w:divBdr>
            <w:top w:val="none" w:sz="0" w:space="0" w:color="auto"/>
            <w:left w:val="none" w:sz="0" w:space="0" w:color="auto"/>
            <w:bottom w:val="none" w:sz="0" w:space="0" w:color="auto"/>
            <w:right w:val="none" w:sz="0" w:space="0" w:color="auto"/>
          </w:divBdr>
        </w:div>
        <w:div w:id="950747763">
          <w:marLeft w:val="640"/>
          <w:marRight w:val="0"/>
          <w:marTop w:val="0"/>
          <w:marBottom w:val="0"/>
          <w:divBdr>
            <w:top w:val="none" w:sz="0" w:space="0" w:color="auto"/>
            <w:left w:val="none" w:sz="0" w:space="0" w:color="auto"/>
            <w:bottom w:val="none" w:sz="0" w:space="0" w:color="auto"/>
            <w:right w:val="none" w:sz="0" w:space="0" w:color="auto"/>
          </w:divBdr>
        </w:div>
        <w:div w:id="1428496958">
          <w:marLeft w:val="640"/>
          <w:marRight w:val="0"/>
          <w:marTop w:val="0"/>
          <w:marBottom w:val="0"/>
          <w:divBdr>
            <w:top w:val="none" w:sz="0" w:space="0" w:color="auto"/>
            <w:left w:val="none" w:sz="0" w:space="0" w:color="auto"/>
            <w:bottom w:val="none" w:sz="0" w:space="0" w:color="auto"/>
            <w:right w:val="none" w:sz="0" w:space="0" w:color="auto"/>
          </w:divBdr>
        </w:div>
        <w:div w:id="944000260">
          <w:marLeft w:val="640"/>
          <w:marRight w:val="0"/>
          <w:marTop w:val="0"/>
          <w:marBottom w:val="0"/>
          <w:divBdr>
            <w:top w:val="none" w:sz="0" w:space="0" w:color="auto"/>
            <w:left w:val="none" w:sz="0" w:space="0" w:color="auto"/>
            <w:bottom w:val="none" w:sz="0" w:space="0" w:color="auto"/>
            <w:right w:val="none" w:sz="0" w:space="0" w:color="auto"/>
          </w:divBdr>
        </w:div>
        <w:div w:id="1065026649">
          <w:marLeft w:val="640"/>
          <w:marRight w:val="0"/>
          <w:marTop w:val="0"/>
          <w:marBottom w:val="0"/>
          <w:divBdr>
            <w:top w:val="none" w:sz="0" w:space="0" w:color="auto"/>
            <w:left w:val="none" w:sz="0" w:space="0" w:color="auto"/>
            <w:bottom w:val="none" w:sz="0" w:space="0" w:color="auto"/>
            <w:right w:val="none" w:sz="0" w:space="0" w:color="auto"/>
          </w:divBdr>
        </w:div>
        <w:div w:id="1472476477">
          <w:marLeft w:val="640"/>
          <w:marRight w:val="0"/>
          <w:marTop w:val="0"/>
          <w:marBottom w:val="0"/>
          <w:divBdr>
            <w:top w:val="none" w:sz="0" w:space="0" w:color="auto"/>
            <w:left w:val="none" w:sz="0" w:space="0" w:color="auto"/>
            <w:bottom w:val="none" w:sz="0" w:space="0" w:color="auto"/>
            <w:right w:val="none" w:sz="0" w:space="0" w:color="auto"/>
          </w:divBdr>
        </w:div>
        <w:div w:id="2066369187">
          <w:marLeft w:val="640"/>
          <w:marRight w:val="0"/>
          <w:marTop w:val="0"/>
          <w:marBottom w:val="0"/>
          <w:divBdr>
            <w:top w:val="none" w:sz="0" w:space="0" w:color="auto"/>
            <w:left w:val="none" w:sz="0" w:space="0" w:color="auto"/>
            <w:bottom w:val="none" w:sz="0" w:space="0" w:color="auto"/>
            <w:right w:val="none" w:sz="0" w:space="0" w:color="auto"/>
          </w:divBdr>
        </w:div>
        <w:div w:id="1669867601">
          <w:marLeft w:val="640"/>
          <w:marRight w:val="0"/>
          <w:marTop w:val="0"/>
          <w:marBottom w:val="0"/>
          <w:divBdr>
            <w:top w:val="none" w:sz="0" w:space="0" w:color="auto"/>
            <w:left w:val="none" w:sz="0" w:space="0" w:color="auto"/>
            <w:bottom w:val="none" w:sz="0" w:space="0" w:color="auto"/>
            <w:right w:val="none" w:sz="0" w:space="0" w:color="auto"/>
          </w:divBdr>
        </w:div>
        <w:div w:id="1247110625">
          <w:marLeft w:val="640"/>
          <w:marRight w:val="0"/>
          <w:marTop w:val="0"/>
          <w:marBottom w:val="0"/>
          <w:divBdr>
            <w:top w:val="none" w:sz="0" w:space="0" w:color="auto"/>
            <w:left w:val="none" w:sz="0" w:space="0" w:color="auto"/>
            <w:bottom w:val="none" w:sz="0" w:space="0" w:color="auto"/>
            <w:right w:val="none" w:sz="0" w:space="0" w:color="auto"/>
          </w:divBdr>
        </w:div>
        <w:div w:id="113839036">
          <w:marLeft w:val="640"/>
          <w:marRight w:val="0"/>
          <w:marTop w:val="0"/>
          <w:marBottom w:val="0"/>
          <w:divBdr>
            <w:top w:val="none" w:sz="0" w:space="0" w:color="auto"/>
            <w:left w:val="none" w:sz="0" w:space="0" w:color="auto"/>
            <w:bottom w:val="none" w:sz="0" w:space="0" w:color="auto"/>
            <w:right w:val="none" w:sz="0" w:space="0" w:color="auto"/>
          </w:divBdr>
        </w:div>
        <w:div w:id="1128664511">
          <w:marLeft w:val="640"/>
          <w:marRight w:val="0"/>
          <w:marTop w:val="0"/>
          <w:marBottom w:val="0"/>
          <w:divBdr>
            <w:top w:val="none" w:sz="0" w:space="0" w:color="auto"/>
            <w:left w:val="none" w:sz="0" w:space="0" w:color="auto"/>
            <w:bottom w:val="none" w:sz="0" w:space="0" w:color="auto"/>
            <w:right w:val="none" w:sz="0" w:space="0" w:color="auto"/>
          </w:divBdr>
        </w:div>
        <w:div w:id="1363631178">
          <w:marLeft w:val="640"/>
          <w:marRight w:val="0"/>
          <w:marTop w:val="0"/>
          <w:marBottom w:val="0"/>
          <w:divBdr>
            <w:top w:val="none" w:sz="0" w:space="0" w:color="auto"/>
            <w:left w:val="none" w:sz="0" w:space="0" w:color="auto"/>
            <w:bottom w:val="none" w:sz="0" w:space="0" w:color="auto"/>
            <w:right w:val="none" w:sz="0" w:space="0" w:color="auto"/>
          </w:divBdr>
        </w:div>
        <w:div w:id="831871807">
          <w:marLeft w:val="640"/>
          <w:marRight w:val="0"/>
          <w:marTop w:val="0"/>
          <w:marBottom w:val="0"/>
          <w:divBdr>
            <w:top w:val="none" w:sz="0" w:space="0" w:color="auto"/>
            <w:left w:val="none" w:sz="0" w:space="0" w:color="auto"/>
            <w:bottom w:val="none" w:sz="0" w:space="0" w:color="auto"/>
            <w:right w:val="none" w:sz="0" w:space="0" w:color="auto"/>
          </w:divBdr>
        </w:div>
        <w:div w:id="747114416">
          <w:marLeft w:val="640"/>
          <w:marRight w:val="0"/>
          <w:marTop w:val="0"/>
          <w:marBottom w:val="0"/>
          <w:divBdr>
            <w:top w:val="none" w:sz="0" w:space="0" w:color="auto"/>
            <w:left w:val="none" w:sz="0" w:space="0" w:color="auto"/>
            <w:bottom w:val="none" w:sz="0" w:space="0" w:color="auto"/>
            <w:right w:val="none" w:sz="0" w:space="0" w:color="auto"/>
          </w:divBdr>
        </w:div>
        <w:div w:id="1481538494">
          <w:marLeft w:val="640"/>
          <w:marRight w:val="0"/>
          <w:marTop w:val="0"/>
          <w:marBottom w:val="0"/>
          <w:divBdr>
            <w:top w:val="none" w:sz="0" w:space="0" w:color="auto"/>
            <w:left w:val="none" w:sz="0" w:space="0" w:color="auto"/>
            <w:bottom w:val="none" w:sz="0" w:space="0" w:color="auto"/>
            <w:right w:val="none" w:sz="0" w:space="0" w:color="auto"/>
          </w:divBdr>
        </w:div>
        <w:div w:id="1496871770">
          <w:marLeft w:val="640"/>
          <w:marRight w:val="0"/>
          <w:marTop w:val="0"/>
          <w:marBottom w:val="0"/>
          <w:divBdr>
            <w:top w:val="none" w:sz="0" w:space="0" w:color="auto"/>
            <w:left w:val="none" w:sz="0" w:space="0" w:color="auto"/>
            <w:bottom w:val="none" w:sz="0" w:space="0" w:color="auto"/>
            <w:right w:val="none" w:sz="0" w:space="0" w:color="auto"/>
          </w:divBdr>
        </w:div>
        <w:div w:id="2106223196">
          <w:marLeft w:val="640"/>
          <w:marRight w:val="0"/>
          <w:marTop w:val="0"/>
          <w:marBottom w:val="0"/>
          <w:divBdr>
            <w:top w:val="none" w:sz="0" w:space="0" w:color="auto"/>
            <w:left w:val="none" w:sz="0" w:space="0" w:color="auto"/>
            <w:bottom w:val="none" w:sz="0" w:space="0" w:color="auto"/>
            <w:right w:val="none" w:sz="0" w:space="0" w:color="auto"/>
          </w:divBdr>
        </w:div>
        <w:div w:id="2001888644">
          <w:marLeft w:val="640"/>
          <w:marRight w:val="0"/>
          <w:marTop w:val="0"/>
          <w:marBottom w:val="0"/>
          <w:divBdr>
            <w:top w:val="none" w:sz="0" w:space="0" w:color="auto"/>
            <w:left w:val="none" w:sz="0" w:space="0" w:color="auto"/>
            <w:bottom w:val="none" w:sz="0" w:space="0" w:color="auto"/>
            <w:right w:val="none" w:sz="0" w:space="0" w:color="auto"/>
          </w:divBdr>
        </w:div>
        <w:div w:id="503059980">
          <w:marLeft w:val="640"/>
          <w:marRight w:val="0"/>
          <w:marTop w:val="0"/>
          <w:marBottom w:val="0"/>
          <w:divBdr>
            <w:top w:val="none" w:sz="0" w:space="0" w:color="auto"/>
            <w:left w:val="none" w:sz="0" w:space="0" w:color="auto"/>
            <w:bottom w:val="none" w:sz="0" w:space="0" w:color="auto"/>
            <w:right w:val="none" w:sz="0" w:space="0" w:color="auto"/>
          </w:divBdr>
        </w:div>
        <w:div w:id="1768891742">
          <w:marLeft w:val="640"/>
          <w:marRight w:val="0"/>
          <w:marTop w:val="0"/>
          <w:marBottom w:val="0"/>
          <w:divBdr>
            <w:top w:val="none" w:sz="0" w:space="0" w:color="auto"/>
            <w:left w:val="none" w:sz="0" w:space="0" w:color="auto"/>
            <w:bottom w:val="none" w:sz="0" w:space="0" w:color="auto"/>
            <w:right w:val="none" w:sz="0" w:space="0" w:color="auto"/>
          </w:divBdr>
        </w:div>
      </w:divsChild>
    </w:div>
    <w:div w:id="634142402">
      <w:bodyDiv w:val="1"/>
      <w:marLeft w:val="0"/>
      <w:marRight w:val="0"/>
      <w:marTop w:val="0"/>
      <w:marBottom w:val="0"/>
      <w:divBdr>
        <w:top w:val="none" w:sz="0" w:space="0" w:color="auto"/>
        <w:left w:val="none" w:sz="0" w:space="0" w:color="auto"/>
        <w:bottom w:val="none" w:sz="0" w:space="0" w:color="auto"/>
        <w:right w:val="none" w:sz="0" w:space="0" w:color="auto"/>
      </w:divBdr>
      <w:divsChild>
        <w:div w:id="1799840515">
          <w:marLeft w:val="640"/>
          <w:marRight w:val="0"/>
          <w:marTop w:val="0"/>
          <w:marBottom w:val="0"/>
          <w:divBdr>
            <w:top w:val="none" w:sz="0" w:space="0" w:color="auto"/>
            <w:left w:val="none" w:sz="0" w:space="0" w:color="auto"/>
            <w:bottom w:val="none" w:sz="0" w:space="0" w:color="auto"/>
            <w:right w:val="none" w:sz="0" w:space="0" w:color="auto"/>
          </w:divBdr>
        </w:div>
        <w:div w:id="69667837">
          <w:marLeft w:val="640"/>
          <w:marRight w:val="0"/>
          <w:marTop w:val="0"/>
          <w:marBottom w:val="0"/>
          <w:divBdr>
            <w:top w:val="none" w:sz="0" w:space="0" w:color="auto"/>
            <w:left w:val="none" w:sz="0" w:space="0" w:color="auto"/>
            <w:bottom w:val="none" w:sz="0" w:space="0" w:color="auto"/>
            <w:right w:val="none" w:sz="0" w:space="0" w:color="auto"/>
          </w:divBdr>
        </w:div>
        <w:div w:id="1979258286">
          <w:marLeft w:val="640"/>
          <w:marRight w:val="0"/>
          <w:marTop w:val="0"/>
          <w:marBottom w:val="0"/>
          <w:divBdr>
            <w:top w:val="none" w:sz="0" w:space="0" w:color="auto"/>
            <w:left w:val="none" w:sz="0" w:space="0" w:color="auto"/>
            <w:bottom w:val="none" w:sz="0" w:space="0" w:color="auto"/>
            <w:right w:val="none" w:sz="0" w:space="0" w:color="auto"/>
          </w:divBdr>
        </w:div>
        <w:div w:id="879130203">
          <w:marLeft w:val="640"/>
          <w:marRight w:val="0"/>
          <w:marTop w:val="0"/>
          <w:marBottom w:val="0"/>
          <w:divBdr>
            <w:top w:val="none" w:sz="0" w:space="0" w:color="auto"/>
            <w:left w:val="none" w:sz="0" w:space="0" w:color="auto"/>
            <w:bottom w:val="none" w:sz="0" w:space="0" w:color="auto"/>
            <w:right w:val="none" w:sz="0" w:space="0" w:color="auto"/>
          </w:divBdr>
        </w:div>
        <w:div w:id="923221777">
          <w:marLeft w:val="640"/>
          <w:marRight w:val="0"/>
          <w:marTop w:val="0"/>
          <w:marBottom w:val="0"/>
          <w:divBdr>
            <w:top w:val="none" w:sz="0" w:space="0" w:color="auto"/>
            <w:left w:val="none" w:sz="0" w:space="0" w:color="auto"/>
            <w:bottom w:val="none" w:sz="0" w:space="0" w:color="auto"/>
            <w:right w:val="none" w:sz="0" w:space="0" w:color="auto"/>
          </w:divBdr>
        </w:div>
        <w:div w:id="9718137">
          <w:marLeft w:val="640"/>
          <w:marRight w:val="0"/>
          <w:marTop w:val="0"/>
          <w:marBottom w:val="0"/>
          <w:divBdr>
            <w:top w:val="none" w:sz="0" w:space="0" w:color="auto"/>
            <w:left w:val="none" w:sz="0" w:space="0" w:color="auto"/>
            <w:bottom w:val="none" w:sz="0" w:space="0" w:color="auto"/>
            <w:right w:val="none" w:sz="0" w:space="0" w:color="auto"/>
          </w:divBdr>
        </w:div>
        <w:div w:id="1214731105">
          <w:marLeft w:val="640"/>
          <w:marRight w:val="0"/>
          <w:marTop w:val="0"/>
          <w:marBottom w:val="0"/>
          <w:divBdr>
            <w:top w:val="none" w:sz="0" w:space="0" w:color="auto"/>
            <w:left w:val="none" w:sz="0" w:space="0" w:color="auto"/>
            <w:bottom w:val="none" w:sz="0" w:space="0" w:color="auto"/>
            <w:right w:val="none" w:sz="0" w:space="0" w:color="auto"/>
          </w:divBdr>
        </w:div>
        <w:div w:id="1165055045">
          <w:marLeft w:val="640"/>
          <w:marRight w:val="0"/>
          <w:marTop w:val="0"/>
          <w:marBottom w:val="0"/>
          <w:divBdr>
            <w:top w:val="none" w:sz="0" w:space="0" w:color="auto"/>
            <w:left w:val="none" w:sz="0" w:space="0" w:color="auto"/>
            <w:bottom w:val="none" w:sz="0" w:space="0" w:color="auto"/>
            <w:right w:val="none" w:sz="0" w:space="0" w:color="auto"/>
          </w:divBdr>
        </w:div>
        <w:div w:id="2049718619">
          <w:marLeft w:val="640"/>
          <w:marRight w:val="0"/>
          <w:marTop w:val="0"/>
          <w:marBottom w:val="0"/>
          <w:divBdr>
            <w:top w:val="none" w:sz="0" w:space="0" w:color="auto"/>
            <w:left w:val="none" w:sz="0" w:space="0" w:color="auto"/>
            <w:bottom w:val="none" w:sz="0" w:space="0" w:color="auto"/>
            <w:right w:val="none" w:sz="0" w:space="0" w:color="auto"/>
          </w:divBdr>
        </w:div>
        <w:div w:id="1722552030">
          <w:marLeft w:val="640"/>
          <w:marRight w:val="0"/>
          <w:marTop w:val="0"/>
          <w:marBottom w:val="0"/>
          <w:divBdr>
            <w:top w:val="none" w:sz="0" w:space="0" w:color="auto"/>
            <w:left w:val="none" w:sz="0" w:space="0" w:color="auto"/>
            <w:bottom w:val="none" w:sz="0" w:space="0" w:color="auto"/>
            <w:right w:val="none" w:sz="0" w:space="0" w:color="auto"/>
          </w:divBdr>
        </w:div>
        <w:div w:id="1506356530">
          <w:marLeft w:val="640"/>
          <w:marRight w:val="0"/>
          <w:marTop w:val="0"/>
          <w:marBottom w:val="0"/>
          <w:divBdr>
            <w:top w:val="none" w:sz="0" w:space="0" w:color="auto"/>
            <w:left w:val="none" w:sz="0" w:space="0" w:color="auto"/>
            <w:bottom w:val="none" w:sz="0" w:space="0" w:color="auto"/>
            <w:right w:val="none" w:sz="0" w:space="0" w:color="auto"/>
          </w:divBdr>
        </w:div>
        <w:div w:id="1575124150">
          <w:marLeft w:val="640"/>
          <w:marRight w:val="0"/>
          <w:marTop w:val="0"/>
          <w:marBottom w:val="0"/>
          <w:divBdr>
            <w:top w:val="none" w:sz="0" w:space="0" w:color="auto"/>
            <w:left w:val="none" w:sz="0" w:space="0" w:color="auto"/>
            <w:bottom w:val="none" w:sz="0" w:space="0" w:color="auto"/>
            <w:right w:val="none" w:sz="0" w:space="0" w:color="auto"/>
          </w:divBdr>
        </w:div>
        <w:div w:id="188492447">
          <w:marLeft w:val="640"/>
          <w:marRight w:val="0"/>
          <w:marTop w:val="0"/>
          <w:marBottom w:val="0"/>
          <w:divBdr>
            <w:top w:val="none" w:sz="0" w:space="0" w:color="auto"/>
            <w:left w:val="none" w:sz="0" w:space="0" w:color="auto"/>
            <w:bottom w:val="none" w:sz="0" w:space="0" w:color="auto"/>
            <w:right w:val="none" w:sz="0" w:space="0" w:color="auto"/>
          </w:divBdr>
        </w:div>
        <w:div w:id="518157238">
          <w:marLeft w:val="640"/>
          <w:marRight w:val="0"/>
          <w:marTop w:val="0"/>
          <w:marBottom w:val="0"/>
          <w:divBdr>
            <w:top w:val="none" w:sz="0" w:space="0" w:color="auto"/>
            <w:left w:val="none" w:sz="0" w:space="0" w:color="auto"/>
            <w:bottom w:val="none" w:sz="0" w:space="0" w:color="auto"/>
            <w:right w:val="none" w:sz="0" w:space="0" w:color="auto"/>
          </w:divBdr>
        </w:div>
        <w:div w:id="1241062840">
          <w:marLeft w:val="640"/>
          <w:marRight w:val="0"/>
          <w:marTop w:val="0"/>
          <w:marBottom w:val="0"/>
          <w:divBdr>
            <w:top w:val="none" w:sz="0" w:space="0" w:color="auto"/>
            <w:left w:val="none" w:sz="0" w:space="0" w:color="auto"/>
            <w:bottom w:val="none" w:sz="0" w:space="0" w:color="auto"/>
            <w:right w:val="none" w:sz="0" w:space="0" w:color="auto"/>
          </w:divBdr>
        </w:div>
        <w:div w:id="561210233">
          <w:marLeft w:val="640"/>
          <w:marRight w:val="0"/>
          <w:marTop w:val="0"/>
          <w:marBottom w:val="0"/>
          <w:divBdr>
            <w:top w:val="none" w:sz="0" w:space="0" w:color="auto"/>
            <w:left w:val="none" w:sz="0" w:space="0" w:color="auto"/>
            <w:bottom w:val="none" w:sz="0" w:space="0" w:color="auto"/>
            <w:right w:val="none" w:sz="0" w:space="0" w:color="auto"/>
          </w:divBdr>
        </w:div>
        <w:div w:id="1354067877">
          <w:marLeft w:val="640"/>
          <w:marRight w:val="0"/>
          <w:marTop w:val="0"/>
          <w:marBottom w:val="0"/>
          <w:divBdr>
            <w:top w:val="none" w:sz="0" w:space="0" w:color="auto"/>
            <w:left w:val="none" w:sz="0" w:space="0" w:color="auto"/>
            <w:bottom w:val="none" w:sz="0" w:space="0" w:color="auto"/>
            <w:right w:val="none" w:sz="0" w:space="0" w:color="auto"/>
          </w:divBdr>
        </w:div>
      </w:divsChild>
    </w:div>
    <w:div w:id="664016003">
      <w:bodyDiv w:val="1"/>
      <w:marLeft w:val="0"/>
      <w:marRight w:val="0"/>
      <w:marTop w:val="0"/>
      <w:marBottom w:val="0"/>
      <w:divBdr>
        <w:top w:val="none" w:sz="0" w:space="0" w:color="auto"/>
        <w:left w:val="none" w:sz="0" w:space="0" w:color="auto"/>
        <w:bottom w:val="none" w:sz="0" w:space="0" w:color="auto"/>
        <w:right w:val="none" w:sz="0" w:space="0" w:color="auto"/>
      </w:divBdr>
    </w:div>
    <w:div w:id="680667002">
      <w:bodyDiv w:val="1"/>
      <w:marLeft w:val="0"/>
      <w:marRight w:val="0"/>
      <w:marTop w:val="0"/>
      <w:marBottom w:val="0"/>
      <w:divBdr>
        <w:top w:val="none" w:sz="0" w:space="0" w:color="auto"/>
        <w:left w:val="none" w:sz="0" w:space="0" w:color="auto"/>
        <w:bottom w:val="none" w:sz="0" w:space="0" w:color="auto"/>
        <w:right w:val="none" w:sz="0" w:space="0" w:color="auto"/>
      </w:divBdr>
      <w:divsChild>
        <w:div w:id="1443186306">
          <w:marLeft w:val="640"/>
          <w:marRight w:val="0"/>
          <w:marTop w:val="0"/>
          <w:marBottom w:val="0"/>
          <w:divBdr>
            <w:top w:val="none" w:sz="0" w:space="0" w:color="auto"/>
            <w:left w:val="none" w:sz="0" w:space="0" w:color="auto"/>
            <w:bottom w:val="none" w:sz="0" w:space="0" w:color="auto"/>
            <w:right w:val="none" w:sz="0" w:space="0" w:color="auto"/>
          </w:divBdr>
        </w:div>
        <w:div w:id="251668968">
          <w:marLeft w:val="640"/>
          <w:marRight w:val="0"/>
          <w:marTop w:val="0"/>
          <w:marBottom w:val="0"/>
          <w:divBdr>
            <w:top w:val="none" w:sz="0" w:space="0" w:color="auto"/>
            <w:left w:val="none" w:sz="0" w:space="0" w:color="auto"/>
            <w:bottom w:val="none" w:sz="0" w:space="0" w:color="auto"/>
            <w:right w:val="none" w:sz="0" w:space="0" w:color="auto"/>
          </w:divBdr>
        </w:div>
        <w:div w:id="987127580">
          <w:marLeft w:val="640"/>
          <w:marRight w:val="0"/>
          <w:marTop w:val="0"/>
          <w:marBottom w:val="0"/>
          <w:divBdr>
            <w:top w:val="none" w:sz="0" w:space="0" w:color="auto"/>
            <w:left w:val="none" w:sz="0" w:space="0" w:color="auto"/>
            <w:bottom w:val="none" w:sz="0" w:space="0" w:color="auto"/>
            <w:right w:val="none" w:sz="0" w:space="0" w:color="auto"/>
          </w:divBdr>
        </w:div>
        <w:div w:id="1380321361">
          <w:marLeft w:val="640"/>
          <w:marRight w:val="0"/>
          <w:marTop w:val="0"/>
          <w:marBottom w:val="0"/>
          <w:divBdr>
            <w:top w:val="none" w:sz="0" w:space="0" w:color="auto"/>
            <w:left w:val="none" w:sz="0" w:space="0" w:color="auto"/>
            <w:bottom w:val="none" w:sz="0" w:space="0" w:color="auto"/>
            <w:right w:val="none" w:sz="0" w:space="0" w:color="auto"/>
          </w:divBdr>
        </w:div>
        <w:div w:id="332149834">
          <w:marLeft w:val="640"/>
          <w:marRight w:val="0"/>
          <w:marTop w:val="0"/>
          <w:marBottom w:val="0"/>
          <w:divBdr>
            <w:top w:val="none" w:sz="0" w:space="0" w:color="auto"/>
            <w:left w:val="none" w:sz="0" w:space="0" w:color="auto"/>
            <w:bottom w:val="none" w:sz="0" w:space="0" w:color="auto"/>
            <w:right w:val="none" w:sz="0" w:space="0" w:color="auto"/>
          </w:divBdr>
        </w:div>
        <w:div w:id="610552101">
          <w:marLeft w:val="640"/>
          <w:marRight w:val="0"/>
          <w:marTop w:val="0"/>
          <w:marBottom w:val="0"/>
          <w:divBdr>
            <w:top w:val="none" w:sz="0" w:space="0" w:color="auto"/>
            <w:left w:val="none" w:sz="0" w:space="0" w:color="auto"/>
            <w:bottom w:val="none" w:sz="0" w:space="0" w:color="auto"/>
            <w:right w:val="none" w:sz="0" w:space="0" w:color="auto"/>
          </w:divBdr>
        </w:div>
        <w:div w:id="481896762">
          <w:marLeft w:val="640"/>
          <w:marRight w:val="0"/>
          <w:marTop w:val="0"/>
          <w:marBottom w:val="0"/>
          <w:divBdr>
            <w:top w:val="none" w:sz="0" w:space="0" w:color="auto"/>
            <w:left w:val="none" w:sz="0" w:space="0" w:color="auto"/>
            <w:bottom w:val="none" w:sz="0" w:space="0" w:color="auto"/>
            <w:right w:val="none" w:sz="0" w:space="0" w:color="auto"/>
          </w:divBdr>
        </w:div>
        <w:div w:id="668362695">
          <w:marLeft w:val="640"/>
          <w:marRight w:val="0"/>
          <w:marTop w:val="0"/>
          <w:marBottom w:val="0"/>
          <w:divBdr>
            <w:top w:val="none" w:sz="0" w:space="0" w:color="auto"/>
            <w:left w:val="none" w:sz="0" w:space="0" w:color="auto"/>
            <w:bottom w:val="none" w:sz="0" w:space="0" w:color="auto"/>
            <w:right w:val="none" w:sz="0" w:space="0" w:color="auto"/>
          </w:divBdr>
        </w:div>
        <w:div w:id="1697391324">
          <w:marLeft w:val="640"/>
          <w:marRight w:val="0"/>
          <w:marTop w:val="0"/>
          <w:marBottom w:val="0"/>
          <w:divBdr>
            <w:top w:val="none" w:sz="0" w:space="0" w:color="auto"/>
            <w:left w:val="none" w:sz="0" w:space="0" w:color="auto"/>
            <w:bottom w:val="none" w:sz="0" w:space="0" w:color="auto"/>
            <w:right w:val="none" w:sz="0" w:space="0" w:color="auto"/>
          </w:divBdr>
        </w:div>
        <w:div w:id="1903980791">
          <w:marLeft w:val="640"/>
          <w:marRight w:val="0"/>
          <w:marTop w:val="0"/>
          <w:marBottom w:val="0"/>
          <w:divBdr>
            <w:top w:val="none" w:sz="0" w:space="0" w:color="auto"/>
            <w:left w:val="none" w:sz="0" w:space="0" w:color="auto"/>
            <w:bottom w:val="none" w:sz="0" w:space="0" w:color="auto"/>
            <w:right w:val="none" w:sz="0" w:space="0" w:color="auto"/>
          </w:divBdr>
        </w:div>
        <w:div w:id="1324771790">
          <w:marLeft w:val="640"/>
          <w:marRight w:val="0"/>
          <w:marTop w:val="0"/>
          <w:marBottom w:val="0"/>
          <w:divBdr>
            <w:top w:val="none" w:sz="0" w:space="0" w:color="auto"/>
            <w:left w:val="none" w:sz="0" w:space="0" w:color="auto"/>
            <w:bottom w:val="none" w:sz="0" w:space="0" w:color="auto"/>
            <w:right w:val="none" w:sz="0" w:space="0" w:color="auto"/>
          </w:divBdr>
        </w:div>
        <w:div w:id="508645874">
          <w:marLeft w:val="640"/>
          <w:marRight w:val="0"/>
          <w:marTop w:val="0"/>
          <w:marBottom w:val="0"/>
          <w:divBdr>
            <w:top w:val="none" w:sz="0" w:space="0" w:color="auto"/>
            <w:left w:val="none" w:sz="0" w:space="0" w:color="auto"/>
            <w:bottom w:val="none" w:sz="0" w:space="0" w:color="auto"/>
            <w:right w:val="none" w:sz="0" w:space="0" w:color="auto"/>
          </w:divBdr>
        </w:div>
        <w:div w:id="1073353780">
          <w:marLeft w:val="640"/>
          <w:marRight w:val="0"/>
          <w:marTop w:val="0"/>
          <w:marBottom w:val="0"/>
          <w:divBdr>
            <w:top w:val="none" w:sz="0" w:space="0" w:color="auto"/>
            <w:left w:val="none" w:sz="0" w:space="0" w:color="auto"/>
            <w:bottom w:val="none" w:sz="0" w:space="0" w:color="auto"/>
            <w:right w:val="none" w:sz="0" w:space="0" w:color="auto"/>
          </w:divBdr>
        </w:div>
        <w:div w:id="161705515">
          <w:marLeft w:val="640"/>
          <w:marRight w:val="0"/>
          <w:marTop w:val="0"/>
          <w:marBottom w:val="0"/>
          <w:divBdr>
            <w:top w:val="none" w:sz="0" w:space="0" w:color="auto"/>
            <w:left w:val="none" w:sz="0" w:space="0" w:color="auto"/>
            <w:bottom w:val="none" w:sz="0" w:space="0" w:color="auto"/>
            <w:right w:val="none" w:sz="0" w:space="0" w:color="auto"/>
          </w:divBdr>
        </w:div>
        <w:div w:id="520245828">
          <w:marLeft w:val="640"/>
          <w:marRight w:val="0"/>
          <w:marTop w:val="0"/>
          <w:marBottom w:val="0"/>
          <w:divBdr>
            <w:top w:val="none" w:sz="0" w:space="0" w:color="auto"/>
            <w:left w:val="none" w:sz="0" w:space="0" w:color="auto"/>
            <w:bottom w:val="none" w:sz="0" w:space="0" w:color="auto"/>
            <w:right w:val="none" w:sz="0" w:space="0" w:color="auto"/>
          </w:divBdr>
        </w:div>
        <w:div w:id="262804307">
          <w:marLeft w:val="640"/>
          <w:marRight w:val="0"/>
          <w:marTop w:val="0"/>
          <w:marBottom w:val="0"/>
          <w:divBdr>
            <w:top w:val="none" w:sz="0" w:space="0" w:color="auto"/>
            <w:left w:val="none" w:sz="0" w:space="0" w:color="auto"/>
            <w:bottom w:val="none" w:sz="0" w:space="0" w:color="auto"/>
            <w:right w:val="none" w:sz="0" w:space="0" w:color="auto"/>
          </w:divBdr>
        </w:div>
        <w:div w:id="1945844388">
          <w:marLeft w:val="640"/>
          <w:marRight w:val="0"/>
          <w:marTop w:val="0"/>
          <w:marBottom w:val="0"/>
          <w:divBdr>
            <w:top w:val="none" w:sz="0" w:space="0" w:color="auto"/>
            <w:left w:val="none" w:sz="0" w:space="0" w:color="auto"/>
            <w:bottom w:val="none" w:sz="0" w:space="0" w:color="auto"/>
            <w:right w:val="none" w:sz="0" w:space="0" w:color="auto"/>
          </w:divBdr>
        </w:div>
        <w:div w:id="754321907">
          <w:marLeft w:val="640"/>
          <w:marRight w:val="0"/>
          <w:marTop w:val="0"/>
          <w:marBottom w:val="0"/>
          <w:divBdr>
            <w:top w:val="none" w:sz="0" w:space="0" w:color="auto"/>
            <w:left w:val="none" w:sz="0" w:space="0" w:color="auto"/>
            <w:bottom w:val="none" w:sz="0" w:space="0" w:color="auto"/>
            <w:right w:val="none" w:sz="0" w:space="0" w:color="auto"/>
          </w:divBdr>
        </w:div>
        <w:div w:id="944922086">
          <w:marLeft w:val="640"/>
          <w:marRight w:val="0"/>
          <w:marTop w:val="0"/>
          <w:marBottom w:val="0"/>
          <w:divBdr>
            <w:top w:val="none" w:sz="0" w:space="0" w:color="auto"/>
            <w:left w:val="none" w:sz="0" w:space="0" w:color="auto"/>
            <w:bottom w:val="none" w:sz="0" w:space="0" w:color="auto"/>
            <w:right w:val="none" w:sz="0" w:space="0" w:color="auto"/>
          </w:divBdr>
        </w:div>
        <w:div w:id="1674526308">
          <w:marLeft w:val="640"/>
          <w:marRight w:val="0"/>
          <w:marTop w:val="0"/>
          <w:marBottom w:val="0"/>
          <w:divBdr>
            <w:top w:val="none" w:sz="0" w:space="0" w:color="auto"/>
            <w:left w:val="none" w:sz="0" w:space="0" w:color="auto"/>
            <w:bottom w:val="none" w:sz="0" w:space="0" w:color="auto"/>
            <w:right w:val="none" w:sz="0" w:space="0" w:color="auto"/>
          </w:divBdr>
        </w:div>
        <w:div w:id="661347055">
          <w:marLeft w:val="640"/>
          <w:marRight w:val="0"/>
          <w:marTop w:val="0"/>
          <w:marBottom w:val="0"/>
          <w:divBdr>
            <w:top w:val="none" w:sz="0" w:space="0" w:color="auto"/>
            <w:left w:val="none" w:sz="0" w:space="0" w:color="auto"/>
            <w:bottom w:val="none" w:sz="0" w:space="0" w:color="auto"/>
            <w:right w:val="none" w:sz="0" w:space="0" w:color="auto"/>
          </w:divBdr>
        </w:div>
        <w:div w:id="510529853">
          <w:marLeft w:val="640"/>
          <w:marRight w:val="0"/>
          <w:marTop w:val="0"/>
          <w:marBottom w:val="0"/>
          <w:divBdr>
            <w:top w:val="none" w:sz="0" w:space="0" w:color="auto"/>
            <w:left w:val="none" w:sz="0" w:space="0" w:color="auto"/>
            <w:bottom w:val="none" w:sz="0" w:space="0" w:color="auto"/>
            <w:right w:val="none" w:sz="0" w:space="0" w:color="auto"/>
          </w:divBdr>
        </w:div>
        <w:div w:id="1887179666">
          <w:marLeft w:val="640"/>
          <w:marRight w:val="0"/>
          <w:marTop w:val="0"/>
          <w:marBottom w:val="0"/>
          <w:divBdr>
            <w:top w:val="none" w:sz="0" w:space="0" w:color="auto"/>
            <w:left w:val="none" w:sz="0" w:space="0" w:color="auto"/>
            <w:bottom w:val="none" w:sz="0" w:space="0" w:color="auto"/>
            <w:right w:val="none" w:sz="0" w:space="0" w:color="auto"/>
          </w:divBdr>
        </w:div>
        <w:div w:id="1217205222">
          <w:marLeft w:val="640"/>
          <w:marRight w:val="0"/>
          <w:marTop w:val="0"/>
          <w:marBottom w:val="0"/>
          <w:divBdr>
            <w:top w:val="none" w:sz="0" w:space="0" w:color="auto"/>
            <w:left w:val="none" w:sz="0" w:space="0" w:color="auto"/>
            <w:bottom w:val="none" w:sz="0" w:space="0" w:color="auto"/>
            <w:right w:val="none" w:sz="0" w:space="0" w:color="auto"/>
          </w:divBdr>
        </w:div>
        <w:div w:id="1964456150">
          <w:marLeft w:val="640"/>
          <w:marRight w:val="0"/>
          <w:marTop w:val="0"/>
          <w:marBottom w:val="0"/>
          <w:divBdr>
            <w:top w:val="none" w:sz="0" w:space="0" w:color="auto"/>
            <w:left w:val="none" w:sz="0" w:space="0" w:color="auto"/>
            <w:bottom w:val="none" w:sz="0" w:space="0" w:color="auto"/>
            <w:right w:val="none" w:sz="0" w:space="0" w:color="auto"/>
          </w:divBdr>
        </w:div>
        <w:div w:id="2037658833">
          <w:marLeft w:val="640"/>
          <w:marRight w:val="0"/>
          <w:marTop w:val="0"/>
          <w:marBottom w:val="0"/>
          <w:divBdr>
            <w:top w:val="none" w:sz="0" w:space="0" w:color="auto"/>
            <w:left w:val="none" w:sz="0" w:space="0" w:color="auto"/>
            <w:bottom w:val="none" w:sz="0" w:space="0" w:color="auto"/>
            <w:right w:val="none" w:sz="0" w:space="0" w:color="auto"/>
          </w:divBdr>
        </w:div>
        <w:div w:id="1152479431">
          <w:marLeft w:val="640"/>
          <w:marRight w:val="0"/>
          <w:marTop w:val="0"/>
          <w:marBottom w:val="0"/>
          <w:divBdr>
            <w:top w:val="none" w:sz="0" w:space="0" w:color="auto"/>
            <w:left w:val="none" w:sz="0" w:space="0" w:color="auto"/>
            <w:bottom w:val="none" w:sz="0" w:space="0" w:color="auto"/>
            <w:right w:val="none" w:sz="0" w:space="0" w:color="auto"/>
          </w:divBdr>
        </w:div>
        <w:div w:id="900407260">
          <w:marLeft w:val="640"/>
          <w:marRight w:val="0"/>
          <w:marTop w:val="0"/>
          <w:marBottom w:val="0"/>
          <w:divBdr>
            <w:top w:val="none" w:sz="0" w:space="0" w:color="auto"/>
            <w:left w:val="none" w:sz="0" w:space="0" w:color="auto"/>
            <w:bottom w:val="none" w:sz="0" w:space="0" w:color="auto"/>
            <w:right w:val="none" w:sz="0" w:space="0" w:color="auto"/>
          </w:divBdr>
        </w:div>
        <w:div w:id="1432508809">
          <w:marLeft w:val="640"/>
          <w:marRight w:val="0"/>
          <w:marTop w:val="0"/>
          <w:marBottom w:val="0"/>
          <w:divBdr>
            <w:top w:val="none" w:sz="0" w:space="0" w:color="auto"/>
            <w:left w:val="none" w:sz="0" w:space="0" w:color="auto"/>
            <w:bottom w:val="none" w:sz="0" w:space="0" w:color="auto"/>
            <w:right w:val="none" w:sz="0" w:space="0" w:color="auto"/>
          </w:divBdr>
        </w:div>
        <w:div w:id="2041658429">
          <w:marLeft w:val="640"/>
          <w:marRight w:val="0"/>
          <w:marTop w:val="0"/>
          <w:marBottom w:val="0"/>
          <w:divBdr>
            <w:top w:val="none" w:sz="0" w:space="0" w:color="auto"/>
            <w:left w:val="none" w:sz="0" w:space="0" w:color="auto"/>
            <w:bottom w:val="none" w:sz="0" w:space="0" w:color="auto"/>
            <w:right w:val="none" w:sz="0" w:space="0" w:color="auto"/>
          </w:divBdr>
        </w:div>
        <w:div w:id="47533153">
          <w:marLeft w:val="640"/>
          <w:marRight w:val="0"/>
          <w:marTop w:val="0"/>
          <w:marBottom w:val="0"/>
          <w:divBdr>
            <w:top w:val="none" w:sz="0" w:space="0" w:color="auto"/>
            <w:left w:val="none" w:sz="0" w:space="0" w:color="auto"/>
            <w:bottom w:val="none" w:sz="0" w:space="0" w:color="auto"/>
            <w:right w:val="none" w:sz="0" w:space="0" w:color="auto"/>
          </w:divBdr>
        </w:div>
        <w:div w:id="1455103642">
          <w:marLeft w:val="640"/>
          <w:marRight w:val="0"/>
          <w:marTop w:val="0"/>
          <w:marBottom w:val="0"/>
          <w:divBdr>
            <w:top w:val="none" w:sz="0" w:space="0" w:color="auto"/>
            <w:left w:val="none" w:sz="0" w:space="0" w:color="auto"/>
            <w:bottom w:val="none" w:sz="0" w:space="0" w:color="auto"/>
            <w:right w:val="none" w:sz="0" w:space="0" w:color="auto"/>
          </w:divBdr>
        </w:div>
        <w:div w:id="350642791">
          <w:marLeft w:val="640"/>
          <w:marRight w:val="0"/>
          <w:marTop w:val="0"/>
          <w:marBottom w:val="0"/>
          <w:divBdr>
            <w:top w:val="none" w:sz="0" w:space="0" w:color="auto"/>
            <w:left w:val="none" w:sz="0" w:space="0" w:color="auto"/>
            <w:bottom w:val="none" w:sz="0" w:space="0" w:color="auto"/>
            <w:right w:val="none" w:sz="0" w:space="0" w:color="auto"/>
          </w:divBdr>
        </w:div>
      </w:divsChild>
    </w:div>
    <w:div w:id="700476389">
      <w:bodyDiv w:val="1"/>
      <w:marLeft w:val="0"/>
      <w:marRight w:val="0"/>
      <w:marTop w:val="0"/>
      <w:marBottom w:val="0"/>
      <w:divBdr>
        <w:top w:val="none" w:sz="0" w:space="0" w:color="auto"/>
        <w:left w:val="none" w:sz="0" w:space="0" w:color="auto"/>
        <w:bottom w:val="none" w:sz="0" w:space="0" w:color="auto"/>
        <w:right w:val="none" w:sz="0" w:space="0" w:color="auto"/>
      </w:divBdr>
      <w:divsChild>
        <w:div w:id="1520854747">
          <w:marLeft w:val="640"/>
          <w:marRight w:val="0"/>
          <w:marTop w:val="0"/>
          <w:marBottom w:val="0"/>
          <w:divBdr>
            <w:top w:val="none" w:sz="0" w:space="0" w:color="auto"/>
            <w:left w:val="none" w:sz="0" w:space="0" w:color="auto"/>
            <w:bottom w:val="none" w:sz="0" w:space="0" w:color="auto"/>
            <w:right w:val="none" w:sz="0" w:space="0" w:color="auto"/>
          </w:divBdr>
        </w:div>
        <w:div w:id="181093617">
          <w:marLeft w:val="640"/>
          <w:marRight w:val="0"/>
          <w:marTop w:val="0"/>
          <w:marBottom w:val="0"/>
          <w:divBdr>
            <w:top w:val="none" w:sz="0" w:space="0" w:color="auto"/>
            <w:left w:val="none" w:sz="0" w:space="0" w:color="auto"/>
            <w:bottom w:val="none" w:sz="0" w:space="0" w:color="auto"/>
            <w:right w:val="none" w:sz="0" w:space="0" w:color="auto"/>
          </w:divBdr>
        </w:div>
        <w:div w:id="1611551411">
          <w:marLeft w:val="640"/>
          <w:marRight w:val="0"/>
          <w:marTop w:val="0"/>
          <w:marBottom w:val="0"/>
          <w:divBdr>
            <w:top w:val="none" w:sz="0" w:space="0" w:color="auto"/>
            <w:left w:val="none" w:sz="0" w:space="0" w:color="auto"/>
            <w:bottom w:val="none" w:sz="0" w:space="0" w:color="auto"/>
            <w:right w:val="none" w:sz="0" w:space="0" w:color="auto"/>
          </w:divBdr>
        </w:div>
        <w:div w:id="1307663192">
          <w:marLeft w:val="640"/>
          <w:marRight w:val="0"/>
          <w:marTop w:val="0"/>
          <w:marBottom w:val="0"/>
          <w:divBdr>
            <w:top w:val="none" w:sz="0" w:space="0" w:color="auto"/>
            <w:left w:val="none" w:sz="0" w:space="0" w:color="auto"/>
            <w:bottom w:val="none" w:sz="0" w:space="0" w:color="auto"/>
            <w:right w:val="none" w:sz="0" w:space="0" w:color="auto"/>
          </w:divBdr>
        </w:div>
        <w:div w:id="1487091576">
          <w:marLeft w:val="640"/>
          <w:marRight w:val="0"/>
          <w:marTop w:val="0"/>
          <w:marBottom w:val="0"/>
          <w:divBdr>
            <w:top w:val="none" w:sz="0" w:space="0" w:color="auto"/>
            <w:left w:val="none" w:sz="0" w:space="0" w:color="auto"/>
            <w:bottom w:val="none" w:sz="0" w:space="0" w:color="auto"/>
            <w:right w:val="none" w:sz="0" w:space="0" w:color="auto"/>
          </w:divBdr>
        </w:div>
        <w:div w:id="2125953922">
          <w:marLeft w:val="640"/>
          <w:marRight w:val="0"/>
          <w:marTop w:val="0"/>
          <w:marBottom w:val="0"/>
          <w:divBdr>
            <w:top w:val="none" w:sz="0" w:space="0" w:color="auto"/>
            <w:left w:val="none" w:sz="0" w:space="0" w:color="auto"/>
            <w:bottom w:val="none" w:sz="0" w:space="0" w:color="auto"/>
            <w:right w:val="none" w:sz="0" w:space="0" w:color="auto"/>
          </w:divBdr>
        </w:div>
        <w:div w:id="1704479404">
          <w:marLeft w:val="640"/>
          <w:marRight w:val="0"/>
          <w:marTop w:val="0"/>
          <w:marBottom w:val="0"/>
          <w:divBdr>
            <w:top w:val="none" w:sz="0" w:space="0" w:color="auto"/>
            <w:left w:val="none" w:sz="0" w:space="0" w:color="auto"/>
            <w:bottom w:val="none" w:sz="0" w:space="0" w:color="auto"/>
            <w:right w:val="none" w:sz="0" w:space="0" w:color="auto"/>
          </w:divBdr>
        </w:div>
        <w:div w:id="947271620">
          <w:marLeft w:val="640"/>
          <w:marRight w:val="0"/>
          <w:marTop w:val="0"/>
          <w:marBottom w:val="0"/>
          <w:divBdr>
            <w:top w:val="none" w:sz="0" w:space="0" w:color="auto"/>
            <w:left w:val="none" w:sz="0" w:space="0" w:color="auto"/>
            <w:bottom w:val="none" w:sz="0" w:space="0" w:color="auto"/>
            <w:right w:val="none" w:sz="0" w:space="0" w:color="auto"/>
          </w:divBdr>
        </w:div>
        <w:div w:id="1775132069">
          <w:marLeft w:val="640"/>
          <w:marRight w:val="0"/>
          <w:marTop w:val="0"/>
          <w:marBottom w:val="0"/>
          <w:divBdr>
            <w:top w:val="none" w:sz="0" w:space="0" w:color="auto"/>
            <w:left w:val="none" w:sz="0" w:space="0" w:color="auto"/>
            <w:bottom w:val="none" w:sz="0" w:space="0" w:color="auto"/>
            <w:right w:val="none" w:sz="0" w:space="0" w:color="auto"/>
          </w:divBdr>
        </w:div>
      </w:divsChild>
    </w:div>
    <w:div w:id="721246699">
      <w:bodyDiv w:val="1"/>
      <w:marLeft w:val="0"/>
      <w:marRight w:val="0"/>
      <w:marTop w:val="0"/>
      <w:marBottom w:val="0"/>
      <w:divBdr>
        <w:top w:val="none" w:sz="0" w:space="0" w:color="auto"/>
        <w:left w:val="none" w:sz="0" w:space="0" w:color="auto"/>
        <w:bottom w:val="none" w:sz="0" w:space="0" w:color="auto"/>
        <w:right w:val="none" w:sz="0" w:space="0" w:color="auto"/>
      </w:divBdr>
      <w:divsChild>
        <w:div w:id="830633013">
          <w:marLeft w:val="640"/>
          <w:marRight w:val="0"/>
          <w:marTop w:val="0"/>
          <w:marBottom w:val="0"/>
          <w:divBdr>
            <w:top w:val="none" w:sz="0" w:space="0" w:color="auto"/>
            <w:left w:val="none" w:sz="0" w:space="0" w:color="auto"/>
            <w:bottom w:val="none" w:sz="0" w:space="0" w:color="auto"/>
            <w:right w:val="none" w:sz="0" w:space="0" w:color="auto"/>
          </w:divBdr>
        </w:div>
        <w:div w:id="1015495815">
          <w:marLeft w:val="640"/>
          <w:marRight w:val="0"/>
          <w:marTop w:val="0"/>
          <w:marBottom w:val="0"/>
          <w:divBdr>
            <w:top w:val="none" w:sz="0" w:space="0" w:color="auto"/>
            <w:left w:val="none" w:sz="0" w:space="0" w:color="auto"/>
            <w:bottom w:val="none" w:sz="0" w:space="0" w:color="auto"/>
            <w:right w:val="none" w:sz="0" w:space="0" w:color="auto"/>
          </w:divBdr>
        </w:div>
        <w:div w:id="594243029">
          <w:marLeft w:val="640"/>
          <w:marRight w:val="0"/>
          <w:marTop w:val="0"/>
          <w:marBottom w:val="0"/>
          <w:divBdr>
            <w:top w:val="none" w:sz="0" w:space="0" w:color="auto"/>
            <w:left w:val="none" w:sz="0" w:space="0" w:color="auto"/>
            <w:bottom w:val="none" w:sz="0" w:space="0" w:color="auto"/>
            <w:right w:val="none" w:sz="0" w:space="0" w:color="auto"/>
          </w:divBdr>
        </w:div>
        <w:div w:id="543175204">
          <w:marLeft w:val="640"/>
          <w:marRight w:val="0"/>
          <w:marTop w:val="0"/>
          <w:marBottom w:val="0"/>
          <w:divBdr>
            <w:top w:val="none" w:sz="0" w:space="0" w:color="auto"/>
            <w:left w:val="none" w:sz="0" w:space="0" w:color="auto"/>
            <w:bottom w:val="none" w:sz="0" w:space="0" w:color="auto"/>
            <w:right w:val="none" w:sz="0" w:space="0" w:color="auto"/>
          </w:divBdr>
        </w:div>
        <w:div w:id="795611400">
          <w:marLeft w:val="640"/>
          <w:marRight w:val="0"/>
          <w:marTop w:val="0"/>
          <w:marBottom w:val="0"/>
          <w:divBdr>
            <w:top w:val="none" w:sz="0" w:space="0" w:color="auto"/>
            <w:left w:val="none" w:sz="0" w:space="0" w:color="auto"/>
            <w:bottom w:val="none" w:sz="0" w:space="0" w:color="auto"/>
            <w:right w:val="none" w:sz="0" w:space="0" w:color="auto"/>
          </w:divBdr>
        </w:div>
        <w:div w:id="1539051566">
          <w:marLeft w:val="640"/>
          <w:marRight w:val="0"/>
          <w:marTop w:val="0"/>
          <w:marBottom w:val="0"/>
          <w:divBdr>
            <w:top w:val="none" w:sz="0" w:space="0" w:color="auto"/>
            <w:left w:val="none" w:sz="0" w:space="0" w:color="auto"/>
            <w:bottom w:val="none" w:sz="0" w:space="0" w:color="auto"/>
            <w:right w:val="none" w:sz="0" w:space="0" w:color="auto"/>
          </w:divBdr>
        </w:div>
        <w:div w:id="866140986">
          <w:marLeft w:val="640"/>
          <w:marRight w:val="0"/>
          <w:marTop w:val="0"/>
          <w:marBottom w:val="0"/>
          <w:divBdr>
            <w:top w:val="none" w:sz="0" w:space="0" w:color="auto"/>
            <w:left w:val="none" w:sz="0" w:space="0" w:color="auto"/>
            <w:bottom w:val="none" w:sz="0" w:space="0" w:color="auto"/>
            <w:right w:val="none" w:sz="0" w:space="0" w:color="auto"/>
          </w:divBdr>
        </w:div>
        <w:div w:id="798493048">
          <w:marLeft w:val="640"/>
          <w:marRight w:val="0"/>
          <w:marTop w:val="0"/>
          <w:marBottom w:val="0"/>
          <w:divBdr>
            <w:top w:val="none" w:sz="0" w:space="0" w:color="auto"/>
            <w:left w:val="none" w:sz="0" w:space="0" w:color="auto"/>
            <w:bottom w:val="none" w:sz="0" w:space="0" w:color="auto"/>
            <w:right w:val="none" w:sz="0" w:space="0" w:color="auto"/>
          </w:divBdr>
        </w:div>
        <w:div w:id="1200320530">
          <w:marLeft w:val="640"/>
          <w:marRight w:val="0"/>
          <w:marTop w:val="0"/>
          <w:marBottom w:val="0"/>
          <w:divBdr>
            <w:top w:val="none" w:sz="0" w:space="0" w:color="auto"/>
            <w:left w:val="none" w:sz="0" w:space="0" w:color="auto"/>
            <w:bottom w:val="none" w:sz="0" w:space="0" w:color="auto"/>
            <w:right w:val="none" w:sz="0" w:space="0" w:color="auto"/>
          </w:divBdr>
        </w:div>
        <w:div w:id="475488173">
          <w:marLeft w:val="640"/>
          <w:marRight w:val="0"/>
          <w:marTop w:val="0"/>
          <w:marBottom w:val="0"/>
          <w:divBdr>
            <w:top w:val="none" w:sz="0" w:space="0" w:color="auto"/>
            <w:left w:val="none" w:sz="0" w:space="0" w:color="auto"/>
            <w:bottom w:val="none" w:sz="0" w:space="0" w:color="auto"/>
            <w:right w:val="none" w:sz="0" w:space="0" w:color="auto"/>
          </w:divBdr>
        </w:div>
        <w:div w:id="361125823">
          <w:marLeft w:val="640"/>
          <w:marRight w:val="0"/>
          <w:marTop w:val="0"/>
          <w:marBottom w:val="0"/>
          <w:divBdr>
            <w:top w:val="none" w:sz="0" w:space="0" w:color="auto"/>
            <w:left w:val="none" w:sz="0" w:space="0" w:color="auto"/>
            <w:bottom w:val="none" w:sz="0" w:space="0" w:color="auto"/>
            <w:right w:val="none" w:sz="0" w:space="0" w:color="auto"/>
          </w:divBdr>
        </w:div>
        <w:div w:id="1249928149">
          <w:marLeft w:val="640"/>
          <w:marRight w:val="0"/>
          <w:marTop w:val="0"/>
          <w:marBottom w:val="0"/>
          <w:divBdr>
            <w:top w:val="none" w:sz="0" w:space="0" w:color="auto"/>
            <w:left w:val="none" w:sz="0" w:space="0" w:color="auto"/>
            <w:bottom w:val="none" w:sz="0" w:space="0" w:color="auto"/>
            <w:right w:val="none" w:sz="0" w:space="0" w:color="auto"/>
          </w:divBdr>
        </w:div>
        <w:div w:id="434718817">
          <w:marLeft w:val="640"/>
          <w:marRight w:val="0"/>
          <w:marTop w:val="0"/>
          <w:marBottom w:val="0"/>
          <w:divBdr>
            <w:top w:val="none" w:sz="0" w:space="0" w:color="auto"/>
            <w:left w:val="none" w:sz="0" w:space="0" w:color="auto"/>
            <w:bottom w:val="none" w:sz="0" w:space="0" w:color="auto"/>
            <w:right w:val="none" w:sz="0" w:space="0" w:color="auto"/>
          </w:divBdr>
        </w:div>
        <w:div w:id="1248150406">
          <w:marLeft w:val="640"/>
          <w:marRight w:val="0"/>
          <w:marTop w:val="0"/>
          <w:marBottom w:val="0"/>
          <w:divBdr>
            <w:top w:val="none" w:sz="0" w:space="0" w:color="auto"/>
            <w:left w:val="none" w:sz="0" w:space="0" w:color="auto"/>
            <w:bottom w:val="none" w:sz="0" w:space="0" w:color="auto"/>
            <w:right w:val="none" w:sz="0" w:space="0" w:color="auto"/>
          </w:divBdr>
        </w:div>
        <w:div w:id="425469409">
          <w:marLeft w:val="640"/>
          <w:marRight w:val="0"/>
          <w:marTop w:val="0"/>
          <w:marBottom w:val="0"/>
          <w:divBdr>
            <w:top w:val="none" w:sz="0" w:space="0" w:color="auto"/>
            <w:left w:val="none" w:sz="0" w:space="0" w:color="auto"/>
            <w:bottom w:val="none" w:sz="0" w:space="0" w:color="auto"/>
            <w:right w:val="none" w:sz="0" w:space="0" w:color="auto"/>
          </w:divBdr>
        </w:div>
        <w:div w:id="795175494">
          <w:marLeft w:val="640"/>
          <w:marRight w:val="0"/>
          <w:marTop w:val="0"/>
          <w:marBottom w:val="0"/>
          <w:divBdr>
            <w:top w:val="none" w:sz="0" w:space="0" w:color="auto"/>
            <w:left w:val="none" w:sz="0" w:space="0" w:color="auto"/>
            <w:bottom w:val="none" w:sz="0" w:space="0" w:color="auto"/>
            <w:right w:val="none" w:sz="0" w:space="0" w:color="auto"/>
          </w:divBdr>
        </w:div>
        <w:div w:id="933785833">
          <w:marLeft w:val="640"/>
          <w:marRight w:val="0"/>
          <w:marTop w:val="0"/>
          <w:marBottom w:val="0"/>
          <w:divBdr>
            <w:top w:val="none" w:sz="0" w:space="0" w:color="auto"/>
            <w:left w:val="none" w:sz="0" w:space="0" w:color="auto"/>
            <w:bottom w:val="none" w:sz="0" w:space="0" w:color="auto"/>
            <w:right w:val="none" w:sz="0" w:space="0" w:color="auto"/>
          </w:divBdr>
        </w:div>
        <w:div w:id="1362240238">
          <w:marLeft w:val="640"/>
          <w:marRight w:val="0"/>
          <w:marTop w:val="0"/>
          <w:marBottom w:val="0"/>
          <w:divBdr>
            <w:top w:val="none" w:sz="0" w:space="0" w:color="auto"/>
            <w:left w:val="none" w:sz="0" w:space="0" w:color="auto"/>
            <w:bottom w:val="none" w:sz="0" w:space="0" w:color="auto"/>
            <w:right w:val="none" w:sz="0" w:space="0" w:color="auto"/>
          </w:divBdr>
        </w:div>
        <w:div w:id="328487100">
          <w:marLeft w:val="640"/>
          <w:marRight w:val="0"/>
          <w:marTop w:val="0"/>
          <w:marBottom w:val="0"/>
          <w:divBdr>
            <w:top w:val="none" w:sz="0" w:space="0" w:color="auto"/>
            <w:left w:val="none" w:sz="0" w:space="0" w:color="auto"/>
            <w:bottom w:val="none" w:sz="0" w:space="0" w:color="auto"/>
            <w:right w:val="none" w:sz="0" w:space="0" w:color="auto"/>
          </w:divBdr>
        </w:div>
        <w:div w:id="1576435429">
          <w:marLeft w:val="640"/>
          <w:marRight w:val="0"/>
          <w:marTop w:val="0"/>
          <w:marBottom w:val="0"/>
          <w:divBdr>
            <w:top w:val="none" w:sz="0" w:space="0" w:color="auto"/>
            <w:left w:val="none" w:sz="0" w:space="0" w:color="auto"/>
            <w:bottom w:val="none" w:sz="0" w:space="0" w:color="auto"/>
            <w:right w:val="none" w:sz="0" w:space="0" w:color="auto"/>
          </w:divBdr>
        </w:div>
        <w:div w:id="1236665982">
          <w:marLeft w:val="640"/>
          <w:marRight w:val="0"/>
          <w:marTop w:val="0"/>
          <w:marBottom w:val="0"/>
          <w:divBdr>
            <w:top w:val="none" w:sz="0" w:space="0" w:color="auto"/>
            <w:left w:val="none" w:sz="0" w:space="0" w:color="auto"/>
            <w:bottom w:val="none" w:sz="0" w:space="0" w:color="auto"/>
            <w:right w:val="none" w:sz="0" w:space="0" w:color="auto"/>
          </w:divBdr>
        </w:div>
      </w:divsChild>
    </w:div>
    <w:div w:id="734624484">
      <w:bodyDiv w:val="1"/>
      <w:marLeft w:val="0"/>
      <w:marRight w:val="0"/>
      <w:marTop w:val="0"/>
      <w:marBottom w:val="0"/>
      <w:divBdr>
        <w:top w:val="none" w:sz="0" w:space="0" w:color="auto"/>
        <w:left w:val="none" w:sz="0" w:space="0" w:color="auto"/>
        <w:bottom w:val="none" w:sz="0" w:space="0" w:color="auto"/>
        <w:right w:val="none" w:sz="0" w:space="0" w:color="auto"/>
      </w:divBdr>
      <w:divsChild>
        <w:div w:id="18164500">
          <w:marLeft w:val="640"/>
          <w:marRight w:val="0"/>
          <w:marTop w:val="0"/>
          <w:marBottom w:val="0"/>
          <w:divBdr>
            <w:top w:val="none" w:sz="0" w:space="0" w:color="auto"/>
            <w:left w:val="none" w:sz="0" w:space="0" w:color="auto"/>
            <w:bottom w:val="none" w:sz="0" w:space="0" w:color="auto"/>
            <w:right w:val="none" w:sz="0" w:space="0" w:color="auto"/>
          </w:divBdr>
        </w:div>
        <w:div w:id="821504415">
          <w:marLeft w:val="640"/>
          <w:marRight w:val="0"/>
          <w:marTop w:val="0"/>
          <w:marBottom w:val="0"/>
          <w:divBdr>
            <w:top w:val="none" w:sz="0" w:space="0" w:color="auto"/>
            <w:left w:val="none" w:sz="0" w:space="0" w:color="auto"/>
            <w:bottom w:val="none" w:sz="0" w:space="0" w:color="auto"/>
            <w:right w:val="none" w:sz="0" w:space="0" w:color="auto"/>
          </w:divBdr>
        </w:div>
        <w:div w:id="1166896885">
          <w:marLeft w:val="640"/>
          <w:marRight w:val="0"/>
          <w:marTop w:val="0"/>
          <w:marBottom w:val="0"/>
          <w:divBdr>
            <w:top w:val="none" w:sz="0" w:space="0" w:color="auto"/>
            <w:left w:val="none" w:sz="0" w:space="0" w:color="auto"/>
            <w:bottom w:val="none" w:sz="0" w:space="0" w:color="auto"/>
            <w:right w:val="none" w:sz="0" w:space="0" w:color="auto"/>
          </w:divBdr>
        </w:div>
        <w:div w:id="1542673286">
          <w:marLeft w:val="640"/>
          <w:marRight w:val="0"/>
          <w:marTop w:val="0"/>
          <w:marBottom w:val="0"/>
          <w:divBdr>
            <w:top w:val="none" w:sz="0" w:space="0" w:color="auto"/>
            <w:left w:val="none" w:sz="0" w:space="0" w:color="auto"/>
            <w:bottom w:val="none" w:sz="0" w:space="0" w:color="auto"/>
            <w:right w:val="none" w:sz="0" w:space="0" w:color="auto"/>
          </w:divBdr>
        </w:div>
        <w:div w:id="1391419718">
          <w:marLeft w:val="640"/>
          <w:marRight w:val="0"/>
          <w:marTop w:val="0"/>
          <w:marBottom w:val="0"/>
          <w:divBdr>
            <w:top w:val="none" w:sz="0" w:space="0" w:color="auto"/>
            <w:left w:val="none" w:sz="0" w:space="0" w:color="auto"/>
            <w:bottom w:val="none" w:sz="0" w:space="0" w:color="auto"/>
            <w:right w:val="none" w:sz="0" w:space="0" w:color="auto"/>
          </w:divBdr>
        </w:div>
        <w:div w:id="1725446240">
          <w:marLeft w:val="640"/>
          <w:marRight w:val="0"/>
          <w:marTop w:val="0"/>
          <w:marBottom w:val="0"/>
          <w:divBdr>
            <w:top w:val="none" w:sz="0" w:space="0" w:color="auto"/>
            <w:left w:val="none" w:sz="0" w:space="0" w:color="auto"/>
            <w:bottom w:val="none" w:sz="0" w:space="0" w:color="auto"/>
            <w:right w:val="none" w:sz="0" w:space="0" w:color="auto"/>
          </w:divBdr>
        </w:div>
        <w:div w:id="1596400452">
          <w:marLeft w:val="640"/>
          <w:marRight w:val="0"/>
          <w:marTop w:val="0"/>
          <w:marBottom w:val="0"/>
          <w:divBdr>
            <w:top w:val="none" w:sz="0" w:space="0" w:color="auto"/>
            <w:left w:val="none" w:sz="0" w:space="0" w:color="auto"/>
            <w:bottom w:val="none" w:sz="0" w:space="0" w:color="auto"/>
            <w:right w:val="none" w:sz="0" w:space="0" w:color="auto"/>
          </w:divBdr>
        </w:div>
        <w:div w:id="1814132524">
          <w:marLeft w:val="640"/>
          <w:marRight w:val="0"/>
          <w:marTop w:val="0"/>
          <w:marBottom w:val="0"/>
          <w:divBdr>
            <w:top w:val="none" w:sz="0" w:space="0" w:color="auto"/>
            <w:left w:val="none" w:sz="0" w:space="0" w:color="auto"/>
            <w:bottom w:val="none" w:sz="0" w:space="0" w:color="auto"/>
            <w:right w:val="none" w:sz="0" w:space="0" w:color="auto"/>
          </w:divBdr>
        </w:div>
        <w:div w:id="263075860">
          <w:marLeft w:val="640"/>
          <w:marRight w:val="0"/>
          <w:marTop w:val="0"/>
          <w:marBottom w:val="0"/>
          <w:divBdr>
            <w:top w:val="none" w:sz="0" w:space="0" w:color="auto"/>
            <w:left w:val="none" w:sz="0" w:space="0" w:color="auto"/>
            <w:bottom w:val="none" w:sz="0" w:space="0" w:color="auto"/>
            <w:right w:val="none" w:sz="0" w:space="0" w:color="auto"/>
          </w:divBdr>
        </w:div>
        <w:div w:id="1653367078">
          <w:marLeft w:val="640"/>
          <w:marRight w:val="0"/>
          <w:marTop w:val="0"/>
          <w:marBottom w:val="0"/>
          <w:divBdr>
            <w:top w:val="none" w:sz="0" w:space="0" w:color="auto"/>
            <w:left w:val="none" w:sz="0" w:space="0" w:color="auto"/>
            <w:bottom w:val="none" w:sz="0" w:space="0" w:color="auto"/>
            <w:right w:val="none" w:sz="0" w:space="0" w:color="auto"/>
          </w:divBdr>
        </w:div>
        <w:div w:id="400643708">
          <w:marLeft w:val="640"/>
          <w:marRight w:val="0"/>
          <w:marTop w:val="0"/>
          <w:marBottom w:val="0"/>
          <w:divBdr>
            <w:top w:val="none" w:sz="0" w:space="0" w:color="auto"/>
            <w:left w:val="none" w:sz="0" w:space="0" w:color="auto"/>
            <w:bottom w:val="none" w:sz="0" w:space="0" w:color="auto"/>
            <w:right w:val="none" w:sz="0" w:space="0" w:color="auto"/>
          </w:divBdr>
        </w:div>
        <w:div w:id="2061859917">
          <w:marLeft w:val="640"/>
          <w:marRight w:val="0"/>
          <w:marTop w:val="0"/>
          <w:marBottom w:val="0"/>
          <w:divBdr>
            <w:top w:val="none" w:sz="0" w:space="0" w:color="auto"/>
            <w:left w:val="none" w:sz="0" w:space="0" w:color="auto"/>
            <w:bottom w:val="none" w:sz="0" w:space="0" w:color="auto"/>
            <w:right w:val="none" w:sz="0" w:space="0" w:color="auto"/>
          </w:divBdr>
        </w:div>
        <w:div w:id="877208203">
          <w:marLeft w:val="640"/>
          <w:marRight w:val="0"/>
          <w:marTop w:val="0"/>
          <w:marBottom w:val="0"/>
          <w:divBdr>
            <w:top w:val="none" w:sz="0" w:space="0" w:color="auto"/>
            <w:left w:val="none" w:sz="0" w:space="0" w:color="auto"/>
            <w:bottom w:val="none" w:sz="0" w:space="0" w:color="auto"/>
            <w:right w:val="none" w:sz="0" w:space="0" w:color="auto"/>
          </w:divBdr>
        </w:div>
        <w:div w:id="824471934">
          <w:marLeft w:val="640"/>
          <w:marRight w:val="0"/>
          <w:marTop w:val="0"/>
          <w:marBottom w:val="0"/>
          <w:divBdr>
            <w:top w:val="none" w:sz="0" w:space="0" w:color="auto"/>
            <w:left w:val="none" w:sz="0" w:space="0" w:color="auto"/>
            <w:bottom w:val="none" w:sz="0" w:space="0" w:color="auto"/>
            <w:right w:val="none" w:sz="0" w:space="0" w:color="auto"/>
          </w:divBdr>
        </w:div>
        <w:div w:id="403265971">
          <w:marLeft w:val="640"/>
          <w:marRight w:val="0"/>
          <w:marTop w:val="0"/>
          <w:marBottom w:val="0"/>
          <w:divBdr>
            <w:top w:val="none" w:sz="0" w:space="0" w:color="auto"/>
            <w:left w:val="none" w:sz="0" w:space="0" w:color="auto"/>
            <w:bottom w:val="none" w:sz="0" w:space="0" w:color="auto"/>
            <w:right w:val="none" w:sz="0" w:space="0" w:color="auto"/>
          </w:divBdr>
        </w:div>
        <w:div w:id="1463764559">
          <w:marLeft w:val="640"/>
          <w:marRight w:val="0"/>
          <w:marTop w:val="0"/>
          <w:marBottom w:val="0"/>
          <w:divBdr>
            <w:top w:val="none" w:sz="0" w:space="0" w:color="auto"/>
            <w:left w:val="none" w:sz="0" w:space="0" w:color="auto"/>
            <w:bottom w:val="none" w:sz="0" w:space="0" w:color="auto"/>
            <w:right w:val="none" w:sz="0" w:space="0" w:color="auto"/>
          </w:divBdr>
        </w:div>
        <w:div w:id="1936278767">
          <w:marLeft w:val="640"/>
          <w:marRight w:val="0"/>
          <w:marTop w:val="0"/>
          <w:marBottom w:val="0"/>
          <w:divBdr>
            <w:top w:val="none" w:sz="0" w:space="0" w:color="auto"/>
            <w:left w:val="none" w:sz="0" w:space="0" w:color="auto"/>
            <w:bottom w:val="none" w:sz="0" w:space="0" w:color="auto"/>
            <w:right w:val="none" w:sz="0" w:space="0" w:color="auto"/>
          </w:divBdr>
        </w:div>
      </w:divsChild>
    </w:div>
    <w:div w:id="748307952">
      <w:bodyDiv w:val="1"/>
      <w:marLeft w:val="0"/>
      <w:marRight w:val="0"/>
      <w:marTop w:val="0"/>
      <w:marBottom w:val="0"/>
      <w:divBdr>
        <w:top w:val="none" w:sz="0" w:space="0" w:color="auto"/>
        <w:left w:val="none" w:sz="0" w:space="0" w:color="auto"/>
        <w:bottom w:val="none" w:sz="0" w:space="0" w:color="auto"/>
        <w:right w:val="none" w:sz="0" w:space="0" w:color="auto"/>
      </w:divBdr>
      <w:divsChild>
        <w:div w:id="916132646">
          <w:marLeft w:val="640"/>
          <w:marRight w:val="0"/>
          <w:marTop w:val="0"/>
          <w:marBottom w:val="0"/>
          <w:divBdr>
            <w:top w:val="none" w:sz="0" w:space="0" w:color="auto"/>
            <w:left w:val="none" w:sz="0" w:space="0" w:color="auto"/>
            <w:bottom w:val="none" w:sz="0" w:space="0" w:color="auto"/>
            <w:right w:val="none" w:sz="0" w:space="0" w:color="auto"/>
          </w:divBdr>
        </w:div>
        <w:div w:id="605041842">
          <w:marLeft w:val="640"/>
          <w:marRight w:val="0"/>
          <w:marTop w:val="0"/>
          <w:marBottom w:val="0"/>
          <w:divBdr>
            <w:top w:val="none" w:sz="0" w:space="0" w:color="auto"/>
            <w:left w:val="none" w:sz="0" w:space="0" w:color="auto"/>
            <w:bottom w:val="none" w:sz="0" w:space="0" w:color="auto"/>
            <w:right w:val="none" w:sz="0" w:space="0" w:color="auto"/>
          </w:divBdr>
        </w:div>
        <w:div w:id="575626010">
          <w:marLeft w:val="640"/>
          <w:marRight w:val="0"/>
          <w:marTop w:val="0"/>
          <w:marBottom w:val="0"/>
          <w:divBdr>
            <w:top w:val="none" w:sz="0" w:space="0" w:color="auto"/>
            <w:left w:val="none" w:sz="0" w:space="0" w:color="auto"/>
            <w:bottom w:val="none" w:sz="0" w:space="0" w:color="auto"/>
            <w:right w:val="none" w:sz="0" w:space="0" w:color="auto"/>
          </w:divBdr>
        </w:div>
        <w:div w:id="416942337">
          <w:marLeft w:val="640"/>
          <w:marRight w:val="0"/>
          <w:marTop w:val="0"/>
          <w:marBottom w:val="0"/>
          <w:divBdr>
            <w:top w:val="none" w:sz="0" w:space="0" w:color="auto"/>
            <w:left w:val="none" w:sz="0" w:space="0" w:color="auto"/>
            <w:bottom w:val="none" w:sz="0" w:space="0" w:color="auto"/>
            <w:right w:val="none" w:sz="0" w:space="0" w:color="auto"/>
          </w:divBdr>
        </w:div>
        <w:div w:id="1769233581">
          <w:marLeft w:val="640"/>
          <w:marRight w:val="0"/>
          <w:marTop w:val="0"/>
          <w:marBottom w:val="0"/>
          <w:divBdr>
            <w:top w:val="none" w:sz="0" w:space="0" w:color="auto"/>
            <w:left w:val="none" w:sz="0" w:space="0" w:color="auto"/>
            <w:bottom w:val="none" w:sz="0" w:space="0" w:color="auto"/>
            <w:right w:val="none" w:sz="0" w:space="0" w:color="auto"/>
          </w:divBdr>
        </w:div>
        <w:div w:id="2031834731">
          <w:marLeft w:val="640"/>
          <w:marRight w:val="0"/>
          <w:marTop w:val="0"/>
          <w:marBottom w:val="0"/>
          <w:divBdr>
            <w:top w:val="none" w:sz="0" w:space="0" w:color="auto"/>
            <w:left w:val="none" w:sz="0" w:space="0" w:color="auto"/>
            <w:bottom w:val="none" w:sz="0" w:space="0" w:color="auto"/>
            <w:right w:val="none" w:sz="0" w:space="0" w:color="auto"/>
          </w:divBdr>
        </w:div>
        <w:div w:id="2029870434">
          <w:marLeft w:val="640"/>
          <w:marRight w:val="0"/>
          <w:marTop w:val="0"/>
          <w:marBottom w:val="0"/>
          <w:divBdr>
            <w:top w:val="none" w:sz="0" w:space="0" w:color="auto"/>
            <w:left w:val="none" w:sz="0" w:space="0" w:color="auto"/>
            <w:bottom w:val="none" w:sz="0" w:space="0" w:color="auto"/>
            <w:right w:val="none" w:sz="0" w:space="0" w:color="auto"/>
          </w:divBdr>
        </w:div>
        <w:div w:id="787969819">
          <w:marLeft w:val="640"/>
          <w:marRight w:val="0"/>
          <w:marTop w:val="0"/>
          <w:marBottom w:val="0"/>
          <w:divBdr>
            <w:top w:val="none" w:sz="0" w:space="0" w:color="auto"/>
            <w:left w:val="none" w:sz="0" w:space="0" w:color="auto"/>
            <w:bottom w:val="none" w:sz="0" w:space="0" w:color="auto"/>
            <w:right w:val="none" w:sz="0" w:space="0" w:color="auto"/>
          </w:divBdr>
        </w:div>
        <w:div w:id="1905144131">
          <w:marLeft w:val="640"/>
          <w:marRight w:val="0"/>
          <w:marTop w:val="0"/>
          <w:marBottom w:val="0"/>
          <w:divBdr>
            <w:top w:val="none" w:sz="0" w:space="0" w:color="auto"/>
            <w:left w:val="none" w:sz="0" w:space="0" w:color="auto"/>
            <w:bottom w:val="none" w:sz="0" w:space="0" w:color="auto"/>
            <w:right w:val="none" w:sz="0" w:space="0" w:color="auto"/>
          </w:divBdr>
        </w:div>
        <w:div w:id="1829973696">
          <w:marLeft w:val="640"/>
          <w:marRight w:val="0"/>
          <w:marTop w:val="0"/>
          <w:marBottom w:val="0"/>
          <w:divBdr>
            <w:top w:val="none" w:sz="0" w:space="0" w:color="auto"/>
            <w:left w:val="none" w:sz="0" w:space="0" w:color="auto"/>
            <w:bottom w:val="none" w:sz="0" w:space="0" w:color="auto"/>
            <w:right w:val="none" w:sz="0" w:space="0" w:color="auto"/>
          </w:divBdr>
        </w:div>
        <w:div w:id="10568246">
          <w:marLeft w:val="640"/>
          <w:marRight w:val="0"/>
          <w:marTop w:val="0"/>
          <w:marBottom w:val="0"/>
          <w:divBdr>
            <w:top w:val="none" w:sz="0" w:space="0" w:color="auto"/>
            <w:left w:val="none" w:sz="0" w:space="0" w:color="auto"/>
            <w:bottom w:val="none" w:sz="0" w:space="0" w:color="auto"/>
            <w:right w:val="none" w:sz="0" w:space="0" w:color="auto"/>
          </w:divBdr>
        </w:div>
        <w:div w:id="789325258">
          <w:marLeft w:val="640"/>
          <w:marRight w:val="0"/>
          <w:marTop w:val="0"/>
          <w:marBottom w:val="0"/>
          <w:divBdr>
            <w:top w:val="none" w:sz="0" w:space="0" w:color="auto"/>
            <w:left w:val="none" w:sz="0" w:space="0" w:color="auto"/>
            <w:bottom w:val="none" w:sz="0" w:space="0" w:color="auto"/>
            <w:right w:val="none" w:sz="0" w:space="0" w:color="auto"/>
          </w:divBdr>
        </w:div>
        <w:div w:id="931741293">
          <w:marLeft w:val="640"/>
          <w:marRight w:val="0"/>
          <w:marTop w:val="0"/>
          <w:marBottom w:val="0"/>
          <w:divBdr>
            <w:top w:val="none" w:sz="0" w:space="0" w:color="auto"/>
            <w:left w:val="none" w:sz="0" w:space="0" w:color="auto"/>
            <w:bottom w:val="none" w:sz="0" w:space="0" w:color="auto"/>
            <w:right w:val="none" w:sz="0" w:space="0" w:color="auto"/>
          </w:divBdr>
        </w:div>
        <w:div w:id="81142863">
          <w:marLeft w:val="640"/>
          <w:marRight w:val="0"/>
          <w:marTop w:val="0"/>
          <w:marBottom w:val="0"/>
          <w:divBdr>
            <w:top w:val="none" w:sz="0" w:space="0" w:color="auto"/>
            <w:left w:val="none" w:sz="0" w:space="0" w:color="auto"/>
            <w:bottom w:val="none" w:sz="0" w:space="0" w:color="auto"/>
            <w:right w:val="none" w:sz="0" w:space="0" w:color="auto"/>
          </w:divBdr>
        </w:div>
        <w:div w:id="266813323">
          <w:marLeft w:val="640"/>
          <w:marRight w:val="0"/>
          <w:marTop w:val="0"/>
          <w:marBottom w:val="0"/>
          <w:divBdr>
            <w:top w:val="none" w:sz="0" w:space="0" w:color="auto"/>
            <w:left w:val="none" w:sz="0" w:space="0" w:color="auto"/>
            <w:bottom w:val="none" w:sz="0" w:space="0" w:color="auto"/>
            <w:right w:val="none" w:sz="0" w:space="0" w:color="auto"/>
          </w:divBdr>
        </w:div>
        <w:div w:id="1542814960">
          <w:marLeft w:val="640"/>
          <w:marRight w:val="0"/>
          <w:marTop w:val="0"/>
          <w:marBottom w:val="0"/>
          <w:divBdr>
            <w:top w:val="none" w:sz="0" w:space="0" w:color="auto"/>
            <w:left w:val="none" w:sz="0" w:space="0" w:color="auto"/>
            <w:bottom w:val="none" w:sz="0" w:space="0" w:color="auto"/>
            <w:right w:val="none" w:sz="0" w:space="0" w:color="auto"/>
          </w:divBdr>
        </w:div>
        <w:div w:id="868104062">
          <w:marLeft w:val="640"/>
          <w:marRight w:val="0"/>
          <w:marTop w:val="0"/>
          <w:marBottom w:val="0"/>
          <w:divBdr>
            <w:top w:val="none" w:sz="0" w:space="0" w:color="auto"/>
            <w:left w:val="none" w:sz="0" w:space="0" w:color="auto"/>
            <w:bottom w:val="none" w:sz="0" w:space="0" w:color="auto"/>
            <w:right w:val="none" w:sz="0" w:space="0" w:color="auto"/>
          </w:divBdr>
        </w:div>
        <w:div w:id="1756129772">
          <w:marLeft w:val="640"/>
          <w:marRight w:val="0"/>
          <w:marTop w:val="0"/>
          <w:marBottom w:val="0"/>
          <w:divBdr>
            <w:top w:val="none" w:sz="0" w:space="0" w:color="auto"/>
            <w:left w:val="none" w:sz="0" w:space="0" w:color="auto"/>
            <w:bottom w:val="none" w:sz="0" w:space="0" w:color="auto"/>
            <w:right w:val="none" w:sz="0" w:space="0" w:color="auto"/>
          </w:divBdr>
        </w:div>
        <w:div w:id="806553792">
          <w:marLeft w:val="640"/>
          <w:marRight w:val="0"/>
          <w:marTop w:val="0"/>
          <w:marBottom w:val="0"/>
          <w:divBdr>
            <w:top w:val="none" w:sz="0" w:space="0" w:color="auto"/>
            <w:left w:val="none" w:sz="0" w:space="0" w:color="auto"/>
            <w:bottom w:val="none" w:sz="0" w:space="0" w:color="auto"/>
            <w:right w:val="none" w:sz="0" w:space="0" w:color="auto"/>
          </w:divBdr>
        </w:div>
        <w:div w:id="720903516">
          <w:marLeft w:val="640"/>
          <w:marRight w:val="0"/>
          <w:marTop w:val="0"/>
          <w:marBottom w:val="0"/>
          <w:divBdr>
            <w:top w:val="none" w:sz="0" w:space="0" w:color="auto"/>
            <w:left w:val="none" w:sz="0" w:space="0" w:color="auto"/>
            <w:bottom w:val="none" w:sz="0" w:space="0" w:color="auto"/>
            <w:right w:val="none" w:sz="0" w:space="0" w:color="auto"/>
          </w:divBdr>
        </w:div>
        <w:div w:id="1942495597">
          <w:marLeft w:val="640"/>
          <w:marRight w:val="0"/>
          <w:marTop w:val="0"/>
          <w:marBottom w:val="0"/>
          <w:divBdr>
            <w:top w:val="none" w:sz="0" w:space="0" w:color="auto"/>
            <w:left w:val="none" w:sz="0" w:space="0" w:color="auto"/>
            <w:bottom w:val="none" w:sz="0" w:space="0" w:color="auto"/>
            <w:right w:val="none" w:sz="0" w:space="0" w:color="auto"/>
          </w:divBdr>
        </w:div>
        <w:div w:id="1726103712">
          <w:marLeft w:val="640"/>
          <w:marRight w:val="0"/>
          <w:marTop w:val="0"/>
          <w:marBottom w:val="0"/>
          <w:divBdr>
            <w:top w:val="none" w:sz="0" w:space="0" w:color="auto"/>
            <w:left w:val="none" w:sz="0" w:space="0" w:color="auto"/>
            <w:bottom w:val="none" w:sz="0" w:space="0" w:color="auto"/>
            <w:right w:val="none" w:sz="0" w:space="0" w:color="auto"/>
          </w:divBdr>
        </w:div>
        <w:div w:id="1397436257">
          <w:marLeft w:val="640"/>
          <w:marRight w:val="0"/>
          <w:marTop w:val="0"/>
          <w:marBottom w:val="0"/>
          <w:divBdr>
            <w:top w:val="none" w:sz="0" w:space="0" w:color="auto"/>
            <w:left w:val="none" w:sz="0" w:space="0" w:color="auto"/>
            <w:bottom w:val="none" w:sz="0" w:space="0" w:color="auto"/>
            <w:right w:val="none" w:sz="0" w:space="0" w:color="auto"/>
          </w:divBdr>
        </w:div>
        <w:div w:id="689066814">
          <w:marLeft w:val="640"/>
          <w:marRight w:val="0"/>
          <w:marTop w:val="0"/>
          <w:marBottom w:val="0"/>
          <w:divBdr>
            <w:top w:val="none" w:sz="0" w:space="0" w:color="auto"/>
            <w:left w:val="none" w:sz="0" w:space="0" w:color="auto"/>
            <w:bottom w:val="none" w:sz="0" w:space="0" w:color="auto"/>
            <w:right w:val="none" w:sz="0" w:space="0" w:color="auto"/>
          </w:divBdr>
        </w:div>
        <w:div w:id="60904521">
          <w:marLeft w:val="640"/>
          <w:marRight w:val="0"/>
          <w:marTop w:val="0"/>
          <w:marBottom w:val="0"/>
          <w:divBdr>
            <w:top w:val="none" w:sz="0" w:space="0" w:color="auto"/>
            <w:left w:val="none" w:sz="0" w:space="0" w:color="auto"/>
            <w:bottom w:val="none" w:sz="0" w:space="0" w:color="auto"/>
            <w:right w:val="none" w:sz="0" w:space="0" w:color="auto"/>
          </w:divBdr>
        </w:div>
        <w:div w:id="141240887">
          <w:marLeft w:val="640"/>
          <w:marRight w:val="0"/>
          <w:marTop w:val="0"/>
          <w:marBottom w:val="0"/>
          <w:divBdr>
            <w:top w:val="none" w:sz="0" w:space="0" w:color="auto"/>
            <w:left w:val="none" w:sz="0" w:space="0" w:color="auto"/>
            <w:bottom w:val="none" w:sz="0" w:space="0" w:color="auto"/>
            <w:right w:val="none" w:sz="0" w:space="0" w:color="auto"/>
          </w:divBdr>
        </w:div>
        <w:div w:id="484008309">
          <w:marLeft w:val="640"/>
          <w:marRight w:val="0"/>
          <w:marTop w:val="0"/>
          <w:marBottom w:val="0"/>
          <w:divBdr>
            <w:top w:val="none" w:sz="0" w:space="0" w:color="auto"/>
            <w:left w:val="none" w:sz="0" w:space="0" w:color="auto"/>
            <w:bottom w:val="none" w:sz="0" w:space="0" w:color="auto"/>
            <w:right w:val="none" w:sz="0" w:space="0" w:color="auto"/>
          </w:divBdr>
        </w:div>
        <w:div w:id="1815755168">
          <w:marLeft w:val="640"/>
          <w:marRight w:val="0"/>
          <w:marTop w:val="0"/>
          <w:marBottom w:val="0"/>
          <w:divBdr>
            <w:top w:val="none" w:sz="0" w:space="0" w:color="auto"/>
            <w:left w:val="none" w:sz="0" w:space="0" w:color="auto"/>
            <w:bottom w:val="none" w:sz="0" w:space="0" w:color="auto"/>
            <w:right w:val="none" w:sz="0" w:space="0" w:color="auto"/>
          </w:divBdr>
        </w:div>
        <w:div w:id="1316228355">
          <w:marLeft w:val="640"/>
          <w:marRight w:val="0"/>
          <w:marTop w:val="0"/>
          <w:marBottom w:val="0"/>
          <w:divBdr>
            <w:top w:val="none" w:sz="0" w:space="0" w:color="auto"/>
            <w:left w:val="none" w:sz="0" w:space="0" w:color="auto"/>
            <w:bottom w:val="none" w:sz="0" w:space="0" w:color="auto"/>
            <w:right w:val="none" w:sz="0" w:space="0" w:color="auto"/>
          </w:divBdr>
        </w:div>
        <w:div w:id="901721793">
          <w:marLeft w:val="640"/>
          <w:marRight w:val="0"/>
          <w:marTop w:val="0"/>
          <w:marBottom w:val="0"/>
          <w:divBdr>
            <w:top w:val="none" w:sz="0" w:space="0" w:color="auto"/>
            <w:left w:val="none" w:sz="0" w:space="0" w:color="auto"/>
            <w:bottom w:val="none" w:sz="0" w:space="0" w:color="auto"/>
            <w:right w:val="none" w:sz="0" w:space="0" w:color="auto"/>
          </w:divBdr>
        </w:div>
        <w:div w:id="647250213">
          <w:marLeft w:val="640"/>
          <w:marRight w:val="0"/>
          <w:marTop w:val="0"/>
          <w:marBottom w:val="0"/>
          <w:divBdr>
            <w:top w:val="none" w:sz="0" w:space="0" w:color="auto"/>
            <w:left w:val="none" w:sz="0" w:space="0" w:color="auto"/>
            <w:bottom w:val="none" w:sz="0" w:space="0" w:color="auto"/>
            <w:right w:val="none" w:sz="0" w:space="0" w:color="auto"/>
          </w:divBdr>
        </w:div>
        <w:div w:id="1398288616">
          <w:marLeft w:val="640"/>
          <w:marRight w:val="0"/>
          <w:marTop w:val="0"/>
          <w:marBottom w:val="0"/>
          <w:divBdr>
            <w:top w:val="none" w:sz="0" w:space="0" w:color="auto"/>
            <w:left w:val="none" w:sz="0" w:space="0" w:color="auto"/>
            <w:bottom w:val="none" w:sz="0" w:space="0" w:color="auto"/>
            <w:right w:val="none" w:sz="0" w:space="0" w:color="auto"/>
          </w:divBdr>
        </w:div>
        <w:div w:id="973487939">
          <w:marLeft w:val="640"/>
          <w:marRight w:val="0"/>
          <w:marTop w:val="0"/>
          <w:marBottom w:val="0"/>
          <w:divBdr>
            <w:top w:val="none" w:sz="0" w:space="0" w:color="auto"/>
            <w:left w:val="none" w:sz="0" w:space="0" w:color="auto"/>
            <w:bottom w:val="none" w:sz="0" w:space="0" w:color="auto"/>
            <w:right w:val="none" w:sz="0" w:space="0" w:color="auto"/>
          </w:divBdr>
        </w:div>
        <w:div w:id="421532001">
          <w:marLeft w:val="640"/>
          <w:marRight w:val="0"/>
          <w:marTop w:val="0"/>
          <w:marBottom w:val="0"/>
          <w:divBdr>
            <w:top w:val="none" w:sz="0" w:space="0" w:color="auto"/>
            <w:left w:val="none" w:sz="0" w:space="0" w:color="auto"/>
            <w:bottom w:val="none" w:sz="0" w:space="0" w:color="auto"/>
            <w:right w:val="none" w:sz="0" w:space="0" w:color="auto"/>
          </w:divBdr>
        </w:div>
        <w:div w:id="1185173481">
          <w:marLeft w:val="640"/>
          <w:marRight w:val="0"/>
          <w:marTop w:val="0"/>
          <w:marBottom w:val="0"/>
          <w:divBdr>
            <w:top w:val="none" w:sz="0" w:space="0" w:color="auto"/>
            <w:left w:val="none" w:sz="0" w:space="0" w:color="auto"/>
            <w:bottom w:val="none" w:sz="0" w:space="0" w:color="auto"/>
            <w:right w:val="none" w:sz="0" w:space="0" w:color="auto"/>
          </w:divBdr>
        </w:div>
        <w:div w:id="1188561845">
          <w:marLeft w:val="640"/>
          <w:marRight w:val="0"/>
          <w:marTop w:val="0"/>
          <w:marBottom w:val="0"/>
          <w:divBdr>
            <w:top w:val="none" w:sz="0" w:space="0" w:color="auto"/>
            <w:left w:val="none" w:sz="0" w:space="0" w:color="auto"/>
            <w:bottom w:val="none" w:sz="0" w:space="0" w:color="auto"/>
            <w:right w:val="none" w:sz="0" w:space="0" w:color="auto"/>
          </w:divBdr>
        </w:div>
        <w:div w:id="1076169948">
          <w:marLeft w:val="640"/>
          <w:marRight w:val="0"/>
          <w:marTop w:val="0"/>
          <w:marBottom w:val="0"/>
          <w:divBdr>
            <w:top w:val="none" w:sz="0" w:space="0" w:color="auto"/>
            <w:left w:val="none" w:sz="0" w:space="0" w:color="auto"/>
            <w:bottom w:val="none" w:sz="0" w:space="0" w:color="auto"/>
            <w:right w:val="none" w:sz="0" w:space="0" w:color="auto"/>
          </w:divBdr>
        </w:div>
        <w:div w:id="1611745219">
          <w:marLeft w:val="640"/>
          <w:marRight w:val="0"/>
          <w:marTop w:val="0"/>
          <w:marBottom w:val="0"/>
          <w:divBdr>
            <w:top w:val="none" w:sz="0" w:space="0" w:color="auto"/>
            <w:left w:val="none" w:sz="0" w:space="0" w:color="auto"/>
            <w:bottom w:val="none" w:sz="0" w:space="0" w:color="auto"/>
            <w:right w:val="none" w:sz="0" w:space="0" w:color="auto"/>
          </w:divBdr>
        </w:div>
      </w:divsChild>
    </w:div>
    <w:div w:id="761726793">
      <w:bodyDiv w:val="1"/>
      <w:marLeft w:val="0"/>
      <w:marRight w:val="0"/>
      <w:marTop w:val="0"/>
      <w:marBottom w:val="0"/>
      <w:divBdr>
        <w:top w:val="none" w:sz="0" w:space="0" w:color="auto"/>
        <w:left w:val="none" w:sz="0" w:space="0" w:color="auto"/>
        <w:bottom w:val="none" w:sz="0" w:space="0" w:color="auto"/>
        <w:right w:val="none" w:sz="0" w:space="0" w:color="auto"/>
      </w:divBdr>
      <w:divsChild>
        <w:div w:id="1470366603">
          <w:marLeft w:val="640"/>
          <w:marRight w:val="0"/>
          <w:marTop w:val="0"/>
          <w:marBottom w:val="0"/>
          <w:divBdr>
            <w:top w:val="none" w:sz="0" w:space="0" w:color="auto"/>
            <w:left w:val="none" w:sz="0" w:space="0" w:color="auto"/>
            <w:bottom w:val="none" w:sz="0" w:space="0" w:color="auto"/>
            <w:right w:val="none" w:sz="0" w:space="0" w:color="auto"/>
          </w:divBdr>
        </w:div>
        <w:div w:id="1684935412">
          <w:marLeft w:val="640"/>
          <w:marRight w:val="0"/>
          <w:marTop w:val="0"/>
          <w:marBottom w:val="0"/>
          <w:divBdr>
            <w:top w:val="none" w:sz="0" w:space="0" w:color="auto"/>
            <w:left w:val="none" w:sz="0" w:space="0" w:color="auto"/>
            <w:bottom w:val="none" w:sz="0" w:space="0" w:color="auto"/>
            <w:right w:val="none" w:sz="0" w:space="0" w:color="auto"/>
          </w:divBdr>
        </w:div>
      </w:divsChild>
    </w:div>
    <w:div w:id="768811480">
      <w:bodyDiv w:val="1"/>
      <w:marLeft w:val="0"/>
      <w:marRight w:val="0"/>
      <w:marTop w:val="0"/>
      <w:marBottom w:val="0"/>
      <w:divBdr>
        <w:top w:val="none" w:sz="0" w:space="0" w:color="auto"/>
        <w:left w:val="none" w:sz="0" w:space="0" w:color="auto"/>
        <w:bottom w:val="none" w:sz="0" w:space="0" w:color="auto"/>
        <w:right w:val="none" w:sz="0" w:space="0" w:color="auto"/>
      </w:divBdr>
      <w:divsChild>
        <w:div w:id="2131318161">
          <w:marLeft w:val="640"/>
          <w:marRight w:val="0"/>
          <w:marTop w:val="0"/>
          <w:marBottom w:val="0"/>
          <w:divBdr>
            <w:top w:val="none" w:sz="0" w:space="0" w:color="auto"/>
            <w:left w:val="none" w:sz="0" w:space="0" w:color="auto"/>
            <w:bottom w:val="none" w:sz="0" w:space="0" w:color="auto"/>
            <w:right w:val="none" w:sz="0" w:space="0" w:color="auto"/>
          </w:divBdr>
        </w:div>
        <w:div w:id="966004986">
          <w:marLeft w:val="640"/>
          <w:marRight w:val="0"/>
          <w:marTop w:val="0"/>
          <w:marBottom w:val="0"/>
          <w:divBdr>
            <w:top w:val="none" w:sz="0" w:space="0" w:color="auto"/>
            <w:left w:val="none" w:sz="0" w:space="0" w:color="auto"/>
            <w:bottom w:val="none" w:sz="0" w:space="0" w:color="auto"/>
            <w:right w:val="none" w:sz="0" w:space="0" w:color="auto"/>
          </w:divBdr>
        </w:div>
        <w:div w:id="1657568861">
          <w:marLeft w:val="640"/>
          <w:marRight w:val="0"/>
          <w:marTop w:val="0"/>
          <w:marBottom w:val="0"/>
          <w:divBdr>
            <w:top w:val="none" w:sz="0" w:space="0" w:color="auto"/>
            <w:left w:val="none" w:sz="0" w:space="0" w:color="auto"/>
            <w:bottom w:val="none" w:sz="0" w:space="0" w:color="auto"/>
            <w:right w:val="none" w:sz="0" w:space="0" w:color="auto"/>
          </w:divBdr>
        </w:div>
        <w:div w:id="1400133667">
          <w:marLeft w:val="640"/>
          <w:marRight w:val="0"/>
          <w:marTop w:val="0"/>
          <w:marBottom w:val="0"/>
          <w:divBdr>
            <w:top w:val="none" w:sz="0" w:space="0" w:color="auto"/>
            <w:left w:val="none" w:sz="0" w:space="0" w:color="auto"/>
            <w:bottom w:val="none" w:sz="0" w:space="0" w:color="auto"/>
            <w:right w:val="none" w:sz="0" w:space="0" w:color="auto"/>
          </w:divBdr>
        </w:div>
        <w:div w:id="1763798162">
          <w:marLeft w:val="640"/>
          <w:marRight w:val="0"/>
          <w:marTop w:val="0"/>
          <w:marBottom w:val="0"/>
          <w:divBdr>
            <w:top w:val="none" w:sz="0" w:space="0" w:color="auto"/>
            <w:left w:val="none" w:sz="0" w:space="0" w:color="auto"/>
            <w:bottom w:val="none" w:sz="0" w:space="0" w:color="auto"/>
            <w:right w:val="none" w:sz="0" w:space="0" w:color="auto"/>
          </w:divBdr>
        </w:div>
        <w:div w:id="1376348603">
          <w:marLeft w:val="640"/>
          <w:marRight w:val="0"/>
          <w:marTop w:val="0"/>
          <w:marBottom w:val="0"/>
          <w:divBdr>
            <w:top w:val="none" w:sz="0" w:space="0" w:color="auto"/>
            <w:left w:val="none" w:sz="0" w:space="0" w:color="auto"/>
            <w:bottom w:val="none" w:sz="0" w:space="0" w:color="auto"/>
            <w:right w:val="none" w:sz="0" w:space="0" w:color="auto"/>
          </w:divBdr>
        </w:div>
        <w:div w:id="1318605987">
          <w:marLeft w:val="640"/>
          <w:marRight w:val="0"/>
          <w:marTop w:val="0"/>
          <w:marBottom w:val="0"/>
          <w:divBdr>
            <w:top w:val="none" w:sz="0" w:space="0" w:color="auto"/>
            <w:left w:val="none" w:sz="0" w:space="0" w:color="auto"/>
            <w:bottom w:val="none" w:sz="0" w:space="0" w:color="auto"/>
            <w:right w:val="none" w:sz="0" w:space="0" w:color="auto"/>
          </w:divBdr>
        </w:div>
        <w:div w:id="442505269">
          <w:marLeft w:val="640"/>
          <w:marRight w:val="0"/>
          <w:marTop w:val="0"/>
          <w:marBottom w:val="0"/>
          <w:divBdr>
            <w:top w:val="none" w:sz="0" w:space="0" w:color="auto"/>
            <w:left w:val="none" w:sz="0" w:space="0" w:color="auto"/>
            <w:bottom w:val="none" w:sz="0" w:space="0" w:color="auto"/>
            <w:right w:val="none" w:sz="0" w:space="0" w:color="auto"/>
          </w:divBdr>
        </w:div>
        <w:div w:id="747271147">
          <w:marLeft w:val="640"/>
          <w:marRight w:val="0"/>
          <w:marTop w:val="0"/>
          <w:marBottom w:val="0"/>
          <w:divBdr>
            <w:top w:val="none" w:sz="0" w:space="0" w:color="auto"/>
            <w:left w:val="none" w:sz="0" w:space="0" w:color="auto"/>
            <w:bottom w:val="none" w:sz="0" w:space="0" w:color="auto"/>
            <w:right w:val="none" w:sz="0" w:space="0" w:color="auto"/>
          </w:divBdr>
        </w:div>
        <w:div w:id="484930623">
          <w:marLeft w:val="640"/>
          <w:marRight w:val="0"/>
          <w:marTop w:val="0"/>
          <w:marBottom w:val="0"/>
          <w:divBdr>
            <w:top w:val="none" w:sz="0" w:space="0" w:color="auto"/>
            <w:left w:val="none" w:sz="0" w:space="0" w:color="auto"/>
            <w:bottom w:val="none" w:sz="0" w:space="0" w:color="auto"/>
            <w:right w:val="none" w:sz="0" w:space="0" w:color="auto"/>
          </w:divBdr>
        </w:div>
        <w:div w:id="1086536140">
          <w:marLeft w:val="640"/>
          <w:marRight w:val="0"/>
          <w:marTop w:val="0"/>
          <w:marBottom w:val="0"/>
          <w:divBdr>
            <w:top w:val="none" w:sz="0" w:space="0" w:color="auto"/>
            <w:left w:val="none" w:sz="0" w:space="0" w:color="auto"/>
            <w:bottom w:val="none" w:sz="0" w:space="0" w:color="auto"/>
            <w:right w:val="none" w:sz="0" w:space="0" w:color="auto"/>
          </w:divBdr>
        </w:div>
        <w:div w:id="1756974221">
          <w:marLeft w:val="640"/>
          <w:marRight w:val="0"/>
          <w:marTop w:val="0"/>
          <w:marBottom w:val="0"/>
          <w:divBdr>
            <w:top w:val="none" w:sz="0" w:space="0" w:color="auto"/>
            <w:left w:val="none" w:sz="0" w:space="0" w:color="auto"/>
            <w:bottom w:val="none" w:sz="0" w:space="0" w:color="auto"/>
            <w:right w:val="none" w:sz="0" w:space="0" w:color="auto"/>
          </w:divBdr>
        </w:div>
        <w:div w:id="1733846075">
          <w:marLeft w:val="640"/>
          <w:marRight w:val="0"/>
          <w:marTop w:val="0"/>
          <w:marBottom w:val="0"/>
          <w:divBdr>
            <w:top w:val="none" w:sz="0" w:space="0" w:color="auto"/>
            <w:left w:val="none" w:sz="0" w:space="0" w:color="auto"/>
            <w:bottom w:val="none" w:sz="0" w:space="0" w:color="auto"/>
            <w:right w:val="none" w:sz="0" w:space="0" w:color="auto"/>
          </w:divBdr>
        </w:div>
        <w:div w:id="1194618015">
          <w:marLeft w:val="640"/>
          <w:marRight w:val="0"/>
          <w:marTop w:val="0"/>
          <w:marBottom w:val="0"/>
          <w:divBdr>
            <w:top w:val="none" w:sz="0" w:space="0" w:color="auto"/>
            <w:left w:val="none" w:sz="0" w:space="0" w:color="auto"/>
            <w:bottom w:val="none" w:sz="0" w:space="0" w:color="auto"/>
            <w:right w:val="none" w:sz="0" w:space="0" w:color="auto"/>
          </w:divBdr>
        </w:div>
        <w:div w:id="1020475243">
          <w:marLeft w:val="640"/>
          <w:marRight w:val="0"/>
          <w:marTop w:val="0"/>
          <w:marBottom w:val="0"/>
          <w:divBdr>
            <w:top w:val="none" w:sz="0" w:space="0" w:color="auto"/>
            <w:left w:val="none" w:sz="0" w:space="0" w:color="auto"/>
            <w:bottom w:val="none" w:sz="0" w:space="0" w:color="auto"/>
            <w:right w:val="none" w:sz="0" w:space="0" w:color="auto"/>
          </w:divBdr>
        </w:div>
        <w:div w:id="317225241">
          <w:marLeft w:val="640"/>
          <w:marRight w:val="0"/>
          <w:marTop w:val="0"/>
          <w:marBottom w:val="0"/>
          <w:divBdr>
            <w:top w:val="none" w:sz="0" w:space="0" w:color="auto"/>
            <w:left w:val="none" w:sz="0" w:space="0" w:color="auto"/>
            <w:bottom w:val="none" w:sz="0" w:space="0" w:color="auto"/>
            <w:right w:val="none" w:sz="0" w:space="0" w:color="auto"/>
          </w:divBdr>
        </w:div>
        <w:div w:id="1771732085">
          <w:marLeft w:val="640"/>
          <w:marRight w:val="0"/>
          <w:marTop w:val="0"/>
          <w:marBottom w:val="0"/>
          <w:divBdr>
            <w:top w:val="none" w:sz="0" w:space="0" w:color="auto"/>
            <w:left w:val="none" w:sz="0" w:space="0" w:color="auto"/>
            <w:bottom w:val="none" w:sz="0" w:space="0" w:color="auto"/>
            <w:right w:val="none" w:sz="0" w:space="0" w:color="auto"/>
          </w:divBdr>
        </w:div>
        <w:div w:id="1327587324">
          <w:marLeft w:val="640"/>
          <w:marRight w:val="0"/>
          <w:marTop w:val="0"/>
          <w:marBottom w:val="0"/>
          <w:divBdr>
            <w:top w:val="none" w:sz="0" w:space="0" w:color="auto"/>
            <w:left w:val="none" w:sz="0" w:space="0" w:color="auto"/>
            <w:bottom w:val="none" w:sz="0" w:space="0" w:color="auto"/>
            <w:right w:val="none" w:sz="0" w:space="0" w:color="auto"/>
          </w:divBdr>
        </w:div>
        <w:div w:id="1689524652">
          <w:marLeft w:val="640"/>
          <w:marRight w:val="0"/>
          <w:marTop w:val="0"/>
          <w:marBottom w:val="0"/>
          <w:divBdr>
            <w:top w:val="none" w:sz="0" w:space="0" w:color="auto"/>
            <w:left w:val="none" w:sz="0" w:space="0" w:color="auto"/>
            <w:bottom w:val="none" w:sz="0" w:space="0" w:color="auto"/>
            <w:right w:val="none" w:sz="0" w:space="0" w:color="auto"/>
          </w:divBdr>
        </w:div>
        <w:div w:id="1896424323">
          <w:marLeft w:val="640"/>
          <w:marRight w:val="0"/>
          <w:marTop w:val="0"/>
          <w:marBottom w:val="0"/>
          <w:divBdr>
            <w:top w:val="none" w:sz="0" w:space="0" w:color="auto"/>
            <w:left w:val="none" w:sz="0" w:space="0" w:color="auto"/>
            <w:bottom w:val="none" w:sz="0" w:space="0" w:color="auto"/>
            <w:right w:val="none" w:sz="0" w:space="0" w:color="auto"/>
          </w:divBdr>
        </w:div>
        <w:div w:id="1715497388">
          <w:marLeft w:val="640"/>
          <w:marRight w:val="0"/>
          <w:marTop w:val="0"/>
          <w:marBottom w:val="0"/>
          <w:divBdr>
            <w:top w:val="none" w:sz="0" w:space="0" w:color="auto"/>
            <w:left w:val="none" w:sz="0" w:space="0" w:color="auto"/>
            <w:bottom w:val="none" w:sz="0" w:space="0" w:color="auto"/>
            <w:right w:val="none" w:sz="0" w:space="0" w:color="auto"/>
          </w:divBdr>
        </w:div>
        <w:div w:id="407920713">
          <w:marLeft w:val="640"/>
          <w:marRight w:val="0"/>
          <w:marTop w:val="0"/>
          <w:marBottom w:val="0"/>
          <w:divBdr>
            <w:top w:val="none" w:sz="0" w:space="0" w:color="auto"/>
            <w:left w:val="none" w:sz="0" w:space="0" w:color="auto"/>
            <w:bottom w:val="none" w:sz="0" w:space="0" w:color="auto"/>
            <w:right w:val="none" w:sz="0" w:space="0" w:color="auto"/>
          </w:divBdr>
        </w:div>
        <w:div w:id="63065915">
          <w:marLeft w:val="640"/>
          <w:marRight w:val="0"/>
          <w:marTop w:val="0"/>
          <w:marBottom w:val="0"/>
          <w:divBdr>
            <w:top w:val="none" w:sz="0" w:space="0" w:color="auto"/>
            <w:left w:val="none" w:sz="0" w:space="0" w:color="auto"/>
            <w:bottom w:val="none" w:sz="0" w:space="0" w:color="auto"/>
            <w:right w:val="none" w:sz="0" w:space="0" w:color="auto"/>
          </w:divBdr>
        </w:div>
        <w:div w:id="801505836">
          <w:marLeft w:val="640"/>
          <w:marRight w:val="0"/>
          <w:marTop w:val="0"/>
          <w:marBottom w:val="0"/>
          <w:divBdr>
            <w:top w:val="none" w:sz="0" w:space="0" w:color="auto"/>
            <w:left w:val="none" w:sz="0" w:space="0" w:color="auto"/>
            <w:bottom w:val="none" w:sz="0" w:space="0" w:color="auto"/>
            <w:right w:val="none" w:sz="0" w:space="0" w:color="auto"/>
          </w:divBdr>
        </w:div>
        <w:div w:id="1689598176">
          <w:marLeft w:val="640"/>
          <w:marRight w:val="0"/>
          <w:marTop w:val="0"/>
          <w:marBottom w:val="0"/>
          <w:divBdr>
            <w:top w:val="none" w:sz="0" w:space="0" w:color="auto"/>
            <w:left w:val="none" w:sz="0" w:space="0" w:color="auto"/>
            <w:bottom w:val="none" w:sz="0" w:space="0" w:color="auto"/>
            <w:right w:val="none" w:sz="0" w:space="0" w:color="auto"/>
          </w:divBdr>
        </w:div>
        <w:div w:id="1927031047">
          <w:marLeft w:val="640"/>
          <w:marRight w:val="0"/>
          <w:marTop w:val="0"/>
          <w:marBottom w:val="0"/>
          <w:divBdr>
            <w:top w:val="none" w:sz="0" w:space="0" w:color="auto"/>
            <w:left w:val="none" w:sz="0" w:space="0" w:color="auto"/>
            <w:bottom w:val="none" w:sz="0" w:space="0" w:color="auto"/>
            <w:right w:val="none" w:sz="0" w:space="0" w:color="auto"/>
          </w:divBdr>
        </w:div>
        <w:div w:id="86928005">
          <w:marLeft w:val="640"/>
          <w:marRight w:val="0"/>
          <w:marTop w:val="0"/>
          <w:marBottom w:val="0"/>
          <w:divBdr>
            <w:top w:val="none" w:sz="0" w:space="0" w:color="auto"/>
            <w:left w:val="none" w:sz="0" w:space="0" w:color="auto"/>
            <w:bottom w:val="none" w:sz="0" w:space="0" w:color="auto"/>
            <w:right w:val="none" w:sz="0" w:space="0" w:color="auto"/>
          </w:divBdr>
        </w:div>
        <w:div w:id="443690945">
          <w:marLeft w:val="640"/>
          <w:marRight w:val="0"/>
          <w:marTop w:val="0"/>
          <w:marBottom w:val="0"/>
          <w:divBdr>
            <w:top w:val="none" w:sz="0" w:space="0" w:color="auto"/>
            <w:left w:val="none" w:sz="0" w:space="0" w:color="auto"/>
            <w:bottom w:val="none" w:sz="0" w:space="0" w:color="auto"/>
            <w:right w:val="none" w:sz="0" w:space="0" w:color="auto"/>
          </w:divBdr>
        </w:div>
        <w:div w:id="67726841">
          <w:marLeft w:val="640"/>
          <w:marRight w:val="0"/>
          <w:marTop w:val="0"/>
          <w:marBottom w:val="0"/>
          <w:divBdr>
            <w:top w:val="none" w:sz="0" w:space="0" w:color="auto"/>
            <w:left w:val="none" w:sz="0" w:space="0" w:color="auto"/>
            <w:bottom w:val="none" w:sz="0" w:space="0" w:color="auto"/>
            <w:right w:val="none" w:sz="0" w:space="0" w:color="auto"/>
          </w:divBdr>
        </w:div>
        <w:div w:id="475882220">
          <w:marLeft w:val="640"/>
          <w:marRight w:val="0"/>
          <w:marTop w:val="0"/>
          <w:marBottom w:val="0"/>
          <w:divBdr>
            <w:top w:val="none" w:sz="0" w:space="0" w:color="auto"/>
            <w:left w:val="none" w:sz="0" w:space="0" w:color="auto"/>
            <w:bottom w:val="none" w:sz="0" w:space="0" w:color="auto"/>
            <w:right w:val="none" w:sz="0" w:space="0" w:color="auto"/>
          </w:divBdr>
        </w:div>
        <w:div w:id="460803638">
          <w:marLeft w:val="640"/>
          <w:marRight w:val="0"/>
          <w:marTop w:val="0"/>
          <w:marBottom w:val="0"/>
          <w:divBdr>
            <w:top w:val="none" w:sz="0" w:space="0" w:color="auto"/>
            <w:left w:val="none" w:sz="0" w:space="0" w:color="auto"/>
            <w:bottom w:val="none" w:sz="0" w:space="0" w:color="auto"/>
            <w:right w:val="none" w:sz="0" w:space="0" w:color="auto"/>
          </w:divBdr>
        </w:div>
        <w:div w:id="244851242">
          <w:marLeft w:val="640"/>
          <w:marRight w:val="0"/>
          <w:marTop w:val="0"/>
          <w:marBottom w:val="0"/>
          <w:divBdr>
            <w:top w:val="none" w:sz="0" w:space="0" w:color="auto"/>
            <w:left w:val="none" w:sz="0" w:space="0" w:color="auto"/>
            <w:bottom w:val="none" w:sz="0" w:space="0" w:color="auto"/>
            <w:right w:val="none" w:sz="0" w:space="0" w:color="auto"/>
          </w:divBdr>
        </w:div>
      </w:divsChild>
    </w:div>
    <w:div w:id="815728849">
      <w:bodyDiv w:val="1"/>
      <w:marLeft w:val="0"/>
      <w:marRight w:val="0"/>
      <w:marTop w:val="0"/>
      <w:marBottom w:val="0"/>
      <w:divBdr>
        <w:top w:val="none" w:sz="0" w:space="0" w:color="auto"/>
        <w:left w:val="none" w:sz="0" w:space="0" w:color="auto"/>
        <w:bottom w:val="none" w:sz="0" w:space="0" w:color="auto"/>
        <w:right w:val="none" w:sz="0" w:space="0" w:color="auto"/>
      </w:divBdr>
      <w:divsChild>
        <w:div w:id="1538660638">
          <w:marLeft w:val="640"/>
          <w:marRight w:val="0"/>
          <w:marTop w:val="0"/>
          <w:marBottom w:val="0"/>
          <w:divBdr>
            <w:top w:val="none" w:sz="0" w:space="0" w:color="auto"/>
            <w:left w:val="none" w:sz="0" w:space="0" w:color="auto"/>
            <w:bottom w:val="none" w:sz="0" w:space="0" w:color="auto"/>
            <w:right w:val="none" w:sz="0" w:space="0" w:color="auto"/>
          </w:divBdr>
        </w:div>
        <w:div w:id="528840072">
          <w:marLeft w:val="640"/>
          <w:marRight w:val="0"/>
          <w:marTop w:val="0"/>
          <w:marBottom w:val="0"/>
          <w:divBdr>
            <w:top w:val="none" w:sz="0" w:space="0" w:color="auto"/>
            <w:left w:val="none" w:sz="0" w:space="0" w:color="auto"/>
            <w:bottom w:val="none" w:sz="0" w:space="0" w:color="auto"/>
            <w:right w:val="none" w:sz="0" w:space="0" w:color="auto"/>
          </w:divBdr>
        </w:div>
        <w:div w:id="2067678821">
          <w:marLeft w:val="640"/>
          <w:marRight w:val="0"/>
          <w:marTop w:val="0"/>
          <w:marBottom w:val="0"/>
          <w:divBdr>
            <w:top w:val="none" w:sz="0" w:space="0" w:color="auto"/>
            <w:left w:val="none" w:sz="0" w:space="0" w:color="auto"/>
            <w:bottom w:val="none" w:sz="0" w:space="0" w:color="auto"/>
            <w:right w:val="none" w:sz="0" w:space="0" w:color="auto"/>
          </w:divBdr>
        </w:div>
        <w:div w:id="901864952">
          <w:marLeft w:val="640"/>
          <w:marRight w:val="0"/>
          <w:marTop w:val="0"/>
          <w:marBottom w:val="0"/>
          <w:divBdr>
            <w:top w:val="none" w:sz="0" w:space="0" w:color="auto"/>
            <w:left w:val="none" w:sz="0" w:space="0" w:color="auto"/>
            <w:bottom w:val="none" w:sz="0" w:space="0" w:color="auto"/>
            <w:right w:val="none" w:sz="0" w:space="0" w:color="auto"/>
          </w:divBdr>
        </w:div>
        <w:div w:id="337584043">
          <w:marLeft w:val="640"/>
          <w:marRight w:val="0"/>
          <w:marTop w:val="0"/>
          <w:marBottom w:val="0"/>
          <w:divBdr>
            <w:top w:val="none" w:sz="0" w:space="0" w:color="auto"/>
            <w:left w:val="none" w:sz="0" w:space="0" w:color="auto"/>
            <w:bottom w:val="none" w:sz="0" w:space="0" w:color="auto"/>
            <w:right w:val="none" w:sz="0" w:space="0" w:color="auto"/>
          </w:divBdr>
        </w:div>
        <w:div w:id="1865291404">
          <w:marLeft w:val="640"/>
          <w:marRight w:val="0"/>
          <w:marTop w:val="0"/>
          <w:marBottom w:val="0"/>
          <w:divBdr>
            <w:top w:val="none" w:sz="0" w:space="0" w:color="auto"/>
            <w:left w:val="none" w:sz="0" w:space="0" w:color="auto"/>
            <w:bottom w:val="none" w:sz="0" w:space="0" w:color="auto"/>
            <w:right w:val="none" w:sz="0" w:space="0" w:color="auto"/>
          </w:divBdr>
        </w:div>
        <w:div w:id="130172285">
          <w:marLeft w:val="640"/>
          <w:marRight w:val="0"/>
          <w:marTop w:val="0"/>
          <w:marBottom w:val="0"/>
          <w:divBdr>
            <w:top w:val="none" w:sz="0" w:space="0" w:color="auto"/>
            <w:left w:val="none" w:sz="0" w:space="0" w:color="auto"/>
            <w:bottom w:val="none" w:sz="0" w:space="0" w:color="auto"/>
            <w:right w:val="none" w:sz="0" w:space="0" w:color="auto"/>
          </w:divBdr>
        </w:div>
        <w:div w:id="1800806125">
          <w:marLeft w:val="640"/>
          <w:marRight w:val="0"/>
          <w:marTop w:val="0"/>
          <w:marBottom w:val="0"/>
          <w:divBdr>
            <w:top w:val="none" w:sz="0" w:space="0" w:color="auto"/>
            <w:left w:val="none" w:sz="0" w:space="0" w:color="auto"/>
            <w:bottom w:val="none" w:sz="0" w:space="0" w:color="auto"/>
            <w:right w:val="none" w:sz="0" w:space="0" w:color="auto"/>
          </w:divBdr>
        </w:div>
        <w:div w:id="2055276213">
          <w:marLeft w:val="640"/>
          <w:marRight w:val="0"/>
          <w:marTop w:val="0"/>
          <w:marBottom w:val="0"/>
          <w:divBdr>
            <w:top w:val="none" w:sz="0" w:space="0" w:color="auto"/>
            <w:left w:val="none" w:sz="0" w:space="0" w:color="auto"/>
            <w:bottom w:val="none" w:sz="0" w:space="0" w:color="auto"/>
            <w:right w:val="none" w:sz="0" w:space="0" w:color="auto"/>
          </w:divBdr>
        </w:div>
        <w:div w:id="1665008222">
          <w:marLeft w:val="640"/>
          <w:marRight w:val="0"/>
          <w:marTop w:val="0"/>
          <w:marBottom w:val="0"/>
          <w:divBdr>
            <w:top w:val="none" w:sz="0" w:space="0" w:color="auto"/>
            <w:left w:val="none" w:sz="0" w:space="0" w:color="auto"/>
            <w:bottom w:val="none" w:sz="0" w:space="0" w:color="auto"/>
            <w:right w:val="none" w:sz="0" w:space="0" w:color="auto"/>
          </w:divBdr>
        </w:div>
        <w:div w:id="1302882772">
          <w:marLeft w:val="640"/>
          <w:marRight w:val="0"/>
          <w:marTop w:val="0"/>
          <w:marBottom w:val="0"/>
          <w:divBdr>
            <w:top w:val="none" w:sz="0" w:space="0" w:color="auto"/>
            <w:left w:val="none" w:sz="0" w:space="0" w:color="auto"/>
            <w:bottom w:val="none" w:sz="0" w:space="0" w:color="auto"/>
            <w:right w:val="none" w:sz="0" w:space="0" w:color="auto"/>
          </w:divBdr>
        </w:div>
        <w:div w:id="556204480">
          <w:marLeft w:val="640"/>
          <w:marRight w:val="0"/>
          <w:marTop w:val="0"/>
          <w:marBottom w:val="0"/>
          <w:divBdr>
            <w:top w:val="none" w:sz="0" w:space="0" w:color="auto"/>
            <w:left w:val="none" w:sz="0" w:space="0" w:color="auto"/>
            <w:bottom w:val="none" w:sz="0" w:space="0" w:color="auto"/>
            <w:right w:val="none" w:sz="0" w:space="0" w:color="auto"/>
          </w:divBdr>
        </w:div>
        <w:div w:id="742605654">
          <w:marLeft w:val="640"/>
          <w:marRight w:val="0"/>
          <w:marTop w:val="0"/>
          <w:marBottom w:val="0"/>
          <w:divBdr>
            <w:top w:val="none" w:sz="0" w:space="0" w:color="auto"/>
            <w:left w:val="none" w:sz="0" w:space="0" w:color="auto"/>
            <w:bottom w:val="none" w:sz="0" w:space="0" w:color="auto"/>
            <w:right w:val="none" w:sz="0" w:space="0" w:color="auto"/>
          </w:divBdr>
        </w:div>
        <w:div w:id="1546523104">
          <w:marLeft w:val="640"/>
          <w:marRight w:val="0"/>
          <w:marTop w:val="0"/>
          <w:marBottom w:val="0"/>
          <w:divBdr>
            <w:top w:val="none" w:sz="0" w:space="0" w:color="auto"/>
            <w:left w:val="none" w:sz="0" w:space="0" w:color="auto"/>
            <w:bottom w:val="none" w:sz="0" w:space="0" w:color="auto"/>
            <w:right w:val="none" w:sz="0" w:space="0" w:color="auto"/>
          </w:divBdr>
        </w:div>
        <w:div w:id="1319069895">
          <w:marLeft w:val="640"/>
          <w:marRight w:val="0"/>
          <w:marTop w:val="0"/>
          <w:marBottom w:val="0"/>
          <w:divBdr>
            <w:top w:val="none" w:sz="0" w:space="0" w:color="auto"/>
            <w:left w:val="none" w:sz="0" w:space="0" w:color="auto"/>
            <w:bottom w:val="none" w:sz="0" w:space="0" w:color="auto"/>
            <w:right w:val="none" w:sz="0" w:space="0" w:color="auto"/>
          </w:divBdr>
        </w:div>
        <w:div w:id="1279608424">
          <w:marLeft w:val="640"/>
          <w:marRight w:val="0"/>
          <w:marTop w:val="0"/>
          <w:marBottom w:val="0"/>
          <w:divBdr>
            <w:top w:val="none" w:sz="0" w:space="0" w:color="auto"/>
            <w:left w:val="none" w:sz="0" w:space="0" w:color="auto"/>
            <w:bottom w:val="none" w:sz="0" w:space="0" w:color="auto"/>
            <w:right w:val="none" w:sz="0" w:space="0" w:color="auto"/>
          </w:divBdr>
        </w:div>
      </w:divsChild>
    </w:div>
    <w:div w:id="822087667">
      <w:bodyDiv w:val="1"/>
      <w:marLeft w:val="0"/>
      <w:marRight w:val="0"/>
      <w:marTop w:val="0"/>
      <w:marBottom w:val="0"/>
      <w:divBdr>
        <w:top w:val="none" w:sz="0" w:space="0" w:color="auto"/>
        <w:left w:val="none" w:sz="0" w:space="0" w:color="auto"/>
        <w:bottom w:val="none" w:sz="0" w:space="0" w:color="auto"/>
        <w:right w:val="none" w:sz="0" w:space="0" w:color="auto"/>
      </w:divBdr>
      <w:divsChild>
        <w:div w:id="1297104109">
          <w:marLeft w:val="640"/>
          <w:marRight w:val="0"/>
          <w:marTop w:val="0"/>
          <w:marBottom w:val="0"/>
          <w:divBdr>
            <w:top w:val="none" w:sz="0" w:space="0" w:color="auto"/>
            <w:left w:val="none" w:sz="0" w:space="0" w:color="auto"/>
            <w:bottom w:val="none" w:sz="0" w:space="0" w:color="auto"/>
            <w:right w:val="none" w:sz="0" w:space="0" w:color="auto"/>
          </w:divBdr>
        </w:div>
        <w:div w:id="1476798371">
          <w:marLeft w:val="640"/>
          <w:marRight w:val="0"/>
          <w:marTop w:val="0"/>
          <w:marBottom w:val="0"/>
          <w:divBdr>
            <w:top w:val="none" w:sz="0" w:space="0" w:color="auto"/>
            <w:left w:val="none" w:sz="0" w:space="0" w:color="auto"/>
            <w:bottom w:val="none" w:sz="0" w:space="0" w:color="auto"/>
            <w:right w:val="none" w:sz="0" w:space="0" w:color="auto"/>
          </w:divBdr>
        </w:div>
        <w:div w:id="939293002">
          <w:marLeft w:val="640"/>
          <w:marRight w:val="0"/>
          <w:marTop w:val="0"/>
          <w:marBottom w:val="0"/>
          <w:divBdr>
            <w:top w:val="none" w:sz="0" w:space="0" w:color="auto"/>
            <w:left w:val="none" w:sz="0" w:space="0" w:color="auto"/>
            <w:bottom w:val="none" w:sz="0" w:space="0" w:color="auto"/>
            <w:right w:val="none" w:sz="0" w:space="0" w:color="auto"/>
          </w:divBdr>
        </w:div>
        <w:div w:id="691609169">
          <w:marLeft w:val="640"/>
          <w:marRight w:val="0"/>
          <w:marTop w:val="0"/>
          <w:marBottom w:val="0"/>
          <w:divBdr>
            <w:top w:val="none" w:sz="0" w:space="0" w:color="auto"/>
            <w:left w:val="none" w:sz="0" w:space="0" w:color="auto"/>
            <w:bottom w:val="none" w:sz="0" w:space="0" w:color="auto"/>
            <w:right w:val="none" w:sz="0" w:space="0" w:color="auto"/>
          </w:divBdr>
        </w:div>
        <w:div w:id="563838913">
          <w:marLeft w:val="640"/>
          <w:marRight w:val="0"/>
          <w:marTop w:val="0"/>
          <w:marBottom w:val="0"/>
          <w:divBdr>
            <w:top w:val="none" w:sz="0" w:space="0" w:color="auto"/>
            <w:left w:val="none" w:sz="0" w:space="0" w:color="auto"/>
            <w:bottom w:val="none" w:sz="0" w:space="0" w:color="auto"/>
            <w:right w:val="none" w:sz="0" w:space="0" w:color="auto"/>
          </w:divBdr>
        </w:div>
        <w:div w:id="901789414">
          <w:marLeft w:val="640"/>
          <w:marRight w:val="0"/>
          <w:marTop w:val="0"/>
          <w:marBottom w:val="0"/>
          <w:divBdr>
            <w:top w:val="none" w:sz="0" w:space="0" w:color="auto"/>
            <w:left w:val="none" w:sz="0" w:space="0" w:color="auto"/>
            <w:bottom w:val="none" w:sz="0" w:space="0" w:color="auto"/>
            <w:right w:val="none" w:sz="0" w:space="0" w:color="auto"/>
          </w:divBdr>
        </w:div>
        <w:div w:id="967665471">
          <w:marLeft w:val="640"/>
          <w:marRight w:val="0"/>
          <w:marTop w:val="0"/>
          <w:marBottom w:val="0"/>
          <w:divBdr>
            <w:top w:val="none" w:sz="0" w:space="0" w:color="auto"/>
            <w:left w:val="none" w:sz="0" w:space="0" w:color="auto"/>
            <w:bottom w:val="none" w:sz="0" w:space="0" w:color="auto"/>
            <w:right w:val="none" w:sz="0" w:space="0" w:color="auto"/>
          </w:divBdr>
        </w:div>
        <w:div w:id="215706024">
          <w:marLeft w:val="640"/>
          <w:marRight w:val="0"/>
          <w:marTop w:val="0"/>
          <w:marBottom w:val="0"/>
          <w:divBdr>
            <w:top w:val="none" w:sz="0" w:space="0" w:color="auto"/>
            <w:left w:val="none" w:sz="0" w:space="0" w:color="auto"/>
            <w:bottom w:val="none" w:sz="0" w:space="0" w:color="auto"/>
            <w:right w:val="none" w:sz="0" w:space="0" w:color="auto"/>
          </w:divBdr>
        </w:div>
        <w:div w:id="1792283571">
          <w:marLeft w:val="640"/>
          <w:marRight w:val="0"/>
          <w:marTop w:val="0"/>
          <w:marBottom w:val="0"/>
          <w:divBdr>
            <w:top w:val="none" w:sz="0" w:space="0" w:color="auto"/>
            <w:left w:val="none" w:sz="0" w:space="0" w:color="auto"/>
            <w:bottom w:val="none" w:sz="0" w:space="0" w:color="auto"/>
            <w:right w:val="none" w:sz="0" w:space="0" w:color="auto"/>
          </w:divBdr>
        </w:div>
        <w:div w:id="1043872489">
          <w:marLeft w:val="640"/>
          <w:marRight w:val="0"/>
          <w:marTop w:val="0"/>
          <w:marBottom w:val="0"/>
          <w:divBdr>
            <w:top w:val="none" w:sz="0" w:space="0" w:color="auto"/>
            <w:left w:val="none" w:sz="0" w:space="0" w:color="auto"/>
            <w:bottom w:val="none" w:sz="0" w:space="0" w:color="auto"/>
            <w:right w:val="none" w:sz="0" w:space="0" w:color="auto"/>
          </w:divBdr>
        </w:div>
        <w:div w:id="62726522">
          <w:marLeft w:val="640"/>
          <w:marRight w:val="0"/>
          <w:marTop w:val="0"/>
          <w:marBottom w:val="0"/>
          <w:divBdr>
            <w:top w:val="none" w:sz="0" w:space="0" w:color="auto"/>
            <w:left w:val="none" w:sz="0" w:space="0" w:color="auto"/>
            <w:bottom w:val="none" w:sz="0" w:space="0" w:color="auto"/>
            <w:right w:val="none" w:sz="0" w:space="0" w:color="auto"/>
          </w:divBdr>
        </w:div>
        <w:div w:id="1570924924">
          <w:marLeft w:val="640"/>
          <w:marRight w:val="0"/>
          <w:marTop w:val="0"/>
          <w:marBottom w:val="0"/>
          <w:divBdr>
            <w:top w:val="none" w:sz="0" w:space="0" w:color="auto"/>
            <w:left w:val="none" w:sz="0" w:space="0" w:color="auto"/>
            <w:bottom w:val="none" w:sz="0" w:space="0" w:color="auto"/>
            <w:right w:val="none" w:sz="0" w:space="0" w:color="auto"/>
          </w:divBdr>
        </w:div>
        <w:div w:id="1408308252">
          <w:marLeft w:val="640"/>
          <w:marRight w:val="0"/>
          <w:marTop w:val="0"/>
          <w:marBottom w:val="0"/>
          <w:divBdr>
            <w:top w:val="none" w:sz="0" w:space="0" w:color="auto"/>
            <w:left w:val="none" w:sz="0" w:space="0" w:color="auto"/>
            <w:bottom w:val="none" w:sz="0" w:space="0" w:color="auto"/>
            <w:right w:val="none" w:sz="0" w:space="0" w:color="auto"/>
          </w:divBdr>
        </w:div>
        <w:div w:id="382297218">
          <w:marLeft w:val="640"/>
          <w:marRight w:val="0"/>
          <w:marTop w:val="0"/>
          <w:marBottom w:val="0"/>
          <w:divBdr>
            <w:top w:val="none" w:sz="0" w:space="0" w:color="auto"/>
            <w:left w:val="none" w:sz="0" w:space="0" w:color="auto"/>
            <w:bottom w:val="none" w:sz="0" w:space="0" w:color="auto"/>
            <w:right w:val="none" w:sz="0" w:space="0" w:color="auto"/>
          </w:divBdr>
        </w:div>
        <w:div w:id="2134514223">
          <w:marLeft w:val="640"/>
          <w:marRight w:val="0"/>
          <w:marTop w:val="0"/>
          <w:marBottom w:val="0"/>
          <w:divBdr>
            <w:top w:val="none" w:sz="0" w:space="0" w:color="auto"/>
            <w:left w:val="none" w:sz="0" w:space="0" w:color="auto"/>
            <w:bottom w:val="none" w:sz="0" w:space="0" w:color="auto"/>
            <w:right w:val="none" w:sz="0" w:space="0" w:color="auto"/>
          </w:divBdr>
        </w:div>
        <w:div w:id="187573029">
          <w:marLeft w:val="640"/>
          <w:marRight w:val="0"/>
          <w:marTop w:val="0"/>
          <w:marBottom w:val="0"/>
          <w:divBdr>
            <w:top w:val="none" w:sz="0" w:space="0" w:color="auto"/>
            <w:left w:val="none" w:sz="0" w:space="0" w:color="auto"/>
            <w:bottom w:val="none" w:sz="0" w:space="0" w:color="auto"/>
            <w:right w:val="none" w:sz="0" w:space="0" w:color="auto"/>
          </w:divBdr>
        </w:div>
        <w:div w:id="1519854963">
          <w:marLeft w:val="640"/>
          <w:marRight w:val="0"/>
          <w:marTop w:val="0"/>
          <w:marBottom w:val="0"/>
          <w:divBdr>
            <w:top w:val="none" w:sz="0" w:space="0" w:color="auto"/>
            <w:left w:val="none" w:sz="0" w:space="0" w:color="auto"/>
            <w:bottom w:val="none" w:sz="0" w:space="0" w:color="auto"/>
            <w:right w:val="none" w:sz="0" w:space="0" w:color="auto"/>
          </w:divBdr>
        </w:div>
        <w:div w:id="1384216198">
          <w:marLeft w:val="640"/>
          <w:marRight w:val="0"/>
          <w:marTop w:val="0"/>
          <w:marBottom w:val="0"/>
          <w:divBdr>
            <w:top w:val="none" w:sz="0" w:space="0" w:color="auto"/>
            <w:left w:val="none" w:sz="0" w:space="0" w:color="auto"/>
            <w:bottom w:val="none" w:sz="0" w:space="0" w:color="auto"/>
            <w:right w:val="none" w:sz="0" w:space="0" w:color="auto"/>
          </w:divBdr>
        </w:div>
        <w:div w:id="385301162">
          <w:marLeft w:val="640"/>
          <w:marRight w:val="0"/>
          <w:marTop w:val="0"/>
          <w:marBottom w:val="0"/>
          <w:divBdr>
            <w:top w:val="none" w:sz="0" w:space="0" w:color="auto"/>
            <w:left w:val="none" w:sz="0" w:space="0" w:color="auto"/>
            <w:bottom w:val="none" w:sz="0" w:space="0" w:color="auto"/>
            <w:right w:val="none" w:sz="0" w:space="0" w:color="auto"/>
          </w:divBdr>
        </w:div>
      </w:divsChild>
    </w:div>
    <w:div w:id="846480383">
      <w:bodyDiv w:val="1"/>
      <w:marLeft w:val="0"/>
      <w:marRight w:val="0"/>
      <w:marTop w:val="0"/>
      <w:marBottom w:val="0"/>
      <w:divBdr>
        <w:top w:val="none" w:sz="0" w:space="0" w:color="auto"/>
        <w:left w:val="none" w:sz="0" w:space="0" w:color="auto"/>
        <w:bottom w:val="none" w:sz="0" w:space="0" w:color="auto"/>
        <w:right w:val="none" w:sz="0" w:space="0" w:color="auto"/>
      </w:divBdr>
      <w:divsChild>
        <w:div w:id="1810324620">
          <w:marLeft w:val="640"/>
          <w:marRight w:val="0"/>
          <w:marTop w:val="0"/>
          <w:marBottom w:val="0"/>
          <w:divBdr>
            <w:top w:val="none" w:sz="0" w:space="0" w:color="auto"/>
            <w:left w:val="none" w:sz="0" w:space="0" w:color="auto"/>
            <w:bottom w:val="none" w:sz="0" w:space="0" w:color="auto"/>
            <w:right w:val="none" w:sz="0" w:space="0" w:color="auto"/>
          </w:divBdr>
        </w:div>
        <w:div w:id="489247991">
          <w:marLeft w:val="640"/>
          <w:marRight w:val="0"/>
          <w:marTop w:val="0"/>
          <w:marBottom w:val="0"/>
          <w:divBdr>
            <w:top w:val="none" w:sz="0" w:space="0" w:color="auto"/>
            <w:left w:val="none" w:sz="0" w:space="0" w:color="auto"/>
            <w:bottom w:val="none" w:sz="0" w:space="0" w:color="auto"/>
            <w:right w:val="none" w:sz="0" w:space="0" w:color="auto"/>
          </w:divBdr>
        </w:div>
        <w:div w:id="923798697">
          <w:marLeft w:val="640"/>
          <w:marRight w:val="0"/>
          <w:marTop w:val="0"/>
          <w:marBottom w:val="0"/>
          <w:divBdr>
            <w:top w:val="none" w:sz="0" w:space="0" w:color="auto"/>
            <w:left w:val="none" w:sz="0" w:space="0" w:color="auto"/>
            <w:bottom w:val="none" w:sz="0" w:space="0" w:color="auto"/>
            <w:right w:val="none" w:sz="0" w:space="0" w:color="auto"/>
          </w:divBdr>
        </w:div>
        <w:div w:id="759563634">
          <w:marLeft w:val="640"/>
          <w:marRight w:val="0"/>
          <w:marTop w:val="0"/>
          <w:marBottom w:val="0"/>
          <w:divBdr>
            <w:top w:val="none" w:sz="0" w:space="0" w:color="auto"/>
            <w:left w:val="none" w:sz="0" w:space="0" w:color="auto"/>
            <w:bottom w:val="none" w:sz="0" w:space="0" w:color="auto"/>
            <w:right w:val="none" w:sz="0" w:space="0" w:color="auto"/>
          </w:divBdr>
        </w:div>
        <w:div w:id="2138329283">
          <w:marLeft w:val="640"/>
          <w:marRight w:val="0"/>
          <w:marTop w:val="0"/>
          <w:marBottom w:val="0"/>
          <w:divBdr>
            <w:top w:val="none" w:sz="0" w:space="0" w:color="auto"/>
            <w:left w:val="none" w:sz="0" w:space="0" w:color="auto"/>
            <w:bottom w:val="none" w:sz="0" w:space="0" w:color="auto"/>
            <w:right w:val="none" w:sz="0" w:space="0" w:color="auto"/>
          </w:divBdr>
        </w:div>
        <w:div w:id="2039546819">
          <w:marLeft w:val="640"/>
          <w:marRight w:val="0"/>
          <w:marTop w:val="0"/>
          <w:marBottom w:val="0"/>
          <w:divBdr>
            <w:top w:val="none" w:sz="0" w:space="0" w:color="auto"/>
            <w:left w:val="none" w:sz="0" w:space="0" w:color="auto"/>
            <w:bottom w:val="none" w:sz="0" w:space="0" w:color="auto"/>
            <w:right w:val="none" w:sz="0" w:space="0" w:color="auto"/>
          </w:divBdr>
        </w:div>
        <w:div w:id="1470779457">
          <w:marLeft w:val="640"/>
          <w:marRight w:val="0"/>
          <w:marTop w:val="0"/>
          <w:marBottom w:val="0"/>
          <w:divBdr>
            <w:top w:val="none" w:sz="0" w:space="0" w:color="auto"/>
            <w:left w:val="none" w:sz="0" w:space="0" w:color="auto"/>
            <w:bottom w:val="none" w:sz="0" w:space="0" w:color="auto"/>
            <w:right w:val="none" w:sz="0" w:space="0" w:color="auto"/>
          </w:divBdr>
        </w:div>
        <w:div w:id="1757246400">
          <w:marLeft w:val="640"/>
          <w:marRight w:val="0"/>
          <w:marTop w:val="0"/>
          <w:marBottom w:val="0"/>
          <w:divBdr>
            <w:top w:val="none" w:sz="0" w:space="0" w:color="auto"/>
            <w:left w:val="none" w:sz="0" w:space="0" w:color="auto"/>
            <w:bottom w:val="none" w:sz="0" w:space="0" w:color="auto"/>
            <w:right w:val="none" w:sz="0" w:space="0" w:color="auto"/>
          </w:divBdr>
        </w:div>
      </w:divsChild>
    </w:div>
    <w:div w:id="850025034">
      <w:bodyDiv w:val="1"/>
      <w:marLeft w:val="0"/>
      <w:marRight w:val="0"/>
      <w:marTop w:val="0"/>
      <w:marBottom w:val="0"/>
      <w:divBdr>
        <w:top w:val="none" w:sz="0" w:space="0" w:color="auto"/>
        <w:left w:val="none" w:sz="0" w:space="0" w:color="auto"/>
        <w:bottom w:val="none" w:sz="0" w:space="0" w:color="auto"/>
        <w:right w:val="none" w:sz="0" w:space="0" w:color="auto"/>
      </w:divBdr>
      <w:divsChild>
        <w:div w:id="671101967">
          <w:marLeft w:val="640"/>
          <w:marRight w:val="0"/>
          <w:marTop w:val="0"/>
          <w:marBottom w:val="0"/>
          <w:divBdr>
            <w:top w:val="none" w:sz="0" w:space="0" w:color="auto"/>
            <w:left w:val="none" w:sz="0" w:space="0" w:color="auto"/>
            <w:bottom w:val="none" w:sz="0" w:space="0" w:color="auto"/>
            <w:right w:val="none" w:sz="0" w:space="0" w:color="auto"/>
          </w:divBdr>
        </w:div>
        <w:div w:id="705832096">
          <w:marLeft w:val="640"/>
          <w:marRight w:val="0"/>
          <w:marTop w:val="0"/>
          <w:marBottom w:val="0"/>
          <w:divBdr>
            <w:top w:val="none" w:sz="0" w:space="0" w:color="auto"/>
            <w:left w:val="none" w:sz="0" w:space="0" w:color="auto"/>
            <w:bottom w:val="none" w:sz="0" w:space="0" w:color="auto"/>
            <w:right w:val="none" w:sz="0" w:space="0" w:color="auto"/>
          </w:divBdr>
        </w:div>
        <w:div w:id="849753777">
          <w:marLeft w:val="640"/>
          <w:marRight w:val="0"/>
          <w:marTop w:val="0"/>
          <w:marBottom w:val="0"/>
          <w:divBdr>
            <w:top w:val="none" w:sz="0" w:space="0" w:color="auto"/>
            <w:left w:val="none" w:sz="0" w:space="0" w:color="auto"/>
            <w:bottom w:val="none" w:sz="0" w:space="0" w:color="auto"/>
            <w:right w:val="none" w:sz="0" w:space="0" w:color="auto"/>
          </w:divBdr>
        </w:div>
      </w:divsChild>
    </w:div>
    <w:div w:id="895092408">
      <w:bodyDiv w:val="1"/>
      <w:marLeft w:val="0"/>
      <w:marRight w:val="0"/>
      <w:marTop w:val="0"/>
      <w:marBottom w:val="0"/>
      <w:divBdr>
        <w:top w:val="none" w:sz="0" w:space="0" w:color="auto"/>
        <w:left w:val="none" w:sz="0" w:space="0" w:color="auto"/>
        <w:bottom w:val="none" w:sz="0" w:space="0" w:color="auto"/>
        <w:right w:val="none" w:sz="0" w:space="0" w:color="auto"/>
      </w:divBdr>
      <w:divsChild>
        <w:div w:id="1767798682">
          <w:marLeft w:val="640"/>
          <w:marRight w:val="0"/>
          <w:marTop w:val="0"/>
          <w:marBottom w:val="0"/>
          <w:divBdr>
            <w:top w:val="none" w:sz="0" w:space="0" w:color="auto"/>
            <w:left w:val="none" w:sz="0" w:space="0" w:color="auto"/>
            <w:bottom w:val="none" w:sz="0" w:space="0" w:color="auto"/>
            <w:right w:val="none" w:sz="0" w:space="0" w:color="auto"/>
          </w:divBdr>
        </w:div>
        <w:div w:id="1744912811">
          <w:marLeft w:val="640"/>
          <w:marRight w:val="0"/>
          <w:marTop w:val="0"/>
          <w:marBottom w:val="0"/>
          <w:divBdr>
            <w:top w:val="none" w:sz="0" w:space="0" w:color="auto"/>
            <w:left w:val="none" w:sz="0" w:space="0" w:color="auto"/>
            <w:bottom w:val="none" w:sz="0" w:space="0" w:color="auto"/>
            <w:right w:val="none" w:sz="0" w:space="0" w:color="auto"/>
          </w:divBdr>
        </w:div>
        <w:div w:id="1295528893">
          <w:marLeft w:val="640"/>
          <w:marRight w:val="0"/>
          <w:marTop w:val="0"/>
          <w:marBottom w:val="0"/>
          <w:divBdr>
            <w:top w:val="none" w:sz="0" w:space="0" w:color="auto"/>
            <w:left w:val="none" w:sz="0" w:space="0" w:color="auto"/>
            <w:bottom w:val="none" w:sz="0" w:space="0" w:color="auto"/>
            <w:right w:val="none" w:sz="0" w:space="0" w:color="auto"/>
          </w:divBdr>
        </w:div>
        <w:div w:id="1802839889">
          <w:marLeft w:val="640"/>
          <w:marRight w:val="0"/>
          <w:marTop w:val="0"/>
          <w:marBottom w:val="0"/>
          <w:divBdr>
            <w:top w:val="none" w:sz="0" w:space="0" w:color="auto"/>
            <w:left w:val="none" w:sz="0" w:space="0" w:color="auto"/>
            <w:bottom w:val="none" w:sz="0" w:space="0" w:color="auto"/>
            <w:right w:val="none" w:sz="0" w:space="0" w:color="auto"/>
          </w:divBdr>
        </w:div>
        <w:div w:id="1587373373">
          <w:marLeft w:val="640"/>
          <w:marRight w:val="0"/>
          <w:marTop w:val="0"/>
          <w:marBottom w:val="0"/>
          <w:divBdr>
            <w:top w:val="none" w:sz="0" w:space="0" w:color="auto"/>
            <w:left w:val="none" w:sz="0" w:space="0" w:color="auto"/>
            <w:bottom w:val="none" w:sz="0" w:space="0" w:color="auto"/>
            <w:right w:val="none" w:sz="0" w:space="0" w:color="auto"/>
          </w:divBdr>
        </w:div>
        <w:div w:id="1750150260">
          <w:marLeft w:val="640"/>
          <w:marRight w:val="0"/>
          <w:marTop w:val="0"/>
          <w:marBottom w:val="0"/>
          <w:divBdr>
            <w:top w:val="none" w:sz="0" w:space="0" w:color="auto"/>
            <w:left w:val="none" w:sz="0" w:space="0" w:color="auto"/>
            <w:bottom w:val="none" w:sz="0" w:space="0" w:color="auto"/>
            <w:right w:val="none" w:sz="0" w:space="0" w:color="auto"/>
          </w:divBdr>
        </w:div>
        <w:div w:id="1641154185">
          <w:marLeft w:val="640"/>
          <w:marRight w:val="0"/>
          <w:marTop w:val="0"/>
          <w:marBottom w:val="0"/>
          <w:divBdr>
            <w:top w:val="none" w:sz="0" w:space="0" w:color="auto"/>
            <w:left w:val="none" w:sz="0" w:space="0" w:color="auto"/>
            <w:bottom w:val="none" w:sz="0" w:space="0" w:color="auto"/>
            <w:right w:val="none" w:sz="0" w:space="0" w:color="auto"/>
          </w:divBdr>
        </w:div>
        <w:div w:id="1230116009">
          <w:marLeft w:val="640"/>
          <w:marRight w:val="0"/>
          <w:marTop w:val="0"/>
          <w:marBottom w:val="0"/>
          <w:divBdr>
            <w:top w:val="none" w:sz="0" w:space="0" w:color="auto"/>
            <w:left w:val="none" w:sz="0" w:space="0" w:color="auto"/>
            <w:bottom w:val="none" w:sz="0" w:space="0" w:color="auto"/>
            <w:right w:val="none" w:sz="0" w:space="0" w:color="auto"/>
          </w:divBdr>
        </w:div>
        <w:div w:id="426314010">
          <w:marLeft w:val="640"/>
          <w:marRight w:val="0"/>
          <w:marTop w:val="0"/>
          <w:marBottom w:val="0"/>
          <w:divBdr>
            <w:top w:val="none" w:sz="0" w:space="0" w:color="auto"/>
            <w:left w:val="none" w:sz="0" w:space="0" w:color="auto"/>
            <w:bottom w:val="none" w:sz="0" w:space="0" w:color="auto"/>
            <w:right w:val="none" w:sz="0" w:space="0" w:color="auto"/>
          </w:divBdr>
        </w:div>
        <w:div w:id="983389480">
          <w:marLeft w:val="640"/>
          <w:marRight w:val="0"/>
          <w:marTop w:val="0"/>
          <w:marBottom w:val="0"/>
          <w:divBdr>
            <w:top w:val="none" w:sz="0" w:space="0" w:color="auto"/>
            <w:left w:val="none" w:sz="0" w:space="0" w:color="auto"/>
            <w:bottom w:val="none" w:sz="0" w:space="0" w:color="auto"/>
            <w:right w:val="none" w:sz="0" w:space="0" w:color="auto"/>
          </w:divBdr>
        </w:div>
        <w:div w:id="2055227946">
          <w:marLeft w:val="640"/>
          <w:marRight w:val="0"/>
          <w:marTop w:val="0"/>
          <w:marBottom w:val="0"/>
          <w:divBdr>
            <w:top w:val="none" w:sz="0" w:space="0" w:color="auto"/>
            <w:left w:val="none" w:sz="0" w:space="0" w:color="auto"/>
            <w:bottom w:val="none" w:sz="0" w:space="0" w:color="auto"/>
            <w:right w:val="none" w:sz="0" w:space="0" w:color="auto"/>
          </w:divBdr>
        </w:div>
        <w:div w:id="1059673766">
          <w:marLeft w:val="640"/>
          <w:marRight w:val="0"/>
          <w:marTop w:val="0"/>
          <w:marBottom w:val="0"/>
          <w:divBdr>
            <w:top w:val="none" w:sz="0" w:space="0" w:color="auto"/>
            <w:left w:val="none" w:sz="0" w:space="0" w:color="auto"/>
            <w:bottom w:val="none" w:sz="0" w:space="0" w:color="auto"/>
            <w:right w:val="none" w:sz="0" w:space="0" w:color="auto"/>
          </w:divBdr>
        </w:div>
        <w:div w:id="1005791233">
          <w:marLeft w:val="640"/>
          <w:marRight w:val="0"/>
          <w:marTop w:val="0"/>
          <w:marBottom w:val="0"/>
          <w:divBdr>
            <w:top w:val="none" w:sz="0" w:space="0" w:color="auto"/>
            <w:left w:val="none" w:sz="0" w:space="0" w:color="auto"/>
            <w:bottom w:val="none" w:sz="0" w:space="0" w:color="auto"/>
            <w:right w:val="none" w:sz="0" w:space="0" w:color="auto"/>
          </w:divBdr>
        </w:div>
      </w:divsChild>
    </w:div>
    <w:div w:id="908002146">
      <w:bodyDiv w:val="1"/>
      <w:marLeft w:val="0"/>
      <w:marRight w:val="0"/>
      <w:marTop w:val="0"/>
      <w:marBottom w:val="0"/>
      <w:divBdr>
        <w:top w:val="none" w:sz="0" w:space="0" w:color="auto"/>
        <w:left w:val="none" w:sz="0" w:space="0" w:color="auto"/>
        <w:bottom w:val="none" w:sz="0" w:space="0" w:color="auto"/>
        <w:right w:val="none" w:sz="0" w:space="0" w:color="auto"/>
      </w:divBdr>
      <w:divsChild>
        <w:div w:id="892929381">
          <w:marLeft w:val="640"/>
          <w:marRight w:val="0"/>
          <w:marTop w:val="0"/>
          <w:marBottom w:val="0"/>
          <w:divBdr>
            <w:top w:val="none" w:sz="0" w:space="0" w:color="auto"/>
            <w:left w:val="none" w:sz="0" w:space="0" w:color="auto"/>
            <w:bottom w:val="none" w:sz="0" w:space="0" w:color="auto"/>
            <w:right w:val="none" w:sz="0" w:space="0" w:color="auto"/>
          </w:divBdr>
        </w:div>
        <w:div w:id="247155312">
          <w:marLeft w:val="640"/>
          <w:marRight w:val="0"/>
          <w:marTop w:val="0"/>
          <w:marBottom w:val="0"/>
          <w:divBdr>
            <w:top w:val="none" w:sz="0" w:space="0" w:color="auto"/>
            <w:left w:val="none" w:sz="0" w:space="0" w:color="auto"/>
            <w:bottom w:val="none" w:sz="0" w:space="0" w:color="auto"/>
            <w:right w:val="none" w:sz="0" w:space="0" w:color="auto"/>
          </w:divBdr>
        </w:div>
        <w:div w:id="1115711258">
          <w:marLeft w:val="640"/>
          <w:marRight w:val="0"/>
          <w:marTop w:val="0"/>
          <w:marBottom w:val="0"/>
          <w:divBdr>
            <w:top w:val="none" w:sz="0" w:space="0" w:color="auto"/>
            <w:left w:val="none" w:sz="0" w:space="0" w:color="auto"/>
            <w:bottom w:val="none" w:sz="0" w:space="0" w:color="auto"/>
            <w:right w:val="none" w:sz="0" w:space="0" w:color="auto"/>
          </w:divBdr>
        </w:div>
        <w:div w:id="50812765">
          <w:marLeft w:val="640"/>
          <w:marRight w:val="0"/>
          <w:marTop w:val="0"/>
          <w:marBottom w:val="0"/>
          <w:divBdr>
            <w:top w:val="none" w:sz="0" w:space="0" w:color="auto"/>
            <w:left w:val="none" w:sz="0" w:space="0" w:color="auto"/>
            <w:bottom w:val="none" w:sz="0" w:space="0" w:color="auto"/>
            <w:right w:val="none" w:sz="0" w:space="0" w:color="auto"/>
          </w:divBdr>
        </w:div>
        <w:div w:id="1022590435">
          <w:marLeft w:val="640"/>
          <w:marRight w:val="0"/>
          <w:marTop w:val="0"/>
          <w:marBottom w:val="0"/>
          <w:divBdr>
            <w:top w:val="none" w:sz="0" w:space="0" w:color="auto"/>
            <w:left w:val="none" w:sz="0" w:space="0" w:color="auto"/>
            <w:bottom w:val="none" w:sz="0" w:space="0" w:color="auto"/>
            <w:right w:val="none" w:sz="0" w:space="0" w:color="auto"/>
          </w:divBdr>
        </w:div>
        <w:div w:id="293290371">
          <w:marLeft w:val="640"/>
          <w:marRight w:val="0"/>
          <w:marTop w:val="0"/>
          <w:marBottom w:val="0"/>
          <w:divBdr>
            <w:top w:val="none" w:sz="0" w:space="0" w:color="auto"/>
            <w:left w:val="none" w:sz="0" w:space="0" w:color="auto"/>
            <w:bottom w:val="none" w:sz="0" w:space="0" w:color="auto"/>
            <w:right w:val="none" w:sz="0" w:space="0" w:color="auto"/>
          </w:divBdr>
        </w:div>
        <w:div w:id="1564563580">
          <w:marLeft w:val="640"/>
          <w:marRight w:val="0"/>
          <w:marTop w:val="0"/>
          <w:marBottom w:val="0"/>
          <w:divBdr>
            <w:top w:val="none" w:sz="0" w:space="0" w:color="auto"/>
            <w:left w:val="none" w:sz="0" w:space="0" w:color="auto"/>
            <w:bottom w:val="none" w:sz="0" w:space="0" w:color="auto"/>
            <w:right w:val="none" w:sz="0" w:space="0" w:color="auto"/>
          </w:divBdr>
        </w:div>
        <w:div w:id="817965861">
          <w:marLeft w:val="640"/>
          <w:marRight w:val="0"/>
          <w:marTop w:val="0"/>
          <w:marBottom w:val="0"/>
          <w:divBdr>
            <w:top w:val="none" w:sz="0" w:space="0" w:color="auto"/>
            <w:left w:val="none" w:sz="0" w:space="0" w:color="auto"/>
            <w:bottom w:val="none" w:sz="0" w:space="0" w:color="auto"/>
            <w:right w:val="none" w:sz="0" w:space="0" w:color="auto"/>
          </w:divBdr>
        </w:div>
        <w:div w:id="1065252204">
          <w:marLeft w:val="640"/>
          <w:marRight w:val="0"/>
          <w:marTop w:val="0"/>
          <w:marBottom w:val="0"/>
          <w:divBdr>
            <w:top w:val="none" w:sz="0" w:space="0" w:color="auto"/>
            <w:left w:val="none" w:sz="0" w:space="0" w:color="auto"/>
            <w:bottom w:val="none" w:sz="0" w:space="0" w:color="auto"/>
            <w:right w:val="none" w:sz="0" w:space="0" w:color="auto"/>
          </w:divBdr>
        </w:div>
        <w:div w:id="1838958137">
          <w:marLeft w:val="640"/>
          <w:marRight w:val="0"/>
          <w:marTop w:val="0"/>
          <w:marBottom w:val="0"/>
          <w:divBdr>
            <w:top w:val="none" w:sz="0" w:space="0" w:color="auto"/>
            <w:left w:val="none" w:sz="0" w:space="0" w:color="auto"/>
            <w:bottom w:val="none" w:sz="0" w:space="0" w:color="auto"/>
            <w:right w:val="none" w:sz="0" w:space="0" w:color="auto"/>
          </w:divBdr>
        </w:div>
        <w:div w:id="292834528">
          <w:marLeft w:val="640"/>
          <w:marRight w:val="0"/>
          <w:marTop w:val="0"/>
          <w:marBottom w:val="0"/>
          <w:divBdr>
            <w:top w:val="none" w:sz="0" w:space="0" w:color="auto"/>
            <w:left w:val="none" w:sz="0" w:space="0" w:color="auto"/>
            <w:bottom w:val="none" w:sz="0" w:space="0" w:color="auto"/>
            <w:right w:val="none" w:sz="0" w:space="0" w:color="auto"/>
          </w:divBdr>
        </w:div>
        <w:div w:id="1144079910">
          <w:marLeft w:val="640"/>
          <w:marRight w:val="0"/>
          <w:marTop w:val="0"/>
          <w:marBottom w:val="0"/>
          <w:divBdr>
            <w:top w:val="none" w:sz="0" w:space="0" w:color="auto"/>
            <w:left w:val="none" w:sz="0" w:space="0" w:color="auto"/>
            <w:bottom w:val="none" w:sz="0" w:space="0" w:color="auto"/>
            <w:right w:val="none" w:sz="0" w:space="0" w:color="auto"/>
          </w:divBdr>
        </w:div>
        <w:div w:id="1266499153">
          <w:marLeft w:val="640"/>
          <w:marRight w:val="0"/>
          <w:marTop w:val="0"/>
          <w:marBottom w:val="0"/>
          <w:divBdr>
            <w:top w:val="none" w:sz="0" w:space="0" w:color="auto"/>
            <w:left w:val="none" w:sz="0" w:space="0" w:color="auto"/>
            <w:bottom w:val="none" w:sz="0" w:space="0" w:color="auto"/>
            <w:right w:val="none" w:sz="0" w:space="0" w:color="auto"/>
          </w:divBdr>
        </w:div>
        <w:div w:id="818499092">
          <w:marLeft w:val="640"/>
          <w:marRight w:val="0"/>
          <w:marTop w:val="0"/>
          <w:marBottom w:val="0"/>
          <w:divBdr>
            <w:top w:val="none" w:sz="0" w:space="0" w:color="auto"/>
            <w:left w:val="none" w:sz="0" w:space="0" w:color="auto"/>
            <w:bottom w:val="none" w:sz="0" w:space="0" w:color="auto"/>
            <w:right w:val="none" w:sz="0" w:space="0" w:color="auto"/>
          </w:divBdr>
        </w:div>
        <w:div w:id="49118376">
          <w:marLeft w:val="640"/>
          <w:marRight w:val="0"/>
          <w:marTop w:val="0"/>
          <w:marBottom w:val="0"/>
          <w:divBdr>
            <w:top w:val="none" w:sz="0" w:space="0" w:color="auto"/>
            <w:left w:val="none" w:sz="0" w:space="0" w:color="auto"/>
            <w:bottom w:val="none" w:sz="0" w:space="0" w:color="auto"/>
            <w:right w:val="none" w:sz="0" w:space="0" w:color="auto"/>
          </w:divBdr>
        </w:div>
        <w:div w:id="1972854960">
          <w:marLeft w:val="640"/>
          <w:marRight w:val="0"/>
          <w:marTop w:val="0"/>
          <w:marBottom w:val="0"/>
          <w:divBdr>
            <w:top w:val="none" w:sz="0" w:space="0" w:color="auto"/>
            <w:left w:val="none" w:sz="0" w:space="0" w:color="auto"/>
            <w:bottom w:val="none" w:sz="0" w:space="0" w:color="auto"/>
            <w:right w:val="none" w:sz="0" w:space="0" w:color="auto"/>
          </w:divBdr>
        </w:div>
        <w:div w:id="2012371690">
          <w:marLeft w:val="640"/>
          <w:marRight w:val="0"/>
          <w:marTop w:val="0"/>
          <w:marBottom w:val="0"/>
          <w:divBdr>
            <w:top w:val="none" w:sz="0" w:space="0" w:color="auto"/>
            <w:left w:val="none" w:sz="0" w:space="0" w:color="auto"/>
            <w:bottom w:val="none" w:sz="0" w:space="0" w:color="auto"/>
            <w:right w:val="none" w:sz="0" w:space="0" w:color="auto"/>
          </w:divBdr>
        </w:div>
        <w:div w:id="1505588456">
          <w:marLeft w:val="640"/>
          <w:marRight w:val="0"/>
          <w:marTop w:val="0"/>
          <w:marBottom w:val="0"/>
          <w:divBdr>
            <w:top w:val="none" w:sz="0" w:space="0" w:color="auto"/>
            <w:left w:val="none" w:sz="0" w:space="0" w:color="auto"/>
            <w:bottom w:val="none" w:sz="0" w:space="0" w:color="auto"/>
            <w:right w:val="none" w:sz="0" w:space="0" w:color="auto"/>
          </w:divBdr>
        </w:div>
        <w:div w:id="574163862">
          <w:marLeft w:val="640"/>
          <w:marRight w:val="0"/>
          <w:marTop w:val="0"/>
          <w:marBottom w:val="0"/>
          <w:divBdr>
            <w:top w:val="none" w:sz="0" w:space="0" w:color="auto"/>
            <w:left w:val="none" w:sz="0" w:space="0" w:color="auto"/>
            <w:bottom w:val="none" w:sz="0" w:space="0" w:color="auto"/>
            <w:right w:val="none" w:sz="0" w:space="0" w:color="auto"/>
          </w:divBdr>
        </w:div>
        <w:div w:id="1951547988">
          <w:marLeft w:val="640"/>
          <w:marRight w:val="0"/>
          <w:marTop w:val="0"/>
          <w:marBottom w:val="0"/>
          <w:divBdr>
            <w:top w:val="none" w:sz="0" w:space="0" w:color="auto"/>
            <w:left w:val="none" w:sz="0" w:space="0" w:color="auto"/>
            <w:bottom w:val="none" w:sz="0" w:space="0" w:color="auto"/>
            <w:right w:val="none" w:sz="0" w:space="0" w:color="auto"/>
          </w:divBdr>
        </w:div>
        <w:div w:id="818955805">
          <w:marLeft w:val="640"/>
          <w:marRight w:val="0"/>
          <w:marTop w:val="0"/>
          <w:marBottom w:val="0"/>
          <w:divBdr>
            <w:top w:val="none" w:sz="0" w:space="0" w:color="auto"/>
            <w:left w:val="none" w:sz="0" w:space="0" w:color="auto"/>
            <w:bottom w:val="none" w:sz="0" w:space="0" w:color="auto"/>
            <w:right w:val="none" w:sz="0" w:space="0" w:color="auto"/>
          </w:divBdr>
        </w:div>
        <w:div w:id="1575243353">
          <w:marLeft w:val="640"/>
          <w:marRight w:val="0"/>
          <w:marTop w:val="0"/>
          <w:marBottom w:val="0"/>
          <w:divBdr>
            <w:top w:val="none" w:sz="0" w:space="0" w:color="auto"/>
            <w:left w:val="none" w:sz="0" w:space="0" w:color="auto"/>
            <w:bottom w:val="none" w:sz="0" w:space="0" w:color="auto"/>
            <w:right w:val="none" w:sz="0" w:space="0" w:color="auto"/>
          </w:divBdr>
        </w:div>
        <w:div w:id="1389919505">
          <w:marLeft w:val="640"/>
          <w:marRight w:val="0"/>
          <w:marTop w:val="0"/>
          <w:marBottom w:val="0"/>
          <w:divBdr>
            <w:top w:val="none" w:sz="0" w:space="0" w:color="auto"/>
            <w:left w:val="none" w:sz="0" w:space="0" w:color="auto"/>
            <w:bottom w:val="none" w:sz="0" w:space="0" w:color="auto"/>
            <w:right w:val="none" w:sz="0" w:space="0" w:color="auto"/>
          </w:divBdr>
        </w:div>
        <w:div w:id="564069000">
          <w:marLeft w:val="640"/>
          <w:marRight w:val="0"/>
          <w:marTop w:val="0"/>
          <w:marBottom w:val="0"/>
          <w:divBdr>
            <w:top w:val="none" w:sz="0" w:space="0" w:color="auto"/>
            <w:left w:val="none" w:sz="0" w:space="0" w:color="auto"/>
            <w:bottom w:val="none" w:sz="0" w:space="0" w:color="auto"/>
            <w:right w:val="none" w:sz="0" w:space="0" w:color="auto"/>
          </w:divBdr>
        </w:div>
        <w:div w:id="903222331">
          <w:marLeft w:val="640"/>
          <w:marRight w:val="0"/>
          <w:marTop w:val="0"/>
          <w:marBottom w:val="0"/>
          <w:divBdr>
            <w:top w:val="none" w:sz="0" w:space="0" w:color="auto"/>
            <w:left w:val="none" w:sz="0" w:space="0" w:color="auto"/>
            <w:bottom w:val="none" w:sz="0" w:space="0" w:color="auto"/>
            <w:right w:val="none" w:sz="0" w:space="0" w:color="auto"/>
          </w:divBdr>
        </w:div>
        <w:div w:id="715740296">
          <w:marLeft w:val="640"/>
          <w:marRight w:val="0"/>
          <w:marTop w:val="0"/>
          <w:marBottom w:val="0"/>
          <w:divBdr>
            <w:top w:val="none" w:sz="0" w:space="0" w:color="auto"/>
            <w:left w:val="none" w:sz="0" w:space="0" w:color="auto"/>
            <w:bottom w:val="none" w:sz="0" w:space="0" w:color="auto"/>
            <w:right w:val="none" w:sz="0" w:space="0" w:color="auto"/>
          </w:divBdr>
        </w:div>
        <w:div w:id="218174578">
          <w:marLeft w:val="640"/>
          <w:marRight w:val="0"/>
          <w:marTop w:val="0"/>
          <w:marBottom w:val="0"/>
          <w:divBdr>
            <w:top w:val="none" w:sz="0" w:space="0" w:color="auto"/>
            <w:left w:val="none" w:sz="0" w:space="0" w:color="auto"/>
            <w:bottom w:val="none" w:sz="0" w:space="0" w:color="auto"/>
            <w:right w:val="none" w:sz="0" w:space="0" w:color="auto"/>
          </w:divBdr>
        </w:div>
        <w:div w:id="1982690777">
          <w:marLeft w:val="640"/>
          <w:marRight w:val="0"/>
          <w:marTop w:val="0"/>
          <w:marBottom w:val="0"/>
          <w:divBdr>
            <w:top w:val="none" w:sz="0" w:space="0" w:color="auto"/>
            <w:left w:val="none" w:sz="0" w:space="0" w:color="auto"/>
            <w:bottom w:val="none" w:sz="0" w:space="0" w:color="auto"/>
            <w:right w:val="none" w:sz="0" w:space="0" w:color="auto"/>
          </w:divBdr>
        </w:div>
        <w:div w:id="594944731">
          <w:marLeft w:val="640"/>
          <w:marRight w:val="0"/>
          <w:marTop w:val="0"/>
          <w:marBottom w:val="0"/>
          <w:divBdr>
            <w:top w:val="none" w:sz="0" w:space="0" w:color="auto"/>
            <w:left w:val="none" w:sz="0" w:space="0" w:color="auto"/>
            <w:bottom w:val="none" w:sz="0" w:space="0" w:color="auto"/>
            <w:right w:val="none" w:sz="0" w:space="0" w:color="auto"/>
          </w:divBdr>
        </w:div>
        <w:div w:id="1139148753">
          <w:marLeft w:val="640"/>
          <w:marRight w:val="0"/>
          <w:marTop w:val="0"/>
          <w:marBottom w:val="0"/>
          <w:divBdr>
            <w:top w:val="none" w:sz="0" w:space="0" w:color="auto"/>
            <w:left w:val="none" w:sz="0" w:space="0" w:color="auto"/>
            <w:bottom w:val="none" w:sz="0" w:space="0" w:color="auto"/>
            <w:right w:val="none" w:sz="0" w:space="0" w:color="auto"/>
          </w:divBdr>
        </w:div>
        <w:div w:id="1510487095">
          <w:marLeft w:val="640"/>
          <w:marRight w:val="0"/>
          <w:marTop w:val="0"/>
          <w:marBottom w:val="0"/>
          <w:divBdr>
            <w:top w:val="none" w:sz="0" w:space="0" w:color="auto"/>
            <w:left w:val="none" w:sz="0" w:space="0" w:color="auto"/>
            <w:bottom w:val="none" w:sz="0" w:space="0" w:color="auto"/>
            <w:right w:val="none" w:sz="0" w:space="0" w:color="auto"/>
          </w:divBdr>
        </w:div>
        <w:div w:id="777334987">
          <w:marLeft w:val="640"/>
          <w:marRight w:val="0"/>
          <w:marTop w:val="0"/>
          <w:marBottom w:val="0"/>
          <w:divBdr>
            <w:top w:val="none" w:sz="0" w:space="0" w:color="auto"/>
            <w:left w:val="none" w:sz="0" w:space="0" w:color="auto"/>
            <w:bottom w:val="none" w:sz="0" w:space="0" w:color="auto"/>
            <w:right w:val="none" w:sz="0" w:space="0" w:color="auto"/>
          </w:divBdr>
        </w:div>
        <w:div w:id="1728994070">
          <w:marLeft w:val="640"/>
          <w:marRight w:val="0"/>
          <w:marTop w:val="0"/>
          <w:marBottom w:val="0"/>
          <w:divBdr>
            <w:top w:val="none" w:sz="0" w:space="0" w:color="auto"/>
            <w:left w:val="none" w:sz="0" w:space="0" w:color="auto"/>
            <w:bottom w:val="none" w:sz="0" w:space="0" w:color="auto"/>
            <w:right w:val="none" w:sz="0" w:space="0" w:color="auto"/>
          </w:divBdr>
        </w:div>
        <w:div w:id="2013752475">
          <w:marLeft w:val="640"/>
          <w:marRight w:val="0"/>
          <w:marTop w:val="0"/>
          <w:marBottom w:val="0"/>
          <w:divBdr>
            <w:top w:val="none" w:sz="0" w:space="0" w:color="auto"/>
            <w:left w:val="none" w:sz="0" w:space="0" w:color="auto"/>
            <w:bottom w:val="none" w:sz="0" w:space="0" w:color="auto"/>
            <w:right w:val="none" w:sz="0" w:space="0" w:color="auto"/>
          </w:divBdr>
        </w:div>
        <w:div w:id="231503030">
          <w:marLeft w:val="640"/>
          <w:marRight w:val="0"/>
          <w:marTop w:val="0"/>
          <w:marBottom w:val="0"/>
          <w:divBdr>
            <w:top w:val="none" w:sz="0" w:space="0" w:color="auto"/>
            <w:left w:val="none" w:sz="0" w:space="0" w:color="auto"/>
            <w:bottom w:val="none" w:sz="0" w:space="0" w:color="auto"/>
            <w:right w:val="none" w:sz="0" w:space="0" w:color="auto"/>
          </w:divBdr>
        </w:div>
        <w:div w:id="611941386">
          <w:marLeft w:val="640"/>
          <w:marRight w:val="0"/>
          <w:marTop w:val="0"/>
          <w:marBottom w:val="0"/>
          <w:divBdr>
            <w:top w:val="none" w:sz="0" w:space="0" w:color="auto"/>
            <w:left w:val="none" w:sz="0" w:space="0" w:color="auto"/>
            <w:bottom w:val="none" w:sz="0" w:space="0" w:color="auto"/>
            <w:right w:val="none" w:sz="0" w:space="0" w:color="auto"/>
          </w:divBdr>
        </w:div>
        <w:div w:id="922690076">
          <w:marLeft w:val="640"/>
          <w:marRight w:val="0"/>
          <w:marTop w:val="0"/>
          <w:marBottom w:val="0"/>
          <w:divBdr>
            <w:top w:val="none" w:sz="0" w:space="0" w:color="auto"/>
            <w:left w:val="none" w:sz="0" w:space="0" w:color="auto"/>
            <w:bottom w:val="none" w:sz="0" w:space="0" w:color="auto"/>
            <w:right w:val="none" w:sz="0" w:space="0" w:color="auto"/>
          </w:divBdr>
        </w:div>
        <w:div w:id="795410713">
          <w:marLeft w:val="640"/>
          <w:marRight w:val="0"/>
          <w:marTop w:val="0"/>
          <w:marBottom w:val="0"/>
          <w:divBdr>
            <w:top w:val="none" w:sz="0" w:space="0" w:color="auto"/>
            <w:left w:val="none" w:sz="0" w:space="0" w:color="auto"/>
            <w:bottom w:val="none" w:sz="0" w:space="0" w:color="auto"/>
            <w:right w:val="none" w:sz="0" w:space="0" w:color="auto"/>
          </w:divBdr>
        </w:div>
        <w:div w:id="295112923">
          <w:marLeft w:val="640"/>
          <w:marRight w:val="0"/>
          <w:marTop w:val="0"/>
          <w:marBottom w:val="0"/>
          <w:divBdr>
            <w:top w:val="none" w:sz="0" w:space="0" w:color="auto"/>
            <w:left w:val="none" w:sz="0" w:space="0" w:color="auto"/>
            <w:bottom w:val="none" w:sz="0" w:space="0" w:color="auto"/>
            <w:right w:val="none" w:sz="0" w:space="0" w:color="auto"/>
          </w:divBdr>
        </w:div>
        <w:div w:id="522288952">
          <w:marLeft w:val="640"/>
          <w:marRight w:val="0"/>
          <w:marTop w:val="0"/>
          <w:marBottom w:val="0"/>
          <w:divBdr>
            <w:top w:val="none" w:sz="0" w:space="0" w:color="auto"/>
            <w:left w:val="none" w:sz="0" w:space="0" w:color="auto"/>
            <w:bottom w:val="none" w:sz="0" w:space="0" w:color="auto"/>
            <w:right w:val="none" w:sz="0" w:space="0" w:color="auto"/>
          </w:divBdr>
        </w:div>
      </w:divsChild>
    </w:div>
    <w:div w:id="956059171">
      <w:bodyDiv w:val="1"/>
      <w:marLeft w:val="0"/>
      <w:marRight w:val="0"/>
      <w:marTop w:val="0"/>
      <w:marBottom w:val="0"/>
      <w:divBdr>
        <w:top w:val="none" w:sz="0" w:space="0" w:color="auto"/>
        <w:left w:val="none" w:sz="0" w:space="0" w:color="auto"/>
        <w:bottom w:val="none" w:sz="0" w:space="0" w:color="auto"/>
        <w:right w:val="none" w:sz="0" w:space="0" w:color="auto"/>
      </w:divBdr>
      <w:divsChild>
        <w:div w:id="1315598908">
          <w:marLeft w:val="640"/>
          <w:marRight w:val="0"/>
          <w:marTop w:val="0"/>
          <w:marBottom w:val="0"/>
          <w:divBdr>
            <w:top w:val="none" w:sz="0" w:space="0" w:color="auto"/>
            <w:left w:val="none" w:sz="0" w:space="0" w:color="auto"/>
            <w:bottom w:val="none" w:sz="0" w:space="0" w:color="auto"/>
            <w:right w:val="none" w:sz="0" w:space="0" w:color="auto"/>
          </w:divBdr>
        </w:div>
        <w:div w:id="333921266">
          <w:marLeft w:val="640"/>
          <w:marRight w:val="0"/>
          <w:marTop w:val="0"/>
          <w:marBottom w:val="0"/>
          <w:divBdr>
            <w:top w:val="none" w:sz="0" w:space="0" w:color="auto"/>
            <w:left w:val="none" w:sz="0" w:space="0" w:color="auto"/>
            <w:bottom w:val="none" w:sz="0" w:space="0" w:color="auto"/>
            <w:right w:val="none" w:sz="0" w:space="0" w:color="auto"/>
          </w:divBdr>
        </w:div>
        <w:div w:id="1249385668">
          <w:marLeft w:val="640"/>
          <w:marRight w:val="0"/>
          <w:marTop w:val="0"/>
          <w:marBottom w:val="0"/>
          <w:divBdr>
            <w:top w:val="none" w:sz="0" w:space="0" w:color="auto"/>
            <w:left w:val="none" w:sz="0" w:space="0" w:color="auto"/>
            <w:bottom w:val="none" w:sz="0" w:space="0" w:color="auto"/>
            <w:right w:val="none" w:sz="0" w:space="0" w:color="auto"/>
          </w:divBdr>
        </w:div>
        <w:div w:id="724524189">
          <w:marLeft w:val="640"/>
          <w:marRight w:val="0"/>
          <w:marTop w:val="0"/>
          <w:marBottom w:val="0"/>
          <w:divBdr>
            <w:top w:val="none" w:sz="0" w:space="0" w:color="auto"/>
            <w:left w:val="none" w:sz="0" w:space="0" w:color="auto"/>
            <w:bottom w:val="none" w:sz="0" w:space="0" w:color="auto"/>
            <w:right w:val="none" w:sz="0" w:space="0" w:color="auto"/>
          </w:divBdr>
        </w:div>
        <w:div w:id="541983663">
          <w:marLeft w:val="640"/>
          <w:marRight w:val="0"/>
          <w:marTop w:val="0"/>
          <w:marBottom w:val="0"/>
          <w:divBdr>
            <w:top w:val="none" w:sz="0" w:space="0" w:color="auto"/>
            <w:left w:val="none" w:sz="0" w:space="0" w:color="auto"/>
            <w:bottom w:val="none" w:sz="0" w:space="0" w:color="auto"/>
            <w:right w:val="none" w:sz="0" w:space="0" w:color="auto"/>
          </w:divBdr>
        </w:div>
        <w:div w:id="1388991053">
          <w:marLeft w:val="640"/>
          <w:marRight w:val="0"/>
          <w:marTop w:val="0"/>
          <w:marBottom w:val="0"/>
          <w:divBdr>
            <w:top w:val="none" w:sz="0" w:space="0" w:color="auto"/>
            <w:left w:val="none" w:sz="0" w:space="0" w:color="auto"/>
            <w:bottom w:val="none" w:sz="0" w:space="0" w:color="auto"/>
            <w:right w:val="none" w:sz="0" w:space="0" w:color="auto"/>
          </w:divBdr>
        </w:div>
        <w:div w:id="2070106578">
          <w:marLeft w:val="640"/>
          <w:marRight w:val="0"/>
          <w:marTop w:val="0"/>
          <w:marBottom w:val="0"/>
          <w:divBdr>
            <w:top w:val="none" w:sz="0" w:space="0" w:color="auto"/>
            <w:left w:val="none" w:sz="0" w:space="0" w:color="auto"/>
            <w:bottom w:val="none" w:sz="0" w:space="0" w:color="auto"/>
            <w:right w:val="none" w:sz="0" w:space="0" w:color="auto"/>
          </w:divBdr>
        </w:div>
        <w:div w:id="2135057423">
          <w:marLeft w:val="640"/>
          <w:marRight w:val="0"/>
          <w:marTop w:val="0"/>
          <w:marBottom w:val="0"/>
          <w:divBdr>
            <w:top w:val="none" w:sz="0" w:space="0" w:color="auto"/>
            <w:left w:val="none" w:sz="0" w:space="0" w:color="auto"/>
            <w:bottom w:val="none" w:sz="0" w:space="0" w:color="auto"/>
            <w:right w:val="none" w:sz="0" w:space="0" w:color="auto"/>
          </w:divBdr>
        </w:div>
        <w:div w:id="1258095370">
          <w:marLeft w:val="640"/>
          <w:marRight w:val="0"/>
          <w:marTop w:val="0"/>
          <w:marBottom w:val="0"/>
          <w:divBdr>
            <w:top w:val="none" w:sz="0" w:space="0" w:color="auto"/>
            <w:left w:val="none" w:sz="0" w:space="0" w:color="auto"/>
            <w:bottom w:val="none" w:sz="0" w:space="0" w:color="auto"/>
            <w:right w:val="none" w:sz="0" w:space="0" w:color="auto"/>
          </w:divBdr>
        </w:div>
        <w:div w:id="296688990">
          <w:marLeft w:val="640"/>
          <w:marRight w:val="0"/>
          <w:marTop w:val="0"/>
          <w:marBottom w:val="0"/>
          <w:divBdr>
            <w:top w:val="none" w:sz="0" w:space="0" w:color="auto"/>
            <w:left w:val="none" w:sz="0" w:space="0" w:color="auto"/>
            <w:bottom w:val="none" w:sz="0" w:space="0" w:color="auto"/>
            <w:right w:val="none" w:sz="0" w:space="0" w:color="auto"/>
          </w:divBdr>
        </w:div>
      </w:divsChild>
    </w:div>
    <w:div w:id="956521152">
      <w:bodyDiv w:val="1"/>
      <w:marLeft w:val="0"/>
      <w:marRight w:val="0"/>
      <w:marTop w:val="0"/>
      <w:marBottom w:val="0"/>
      <w:divBdr>
        <w:top w:val="none" w:sz="0" w:space="0" w:color="auto"/>
        <w:left w:val="none" w:sz="0" w:space="0" w:color="auto"/>
        <w:bottom w:val="none" w:sz="0" w:space="0" w:color="auto"/>
        <w:right w:val="none" w:sz="0" w:space="0" w:color="auto"/>
      </w:divBdr>
      <w:divsChild>
        <w:div w:id="614795943">
          <w:marLeft w:val="640"/>
          <w:marRight w:val="0"/>
          <w:marTop w:val="0"/>
          <w:marBottom w:val="0"/>
          <w:divBdr>
            <w:top w:val="none" w:sz="0" w:space="0" w:color="auto"/>
            <w:left w:val="none" w:sz="0" w:space="0" w:color="auto"/>
            <w:bottom w:val="none" w:sz="0" w:space="0" w:color="auto"/>
            <w:right w:val="none" w:sz="0" w:space="0" w:color="auto"/>
          </w:divBdr>
        </w:div>
        <w:div w:id="634718197">
          <w:marLeft w:val="640"/>
          <w:marRight w:val="0"/>
          <w:marTop w:val="0"/>
          <w:marBottom w:val="0"/>
          <w:divBdr>
            <w:top w:val="none" w:sz="0" w:space="0" w:color="auto"/>
            <w:left w:val="none" w:sz="0" w:space="0" w:color="auto"/>
            <w:bottom w:val="none" w:sz="0" w:space="0" w:color="auto"/>
            <w:right w:val="none" w:sz="0" w:space="0" w:color="auto"/>
          </w:divBdr>
        </w:div>
        <w:div w:id="1535073591">
          <w:marLeft w:val="640"/>
          <w:marRight w:val="0"/>
          <w:marTop w:val="0"/>
          <w:marBottom w:val="0"/>
          <w:divBdr>
            <w:top w:val="none" w:sz="0" w:space="0" w:color="auto"/>
            <w:left w:val="none" w:sz="0" w:space="0" w:color="auto"/>
            <w:bottom w:val="none" w:sz="0" w:space="0" w:color="auto"/>
            <w:right w:val="none" w:sz="0" w:space="0" w:color="auto"/>
          </w:divBdr>
        </w:div>
      </w:divsChild>
    </w:div>
    <w:div w:id="975448858">
      <w:bodyDiv w:val="1"/>
      <w:marLeft w:val="0"/>
      <w:marRight w:val="0"/>
      <w:marTop w:val="0"/>
      <w:marBottom w:val="0"/>
      <w:divBdr>
        <w:top w:val="none" w:sz="0" w:space="0" w:color="auto"/>
        <w:left w:val="none" w:sz="0" w:space="0" w:color="auto"/>
        <w:bottom w:val="none" w:sz="0" w:space="0" w:color="auto"/>
        <w:right w:val="none" w:sz="0" w:space="0" w:color="auto"/>
      </w:divBdr>
      <w:divsChild>
        <w:div w:id="963466050">
          <w:marLeft w:val="640"/>
          <w:marRight w:val="0"/>
          <w:marTop w:val="0"/>
          <w:marBottom w:val="0"/>
          <w:divBdr>
            <w:top w:val="none" w:sz="0" w:space="0" w:color="auto"/>
            <w:left w:val="none" w:sz="0" w:space="0" w:color="auto"/>
            <w:bottom w:val="none" w:sz="0" w:space="0" w:color="auto"/>
            <w:right w:val="none" w:sz="0" w:space="0" w:color="auto"/>
          </w:divBdr>
        </w:div>
        <w:div w:id="837620170">
          <w:marLeft w:val="640"/>
          <w:marRight w:val="0"/>
          <w:marTop w:val="0"/>
          <w:marBottom w:val="0"/>
          <w:divBdr>
            <w:top w:val="none" w:sz="0" w:space="0" w:color="auto"/>
            <w:left w:val="none" w:sz="0" w:space="0" w:color="auto"/>
            <w:bottom w:val="none" w:sz="0" w:space="0" w:color="auto"/>
            <w:right w:val="none" w:sz="0" w:space="0" w:color="auto"/>
          </w:divBdr>
        </w:div>
        <w:div w:id="1914391401">
          <w:marLeft w:val="640"/>
          <w:marRight w:val="0"/>
          <w:marTop w:val="0"/>
          <w:marBottom w:val="0"/>
          <w:divBdr>
            <w:top w:val="none" w:sz="0" w:space="0" w:color="auto"/>
            <w:left w:val="none" w:sz="0" w:space="0" w:color="auto"/>
            <w:bottom w:val="none" w:sz="0" w:space="0" w:color="auto"/>
            <w:right w:val="none" w:sz="0" w:space="0" w:color="auto"/>
          </w:divBdr>
        </w:div>
        <w:div w:id="721056984">
          <w:marLeft w:val="640"/>
          <w:marRight w:val="0"/>
          <w:marTop w:val="0"/>
          <w:marBottom w:val="0"/>
          <w:divBdr>
            <w:top w:val="none" w:sz="0" w:space="0" w:color="auto"/>
            <w:left w:val="none" w:sz="0" w:space="0" w:color="auto"/>
            <w:bottom w:val="none" w:sz="0" w:space="0" w:color="auto"/>
            <w:right w:val="none" w:sz="0" w:space="0" w:color="auto"/>
          </w:divBdr>
        </w:div>
        <w:div w:id="1032145954">
          <w:marLeft w:val="640"/>
          <w:marRight w:val="0"/>
          <w:marTop w:val="0"/>
          <w:marBottom w:val="0"/>
          <w:divBdr>
            <w:top w:val="none" w:sz="0" w:space="0" w:color="auto"/>
            <w:left w:val="none" w:sz="0" w:space="0" w:color="auto"/>
            <w:bottom w:val="none" w:sz="0" w:space="0" w:color="auto"/>
            <w:right w:val="none" w:sz="0" w:space="0" w:color="auto"/>
          </w:divBdr>
        </w:div>
        <w:div w:id="1235748081">
          <w:marLeft w:val="640"/>
          <w:marRight w:val="0"/>
          <w:marTop w:val="0"/>
          <w:marBottom w:val="0"/>
          <w:divBdr>
            <w:top w:val="none" w:sz="0" w:space="0" w:color="auto"/>
            <w:left w:val="none" w:sz="0" w:space="0" w:color="auto"/>
            <w:bottom w:val="none" w:sz="0" w:space="0" w:color="auto"/>
            <w:right w:val="none" w:sz="0" w:space="0" w:color="auto"/>
          </w:divBdr>
        </w:div>
        <w:div w:id="692806849">
          <w:marLeft w:val="640"/>
          <w:marRight w:val="0"/>
          <w:marTop w:val="0"/>
          <w:marBottom w:val="0"/>
          <w:divBdr>
            <w:top w:val="none" w:sz="0" w:space="0" w:color="auto"/>
            <w:left w:val="none" w:sz="0" w:space="0" w:color="auto"/>
            <w:bottom w:val="none" w:sz="0" w:space="0" w:color="auto"/>
            <w:right w:val="none" w:sz="0" w:space="0" w:color="auto"/>
          </w:divBdr>
        </w:div>
        <w:div w:id="1774399397">
          <w:marLeft w:val="640"/>
          <w:marRight w:val="0"/>
          <w:marTop w:val="0"/>
          <w:marBottom w:val="0"/>
          <w:divBdr>
            <w:top w:val="none" w:sz="0" w:space="0" w:color="auto"/>
            <w:left w:val="none" w:sz="0" w:space="0" w:color="auto"/>
            <w:bottom w:val="none" w:sz="0" w:space="0" w:color="auto"/>
            <w:right w:val="none" w:sz="0" w:space="0" w:color="auto"/>
          </w:divBdr>
        </w:div>
        <w:div w:id="1410031924">
          <w:marLeft w:val="640"/>
          <w:marRight w:val="0"/>
          <w:marTop w:val="0"/>
          <w:marBottom w:val="0"/>
          <w:divBdr>
            <w:top w:val="none" w:sz="0" w:space="0" w:color="auto"/>
            <w:left w:val="none" w:sz="0" w:space="0" w:color="auto"/>
            <w:bottom w:val="none" w:sz="0" w:space="0" w:color="auto"/>
            <w:right w:val="none" w:sz="0" w:space="0" w:color="auto"/>
          </w:divBdr>
        </w:div>
        <w:div w:id="669331656">
          <w:marLeft w:val="640"/>
          <w:marRight w:val="0"/>
          <w:marTop w:val="0"/>
          <w:marBottom w:val="0"/>
          <w:divBdr>
            <w:top w:val="none" w:sz="0" w:space="0" w:color="auto"/>
            <w:left w:val="none" w:sz="0" w:space="0" w:color="auto"/>
            <w:bottom w:val="none" w:sz="0" w:space="0" w:color="auto"/>
            <w:right w:val="none" w:sz="0" w:space="0" w:color="auto"/>
          </w:divBdr>
        </w:div>
        <w:div w:id="2065983078">
          <w:marLeft w:val="640"/>
          <w:marRight w:val="0"/>
          <w:marTop w:val="0"/>
          <w:marBottom w:val="0"/>
          <w:divBdr>
            <w:top w:val="none" w:sz="0" w:space="0" w:color="auto"/>
            <w:left w:val="none" w:sz="0" w:space="0" w:color="auto"/>
            <w:bottom w:val="none" w:sz="0" w:space="0" w:color="auto"/>
            <w:right w:val="none" w:sz="0" w:space="0" w:color="auto"/>
          </w:divBdr>
        </w:div>
        <w:div w:id="1823545050">
          <w:marLeft w:val="640"/>
          <w:marRight w:val="0"/>
          <w:marTop w:val="0"/>
          <w:marBottom w:val="0"/>
          <w:divBdr>
            <w:top w:val="none" w:sz="0" w:space="0" w:color="auto"/>
            <w:left w:val="none" w:sz="0" w:space="0" w:color="auto"/>
            <w:bottom w:val="none" w:sz="0" w:space="0" w:color="auto"/>
            <w:right w:val="none" w:sz="0" w:space="0" w:color="auto"/>
          </w:divBdr>
        </w:div>
        <w:div w:id="826703862">
          <w:marLeft w:val="640"/>
          <w:marRight w:val="0"/>
          <w:marTop w:val="0"/>
          <w:marBottom w:val="0"/>
          <w:divBdr>
            <w:top w:val="none" w:sz="0" w:space="0" w:color="auto"/>
            <w:left w:val="none" w:sz="0" w:space="0" w:color="auto"/>
            <w:bottom w:val="none" w:sz="0" w:space="0" w:color="auto"/>
            <w:right w:val="none" w:sz="0" w:space="0" w:color="auto"/>
          </w:divBdr>
        </w:div>
        <w:div w:id="833685945">
          <w:marLeft w:val="640"/>
          <w:marRight w:val="0"/>
          <w:marTop w:val="0"/>
          <w:marBottom w:val="0"/>
          <w:divBdr>
            <w:top w:val="none" w:sz="0" w:space="0" w:color="auto"/>
            <w:left w:val="none" w:sz="0" w:space="0" w:color="auto"/>
            <w:bottom w:val="none" w:sz="0" w:space="0" w:color="auto"/>
            <w:right w:val="none" w:sz="0" w:space="0" w:color="auto"/>
          </w:divBdr>
        </w:div>
        <w:div w:id="106123963">
          <w:marLeft w:val="640"/>
          <w:marRight w:val="0"/>
          <w:marTop w:val="0"/>
          <w:marBottom w:val="0"/>
          <w:divBdr>
            <w:top w:val="none" w:sz="0" w:space="0" w:color="auto"/>
            <w:left w:val="none" w:sz="0" w:space="0" w:color="auto"/>
            <w:bottom w:val="none" w:sz="0" w:space="0" w:color="auto"/>
            <w:right w:val="none" w:sz="0" w:space="0" w:color="auto"/>
          </w:divBdr>
        </w:div>
        <w:div w:id="1948392777">
          <w:marLeft w:val="640"/>
          <w:marRight w:val="0"/>
          <w:marTop w:val="0"/>
          <w:marBottom w:val="0"/>
          <w:divBdr>
            <w:top w:val="none" w:sz="0" w:space="0" w:color="auto"/>
            <w:left w:val="none" w:sz="0" w:space="0" w:color="auto"/>
            <w:bottom w:val="none" w:sz="0" w:space="0" w:color="auto"/>
            <w:right w:val="none" w:sz="0" w:space="0" w:color="auto"/>
          </w:divBdr>
        </w:div>
        <w:div w:id="224608816">
          <w:marLeft w:val="640"/>
          <w:marRight w:val="0"/>
          <w:marTop w:val="0"/>
          <w:marBottom w:val="0"/>
          <w:divBdr>
            <w:top w:val="none" w:sz="0" w:space="0" w:color="auto"/>
            <w:left w:val="none" w:sz="0" w:space="0" w:color="auto"/>
            <w:bottom w:val="none" w:sz="0" w:space="0" w:color="auto"/>
            <w:right w:val="none" w:sz="0" w:space="0" w:color="auto"/>
          </w:divBdr>
        </w:div>
        <w:div w:id="1105809935">
          <w:marLeft w:val="640"/>
          <w:marRight w:val="0"/>
          <w:marTop w:val="0"/>
          <w:marBottom w:val="0"/>
          <w:divBdr>
            <w:top w:val="none" w:sz="0" w:space="0" w:color="auto"/>
            <w:left w:val="none" w:sz="0" w:space="0" w:color="auto"/>
            <w:bottom w:val="none" w:sz="0" w:space="0" w:color="auto"/>
            <w:right w:val="none" w:sz="0" w:space="0" w:color="auto"/>
          </w:divBdr>
        </w:div>
        <w:div w:id="836577926">
          <w:marLeft w:val="640"/>
          <w:marRight w:val="0"/>
          <w:marTop w:val="0"/>
          <w:marBottom w:val="0"/>
          <w:divBdr>
            <w:top w:val="none" w:sz="0" w:space="0" w:color="auto"/>
            <w:left w:val="none" w:sz="0" w:space="0" w:color="auto"/>
            <w:bottom w:val="none" w:sz="0" w:space="0" w:color="auto"/>
            <w:right w:val="none" w:sz="0" w:space="0" w:color="auto"/>
          </w:divBdr>
        </w:div>
        <w:div w:id="1975478515">
          <w:marLeft w:val="640"/>
          <w:marRight w:val="0"/>
          <w:marTop w:val="0"/>
          <w:marBottom w:val="0"/>
          <w:divBdr>
            <w:top w:val="none" w:sz="0" w:space="0" w:color="auto"/>
            <w:left w:val="none" w:sz="0" w:space="0" w:color="auto"/>
            <w:bottom w:val="none" w:sz="0" w:space="0" w:color="auto"/>
            <w:right w:val="none" w:sz="0" w:space="0" w:color="auto"/>
          </w:divBdr>
        </w:div>
        <w:div w:id="1774856049">
          <w:marLeft w:val="640"/>
          <w:marRight w:val="0"/>
          <w:marTop w:val="0"/>
          <w:marBottom w:val="0"/>
          <w:divBdr>
            <w:top w:val="none" w:sz="0" w:space="0" w:color="auto"/>
            <w:left w:val="none" w:sz="0" w:space="0" w:color="auto"/>
            <w:bottom w:val="none" w:sz="0" w:space="0" w:color="auto"/>
            <w:right w:val="none" w:sz="0" w:space="0" w:color="auto"/>
          </w:divBdr>
        </w:div>
        <w:div w:id="556861331">
          <w:marLeft w:val="640"/>
          <w:marRight w:val="0"/>
          <w:marTop w:val="0"/>
          <w:marBottom w:val="0"/>
          <w:divBdr>
            <w:top w:val="none" w:sz="0" w:space="0" w:color="auto"/>
            <w:left w:val="none" w:sz="0" w:space="0" w:color="auto"/>
            <w:bottom w:val="none" w:sz="0" w:space="0" w:color="auto"/>
            <w:right w:val="none" w:sz="0" w:space="0" w:color="auto"/>
          </w:divBdr>
        </w:div>
        <w:div w:id="565454444">
          <w:marLeft w:val="640"/>
          <w:marRight w:val="0"/>
          <w:marTop w:val="0"/>
          <w:marBottom w:val="0"/>
          <w:divBdr>
            <w:top w:val="none" w:sz="0" w:space="0" w:color="auto"/>
            <w:left w:val="none" w:sz="0" w:space="0" w:color="auto"/>
            <w:bottom w:val="none" w:sz="0" w:space="0" w:color="auto"/>
            <w:right w:val="none" w:sz="0" w:space="0" w:color="auto"/>
          </w:divBdr>
        </w:div>
        <w:div w:id="383525742">
          <w:marLeft w:val="640"/>
          <w:marRight w:val="0"/>
          <w:marTop w:val="0"/>
          <w:marBottom w:val="0"/>
          <w:divBdr>
            <w:top w:val="none" w:sz="0" w:space="0" w:color="auto"/>
            <w:left w:val="none" w:sz="0" w:space="0" w:color="auto"/>
            <w:bottom w:val="none" w:sz="0" w:space="0" w:color="auto"/>
            <w:right w:val="none" w:sz="0" w:space="0" w:color="auto"/>
          </w:divBdr>
        </w:div>
        <w:div w:id="1322154755">
          <w:marLeft w:val="640"/>
          <w:marRight w:val="0"/>
          <w:marTop w:val="0"/>
          <w:marBottom w:val="0"/>
          <w:divBdr>
            <w:top w:val="none" w:sz="0" w:space="0" w:color="auto"/>
            <w:left w:val="none" w:sz="0" w:space="0" w:color="auto"/>
            <w:bottom w:val="none" w:sz="0" w:space="0" w:color="auto"/>
            <w:right w:val="none" w:sz="0" w:space="0" w:color="auto"/>
          </w:divBdr>
        </w:div>
        <w:div w:id="1215965117">
          <w:marLeft w:val="640"/>
          <w:marRight w:val="0"/>
          <w:marTop w:val="0"/>
          <w:marBottom w:val="0"/>
          <w:divBdr>
            <w:top w:val="none" w:sz="0" w:space="0" w:color="auto"/>
            <w:left w:val="none" w:sz="0" w:space="0" w:color="auto"/>
            <w:bottom w:val="none" w:sz="0" w:space="0" w:color="auto"/>
            <w:right w:val="none" w:sz="0" w:space="0" w:color="auto"/>
          </w:divBdr>
        </w:div>
        <w:div w:id="574441830">
          <w:marLeft w:val="640"/>
          <w:marRight w:val="0"/>
          <w:marTop w:val="0"/>
          <w:marBottom w:val="0"/>
          <w:divBdr>
            <w:top w:val="none" w:sz="0" w:space="0" w:color="auto"/>
            <w:left w:val="none" w:sz="0" w:space="0" w:color="auto"/>
            <w:bottom w:val="none" w:sz="0" w:space="0" w:color="auto"/>
            <w:right w:val="none" w:sz="0" w:space="0" w:color="auto"/>
          </w:divBdr>
        </w:div>
        <w:div w:id="1517040078">
          <w:marLeft w:val="640"/>
          <w:marRight w:val="0"/>
          <w:marTop w:val="0"/>
          <w:marBottom w:val="0"/>
          <w:divBdr>
            <w:top w:val="none" w:sz="0" w:space="0" w:color="auto"/>
            <w:left w:val="none" w:sz="0" w:space="0" w:color="auto"/>
            <w:bottom w:val="none" w:sz="0" w:space="0" w:color="auto"/>
            <w:right w:val="none" w:sz="0" w:space="0" w:color="auto"/>
          </w:divBdr>
        </w:div>
        <w:div w:id="1090390200">
          <w:marLeft w:val="640"/>
          <w:marRight w:val="0"/>
          <w:marTop w:val="0"/>
          <w:marBottom w:val="0"/>
          <w:divBdr>
            <w:top w:val="none" w:sz="0" w:space="0" w:color="auto"/>
            <w:left w:val="none" w:sz="0" w:space="0" w:color="auto"/>
            <w:bottom w:val="none" w:sz="0" w:space="0" w:color="auto"/>
            <w:right w:val="none" w:sz="0" w:space="0" w:color="auto"/>
          </w:divBdr>
        </w:div>
        <w:div w:id="1994987800">
          <w:marLeft w:val="640"/>
          <w:marRight w:val="0"/>
          <w:marTop w:val="0"/>
          <w:marBottom w:val="0"/>
          <w:divBdr>
            <w:top w:val="none" w:sz="0" w:space="0" w:color="auto"/>
            <w:left w:val="none" w:sz="0" w:space="0" w:color="auto"/>
            <w:bottom w:val="none" w:sz="0" w:space="0" w:color="auto"/>
            <w:right w:val="none" w:sz="0" w:space="0" w:color="auto"/>
          </w:divBdr>
        </w:div>
        <w:div w:id="1175992792">
          <w:marLeft w:val="640"/>
          <w:marRight w:val="0"/>
          <w:marTop w:val="0"/>
          <w:marBottom w:val="0"/>
          <w:divBdr>
            <w:top w:val="none" w:sz="0" w:space="0" w:color="auto"/>
            <w:left w:val="none" w:sz="0" w:space="0" w:color="auto"/>
            <w:bottom w:val="none" w:sz="0" w:space="0" w:color="auto"/>
            <w:right w:val="none" w:sz="0" w:space="0" w:color="auto"/>
          </w:divBdr>
        </w:div>
        <w:div w:id="514417534">
          <w:marLeft w:val="640"/>
          <w:marRight w:val="0"/>
          <w:marTop w:val="0"/>
          <w:marBottom w:val="0"/>
          <w:divBdr>
            <w:top w:val="none" w:sz="0" w:space="0" w:color="auto"/>
            <w:left w:val="none" w:sz="0" w:space="0" w:color="auto"/>
            <w:bottom w:val="none" w:sz="0" w:space="0" w:color="auto"/>
            <w:right w:val="none" w:sz="0" w:space="0" w:color="auto"/>
          </w:divBdr>
        </w:div>
        <w:div w:id="1928267160">
          <w:marLeft w:val="640"/>
          <w:marRight w:val="0"/>
          <w:marTop w:val="0"/>
          <w:marBottom w:val="0"/>
          <w:divBdr>
            <w:top w:val="none" w:sz="0" w:space="0" w:color="auto"/>
            <w:left w:val="none" w:sz="0" w:space="0" w:color="auto"/>
            <w:bottom w:val="none" w:sz="0" w:space="0" w:color="auto"/>
            <w:right w:val="none" w:sz="0" w:space="0" w:color="auto"/>
          </w:divBdr>
        </w:div>
        <w:div w:id="372928985">
          <w:marLeft w:val="640"/>
          <w:marRight w:val="0"/>
          <w:marTop w:val="0"/>
          <w:marBottom w:val="0"/>
          <w:divBdr>
            <w:top w:val="none" w:sz="0" w:space="0" w:color="auto"/>
            <w:left w:val="none" w:sz="0" w:space="0" w:color="auto"/>
            <w:bottom w:val="none" w:sz="0" w:space="0" w:color="auto"/>
            <w:right w:val="none" w:sz="0" w:space="0" w:color="auto"/>
          </w:divBdr>
        </w:div>
        <w:div w:id="1139568533">
          <w:marLeft w:val="640"/>
          <w:marRight w:val="0"/>
          <w:marTop w:val="0"/>
          <w:marBottom w:val="0"/>
          <w:divBdr>
            <w:top w:val="none" w:sz="0" w:space="0" w:color="auto"/>
            <w:left w:val="none" w:sz="0" w:space="0" w:color="auto"/>
            <w:bottom w:val="none" w:sz="0" w:space="0" w:color="auto"/>
            <w:right w:val="none" w:sz="0" w:space="0" w:color="auto"/>
          </w:divBdr>
        </w:div>
        <w:div w:id="1118142094">
          <w:marLeft w:val="640"/>
          <w:marRight w:val="0"/>
          <w:marTop w:val="0"/>
          <w:marBottom w:val="0"/>
          <w:divBdr>
            <w:top w:val="none" w:sz="0" w:space="0" w:color="auto"/>
            <w:left w:val="none" w:sz="0" w:space="0" w:color="auto"/>
            <w:bottom w:val="none" w:sz="0" w:space="0" w:color="auto"/>
            <w:right w:val="none" w:sz="0" w:space="0" w:color="auto"/>
          </w:divBdr>
        </w:div>
        <w:div w:id="1295987907">
          <w:marLeft w:val="640"/>
          <w:marRight w:val="0"/>
          <w:marTop w:val="0"/>
          <w:marBottom w:val="0"/>
          <w:divBdr>
            <w:top w:val="none" w:sz="0" w:space="0" w:color="auto"/>
            <w:left w:val="none" w:sz="0" w:space="0" w:color="auto"/>
            <w:bottom w:val="none" w:sz="0" w:space="0" w:color="auto"/>
            <w:right w:val="none" w:sz="0" w:space="0" w:color="auto"/>
          </w:divBdr>
        </w:div>
      </w:divsChild>
    </w:div>
    <w:div w:id="993022317">
      <w:bodyDiv w:val="1"/>
      <w:marLeft w:val="0"/>
      <w:marRight w:val="0"/>
      <w:marTop w:val="0"/>
      <w:marBottom w:val="0"/>
      <w:divBdr>
        <w:top w:val="none" w:sz="0" w:space="0" w:color="auto"/>
        <w:left w:val="none" w:sz="0" w:space="0" w:color="auto"/>
        <w:bottom w:val="none" w:sz="0" w:space="0" w:color="auto"/>
        <w:right w:val="none" w:sz="0" w:space="0" w:color="auto"/>
      </w:divBdr>
      <w:divsChild>
        <w:div w:id="1839540710">
          <w:marLeft w:val="640"/>
          <w:marRight w:val="0"/>
          <w:marTop w:val="0"/>
          <w:marBottom w:val="0"/>
          <w:divBdr>
            <w:top w:val="none" w:sz="0" w:space="0" w:color="auto"/>
            <w:left w:val="none" w:sz="0" w:space="0" w:color="auto"/>
            <w:bottom w:val="none" w:sz="0" w:space="0" w:color="auto"/>
            <w:right w:val="none" w:sz="0" w:space="0" w:color="auto"/>
          </w:divBdr>
        </w:div>
        <w:div w:id="2080521636">
          <w:marLeft w:val="640"/>
          <w:marRight w:val="0"/>
          <w:marTop w:val="0"/>
          <w:marBottom w:val="0"/>
          <w:divBdr>
            <w:top w:val="none" w:sz="0" w:space="0" w:color="auto"/>
            <w:left w:val="none" w:sz="0" w:space="0" w:color="auto"/>
            <w:bottom w:val="none" w:sz="0" w:space="0" w:color="auto"/>
            <w:right w:val="none" w:sz="0" w:space="0" w:color="auto"/>
          </w:divBdr>
        </w:div>
        <w:div w:id="1208251224">
          <w:marLeft w:val="640"/>
          <w:marRight w:val="0"/>
          <w:marTop w:val="0"/>
          <w:marBottom w:val="0"/>
          <w:divBdr>
            <w:top w:val="none" w:sz="0" w:space="0" w:color="auto"/>
            <w:left w:val="none" w:sz="0" w:space="0" w:color="auto"/>
            <w:bottom w:val="none" w:sz="0" w:space="0" w:color="auto"/>
            <w:right w:val="none" w:sz="0" w:space="0" w:color="auto"/>
          </w:divBdr>
        </w:div>
        <w:div w:id="552350360">
          <w:marLeft w:val="640"/>
          <w:marRight w:val="0"/>
          <w:marTop w:val="0"/>
          <w:marBottom w:val="0"/>
          <w:divBdr>
            <w:top w:val="none" w:sz="0" w:space="0" w:color="auto"/>
            <w:left w:val="none" w:sz="0" w:space="0" w:color="auto"/>
            <w:bottom w:val="none" w:sz="0" w:space="0" w:color="auto"/>
            <w:right w:val="none" w:sz="0" w:space="0" w:color="auto"/>
          </w:divBdr>
        </w:div>
        <w:div w:id="2050757145">
          <w:marLeft w:val="640"/>
          <w:marRight w:val="0"/>
          <w:marTop w:val="0"/>
          <w:marBottom w:val="0"/>
          <w:divBdr>
            <w:top w:val="none" w:sz="0" w:space="0" w:color="auto"/>
            <w:left w:val="none" w:sz="0" w:space="0" w:color="auto"/>
            <w:bottom w:val="none" w:sz="0" w:space="0" w:color="auto"/>
            <w:right w:val="none" w:sz="0" w:space="0" w:color="auto"/>
          </w:divBdr>
        </w:div>
        <w:div w:id="1449741320">
          <w:marLeft w:val="640"/>
          <w:marRight w:val="0"/>
          <w:marTop w:val="0"/>
          <w:marBottom w:val="0"/>
          <w:divBdr>
            <w:top w:val="none" w:sz="0" w:space="0" w:color="auto"/>
            <w:left w:val="none" w:sz="0" w:space="0" w:color="auto"/>
            <w:bottom w:val="none" w:sz="0" w:space="0" w:color="auto"/>
            <w:right w:val="none" w:sz="0" w:space="0" w:color="auto"/>
          </w:divBdr>
        </w:div>
        <w:div w:id="1820920064">
          <w:marLeft w:val="640"/>
          <w:marRight w:val="0"/>
          <w:marTop w:val="0"/>
          <w:marBottom w:val="0"/>
          <w:divBdr>
            <w:top w:val="none" w:sz="0" w:space="0" w:color="auto"/>
            <w:left w:val="none" w:sz="0" w:space="0" w:color="auto"/>
            <w:bottom w:val="none" w:sz="0" w:space="0" w:color="auto"/>
            <w:right w:val="none" w:sz="0" w:space="0" w:color="auto"/>
          </w:divBdr>
        </w:div>
        <w:div w:id="1488016311">
          <w:marLeft w:val="640"/>
          <w:marRight w:val="0"/>
          <w:marTop w:val="0"/>
          <w:marBottom w:val="0"/>
          <w:divBdr>
            <w:top w:val="none" w:sz="0" w:space="0" w:color="auto"/>
            <w:left w:val="none" w:sz="0" w:space="0" w:color="auto"/>
            <w:bottom w:val="none" w:sz="0" w:space="0" w:color="auto"/>
            <w:right w:val="none" w:sz="0" w:space="0" w:color="auto"/>
          </w:divBdr>
        </w:div>
        <w:div w:id="627662176">
          <w:marLeft w:val="640"/>
          <w:marRight w:val="0"/>
          <w:marTop w:val="0"/>
          <w:marBottom w:val="0"/>
          <w:divBdr>
            <w:top w:val="none" w:sz="0" w:space="0" w:color="auto"/>
            <w:left w:val="none" w:sz="0" w:space="0" w:color="auto"/>
            <w:bottom w:val="none" w:sz="0" w:space="0" w:color="auto"/>
            <w:right w:val="none" w:sz="0" w:space="0" w:color="auto"/>
          </w:divBdr>
        </w:div>
        <w:div w:id="1581795383">
          <w:marLeft w:val="640"/>
          <w:marRight w:val="0"/>
          <w:marTop w:val="0"/>
          <w:marBottom w:val="0"/>
          <w:divBdr>
            <w:top w:val="none" w:sz="0" w:space="0" w:color="auto"/>
            <w:left w:val="none" w:sz="0" w:space="0" w:color="auto"/>
            <w:bottom w:val="none" w:sz="0" w:space="0" w:color="auto"/>
            <w:right w:val="none" w:sz="0" w:space="0" w:color="auto"/>
          </w:divBdr>
        </w:div>
        <w:div w:id="1934362933">
          <w:marLeft w:val="640"/>
          <w:marRight w:val="0"/>
          <w:marTop w:val="0"/>
          <w:marBottom w:val="0"/>
          <w:divBdr>
            <w:top w:val="none" w:sz="0" w:space="0" w:color="auto"/>
            <w:left w:val="none" w:sz="0" w:space="0" w:color="auto"/>
            <w:bottom w:val="none" w:sz="0" w:space="0" w:color="auto"/>
            <w:right w:val="none" w:sz="0" w:space="0" w:color="auto"/>
          </w:divBdr>
        </w:div>
      </w:divsChild>
    </w:div>
    <w:div w:id="1019311689">
      <w:bodyDiv w:val="1"/>
      <w:marLeft w:val="0"/>
      <w:marRight w:val="0"/>
      <w:marTop w:val="0"/>
      <w:marBottom w:val="0"/>
      <w:divBdr>
        <w:top w:val="none" w:sz="0" w:space="0" w:color="auto"/>
        <w:left w:val="none" w:sz="0" w:space="0" w:color="auto"/>
        <w:bottom w:val="none" w:sz="0" w:space="0" w:color="auto"/>
        <w:right w:val="none" w:sz="0" w:space="0" w:color="auto"/>
      </w:divBdr>
      <w:divsChild>
        <w:div w:id="85422726">
          <w:marLeft w:val="640"/>
          <w:marRight w:val="0"/>
          <w:marTop w:val="0"/>
          <w:marBottom w:val="0"/>
          <w:divBdr>
            <w:top w:val="none" w:sz="0" w:space="0" w:color="auto"/>
            <w:left w:val="none" w:sz="0" w:space="0" w:color="auto"/>
            <w:bottom w:val="none" w:sz="0" w:space="0" w:color="auto"/>
            <w:right w:val="none" w:sz="0" w:space="0" w:color="auto"/>
          </w:divBdr>
        </w:div>
        <w:div w:id="413359724">
          <w:marLeft w:val="640"/>
          <w:marRight w:val="0"/>
          <w:marTop w:val="0"/>
          <w:marBottom w:val="0"/>
          <w:divBdr>
            <w:top w:val="none" w:sz="0" w:space="0" w:color="auto"/>
            <w:left w:val="none" w:sz="0" w:space="0" w:color="auto"/>
            <w:bottom w:val="none" w:sz="0" w:space="0" w:color="auto"/>
            <w:right w:val="none" w:sz="0" w:space="0" w:color="auto"/>
          </w:divBdr>
        </w:div>
        <w:div w:id="1987004308">
          <w:marLeft w:val="640"/>
          <w:marRight w:val="0"/>
          <w:marTop w:val="0"/>
          <w:marBottom w:val="0"/>
          <w:divBdr>
            <w:top w:val="none" w:sz="0" w:space="0" w:color="auto"/>
            <w:left w:val="none" w:sz="0" w:space="0" w:color="auto"/>
            <w:bottom w:val="none" w:sz="0" w:space="0" w:color="auto"/>
            <w:right w:val="none" w:sz="0" w:space="0" w:color="auto"/>
          </w:divBdr>
        </w:div>
        <w:div w:id="353383142">
          <w:marLeft w:val="640"/>
          <w:marRight w:val="0"/>
          <w:marTop w:val="0"/>
          <w:marBottom w:val="0"/>
          <w:divBdr>
            <w:top w:val="none" w:sz="0" w:space="0" w:color="auto"/>
            <w:left w:val="none" w:sz="0" w:space="0" w:color="auto"/>
            <w:bottom w:val="none" w:sz="0" w:space="0" w:color="auto"/>
            <w:right w:val="none" w:sz="0" w:space="0" w:color="auto"/>
          </w:divBdr>
        </w:div>
      </w:divsChild>
    </w:div>
    <w:div w:id="1020277141">
      <w:bodyDiv w:val="1"/>
      <w:marLeft w:val="0"/>
      <w:marRight w:val="0"/>
      <w:marTop w:val="0"/>
      <w:marBottom w:val="0"/>
      <w:divBdr>
        <w:top w:val="none" w:sz="0" w:space="0" w:color="auto"/>
        <w:left w:val="none" w:sz="0" w:space="0" w:color="auto"/>
        <w:bottom w:val="none" w:sz="0" w:space="0" w:color="auto"/>
        <w:right w:val="none" w:sz="0" w:space="0" w:color="auto"/>
      </w:divBdr>
      <w:divsChild>
        <w:div w:id="707409412">
          <w:marLeft w:val="640"/>
          <w:marRight w:val="0"/>
          <w:marTop w:val="0"/>
          <w:marBottom w:val="0"/>
          <w:divBdr>
            <w:top w:val="none" w:sz="0" w:space="0" w:color="auto"/>
            <w:left w:val="none" w:sz="0" w:space="0" w:color="auto"/>
            <w:bottom w:val="none" w:sz="0" w:space="0" w:color="auto"/>
            <w:right w:val="none" w:sz="0" w:space="0" w:color="auto"/>
          </w:divBdr>
        </w:div>
        <w:div w:id="1423333064">
          <w:marLeft w:val="640"/>
          <w:marRight w:val="0"/>
          <w:marTop w:val="0"/>
          <w:marBottom w:val="0"/>
          <w:divBdr>
            <w:top w:val="none" w:sz="0" w:space="0" w:color="auto"/>
            <w:left w:val="none" w:sz="0" w:space="0" w:color="auto"/>
            <w:bottom w:val="none" w:sz="0" w:space="0" w:color="auto"/>
            <w:right w:val="none" w:sz="0" w:space="0" w:color="auto"/>
          </w:divBdr>
        </w:div>
        <w:div w:id="1441292719">
          <w:marLeft w:val="640"/>
          <w:marRight w:val="0"/>
          <w:marTop w:val="0"/>
          <w:marBottom w:val="0"/>
          <w:divBdr>
            <w:top w:val="none" w:sz="0" w:space="0" w:color="auto"/>
            <w:left w:val="none" w:sz="0" w:space="0" w:color="auto"/>
            <w:bottom w:val="none" w:sz="0" w:space="0" w:color="auto"/>
            <w:right w:val="none" w:sz="0" w:space="0" w:color="auto"/>
          </w:divBdr>
        </w:div>
        <w:div w:id="322972714">
          <w:marLeft w:val="640"/>
          <w:marRight w:val="0"/>
          <w:marTop w:val="0"/>
          <w:marBottom w:val="0"/>
          <w:divBdr>
            <w:top w:val="none" w:sz="0" w:space="0" w:color="auto"/>
            <w:left w:val="none" w:sz="0" w:space="0" w:color="auto"/>
            <w:bottom w:val="none" w:sz="0" w:space="0" w:color="auto"/>
            <w:right w:val="none" w:sz="0" w:space="0" w:color="auto"/>
          </w:divBdr>
        </w:div>
        <w:div w:id="1568955351">
          <w:marLeft w:val="640"/>
          <w:marRight w:val="0"/>
          <w:marTop w:val="0"/>
          <w:marBottom w:val="0"/>
          <w:divBdr>
            <w:top w:val="none" w:sz="0" w:space="0" w:color="auto"/>
            <w:left w:val="none" w:sz="0" w:space="0" w:color="auto"/>
            <w:bottom w:val="none" w:sz="0" w:space="0" w:color="auto"/>
            <w:right w:val="none" w:sz="0" w:space="0" w:color="auto"/>
          </w:divBdr>
        </w:div>
        <w:div w:id="1731683457">
          <w:marLeft w:val="640"/>
          <w:marRight w:val="0"/>
          <w:marTop w:val="0"/>
          <w:marBottom w:val="0"/>
          <w:divBdr>
            <w:top w:val="none" w:sz="0" w:space="0" w:color="auto"/>
            <w:left w:val="none" w:sz="0" w:space="0" w:color="auto"/>
            <w:bottom w:val="none" w:sz="0" w:space="0" w:color="auto"/>
            <w:right w:val="none" w:sz="0" w:space="0" w:color="auto"/>
          </w:divBdr>
        </w:div>
        <w:div w:id="1533805496">
          <w:marLeft w:val="640"/>
          <w:marRight w:val="0"/>
          <w:marTop w:val="0"/>
          <w:marBottom w:val="0"/>
          <w:divBdr>
            <w:top w:val="none" w:sz="0" w:space="0" w:color="auto"/>
            <w:left w:val="none" w:sz="0" w:space="0" w:color="auto"/>
            <w:bottom w:val="none" w:sz="0" w:space="0" w:color="auto"/>
            <w:right w:val="none" w:sz="0" w:space="0" w:color="auto"/>
          </w:divBdr>
        </w:div>
        <w:div w:id="537426140">
          <w:marLeft w:val="640"/>
          <w:marRight w:val="0"/>
          <w:marTop w:val="0"/>
          <w:marBottom w:val="0"/>
          <w:divBdr>
            <w:top w:val="none" w:sz="0" w:space="0" w:color="auto"/>
            <w:left w:val="none" w:sz="0" w:space="0" w:color="auto"/>
            <w:bottom w:val="none" w:sz="0" w:space="0" w:color="auto"/>
            <w:right w:val="none" w:sz="0" w:space="0" w:color="auto"/>
          </w:divBdr>
        </w:div>
      </w:divsChild>
    </w:div>
    <w:div w:id="1032076664">
      <w:bodyDiv w:val="1"/>
      <w:marLeft w:val="0"/>
      <w:marRight w:val="0"/>
      <w:marTop w:val="0"/>
      <w:marBottom w:val="0"/>
      <w:divBdr>
        <w:top w:val="none" w:sz="0" w:space="0" w:color="auto"/>
        <w:left w:val="none" w:sz="0" w:space="0" w:color="auto"/>
        <w:bottom w:val="none" w:sz="0" w:space="0" w:color="auto"/>
        <w:right w:val="none" w:sz="0" w:space="0" w:color="auto"/>
      </w:divBdr>
      <w:divsChild>
        <w:div w:id="789593920">
          <w:marLeft w:val="640"/>
          <w:marRight w:val="0"/>
          <w:marTop w:val="0"/>
          <w:marBottom w:val="0"/>
          <w:divBdr>
            <w:top w:val="none" w:sz="0" w:space="0" w:color="auto"/>
            <w:left w:val="none" w:sz="0" w:space="0" w:color="auto"/>
            <w:bottom w:val="none" w:sz="0" w:space="0" w:color="auto"/>
            <w:right w:val="none" w:sz="0" w:space="0" w:color="auto"/>
          </w:divBdr>
        </w:div>
        <w:div w:id="539244523">
          <w:marLeft w:val="640"/>
          <w:marRight w:val="0"/>
          <w:marTop w:val="0"/>
          <w:marBottom w:val="0"/>
          <w:divBdr>
            <w:top w:val="none" w:sz="0" w:space="0" w:color="auto"/>
            <w:left w:val="none" w:sz="0" w:space="0" w:color="auto"/>
            <w:bottom w:val="none" w:sz="0" w:space="0" w:color="auto"/>
            <w:right w:val="none" w:sz="0" w:space="0" w:color="auto"/>
          </w:divBdr>
        </w:div>
        <w:div w:id="1399012056">
          <w:marLeft w:val="640"/>
          <w:marRight w:val="0"/>
          <w:marTop w:val="0"/>
          <w:marBottom w:val="0"/>
          <w:divBdr>
            <w:top w:val="none" w:sz="0" w:space="0" w:color="auto"/>
            <w:left w:val="none" w:sz="0" w:space="0" w:color="auto"/>
            <w:bottom w:val="none" w:sz="0" w:space="0" w:color="auto"/>
            <w:right w:val="none" w:sz="0" w:space="0" w:color="auto"/>
          </w:divBdr>
        </w:div>
        <w:div w:id="483545588">
          <w:marLeft w:val="640"/>
          <w:marRight w:val="0"/>
          <w:marTop w:val="0"/>
          <w:marBottom w:val="0"/>
          <w:divBdr>
            <w:top w:val="none" w:sz="0" w:space="0" w:color="auto"/>
            <w:left w:val="none" w:sz="0" w:space="0" w:color="auto"/>
            <w:bottom w:val="none" w:sz="0" w:space="0" w:color="auto"/>
            <w:right w:val="none" w:sz="0" w:space="0" w:color="auto"/>
          </w:divBdr>
        </w:div>
        <w:div w:id="473565648">
          <w:marLeft w:val="640"/>
          <w:marRight w:val="0"/>
          <w:marTop w:val="0"/>
          <w:marBottom w:val="0"/>
          <w:divBdr>
            <w:top w:val="none" w:sz="0" w:space="0" w:color="auto"/>
            <w:left w:val="none" w:sz="0" w:space="0" w:color="auto"/>
            <w:bottom w:val="none" w:sz="0" w:space="0" w:color="auto"/>
            <w:right w:val="none" w:sz="0" w:space="0" w:color="auto"/>
          </w:divBdr>
        </w:div>
        <w:div w:id="1886133734">
          <w:marLeft w:val="640"/>
          <w:marRight w:val="0"/>
          <w:marTop w:val="0"/>
          <w:marBottom w:val="0"/>
          <w:divBdr>
            <w:top w:val="none" w:sz="0" w:space="0" w:color="auto"/>
            <w:left w:val="none" w:sz="0" w:space="0" w:color="auto"/>
            <w:bottom w:val="none" w:sz="0" w:space="0" w:color="auto"/>
            <w:right w:val="none" w:sz="0" w:space="0" w:color="auto"/>
          </w:divBdr>
        </w:div>
        <w:div w:id="407773097">
          <w:marLeft w:val="640"/>
          <w:marRight w:val="0"/>
          <w:marTop w:val="0"/>
          <w:marBottom w:val="0"/>
          <w:divBdr>
            <w:top w:val="none" w:sz="0" w:space="0" w:color="auto"/>
            <w:left w:val="none" w:sz="0" w:space="0" w:color="auto"/>
            <w:bottom w:val="none" w:sz="0" w:space="0" w:color="auto"/>
            <w:right w:val="none" w:sz="0" w:space="0" w:color="auto"/>
          </w:divBdr>
        </w:div>
        <w:div w:id="705254826">
          <w:marLeft w:val="640"/>
          <w:marRight w:val="0"/>
          <w:marTop w:val="0"/>
          <w:marBottom w:val="0"/>
          <w:divBdr>
            <w:top w:val="none" w:sz="0" w:space="0" w:color="auto"/>
            <w:left w:val="none" w:sz="0" w:space="0" w:color="auto"/>
            <w:bottom w:val="none" w:sz="0" w:space="0" w:color="auto"/>
            <w:right w:val="none" w:sz="0" w:space="0" w:color="auto"/>
          </w:divBdr>
        </w:div>
        <w:div w:id="2083136709">
          <w:marLeft w:val="640"/>
          <w:marRight w:val="0"/>
          <w:marTop w:val="0"/>
          <w:marBottom w:val="0"/>
          <w:divBdr>
            <w:top w:val="none" w:sz="0" w:space="0" w:color="auto"/>
            <w:left w:val="none" w:sz="0" w:space="0" w:color="auto"/>
            <w:bottom w:val="none" w:sz="0" w:space="0" w:color="auto"/>
            <w:right w:val="none" w:sz="0" w:space="0" w:color="auto"/>
          </w:divBdr>
        </w:div>
        <w:div w:id="656346957">
          <w:marLeft w:val="640"/>
          <w:marRight w:val="0"/>
          <w:marTop w:val="0"/>
          <w:marBottom w:val="0"/>
          <w:divBdr>
            <w:top w:val="none" w:sz="0" w:space="0" w:color="auto"/>
            <w:left w:val="none" w:sz="0" w:space="0" w:color="auto"/>
            <w:bottom w:val="none" w:sz="0" w:space="0" w:color="auto"/>
            <w:right w:val="none" w:sz="0" w:space="0" w:color="auto"/>
          </w:divBdr>
        </w:div>
        <w:div w:id="2104840977">
          <w:marLeft w:val="640"/>
          <w:marRight w:val="0"/>
          <w:marTop w:val="0"/>
          <w:marBottom w:val="0"/>
          <w:divBdr>
            <w:top w:val="none" w:sz="0" w:space="0" w:color="auto"/>
            <w:left w:val="none" w:sz="0" w:space="0" w:color="auto"/>
            <w:bottom w:val="none" w:sz="0" w:space="0" w:color="auto"/>
            <w:right w:val="none" w:sz="0" w:space="0" w:color="auto"/>
          </w:divBdr>
        </w:div>
        <w:div w:id="1109466547">
          <w:marLeft w:val="640"/>
          <w:marRight w:val="0"/>
          <w:marTop w:val="0"/>
          <w:marBottom w:val="0"/>
          <w:divBdr>
            <w:top w:val="none" w:sz="0" w:space="0" w:color="auto"/>
            <w:left w:val="none" w:sz="0" w:space="0" w:color="auto"/>
            <w:bottom w:val="none" w:sz="0" w:space="0" w:color="auto"/>
            <w:right w:val="none" w:sz="0" w:space="0" w:color="auto"/>
          </w:divBdr>
        </w:div>
        <w:div w:id="1676568249">
          <w:marLeft w:val="640"/>
          <w:marRight w:val="0"/>
          <w:marTop w:val="0"/>
          <w:marBottom w:val="0"/>
          <w:divBdr>
            <w:top w:val="none" w:sz="0" w:space="0" w:color="auto"/>
            <w:left w:val="none" w:sz="0" w:space="0" w:color="auto"/>
            <w:bottom w:val="none" w:sz="0" w:space="0" w:color="auto"/>
            <w:right w:val="none" w:sz="0" w:space="0" w:color="auto"/>
          </w:divBdr>
        </w:div>
        <w:div w:id="11221945">
          <w:marLeft w:val="640"/>
          <w:marRight w:val="0"/>
          <w:marTop w:val="0"/>
          <w:marBottom w:val="0"/>
          <w:divBdr>
            <w:top w:val="none" w:sz="0" w:space="0" w:color="auto"/>
            <w:left w:val="none" w:sz="0" w:space="0" w:color="auto"/>
            <w:bottom w:val="none" w:sz="0" w:space="0" w:color="auto"/>
            <w:right w:val="none" w:sz="0" w:space="0" w:color="auto"/>
          </w:divBdr>
        </w:div>
        <w:div w:id="944658370">
          <w:marLeft w:val="640"/>
          <w:marRight w:val="0"/>
          <w:marTop w:val="0"/>
          <w:marBottom w:val="0"/>
          <w:divBdr>
            <w:top w:val="none" w:sz="0" w:space="0" w:color="auto"/>
            <w:left w:val="none" w:sz="0" w:space="0" w:color="auto"/>
            <w:bottom w:val="none" w:sz="0" w:space="0" w:color="auto"/>
            <w:right w:val="none" w:sz="0" w:space="0" w:color="auto"/>
          </w:divBdr>
        </w:div>
        <w:div w:id="1050957493">
          <w:marLeft w:val="640"/>
          <w:marRight w:val="0"/>
          <w:marTop w:val="0"/>
          <w:marBottom w:val="0"/>
          <w:divBdr>
            <w:top w:val="none" w:sz="0" w:space="0" w:color="auto"/>
            <w:left w:val="none" w:sz="0" w:space="0" w:color="auto"/>
            <w:bottom w:val="none" w:sz="0" w:space="0" w:color="auto"/>
            <w:right w:val="none" w:sz="0" w:space="0" w:color="auto"/>
          </w:divBdr>
        </w:div>
        <w:div w:id="168101545">
          <w:marLeft w:val="640"/>
          <w:marRight w:val="0"/>
          <w:marTop w:val="0"/>
          <w:marBottom w:val="0"/>
          <w:divBdr>
            <w:top w:val="none" w:sz="0" w:space="0" w:color="auto"/>
            <w:left w:val="none" w:sz="0" w:space="0" w:color="auto"/>
            <w:bottom w:val="none" w:sz="0" w:space="0" w:color="auto"/>
            <w:right w:val="none" w:sz="0" w:space="0" w:color="auto"/>
          </w:divBdr>
        </w:div>
        <w:div w:id="49886806">
          <w:marLeft w:val="640"/>
          <w:marRight w:val="0"/>
          <w:marTop w:val="0"/>
          <w:marBottom w:val="0"/>
          <w:divBdr>
            <w:top w:val="none" w:sz="0" w:space="0" w:color="auto"/>
            <w:left w:val="none" w:sz="0" w:space="0" w:color="auto"/>
            <w:bottom w:val="none" w:sz="0" w:space="0" w:color="auto"/>
            <w:right w:val="none" w:sz="0" w:space="0" w:color="auto"/>
          </w:divBdr>
        </w:div>
        <w:div w:id="118303543">
          <w:marLeft w:val="640"/>
          <w:marRight w:val="0"/>
          <w:marTop w:val="0"/>
          <w:marBottom w:val="0"/>
          <w:divBdr>
            <w:top w:val="none" w:sz="0" w:space="0" w:color="auto"/>
            <w:left w:val="none" w:sz="0" w:space="0" w:color="auto"/>
            <w:bottom w:val="none" w:sz="0" w:space="0" w:color="auto"/>
            <w:right w:val="none" w:sz="0" w:space="0" w:color="auto"/>
          </w:divBdr>
        </w:div>
        <w:div w:id="1988389998">
          <w:marLeft w:val="640"/>
          <w:marRight w:val="0"/>
          <w:marTop w:val="0"/>
          <w:marBottom w:val="0"/>
          <w:divBdr>
            <w:top w:val="none" w:sz="0" w:space="0" w:color="auto"/>
            <w:left w:val="none" w:sz="0" w:space="0" w:color="auto"/>
            <w:bottom w:val="none" w:sz="0" w:space="0" w:color="auto"/>
            <w:right w:val="none" w:sz="0" w:space="0" w:color="auto"/>
          </w:divBdr>
        </w:div>
        <w:div w:id="1614894474">
          <w:marLeft w:val="640"/>
          <w:marRight w:val="0"/>
          <w:marTop w:val="0"/>
          <w:marBottom w:val="0"/>
          <w:divBdr>
            <w:top w:val="none" w:sz="0" w:space="0" w:color="auto"/>
            <w:left w:val="none" w:sz="0" w:space="0" w:color="auto"/>
            <w:bottom w:val="none" w:sz="0" w:space="0" w:color="auto"/>
            <w:right w:val="none" w:sz="0" w:space="0" w:color="auto"/>
          </w:divBdr>
        </w:div>
        <w:div w:id="508178071">
          <w:marLeft w:val="640"/>
          <w:marRight w:val="0"/>
          <w:marTop w:val="0"/>
          <w:marBottom w:val="0"/>
          <w:divBdr>
            <w:top w:val="none" w:sz="0" w:space="0" w:color="auto"/>
            <w:left w:val="none" w:sz="0" w:space="0" w:color="auto"/>
            <w:bottom w:val="none" w:sz="0" w:space="0" w:color="auto"/>
            <w:right w:val="none" w:sz="0" w:space="0" w:color="auto"/>
          </w:divBdr>
        </w:div>
        <w:div w:id="1830058147">
          <w:marLeft w:val="640"/>
          <w:marRight w:val="0"/>
          <w:marTop w:val="0"/>
          <w:marBottom w:val="0"/>
          <w:divBdr>
            <w:top w:val="none" w:sz="0" w:space="0" w:color="auto"/>
            <w:left w:val="none" w:sz="0" w:space="0" w:color="auto"/>
            <w:bottom w:val="none" w:sz="0" w:space="0" w:color="auto"/>
            <w:right w:val="none" w:sz="0" w:space="0" w:color="auto"/>
          </w:divBdr>
        </w:div>
        <w:div w:id="669530759">
          <w:marLeft w:val="640"/>
          <w:marRight w:val="0"/>
          <w:marTop w:val="0"/>
          <w:marBottom w:val="0"/>
          <w:divBdr>
            <w:top w:val="none" w:sz="0" w:space="0" w:color="auto"/>
            <w:left w:val="none" w:sz="0" w:space="0" w:color="auto"/>
            <w:bottom w:val="none" w:sz="0" w:space="0" w:color="auto"/>
            <w:right w:val="none" w:sz="0" w:space="0" w:color="auto"/>
          </w:divBdr>
        </w:div>
        <w:div w:id="2002461479">
          <w:marLeft w:val="640"/>
          <w:marRight w:val="0"/>
          <w:marTop w:val="0"/>
          <w:marBottom w:val="0"/>
          <w:divBdr>
            <w:top w:val="none" w:sz="0" w:space="0" w:color="auto"/>
            <w:left w:val="none" w:sz="0" w:space="0" w:color="auto"/>
            <w:bottom w:val="none" w:sz="0" w:space="0" w:color="auto"/>
            <w:right w:val="none" w:sz="0" w:space="0" w:color="auto"/>
          </w:divBdr>
        </w:div>
        <w:div w:id="310990017">
          <w:marLeft w:val="640"/>
          <w:marRight w:val="0"/>
          <w:marTop w:val="0"/>
          <w:marBottom w:val="0"/>
          <w:divBdr>
            <w:top w:val="none" w:sz="0" w:space="0" w:color="auto"/>
            <w:left w:val="none" w:sz="0" w:space="0" w:color="auto"/>
            <w:bottom w:val="none" w:sz="0" w:space="0" w:color="auto"/>
            <w:right w:val="none" w:sz="0" w:space="0" w:color="auto"/>
          </w:divBdr>
        </w:div>
        <w:div w:id="364793462">
          <w:marLeft w:val="640"/>
          <w:marRight w:val="0"/>
          <w:marTop w:val="0"/>
          <w:marBottom w:val="0"/>
          <w:divBdr>
            <w:top w:val="none" w:sz="0" w:space="0" w:color="auto"/>
            <w:left w:val="none" w:sz="0" w:space="0" w:color="auto"/>
            <w:bottom w:val="none" w:sz="0" w:space="0" w:color="auto"/>
            <w:right w:val="none" w:sz="0" w:space="0" w:color="auto"/>
          </w:divBdr>
        </w:div>
        <w:div w:id="519661081">
          <w:marLeft w:val="640"/>
          <w:marRight w:val="0"/>
          <w:marTop w:val="0"/>
          <w:marBottom w:val="0"/>
          <w:divBdr>
            <w:top w:val="none" w:sz="0" w:space="0" w:color="auto"/>
            <w:left w:val="none" w:sz="0" w:space="0" w:color="auto"/>
            <w:bottom w:val="none" w:sz="0" w:space="0" w:color="auto"/>
            <w:right w:val="none" w:sz="0" w:space="0" w:color="auto"/>
          </w:divBdr>
        </w:div>
        <w:div w:id="3289971">
          <w:marLeft w:val="640"/>
          <w:marRight w:val="0"/>
          <w:marTop w:val="0"/>
          <w:marBottom w:val="0"/>
          <w:divBdr>
            <w:top w:val="none" w:sz="0" w:space="0" w:color="auto"/>
            <w:left w:val="none" w:sz="0" w:space="0" w:color="auto"/>
            <w:bottom w:val="none" w:sz="0" w:space="0" w:color="auto"/>
            <w:right w:val="none" w:sz="0" w:space="0" w:color="auto"/>
          </w:divBdr>
        </w:div>
        <w:div w:id="1768110545">
          <w:marLeft w:val="640"/>
          <w:marRight w:val="0"/>
          <w:marTop w:val="0"/>
          <w:marBottom w:val="0"/>
          <w:divBdr>
            <w:top w:val="none" w:sz="0" w:space="0" w:color="auto"/>
            <w:left w:val="none" w:sz="0" w:space="0" w:color="auto"/>
            <w:bottom w:val="none" w:sz="0" w:space="0" w:color="auto"/>
            <w:right w:val="none" w:sz="0" w:space="0" w:color="auto"/>
          </w:divBdr>
        </w:div>
        <w:div w:id="305016387">
          <w:marLeft w:val="640"/>
          <w:marRight w:val="0"/>
          <w:marTop w:val="0"/>
          <w:marBottom w:val="0"/>
          <w:divBdr>
            <w:top w:val="none" w:sz="0" w:space="0" w:color="auto"/>
            <w:left w:val="none" w:sz="0" w:space="0" w:color="auto"/>
            <w:bottom w:val="none" w:sz="0" w:space="0" w:color="auto"/>
            <w:right w:val="none" w:sz="0" w:space="0" w:color="auto"/>
          </w:divBdr>
        </w:div>
        <w:div w:id="1144393757">
          <w:marLeft w:val="640"/>
          <w:marRight w:val="0"/>
          <w:marTop w:val="0"/>
          <w:marBottom w:val="0"/>
          <w:divBdr>
            <w:top w:val="none" w:sz="0" w:space="0" w:color="auto"/>
            <w:left w:val="none" w:sz="0" w:space="0" w:color="auto"/>
            <w:bottom w:val="none" w:sz="0" w:space="0" w:color="auto"/>
            <w:right w:val="none" w:sz="0" w:space="0" w:color="auto"/>
          </w:divBdr>
        </w:div>
        <w:div w:id="1168902381">
          <w:marLeft w:val="640"/>
          <w:marRight w:val="0"/>
          <w:marTop w:val="0"/>
          <w:marBottom w:val="0"/>
          <w:divBdr>
            <w:top w:val="none" w:sz="0" w:space="0" w:color="auto"/>
            <w:left w:val="none" w:sz="0" w:space="0" w:color="auto"/>
            <w:bottom w:val="none" w:sz="0" w:space="0" w:color="auto"/>
            <w:right w:val="none" w:sz="0" w:space="0" w:color="auto"/>
          </w:divBdr>
        </w:div>
        <w:div w:id="70978422">
          <w:marLeft w:val="640"/>
          <w:marRight w:val="0"/>
          <w:marTop w:val="0"/>
          <w:marBottom w:val="0"/>
          <w:divBdr>
            <w:top w:val="none" w:sz="0" w:space="0" w:color="auto"/>
            <w:left w:val="none" w:sz="0" w:space="0" w:color="auto"/>
            <w:bottom w:val="none" w:sz="0" w:space="0" w:color="auto"/>
            <w:right w:val="none" w:sz="0" w:space="0" w:color="auto"/>
          </w:divBdr>
        </w:div>
        <w:div w:id="1234773999">
          <w:marLeft w:val="640"/>
          <w:marRight w:val="0"/>
          <w:marTop w:val="0"/>
          <w:marBottom w:val="0"/>
          <w:divBdr>
            <w:top w:val="none" w:sz="0" w:space="0" w:color="auto"/>
            <w:left w:val="none" w:sz="0" w:space="0" w:color="auto"/>
            <w:bottom w:val="none" w:sz="0" w:space="0" w:color="auto"/>
            <w:right w:val="none" w:sz="0" w:space="0" w:color="auto"/>
          </w:divBdr>
        </w:div>
        <w:div w:id="130483071">
          <w:marLeft w:val="640"/>
          <w:marRight w:val="0"/>
          <w:marTop w:val="0"/>
          <w:marBottom w:val="0"/>
          <w:divBdr>
            <w:top w:val="none" w:sz="0" w:space="0" w:color="auto"/>
            <w:left w:val="none" w:sz="0" w:space="0" w:color="auto"/>
            <w:bottom w:val="none" w:sz="0" w:space="0" w:color="auto"/>
            <w:right w:val="none" w:sz="0" w:space="0" w:color="auto"/>
          </w:divBdr>
        </w:div>
        <w:div w:id="546992736">
          <w:marLeft w:val="640"/>
          <w:marRight w:val="0"/>
          <w:marTop w:val="0"/>
          <w:marBottom w:val="0"/>
          <w:divBdr>
            <w:top w:val="none" w:sz="0" w:space="0" w:color="auto"/>
            <w:left w:val="none" w:sz="0" w:space="0" w:color="auto"/>
            <w:bottom w:val="none" w:sz="0" w:space="0" w:color="auto"/>
            <w:right w:val="none" w:sz="0" w:space="0" w:color="auto"/>
          </w:divBdr>
        </w:div>
        <w:div w:id="1930460533">
          <w:marLeft w:val="640"/>
          <w:marRight w:val="0"/>
          <w:marTop w:val="0"/>
          <w:marBottom w:val="0"/>
          <w:divBdr>
            <w:top w:val="none" w:sz="0" w:space="0" w:color="auto"/>
            <w:left w:val="none" w:sz="0" w:space="0" w:color="auto"/>
            <w:bottom w:val="none" w:sz="0" w:space="0" w:color="auto"/>
            <w:right w:val="none" w:sz="0" w:space="0" w:color="auto"/>
          </w:divBdr>
        </w:div>
        <w:div w:id="300236375">
          <w:marLeft w:val="640"/>
          <w:marRight w:val="0"/>
          <w:marTop w:val="0"/>
          <w:marBottom w:val="0"/>
          <w:divBdr>
            <w:top w:val="none" w:sz="0" w:space="0" w:color="auto"/>
            <w:left w:val="none" w:sz="0" w:space="0" w:color="auto"/>
            <w:bottom w:val="none" w:sz="0" w:space="0" w:color="auto"/>
            <w:right w:val="none" w:sz="0" w:space="0" w:color="auto"/>
          </w:divBdr>
        </w:div>
        <w:div w:id="882014364">
          <w:marLeft w:val="640"/>
          <w:marRight w:val="0"/>
          <w:marTop w:val="0"/>
          <w:marBottom w:val="0"/>
          <w:divBdr>
            <w:top w:val="none" w:sz="0" w:space="0" w:color="auto"/>
            <w:left w:val="none" w:sz="0" w:space="0" w:color="auto"/>
            <w:bottom w:val="none" w:sz="0" w:space="0" w:color="auto"/>
            <w:right w:val="none" w:sz="0" w:space="0" w:color="auto"/>
          </w:divBdr>
        </w:div>
        <w:div w:id="851189061">
          <w:marLeft w:val="640"/>
          <w:marRight w:val="0"/>
          <w:marTop w:val="0"/>
          <w:marBottom w:val="0"/>
          <w:divBdr>
            <w:top w:val="none" w:sz="0" w:space="0" w:color="auto"/>
            <w:left w:val="none" w:sz="0" w:space="0" w:color="auto"/>
            <w:bottom w:val="none" w:sz="0" w:space="0" w:color="auto"/>
            <w:right w:val="none" w:sz="0" w:space="0" w:color="auto"/>
          </w:divBdr>
        </w:div>
        <w:div w:id="1798797992">
          <w:marLeft w:val="640"/>
          <w:marRight w:val="0"/>
          <w:marTop w:val="0"/>
          <w:marBottom w:val="0"/>
          <w:divBdr>
            <w:top w:val="none" w:sz="0" w:space="0" w:color="auto"/>
            <w:left w:val="none" w:sz="0" w:space="0" w:color="auto"/>
            <w:bottom w:val="none" w:sz="0" w:space="0" w:color="auto"/>
            <w:right w:val="none" w:sz="0" w:space="0" w:color="auto"/>
          </w:divBdr>
        </w:div>
        <w:div w:id="609553308">
          <w:marLeft w:val="640"/>
          <w:marRight w:val="0"/>
          <w:marTop w:val="0"/>
          <w:marBottom w:val="0"/>
          <w:divBdr>
            <w:top w:val="none" w:sz="0" w:space="0" w:color="auto"/>
            <w:left w:val="none" w:sz="0" w:space="0" w:color="auto"/>
            <w:bottom w:val="none" w:sz="0" w:space="0" w:color="auto"/>
            <w:right w:val="none" w:sz="0" w:space="0" w:color="auto"/>
          </w:divBdr>
        </w:div>
        <w:div w:id="2011367254">
          <w:marLeft w:val="640"/>
          <w:marRight w:val="0"/>
          <w:marTop w:val="0"/>
          <w:marBottom w:val="0"/>
          <w:divBdr>
            <w:top w:val="none" w:sz="0" w:space="0" w:color="auto"/>
            <w:left w:val="none" w:sz="0" w:space="0" w:color="auto"/>
            <w:bottom w:val="none" w:sz="0" w:space="0" w:color="auto"/>
            <w:right w:val="none" w:sz="0" w:space="0" w:color="auto"/>
          </w:divBdr>
        </w:div>
        <w:div w:id="2009865006">
          <w:marLeft w:val="640"/>
          <w:marRight w:val="0"/>
          <w:marTop w:val="0"/>
          <w:marBottom w:val="0"/>
          <w:divBdr>
            <w:top w:val="none" w:sz="0" w:space="0" w:color="auto"/>
            <w:left w:val="none" w:sz="0" w:space="0" w:color="auto"/>
            <w:bottom w:val="none" w:sz="0" w:space="0" w:color="auto"/>
            <w:right w:val="none" w:sz="0" w:space="0" w:color="auto"/>
          </w:divBdr>
        </w:div>
      </w:divsChild>
    </w:div>
    <w:div w:id="1063680568">
      <w:bodyDiv w:val="1"/>
      <w:marLeft w:val="0"/>
      <w:marRight w:val="0"/>
      <w:marTop w:val="0"/>
      <w:marBottom w:val="0"/>
      <w:divBdr>
        <w:top w:val="none" w:sz="0" w:space="0" w:color="auto"/>
        <w:left w:val="none" w:sz="0" w:space="0" w:color="auto"/>
        <w:bottom w:val="none" w:sz="0" w:space="0" w:color="auto"/>
        <w:right w:val="none" w:sz="0" w:space="0" w:color="auto"/>
      </w:divBdr>
      <w:divsChild>
        <w:div w:id="1857427108">
          <w:marLeft w:val="640"/>
          <w:marRight w:val="0"/>
          <w:marTop w:val="0"/>
          <w:marBottom w:val="0"/>
          <w:divBdr>
            <w:top w:val="none" w:sz="0" w:space="0" w:color="auto"/>
            <w:left w:val="none" w:sz="0" w:space="0" w:color="auto"/>
            <w:bottom w:val="none" w:sz="0" w:space="0" w:color="auto"/>
            <w:right w:val="none" w:sz="0" w:space="0" w:color="auto"/>
          </w:divBdr>
        </w:div>
        <w:div w:id="231962995">
          <w:marLeft w:val="640"/>
          <w:marRight w:val="0"/>
          <w:marTop w:val="0"/>
          <w:marBottom w:val="0"/>
          <w:divBdr>
            <w:top w:val="none" w:sz="0" w:space="0" w:color="auto"/>
            <w:left w:val="none" w:sz="0" w:space="0" w:color="auto"/>
            <w:bottom w:val="none" w:sz="0" w:space="0" w:color="auto"/>
            <w:right w:val="none" w:sz="0" w:space="0" w:color="auto"/>
          </w:divBdr>
        </w:div>
        <w:div w:id="1599294029">
          <w:marLeft w:val="640"/>
          <w:marRight w:val="0"/>
          <w:marTop w:val="0"/>
          <w:marBottom w:val="0"/>
          <w:divBdr>
            <w:top w:val="none" w:sz="0" w:space="0" w:color="auto"/>
            <w:left w:val="none" w:sz="0" w:space="0" w:color="auto"/>
            <w:bottom w:val="none" w:sz="0" w:space="0" w:color="auto"/>
            <w:right w:val="none" w:sz="0" w:space="0" w:color="auto"/>
          </w:divBdr>
        </w:div>
        <w:div w:id="257258303">
          <w:marLeft w:val="640"/>
          <w:marRight w:val="0"/>
          <w:marTop w:val="0"/>
          <w:marBottom w:val="0"/>
          <w:divBdr>
            <w:top w:val="none" w:sz="0" w:space="0" w:color="auto"/>
            <w:left w:val="none" w:sz="0" w:space="0" w:color="auto"/>
            <w:bottom w:val="none" w:sz="0" w:space="0" w:color="auto"/>
            <w:right w:val="none" w:sz="0" w:space="0" w:color="auto"/>
          </w:divBdr>
        </w:div>
        <w:div w:id="1701517656">
          <w:marLeft w:val="640"/>
          <w:marRight w:val="0"/>
          <w:marTop w:val="0"/>
          <w:marBottom w:val="0"/>
          <w:divBdr>
            <w:top w:val="none" w:sz="0" w:space="0" w:color="auto"/>
            <w:left w:val="none" w:sz="0" w:space="0" w:color="auto"/>
            <w:bottom w:val="none" w:sz="0" w:space="0" w:color="auto"/>
            <w:right w:val="none" w:sz="0" w:space="0" w:color="auto"/>
          </w:divBdr>
        </w:div>
        <w:div w:id="1273829128">
          <w:marLeft w:val="640"/>
          <w:marRight w:val="0"/>
          <w:marTop w:val="0"/>
          <w:marBottom w:val="0"/>
          <w:divBdr>
            <w:top w:val="none" w:sz="0" w:space="0" w:color="auto"/>
            <w:left w:val="none" w:sz="0" w:space="0" w:color="auto"/>
            <w:bottom w:val="none" w:sz="0" w:space="0" w:color="auto"/>
            <w:right w:val="none" w:sz="0" w:space="0" w:color="auto"/>
          </w:divBdr>
        </w:div>
        <w:div w:id="493180823">
          <w:marLeft w:val="640"/>
          <w:marRight w:val="0"/>
          <w:marTop w:val="0"/>
          <w:marBottom w:val="0"/>
          <w:divBdr>
            <w:top w:val="none" w:sz="0" w:space="0" w:color="auto"/>
            <w:left w:val="none" w:sz="0" w:space="0" w:color="auto"/>
            <w:bottom w:val="none" w:sz="0" w:space="0" w:color="auto"/>
            <w:right w:val="none" w:sz="0" w:space="0" w:color="auto"/>
          </w:divBdr>
        </w:div>
        <w:div w:id="1893033358">
          <w:marLeft w:val="640"/>
          <w:marRight w:val="0"/>
          <w:marTop w:val="0"/>
          <w:marBottom w:val="0"/>
          <w:divBdr>
            <w:top w:val="none" w:sz="0" w:space="0" w:color="auto"/>
            <w:left w:val="none" w:sz="0" w:space="0" w:color="auto"/>
            <w:bottom w:val="none" w:sz="0" w:space="0" w:color="auto"/>
            <w:right w:val="none" w:sz="0" w:space="0" w:color="auto"/>
          </w:divBdr>
        </w:div>
        <w:div w:id="771360879">
          <w:marLeft w:val="640"/>
          <w:marRight w:val="0"/>
          <w:marTop w:val="0"/>
          <w:marBottom w:val="0"/>
          <w:divBdr>
            <w:top w:val="none" w:sz="0" w:space="0" w:color="auto"/>
            <w:left w:val="none" w:sz="0" w:space="0" w:color="auto"/>
            <w:bottom w:val="none" w:sz="0" w:space="0" w:color="auto"/>
            <w:right w:val="none" w:sz="0" w:space="0" w:color="auto"/>
          </w:divBdr>
        </w:div>
        <w:div w:id="77753857">
          <w:marLeft w:val="640"/>
          <w:marRight w:val="0"/>
          <w:marTop w:val="0"/>
          <w:marBottom w:val="0"/>
          <w:divBdr>
            <w:top w:val="none" w:sz="0" w:space="0" w:color="auto"/>
            <w:left w:val="none" w:sz="0" w:space="0" w:color="auto"/>
            <w:bottom w:val="none" w:sz="0" w:space="0" w:color="auto"/>
            <w:right w:val="none" w:sz="0" w:space="0" w:color="auto"/>
          </w:divBdr>
        </w:div>
        <w:div w:id="1458141833">
          <w:marLeft w:val="640"/>
          <w:marRight w:val="0"/>
          <w:marTop w:val="0"/>
          <w:marBottom w:val="0"/>
          <w:divBdr>
            <w:top w:val="none" w:sz="0" w:space="0" w:color="auto"/>
            <w:left w:val="none" w:sz="0" w:space="0" w:color="auto"/>
            <w:bottom w:val="none" w:sz="0" w:space="0" w:color="auto"/>
            <w:right w:val="none" w:sz="0" w:space="0" w:color="auto"/>
          </w:divBdr>
        </w:div>
        <w:div w:id="2085757397">
          <w:marLeft w:val="640"/>
          <w:marRight w:val="0"/>
          <w:marTop w:val="0"/>
          <w:marBottom w:val="0"/>
          <w:divBdr>
            <w:top w:val="none" w:sz="0" w:space="0" w:color="auto"/>
            <w:left w:val="none" w:sz="0" w:space="0" w:color="auto"/>
            <w:bottom w:val="none" w:sz="0" w:space="0" w:color="auto"/>
            <w:right w:val="none" w:sz="0" w:space="0" w:color="auto"/>
          </w:divBdr>
        </w:div>
        <w:div w:id="1801263685">
          <w:marLeft w:val="640"/>
          <w:marRight w:val="0"/>
          <w:marTop w:val="0"/>
          <w:marBottom w:val="0"/>
          <w:divBdr>
            <w:top w:val="none" w:sz="0" w:space="0" w:color="auto"/>
            <w:left w:val="none" w:sz="0" w:space="0" w:color="auto"/>
            <w:bottom w:val="none" w:sz="0" w:space="0" w:color="auto"/>
            <w:right w:val="none" w:sz="0" w:space="0" w:color="auto"/>
          </w:divBdr>
        </w:div>
        <w:div w:id="1545099436">
          <w:marLeft w:val="640"/>
          <w:marRight w:val="0"/>
          <w:marTop w:val="0"/>
          <w:marBottom w:val="0"/>
          <w:divBdr>
            <w:top w:val="none" w:sz="0" w:space="0" w:color="auto"/>
            <w:left w:val="none" w:sz="0" w:space="0" w:color="auto"/>
            <w:bottom w:val="none" w:sz="0" w:space="0" w:color="auto"/>
            <w:right w:val="none" w:sz="0" w:space="0" w:color="auto"/>
          </w:divBdr>
        </w:div>
        <w:div w:id="1661154462">
          <w:marLeft w:val="640"/>
          <w:marRight w:val="0"/>
          <w:marTop w:val="0"/>
          <w:marBottom w:val="0"/>
          <w:divBdr>
            <w:top w:val="none" w:sz="0" w:space="0" w:color="auto"/>
            <w:left w:val="none" w:sz="0" w:space="0" w:color="auto"/>
            <w:bottom w:val="none" w:sz="0" w:space="0" w:color="auto"/>
            <w:right w:val="none" w:sz="0" w:space="0" w:color="auto"/>
          </w:divBdr>
        </w:div>
        <w:div w:id="721372618">
          <w:marLeft w:val="640"/>
          <w:marRight w:val="0"/>
          <w:marTop w:val="0"/>
          <w:marBottom w:val="0"/>
          <w:divBdr>
            <w:top w:val="none" w:sz="0" w:space="0" w:color="auto"/>
            <w:left w:val="none" w:sz="0" w:space="0" w:color="auto"/>
            <w:bottom w:val="none" w:sz="0" w:space="0" w:color="auto"/>
            <w:right w:val="none" w:sz="0" w:space="0" w:color="auto"/>
          </w:divBdr>
        </w:div>
        <w:div w:id="1857380491">
          <w:marLeft w:val="640"/>
          <w:marRight w:val="0"/>
          <w:marTop w:val="0"/>
          <w:marBottom w:val="0"/>
          <w:divBdr>
            <w:top w:val="none" w:sz="0" w:space="0" w:color="auto"/>
            <w:left w:val="none" w:sz="0" w:space="0" w:color="auto"/>
            <w:bottom w:val="none" w:sz="0" w:space="0" w:color="auto"/>
            <w:right w:val="none" w:sz="0" w:space="0" w:color="auto"/>
          </w:divBdr>
        </w:div>
        <w:div w:id="1630432985">
          <w:marLeft w:val="640"/>
          <w:marRight w:val="0"/>
          <w:marTop w:val="0"/>
          <w:marBottom w:val="0"/>
          <w:divBdr>
            <w:top w:val="none" w:sz="0" w:space="0" w:color="auto"/>
            <w:left w:val="none" w:sz="0" w:space="0" w:color="auto"/>
            <w:bottom w:val="none" w:sz="0" w:space="0" w:color="auto"/>
            <w:right w:val="none" w:sz="0" w:space="0" w:color="auto"/>
          </w:divBdr>
        </w:div>
        <w:div w:id="506486448">
          <w:marLeft w:val="640"/>
          <w:marRight w:val="0"/>
          <w:marTop w:val="0"/>
          <w:marBottom w:val="0"/>
          <w:divBdr>
            <w:top w:val="none" w:sz="0" w:space="0" w:color="auto"/>
            <w:left w:val="none" w:sz="0" w:space="0" w:color="auto"/>
            <w:bottom w:val="none" w:sz="0" w:space="0" w:color="auto"/>
            <w:right w:val="none" w:sz="0" w:space="0" w:color="auto"/>
          </w:divBdr>
        </w:div>
        <w:div w:id="494608756">
          <w:marLeft w:val="640"/>
          <w:marRight w:val="0"/>
          <w:marTop w:val="0"/>
          <w:marBottom w:val="0"/>
          <w:divBdr>
            <w:top w:val="none" w:sz="0" w:space="0" w:color="auto"/>
            <w:left w:val="none" w:sz="0" w:space="0" w:color="auto"/>
            <w:bottom w:val="none" w:sz="0" w:space="0" w:color="auto"/>
            <w:right w:val="none" w:sz="0" w:space="0" w:color="auto"/>
          </w:divBdr>
        </w:div>
        <w:div w:id="1901596683">
          <w:marLeft w:val="640"/>
          <w:marRight w:val="0"/>
          <w:marTop w:val="0"/>
          <w:marBottom w:val="0"/>
          <w:divBdr>
            <w:top w:val="none" w:sz="0" w:space="0" w:color="auto"/>
            <w:left w:val="none" w:sz="0" w:space="0" w:color="auto"/>
            <w:bottom w:val="none" w:sz="0" w:space="0" w:color="auto"/>
            <w:right w:val="none" w:sz="0" w:space="0" w:color="auto"/>
          </w:divBdr>
        </w:div>
        <w:div w:id="348221550">
          <w:marLeft w:val="640"/>
          <w:marRight w:val="0"/>
          <w:marTop w:val="0"/>
          <w:marBottom w:val="0"/>
          <w:divBdr>
            <w:top w:val="none" w:sz="0" w:space="0" w:color="auto"/>
            <w:left w:val="none" w:sz="0" w:space="0" w:color="auto"/>
            <w:bottom w:val="none" w:sz="0" w:space="0" w:color="auto"/>
            <w:right w:val="none" w:sz="0" w:space="0" w:color="auto"/>
          </w:divBdr>
        </w:div>
        <w:div w:id="1330791104">
          <w:marLeft w:val="640"/>
          <w:marRight w:val="0"/>
          <w:marTop w:val="0"/>
          <w:marBottom w:val="0"/>
          <w:divBdr>
            <w:top w:val="none" w:sz="0" w:space="0" w:color="auto"/>
            <w:left w:val="none" w:sz="0" w:space="0" w:color="auto"/>
            <w:bottom w:val="none" w:sz="0" w:space="0" w:color="auto"/>
            <w:right w:val="none" w:sz="0" w:space="0" w:color="auto"/>
          </w:divBdr>
        </w:div>
        <w:div w:id="1839032683">
          <w:marLeft w:val="640"/>
          <w:marRight w:val="0"/>
          <w:marTop w:val="0"/>
          <w:marBottom w:val="0"/>
          <w:divBdr>
            <w:top w:val="none" w:sz="0" w:space="0" w:color="auto"/>
            <w:left w:val="none" w:sz="0" w:space="0" w:color="auto"/>
            <w:bottom w:val="none" w:sz="0" w:space="0" w:color="auto"/>
            <w:right w:val="none" w:sz="0" w:space="0" w:color="auto"/>
          </w:divBdr>
        </w:div>
        <w:div w:id="1390616222">
          <w:marLeft w:val="640"/>
          <w:marRight w:val="0"/>
          <w:marTop w:val="0"/>
          <w:marBottom w:val="0"/>
          <w:divBdr>
            <w:top w:val="none" w:sz="0" w:space="0" w:color="auto"/>
            <w:left w:val="none" w:sz="0" w:space="0" w:color="auto"/>
            <w:bottom w:val="none" w:sz="0" w:space="0" w:color="auto"/>
            <w:right w:val="none" w:sz="0" w:space="0" w:color="auto"/>
          </w:divBdr>
        </w:div>
        <w:div w:id="753358493">
          <w:marLeft w:val="640"/>
          <w:marRight w:val="0"/>
          <w:marTop w:val="0"/>
          <w:marBottom w:val="0"/>
          <w:divBdr>
            <w:top w:val="none" w:sz="0" w:space="0" w:color="auto"/>
            <w:left w:val="none" w:sz="0" w:space="0" w:color="auto"/>
            <w:bottom w:val="none" w:sz="0" w:space="0" w:color="auto"/>
            <w:right w:val="none" w:sz="0" w:space="0" w:color="auto"/>
          </w:divBdr>
        </w:div>
        <w:div w:id="1672028679">
          <w:marLeft w:val="640"/>
          <w:marRight w:val="0"/>
          <w:marTop w:val="0"/>
          <w:marBottom w:val="0"/>
          <w:divBdr>
            <w:top w:val="none" w:sz="0" w:space="0" w:color="auto"/>
            <w:left w:val="none" w:sz="0" w:space="0" w:color="auto"/>
            <w:bottom w:val="none" w:sz="0" w:space="0" w:color="auto"/>
            <w:right w:val="none" w:sz="0" w:space="0" w:color="auto"/>
          </w:divBdr>
        </w:div>
        <w:div w:id="2078624884">
          <w:marLeft w:val="640"/>
          <w:marRight w:val="0"/>
          <w:marTop w:val="0"/>
          <w:marBottom w:val="0"/>
          <w:divBdr>
            <w:top w:val="none" w:sz="0" w:space="0" w:color="auto"/>
            <w:left w:val="none" w:sz="0" w:space="0" w:color="auto"/>
            <w:bottom w:val="none" w:sz="0" w:space="0" w:color="auto"/>
            <w:right w:val="none" w:sz="0" w:space="0" w:color="auto"/>
          </w:divBdr>
        </w:div>
        <w:div w:id="181942787">
          <w:marLeft w:val="640"/>
          <w:marRight w:val="0"/>
          <w:marTop w:val="0"/>
          <w:marBottom w:val="0"/>
          <w:divBdr>
            <w:top w:val="none" w:sz="0" w:space="0" w:color="auto"/>
            <w:left w:val="none" w:sz="0" w:space="0" w:color="auto"/>
            <w:bottom w:val="none" w:sz="0" w:space="0" w:color="auto"/>
            <w:right w:val="none" w:sz="0" w:space="0" w:color="auto"/>
          </w:divBdr>
        </w:div>
        <w:div w:id="746270341">
          <w:marLeft w:val="640"/>
          <w:marRight w:val="0"/>
          <w:marTop w:val="0"/>
          <w:marBottom w:val="0"/>
          <w:divBdr>
            <w:top w:val="none" w:sz="0" w:space="0" w:color="auto"/>
            <w:left w:val="none" w:sz="0" w:space="0" w:color="auto"/>
            <w:bottom w:val="none" w:sz="0" w:space="0" w:color="auto"/>
            <w:right w:val="none" w:sz="0" w:space="0" w:color="auto"/>
          </w:divBdr>
        </w:div>
        <w:div w:id="811292221">
          <w:marLeft w:val="640"/>
          <w:marRight w:val="0"/>
          <w:marTop w:val="0"/>
          <w:marBottom w:val="0"/>
          <w:divBdr>
            <w:top w:val="none" w:sz="0" w:space="0" w:color="auto"/>
            <w:left w:val="none" w:sz="0" w:space="0" w:color="auto"/>
            <w:bottom w:val="none" w:sz="0" w:space="0" w:color="auto"/>
            <w:right w:val="none" w:sz="0" w:space="0" w:color="auto"/>
          </w:divBdr>
        </w:div>
        <w:div w:id="1976715987">
          <w:marLeft w:val="640"/>
          <w:marRight w:val="0"/>
          <w:marTop w:val="0"/>
          <w:marBottom w:val="0"/>
          <w:divBdr>
            <w:top w:val="none" w:sz="0" w:space="0" w:color="auto"/>
            <w:left w:val="none" w:sz="0" w:space="0" w:color="auto"/>
            <w:bottom w:val="none" w:sz="0" w:space="0" w:color="auto"/>
            <w:right w:val="none" w:sz="0" w:space="0" w:color="auto"/>
          </w:divBdr>
        </w:div>
        <w:div w:id="783114854">
          <w:marLeft w:val="640"/>
          <w:marRight w:val="0"/>
          <w:marTop w:val="0"/>
          <w:marBottom w:val="0"/>
          <w:divBdr>
            <w:top w:val="none" w:sz="0" w:space="0" w:color="auto"/>
            <w:left w:val="none" w:sz="0" w:space="0" w:color="auto"/>
            <w:bottom w:val="none" w:sz="0" w:space="0" w:color="auto"/>
            <w:right w:val="none" w:sz="0" w:space="0" w:color="auto"/>
          </w:divBdr>
        </w:div>
        <w:div w:id="168641270">
          <w:marLeft w:val="640"/>
          <w:marRight w:val="0"/>
          <w:marTop w:val="0"/>
          <w:marBottom w:val="0"/>
          <w:divBdr>
            <w:top w:val="none" w:sz="0" w:space="0" w:color="auto"/>
            <w:left w:val="none" w:sz="0" w:space="0" w:color="auto"/>
            <w:bottom w:val="none" w:sz="0" w:space="0" w:color="auto"/>
            <w:right w:val="none" w:sz="0" w:space="0" w:color="auto"/>
          </w:divBdr>
        </w:div>
        <w:div w:id="1859005384">
          <w:marLeft w:val="640"/>
          <w:marRight w:val="0"/>
          <w:marTop w:val="0"/>
          <w:marBottom w:val="0"/>
          <w:divBdr>
            <w:top w:val="none" w:sz="0" w:space="0" w:color="auto"/>
            <w:left w:val="none" w:sz="0" w:space="0" w:color="auto"/>
            <w:bottom w:val="none" w:sz="0" w:space="0" w:color="auto"/>
            <w:right w:val="none" w:sz="0" w:space="0" w:color="auto"/>
          </w:divBdr>
        </w:div>
        <w:div w:id="505706610">
          <w:marLeft w:val="640"/>
          <w:marRight w:val="0"/>
          <w:marTop w:val="0"/>
          <w:marBottom w:val="0"/>
          <w:divBdr>
            <w:top w:val="none" w:sz="0" w:space="0" w:color="auto"/>
            <w:left w:val="none" w:sz="0" w:space="0" w:color="auto"/>
            <w:bottom w:val="none" w:sz="0" w:space="0" w:color="auto"/>
            <w:right w:val="none" w:sz="0" w:space="0" w:color="auto"/>
          </w:divBdr>
        </w:div>
        <w:div w:id="1636642722">
          <w:marLeft w:val="640"/>
          <w:marRight w:val="0"/>
          <w:marTop w:val="0"/>
          <w:marBottom w:val="0"/>
          <w:divBdr>
            <w:top w:val="none" w:sz="0" w:space="0" w:color="auto"/>
            <w:left w:val="none" w:sz="0" w:space="0" w:color="auto"/>
            <w:bottom w:val="none" w:sz="0" w:space="0" w:color="auto"/>
            <w:right w:val="none" w:sz="0" w:space="0" w:color="auto"/>
          </w:divBdr>
        </w:div>
        <w:div w:id="2009864532">
          <w:marLeft w:val="640"/>
          <w:marRight w:val="0"/>
          <w:marTop w:val="0"/>
          <w:marBottom w:val="0"/>
          <w:divBdr>
            <w:top w:val="none" w:sz="0" w:space="0" w:color="auto"/>
            <w:left w:val="none" w:sz="0" w:space="0" w:color="auto"/>
            <w:bottom w:val="none" w:sz="0" w:space="0" w:color="auto"/>
            <w:right w:val="none" w:sz="0" w:space="0" w:color="auto"/>
          </w:divBdr>
        </w:div>
      </w:divsChild>
    </w:div>
    <w:div w:id="1070234304">
      <w:bodyDiv w:val="1"/>
      <w:marLeft w:val="0"/>
      <w:marRight w:val="0"/>
      <w:marTop w:val="0"/>
      <w:marBottom w:val="0"/>
      <w:divBdr>
        <w:top w:val="none" w:sz="0" w:space="0" w:color="auto"/>
        <w:left w:val="none" w:sz="0" w:space="0" w:color="auto"/>
        <w:bottom w:val="none" w:sz="0" w:space="0" w:color="auto"/>
        <w:right w:val="none" w:sz="0" w:space="0" w:color="auto"/>
      </w:divBdr>
      <w:divsChild>
        <w:div w:id="1031691460">
          <w:marLeft w:val="640"/>
          <w:marRight w:val="0"/>
          <w:marTop w:val="0"/>
          <w:marBottom w:val="0"/>
          <w:divBdr>
            <w:top w:val="none" w:sz="0" w:space="0" w:color="auto"/>
            <w:left w:val="none" w:sz="0" w:space="0" w:color="auto"/>
            <w:bottom w:val="none" w:sz="0" w:space="0" w:color="auto"/>
            <w:right w:val="none" w:sz="0" w:space="0" w:color="auto"/>
          </w:divBdr>
        </w:div>
        <w:div w:id="1928078028">
          <w:marLeft w:val="640"/>
          <w:marRight w:val="0"/>
          <w:marTop w:val="0"/>
          <w:marBottom w:val="0"/>
          <w:divBdr>
            <w:top w:val="none" w:sz="0" w:space="0" w:color="auto"/>
            <w:left w:val="none" w:sz="0" w:space="0" w:color="auto"/>
            <w:bottom w:val="none" w:sz="0" w:space="0" w:color="auto"/>
            <w:right w:val="none" w:sz="0" w:space="0" w:color="auto"/>
          </w:divBdr>
        </w:div>
        <w:div w:id="2077780773">
          <w:marLeft w:val="640"/>
          <w:marRight w:val="0"/>
          <w:marTop w:val="0"/>
          <w:marBottom w:val="0"/>
          <w:divBdr>
            <w:top w:val="none" w:sz="0" w:space="0" w:color="auto"/>
            <w:left w:val="none" w:sz="0" w:space="0" w:color="auto"/>
            <w:bottom w:val="none" w:sz="0" w:space="0" w:color="auto"/>
            <w:right w:val="none" w:sz="0" w:space="0" w:color="auto"/>
          </w:divBdr>
        </w:div>
        <w:div w:id="622200741">
          <w:marLeft w:val="640"/>
          <w:marRight w:val="0"/>
          <w:marTop w:val="0"/>
          <w:marBottom w:val="0"/>
          <w:divBdr>
            <w:top w:val="none" w:sz="0" w:space="0" w:color="auto"/>
            <w:left w:val="none" w:sz="0" w:space="0" w:color="auto"/>
            <w:bottom w:val="none" w:sz="0" w:space="0" w:color="auto"/>
            <w:right w:val="none" w:sz="0" w:space="0" w:color="auto"/>
          </w:divBdr>
        </w:div>
        <w:div w:id="1045062670">
          <w:marLeft w:val="640"/>
          <w:marRight w:val="0"/>
          <w:marTop w:val="0"/>
          <w:marBottom w:val="0"/>
          <w:divBdr>
            <w:top w:val="none" w:sz="0" w:space="0" w:color="auto"/>
            <w:left w:val="none" w:sz="0" w:space="0" w:color="auto"/>
            <w:bottom w:val="none" w:sz="0" w:space="0" w:color="auto"/>
            <w:right w:val="none" w:sz="0" w:space="0" w:color="auto"/>
          </w:divBdr>
        </w:div>
        <w:div w:id="226846941">
          <w:marLeft w:val="640"/>
          <w:marRight w:val="0"/>
          <w:marTop w:val="0"/>
          <w:marBottom w:val="0"/>
          <w:divBdr>
            <w:top w:val="none" w:sz="0" w:space="0" w:color="auto"/>
            <w:left w:val="none" w:sz="0" w:space="0" w:color="auto"/>
            <w:bottom w:val="none" w:sz="0" w:space="0" w:color="auto"/>
            <w:right w:val="none" w:sz="0" w:space="0" w:color="auto"/>
          </w:divBdr>
        </w:div>
        <w:div w:id="2063213993">
          <w:marLeft w:val="640"/>
          <w:marRight w:val="0"/>
          <w:marTop w:val="0"/>
          <w:marBottom w:val="0"/>
          <w:divBdr>
            <w:top w:val="none" w:sz="0" w:space="0" w:color="auto"/>
            <w:left w:val="none" w:sz="0" w:space="0" w:color="auto"/>
            <w:bottom w:val="none" w:sz="0" w:space="0" w:color="auto"/>
            <w:right w:val="none" w:sz="0" w:space="0" w:color="auto"/>
          </w:divBdr>
        </w:div>
        <w:div w:id="1407146488">
          <w:marLeft w:val="640"/>
          <w:marRight w:val="0"/>
          <w:marTop w:val="0"/>
          <w:marBottom w:val="0"/>
          <w:divBdr>
            <w:top w:val="none" w:sz="0" w:space="0" w:color="auto"/>
            <w:left w:val="none" w:sz="0" w:space="0" w:color="auto"/>
            <w:bottom w:val="none" w:sz="0" w:space="0" w:color="auto"/>
            <w:right w:val="none" w:sz="0" w:space="0" w:color="auto"/>
          </w:divBdr>
        </w:div>
        <w:div w:id="738869871">
          <w:marLeft w:val="640"/>
          <w:marRight w:val="0"/>
          <w:marTop w:val="0"/>
          <w:marBottom w:val="0"/>
          <w:divBdr>
            <w:top w:val="none" w:sz="0" w:space="0" w:color="auto"/>
            <w:left w:val="none" w:sz="0" w:space="0" w:color="auto"/>
            <w:bottom w:val="none" w:sz="0" w:space="0" w:color="auto"/>
            <w:right w:val="none" w:sz="0" w:space="0" w:color="auto"/>
          </w:divBdr>
        </w:div>
        <w:div w:id="1160656369">
          <w:marLeft w:val="640"/>
          <w:marRight w:val="0"/>
          <w:marTop w:val="0"/>
          <w:marBottom w:val="0"/>
          <w:divBdr>
            <w:top w:val="none" w:sz="0" w:space="0" w:color="auto"/>
            <w:left w:val="none" w:sz="0" w:space="0" w:color="auto"/>
            <w:bottom w:val="none" w:sz="0" w:space="0" w:color="auto"/>
            <w:right w:val="none" w:sz="0" w:space="0" w:color="auto"/>
          </w:divBdr>
        </w:div>
        <w:div w:id="1732922970">
          <w:marLeft w:val="640"/>
          <w:marRight w:val="0"/>
          <w:marTop w:val="0"/>
          <w:marBottom w:val="0"/>
          <w:divBdr>
            <w:top w:val="none" w:sz="0" w:space="0" w:color="auto"/>
            <w:left w:val="none" w:sz="0" w:space="0" w:color="auto"/>
            <w:bottom w:val="none" w:sz="0" w:space="0" w:color="auto"/>
            <w:right w:val="none" w:sz="0" w:space="0" w:color="auto"/>
          </w:divBdr>
        </w:div>
        <w:div w:id="1748259136">
          <w:marLeft w:val="640"/>
          <w:marRight w:val="0"/>
          <w:marTop w:val="0"/>
          <w:marBottom w:val="0"/>
          <w:divBdr>
            <w:top w:val="none" w:sz="0" w:space="0" w:color="auto"/>
            <w:left w:val="none" w:sz="0" w:space="0" w:color="auto"/>
            <w:bottom w:val="none" w:sz="0" w:space="0" w:color="auto"/>
            <w:right w:val="none" w:sz="0" w:space="0" w:color="auto"/>
          </w:divBdr>
        </w:div>
        <w:div w:id="500434709">
          <w:marLeft w:val="640"/>
          <w:marRight w:val="0"/>
          <w:marTop w:val="0"/>
          <w:marBottom w:val="0"/>
          <w:divBdr>
            <w:top w:val="none" w:sz="0" w:space="0" w:color="auto"/>
            <w:left w:val="none" w:sz="0" w:space="0" w:color="auto"/>
            <w:bottom w:val="none" w:sz="0" w:space="0" w:color="auto"/>
            <w:right w:val="none" w:sz="0" w:space="0" w:color="auto"/>
          </w:divBdr>
        </w:div>
        <w:div w:id="923880725">
          <w:marLeft w:val="640"/>
          <w:marRight w:val="0"/>
          <w:marTop w:val="0"/>
          <w:marBottom w:val="0"/>
          <w:divBdr>
            <w:top w:val="none" w:sz="0" w:space="0" w:color="auto"/>
            <w:left w:val="none" w:sz="0" w:space="0" w:color="auto"/>
            <w:bottom w:val="none" w:sz="0" w:space="0" w:color="auto"/>
            <w:right w:val="none" w:sz="0" w:space="0" w:color="auto"/>
          </w:divBdr>
        </w:div>
        <w:div w:id="975448087">
          <w:marLeft w:val="640"/>
          <w:marRight w:val="0"/>
          <w:marTop w:val="0"/>
          <w:marBottom w:val="0"/>
          <w:divBdr>
            <w:top w:val="none" w:sz="0" w:space="0" w:color="auto"/>
            <w:left w:val="none" w:sz="0" w:space="0" w:color="auto"/>
            <w:bottom w:val="none" w:sz="0" w:space="0" w:color="auto"/>
            <w:right w:val="none" w:sz="0" w:space="0" w:color="auto"/>
          </w:divBdr>
        </w:div>
        <w:div w:id="331687166">
          <w:marLeft w:val="640"/>
          <w:marRight w:val="0"/>
          <w:marTop w:val="0"/>
          <w:marBottom w:val="0"/>
          <w:divBdr>
            <w:top w:val="none" w:sz="0" w:space="0" w:color="auto"/>
            <w:left w:val="none" w:sz="0" w:space="0" w:color="auto"/>
            <w:bottom w:val="none" w:sz="0" w:space="0" w:color="auto"/>
            <w:right w:val="none" w:sz="0" w:space="0" w:color="auto"/>
          </w:divBdr>
        </w:div>
        <w:div w:id="1212499030">
          <w:marLeft w:val="640"/>
          <w:marRight w:val="0"/>
          <w:marTop w:val="0"/>
          <w:marBottom w:val="0"/>
          <w:divBdr>
            <w:top w:val="none" w:sz="0" w:space="0" w:color="auto"/>
            <w:left w:val="none" w:sz="0" w:space="0" w:color="auto"/>
            <w:bottom w:val="none" w:sz="0" w:space="0" w:color="auto"/>
            <w:right w:val="none" w:sz="0" w:space="0" w:color="auto"/>
          </w:divBdr>
        </w:div>
        <w:div w:id="640500540">
          <w:marLeft w:val="640"/>
          <w:marRight w:val="0"/>
          <w:marTop w:val="0"/>
          <w:marBottom w:val="0"/>
          <w:divBdr>
            <w:top w:val="none" w:sz="0" w:space="0" w:color="auto"/>
            <w:left w:val="none" w:sz="0" w:space="0" w:color="auto"/>
            <w:bottom w:val="none" w:sz="0" w:space="0" w:color="auto"/>
            <w:right w:val="none" w:sz="0" w:space="0" w:color="auto"/>
          </w:divBdr>
        </w:div>
        <w:div w:id="1649901071">
          <w:marLeft w:val="640"/>
          <w:marRight w:val="0"/>
          <w:marTop w:val="0"/>
          <w:marBottom w:val="0"/>
          <w:divBdr>
            <w:top w:val="none" w:sz="0" w:space="0" w:color="auto"/>
            <w:left w:val="none" w:sz="0" w:space="0" w:color="auto"/>
            <w:bottom w:val="none" w:sz="0" w:space="0" w:color="auto"/>
            <w:right w:val="none" w:sz="0" w:space="0" w:color="auto"/>
          </w:divBdr>
        </w:div>
        <w:div w:id="707492777">
          <w:marLeft w:val="640"/>
          <w:marRight w:val="0"/>
          <w:marTop w:val="0"/>
          <w:marBottom w:val="0"/>
          <w:divBdr>
            <w:top w:val="none" w:sz="0" w:space="0" w:color="auto"/>
            <w:left w:val="none" w:sz="0" w:space="0" w:color="auto"/>
            <w:bottom w:val="none" w:sz="0" w:space="0" w:color="auto"/>
            <w:right w:val="none" w:sz="0" w:space="0" w:color="auto"/>
          </w:divBdr>
        </w:div>
        <w:div w:id="816187040">
          <w:marLeft w:val="640"/>
          <w:marRight w:val="0"/>
          <w:marTop w:val="0"/>
          <w:marBottom w:val="0"/>
          <w:divBdr>
            <w:top w:val="none" w:sz="0" w:space="0" w:color="auto"/>
            <w:left w:val="none" w:sz="0" w:space="0" w:color="auto"/>
            <w:bottom w:val="none" w:sz="0" w:space="0" w:color="auto"/>
            <w:right w:val="none" w:sz="0" w:space="0" w:color="auto"/>
          </w:divBdr>
        </w:div>
        <w:div w:id="655958040">
          <w:marLeft w:val="640"/>
          <w:marRight w:val="0"/>
          <w:marTop w:val="0"/>
          <w:marBottom w:val="0"/>
          <w:divBdr>
            <w:top w:val="none" w:sz="0" w:space="0" w:color="auto"/>
            <w:left w:val="none" w:sz="0" w:space="0" w:color="auto"/>
            <w:bottom w:val="none" w:sz="0" w:space="0" w:color="auto"/>
            <w:right w:val="none" w:sz="0" w:space="0" w:color="auto"/>
          </w:divBdr>
        </w:div>
      </w:divsChild>
    </w:div>
    <w:div w:id="1081635012">
      <w:bodyDiv w:val="1"/>
      <w:marLeft w:val="0"/>
      <w:marRight w:val="0"/>
      <w:marTop w:val="0"/>
      <w:marBottom w:val="0"/>
      <w:divBdr>
        <w:top w:val="none" w:sz="0" w:space="0" w:color="auto"/>
        <w:left w:val="none" w:sz="0" w:space="0" w:color="auto"/>
        <w:bottom w:val="none" w:sz="0" w:space="0" w:color="auto"/>
        <w:right w:val="none" w:sz="0" w:space="0" w:color="auto"/>
      </w:divBdr>
      <w:divsChild>
        <w:div w:id="222326633">
          <w:marLeft w:val="640"/>
          <w:marRight w:val="0"/>
          <w:marTop w:val="0"/>
          <w:marBottom w:val="0"/>
          <w:divBdr>
            <w:top w:val="none" w:sz="0" w:space="0" w:color="auto"/>
            <w:left w:val="none" w:sz="0" w:space="0" w:color="auto"/>
            <w:bottom w:val="none" w:sz="0" w:space="0" w:color="auto"/>
            <w:right w:val="none" w:sz="0" w:space="0" w:color="auto"/>
          </w:divBdr>
        </w:div>
        <w:div w:id="1111046417">
          <w:marLeft w:val="640"/>
          <w:marRight w:val="0"/>
          <w:marTop w:val="0"/>
          <w:marBottom w:val="0"/>
          <w:divBdr>
            <w:top w:val="none" w:sz="0" w:space="0" w:color="auto"/>
            <w:left w:val="none" w:sz="0" w:space="0" w:color="auto"/>
            <w:bottom w:val="none" w:sz="0" w:space="0" w:color="auto"/>
            <w:right w:val="none" w:sz="0" w:space="0" w:color="auto"/>
          </w:divBdr>
        </w:div>
        <w:div w:id="1468283756">
          <w:marLeft w:val="640"/>
          <w:marRight w:val="0"/>
          <w:marTop w:val="0"/>
          <w:marBottom w:val="0"/>
          <w:divBdr>
            <w:top w:val="none" w:sz="0" w:space="0" w:color="auto"/>
            <w:left w:val="none" w:sz="0" w:space="0" w:color="auto"/>
            <w:bottom w:val="none" w:sz="0" w:space="0" w:color="auto"/>
            <w:right w:val="none" w:sz="0" w:space="0" w:color="auto"/>
          </w:divBdr>
        </w:div>
        <w:div w:id="655379658">
          <w:marLeft w:val="640"/>
          <w:marRight w:val="0"/>
          <w:marTop w:val="0"/>
          <w:marBottom w:val="0"/>
          <w:divBdr>
            <w:top w:val="none" w:sz="0" w:space="0" w:color="auto"/>
            <w:left w:val="none" w:sz="0" w:space="0" w:color="auto"/>
            <w:bottom w:val="none" w:sz="0" w:space="0" w:color="auto"/>
            <w:right w:val="none" w:sz="0" w:space="0" w:color="auto"/>
          </w:divBdr>
        </w:div>
        <w:div w:id="1942568438">
          <w:marLeft w:val="640"/>
          <w:marRight w:val="0"/>
          <w:marTop w:val="0"/>
          <w:marBottom w:val="0"/>
          <w:divBdr>
            <w:top w:val="none" w:sz="0" w:space="0" w:color="auto"/>
            <w:left w:val="none" w:sz="0" w:space="0" w:color="auto"/>
            <w:bottom w:val="none" w:sz="0" w:space="0" w:color="auto"/>
            <w:right w:val="none" w:sz="0" w:space="0" w:color="auto"/>
          </w:divBdr>
        </w:div>
        <w:div w:id="465394570">
          <w:marLeft w:val="640"/>
          <w:marRight w:val="0"/>
          <w:marTop w:val="0"/>
          <w:marBottom w:val="0"/>
          <w:divBdr>
            <w:top w:val="none" w:sz="0" w:space="0" w:color="auto"/>
            <w:left w:val="none" w:sz="0" w:space="0" w:color="auto"/>
            <w:bottom w:val="none" w:sz="0" w:space="0" w:color="auto"/>
            <w:right w:val="none" w:sz="0" w:space="0" w:color="auto"/>
          </w:divBdr>
        </w:div>
        <w:div w:id="1526476684">
          <w:marLeft w:val="640"/>
          <w:marRight w:val="0"/>
          <w:marTop w:val="0"/>
          <w:marBottom w:val="0"/>
          <w:divBdr>
            <w:top w:val="none" w:sz="0" w:space="0" w:color="auto"/>
            <w:left w:val="none" w:sz="0" w:space="0" w:color="auto"/>
            <w:bottom w:val="none" w:sz="0" w:space="0" w:color="auto"/>
            <w:right w:val="none" w:sz="0" w:space="0" w:color="auto"/>
          </w:divBdr>
        </w:div>
        <w:div w:id="481582156">
          <w:marLeft w:val="640"/>
          <w:marRight w:val="0"/>
          <w:marTop w:val="0"/>
          <w:marBottom w:val="0"/>
          <w:divBdr>
            <w:top w:val="none" w:sz="0" w:space="0" w:color="auto"/>
            <w:left w:val="none" w:sz="0" w:space="0" w:color="auto"/>
            <w:bottom w:val="none" w:sz="0" w:space="0" w:color="auto"/>
            <w:right w:val="none" w:sz="0" w:space="0" w:color="auto"/>
          </w:divBdr>
        </w:div>
        <w:div w:id="1689674378">
          <w:marLeft w:val="640"/>
          <w:marRight w:val="0"/>
          <w:marTop w:val="0"/>
          <w:marBottom w:val="0"/>
          <w:divBdr>
            <w:top w:val="none" w:sz="0" w:space="0" w:color="auto"/>
            <w:left w:val="none" w:sz="0" w:space="0" w:color="auto"/>
            <w:bottom w:val="none" w:sz="0" w:space="0" w:color="auto"/>
            <w:right w:val="none" w:sz="0" w:space="0" w:color="auto"/>
          </w:divBdr>
        </w:div>
        <w:div w:id="7149183">
          <w:marLeft w:val="640"/>
          <w:marRight w:val="0"/>
          <w:marTop w:val="0"/>
          <w:marBottom w:val="0"/>
          <w:divBdr>
            <w:top w:val="none" w:sz="0" w:space="0" w:color="auto"/>
            <w:left w:val="none" w:sz="0" w:space="0" w:color="auto"/>
            <w:bottom w:val="none" w:sz="0" w:space="0" w:color="auto"/>
            <w:right w:val="none" w:sz="0" w:space="0" w:color="auto"/>
          </w:divBdr>
        </w:div>
        <w:div w:id="144395692">
          <w:marLeft w:val="640"/>
          <w:marRight w:val="0"/>
          <w:marTop w:val="0"/>
          <w:marBottom w:val="0"/>
          <w:divBdr>
            <w:top w:val="none" w:sz="0" w:space="0" w:color="auto"/>
            <w:left w:val="none" w:sz="0" w:space="0" w:color="auto"/>
            <w:bottom w:val="none" w:sz="0" w:space="0" w:color="auto"/>
            <w:right w:val="none" w:sz="0" w:space="0" w:color="auto"/>
          </w:divBdr>
        </w:div>
        <w:div w:id="1269435373">
          <w:marLeft w:val="640"/>
          <w:marRight w:val="0"/>
          <w:marTop w:val="0"/>
          <w:marBottom w:val="0"/>
          <w:divBdr>
            <w:top w:val="none" w:sz="0" w:space="0" w:color="auto"/>
            <w:left w:val="none" w:sz="0" w:space="0" w:color="auto"/>
            <w:bottom w:val="none" w:sz="0" w:space="0" w:color="auto"/>
            <w:right w:val="none" w:sz="0" w:space="0" w:color="auto"/>
          </w:divBdr>
        </w:div>
        <w:div w:id="354505780">
          <w:marLeft w:val="640"/>
          <w:marRight w:val="0"/>
          <w:marTop w:val="0"/>
          <w:marBottom w:val="0"/>
          <w:divBdr>
            <w:top w:val="none" w:sz="0" w:space="0" w:color="auto"/>
            <w:left w:val="none" w:sz="0" w:space="0" w:color="auto"/>
            <w:bottom w:val="none" w:sz="0" w:space="0" w:color="auto"/>
            <w:right w:val="none" w:sz="0" w:space="0" w:color="auto"/>
          </w:divBdr>
        </w:div>
        <w:div w:id="1757434301">
          <w:marLeft w:val="640"/>
          <w:marRight w:val="0"/>
          <w:marTop w:val="0"/>
          <w:marBottom w:val="0"/>
          <w:divBdr>
            <w:top w:val="none" w:sz="0" w:space="0" w:color="auto"/>
            <w:left w:val="none" w:sz="0" w:space="0" w:color="auto"/>
            <w:bottom w:val="none" w:sz="0" w:space="0" w:color="auto"/>
            <w:right w:val="none" w:sz="0" w:space="0" w:color="auto"/>
          </w:divBdr>
        </w:div>
        <w:div w:id="1328553766">
          <w:marLeft w:val="640"/>
          <w:marRight w:val="0"/>
          <w:marTop w:val="0"/>
          <w:marBottom w:val="0"/>
          <w:divBdr>
            <w:top w:val="none" w:sz="0" w:space="0" w:color="auto"/>
            <w:left w:val="none" w:sz="0" w:space="0" w:color="auto"/>
            <w:bottom w:val="none" w:sz="0" w:space="0" w:color="auto"/>
            <w:right w:val="none" w:sz="0" w:space="0" w:color="auto"/>
          </w:divBdr>
        </w:div>
        <w:div w:id="346181469">
          <w:marLeft w:val="640"/>
          <w:marRight w:val="0"/>
          <w:marTop w:val="0"/>
          <w:marBottom w:val="0"/>
          <w:divBdr>
            <w:top w:val="none" w:sz="0" w:space="0" w:color="auto"/>
            <w:left w:val="none" w:sz="0" w:space="0" w:color="auto"/>
            <w:bottom w:val="none" w:sz="0" w:space="0" w:color="auto"/>
            <w:right w:val="none" w:sz="0" w:space="0" w:color="auto"/>
          </w:divBdr>
        </w:div>
        <w:div w:id="944265952">
          <w:marLeft w:val="640"/>
          <w:marRight w:val="0"/>
          <w:marTop w:val="0"/>
          <w:marBottom w:val="0"/>
          <w:divBdr>
            <w:top w:val="none" w:sz="0" w:space="0" w:color="auto"/>
            <w:left w:val="none" w:sz="0" w:space="0" w:color="auto"/>
            <w:bottom w:val="none" w:sz="0" w:space="0" w:color="auto"/>
            <w:right w:val="none" w:sz="0" w:space="0" w:color="auto"/>
          </w:divBdr>
        </w:div>
        <w:div w:id="1837304415">
          <w:marLeft w:val="640"/>
          <w:marRight w:val="0"/>
          <w:marTop w:val="0"/>
          <w:marBottom w:val="0"/>
          <w:divBdr>
            <w:top w:val="none" w:sz="0" w:space="0" w:color="auto"/>
            <w:left w:val="none" w:sz="0" w:space="0" w:color="auto"/>
            <w:bottom w:val="none" w:sz="0" w:space="0" w:color="auto"/>
            <w:right w:val="none" w:sz="0" w:space="0" w:color="auto"/>
          </w:divBdr>
        </w:div>
        <w:div w:id="2005012332">
          <w:marLeft w:val="640"/>
          <w:marRight w:val="0"/>
          <w:marTop w:val="0"/>
          <w:marBottom w:val="0"/>
          <w:divBdr>
            <w:top w:val="none" w:sz="0" w:space="0" w:color="auto"/>
            <w:left w:val="none" w:sz="0" w:space="0" w:color="auto"/>
            <w:bottom w:val="none" w:sz="0" w:space="0" w:color="auto"/>
            <w:right w:val="none" w:sz="0" w:space="0" w:color="auto"/>
          </w:divBdr>
        </w:div>
        <w:div w:id="828983098">
          <w:marLeft w:val="640"/>
          <w:marRight w:val="0"/>
          <w:marTop w:val="0"/>
          <w:marBottom w:val="0"/>
          <w:divBdr>
            <w:top w:val="none" w:sz="0" w:space="0" w:color="auto"/>
            <w:left w:val="none" w:sz="0" w:space="0" w:color="auto"/>
            <w:bottom w:val="none" w:sz="0" w:space="0" w:color="auto"/>
            <w:right w:val="none" w:sz="0" w:space="0" w:color="auto"/>
          </w:divBdr>
        </w:div>
        <w:div w:id="106393618">
          <w:marLeft w:val="640"/>
          <w:marRight w:val="0"/>
          <w:marTop w:val="0"/>
          <w:marBottom w:val="0"/>
          <w:divBdr>
            <w:top w:val="none" w:sz="0" w:space="0" w:color="auto"/>
            <w:left w:val="none" w:sz="0" w:space="0" w:color="auto"/>
            <w:bottom w:val="none" w:sz="0" w:space="0" w:color="auto"/>
            <w:right w:val="none" w:sz="0" w:space="0" w:color="auto"/>
          </w:divBdr>
        </w:div>
        <w:div w:id="226847165">
          <w:marLeft w:val="640"/>
          <w:marRight w:val="0"/>
          <w:marTop w:val="0"/>
          <w:marBottom w:val="0"/>
          <w:divBdr>
            <w:top w:val="none" w:sz="0" w:space="0" w:color="auto"/>
            <w:left w:val="none" w:sz="0" w:space="0" w:color="auto"/>
            <w:bottom w:val="none" w:sz="0" w:space="0" w:color="auto"/>
            <w:right w:val="none" w:sz="0" w:space="0" w:color="auto"/>
          </w:divBdr>
        </w:div>
        <w:div w:id="463811455">
          <w:marLeft w:val="640"/>
          <w:marRight w:val="0"/>
          <w:marTop w:val="0"/>
          <w:marBottom w:val="0"/>
          <w:divBdr>
            <w:top w:val="none" w:sz="0" w:space="0" w:color="auto"/>
            <w:left w:val="none" w:sz="0" w:space="0" w:color="auto"/>
            <w:bottom w:val="none" w:sz="0" w:space="0" w:color="auto"/>
            <w:right w:val="none" w:sz="0" w:space="0" w:color="auto"/>
          </w:divBdr>
        </w:div>
        <w:div w:id="507644027">
          <w:marLeft w:val="640"/>
          <w:marRight w:val="0"/>
          <w:marTop w:val="0"/>
          <w:marBottom w:val="0"/>
          <w:divBdr>
            <w:top w:val="none" w:sz="0" w:space="0" w:color="auto"/>
            <w:left w:val="none" w:sz="0" w:space="0" w:color="auto"/>
            <w:bottom w:val="none" w:sz="0" w:space="0" w:color="auto"/>
            <w:right w:val="none" w:sz="0" w:space="0" w:color="auto"/>
          </w:divBdr>
        </w:div>
        <w:div w:id="1317685236">
          <w:marLeft w:val="640"/>
          <w:marRight w:val="0"/>
          <w:marTop w:val="0"/>
          <w:marBottom w:val="0"/>
          <w:divBdr>
            <w:top w:val="none" w:sz="0" w:space="0" w:color="auto"/>
            <w:left w:val="none" w:sz="0" w:space="0" w:color="auto"/>
            <w:bottom w:val="none" w:sz="0" w:space="0" w:color="auto"/>
            <w:right w:val="none" w:sz="0" w:space="0" w:color="auto"/>
          </w:divBdr>
        </w:div>
        <w:div w:id="1747612538">
          <w:marLeft w:val="640"/>
          <w:marRight w:val="0"/>
          <w:marTop w:val="0"/>
          <w:marBottom w:val="0"/>
          <w:divBdr>
            <w:top w:val="none" w:sz="0" w:space="0" w:color="auto"/>
            <w:left w:val="none" w:sz="0" w:space="0" w:color="auto"/>
            <w:bottom w:val="none" w:sz="0" w:space="0" w:color="auto"/>
            <w:right w:val="none" w:sz="0" w:space="0" w:color="auto"/>
          </w:divBdr>
        </w:div>
        <w:div w:id="1259412882">
          <w:marLeft w:val="640"/>
          <w:marRight w:val="0"/>
          <w:marTop w:val="0"/>
          <w:marBottom w:val="0"/>
          <w:divBdr>
            <w:top w:val="none" w:sz="0" w:space="0" w:color="auto"/>
            <w:left w:val="none" w:sz="0" w:space="0" w:color="auto"/>
            <w:bottom w:val="none" w:sz="0" w:space="0" w:color="auto"/>
            <w:right w:val="none" w:sz="0" w:space="0" w:color="auto"/>
          </w:divBdr>
        </w:div>
        <w:div w:id="2018995696">
          <w:marLeft w:val="640"/>
          <w:marRight w:val="0"/>
          <w:marTop w:val="0"/>
          <w:marBottom w:val="0"/>
          <w:divBdr>
            <w:top w:val="none" w:sz="0" w:space="0" w:color="auto"/>
            <w:left w:val="none" w:sz="0" w:space="0" w:color="auto"/>
            <w:bottom w:val="none" w:sz="0" w:space="0" w:color="auto"/>
            <w:right w:val="none" w:sz="0" w:space="0" w:color="auto"/>
          </w:divBdr>
        </w:div>
        <w:div w:id="1156145669">
          <w:marLeft w:val="640"/>
          <w:marRight w:val="0"/>
          <w:marTop w:val="0"/>
          <w:marBottom w:val="0"/>
          <w:divBdr>
            <w:top w:val="none" w:sz="0" w:space="0" w:color="auto"/>
            <w:left w:val="none" w:sz="0" w:space="0" w:color="auto"/>
            <w:bottom w:val="none" w:sz="0" w:space="0" w:color="auto"/>
            <w:right w:val="none" w:sz="0" w:space="0" w:color="auto"/>
          </w:divBdr>
        </w:div>
        <w:div w:id="1836916538">
          <w:marLeft w:val="640"/>
          <w:marRight w:val="0"/>
          <w:marTop w:val="0"/>
          <w:marBottom w:val="0"/>
          <w:divBdr>
            <w:top w:val="none" w:sz="0" w:space="0" w:color="auto"/>
            <w:left w:val="none" w:sz="0" w:space="0" w:color="auto"/>
            <w:bottom w:val="none" w:sz="0" w:space="0" w:color="auto"/>
            <w:right w:val="none" w:sz="0" w:space="0" w:color="auto"/>
          </w:divBdr>
        </w:div>
        <w:div w:id="1914654373">
          <w:marLeft w:val="640"/>
          <w:marRight w:val="0"/>
          <w:marTop w:val="0"/>
          <w:marBottom w:val="0"/>
          <w:divBdr>
            <w:top w:val="none" w:sz="0" w:space="0" w:color="auto"/>
            <w:left w:val="none" w:sz="0" w:space="0" w:color="auto"/>
            <w:bottom w:val="none" w:sz="0" w:space="0" w:color="auto"/>
            <w:right w:val="none" w:sz="0" w:space="0" w:color="auto"/>
          </w:divBdr>
        </w:div>
        <w:div w:id="571626492">
          <w:marLeft w:val="640"/>
          <w:marRight w:val="0"/>
          <w:marTop w:val="0"/>
          <w:marBottom w:val="0"/>
          <w:divBdr>
            <w:top w:val="none" w:sz="0" w:space="0" w:color="auto"/>
            <w:left w:val="none" w:sz="0" w:space="0" w:color="auto"/>
            <w:bottom w:val="none" w:sz="0" w:space="0" w:color="auto"/>
            <w:right w:val="none" w:sz="0" w:space="0" w:color="auto"/>
          </w:divBdr>
        </w:div>
        <w:div w:id="279798658">
          <w:marLeft w:val="640"/>
          <w:marRight w:val="0"/>
          <w:marTop w:val="0"/>
          <w:marBottom w:val="0"/>
          <w:divBdr>
            <w:top w:val="none" w:sz="0" w:space="0" w:color="auto"/>
            <w:left w:val="none" w:sz="0" w:space="0" w:color="auto"/>
            <w:bottom w:val="none" w:sz="0" w:space="0" w:color="auto"/>
            <w:right w:val="none" w:sz="0" w:space="0" w:color="auto"/>
          </w:divBdr>
        </w:div>
        <w:div w:id="491608206">
          <w:marLeft w:val="640"/>
          <w:marRight w:val="0"/>
          <w:marTop w:val="0"/>
          <w:marBottom w:val="0"/>
          <w:divBdr>
            <w:top w:val="none" w:sz="0" w:space="0" w:color="auto"/>
            <w:left w:val="none" w:sz="0" w:space="0" w:color="auto"/>
            <w:bottom w:val="none" w:sz="0" w:space="0" w:color="auto"/>
            <w:right w:val="none" w:sz="0" w:space="0" w:color="auto"/>
          </w:divBdr>
        </w:div>
        <w:div w:id="1949506362">
          <w:marLeft w:val="640"/>
          <w:marRight w:val="0"/>
          <w:marTop w:val="0"/>
          <w:marBottom w:val="0"/>
          <w:divBdr>
            <w:top w:val="none" w:sz="0" w:space="0" w:color="auto"/>
            <w:left w:val="none" w:sz="0" w:space="0" w:color="auto"/>
            <w:bottom w:val="none" w:sz="0" w:space="0" w:color="auto"/>
            <w:right w:val="none" w:sz="0" w:space="0" w:color="auto"/>
          </w:divBdr>
        </w:div>
        <w:div w:id="420178745">
          <w:marLeft w:val="640"/>
          <w:marRight w:val="0"/>
          <w:marTop w:val="0"/>
          <w:marBottom w:val="0"/>
          <w:divBdr>
            <w:top w:val="none" w:sz="0" w:space="0" w:color="auto"/>
            <w:left w:val="none" w:sz="0" w:space="0" w:color="auto"/>
            <w:bottom w:val="none" w:sz="0" w:space="0" w:color="auto"/>
            <w:right w:val="none" w:sz="0" w:space="0" w:color="auto"/>
          </w:divBdr>
        </w:div>
        <w:div w:id="330566786">
          <w:marLeft w:val="640"/>
          <w:marRight w:val="0"/>
          <w:marTop w:val="0"/>
          <w:marBottom w:val="0"/>
          <w:divBdr>
            <w:top w:val="none" w:sz="0" w:space="0" w:color="auto"/>
            <w:left w:val="none" w:sz="0" w:space="0" w:color="auto"/>
            <w:bottom w:val="none" w:sz="0" w:space="0" w:color="auto"/>
            <w:right w:val="none" w:sz="0" w:space="0" w:color="auto"/>
          </w:divBdr>
        </w:div>
        <w:div w:id="1555046148">
          <w:marLeft w:val="640"/>
          <w:marRight w:val="0"/>
          <w:marTop w:val="0"/>
          <w:marBottom w:val="0"/>
          <w:divBdr>
            <w:top w:val="none" w:sz="0" w:space="0" w:color="auto"/>
            <w:left w:val="none" w:sz="0" w:space="0" w:color="auto"/>
            <w:bottom w:val="none" w:sz="0" w:space="0" w:color="auto"/>
            <w:right w:val="none" w:sz="0" w:space="0" w:color="auto"/>
          </w:divBdr>
        </w:div>
        <w:div w:id="2032754345">
          <w:marLeft w:val="640"/>
          <w:marRight w:val="0"/>
          <w:marTop w:val="0"/>
          <w:marBottom w:val="0"/>
          <w:divBdr>
            <w:top w:val="none" w:sz="0" w:space="0" w:color="auto"/>
            <w:left w:val="none" w:sz="0" w:space="0" w:color="auto"/>
            <w:bottom w:val="none" w:sz="0" w:space="0" w:color="auto"/>
            <w:right w:val="none" w:sz="0" w:space="0" w:color="auto"/>
          </w:divBdr>
        </w:div>
        <w:div w:id="368147407">
          <w:marLeft w:val="640"/>
          <w:marRight w:val="0"/>
          <w:marTop w:val="0"/>
          <w:marBottom w:val="0"/>
          <w:divBdr>
            <w:top w:val="none" w:sz="0" w:space="0" w:color="auto"/>
            <w:left w:val="none" w:sz="0" w:space="0" w:color="auto"/>
            <w:bottom w:val="none" w:sz="0" w:space="0" w:color="auto"/>
            <w:right w:val="none" w:sz="0" w:space="0" w:color="auto"/>
          </w:divBdr>
        </w:div>
        <w:div w:id="1823541351">
          <w:marLeft w:val="640"/>
          <w:marRight w:val="0"/>
          <w:marTop w:val="0"/>
          <w:marBottom w:val="0"/>
          <w:divBdr>
            <w:top w:val="none" w:sz="0" w:space="0" w:color="auto"/>
            <w:left w:val="none" w:sz="0" w:space="0" w:color="auto"/>
            <w:bottom w:val="none" w:sz="0" w:space="0" w:color="auto"/>
            <w:right w:val="none" w:sz="0" w:space="0" w:color="auto"/>
          </w:divBdr>
        </w:div>
        <w:div w:id="1501852449">
          <w:marLeft w:val="640"/>
          <w:marRight w:val="0"/>
          <w:marTop w:val="0"/>
          <w:marBottom w:val="0"/>
          <w:divBdr>
            <w:top w:val="none" w:sz="0" w:space="0" w:color="auto"/>
            <w:left w:val="none" w:sz="0" w:space="0" w:color="auto"/>
            <w:bottom w:val="none" w:sz="0" w:space="0" w:color="auto"/>
            <w:right w:val="none" w:sz="0" w:space="0" w:color="auto"/>
          </w:divBdr>
        </w:div>
        <w:div w:id="1481264063">
          <w:marLeft w:val="640"/>
          <w:marRight w:val="0"/>
          <w:marTop w:val="0"/>
          <w:marBottom w:val="0"/>
          <w:divBdr>
            <w:top w:val="none" w:sz="0" w:space="0" w:color="auto"/>
            <w:left w:val="none" w:sz="0" w:space="0" w:color="auto"/>
            <w:bottom w:val="none" w:sz="0" w:space="0" w:color="auto"/>
            <w:right w:val="none" w:sz="0" w:space="0" w:color="auto"/>
          </w:divBdr>
        </w:div>
        <w:div w:id="185290157">
          <w:marLeft w:val="640"/>
          <w:marRight w:val="0"/>
          <w:marTop w:val="0"/>
          <w:marBottom w:val="0"/>
          <w:divBdr>
            <w:top w:val="none" w:sz="0" w:space="0" w:color="auto"/>
            <w:left w:val="none" w:sz="0" w:space="0" w:color="auto"/>
            <w:bottom w:val="none" w:sz="0" w:space="0" w:color="auto"/>
            <w:right w:val="none" w:sz="0" w:space="0" w:color="auto"/>
          </w:divBdr>
        </w:div>
        <w:div w:id="217013730">
          <w:marLeft w:val="640"/>
          <w:marRight w:val="0"/>
          <w:marTop w:val="0"/>
          <w:marBottom w:val="0"/>
          <w:divBdr>
            <w:top w:val="none" w:sz="0" w:space="0" w:color="auto"/>
            <w:left w:val="none" w:sz="0" w:space="0" w:color="auto"/>
            <w:bottom w:val="none" w:sz="0" w:space="0" w:color="auto"/>
            <w:right w:val="none" w:sz="0" w:space="0" w:color="auto"/>
          </w:divBdr>
        </w:div>
      </w:divsChild>
    </w:div>
    <w:div w:id="1114322178">
      <w:bodyDiv w:val="1"/>
      <w:marLeft w:val="0"/>
      <w:marRight w:val="0"/>
      <w:marTop w:val="0"/>
      <w:marBottom w:val="0"/>
      <w:divBdr>
        <w:top w:val="none" w:sz="0" w:space="0" w:color="auto"/>
        <w:left w:val="none" w:sz="0" w:space="0" w:color="auto"/>
        <w:bottom w:val="none" w:sz="0" w:space="0" w:color="auto"/>
        <w:right w:val="none" w:sz="0" w:space="0" w:color="auto"/>
      </w:divBdr>
      <w:divsChild>
        <w:div w:id="1415660604">
          <w:marLeft w:val="640"/>
          <w:marRight w:val="0"/>
          <w:marTop w:val="0"/>
          <w:marBottom w:val="0"/>
          <w:divBdr>
            <w:top w:val="none" w:sz="0" w:space="0" w:color="auto"/>
            <w:left w:val="none" w:sz="0" w:space="0" w:color="auto"/>
            <w:bottom w:val="none" w:sz="0" w:space="0" w:color="auto"/>
            <w:right w:val="none" w:sz="0" w:space="0" w:color="auto"/>
          </w:divBdr>
        </w:div>
        <w:div w:id="1496990731">
          <w:marLeft w:val="640"/>
          <w:marRight w:val="0"/>
          <w:marTop w:val="0"/>
          <w:marBottom w:val="0"/>
          <w:divBdr>
            <w:top w:val="none" w:sz="0" w:space="0" w:color="auto"/>
            <w:left w:val="none" w:sz="0" w:space="0" w:color="auto"/>
            <w:bottom w:val="none" w:sz="0" w:space="0" w:color="auto"/>
            <w:right w:val="none" w:sz="0" w:space="0" w:color="auto"/>
          </w:divBdr>
        </w:div>
        <w:div w:id="2036076291">
          <w:marLeft w:val="640"/>
          <w:marRight w:val="0"/>
          <w:marTop w:val="0"/>
          <w:marBottom w:val="0"/>
          <w:divBdr>
            <w:top w:val="none" w:sz="0" w:space="0" w:color="auto"/>
            <w:left w:val="none" w:sz="0" w:space="0" w:color="auto"/>
            <w:bottom w:val="none" w:sz="0" w:space="0" w:color="auto"/>
            <w:right w:val="none" w:sz="0" w:space="0" w:color="auto"/>
          </w:divBdr>
        </w:div>
        <w:div w:id="1655142859">
          <w:marLeft w:val="640"/>
          <w:marRight w:val="0"/>
          <w:marTop w:val="0"/>
          <w:marBottom w:val="0"/>
          <w:divBdr>
            <w:top w:val="none" w:sz="0" w:space="0" w:color="auto"/>
            <w:left w:val="none" w:sz="0" w:space="0" w:color="auto"/>
            <w:bottom w:val="none" w:sz="0" w:space="0" w:color="auto"/>
            <w:right w:val="none" w:sz="0" w:space="0" w:color="auto"/>
          </w:divBdr>
        </w:div>
        <w:div w:id="66920178">
          <w:marLeft w:val="640"/>
          <w:marRight w:val="0"/>
          <w:marTop w:val="0"/>
          <w:marBottom w:val="0"/>
          <w:divBdr>
            <w:top w:val="none" w:sz="0" w:space="0" w:color="auto"/>
            <w:left w:val="none" w:sz="0" w:space="0" w:color="auto"/>
            <w:bottom w:val="none" w:sz="0" w:space="0" w:color="auto"/>
            <w:right w:val="none" w:sz="0" w:space="0" w:color="auto"/>
          </w:divBdr>
        </w:div>
        <w:div w:id="1039083719">
          <w:marLeft w:val="640"/>
          <w:marRight w:val="0"/>
          <w:marTop w:val="0"/>
          <w:marBottom w:val="0"/>
          <w:divBdr>
            <w:top w:val="none" w:sz="0" w:space="0" w:color="auto"/>
            <w:left w:val="none" w:sz="0" w:space="0" w:color="auto"/>
            <w:bottom w:val="none" w:sz="0" w:space="0" w:color="auto"/>
            <w:right w:val="none" w:sz="0" w:space="0" w:color="auto"/>
          </w:divBdr>
        </w:div>
        <w:div w:id="1572236422">
          <w:marLeft w:val="640"/>
          <w:marRight w:val="0"/>
          <w:marTop w:val="0"/>
          <w:marBottom w:val="0"/>
          <w:divBdr>
            <w:top w:val="none" w:sz="0" w:space="0" w:color="auto"/>
            <w:left w:val="none" w:sz="0" w:space="0" w:color="auto"/>
            <w:bottom w:val="none" w:sz="0" w:space="0" w:color="auto"/>
            <w:right w:val="none" w:sz="0" w:space="0" w:color="auto"/>
          </w:divBdr>
        </w:div>
        <w:div w:id="2144620254">
          <w:marLeft w:val="640"/>
          <w:marRight w:val="0"/>
          <w:marTop w:val="0"/>
          <w:marBottom w:val="0"/>
          <w:divBdr>
            <w:top w:val="none" w:sz="0" w:space="0" w:color="auto"/>
            <w:left w:val="none" w:sz="0" w:space="0" w:color="auto"/>
            <w:bottom w:val="none" w:sz="0" w:space="0" w:color="auto"/>
            <w:right w:val="none" w:sz="0" w:space="0" w:color="auto"/>
          </w:divBdr>
        </w:div>
      </w:divsChild>
    </w:div>
    <w:div w:id="1125151953">
      <w:bodyDiv w:val="1"/>
      <w:marLeft w:val="0"/>
      <w:marRight w:val="0"/>
      <w:marTop w:val="0"/>
      <w:marBottom w:val="0"/>
      <w:divBdr>
        <w:top w:val="none" w:sz="0" w:space="0" w:color="auto"/>
        <w:left w:val="none" w:sz="0" w:space="0" w:color="auto"/>
        <w:bottom w:val="none" w:sz="0" w:space="0" w:color="auto"/>
        <w:right w:val="none" w:sz="0" w:space="0" w:color="auto"/>
      </w:divBdr>
      <w:divsChild>
        <w:div w:id="1493451158">
          <w:marLeft w:val="640"/>
          <w:marRight w:val="0"/>
          <w:marTop w:val="0"/>
          <w:marBottom w:val="0"/>
          <w:divBdr>
            <w:top w:val="none" w:sz="0" w:space="0" w:color="auto"/>
            <w:left w:val="none" w:sz="0" w:space="0" w:color="auto"/>
            <w:bottom w:val="none" w:sz="0" w:space="0" w:color="auto"/>
            <w:right w:val="none" w:sz="0" w:space="0" w:color="auto"/>
          </w:divBdr>
        </w:div>
      </w:divsChild>
    </w:div>
    <w:div w:id="1127047433">
      <w:bodyDiv w:val="1"/>
      <w:marLeft w:val="0"/>
      <w:marRight w:val="0"/>
      <w:marTop w:val="0"/>
      <w:marBottom w:val="0"/>
      <w:divBdr>
        <w:top w:val="none" w:sz="0" w:space="0" w:color="auto"/>
        <w:left w:val="none" w:sz="0" w:space="0" w:color="auto"/>
        <w:bottom w:val="none" w:sz="0" w:space="0" w:color="auto"/>
        <w:right w:val="none" w:sz="0" w:space="0" w:color="auto"/>
      </w:divBdr>
      <w:divsChild>
        <w:div w:id="144441704">
          <w:marLeft w:val="640"/>
          <w:marRight w:val="0"/>
          <w:marTop w:val="0"/>
          <w:marBottom w:val="0"/>
          <w:divBdr>
            <w:top w:val="none" w:sz="0" w:space="0" w:color="auto"/>
            <w:left w:val="none" w:sz="0" w:space="0" w:color="auto"/>
            <w:bottom w:val="none" w:sz="0" w:space="0" w:color="auto"/>
            <w:right w:val="none" w:sz="0" w:space="0" w:color="auto"/>
          </w:divBdr>
        </w:div>
        <w:div w:id="1917283459">
          <w:marLeft w:val="640"/>
          <w:marRight w:val="0"/>
          <w:marTop w:val="0"/>
          <w:marBottom w:val="0"/>
          <w:divBdr>
            <w:top w:val="none" w:sz="0" w:space="0" w:color="auto"/>
            <w:left w:val="none" w:sz="0" w:space="0" w:color="auto"/>
            <w:bottom w:val="none" w:sz="0" w:space="0" w:color="auto"/>
            <w:right w:val="none" w:sz="0" w:space="0" w:color="auto"/>
          </w:divBdr>
        </w:div>
        <w:div w:id="2097554806">
          <w:marLeft w:val="640"/>
          <w:marRight w:val="0"/>
          <w:marTop w:val="0"/>
          <w:marBottom w:val="0"/>
          <w:divBdr>
            <w:top w:val="none" w:sz="0" w:space="0" w:color="auto"/>
            <w:left w:val="none" w:sz="0" w:space="0" w:color="auto"/>
            <w:bottom w:val="none" w:sz="0" w:space="0" w:color="auto"/>
            <w:right w:val="none" w:sz="0" w:space="0" w:color="auto"/>
          </w:divBdr>
        </w:div>
        <w:div w:id="1073090545">
          <w:marLeft w:val="640"/>
          <w:marRight w:val="0"/>
          <w:marTop w:val="0"/>
          <w:marBottom w:val="0"/>
          <w:divBdr>
            <w:top w:val="none" w:sz="0" w:space="0" w:color="auto"/>
            <w:left w:val="none" w:sz="0" w:space="0" w:color="auto"/>
            <w:bottom w:val="none" w:sz="0" w:space="0" w:color="auto"/>
            <w:right w:val="none" w:sz="0" w:space="0" w:color="auto"/>
          </w:divBdr>
        </w:div>
        <w:div w:id="564070096">
          <w:marLeft w:val="640"/>
          <w:marRight w:val="0"/>
          <w:marTop w:val="0"/>
          <w:marBottom w:val="0"/>
          <w:divBdr>
            <w:top w:val="none" w:sz="0" w:space="0" w:color="auto"/>
            <w:left w:val="none" w:sz="0" w:space="0" w:color="auto"/>
            <w:bottom w:val="none" w:sz="0" w:space="0" w:color="auto"/>
            <w:right w:val="none" w:sz="0" w:space="0" w:color="auto"/>
          </w:divBdr>
        </w:div>
        <w:div w:id="1838106476">
          <w:marLeft w:val="640"/>
          <w:marRight w:val="0"/>
          <w:marTop w:val="0"/>
          <w:marBottom w:val="0"/>
          <w:divBdr>
            <w:top w:val="none" w:sz="0" w:space="0" w:color="auto"/>
            <w:left w:val="none" w:sz="0" w:space="0" w:color="auto"/>
            <w:bottom w:val="none" w:sz="0" w:space="0" w:color="auto"/>
            <w:right w:val="none" w:sz="0" w:space="0" w:color="auto"/>
          </w:divBdr>
        </w:div>
        <w:div w:id="567348243">
          <w:marLeft w:val="640"/>
          <w:marRight w:val="0"/>
          <w:marTop w:val="0"/>
          <w:marBottom w:val="0"/>
          <w:divBdr>
            <w:top w:val="none" w:sz="0" w:space="0" w:color="auto"/>
            <w:left w:val="none" w:sz="0" w:space="0" w:color="auto"/>
            <w:bottom w:val="none" w:sz="0" w:space="0" w:color="auto"/>
            <w:right w:val="none" w:sz="0" w:space="0" w:color="auto"/>
          </w:divBdr>
        </w:div>
        <w:div w:id="1396583989">
          <w:marLeft w:val="640"/>
          <w:marRight w:val="0"/>
          <w:marTop w:val="0"/>
          <w:marBottom w:val="0"/>
          <w:divBdr>
            <w:top w:val="none" w:sz="0" w:space="0" w:color="auto"/>
            <w:left w:val="none" w:sz="0" w:space="0" w:color="auto"/>
            <w:bottom w:val="none" w:sz="0" w:space="0" w:color="auto"/>
            <w:right w:val="none" w:sz="0" w:space="0" w:color="auto"/>
          </w:divBdr>
        </w:div>
        <w:div w:id="830293743">
          <w:marLeft w:val="640"/>
          <w:marRight w:val="0"/>
          <w:marTop w:val="0"/>
          <w:marBottom w:val="0"/>
          <w:divBdr>
            <w:top w:val="none" w:sz="0" w:space="0" w:color="auto"/>
            <w:left w:val="none" w:sz="0" w:space="0" w:color="auto"/>
            <w:bottom w:val="none" w:sz="0" w:space="0" w:color="auto"/>
            <w:right w:val="none" w:sz="0" w:space="0" w:color="auto"/>
          </w:divBdr>
        </w:div>
        <w:div w:id="1460684312">
          <w:marLeft w:val="640"/>
          <w:marRight w:val="0"/>
          <w:marTop w:val="0"/>
          <w:marBottom w:val="0"/>
          <w:divBdr>
            <w:top w:val="none" w:sz="0" w:space="0" w:color="auto"/>
            <w:left w:val="none" w:sz="0" w:space="0" w:color="auto"/>
            <w:bottom w:val="none" w:sz="0" w:space="0" w:color="auto"/>
            <w:right w:val="none" w:sz="0" w:space="0" w:color="auto"/>
          </w:divBdr>
        </w:div>
        <w:div w:id="360321048">
          <w:marLeft w:val="640"/>
          <w:marRight w:val="0"/>
          <w:marTop w:val="0"/>
          <w:marBottom w:val="0"/>
          <w:divBdr>
            <w:top w:val="none" w:sz="0" w:space="0" w:color="auto"/>
            <w:left w:val="none" w:sz="0" w:space="0" w:color="auto"/>
            <w:bottom w:val="none" w:sz="0" w:space="0" w:color="auto"/>
            <w:right w:val="none" w:sz="0" w:space="0" w:color="auto"/>
          </w:divBdr>
        </w:div>
        <w:div w:id="2077244896">
          <w:marLeft w:val="640"/>
          <w:marRight w:val="0"/>
          <w:marTop w:val="0"/>
          <w:marBottom w:val="0"/>
          <w:divBdr>
            <w:top w:val="none" w:sz="0" w:space="0" w:color="auto"/>
            <w:left w:val="none" w:sz="0" w:space="0" w:color="auto"/>
            <w:bottom w:val="none" w:sz="0" w:space="0" w:color="auto"/>
            <w:right w:val="none" w:sz="0" w:space="0" w:color="auto"/>
          </w:divBdr>
        </w:div>
        <w:div w:id="1410151130">
          <w:marLeft w:val="640"/>
          <w:marRight w:val="0"/>
          <w:marTop w:val="0"/>
          <w:marBottom w:val="0"/>
          <w:divBdr>
            <w:top w:val="none" w:sz="0" w:space="0" w:color="auto"/>
            <w:left w:val="none" w:sz="0" w:space="0" w:color="auto"/>
            <w:bottom w:val="none" w:sz="0" w:space="0" w:color="auto"/>
            <w:right w:val="none" w:sz="0" w:space="0" w:color="auto"/>
          </w:divBdr>
        </w:div>
        <w:div w:id="1995721522">
          <w:marLeft w:val="640"/>
          <w:marRight w:val="0"/>
          <w:marTop w:val="0"/>
          <w:marBottom w:val="0"/>
          <w:divBdr>
            <w:top w:val="none" w:sz="0" w:space="0" w:color="auto"/>
            <w:left w:val="none" w:sz="0" w:space="0" w:color="auto"/>
            <w:bottom w:val="none" w:sz="0" w:space="0" w:color="auto"/>
            <w:right w:val="none" w:sz="0" w:space="0" w:color="auto"/>
          </w:divBdr>
        </w:div>
        <w:div w:id="1725642882">
          <w:marLeft w:val="640"/>
          <w:marRight w:val="0"/>
          <w:marTop w:val="0"/>
          <w:marBottom w:val="0"/>
          <w:divBdr>
            <w:top w:val="none" w:sz="0" w:space="0" w:color="auto"/>
            <w:left w:val="none" w:sz="0" w:space="0" w:color="auto"/>
            <w:bottom w:val="none" w:sz="0" w:space="0" w:color="auto"/>
            <w:right w:val="none" w:sz="0" w:space="0" w:color="auto"/>
          </w:divBdr>
        </w:div>
        <w:div w:id="1719819391">
          <w:marLeft w:val="640"/>
          <w:marRight w:val="0"/>
          <w:marTop w:val="0"/>
          <w:marBottom w:val="0"/>
          <w:divBdr>
            <w:top w:val="none" w:sz="0" w:space="0" w:color="auto"/>
            <w:left w:val="none" w:sz="0" w:space="0" w:color="auto"/>
            <w:bottom w:val="none" w:sz="0" w:space="0" w:color="auto"/>
            <w:right w:val="none" w:sz="0" w:space="0" w:color="auto"/>
          </w:divBdr>
        </w:div>
        <w:div w:id="150682807">
          <w:marLeft w:val="640"/>
          <w:marRight w:val="0"/>
          <w:marTop w:val="0"/>
          <w:marBottom w:val="0"/>
          <w:divBdr>
            <w:top w:val="none" w:sz="0" w:space="0" w:color="auto"/>
            <w:left w:val="none" w:sz="0" w:space="0" w:color="auto"/>
            <w:bottom w:val="none" w:sz="0" w:space="0" w:color="auto"/>
            <w:right w:val="none" w:sz="0" w:space="0" w:color="auto"/>
          </w:divBdr>
        </w:div>
        <w:div w:id="1683245236">
          <w:marLeft w:val="640"/>
          <w:marRight w:val="0"/>
          <w:marTop w:val="0"/>
          <w:marBottom w:val="0"/>
          <w:divBdr>
            <w:top w:val="none" w:sz="0" w:space="0" w:color="auto"/>
            <w:left w:val="none" w:sz="0" w:space="0" w:color="auto"/>
            <w:bottom w:val="none" w:sz="0" w:space="0" w:color="auto"/>
            <w:right w:val="none" w:sz="0" w:space="0" w:color="auto"/>
          </w:divBdr>
        </w:div>
        <w:div w:id="1054231959">
          <w:marLeft w:val="640"/>
          <w:marRight w:val="0"/>
          <w:marTop w:val="0"/>
          <w:marBottom w:val="0"/>
          <w:divBdr>
            <w:top w:val="none" w:sz="0" w:space="0" w:color="auto"/>
            <w:left w:val="none" w:sz="0" w:space="0" w:color="auto"/>
            <w:bottom w:val="none" w:sz="0" w:space="0" w:color="auto"/>
            <w:right w:val="none" w:sz="0" w:space="0" w:color="auto"/>
          </w:divBdr>
        </w:div>
      </w:divsChild>
    </w:div>
    <w:div w:id="1138033879">
      <w:bodyDiv w:val="1"/>
      <w:marLeft w:val="0"/>
      <w:marRight w:val="0"/>
      <w:marTop w:val="0"/>
      <w:marBottom w:val="0"/>
      <w:divBdr>
        <w:top w:val="none" w:sz="0" w:space="0" w:color="auto"/>
        <w:left w:val="none" w:sz="0" w:space="0" w:color="auto"/>
        <w:bottom w:val="none" w:sz="0" w:space="0" w:color="auto"/>
        <w:right w:val="none" w:sz="0" w:space="0" w:color="auto"/>
      </w:divBdr>
      <w:divsChild>
        <w:div w:id="1469204532">
          <w:marLeft w:val="640"/>
          <w:marRight w:val="0"/>
          <w:marTop w:val="0"/>
          <w:marBottom w:val="0"/>
          <w:divBdr>
            <w:top w:val="none" w:sz="0" w:space="0" w:color="auto"/>
            <w:left w:val="none" w:sz="0" w:space="0" w:color="auto"/>
            <w:bottom w:val="none" w:sz="0" w:space="0" w:color="auto"/>
            <w:right w:val="none" w:sz="0" w:space="0" w:color="auto"/>
          </w:divBdr>
        </w:div>
        <w:div w:id="115998728">
          <w:marLeft w:val="640"/>
          <w:marRight w:val="0"/>
          <w:marTop w:val="0"/>
          <w:marBottom w:val="0"/>
          <w:divBdr>
            <w:top w:val="none" w:sz="0" w:space="0" w:color="auto"/>
            <w:left w:val="none" w:sz="0" w:space="0" w:color="auto"/>
            <w:bottom w:val="none" w:sz="0" w:space="0" w:color="auto"/>
            <w:right w:val="none" w:sz="0" w:space="0" w:color="auto"/>
          </w:divBdr>
        </w:div>
        <w:div w:id="1047292327">
          <w:marLeft w:val="640"/>
          <w:marRight w:val="0"/>
          <w:marTop w:val="0"/>
          <w:marBottom w:val="0"/>
          <w:divBdr>
            <w:top w:val="none" w:sz="0" w:space="0" w:color="auto"/>
            <w:left w:val="none" w:sz="0" w:space="0" w:color="auto"/>
            <w:bottom w:val="none" w:sz="0" w:space="0" w:color="auto"/>
            <w:right w:val="none" w:sz="0" w:space="0" w:color="auto"/>
          </w:divBdr>
        </w:div>
        <w:div w:id="1270046729">
          <w:marLeft w:val="640"/>
          <w:marRight w:val="0"/>
          <w:marTop w:val="0"/>
          <w:marBottom w:val="0"/>
          <w:divBdr>
            <w:top w:val="none" w:sz="0" w:space="0" w:color="auto"/>
            <w:left w:val="none" w:sz="0" w:space="0" w:color="auto"/>
            <w:bottom w:val="none" w:sz="0" w:space="0" w:color="auto"/>
            <w:right w:val="none" w:sz="0" w:space="0" w:color="auto"/>
          </w:divBdr>
        </w:div>
        <w:div w:id="1447582083">
          <w:marLeft w:val="640"/>
          <w:marRight w:val="0"/>
          <w:marTop w:val="0"/>
          <w:marBottom w:val="0"/>
          <w:divBdr>
            <w:top w:val="none" w:sz="0" w:space="0" w:color="auto"/>
            <w:left w:val="none" w:sz="0" w:space="0" w:color="auto"/>
            <w:bottom w:val="none" w:sz="0" w:space="0" w:color="auto"/>
            <w:right w:val="none" w:sz="0" w:space="0" w:color="auto"/>
          </w:divBdr>
        </w:div>
        <w:div w:id="196236260">
          <w:marLeft w:val="640"/>
          <w:marRight w:val="0"/>
          <w:marTop w:val="0"/>
          <w:marBottom w:val="0"/>
          <w:divBdr>
            <w:top w:val="none" w:sz="0" w:space="0" w:color="auto"/>
            <w:left w:val="none" w:sz="0" w:space="0" w:color="auto"/>
            <w:bottom w:val="none" w:sz="0" w:space="0" w:color="auto"/>
            <w:right w:val="none" w:sz="0" w:space="0" w:color="auto"/>
          </w:divBdr>
        </w:div>
        <w:div w:id="1736508430">
          <w:marLeft w:val="640"/>
          <w:marRight w:val="0"/>
          <w:marTop w:val="0"/>
          <w:marBottom w:val="0"/>
          <w:divBdr>
            <w:top w:val="none" w:sz="0" w:space="0" w:color="auto"/>
            <w:left w:val="none" w:sz="0" w:space="0" w:color="auto"/>
            <w:bottom w:val="none" w:sz="0" w:space="0" w:color="auto"/>
            <w:right w:val="none" w:sz="0" w:space="0" w:color="auto"/>
          </w:divBdr>
        </w:div>
        <w:div w:id="259291992">
          <w:marLeft w:val="640"/>
          <w:marRight w:val="0"/>
          <w:marTop w:val="0"/>
          <w:marBottom w:val="0"/>
          <w:divBdr>
            <w:top w:val="none" w:sz="0" w:space="0" w:color="auto"/>
            <w:left w:val="none" w:sz="0" w:space="0" w:color="auto"/>
            <w:bottom w:val="none" w:sz="0" w:space="0" w:color="auto"/>
            <w:right w:val="none" w:sz="0" w:space="0" w:color="auto"/>
          </w:divBdr>
        </w:div>
        <w:div w:id="2079591658">
          <w:marLeft w:val="640"/>
          <w:marRight w:val="0"/>
          <w:marTop w:val="0"/>
          <w:marBottom w:val="0"/>
          <w:divBdr>
            <w:top w:val="none" w:sz="0" w:space="0" w:color="auto"/>
            <w:left w:val="none" w:sz="0" w:space="0" w:color="auto"/>
            <w:bottom w:val="none" w:sz="0" w:space="0" w:color="auto"/>
            <w:right w:val="none" w:sz="0" w:space="0" w:color="auto"/>
          </w:divBdr>
        </w:div>
        <w:div w:id="1710716699">
          <w:marLeft w:val="640"/>
          <w:marRight w:val="0"/>
          <w:marTop w:val="0"/>
          <w:marBottom w:val="0"/>
          <w:divBdr>
            <w:top w:val="none" w:sz="0" w:space="0" w:color="auto"/>
            <w:left w:val="none" w:sz="0" w:space="0" w:color="auto"/>
            <w:bottom w:val="none" w:sz="0" w:space="0" w:color="auto"/>
            <w:right w:val="none" w:sz="0" w:space="0" w:color="auto"/>
          </w:divBdr>
        </w:div>
        <w:div w:id="28920953">
          <w:marLeft w:val="640"/>
          <w:marRight w:val="0"/>
          <w:marTop w:val="0"/>
          <w:marBottom w:val="0"/>
          <w:divBdr>
            <w:top w:val="none" w:sz="0" w:space="0" w:color="auto"/>
            <w:left w:val="none" w:sz="0" w:space="0" w:color="auto"/>
            <w:bottom w:val="none" w:sz="0" w:space="0" w:color="auto"/>
            <w:right w:val="none" w:sz="0" w:space="0" w:color="auto"/>
          </w:divBdr>
        </w:div>
        <w:div w:id="1296983588">
          <w:marLeft w:val="640"/>
          <w:marRight w:val="0"/>
          <w:marTop w:val="0"/>
          <w:marBottom w:val="0"/>
          <w:divBdr>
            <w:top w:val="none" w:sz="0" w:space="0" w:color="auto"/>
            <w:left w:val="none" w:sz="0" w:space="0" w:color="auto"/>
            <w:bottom w:val="none" w:sz="0" w:space="0" w:color="auto"/>
            <w:right w:val="none" w:sz="0" w:space="0" w:color="auto"/>
          </w:divBdr>
        </w:div>
        <w:div w:id="649594787">
          <w:marLeft w:val="640"/>
          <w:marRight w:val="0"/>
          <w:marTop w:val="0"/>
          <w:marBottom w:val="0"/>
          <w:divBdr>
            <w:top w:val="none" w:sz="0" w:space="0" w:color="auto"/>
            <w:left w:val="none" w:sz="0" w:space="0" w:color="auto"/>
            <w:bottom w:val="none" w:sz="0" w:space="0" w:color="auto"/>
            <w:right w:val="none" w:sz="0" w:space="0" w:color="auto"/>
          </w:divBdr>
        </w:div>
        <w:div w:id="1952010326">
          <w:marLeft w:val="640"/>
          <w:marRight w:val="0"/>
          <w:marTop w:val="0"/>
          <w:marBottom w:val="0"/>
          <w:divBdr>
            <w:top w:val="none" w:sz="0" w:space="0" w:color="auto"/>
            <w:left w:val="none" w:sz="0" w:space="0" w:color="auto"/>
            <w:bottom w:val="none" w:sz="0" w:space="0" w:color="auto"/>
            <w:right w:val="none" w:sz="0" w:space="0" w:color="auto"/>
          </w:divBdr>
        </w:div>
        <w:div w:id="377097586">
          <w:marLeft w:val="640"/>
          <w:marRight w:val="0"/>
          <w:marTop w:val="0"/>
          <w:marBottom w:val="0"/>
          <w:divBdr>
            <w:top w:val="none" w:sz="0" w:space="0" w:color="auto"/>
            <w:left w:val="none" w:sz="0" w:space="0" w:color="auto"/>
            <w:bottom w:val="none" w:sz="0" w:space="0" w:color="auto"/>
            <w:right w:val="none" w:sz="0" w:space="0" w:color="auto"/>
          </w:divBdr>
        </w:div>
        <w:div w:id="1235118800">
          <w:marLeft w:val="640"/>
          <w:marRight w:val="0"/>
          <w:marTop w:val="0"/>
          <w:marBottom w:val="0"/>
          <w:divBdr>
            <w:top w:val="none" w:sz="0" w:space="0" w:color="auto"/>
            <w:left w:val="none" w:sz="0" w:space="0" w:color="auto"/>
            <w:bottom w:val="none" w:sz="0" w:space="0" w:color="auto"/>
            <w:right w:val="none" w:sz="0" w:space="0" w:color="auto"/>
          </w:divBdr>
        </w:div>
        <w:div w:id="1592468887">
          <w:marLeft w:val="640"/>
          <w:marRight w:val="0"/>
          <w:marTop w:val="0"/>
          <w:marBottom w:val="0"/>
          <w:divBdr>
            <w:top w:val="none" w:sz="0" w:space="0" w:color="auto"/>
            <w:left w:val="none" w:sz="0" w:space="0" w:color="auto"/>
            <w:bottom w:val="none" w:sz="0" w:space="0" w:color="auto"/>
            <w:right w:val="none" w:sz="0" w:space="0" w:color="auto"/>
          </w:divBdr>
        </w:div>
        <w:div w:id="848450337">
          <w:marLeft w:val="640"/>
          <w:marRight w:val="0"/>
          <w:marTop w:val="0"/>
          <w:marBottom w:val="0"/>
          <w:divBdr>
            <w:top w:val="none" w:sz="0" w:space="0" w:color="auto"/>
            <w:left w:val="none" w:sz="0" w:space="0" w:color="auto"/>
            <w:bottom w:val="none" w:sz="0" w:space="0" w:color="auto"/>
            <w:right w:val="none" w:sz="0" w:space="0" w:color="auto"/>
          </w:divBdr>
        </w:div>
        <w:div w:id="884833308">
          <w:marLeft w:val="640"/>
          <w:marRight w:val="0"/>
          <w:marTop w:val="0"/>
          <w:marBottom w:val="0"/>
          <w:divBdr>
            <w:top w:val="none" w:sz="0" w:space="0" w:color="auto"/>
            <w:left w:val="none" w:sz="0" w:space="0" w:color="auto"/>
            <w:bottom w:val="none" w:sz="0" w:space="0" w:color="auto"/>
            <w:right w:val="none" w:sz="0" w:space="0" w:color="auto"/>
          </w:divBdr>
        </w:div>
        <w:div w:id="1900438014">
          <w:marLeft w:val="640"/>
          <w:marRight w:val="0"/>
          <w:marTop w:val="0"/>
          <w:marBottom w:val="0"/>
          <w:divBdr>
            <w:top w:val="none" w:sz="0" w:space="0" w:color="auto"/>
            <w:left w:val="none" w:sz="0" w:space="0" w:color="auto"/>
            <w:bottom w:val="none" w:sz="0" w:space="0" w:color="auto"/>
            <w:right w:val="none" w:sz="0" w:space="0" w:color="auto"/>
          </w:divBdr>
        </w:div>
        <w:div w:id="2112359273">
          <w:marLeft w:val="640"/>
          <w:marRight w:val="0"/>
          <w:marTop w:val="0"/>
          <w:marBottom w:val="0"/>
          <w:divBdr>
            <w:top w:val="none" w:sz="0" w:space="0" w:color="auto"/>
            <w:left w:val="none" w:sz="0" w:space="0" w:color="auto"/>
            <w:bottom w:val="none" w:sz="0" w:space="0" w:color="auto"/>
            <w:right w:val="none" w:sz="0" w:space="0" w:color="auto"/>
          </w:divBdr>
        </w:div>
        <w:div w:id="1105542507">
          <w:marLeft w:val="640"/>
          <w:marRight w:val="0"/>
          <w:marTop w:val="0"/>
          <w:marBottom w:val="0"/>
          <w:divBdr>
            <w:top w:val="none" w:sz="0" w:space="0" w:color="auto"/>
            <w:left w:val="none" w:sz="0" w:space="0" w:color="auto"/>
            <w:bottom w:val="none" w:sz="0" w:space="0" w:color="auto"/>
            <w:right w:val="none" w:sz="0" w:space="0" w:color="auto"/>
          </w:divBdr>
        </w:div>
      </w:divsChild>
    </w:div>
    <w:div w:id="1139809173">
      <w:bodyDiv w:val="1"/>
      <w:marLeft w:val="0"/>
      <w:marRight w:val="0"/>
      <w:marTop w:val="0"/>
      <w:marBottom w:val="0"/>
      <w:divBdr>
        <w:top w:val="none" w:sz="0" w:space="0" w:color="auto"/>
        <w:left w:val="none" w:sz="0" w:space="0" w:color="auto"/>
        <w:bottom w:val="none" w:sz="0" w:space="0" w:color="auto"/>
        <w:right w:val="none" w:sz="0" w:space="0" w:color="auto"/>
      </w:divBdr>
    </w:div>
    <w:div w:id="1145006654">
      <w:bodyDiv w:val="1"/>
      <w:marLeft w:val="0"/>
      <w:marRight w:val="0"/>
      <w:marTop w:val="0"/>
      <w:marBottom w:val="0"/>
      <w:divBdr>
        <w:top w:val="none" w:sz="0" w:space="0" w:color="auto"/>
        <w:left w:val="none" w:sz="0" w:space="0" w:color="auto"/>
        <w:bottom w:val="none" w:sz="0" w:space="0" w:color="auto"/>
        <w:right w:val="none" w:sz="0" w:space="0" w:color="auto"/>
      </w:divBdr>
      <w:divsChild>
        <w:div w:id="1924102233">
          <w:marLeft w:val="640"/>
          <w:marRight w:val="0"/>
          <w:marTop w:val="0"/>
          <w:marBottom w:val="0"/>
          <w:divBdr>
            <w:top w:val="none" w:sz="0" w:space="0" w:color="auto"/>
            <w:left w:val="none" w:sz="0" w:space="0" w:color="auto"/>
            <w:bottom w:val="none" w:sz="0" w:space="0" w:color="auto"/>
            <w:right w:val="none" w:sz="0" w:space="0" w:color="auto"/>
          </w:divBdr>
        </w:div>
        <w:div w:id="481627574">
          <w:marLeft w:val="640"/>
          <w:marRight w:val="0"/>
          <w:marTop w:val="0"/>
          <w:marBottom w:val="0"/>
          <w:divBdr>
            <w:top w:val="none" w:sz="0" w:space="0" w:color="auto"/>
            <w:left w:val="none" w:sz="0" w:space="0" w:color="auto"/>
            <w:bottom w:val="none" w:sz="0" w:space="0" w:color="auto"/>
            <w:right w:val="none" w:sz="0" w:space="0" w:color="auto"/>
          </w:divBdr>
        </w:div>
        <w:div w:id="29690117">
          <w:marLeft w:val="640"/>
          <w:marRight w:val="0"/>
          <w:marTop w:val="0"/>
          <w:marBottom w:val="0"/>
          <w:divBdr>
            <w:top w:val="none" w:sz="0" w:space="0" w:color="auto"/>
            <w:left w:val="none" w:sz="0" w:space="0" w:color="auto"/>
            <w:bottom w:val="none" w:sz="0" w:space="0" w:color="auto"/>
            <w:right w:val="none" w:sz="0" w:space="0" w:color="auto"/>
          </w:divBdr>
        </w:div>
        <w:div w:id="400492811">
          <w:marLeft w:val="640"/>
          <w:marRight w:val="0"/>
          <w:marTop w:val="0"/>
          <w:marBottom w:val="0"/>
          <w:divBdr>
            <w:top w:val="none" w:sz="0" w:space="0" w:color="auto"/>
            <w:left w:val="none" w:sz="0" w:space="0" w:color="auto"/>
            <w:bottom w:val="none" w:sz="0" w:space="0" w:color="auto"/>
            <w:right w:val="none" w:sz="0" w:space="0" w:color="auto"/>
          </w:divBdr>
        </w:div>
        <w:div w:id="31539999">
          <w:marLeft w:val="640"/>
          <w:marRight w:val="0"/>
          <w:marTop w:val="0"/>
          <w:marBottom w:val="0"/>
          <w:divBdr>
            <w:top w:val="none" w:sz="0" w:space="0" w:color="auto"/>
            <w:left w:val="none" w:sz="0" w:space="0" w:color="auto"/>
            <w:bottom w:val="none" w:sz="0" w:space="0" w:color="auto"/>
            <w:right w:val="none" w:sz="0" w:space="0" w:color="auto"/>
          </w:divBdr>
        </w:div>
        <w:div w:id="434600056">
          <w:marLeft w:val="640"/>
          <w:marRight w:val="0"/>
          <w:marTop w:val="0"/>
          <w:marBottom w:val="0"/>
          <w:divBdr>
            <w:top w:val="none" w:sz="0" w:space="0" w:color="auto"/>
            <w:left w:val="none" w:sz="0" w:space="0" w:color="auto"/>
            <w:bottom w:val="none" w:sz="0" w:space="0" w:color="auto"/>
            <w:right w:val="none" w:sz="0" w:space="0" w:color="auto"/>
          </w:divBdr>
        </w:div>
        <w:div w:id="1035469134">
          <w:marLeft w:val="640"/>
          <w:marRight w:val="0"/>
          <w:marTop w:val="0"/>
          <w:marBottom w:val="0"/>
          <w:divBdr>
            <w:top w:val="none" w:sz="0" w:space="0" w:color="auto"/>
            <w:left w:val="none" w:sz="0" w:space="0" w:color="auto"/>
            <w:bottom w:val="none" w:sz="0" w:space="0" w:color="auto"/>
            <w:right w:val="none" w:sz="0" w:space="0" w:color="auto"/>
          </w:divBdr>
        </w:div>
        <w:div w:id="493836435">
          <w:marLeft w:val="640"/>
          <w:marRight w:val="0"/>
          <w:marTop w:val="0"/>
          <w:marBottom w:val="0"/>
          <w:divBdr>
            <w:top w:val="none" w:sz="0" w:space="0" w:color="auto"/>
            <w:left w:val="none" w:sz="0" w:space="0" w:color="auto"/>
            <w:bottom w:val="none" w:sz="0" w:space="0" w:color="auto"/>
            <w:right w:val="none" w:sz="0" w:space="0" w:color="auto"/>
          </w:divBdr>
        </w:div>
        <w:div w:id="836337121">
          <w:marLeft w:val="640"/>
          <w:marRight w:val="0"/>
          <w:marTop w:val="0"/>
          <w:marBottom w:val="0"/>
          <w:divBdr>
            <w:top w:val="none" w:sz="0" w:space="0" w:color="auto"/>
            <w:left w:val="none" w:sz="0" w:space="0" w:color="auto"/>
            <w:bottom w:val="none" w:sz="0" w:space="0" w:color="auto"/>
            <w:right w:val="none" w:sz="0" w:space="0" w:color="auto"/>
          </w:divBdr>
        </w:div>
        <w:div w:id="1034966950">
          <w:marLeft w:val="640"/>
          <w:marRight w:val="0"/>
          <w:marTop w:val="0"/>
          <w:marBottom w:val="0"/>
          <w:divBdr>
            <w:top w:val="none" w:sz="0" w:space="0" w:color="auto"/>
            <w:left w:val="none" w:sz="0" w:space="0" w:color="auto"/>
            <w:bottom w:val="none" w:sz="0" w:space="0" w:color="auto"/>
            <w:right w:val="none" w:sz="0" w:space="0" w:color="auto"/>
          </w:divBdr>
        </w:div>
        <w:div w:id="507067030">
          <w:marLeft w:val="640"/>
          <w:marRight w:val="0"/>
          <w:marTop w:val="0"/>
          <w:marBottom w:val="0"/>
          <w:divBdr>
            <w:top w:val="none" w:sz="0" w:space="0" w:color="auto"/>
            <w:left w:val="none" w:sz="0" w:space="0" w:color="auto"/>
            <w:bottom w:val="none" w:sz="0" w:space="0" w:color="auto"/>
            <w:right w:val="none" w:sz="0" w:space="0" w:color="auto"/>
          </w:divBdr>
        </w:div>
        <w:div w:id="809132571">
          <w:marLeft w:val="640"/>
          <w:marRight w:val="0"/>
          <w:marTop w:val="0"/>
          <w:marBottom w:val="0"/>
          <w:divBdr>
            <w:top w:val="none" w:sz="0" w:space="0" w:color="auto"/>
            <w:left w:val="none" w:sz="0" w:space="0" w:color="auto"/>
            <w:bottom w:val="none" w:sz="0" w:space="0" w:color="auto"/>
            <w:right w:val="none" w:sz="0" w:space="0" w:color="auto"/>
          </w:divBdr>
        </w:div>
        <w:div w:id="1500779150">
          <w:marLeft w:val="640"/>
          <w:marRight w:val="0"/>
          <w:marTop w:val="0"/>
          <w:marBottom w:val="0"/>
          <w:divBdr>
            <w:top w:val="none" w:sz="0" w:space="0" w:color="auto"/>
            <w:left w:val="none" w:sz="0" w:space="0" w:color="auto"/>
            <w:bottom w:val="none" w:sz="0" w:space="0" w:color="auto"/>
            <w:right w:val="none" w:sz="0" w:space="0" w:color="auto"/>
          </w:divBdr>
        </w:div>
        <w:div w:id="1324239484">
          <w:marLeft w:val="640"/>
          <w:marRight w:val="0"/>
          <w:marTop w:val="0"/>
          <w:marBottom w:val="0"/>
          <w:divBdr>
            <w:top w:val="none" w:sz="0" w:space="0" w:color="auto"/>
            <w:left w:val="none" w:sz="0" w:space="0" w:color="auto"/>
            <w:bottom w:val="none" w:sz="0" w:space="0" w:color="auto"/>
            <w:right w:val="none" w:sz="0" w:space="0" w:color="auto"/>
          </w:divBdr>
        </w:div>
        <w:div w:id="187069786">
          <w:marLeft w:val="640"/>
          <w:marRight w:val="0"/>
          <w:marTop w:val="0"/>
          <w:marBottom w:val="0"/>
          <w:divBdr>
            <w:top w:val="none" w:sz="0" w:space="0" w:color="auto"/>
            <w:left w:val="none" w:sz="0" w:space="0" w:color="auto"/>
            <w:bottom w:val="none" w:sz="0" w:space="0" w:color="auto"/>
            <w:right w:val="none" w:sz="0" w:space="0" w:color="auto"/>
          </w:divBdr>
        </w:div>
        <w:div w:id="522330042">
          <w:marLeft w:val="640"/>
          <w:marRight w:val="0"/>
          <w:marTop w:val="0"/>
          <w:marBottom w:val="0"/>
          <w:divBdr>
            <w:top w:val="none" w:sz="0" w:space="0" w:color="auto"/>
            <w:left w:val="none" w:sz="0" w:space="0" w:color="auto"/>
            <w:bottom w:val="none" w:sz="0" w:space="0" w:color="auto"/>
            <w:right w:val="none" w:sz="0" w:space="0" w:color="auto"/>
          </w:divBdr>
        </w:div>
        <w:div w:id="632832204">
          <w:marLeft w:val="640"/>
          <w:marRight w:val="0"/>
          <w:marTop w:val="0"/>
          <w:marBottom w:val="0"/>
          <w:divBdr>
            <w:top w:val="none" w:sz="0" w:space="0" w:color="auto"/>
            <w:left w:val="none" w:sz="0" w:space="0" w:color="auto"/>
            <w:bottom w:val="none" w:sz="0" w:space="0" w:color="auto"/>
            <w:right w:val="none" w:sz="0" w:space="0" w:color="auto"/>
          </w:divBdr>
        </w:div>
        <w:div w:id="1559710502">
          <w:marLeft w:val="640"/>
          <w:marRight w:val="0"/>
          <w:marTop w:val="0"/>
          <w:marBottom w:val="0"/>
          <w:divBdr>
            <w:top w:val="none" w:sz="0" w:space="0" w:color="auto"/>
            <w:left w:val="none" w:sz="0" w:space="0" w:color="auto"/>
            <w:bottom w:val="none" w:sz="0" w:space="0" w:color="auto"/>
            <w:right w:val="none" w:sz="0" w:space="0" w:color="auto"/>
          </w:divBdr>
        </w:div>
        <w:div w:id="564725138">
          <w:marLeft w:val="640"/>
          <w:marRight w:val="0"/>
          <w:marTop w:val="0"/>
          <w:marBottom w:val="0"/>
          <w:divBdr>
            <w:top w:val="none" w:sz="0" w:space="0" w:color="auto"/>
            <w:left w:val="none" w:sz="0" w:space="0" w:color="auto"/>
            <w:bottom w:val="none" w:sz="0" w:space="0" w:color="auto"/>
            <w:right w:val="none" w:sz="0" w:space="0" w:color="auto"/>
          </w:divBdr>
        </w:div>
        <w:div w:id="1008019055">
          <w:marLeft w:val="640"/>
          <w:marRight w:val="0"/>
          <w:marTop w:val="0"/>
          <w:marBottom w:val="0"/>
          <w:divBdr>
            <w:top w:val="none" w:sz="0" w:space="0" w:color="auto"/>
            <w:left w:val="none" w:sz="0" w:space="0" w:color="auto"/>
            <w:bottom w:val="none" w:sz="0" w:space="0" w:color="auto"/>
            <w:right w:val="none" w:sz="0" w:space="0" w:color="auto"/>
          </w:divBdr>
        </w:div>
        <w:div w:id="70323009">
          <w:marLeft w:val="640"/>
          <w:marRight w:val="0"/>
          <w:marTop w:val="0"/>
          <w:marBottom w:val="0"/>
          <w:divBdr>
            <w:top w:val="none" w:sz="0" w:space="0" w:color="auto"/>
            <w:left w:val="none" w:sz="0" w:space="0" w:color="auto"/>
            <w:bottom w:val="none" w:sz="0" w:space="0" w:color="auto"/>
            <w:right w:val="none" w:sz="0" w:space="0" w:color="auto"/>
          </w:divBdr>
        </w:div>
        <w:div w:id="959454135">
          <w:marLeft w:val="640"/>
          <w:marRight w:val="0"/>
          <w:marTop w:val="0"/>
          <w:marBottom w:val="0"/>
          <w:divBdr>
            <w:top w:val="none" w:sz="0" w:space="0" w:color="auto"/>
            <w:left w:val="none" w:sz="0" w:space="0" w:color="auto"/>
            <w:bottom w:val="none" w:sz="0" w:space="0" w:color="auto"/>
            <w:right w:val="none" w:sz="0" w:space="0" w:color="auto"/>
          </w:divBdr>
        </w:div>
      </w:divsChild>
    </w:div>
    <w:div w:id="1156147076">
      <w:bodyDiv w:val="1"/>
      <w:marLeft w:val="0"/>
      <w:marRight w:val="0"/>
      <w:marTop w:val="0"/>
      <w:marBottom w:val="0"/>
      <w:divBdr>
        <w:top w:val="none" w:sz="0" w:space="0" w:color="auto"/>
        <w:left w:val="none" w:sz="0" w:space="0" w:color="auto"/>
        <w:bottom w:val="none" w:sz="0" w:space="0" w:color="auto"/>
        <w:right w:val="none" w:sz="0" w:space="0" w:color="auto"/>
      </w:divBdr>
      <w:divsChild>
        <w:div w:id="1707557278">
          <w:marLeft w:val="640"/>
          <w:marRight w:val="0"/>
          <w:marTop w:val="0"/>
          <w:marBottom w:val="0"/>
          <w:divBdr>
            <w:top w:val="none" w:sz="0" w:space="0" w:color="auto"/>
            <w:left w:val="none" w:sz="0" w:space="0" w:color="auto"/>
            <w:bottom w:val="none" w:sz="0" w:space="0" w:color="auto"/>
            <w:right w:val="none" w:sz="0" w:space="0" w:color="auto"/>
          </w:divBdr>
        </w:div>
        <w:div w:id="1733313287">
          <w:marLeft w:val="640"/>
          <w:marRight w:val="0"/>
          <w:marTop w:val="0"/>
          <w:marBottom w:val="0"/>
          <w:divBdr>
            <w:top w:val="none" w:sz="0" w:space="0" w:color="auto"/>
            <w:left w:val="none" w:sz="0" w:space="0" w:color="auto"/>
            <w:bottom w:val="none" w:sz="0" w:space="0" w:color="auto"/>
            <w:right w:val="none" w:sz="0" w:space="0" w:color="auto"/>
          </w:divBdr>
        </w:div>
        <w:div w:id="257953178">
          <w:marLeft w:val="640"/>
          <w:marRight w:val="0"/>
          <w:marTop w:val="0"/>
          <w:marBottom w:val="0"/>
          <w:divBdr>
            <w:top w:val="none" w:sz="0" w:space="0" w:color="auto"/>
            <w:left w:val="none" w:sz="0" w:space="0" w:color="auto"/>
            <w:bottom w:val="none" w:sz="0" w:space="0" w:color="auto"/>
            <w:right w:val="none" w:sz="0" w:space="0" w:color="auto"/>
          </w:divBdr>
        </w:div>
        <w:div w:id="1227911628">
          <w:marLeft w:val="640"/>
          <w:marRight w:val="0"/>
          <w:marTop w:val="0"/>
          <w:marBottom w:val="0"/>
          <w:divBdr>
            <w:top w:val="none" w:sz="0" w:space="0" w:color="auto"/>
            <w:left w:val="none" w:sz="0" w:space="0" w:color="auto"/>
            <w:bottom w:val="none" w:sz="0" w:space="0" w:color="auto"/>
            <w:right w:val="none" w:sz="0" w:space="0" w:color="auto"/>
          </w:divBdr>
        </w:div>
        <w:div w:id="1351758670">
          <w:marLeft w:val="640"/>
          <w:marRight w:val="0"/>
          <w:marTop w:val="0"/>
          <w:marBottom w:val="0"/>
          <w:divBdr>
            <w:top w:val="none" w:sz="0" w:space="0" w:color="auto"/>
            <w:left w:val="none" w:sz="0" w:space="0" w:color="auto"/>
            <w:bottom w:val="none" w:sz="0" w:space="0" w:color="auto"/>
            <w:right w:val="none" w:sz="0" w:space="0" w:color="auto"/>
          </w:divBdr>
        </w:div>
        <w:div w:id="1423182308">
          <w:marLeft w:val="640"/>
          <w:marRight w:val="0"/>
          <w:marTop w:val="0"/>
          <w:marBottom w:val="0"/>
          <w:divBdr>
            <w:top w:val="none" w:sz="0" w:space="0" w:color="auto"/>
            <w:left w:val="none" w:sz="0" w:space="0" w:color="auto"/>
            <w:bottom w:val="none" w:sz="0" w:space="0" w:color="auto"/>
            <w:right w:val="none" w:sz="0" w:space="0" w:color="auto"/>
          </w:divBdr>
        </w:div>
        <w:div w:id="2033334335">
          <w:marLeft w:val="640"/>
          <w:marRight w:val="0"/>
          <w:marTop w:val="0"/>
          <w:marBottom w:val="0"/>
          <w:divBdr>
            <w:top w:val="none" w:sz="0" w:space="0" w:color="auto"/>
            <w:left w:val="none" w:sz="0" w:space="0" w:color="auto"/>
            <w:bottom w:val="none" w:sz="0" w:space="0" w:color="auto"/>
            <w:right w:val="none" w:sz="0" w:space="0" w:color="auto"/>
          </w:divBdr>
        </w:div>
        <w:div w:id="1951815833">
          <w:marLeft w:val="640"/>
          <w:marRight w:val="0"/>
          <w:marTop w:val="0"/>
          <w:marBottom w:val="0"/>
          <w:divBdr>
            <w:top w:val="none" w:sz="0" w:space="0" w:color="auto"/>
            <w:left w:val="none" w:sz="0" w:space="0" w:color="auto"/>
            <w:bottom w:val="none" w:sz="0" w:space="0" w:color="auto"/>
            <w:right w:val="none" w:sz="0" w:space="0" w:color="auto"/>
          </w:divBdr>
        </w:div>
        <w:div w:id="133722509">
          <w:marLeft w:val="640"/>
          <w:marRight w:val="0"/>
          <w:marTop w:val="0"/>
          <w:marBottom w:val="0"/>
          <w:divBdr>
            <w:top w:val="none" w:sz="0" w:space="0" w:color="auto"/>
            <w:left w:val="none" w:sz="0" w:space="0" w:color="auto"/>
            <w:bottom w:val="none" w:sz="0" w:space="0" w:color="auto"/>
            <w:right w:val="none" w:sz="0" w:space="0" w:color="auto"/>
          </w:divBdr>
        </w:div>
        <w:div w:id="1352024135">
          <w:marLeft w:val="640"/>
          <w:marRight w:val="0"/>
          <w:marTop w:val="0"/>
          <w:marBottom w:val="0"/>
          <w:divBdr>
            <w:top w:val="none" w:sz="0" w:space="0" w:color="auto"/>
            <w:left w:val="none" w:sz="0" w:space="0" w:color="auto"/>
            <w:bottom w:val="none" w:sz="0" w:space="0" w:color="auto"/>
            <w:right w:val="none" w:sz="0" w:space="0" w:color="auto"/>
          </w:divBdr>
        </w:div>
        <w:div w:id="1868789672">
          <w:marLeft w:val="640"/>
          <w:marRight w:val="0"/>
          <w:marTop w:val="0"/>
          <w:marBottom w:val="0"/>
          <w:divBdr>
            <w:top w:val="none" w:sz="0" w:space="0" w:color="auto"/>
            <w:left w:val="none" w:sz="0" w:space="0" w:color="auto"/>
            <w:bottom w:val="none" w:sz="0" w:space="0" w:color="auto"/>
            <w:right w:val="none" w:sz="0" w:space="0" w:color="auto"/>
          </w:divBdr>
        </w:div>
        <w:div w:id="327099821">
          <w:marLeft w:val="640"/>
          <w:marRight w:val="0"/>
          <w:marTop w:val="0"/>
          <w:marBottom w:val="0"/>
          <w:divBdr>
            <w:top w:val="none" w:sz="0" w:space="0" w:color="auto"/>
            <w:left w:val="none" w:sz="0" w:space="0" w:color="auto"/>
            <w:bottom w:val="none" w:sz="0" w:space="0" w:color="auto"/>
            <w:right w:val="none" w:sz="0" w:space="0" w:color="auto"/>
          </w:divBdr>
        </w:div>
        <w:div w:id="1863593858">
          <w:marLeft w:val="640"/>
          <w:marRight w:val="0"/>
          <w:marTop w:val="0"/>
          <w:marBottom w:val="0"/>
          <w:divBdr>
            <w:top w:val="none" w:sz="0" w:space="0" w:color="auto"/>
            <w:left w:val="none" w:sz="0" w:space="0" w:color="auto"/>
            <w:bottom w:val="none" w:sz="0" w:space="0" w:color="auto"/>
            <w:right w:val="none" w:sz="0" w:space="0" w:color="auto"/>
          </w:divBdr>
        </w:div>
        <w:div w:id="635916611">
          <w:marLeft w:val="640"/>
          <w:marRight w:val="0"/>
          <w:marTop w:val="0"/>
          <w:marBottom w:val="0"/>
          <w:divBdr>
            <w:top w:val="none" w:sz="0" w:space="0" w:color="auto"/>
            <w:left w:val="none" w:sz="0" w:space="0" w:color="auto"/>
            <w:bottom w:val="none" w:sz="0" w:space="0" w:color="auto"/>
            <w:right w:val="none" w:sz="0" w:space="0" w:color="auto"/>
          </w:divBdr>
        </w:div>
        <w:div w:id="215240032">
          <w:marLeft w:val="640"/>
          <w:marRight w:val="0"/>
          <w:marTop w:val="0"/>
          <w:marBottom w:val="0"/>
          <w:divBdr>
            <w:top w:val="none" w:sz="0" w:space="0" w:color="auto"/>
            <w:left w:val="none" w:sz="0" w:space="0" w:color="auto"/>
            <w:bottom w:val="none" w:sz="0" w:space="0" w:color="auto"/>
            <w:right w:val="none" w:sz="0" w:space="0" w:color="auto"/>
          </w:divBdr>
        </w:div>
        <w:div w:id="2092657159">
          <w:marLeft w:val="640"/>
          <w:marRight w:val="0"/>
          <w:marTop w:val="0"/>
          <w:marBottom w:val="0"/>
          <w:divBdr>
            <w:top w:val="none" w:sz="0" w:space="0" w:color="auto"/>
            <w:left w:val="none" w:sz="0" w:space="0" w:color="auto"/>
            <w:bottom w:val="none" w:sz="0" w:space="0" w:color="auto"/>
            <w:right w:val="none" w:sz="0" w:space="0" w:color="auto"/>
          </w:divBdr>
        </w:div>
        <w:div w:id="882789774">
          <w:marLeft w:val="640"/>
          <w:marRight w:val="0"/>
          <w:marTop w:val="0"/>
          <w:marBottom w:val="0"/>
          <w:divBdr>
            <w:top w:val="none" w:sz="0" w:space="0" w:color="auto"/>
            <w:left w:val="none" w:sz="0" w:space="0" w:color="auto"/>
            <w:bottom w:val="none" w:sz="0" w:space="0" w:color="auto"/>
            <w:right w:val="none" w:sz="0" w:space="0" w:color="auto"/>
          </w:divBdr>
        </w:div>
        <w:div w:id="1771975280">
          <w:marLeft w:val="640"/>
          <w:marRight w:val="0"/>
          <w:marTop w:val="0"/>
          <w:marBottom w:val="0"/>
          <w:divBdr>
            <w:top w:val="none" w:sz="0" w:space="0" w:color="auto"/>
            <w:left w:val="none" w:sz="0" w:space="0" w:color="auto"/>
            <w:bottom w:val="none" w:sz="0" w:space="0" w:color="auto"/>
            <w:right w:val="none" w:sz="0" w:space="0" w:color="auto"/>
          </w:divBdr>
        </w:div>
        <w:div w:id="180165624">
          <w:marLeft w:val="640"/>
          <w:marRight w:val="0"/>
          <w:marTop w:val="0"/>
          <w:marBottom w:val="0"/>
          <w:divBdr>
            <w:top w:val="none" w:sz="0" w:space="0" w:color="auto"/>
            <w:left w:val="none" w:sz="0" w:space="0" w:color="auto"/>
            <w:bottom w:val="none" w:sz="0" w:space="0" w:color="auto"/>
            <w:right w:val="none" w:sz="0" w:space="0" w:color="auto"/>
          </w:divBdr>
        </w:div>
        <w:div w:id="418908794">
          <w:marLeft w:val="640"/>
          <w:marRight w:val="0"/>
          <w:marTop w:val="0"/>
          <w:marBottom w:val="0"/>
          <w:divBdr>
            <w:top w:val="none" w:sz="0" w:space="0" w:color="auto"/>
            <w:left w:val="none" w:sz="0" w:space="0" w:color="auto"/>
            <w:bottom w:val="none" w:sz="0" w:space="0" w:color="auto"/>
            <w:right w:val="none" w:sz="0" w:space="0" w:color="auto"/>
          </w:divBdr>
        </w:div>
        <w:div w:id="2017996118">
          <w:marLeft w:val="640"/>
          <w:marRight w:val="0"/>
          <w:marTop w:val="0"/>
          <w:marBottom w:val="0"/>
          <w:divBdr>
            <w:top w:val="none" w:sz="0" w:space="0" w:color="auto"/>
            <w:left w:val="none" w:sz="0" w:space="0" w:color="auto"/>
            <w:bottom w:val="none" w:sz="0" w:space="0" w:color="auto"/>
            <w:right w:val="none" w:sz="0" w:space="0" w:color="auto"/>
          </w:divBdr>
        </w:div>
        <w:div w:id="1630428071">
          <w:marLeft w:val="640"/>
          <w:marRight w:val="0"/>
          <w:marTop w:val="0"/>
          <w:marBottom w:val="0"/>
          <w:divBdr>
            <w:top w:val="none" w:sz="0" w:space="0" w:color="auto"/>
            <w:left w:val="none" w:sz="0" w:space="0" w:color="auto"/>
            <w:bottom w:val="none" w:sz="0" w:space="0" w:color="auto"/>
            <w:right w:val="none" w:sz="0" w:space="0" w:color="auto"/>
          </w:divBdr>
        </w:div>
        <w:div w:id="964625701">
          <w:marLeft w:val="640"/>
          <w:marRight w:val="0"/>
          <w:marTop w:val="0"/>
          <w:marBottom w:val="0"/>
          <w:divBdr>
            <w:top w:val="none" w:sz="0" w:space="0" w:color="auto"/>
            <w:left w:val="none" w:sz="0" w:space="0" w:color="auto"/>
            <w:bottom w:val="none" w:sz="0" w:space="0" w:color="auto"/>
            <w:right w:val="none" w:sz="0" w:space="0" w:color="auto"/>
          </w:divBdr>
        </w:div>
        <w:div w:id="1701465614">
          <w:marLeft w:val="640"/>
          <w:marRight w:val="0"/>
          <w:marTop w:val="0"/>
          <w:marBottom w:val="0"/>
          <w:divBdr>
            <w:top w:val="none" w:sz="0" w:space="0" w:color="auto"/>
            <w:left w:val="none" w:sz="0" w:space="0" w:color="auto"/>
            <w:bottom w:val="none" w:sz="0" w:space="0" w:color="auto"/>
            <w:right w:val="none" w:sz="0" w:space="0" w:color="auto"/>
          </w:divBdr>
        </w:div>
        <w:div w:id="235821055">
          <w:marLeft w:val="640"/>
          <w:marRight w:val="0"/>
          <w:marTop w:val="0"/>
          <w:marBottom w:val="0"/>
          <w:divBdr>
            <w:top w:val="none" w:sz="0" w:space="0" w:color="auto"/>
            <w:left w:val="none" w:sz="0" w:space="0" w:color="auto"/>
            <w:bottom w:val="none" w:sz="0" w:space="0" w:color="auto"/>
            <w:right w:val="none" w:sz="0" w:space="0" w:color="auto"/>
          </w:divBdr>
        </w:div>
        <w:div w:id="40248576">
          <w:marLeft w:val="640"/>
          <w:marRight w:val="0"/>
          <w:marTop w:val="0"/>
          <w:marBottom w:val="0"/>
          <w:divBdr>
            <w:top w:val="none" w:sz="0" w:space="0" w:color="auto"/>
            <w:left w:val="none" w:sz="0" w:space="0" w:color="auto"/>
            <w:bottom w:val="none" w:sz="0" w:space="0" w:color="auto"/>
            <w:right w:val="none" w:sz="0" w:space="0" w:color="auto"/>
          </w:divBdr>
        </w:div>
        <w:div w:id="22444913">
          <w:marLeft w:val="640"/>
          <w:marRight w:val="0"/>
          <w:marTop w:val="0"/>
          <w:marBottom w:val="0"/>
          <w:divBdr>
            <w:top w:val="none" w:sz="0" w:space="0" w:color="auto"/>
            <w:left w:val="none" w:sz="0" w:space="0" w:color="auto"/>
            <w:bottom w:val="none" w:sz="0" w:space="0" w:color="auto"/>
            <w:right w:val="none" w:sz="0" w:space="0" w:color="auto"/>
          </w:divBdr>
        </w:div>
        <w:div w:id="1544487891">
          <w:marLeft w:val="640"/>
          <w:marRight w:val="0"/>
          <w:marTop w:val="0"/>
          <w:marBottom w:val="0"/>
          <w:divBdr>
            <w:top w:val="none" w:sz="0" w:space="0" w:color="auto"/>
            <w:left w:val="none" w:sz="0" w:space="0" w:color="auto"/>
            <w:bottom w:val="none" w:sz="0" w:space="0" w:color="auto"/>
            <w:right w:val="none" w:sz="0" w:space="0" w:color="auto"/>
          </w:divBdr>
        </w:div>
        <w:div w:id="769545883">
          <w:marLeft w:val="640"/>
          <w:marRight w:val="0"/>
          <w:marTop w:val="0"/>
          <w:marBottom w:val="0"/>
          <w:divBdr>
            <w:top w:val="none" w:sz="0" w:space="0" w:color="auto"/>
            <w:left w:val="none" w:sz="0" w:space="0" w:color="auto"/>
            <w:bottom w:val="none" w:sz="0" w:space="0" w:color="auto"/>
            <w:right w:val="none" w:sz="0" w:space="0" w:color="auto"/>
          </w:divBdr>
        </w:div>
        <w:div w:id="529801872">
          <w:marLeft w:val="640"/>
          <w:marRight w:val="0"/>
          <w:marTop w:val="0"/>
          <w:marBottom w:val="0"/>
          <w:divBdr>
            <w:top w:val="none" w:sz="0" w:space="0" w:color="auto"/>
            <w:left w:val="none" w:sz="0" w:space="0" w:color="auto"/>
            <w:bottom w:val="none" w:sz="0" w:space="0" w:color="auto"/>
            <w:right w:val="none" w:sz="0" w:space="0" w:color="auto"/>
          </w:divBdr>
        </w:div>
        <w:div w:id="189996916">
          <w:marLeft w:val="640"/>
          <w:marRight w:val="0"/>
          <w:marTop w:val="0"/>
          <w:marBottom w:val="0"/>
          <w:divBdr>
            <w:top w:val="none" w:sz="0" w:space="0" w:color="auto"/>
            <w:left w:val="none" w:sz="0" w:space="0" w:color="auto"/>
            <w:bottom w:val="none" w:sz="0" w:space="0" w:color="auto"/>
            <w:right w:val="none" w:sz="0" w:space="0" w:color="auto"/>
          </w:divBdr>
        </w:div>
        <w:div w:id="647169921">
          <w:marLeft w:val="640"/>
          <w:marRight w:val="0"/>
          <w:marTop w:val="0"/>
          <w:marBottom w:val="0"/>
          <w:divBdr>
            <w:top w:val="none" w:sz="0" w:space="0" w:color="auto"/>
            <w:left w:val="none" w:sz="0" w:space="0" w:color="auto"/>
            <w:bottom w:val="none" w:sz="0" w:space="0" w:color="auto"/>
            <w:right w:val="none" w:sz="0" w:space="0" w:color="auto"/>
          </w:divBdr>
        </w:div>
        <w:div w:id="1758403387">
          <w:marLeft w:val="640"/>
          <w:marRight w:val="0"/>
          <w:marTop w:val="0"/>
          <w:marBottom w:val="0"/>
          <w:divBdr>
            <w:top w:val="none" w:sz="0" w:space="0" w:color="auto"/>
            <w:left w:val="none" w:sz="0" w:space="0" w:color="auto"/>
            <w:bottom w:val="none" w:sz="0" w:space="0" w:color="auto"/>
            <w:right w:val="none" w:sz="0" w:space="0" w:color="auto"/>
          </w:divBdr>
        </w:div>
        <w:div w:id="1055196667">
          <w:marLeft w:val="640"/>
          <w:marRight w:val="0"/>
          <w:marTop w:val="0"/>
          <w:marBottom w:val="0"/>
          <w:divBdr>
            <w:top w:val="none" w:sz="0" w:space="0" w:color="auto"/>
            <w:left w:val="none" w:sz="0" w:space="0" w:color="auto"/>
            <w:bottom w:val="none" w:sz="0" w:space="0" w:color="auto"/>
            <w:right w:val="none" w:sz="0" w:space="0" w:color="auto"/>
          </w:divBdr>
        </w:div>
        <w:div w:id="1938561945">
          <w:marLeft w:val="640"/>
          <w:marRight w:val="0"/>
          <w:marTop w:val="0"/>
          <w:marBottom w:val="0"/>
          <w:divBdr>
            <w:top w:val="none" w:sz="0" w:space="0" w:color="auto"/>
            <w:left w:val="none" w:sz="0" w:space="0" w:color="auto"/>
            <w:bottom w:val="none" w:sz="0" w:space="0" w:color="auto"/>
            <w:right w:val="none" w:sz="0" w:space="0" w:color="auto"/>
          </w:divBdr>
        </w:div>
        <w:div w:id="1240822302">
          <w:marLeft w:val="640"/>
          <w:marRight w:val="0"/>
          <w:marTop w:val="0"/>
          <w:marBottom w:val="0"/>
          <w:divBdr>
            <w:top w:val="none" w:sz="0" w:space="0" w:color="auto"/>
            <w:left w:val="none" w:sz="0" w:space="0" w:color="auto"/>
            <w:bottom w:val="none" w:sz="0" w:space="0" w:color="auto"/>
            <w:right w:val="none" w:sz="0" w:space="0" w:color="auto"/>
          </w:divBdr>
        </w:div>
        <w:div w:id="616374542">
          <w:marLeft w:val="640"/>
          <w:marRight w:val="0"/>
          <w:marTop w:val="0"/>
          <w:marBottom w:val="0"/>
          <w:divBdr>
            <w:top w:val="none" w:sz="0" w:space="0" w:color="auto"/>
            <w:left w:val="none" w:sz="0" w:space="0" w:color="auto"/>
            <w:bottom w:val="none" w:sz="0" w:space="0" w:color="auto"/>
            <w:right w:val="none" w:sz="0" w:space="0" w:color="auto"/>
          </w:divBdr>
        </w:div>
        <w:div w:id="630209798">
          <w:marLeft w:val="640"/>
          <w:marRight w:val="0"/>
          <w:marTop w:val="0"/>
          <w:marBottom w:val="0"/>
          <w:divBdr>
            <w:top w:val="none" w:sz="0" w:space="0" w:color="auto"/>
            <w:left w:val="none" w:sz="0" w:space="0" w:color="auto"/>
            <w:bottom w:val="none" w:sz="0" w:space="0" w:color="auto"/>
            <w:right w:val="none" w:sz="0" w:space="0" w:color="auto"/>
          </w:divBdr>
        </w:div>
        <w:div w:id="755203723">
          <w:marLeft w:val="640"/>
          <w:marRight w:val="0"/>
          <w:marTop w:val="0"/>
          <w:marBottom w:val="0"/>
          <w:divBdr>
            <w:top w:val="none" w:sz="0" w:space="0" w:color="auto"/>
            <w:left w:val="none" w:sz="0" w:space="0" w:color="auto"/>
            <w:bottom w:val="none" w:sz="0" w:space="0" w:color="auto"/>
            <w:right w:val="none" w:sz="0" w:space="0" w:color="auto"/>
          </w:divBdr>
        </w:div>
        <w:div w:id="915282122">
          <w:marLeft w:val="640"/>
          <w:marRight w:val="0"/>
          <w:marTop w:val="0"/>
          <w:marBottom w:val="0"/>
          <w:divBdr>
            <w:top w:val="none" w:sz="0" w:space="0" w:color="auto"/>
            <w:left w:val="none" w:sz="0" w:space="0" w:color="auto"/>
            <w:bottom w:val="none" w:sz="0" w:space="0" w:color="auto"/>
            <w:right w:val="none" w:sz="0" w:space="0" w:color="auto"/>
          </w:divBdr>
        </w:div>
        <w:div w:id="2135832529">
          <w:marLeft w:val="640"/>
          <w:marRight w:val="0"/>
          <w:marTop w:val="0"/>
          <w:marBottom w:val="0"/>
          <w:divBdr>
            <w:top w:val="none" w:sz="0" w:space="0" w:color="auto"/>
            <w:left w:val="none" w:sz="0" w:space="0" w:color="auto"/>
            <w:bottom w:val="none" w:sz="0" w:space="0" w:color="auto"/>
            <w:right w:val="none" w:sz="0" w:space="0" w:color="auto"/>
          </w:divBdr>
        </w:div>
        <w:div w:id="1913006737">
          <w:marLeft w:val="640"/>
          <w:marRight w:val="0"/>
          <w:marTop w:val="0"/>
          <w:marBottom w:val="0"/>
          <w:divBdr>
            <w:top w:val="none" w:sz="0" w:space="0" w:color="auto"/>
            <w:left w:val="none" w:sz="0" w:space="0" w:color="auto"/>
            <w:bottom w:val="none" w:sz="0" w:space="0" w:color="auto"/>
            <w:right w:val="none" w:sz="0" w:space="0" w:color="auto"/>
          </w:divBdr>
        </w:div>
        <w:div w:id="239368638">
          <w:marLeft w:val="640"/>
          <w:marRight w:val="0"/>
          <w:marTop w:val="0"/>
          <w:marBottom w:val="0"/>
          <w:divBdr>
            <w:top w:val="none" w:sz="0" w:space="0" w:color="auto"/>
            <w:left w:val="none" w:sz="0" w:space="0" w:color="auto"/>
            <w:bottom w:val="none" w:sz="0" w:space="0" w:color="auto"/>
            <w:right w:val="none" w:sz="0" w:space="0" w:color="auto"/>
          </w:divBdr>
        </w:div>
        <w:div w:id="727722659">
          <w:marLeft w:val="640"/>
          <w:marRight w:val="0"/>
          <w:marTop w:val="0"/>
          <w:marBottom w:val="0"/>
          <w:divBdr>
            <w:top w:val="none" w:sz="0" w:space="0" w:color="auto"/>
            <w:left w:val="none" w:sz="0" w:space="0" w:color="auto"/>
            <w:bottom w:val="none" w:sz="0" w:space="0" w:color="auto"/>
            <w:right w:val="none" w:sz="0" w:space="0" w:color="auto"/>
          </w:divBdr>
        </w:div>
        <w:div w:id="1105270277">
          <w:marLeft w:val="640"/>
          <w:marRight w:val="0"/>
          <w:marTop w:val="0"/>
          <w:marBottom w:val="0"/>
          <w:divBdr>
            <w:top w:val="none" w:sz="0" w:space="0" w:color="auto"/>
            <w:left w:val="none" w:sz="0" w:space="0" w:color="auto"/>
            <w:bottom w:val="none" w:sz="0" w:space="0" w:color="auto"/>
            <w:right w:val="none" w:sz="0" w:space="0" w:color="auto"/>
          </w:divBdr>
        </w:div>
      </w:divsChild>
    </w:div>
    <w:div w:id="1164659862">
      <w:bodyDiv w:val="1"/>
      <w:marLeft w:val="0"/>
      <w:marRight w:val="0"/>
      <w:marTop w:val="0"/>
      <w:marBottom w:val="0"/>
      <w:divBdr>
        <w:top w:val="none" w:sz="0" w:space="0" w:color="auto"/>
        <w:left w:val="none" w:sz="0" w:space="0" w:color="auto"/>
        <w:bottom w:val="none" w:sz="0" w:space="0" w:color="auto"/>
        <w:right w:val="none" w:sz="0" w:space="0" w:color="auto"/>
      </w:divBdr>
      <w:divsChild>
        <w:div w:id="1891502384">
          <w:marLeft w:val="640"/>
          <w:marRight w:val="0"/>
          <w:marTop w:val="0"/>
          <w:marBottom w:val="0"/>
          <w:divBdr>
            <w:top w:val="none" w:sz="0" w:space="0" w:color="auto"/>
            <w:left w:val="none" w:sz="0" w:space="0" w:color="auto"/>
            <w:bottom w:val="none" w:sz="0" w:space="0" w:color="auto"/>
            <w:right w:val="none" w:sz="0" w:space="0" w:color="auto"/>
          </w:divBdr>
        </w:div>
        <w:div w:id="2121098272">
          <w:marLeft w:val="640"/>
          <w:marRight w:val="0"/>
          <w:marTop w:val="0"/>
          <w:marBottom w:val="0"/>
          <w:divBdr>
            <w:top w:val="none" w:sz="0" w:space="0" w:color="auto"/>
            <w:left w:val="none" w:sz="0" w:space="0" w:color="auto"/>
            <w:bottom w:val="none" w:sz="0" w:space="0" w:color="auto"/>
            <w:right w:val="none" w:sz="0" w:space="0" w:color="auto"/>
          </w:divBdr>
        </w:div>
        <w:div w:id="1418093853">
          <w:marLeft w:val="640"/>
          <w:marRight w:val="0"/>
          <w:marTop w:val="0"/>
          <w:marBottom w:val="0"/>
          <w:divBdr>
            <w:top w:val="none" w:sz="0" w:space="0" w:color="auto"/>
            <w:left w:val="none" w:sz="0" w:space="0" w:color="auto"/>
            <w:bottom w:val="none" w:sz="0" w:space="0" w:color="auto"/>
            <w:right w:val="none" w:sz="0" w:space="0" w:color="auto"/>
          </w:divBdr>
        </w:div>
        <w:div w:id="922690688">
          <w:marLeft w:val="640"/>
          <w:marRight w:val="0"/>
          <w:marTop w:val="0"/>
          <w:marBottom w:val="0"/>
          <w:divBdr>
            <w:top w:val="none" w:sz="0" w:space="0" w:color="auto"/>
            <w:left w:val="none" w:sz="0" w:space="0" w:color="auto"/>
            <w:bottom w:val="none" w:sz="0" w:space="0" w:color="auto"/>
            <w:right w:val="none" w:sz="0" w:space="0" w:color="auto"/>
          </w:divBdr>
        </w:div>
      </w:divsChild>
    </w:div>
    <w:div w:id="1169834617">
      <w:bodyDiv w:val="1"/>
      <w:marLeft w:val="0"/>
      <w:marRight w:val="0"/>
      <w:marTop w:val="0"/>
      <w:marBottom w:val="0"/>
      <w:divBdr>
        <w:top w:val="none" w:sz="0" w:space="0" w:color="auto"/>
        <w:left w:val="none" w:sz="0" w:space="0" w:color="auto"/>
        <w:bottom w:val="none" w:sz="0" w:space="0" w:color="auto"/>
        <w:right w:val="none" w:sz="0" w:space="0" w:color="auto"/>
      </w:divBdr>
      <w:divsChild>
        <w:div w:id="738864734">
          <w:marLeft w:val="640"/>
          <w:marRight w:val="0"/>
          <w:marTop w:val="0"/>
          <w:marBottom w:val="0"/>
          <w:divBdr>
            <w:top w:val="none" w:sz="0" w:space="0" w:color="auto"/>
            <w:left w:val="none" w:sz="0" w:space="0" w:color="auto"/>
            <w:bottom w:val="none" w:sz="0" w:space="0" w:color="auto"/>
            <w:right w:val="none" w:sz="0" w:space="0" w:color="auto"/>
          </w:divBdr>
        </w:div>
        <w:div w:id="1585648712">
          <w:marLeft w:val="640"/>
          <w:marRight w:val="0"/>
          <w:marTop w:val="0"/>
          <w:marBottom w:val="0"/>
          <w:divBdr>
            <w:top w:val="none" w:sz="0" w:space="0" w:color="auto"/>
            <w:left w:val="none" w:sz="0" w:space="0" w:color="auto"/>
            <w:bottom w:val="none" w:sz="0" w:space="0" w:color="auto"/>
            <w:right w:val="none" w:sz="0" w:space="0" w:color="auto"/>
          </w:divBdr>
        </w:div>
        <w:div w:id="445545937">
          <w:marLeft w:val="640"/>
          <w:marRight w:val="0"/>
          <w:marTop w:val="0"/>
          <w:marBottom w:val="0"/>
          <w:divBdr>
            <w:top w:val="none" w:sz="0" w:space="0" w:color="auto"/>
            <w:left w:val="none" w:sz="0" w:space="0" w:color="auto"/>
            <w:bottom w:val="none" w:sz="0" w:space="0" w:color="auto"/>
            <w:right w:val="none" w:sz="0" w:space="0" w:color="auto"/>
          </w:divBdr>
        </w:div>
        <w:div w:id="1663505292">
          <w:marLeft w:val="640"/>
          <w:marRight w:val="0"/>
          <w:marTop w:val="0"/>
          <w:marBottom w:val="0"/>
          <w:divBdr>
            <w:top w:val="none" w:sz="0" w:space="0" w:color="auto"/>
            <w:left w:val="none" w:sz="0" w:space="0" w:color="auto"/>
            <w:bottom w:val="none" w:sz="0" w:space="0" w:color="auto"/>
            <w:right w:val="none" w:sz="0" w:space="0" w:color="auto"/>
          </w:divBdr>
        </w:div>
        <w:div w:id="10495259">
          <w:marLeft w:val="640"/>
          <w:marRight w:val="0"/>
          <w:marTop w:val="0"/>
          <w:marBottom w:val="0"/>
          <w:divBdr>
            <w:top w:val="none" w:sz="0" w:space="0" w:color="auto"/>
            <w:left w:val="none" w:sz="0" w:space="0" w:color="auto"/>
            <w:bottom w:val="none" w:sz="0" w:space="0" w:color="auto"/>
            <w:right w:val="none" w:sz="0" w:space="0" w:color="auto"/>
          </w:divBdr>
        </w:div>
        <w:div w:id="464393111">
          <w:marLeft w:val="640"/>
          <w:marRight w:val="0"/>
          <w:marTop w:val="0"/>
          <w:marBottom w:val="0"/>
          <w:divBdr>
            <w:top w:val="none" w:sz="0" w:space="0" w:color="auto"/>
            <w:left w:val="none" w:sz="0" w:space="0" w:color="auto"/>
            <w:bottom w:val="none" w:sz="0" w:space="0" w:color="auto"/>
            <w:right w:val="none" w:sz="0" w:space="0" w:color="auto"/>
          </w:divBdr>
        </w:div>
        <w:div w:id="588733565">
          <w:marLeft w:val="640"/>
          <w:marRight w:val="0"/>
          <w:marTop w:val="0"/>
          <w:marBottom w:val="0"/>
          <w:divBdr>
            <w:top w:val="none" w:sz="0" w:space="0" w:color="auto"/>
            <w:left w:val="none" w:sz="0" w:space="0" w:color="auto"/>
            <w:bottom w:val="none" w:sz="0" w:space="0" w:color="auto"/>
            <w:right w:val="none" w:sz="0" w:space="0" w:color="auto"/>
          </w:divBdr>
        </w:div>
        <w:div w:id="1497957020">
          <w:marLeft w:val="640"/>
          <w:marRight w:val="0"/>
          <w:marTop w:val="0"/>
          <w:marBottom w:val="0"/>
          <w:divBdr>
            <w:top w:val="none" w:sz="0" w:space="0" w:color="auto"/>
            <w:left w:val="none" w:sz="0" w:space="0" w:color="auto"/>
            <w:bottom w:val="none" w:sz="0" w:space="0" w:color="auto"/>
            <w:right w:val="none" w:sz="0" w:space="0" w:color="auto"/>
          </w:divBdr>
        </w:div>
        <w:div w:id="597642078">
          <w:marLeft w:val="640"/>
          <w:marRight w:val="0"/>
          <w:marTop w:val="0"/>
          <w:marBottom w:val="0"/>
          <w:divBdr>
            <w:top w:val="none" w:sz="0" w:space="0" w:color="auto"/>
            <w:left w:val="none" w:sz="0" w:space="0" w:color="auto"/>
            <w:bottom w:val="none" w:sz="0" w:space="0" w:color="auto"/>
            <w:right w:val="none" w:sz="0" w:space="0" w:color="auto"/>
          </w:divBdr>
        </w:div>
        <w:div w:id="2001732748">
          <w:marLeft w:val="640"/>
          <w:marRight w:val="0"/>
          <w:marTop w:val="0"/>
          <w:marBottom w:val="0"/>
          <w:divBdr>
            <w:top w:val="none" w:sz="0" w:space="0" w:color="auto"/>
            <w:left w:val="none" w:sz="0" w:space="0" w:color="auto"/>
            <w:bottom w:val="none" w:sz="0" w:space="0" w:color="auto"/>
            <w:right w:val="none" w:sz="0" w:space="0" w:color="auto"/>
          </w:divBdr>
        </w:div>
        <w:div w:id="2137597173">
          <w:marLeft w:val="640"/>
          <w:marRight w:val="0"/>
          <w:marTop w:val="0"/>
          <w:marBottom w:val="0"/>
          <w:divBdr>
            <w:top w:val="none" w:sz="0" w:space="0" w:color="auto"/>
            <w:left w:val="none" w:sz="0" w:space="0" w:color="auto"/>
            <w:bottom w:val="none" w:sz="0" w:space="0" w:color="auto"/>
            <w:right w:val="none" w:sz="0" w:space="0" w:color="auto"/>
          </w:divBdr>
        </w:div>
        <w:div w:id="1817916171">
          <w:marLeft w:val="640"/>
          <w:marRight w:val="0"/>
          <w:marTop w:val="0"/>
          <w:marBottom w:val="0"/>
          <w:divBdr>
            <w:top w:val="none" w:sz="0" w:space="0" w:color="auto"/>
            <w:left w:val="none" w:sz="0" w:space="0" w:color="auto"/>
            <w:bottom w:val="none" w:sz="0" w:space="0" w:color="auto"/>
            <w:right w:val="none" w:sz="0" w:space="0" w:color="auto"/>
          </w:divBdr>
        </w:div>
        <w:div w:id="900409747">
          <w:marLeft w:val="640"/>
          <w:marRight w:val="0"/>
          <w:marTop w:val="0"/>
          <w:marBottom w:val="0"/>
          <w:divBdr>
            <w:top w:val="none" w:sz="0" w:space="0" w:color="auto"/>
            <w:left w:val="none" w:sz="0" w:space="0" w:color="auto"/>
            <w:bottom w:val="none" w:sz="0" w:space="0" w:color="auto"/>
            <w:right w:val="none" w:sz="0" w:space="0" w:color="auto"/>
          </w:divBdr>
        </w:div>
        <w:div w:id="1872299158">
          <w:marLeft w:val="640"/>
          <w:marRight w:val="0"/>
          <w:marTop w:val="0"/>
          <w:marBottom w:val="0"/>
          <w:divBdr>
            <w:top w:val="none" w:sz="0" w:space="0" w:color="auto"/>
            <w:left w:val="none" w:sz="0" w:space="0" w:color="auto"/>
            <w:bottom w:val="none" w:sz="0" w:space="0" w:color="auto"/>
            <w:right w:val="none" w:sz="0" w:space="0" w:color="auto"/>
          </w:divBdr>
        </w:div>
        <w:div w:id="1775857221">
          <w:marLeft w:val="640"/>
          <w:marRight w:val="0"/>
          <w:marTop w:val="0"/>
          <w:marBottom w:val="0"/>
          <w:divBdr>
            <w:top w:val="none" w:sz="0" w:space="0" w:color="auto"/>
            <w:left w:val="none" w:sz="0" w:space="0" w:color="auto"/>
            <w:bottom w:val="none" w:sz="0" w:space="0" w:color="auto"/>
            <w:right w:val="none" w:sz="0" w:space="0" w:color="auto"/>
          </w:divBdr>
        </w:div>
        <w:div w:id="1731876868">
          <w:marLeft w:val="640"/>
          <w:marRight w:val="0"/>
          <w:marTop w:val="0"/>
          <w:marBottom w:val="0"/>
          <w:divBdr>
            <w:top w:val="none" w:sz="0" w:space="0" w:color="auto"/>
            <w:left w:val="none" w:sz="0" w:space="0" w:color="auto"/>
            <w:bottom w:val="none" w:sz="0" w:space="0" w:color="auto"/>
            <w:right w:val="none" w:sz="0" w:space="0" w:color="auto"/>
          </w:divBdr>
        </w:div>
        <w:div w:id="688798745">
          <w:marLeft w:val="640"/>
          <w:marRight w:val="0"/>
          <w:marTop w:val="0"/>
          <w:marBottom w:val="0"/>
          <w:divBdr>
            <w:top w:val="none" w:sz="0" w:space="0" w:color="auto"/>
            <w:left w:val="none" w:sz="0" w:space="0" w:color="auto"/>
            <w:bottom w:val="none" w:sz="0" w:space="0" w:color="auto"/>
            <w:right w:val="none" w:sz="0" w:space="0" w:color="auto"/>
          </w:divBdr>
        </w:div>
        <w:div w:id="941450332">
          <w:marLeft w:val="640"/>
          <w:marRight w:val="0"/>
          <w:marTop w:val="0"/>
          <w:marBottom w:val="0"/>
          <w:divBdr>
            <w:top w:val="none" w:sz="0" w:space="0" w:color="auto"/>
            <w:left w:val="none" w:sz="0" w:space="0" w:color="auto"/>
            <w:bottom w:val="none" w:sz="0" w:space="0" w:color="auto"/>
            <w:right w:val="none" w:sz="0" w:space="0" w:color="auto"/>
          </w:divBdr>
        </w:div>
        <w:div w:id="861745585">
          <w:marLeft w:val="640"/>
          <w:marRight w:val="0"/>
          <w:marTop w:val="0"/>
          <w:marBottom w:val="0"/>
          <w:divBdr>
            <w:top w:val="none" w:sz="0" w:space="0" w:color="auto"/>
            <w:left w:val="none" w:sz="0" w:space="0" w:color="auto"/>
            <w:bottom w:val="none" w:sz="0" w:space="0" w:color="auto"/>
            <w:right w:val="none" w:sz="0" w:space="0" w:color="auto"/>
          </w:divBdr>
        </w:div>
        <w:div w:id="1630286280">
          <w:marLeft w:val="640"/>
          <w:marRight w:val="0"/>
          <w:marTop w:val="0"/>
          <w:marBottom w:val="0"/>
          <w:divBdr>
            <w:top w:val="none" w:sz="0" w:space="0" w:color="auto"/>
            <w:left w:val="none" w:sz="0" w:space="0" w:color="auto"/>
            <w:bottom w:val="none" w:sz="0" w:space="0" w:color="auto"/>
            <w:right w:val="none" w:sz="0" w:space="0" w:color="auto"/>
          </w:divBdr>
        </w:div>
        <w:div w:id="1486050317">
          <w:marLeft w:val="640"/>
          <w:marRight w:val="0"/>
          <w:marTop w:val="0"/>
          <w:marBottom w:val="0"/>
          <w:divBdr>
            <w:top w:val="none" w:sz="0" w:space="0" w:color="auto"/>
            <w:left w:val="none" w:sz="0" w:space="0" w:color="auto"/>
            <w:bottom w:val="none" w:sz="0" w:space="0" w:color="auto"/>
            <w:right w:val="none" w:sz="0" w:space="0" w:color="auto"/>
          </w:divBdr>
        </w:div>
        <w:div w:id="245919597">
          <w:marLeft w:val="640"/>
          <w:marRight w:val="0"/>
          <w:marTop w:val="0"/>
          <w:marBottom w:val="0"/>
          <w:divBdr>
            <w:top w:val="none" w:sz="0" w:space="0" w:color="auto"/>
            <w:left w:val="none" w:sz="0" w:space="0" w:color="auto"/>
            <w:bottom w:val="none" w:sz="0" w:space="0" w:color="auto"/>
            <w:right w:val="none" w:sz="0" w:space="0" w:color="auto"/>
          </w:divBdr>
        </w:div>
        <w:div w:id="1329167400">
          <w:marLeft w:val="640"/>
          <w:marRight w:val="0"/>
          <w:marTop w:val="0"/>
          <w:marBottom w:val="0"/>
          <w:divBdr>
            <w:top w:val="none" w:sz="0" w:space="0" w:color="auto"/>
            <w:left w:val="none" w:sz="0" w:space="0" w:color="auto"/>
            <w:bottom w:val="none" w:sz="0" w:space="0" w:color="auto"/>
            <w:right w:val="none" w:sz="0" w:space="0" w:color="auto"/>
          </w:divBdr>
        </w:div>
        <w:div w:id="1126703856">
          <w:marLeft w:val="640"/>
          <w:marRight w:val="0"/>
          <w:marTop w:val="0"/>
          <w:marBottom w:val="0"/>
          <w:divBdr>
            <w:top w:val="none" w:sz="0" w:space="0" w:color="auto"/>
            <w:left w:val="none" w:sz="0" w:space="0" w:color="auto"/>
            <w:bottom w:val="none" w:sz="0" w:space="0" w:color="auto"/>
            <w:right w:val="none" w:sz="0" w:space="0" w:color="auto"/>
          </w:divBdr>
        </w:div>
        <w:div w:id="1469934711">
          <w:marLeft w:val="640"/>
          <w:marRight w:val="0"/>
          <w:marTop w:val="0"/>
          <w:marBottom w:val="0"/>
          <w:divBdr>
            <w:top w:val="none" w:sz="0" w:space="0" w:color="auto"/>
            <w:left w:val="none" w:sz="0" w:space="0" w:color="auto"/>
            <w:bottom w:val="none" w:sz="0" w:space="0" w:color="auto"/>
            <w:right w:val="none" w:sz="0" w:space="0" w:color="auto"/>
          </w:divBdr>
        </w:div>
        <w:div w:id="653796993">
          <w:marLeft w:val="640"/>
          <w:marRight w:val="0"/>
          <w:marTop w:val="0"/>
          <w:marBottom w:val="0"/>
          <w:divBdr>
            <w:top w:val="none" w:sz="0" w:space="0" w:color="auto"/>
            <w:left w:val="none" w:sz="0" w:space="0" w:color="auto"/>
            <w:bottom w:val="none" w:sz="0" w:space="0" w:color="auto"/>
            <w:right w:val="none" w:sz="0" w:space="0" w:color="auto"/>
          </w:divBdr>
        </w:div>
        <w:div w:id="1019770857">
          <w:marLeft w:val="640"/>
          <w:marRight w:val="0"/>
          <w:marTop w:val="0"/>
          <w:marBottom w:val="0"/>
          <w:divBdr>
            <w:top w:val="none" w:sz="0" w:space="0" w:color="auto"/>
            <w:left w:val="none" w:sz="0" w:space="0" w:color="auto"/>
            <w:bottom w:val="none" w:sz="0" w:space="0" w:color="auto"/>
            <w:right w:val="none" w:sz="0" w:space="0" w:color="auto"/>
          </w:divBdr>
        </w:div>
        <w:div w:id="1527863580">
          <w:marLeft w:val="640"/>
          <w:marRight w:val="0"/>
          <w:marTop w:val="0"/>
          <w:marBottom w:val="0"/>
          <w:divBdr>
            <w:top w:val="none" w:sz="0" w:space="0" w:color="auto"/>
            <w:left w:val="none" w:sz="0" w:space="0" w:color="auto"/>
            <w:bottom w:val="none" w:sz="0" w:space="0" w:color="auto"/>
            <w:right w:val="none" w:sz="0" w:space="0" w:color="auto"/>
          </w:divBdr>
        </w:div>
        <w:div w:id="718357896">
          <w:marLeft w:val="640"/>
          <w:marRight w:val="0"/>
          <w:marTop w:val="0"/>
          <w:marBottom w:val="0"/>
          <w:divBdr>
            <w:top w:val="none" w:sz="0" w:space="0" w:color="auto"/>
            <w:left w:val="none" w:sz="0" w:space="0" w:color="auto"/>
            <w:bottom w:val="none" w:sz="0" w:space="0" w:color="auto"/>
            <w:right w:val="none" w:sz="0" w:space="0" w:color="auto"/>
          </w:divBdr>
        </w:div>
        <w:div w:id="569004330">
          <w:marLeft w:val="640"/>
          <w:marRight w:val="0"/>
          <w:marTop w:val="0"/>
          <w:marBottom w:val="0"/>
          <w:divBdr>
            <w:top w:val="none" w:sz="0" w:space="0" w:color="auto"/>
            <w:left w:val="none" w:sz="0" w:space="0" w:color="auto"/>
            <w:bottom w:val="none" w:sz="0" w:space="0" w:color="auto"/>
            <w:right w:val="none" w:sz="0" w:space="0" w:color="auto"/>
          </w:divBdr>
        </w:div>
      </w:divsChild>
    </w:div>
    <w:div w:id="1181550217">
      <w:bodyDiv w:val="1"/>
      <w:marLeft w:val="0"/>
      <w:marRight w:val="0"/>
      <w:marTop w:val="0"/>
      <w:marBottom w:val="0"/>
      <w:divBdr>
        <w:top w:val="none" w:sz="0" w:space="0" w:color="auto"/>
        <w:left w:val="none" w:sz="0" w:space="0" w:color="auto"/>
        <w:bottom w:val="none" w:sz="0" w:space="0" w:color="auto"/>
        <w:right w:val="none" w:sz="0" w:space="0" w:color="auto"/>
      </w:divBdr>
      <w:divsChild>
        <w:div w:id="1280448796">
          <w:marLeft w:val="640"/>
          <w:marRight w:val="0"/>
          <w:marTop w:val="0"/>
          <w:marBottom w:val="0"/>
          <w:divBdr>
            <w:top w:val="none" w:sz="0" w:space="0" w:color="auto"/>
            <w:left w:val="none" w:sz="0" w:space="0" w:color="auto"/>
            <w:bottom w:val="none" w:sz="0" w:space="0" w:color="auto"/>
            <w:right w:val="none" w:sz="0" w:space="0" w:color="auto"/>
          </w:divBdr>
        </w:div>
        <w:div w:id="1192570542">
          <w:marLeft w:val="640"/>
          <w:marRight w:val="0"/>
          <w:marTop w:val="0"/>
          <w:marBottom w:val="0"/>
          <w:divBdr>
            <w:top w:val="none" w:sz="0" w:space="0" w:color="auto"/>
            <w:left w:val="none" w:sz="0" w:space="0" w:color="auto"/>
            <w:bottom w:val="none" w:sz="0" w:space="0" w:color="auto"/>
            <w:right w:val="none" w:sz="0" w:space="0" w:color="auto"/>
          </w:divBdr>
        </w:div>
        <w:div w:id="1282225067">
          <w:marLeft w:val="640"/>
          <w:marRight w:val="0"/>
          <w:marTop w:val="0"/>
          <w:marBottom w:val="0"/>
          <w:divBdr>
            <w:top w:val="none" w:sz="0" w:space="0" w:color="auto"/>
            <w:left w:val="none" w:sz="0" w:space="0" w:color="auto"/>
            <w:bottom w:val="none" w:sz="0" w:space="0" w:color="auto"/>
            <w:right w:val="none" w:sz="0" w:space="0" w:color="auto"/>
          </w:divBdr>
        </w:div>
        <w:div w:id="952980598">
          <w:marLeft w:val="640"/>
          <w:marRight w:val="0"/>
          <w:marTop w:val="0"/>
          <w:marBottom w:val="0"/>
          <w:divBdr>
            <w:top w:val="none" w:sz="0" w:space="0" w:color="auto"/>
            <w:left w:val="none" w:sz="0" w:space="0" w:color="auto"/>
            <w:bottom w:val="none" w:sz="0" w:space="0" w:color="auto"/>
            <w:right w:val="none" w:sz="0" w:space="0" w:color="auto"/>
          </w:divBdr>
        </w:div>
        <w:div w:id="1345086180">
          <w:marLeft w:val="640"/>
          <w:marRight w:val="0"/>
          <w:marTop w:val="0"/>
          <w:marBottom w:val="0"/>
          <w:divBdr>
            <w:top w:val="none" w:sz="0" w:space="0" w:color="auto"/>
            <w:left w:val="none" w:sz="0" w:space="0" w:color="auto"/>
            <w:bottom w:val="none" w:sz="0" w:space="0" w:color="auto"/>
            <w:right w:val="none" w:sz="0" w:space="0" w:color="auto"/>
          </w:divBdr>
        </w:div>
        <w:div w:id="2030255182">
          <w:marLeft w:val="640"/>
          <w:marRight w:val="0"/>
          <w:marTop w:val="0"/>
          <w:marBottom w:val="0"/>
          <w:divBdr>
            <w:top w:val="none" w:sz="0" w:space="0" w:color="auto"/>
            <w:left w:val="none" w:sz="0" w:space="0" w:color="auto"/>
            <w:bottom w:val="none" w:sz="0" w:space="0" w:color="auto"/>
            <w:right w:val="none" w:sz="0" w:space="0" w:color="auto"/>
          </w:divBdr>
        </w:div>
        <w:div w:id="464542569">
          <w:marLeft w:val="640"/>
          <w:marRight w:val="0"/>
          <w:marTop w:val="0"/>
          <w:marBottom w:val="0"/>
          <w:divBdr>
            <w:top w:val="none" w:sz="0" w:space="0" w:color="auto"/>
            <w:left w:val="none" w:sz="0" w:space="0" w:color="auto"/>
            <w:bottom w:val="none" w:sz="0" w:space="0" w:color="auto"/>
            <w:right w:val="none" w:sz="0" w:space="0" w:color="auto"/>
          </w:divBdr>
        </w:div>
        <w:div w:id="1880629574">
          <w:marLeft w:val="640"/>
          <w:marRight w:val="0"/>
          <w:marTop w:val="0"/>
          <w:marBottom w:val="0"/>
          <w:divBdr>
            <w:top w:val="none" w:sz="0" w:space="0" w:color="auto"/>
            <w:left w:val="none" w:sz="0" w:space="0" w:color="auto"/>
            <w:bottom w:val="none" w:sz="0" w:space="0" w:color="auto"/>
            <w:right w:val="none" w:sz="0" w:space="0" w:color="auto"/>
          </w:divBdr>
        </w:div>
        <w:div w:id="150369230">
          <w:marLeft w:val="640"/>
          <w:marRight w:val="0"/>
          <w:marTop w:val="0"/>
          <w:marBottom w:val="0"/>
          <w:divBdr>
            <w:top w:val="none" w:sz="0" w:space="0" w:color="auto"/>
            <w:left w:val="none" w:sz="0" w:space="0" w:color="auto"/>
            <w:bottom w:val="none" w:sz="0" w:space="0" w:color="auto"/>
            <w:right w:val="none" w:sz="0" w:space="0" w:color="auto"/>
          </w:divBdr>
        </w:div>
        <w:div w:id="1446118370">
          <w:marLeft w:val="640"/>
          <w:marRight w:val="0"/>
          <w:marTop w:val="0"/>
          <w:marBottom w:val="0"/>
          <w:divBdr>
            <w:top w:val="none" w:sz="0" w:space="0" w:color="auto"/>
            <w:left w:val="none" w:sz="0" w:space="0" w:color="auto"/>
            <w:bottom w:val="none" w:sz="0" w:space="0" w:color="auto"/>
            <w:right w:val="none" w:sz="0" w:space="0" w:color="auto"/>
          </w:divBdr>
        </w:div>
        <w:div w:id="1806435219">
          <w:marLeft w:val="640"/>
          <w:marRight w:val="0"/>
          <w:marTop w:val="0"/>
          <w:marBottom w:val="0"/>
          <w:divBdr>
            <w:top w:val="none" w:sz="0" w:space="0" w:color="auto"/>
            <w:left w:val="none" w:sz="0" w:space="0" w:color="auto"/>
            <w:bottom w:val="none" w:sz="0" w:space="0" w:color="auto"/>
            <w:right w:val="none" w:sz="0" w:space="0" w:color="auto"/>
          </w:divBdr>
        </w:div>
        <w:div w:id="669140378">
          <w:marLeft w:val="640"/>
          <w:marRight w:val="0"/>
          <w:marTop w:val="0"/>
          <w:marBottom w:val="0"/>
          <w:divBdr>
            <w:top w:val="none" w:sz="0" w:space="0" w:color="auto"/>
            <w:left w:val="none" w:sz="0" w:space="0" w:color="auto"/>
            <w:bottom w:val="none" w:sz="0" w:space="0" w:color="auto"/>
            <w:right w:val="none" w:sz="0" w:space="0" w:color="auto"/>
          </w:divBdr>
        </w:div>
        <w:div w:id="1160461475">
          <w:marLeft w:val="640"/>
          <w:marRight w:val="0"/>
          <w:marTop w:val="0"/>
          <w:marBottom w:val="0"/>
          <w:divBdr>
            <w:top w:val="none" w:sz="0" w:space="0" w:color="auto"/>
            <w:left w:val="none" w:sz="0" w:space="0" w:color="auto"/>
            <w:bottom w:val="none" w:sz="0" w:space="0" w:color="auto"/>
            <w:right w:val="none" w:sz="0" w:space="0" w:color="auto"/>
          </w:divBdr>
        </w:div>
        <w:div w:id="1575817702">
          <w:marLeft w:val="640"/>
          <w:marRight w:val="0"/>
          <w:marTop w:val="0"/>
          <w:marBottom w:val="0"/>
          <w:divBdr>
            <w:top w:val="none" w:sz="0" w:space="0" w:color="auto"/>
            <w:left w:val="none" w:sz="0" w:space="0" w:color="auto"/>
            <w:bottom w:val="none" w:sz="0" w:space="0" w:color="auto"/>
            <w:right w:val="none" w:sz="0" w:space="0" w:color="auto"/>
          </w:divBdr>
        </w:div>
        <w:div w:id="647592477">
          <w:marLeft w:val="640"/>
          <w:marRight w:val="0"/>
          <w:marTop w:val="0"/>
          <w:marBottom w:val="0"/>
          <w:divBdr>
            <w:top w:val="none" w:sz="0" w:space="0" w:color="auto"/>
            <w:left w:val="none" w:sz="0" w:space="0" w:color="auto"/>
            <w:bottom w:val="none" w:sz="0" w:space="0" w:color="auto"/>
            <w:right w:val="none" w:sz="0" w:space="0" w:color="auto"/>
          </w:divBdr>
        </w:div>
        <w:div w:id="1546209529">
          <w:marLeft w:val="640"/>
          <w:marRight w:val="0"/>
          <w:marTop w:val="0"/>
          <w:marBottom w:val="0"/>
          <w:divBdr>
            <w:top w:val="none" w:sz="0" w:space="0" w:color="auto"/>
            <w:left w:val="none" w:sz="0" w:space="0" w:color="auto"/>
            <w:bottom w:val="none" w:sz="0" w:space="0" w:color="auto"/>
            <w:right w:val="none" w:sz="0" w:space="0" w:color="auto"/>
          </w:divBdr>
        </w:div>
        <w:div w:id="507670252">
          <w:marLeft w:val="640"/>
          <w:marRight w:val="0"/>
          <w:marTop w:val="0"/>
          <w:marBottom w:val="0"/>
          <w:divBdr>
            <w:top w:val="none" w:sz="0" w:space="0" w:color="auto"/>
            <w:left w:val="none" w:sz="0" w:space="0" w:color="auto"/>
            <w:bottom w:val="none" w:sz="0" w:space="0" w:color="auto"/>
            <w:right w:val="none" w:sz="0" w:space="0" w:color="auto"/>
          </w:divBdr>
        </w:div>
        <w:div w:id="260458223">
          <w:marLeft w:val="640"/>
          <w:marRight w:val="0"/>
          <w:marTop w:val="0"/>
          <w:marBottom w:val="0"/>
          <w:divBdr>
            <w:top w:val="none" w:sz="0" w:space="0" w:color="auto"/>
            <w:left w:val="none" w:sz="0" w:space="0" w:color="auto"/>
            <w:bottom w:val="none" w:sz="0" w:space="0" w:color="auto"/>
            <w:right w:val="none" w:sz="0" w:space="0" w:color="auto"/>
          </w:divBdr>
        </w:div>
        <w:div w:id="1374187686">
          <w:marLeft w:val="640"/>
          <w:marRight w:val="0"/>
          <w:marTop w:val="0"/>
          <w:marBottom w:val="0"/>
          <w:divBdr>
            <w:top w:val="none" w:sz="0" w:space="0" w:color="auto"/>
            <w:left w:val="none" w:sz="0" w:space="0" w:color="auto"/>
            <w:bottom w:val="none" w:sz="0" w:space="0" w:color="auto"/>
            <w:right w:val="none" w:sz="0" w:space="0" w:color="auto"/>
          </w:divBdr>
        </w:div>
        <w:div w:id="813837991">
          <w:marLeft w:val="640"/>
          <w:marRight w:val="0"/>
          <w:marTop w:val="0"/>
          <w:marBottom w:val="0"/>
          <w:divBdr>
            <w:top w:val="none" w:sz="0" w:space="0" w:color="auto"/>
            <w:left w:val="none" w:sz="0" w:space="0" w:color="auto"/>
            <w:bottom w:val="none" w:sz="0" w:space="0" w:color="auto"/>
            <w:right w:val="none" w:sz="0" w:space="0" w:color="auto"/>
          </w:divBdr>
        </w:div>
        <w:div w:id="1525367060">
          <w:marLeft w:val="640"/>
          <w:marRight w:val="0"/>
          <w:marTop w:val="0"/>
          <w:marBottom w:val="0"/>
          <w:divBdr>
            <w:top w:val="none" w:sz="0" w:space="0" w:color="auto"/>
            <w:left w:val="none" w:sz="0" w:space="0" w:color="auto"/>
            <w:bottom w:val="none" w:sz="0" w:space="0" w:color="auto"/>
            <w:right w:val="none" w:sz="0" w:space="0" w:color="auto"/>
          </w:divBdr>
        </w:div>
        <w:div w:id="875703574">
          <w:marLeft w:val="640"/>
          <w:marRight w:val="0"/>
          <w:marTop w:val="0"/>
          <w:marBottom w:val="0"/>
          <w:divBdr>
            <w:top w:val="none" w:sz="0" w:space="0" w:color="auto"/>
            <w:left w:val="none" w:sz="0" w:space="0" w:color="auto"/>
            <w:bottom w:val="none" w:sz="0" w:space="0" w:color="auto"/>
            <w:right w:val="none" w:sz="0" w:space="0" w:color="auto"/>
          </w:divBdr>
        </w:div>
        <w:div w:id="1012879821">
          <w:marLeft w:val="640"/>
          <w:marRight w:val="0"/>
          <w:marTop w:val="0"/>
          <w:marBottom w:val="0"/>
          <w:divBdr>
            <w:top w:val="none" w:sz="0" w:space="0" w:color="auto"/>
            <w:left w:val="none" w:sz="0" w:space="0" w:color="auto"/>
            <w:bottom w:val="none" w:sz="0" w:space="0" w:color="auto"/>
            <w:right w:val="none" w:sz="0" w:space="0" w:color="auto"/>
          </w:divBdr>
        </w:div>
        <w:div w:id="1142428108">
          <w:marLeft w:val="640"/>
          <w:marRight w:val="0"/>
          <w:marTop w:val="0"/>
          <w:marBottom w:val="0"/>
          <w:divBdr>
            <w:top w:val="none" w:sz="0" w:space="0" w:color="auto"/>
            <w:left w:val="none" w:sz="0" w:space="0" w:color="auto"/>
            <w:bottom w:val="none" w:sz="0" w:space="0" w:color="auto"/>
            <w:right w:val="none" w:sz="0" w:space="0" w:color="auto"/>
          </w:divBdr>
        </w:div>
        <w:div w:id="1536581779">
          <w:marLeft w:val="640"/>
          <w:marRight w:val="0"/>
          <w:marTop w:val="0"/>
          <w:marBottom w:val="0"/>
          <w:divBdr>
            <w:top w:val="none" w:sz="0" w:space="0" w:color="auto"/>
            <w:left w:val="none" w:sz="0" w:space="0" w:color="auto"/>
            <w:bottom w:val="none" w:sz="0" w:space="0" w:color="auto"/>
            <w:right w:val="none" w:sz="0" w:space="0" w:color="auto"/>
          </w:divBdr>
        </w:div>
        <w:div w:id="394277075">
          <w:marLeft w:val="640"/>
          <w:marRight w:val="0"/>
          <w:marTop w:val="0"/>
          <w:marBottom w:val="0"/>
          <w:divBdr>
            <w:top w:val="none" w:sz="0" w:space="0" w:color="auto"/>
            <w:left w:val="none" w:sz="0" w:space="0" w:color="auto"/>
            <w:bottom w:val="none" w:sz="0" w:space="0" w:color="auto"/>
            <w:right w:val="none" w:sz="0" w:space="0" w:color="auto"/>
          </w:divBdr>
        </w:div>
        <w:div w:id="553540537">
          <w:marLeft w:val="640"/>
          <w:marRight w:val="0"/>
          <w:marTop w:val="0"/>
          <w:marBottom w:val="0"/>
          <w:divBdr>
            <w:top w:val="none" w:sz="0" w:space="0" w:color="auto"/>
            <w:left w:val="none" w:sz="0" w:space="0" w:color="auto"/>
            <w:bottom w:val="none" w:sz="0" w:space="0" w:color="auto"/>
            <w:right w:val="none" w:sz="0" w:space="0" w:color="auto"/>
          </w:divBdr>
        </w:div>
        <w:div w:id="1645696240">
          <w:marLeft w:val="640"/>
          <w:marRight w:val="0"/>
          <w:marTop w:val="0"/>
          <w:marBottom w:val="0"/>
          <w:divBdr>
            <w:top w:val="none" w:sz="0" w:space="0" w:color="auto"/>
            <w:left w:val="none" w:sz="0" w:space="0" w:color="auto"/>
            <w:bottom w:val="none" w:sz="0" w:space="0" w:color="auto"/>
            <w:right w:val="none" w:sz="0" w:space="0" w:color="auto"/>
          </w:divBdr>
        </w:div>
        <w:div w:id="702555566">
          <w:marLeft w:val="640"/>
          <w:marRight w:val="0"/>
          <w:marTop w:val="0"/>
          <w:marBottom w:val="0"/>
          <w:divBdr>
            <w:top w:val="none" w:sz="0" w:space="0" w:color="auto"/>
            <w:left w:val="none" w:sz="0" w:space="0" w:color="auto"/>
            <w:bottom w:val="none" w:sz="0" w:space="0" w:color="auto"/>
            <w:right w:val="none" w:sz="0" w:space="0" w:color="auto"/>
          </w:divBdr>
        </w:div>
        <w:div w:id="362439584">
          <w:marLeft w:val="640"/>
          <w:marRight w:val="0"/>
          <w:marTop w:val="0"/>
          <w:marBottom w:val="0"/>
          <w:divBdr>
            <w:top w:val="none" w:sz="0" w:space="0" w:color="auto"/>
            <w:left w:val="none" w:sz="0" w:space="0" w:color="auto"/>
            <w:bottom w:val="none" w:sz="0" w:space="0" w:color="auto"/>
            <w:right w:val="none" w:sz="0" w:space="0" w:color="auto"/>
          </w:divBdr>
        </w:div>
        <w:div w:id="520322260">
          <w:marLeft w:val="640"/>
          <w:marRight w:val="0"/>
          <w:marTop w:val="0"/>
          <w:marBottom w:val="0"/>
          <w:divBdr>
            <w:top w:val="none" w:sz="0" w:space="0" w:color="auto"/>
            <w:left w:val="none" w:sz="0" w:space="0" w:color="auto"/>
            <w:bottom w:val="none" w:sz="0" w:space="0" w:color="auto"/>
            <w:right w:val="none" w:sz="0" w:space="0" w:color="auto"/>
          </w:divBdr>
        </w:div>
        <w:div w:id="1827743272">
          <w:marLeft w:val="640"/>
          <w:marRight w:val="0"/>
          <w:marTop w:val="0"/>
          <w:marBottom w:val="0"/>
          <w:divBdr>
            <w:top w:val="none" w:sz="0" w:space="0" w:color="auto"/>
            <w:left w:val="none" w:sz="0" w:space="0" w:color="auto"/>
            <w:bottom w:val="none" w:sz="0" w:space="0" w:color="auto"/>
            <w:right w:val="none" w:sz="0" w:space="0" w:color="auto"/>
          </w:divBdr>
        </w:div>
        <w:div w:id="1503160275">
          <w:marLeft w:val="640"/>
          <w:marRight w:val="0"/>
          <w:marTop w:val="0"/>
          <w:marBottom w:val="0"/>
          <w:divBdr>
            <w:top w:val="none" w:sz="0" w:space="0" w:color="auto"/>
            <w:left w:val="none" w:sz="0" w:space="0" w:color="auto"/>
            <w:bottom w:val="none" w:sz="0" w:space="0" w:color="auto"/>
            <w:right w:val="none" w:sz="0" w:space="0" w:color="auto"/>
          </w:divBdr>
        </w:div>
        <w:div w:id="1077484189">
          <w:marLeft w:val="640"/>
          <w:marRight w:val="0"/>
          <w:marTop w:val="0"/>
          <w:marBottom w:val="0"/>
          <w:divBdr>
            <w:top w:val="none" w:sz="0" w:space="0" w:color="auto"/>
            <w:left w:val="none" w:sz="0" w:space="0" w:color="auto"/>
            <w:bottom w:val="none" w:sz="0" w:space="0" w:color="auto"/>
            <w:right w:val="none" w:sz="0" w:space="0" w:color="auto"/>
          </w:divBdr>
        </w:div>
        <w:div w:id="239096860">
          <w:marLeft w:val="640"/>
          <w:marRight w:val="0"/>
          <w:marTop w:val="0"/>
          <w:marBottom w:val="0"/>
          <w:divBdr>
            <w:top w:val="none" w:sz="0" w:space="0" w:color="auto"/>
            <w:left w:val="none" w:sz="0" w:space="0" w:color="auto"/>
            <w:bottom w:val="none" w:sz="0" w:space="0" w:color="auto"/>
            <w:right w:val="none" w:sz="0" w:space="0" w:color="auto"/>
          </w:divBdr>
        </w:div>
      </w:divsChild>
    </w:div>
    <w:div w:id="1209563606">
      <w:bodyDiv w:val="1"/>
      <w:marLeft w:val="0"/>
      <w:marRight w:val="0"/>
      <w:marTop w:val="0"/>
      <w:marBottom w:val="0"/>
      <w:divBdr>
        <w:top w:val="none" w:sz="0" w:space="0" w:color="auto"/>
        <w:left w:val="none" w:sz="0" w:space="0" w:color="auto"/>
        <w:bottom w:val="none" w:sz="0" w:space="0" w:color="auto"/>
        <w:right w:val="none" w:sz="0" w:space="0" w:color="auto"/>
      </w:divBdr>
      <w:divsChild>
        <w:div w:id="367029479">
          <w:marLeft w:val="640"/>
          <w:marRight w:val="0"/>
          <w:marTop w:val="0"/>
          <w:marBottom w:val="0"/>
          <w:divBdr>
            <w:top w:val="none" w:sz="0" w:space="0" w:color="auto"/>
            <w:left w:val="none" w:sz="0" w:space="0" w:color="auto"/>
            <w:bottom w:val="none" w:sz="0" w:space="0" w:color="auto"/>
            <w:right w:val="none" w:sz="0" w:space="0" w:color="auto"/>
          </w:divBdr>
        </w:div>
        <w:div w:id="260068230">
          <w:marLeft w:val="640"/>
          <w:marRight w:val="0"/>
          <w:marTop w:val="0"/>
          <w:marBottom w:val="0"/>
          <w:divBdr>
            <w:top w:val="none" w:sz="0" w:space="0" w:color="auto"/>
            <w:left w:val="none" w:sz="0" w:space="0" w:color="auto"/>
            <w:bottom w:val="none" w:sz="0" w:space="0" w:color="auto"/>
            <w:right w:val="none" w:sz="0" w:space="0" w:color="auto"/>
          </w:divBdr>
        </w:div>
        <w:div w:id="1773011097">
          <w:marLeft w:val="640"/>
          <w:marRight w:val="0"/>
          <w:marTop w:val="0"/>
          <w:marBottom w:val="0"/>
          <w:divBdr>
            <w:top w:val="none" w:sz="0" w:space="0" w:color="auto"/>
            <w:left w:val="none" w:sz="0" w:space="0" w:color="auto"/>
            <w:bottom w:val="none" w:sz="0" w:space="0" w:color="auto"/>
            <w:right w:val="none" w:sz="0" w:space="0" w:color="auto"/>
          </w:divBdr>
        </w:div>
        <w:div w:id="1902865069">
          <w:marLeft w:val="640"/>
          <w:marRight w:val="0"/>
          <w:marTop w:val="0"/>
          <w:marBottom w:val="0"/>
          <w:divBdr>
            <w:top w:val="none" w:sz="0" w:space="0" w:color="auto"/>
            <w:left w:val="none" w:sz="0" w:space="0" w:color="auto"/>
            <w:bottom w:val="none" w:sz="0" w:space="0" w:color="auto"/>
            <w:right w:val="none" w:sz="0" w:space="0" w:color="auto"/>
          </w:divBdr>
        </w:div>
        <w:div w:id="152988794">
          <w:marLeft w:val="640"/>
          <w:marRight w:val="0"/>
          <w:marTop w:val="0"/>
          <w:marBottom w:val="0"/>
          <w:divBdr>
            <w:top w:val="none" w:sz="0" w:space="0" w:color="auto"/>
            <w:left w:val="none" w:sz="0" w:space="0" w:color="auto"/>
            <w:bottom w:val="none" w:sz="0" w:space="0" w:color="auto"/>
            <w:right w:val="none" w:sz="0" w:space="0" w:color="auto"/>
          </w:divBdr>
        </w:div>
        <w:div w:id="496268833">
          <w:marLeft w:val="640"/>
          <w:marRight w:val="0"/>
          <w:marTop w:val="0"/>
          <w:marBottom w:val="0"/>
          <w:divBdr>
            <w:top w:val="none" w:sz="0" w:space="0" w:color="auto"/>
            <w:left w:val="none" w:sz="0" w:space="0" w:color="auto"/>
            <w:bottom w:val="none" w:sz="0" w:space="0" w:color="auto"/>
            <w:right w:val="none" w:sz="0" w:space="0" w:color="auto"/>
          </w:divBdr>
        </w:div>
        <w:div w:id="106047305">
          <w:marLeft w:val="640"/>
          <w:marRight w:val="0"/>
          <w:marTop w:val="0"/>
          <w:marBottom w:val="0"/>
          <w:divBdr>
            <w:top w:val="none" w:sz="0" w:space="0" w:color="auto"/>
            <w:left w:val="none" w:sz="0" w:space="0" w:color="auto"/>
            <w:bottom w:val="none" w:sz="0" w:space="0" w:color="auto"/>
            <w:right w:val="none" w:sz="0" w:space="0" w:color="auto"/>
          </w:divBdr>
        </w:div>
        <w:div w:id="894438237">
          <w:marLeft w:val="640"/>
          <w:marRight w:val="0"/>
          <w:marTop w:val="0"/>
          <w:marBottom w:val="0"/>
          <w:divBdr>
            <w:top w:val="none" w:sz="0" w:space="0" w:color="auto"/>
            <w:left w:val="none" w:sz="0" w:space="0" w:color="auto"/>
            <w:bottom w:val="none" w:sz="0" w:space="0" w:color="auto"/>
            <w:right w:val="none" w:sz="0" w:space="0" w:color="auto"/>
          </w:divBdr>
        </w:div>
        <w:div w:id="1828277310">
          <w:marLeft w:val="640"/>
          <w:marRight w:val="0"/>
          <w:marTop w:val="0"/>
          <w:marBottom w:val="0"/>
          <w:divBdr>
            <w:top w:val="none" w:sz="0" w:space="0" w:color="auto"/>
            <w:left w:val="none" w:sz="0" w:space="0" w:color="auto"/>
            <w:bottom w:val="none" w:sz="0" w:space="0" w:color="auto"/>
            <w:right w:val="none" w:sz="0" w:space="0" w:color="auto"/>
          </w:divBdr>
        </w:div>
        <w:div w:id="164445755">
          <w:marLeft w:val="640"/>
          <w:marRight w:val="0"/>
          <w:marTop w:val="0"/>
          <w:marBottom w:val="0"/>
          <w:divBdr>
            <w:top w:val="none" w:sz="0" w:space="0" w:color="auto"/>
            <w:left w:val="none" w:sz="0" w:space="0" w:color="auto"/>
            <w:bottom w:val="none" w:sz="0" w:space="0" w:color="auto"/>
            <w:right w:val="none" w:sz="0" w:space="0" w:color="auto"/>
          </w:divBdr>
        </w:div>
        <w:div w:id="176508325">
          <w:marLeft w:val="640"/>
          <w:marRight w:val="0"/>
          <w:marTop w:val="0"/>
          <w:marBottom w:val="0"/>
          <w:divBdr>
            <w:top w:val="none" w:sz="0" w:space="0" w:color="auto"/>
            <w:left w:val="none" w:sz="0" w:space="0" w:color="auto"/>
            <w:bottom w:val="none" w:sz="0" w:space="0" w:color="auto"/>
            <w:right w:val="none" w:sz="0" w:space="0" w:color="auto"/>
          </w:divBdr>
        </w:div>
        <w:div w:id="1566065049">
          <w:marLeft w:val="640"/>
          <w:marRight w:val="0"/>
          <w:marTop w:val="0"/>
          <w:marBottom w:val="0"/>
          <w:divBdr>
            <w:top w:val="none" w:sz="0" w:space="0" w:color="auto"/>
            <w:left w:val="none" w:sz="0" w:space="0" w:color="auto"/>
            <w:bottom w:val="none" w:sz="0" w:space="0" w:color="auto"/>
            <w:right w:val="none" w:sz="0" w:space="0" w:color="auto"/>
          </w:divBdr>
        </w:div>
        <w:div w:id="889222230">
          <w:marLeft w:val="640"/>
          <w:marRight w:val="0"/>
          <w:marTop w:val="0"/>
          <w:marBottom w:val="0"/>
          <w:divBdr>
            <w:top w:val="none" w:sz="0" w:space="0" w:color="auto"/>
            <w:left w:val="none" w:sz="0" w:space="0" w:color="auto"/>
            <w:bottom w:val="none" w:sz="0" w:space="0" w:color="auto"/>
            <w:right w:val="none" w:sz="0" w:space="0" w:color="auto"/>
          </w:divBdr>
        </w:div>
        <w:div w:id="707030313">
          <w:marLeft w:val="640"/>
          <w:marRight w:val="0"/>
          <w:marTop w:val="0"/>
          <w:marBottom w:val="0"/>
          <w:divBdr>
            <w:top w:val="none" w:sz="0" w:space="0" w:color="auto"/>
            <w:left w:val="none" w:sz="0" w:space="0" w:color="auto"/>
            <w:bottom w:val="none" w:sz="0" w:space="0" w:color="auto"/>
            <w:right w:val="none" w:sz="0" w:space="0" w:color="auto"/>
          </w:divBdr>
        </w:div>
        <w:div w:id="1912151012">
          <w:marLeft w:val="640"/>
          <w:marRight w:val="0"/>
          <w:marTop w:val="0"/>
          <w:marBottom w:val="0"/>
          <w:divBdr>
            <w:top w:val="none" w:sz="0" w:space="0" w:color="auto"/>
            <w:left w:val="none" w:sz="0" w:space="0" w:color="auto"/>
            <w:bottom w:val="none" w:sz="0" w:space="0" w:color="auto"/>
            <w:right w:val="none" w:sz="0" w:space="0" w:color="auto"/>
          </w:divBdr>
        </w:div>
        <w:div w:id="475491318">
          <w:marLeft w:val="640"/>
          <w:marRight w:val="0"/>
          <w:marTop w:val="0"/>
          <w:marBottom w:val="0"/>
          <w:divBdr>
            <w:top w:val="none" w:sz="0" w:space="0" w:color="auto"/>
            <w:left w:val="none" w:sz="0" w:space="0" w:color="auto"/>
            <w:bottom w:val="none" w:sz="0" w:space="0" w:color="auto"/>
            <w:right w:val="none" w:sz="0" w:space="0" w:color="auto"/>
          </w:divBdr>
        </w:div>
        <w:div w:id="1938515732">
          <w:marLeft w:val="640"/>
          <w:marRight w:val="0"/>
          <w:marTop w:val="0"/>
          <w:marBottom w:val="0"/>
          <w:divBdr>
            <w:top w:val="none" w:sz="0" w:space="0" w:color="auto"/>
            <w:left w:val="none" w:sz="0" w:space="0" w:color="auto"/>
            <w:bottom w:val="none" w:sz="0" w:space="0" w:color="auto"/>
            <w:right w:val="none" w:sz="0" w:space="0" w:color="auto"/>
          </w:divBdr>
        </w:div>
        <w:div w:id="97868358">
          <w:marLeft w:val="640"/>
          <w:marRight w:val="0"/>
          <w:marTop w:val="0"/>
          <w:marBottom w:val="0"/>
          <w:divBdr>
            <w:top w:val="none" w:sz="0" w:space="0" w:color="auto"/>
            <w:left w:val="none" w:sz="0" w:space="0" w:color="auto"/>
            <w:bottom w:val="none" w:sz="0" w:space="0" w:color="auto"/>
            <w:right w:val="none" w:sz="0" w:space="0" w:color="auto"/>
          </w:divBdr>
        </w:div>
        <w:div w:id="1509246073">
          <w:marLeft w:val="640"/>
          <w:marRight w:val="0"/>
          <w:marTop w:val="0"/>
          <w:marBottom w:val="0"/>
          <w:divBdr>
            <w:top w:val="none" w:sz="0" w:space="0" w:color="auto"/>
            <w:left w:val="none" w:sz="0" w:space="0" w:color="auto"/>
            <w:bottom w:val="none" w:sz="0" w:space="0" w:color="auto"/>
            <w:right w:val="none" w:sz="0" w:space="0" w:color="auto"/>
          </w:divBdr>
        </w:div>
        <w:div w:id="3213633">
          <w:marLeft w:val="640"/>
          <w:marRight w:val="0"/>
          <w:marTop w:val="0"/>
          <w:marBottom w:val="0"/>
          <w:divBdr>
            <w:top w:val="none" w:sz="0" w:space="0" w:color="auto"/>
            <w:left w:val="none" w:sz="0" w:space="0" w:color="auto"/>
            <w:bottom w:val="none" w:sz="0" w:space="0" w:color="auto"/>
            <w:right w:val="none" w:sz="0" w:space="0" w:color="auto"/>
          </w:divBdr>
        </w:div>
        <w:div w:id="440496960">
          <w:marLeft w:val="640"/>
          <w:marRight w:val="0"/>
          <w:marTop w:val="0"/>
          <w:marBottom w:val="0"/>
          <w:divBdr>
            <w:top w:val="none" w:sz="0" w:space="0" w:color="auto"/>
            <w:left w:val="none" w:sz="0" w:space="0" w:color="auto"/>
            <w:bottom w:val="none" w:sz="0" w:space="0" w:color="auto"/>
            <w:right w:val="none" w:sz="0" w:space="0" w:color="auto"/>
          </w:divBdr>
        </w:div>
        <w:div w:id="297494624">
          <w:marLeft w:val="640"/>
          <w:marRight w:val="0"/>
          <w:marTop w:val="0"/>
          <w:marBottom w:val="0"/>
          <w:divBdr>
            <w:top w:val="none" w:sz="0" w:space="0" w:color="auto"/>
            <w:left w:val="none" w:sz="0" w:space="0" w:color="auto"/>
            <w:bottom w:val="none" w:sz="0" w:space="0" w:color="auto"/>
            <w:right w:val="none" w:sz="0" w:space="0" w:color="auto"/>
          </w:divBdr>
        </w:div>
        <w:div w:id="1648320518">
          <w:marLeft w:val="640"/>
          <w:marRight w:val="0"/>
          <w:marTop w:val="0"/>
          <w:marBottom w:val="0"/>
          <w:divBdr>
            <w:top w:val="none" w:sz="0" w:space="0" w:color="auto"/>
            <w:left w:val="none" w:sz="0" w:space="0" w:color="auto"/>
            <w:bottom w:val="none" w:sz="0" w:space="0" w:color="auto"/>
            <w:right w:val="none" w:sz="0" w:space="0" w:color="auto"/>
          </w:divBdr>
        </w:div>
        <w:div w:id="1733194093">
          <w:marLeft w:val="640"/>
          <w:marRight w:val="0"/>
          <w:marTop w:val="0"/>
          <w:marBottom w:val="0"/>
          <w:divBdr>
            <w:top w:val="none" w:sz="0" w:space="0" w:color="auto"/>
            <w:left w:val="none" w:sz="0" w:space="0" w:color="auto"/>
            <w:bottom w:val="none" w:sz="0" w:space="0" w:color="auto"/>
            <w:right w:val="none" w:sz="0" w:space="0" w:color="auto"/>
          </w:divBdr>
        </w:div>
        <w:div w:id="223685714">
          <w:marLeft w:val="640"/>
          <w:marRight w:val="0"/>
          <w:marTop w:val="0"/>
          <w:marBottom w:val="0"/>
          <w:divBdr>
            <w:top w:val="none" w:sz="0" w:space="0" w:color="auto"/>
            <w:left w:val="none" w:sz="0" w:space="0" w:color="auto"/>
            <w:bottom w:val="none" w:sz="0" w:space="0" w:color="auto"/>
            <w:right w:val="none" w:sz="0" w:space="0" w:color="auto"/>
          </w:divBdr>
        </w:div>
        <w:div w:id="1389694059">
          <w:marLeft w:val="640"/>
          <w:marRight w:val="0"/>
          <w:marTop w:val="0"/>
          <w:marBottom w:val="0"/>
          <w:divBdr>
            <w:top w:val="none" w:sz="0" w:space="0" w:color="auto"/>
            <w:left w:val="none" w:sz="0" w:space="0" w:color="auto"/>
            <w:bottom w:val="none" w:sz="0" w:space="0" w:color="auto"/>
            <w:right w:val="none" w:sz="0" w:space="0" w:color="auto"/>
          </w:divBdr>
        </w:div>
        <w:div w:id="2119176434">
          <w:marLeft w:val="640"/>
          <w:marRight w:val="0"/>
          <w:marTop w:val="0"/>
          <w:marBottom w:val="0"/>
          <w:divBdr>
            <w:top w:val="none" w:sz="0" w:space="0" w:color="auto"/>
            <w:left w:val="none" w:sz="0" w:space="0" w:color="auto"/>
            <w:bottom w:val="none" w:sz="0" w:space="0" w:color="auto"/>
            <w:right w:val="none" w:sz="0" w:space="0" w:color="auto"/>
          </w:divBdr>
        </w:div>
        <w:div w:id="666252524">
          <w:marLeft w:val="640"/>
          <w:marRight w:val="0"/>
          <w:marTop w:val="0"/>
          <w:marBottom w:val="0"/>
          <w:divBdr>
            <w:top w:val="none" w:sz="0" w:space="0" w:color="auto"/>
            <w:left w:val="none" w:sz="0" w:space="0" w:color="auto"/>
            <w:bottom w:val="none" w:sz="0" w:space="0" w:color="auto"/>
            <w:right w:val="none" w:sz="0" w:space="0" w:color="auto"/>
          </w:divBdr>
        </w:div>
        <w:div w:id="1526167435">
          <w:marLeft w:val="640"/>
          <w:marRight w:val="0"/>
          <w:marTop w:val="0"/>
          <w:marBottom w:val="0"/>
          <w:divBdr>
            <w:top w:val="none" w:sz="0" w:space="0" w:color="auto"/>
            <w:left w:val="none" w:sz="0" w:space="0" w:color="auto"/>
            <w:bottom w:val="none" w:sz="0" w:space="0" w:color="auto"/>
            <w:right w:val="none" w:sz="0" w:space="0" w:color="auto"/>
          </w:divBdr>
        </w:div>
        <w:div w:id="1314024892">
          <w:marLeft w:val="640"/>
          <w:marRight w:val="0"/>
          <w:marTop w:val="0"/>
          <w:marBottom w:val="0"/>
          <w:divBdr>
            <w:top w:val="none" w:sz="0" w:space="0" w:color="auto"/>
            <w:left w:val="none" w:sz="0" w:space="0" w:color="auto"/>
            <w:bottom w:val="none" w:sz="0" w:space="0" w:color="auto"/>
            <w:right w:val="none" w:sz="0" w:space="0" w:color="auto"/>
          </w:divBdr>
        </w:div>
        <w:div w:id="1718239033">
          <w:marLeft w:val="640"/>
          <w:marRight w:val="0"/>
          <w:marTop w:val="0"/>
          <w:marBottom w:val="0"/>
          <w:divBdr>
            <w:top w:val="none" w:sz="0" w:space="0" w:color="auto"/>
            <w:left w:val="none" w:sz="0" w:space="0" w:color="auto"/>
            <w:bottom w:val="none" w:sz="0" w:space="0" w:color="auto"/>
            <w:right w:val="none" w:sz="0" w:space="0" w:color="auto"/>
          </w:divBdr>
        </w:div>
        <w:div w:id="432240049">
          <w:marLeft w:val="640"/>
          <w:marRight w:val="0"/>
          <w:marTop w:val="0"/>
          <w:marBottom w:val="0"/>
          <w:divBdr>
            <w:top w:val="none" w:sz="0" w:space="0" w:color="auto"/>
            <w:left w:val="none" w:sz="0" w:space="0" w:color="auto"/>
            <w:bottom w:val="none" w:sz="0" w:space="0" w:color="auto"/>
            <w:right w:val="none" w:sz="0" w:space="0" w:color="auto"/>
          </w:divBdr>
        </w:div>
        <w:div w:id="1158231028">
          <w:marLeft w:val="640"/>
          <w:marRight w:val="0"/>
          <w:marTop w:val="0"/>
          <w:marBottom w:val="0"/>
          <w:divBdr>
            <w:top w:val="none" w:sz="0" w:space="0" w:color="auto"/>
            <w:left w:val="none" w:sz="0" w:space="0" w:color="auto"/>
            <w:bottom w:val="none" w:sz="0" w:space="0" w:color="auto"/>
            <w:right w:val="none" w:sz="0" w:space="0" w:color="auto"/>
          </w:divBdr>
        </w:div>
        <w:div w:id="1028917423">
          <w:marLeft w:val="640"/>
          <w:marRight w:val="0"/>
          <w:marTop w:val="0"/>
          <w:marBottom w:val="0"/>
          <w:divBdr>
            <w:top w:val="none" w:sz="0" w:space="0" w:color="auto"/>
            <w:left w:val="none" w:sz="0" w:space="0" w:color="auto"/>
            <w:bottom w:val="none" w:sz="0" w:space="0" w:color="auto"/>
            <w:right w:val="none" w:sz="0" w:space="0" w:color="auto"/>
          </w:divBdr>
        </w:div>
        <w:div w:id="552348747">
          <w:marLeft w:val="640"/>
          <w:marRight w:val="0"/>
          <w:marTop w:val="0"/>
          <w:marBottom w:val="0"/>
          <w:divBdr>
            <w:top w:val="none" w:sz="0" w:space="0" w:color="auto"/>
            <w:left w:val="none" w:sz="0" w:space="0" w:color="auto"/>
            <w:bottom w:val="none" w:sz="0" w:space="0" w:color="auto"/>
            <w:right w:val="none" w:sz="0" w:space="0" w:color="auto"/>
          </w:divBdr>
        </w:div>
        <w:div w:id="1329938605">
          <w:marLeft w:val="640"/>
          <w:marRight w:val="0"/>
          <w:marTop w:val="0"/>
          <w:marBottom w:val="0"/>
          <w:divBdr>
            <w:top w:val="none" w:sz="0" w:space="0" w:color="auto"/>
            <w:left w:val="none" w:sz="0" w:space="0" w:color="auto"/>
            <w:bottom w:val="none" w:sz="0" w:space="0" w:color="auto"/>
            <w:right w:val="none" w:sz="0" w:space="0" w:color="auto"/>
          </w:divBdr>
        </w:div>
        <w:div w:id="1112211718">
          <w:marLeft w:val="640"/>
          <w:marRight w:val="0"/>
          <w:marTop w:val="0"/>
          <w:marBottom w:val="0"/>
          <w:divBdr>
            <w:top w:val="none" w:sz="0" w:space="0" w:color="auto"/>
            <w:left w:val="none" w:sz="0" w:space="0" w:color="auto"/>
            <w:bottom w:val="none" w:sz="0" w:space="0" w:color="auto"/>
            <w:right w:val="none" w:sz="0" w:space="0" w:color="auto"/>
          </w:divBdr>
        </w:div>
        <w:div w:id="1058936356">
          <w:marLeft w:val="640"/>
          <w:marRight w:val="0"/>
          <w:marTop w:val="0"/>
          <w:marBottom w:val="0"/>
          <w:divBdr>
            <w:top w:val="none" w:sz="0" w:space="0" w:color="auto"/>
            <w:left w:val="none" w:sz="0" w:space="0" w:color="auto"/>
            <w:bottom w:val="none" w:sz="0" w:space="0" w:color="auto"/>
            <w:right w:val="none" w:sz="0" w:space="0" w:color="auto"/>
          </w:divBdr>
        </w:div>
        <w:div w:id="1895459420">
          <w:marLeft w:val="640"/>
          <w:marRight w:val="0"/>
          <w:marTop w:val="0"/>
          <w:marBottom w:val="0"/>
          <w:divBdr>
            <w:top w:val="none" w:sz="0" w:space="0" w:color="auto"/>
            <w:left w:val="none" w:sz="0" w:space="0" w:color="auto"/>
            <w:bottom w:val="none" w:sz="0" w:space="0" w:color="auto"/>
            <w:right w:val="none" w:sz="0" w:space="0" w:color="auto"/>
          </w:divBdr>
        </w:div>
        <w:div w:id="2019966680">
          <w:marLeft w:val="640"/>
          <w:marRight w:val="0"/>
          <w:marTop w:val="0"/>
          <w:marBottom w:val="0"/>
          <w:divBdr>
            <w:top w:val="none" w:sz="0" w:space="0" w:color="auto"/>
            <w:left w:val="none" w:sz="0" w:space="0" w:color="auto"/>
            <w:bottom w:val="none" w:sz="0" w:space="0" w:color="auto"/>
            <w:right w:val="none" w:sz="0" w:space="0" w:color="auto"/>
          </w:divBdr>
        </w:div>
        <w:div w:id="3364287">
          <w:marLeft w:val="640"/>
          <w:marRight w:val="0"/>
          <w:marTop w:val="0"/>
          <w:marBottom w:val="0"/>
          <w:divBdr>
            <w:top w:val="none" w:sz="0" w:space="0" w:color="auto"/>
            <w:left w:val="none" w:sz="0" w:space="0" w:color="auto"/>
            <w:bottom w:val="none" w:sz="0" w:space="0" w:color="auto"/>
            <w:right w:val="none" w:sz="0" w:space="0" w:color="auto"/>
          </w:divBdr>
        </w:div>
        <w:div w:id="326641357">
          <w:marLeft w:val="640"/>
          <w:marRight w:val="0"/>
          <w:marTop w:val="0"/>
          <w:marBottom w:val="0"/>
          <w:divBdr>
            <w:top w:val="none" w:sz="0" w:space="0" w:color="auto"/>
            <w:left w:val="none" w:sz="0" w:space="0" w:color="auto"/>
            <w:bottom w:val="none" w:sz="0" w:space="0" w:color="auto"/>
            <w:right w:val="none" w:sz="0" w:space="0" w:color="auto"/>
          </w:divBdr>
        </w:div>
        <w:div w:id="625359042">
          <w:marLeft w:val="640"/>
          <w:marRight w:val="0"/>
          <w:marTop w:val="0"/>
          <w:marBottom w:val="0"/>
          <w:divBdr>
            <w:top w:val="none" w:sz="0" w:space="0" w:color="auto"/>
            <w:left w:val="none" w:sz="0" w:space="0" w:color="auto"/>
            <w:bottom w:val="none" w:sz="0" w:space="0" w:color="auto"/>
            <w:right w:val="none" w:sz="0" w:space="0" w:color="auto"/>
          </w:divBdr>
        </w:div>
        <w:div w:id="1937903664">
          <w:marLeft w:val="640"/>
          <w:marRight w:val="0"/>
          <w:marTop w:val="0"/>
          <w:marBottom w:val="0"/>
          <w:divBdr>
            <w:top w:val="none" w:sz="0" w:space="0" w:color="auto"/>
            <w:left w:val="none" w:sz="0" w:space="0" w:color="auto"/>
            <w:bottom w:val="none" w:sz="0" w:space="0" w:color="auto"/>
            <w:right w:val="none" w:sz="0" w:space="0" w:color="auto"/>
          </w:divBdr>
        </w:div>
        <w:div w:id="535047386">
          <w:marLeft w:val="640"/>
          <w:marRight w:val="0"/>
          <w:marTop w:val="0"/>
          <w:marBottom w:val="0"/>
          <w:divBdr>
            <w:top w:val="none" w:sz="0" w:space="0" w:color="auto"/>
            <w:left w:val="none" w:sz="0" w:space="0" w:color="auto"/>
            <w:bottom w:val="none" w:sz="0" w:space="0" w:color="auto"/>
            <w:right w:val="none" w:sz="0" w:space="0" w:color="auto"/>
          </w:divBdr>
        </w:div>
      </w:divsChild>
    </w:div>
    <w:div w:id="1217739016">
      <w:bodyDiv w:val="1"/>
      <w:marLeft w:val="0"/>
      <w:marRight w:val="0"/>
      <w:marTop w:val="0"/>
      <w:marBottom w:val="0"/>
      <w:divBdr>
        <w:top w:val="none" w:sz="0" w:space="0" w:color="auto"/>
        <w:left w:val="none" w:sz="0" w:space="0" w:color="auto"/>
        <w:bottom w:val="none" w:sz="0" w:space="0" w:color="auto"/>
        <w:right w:val="none" w:sz="0" w:space="0" w:color="auto"/>
      </w:divBdr>
      <w:divsChild>
        <w:div w:id="1992715051">
          <w:marLeft w:val="640"/>
          <w:marRight w:val="0"/>
          <w:marTop w:val="0"/>
          <w:marBottom w:val="0"/>
          <w:divBdr>
            <w:top w:val="none" w:sz="0" w:space="0" w:color="auto"/>
            <w:left w:val="none" w:sz="0" w:space="0" w:color="auto"/>
            <w:bottom w:val="none" w:sz="0" w:space="0" w:color="auto"/>
            <w:right w:val="none" w:sz="0" w:space="0" w:color="auto"/>
          </w:divBdr>
        </w:div>
        <w:div w:id="156192156">
          <w:marLeft w:val="640"/>
          <w:marRight w:val="0"/>
          <w:marTop w:val="0"/>
          <w:marBottom w:val="0"/>
          <w:divBdr>
            <w:top w:val="none" w:sz="0" w:space="0" w:color="auto"/>
            <w:left w:val="none" w:sz="0" w:space="0" w:color="auto"/>
            <w:bottom w:val="none" w:sz="0" w:space="0" w:color="auto"/>
            <w:right w:val="none" w:sz="0" w:space="0" w:color="auto"/>
          </w:divBdr>
        </w:div>
        <w:div w:id="1931349367">
          <w:marLeft w:val="640"/>
          <w:marRight w:val="0"/>
          <w:marTop w:val="0"/>
          <w:marBottom w:val="0"/>
          <w:divBdr>
            <w:top w:val="none" w:sz="0" w:space="0" w:color="auto"/>
            <w:left w:val="none" w:sz="0" w:space="0" w:color="auto"/>
            <w:bottom w:val="none" w:sz="0" w:space="0" w:color="auto"/>
            <w:right w:val="none" w:sz="0" w:space="0" w:color="auto"/>
          </w:divBdr>
        </w:div>
        <w:div w:id="447506867">
          <w:marLeft w:val="640"/>
          <w:marRight w:val="0"/>
          <w:marTop w:val="0"/>
          <w:marBottom w:val="0"/>
          <w:divBdr>
            <w:top w:val="none" w:sz="0" w:space="0" w:color="auto"/>
            <w:left w:val="none" w:sz="0" w:space="0" w:color="auto"/>
            <w:bottom w:val="none" w:sz="0" w:space="0" w:color="auto"/>
            <w:right w:val="none" w:sz="0" w:space="0" w:color="auto"/>
          </w:divBdr>
        </w:div>
        <w:div w:id="376785251">
          <w:marLeft w:val="640"/>
          <w:marRight w:val="0"/>
          <w:marTop w:val="0"/>
          <w:marBottom w:val="0"/>
          <w:divBdr>
            <w:top w:val="none" w:sz="0" w:space="0" w:color="auto"/>
            <w:left w:val="none" w:sz="0" w:space="0" w:color="auto"/>
            <w:bottom w:val="none" w:sz="0" w:space="0" w:color="auto"/>
            <w:right w:val="none" w:sz="0" w:space="0" w:color="auto"/>
          </w:divBdr>
        </w:div>
        <w:div w:id="1873614415">
          <w:marLeft w:val="640"/>
          <w:marRight w:val="0"/>
          <w:marTop w:val="0"/>
          <w:marBottom w:val="0"/>
          <w:divBdr>
            <w:top w:val="none" w:sz="0" w:space="0" w:color="auto"/>
            <w:left w:val="none" w:sz="0" w:space="0" w:color="auto"/>
            <w:bottom w:val="none" w:sz="0" w:space="0" w:color="auto"/>
            <w:right w:val="none" w:sz="0" w:space="0" w:color="auto"/>
          </w:divBdr>
        </w:div>
        <w:div w:id="1862161781">
          <w:marLeft w:val="640"/>
          <w:marRight w:val="0"/>
          <w:marTop w:val="0"/>
          <w:marBottom w:val="0"/>
          <w:divBdr>
            <w:top w:val="none" w:sz="0" w:space="0" w:color="auto"/>
            <w:left w:val="none" w:sz="0" w:space="0" w:color="auto"/>
            <w:bottom w:val="none" w:sz="0" w:space="0" w:color="auto"/>
            <w:right w:val="none" w:sz="0" w:space="0" w:color="auto"/>
          </w:divBdr>
        </w:div>
        <w:div w:id="469248333">
          <w:marLeft w:val="640"/>
          <w:marRight w:val="0"/>
          <w:marTop w:val="0"/>
          <w:marBottom w:val="0"/>
          <w:divBdr>
            <w:top w:val="none" w:sz="0" w:space="0" w:color="auto"/>
            <w:left w:val="none" w:sz="0" w:space="0" w:color="auto"/>
            <w:bottom w:val="none" w:sz="0" w:space="0" w:color="auto"/>
            <w:right w:val="none" w:sz="0" w:space="0" w:color="auto"/>
          </w:divBdr>
        </w:div>
        <w:div w:id="197201066">
          <w:marLeft w:val="640"/>
          <w:marRight w:val="0"/>
          <w:marTop w:val="0"/>
          <w:marBottom w:val="0"/>
          <w:divBdr>
            <w:top w:val="none" w:sz="0" w:space="0" w:color="auto"/>
            <w:left w:val="none" w:sz="0" w:space="0" w:color="auto"/>
            <w:bottom w:val="none" w:sz="0" w:space="0" w:color="auto"/>
            <w:right w:val="none" w:sz="0" w:space="0" w:color="auto"/>
          </w:divBdr>
        </w:div>
        <w:div w:id="1541548453">
          <w:marLeft w:val="640"/>
          <w:marRight w:val="0"/>
          <w:marTop w:val="0"/>
          <w:marBottom w:val="0"/>
          <w:divBdr>
            <w:top w:val="none" w:sz="0" w:space="0" w:color="auto"/>
            <w:left w:val="none" w:sz="0" w:space="0" w:color="auto"/>
            <w:bottom w:val="none" w:sz="0" w:space="0" w:color="auto"/>
            <w:right w:val="none" w:sz="0" w:space="0" w:color="auto"/>
          </w:divBdr>
        </w:div>
        <w:div w:id="820384864">
          <w:marLeft w:val="640"/>
          <w:marRight w:val="0"/>
          <w:marTop w:val="0"/>
          <w:marBottom w:val="0"/>
          <w:divBdr>
            <w:top w:val="none" w:sz="0" w:space="0" w:color="auto"/>
            <w:left w:val="none" w:sz="0" w:space="0" w:color="auto"/>
            <w:bottom w:val="none" w:sz="0" w:space="0" w:color="auto"/>
            <w:right w:val="none" w:sz="0" w:space="0" w:color="auto"/>
          </w:divBdr>
        </w:div>
        <w:div w:id="578708538">
          <w:marLeft w:val="640"/>
          <w:marRight w:val="0"/>
          <w:marTop w:val="0"/>
          <w:marBottom w:val="0"/>
          <w:divBdr>
            <w:top w:val="none" w:sz="0" w:space="0" w:color="auto"/>
            <w:left w:val="none" w:sz="0" w:space="0" w:color="auto"/>
            <w:bottom w:val="none" w:sz="0" w:space="0" w:color="auto"/>
            <w:right w:val="none" w:sz="0" w:space="0" w:color="auto"/>
          </w:divBdr>
        </w:div>
        <w:div w:id="599459190">
          <w:marLeft w:val="640"/>
          <w:marRight w:val="0"/>
          <w:marTop w:val="0"/>
          <w:marBottom w:val="0"/>
          <w:divBdr>
            <w:top w:val="none" w:sz="0" w:space="0" w:color="auto"/>
            <w:left w:val="none" w:sz="0" w:space="0" w:color="auto"/>
            <w:bottom w:val="none" w:sz="0" w:space="0" w:color="auto"/>
            <w:right w:val="none" w:sz="0" w:space="0" w:color="auto"/>
          </w:divBdr>
        </w:div>
        <w:div w:id="128017900">
          <w:marLeft w:val="640"/>
          <w:marRight w:val="0"/>
          <w:marTop w:val="0"/>
          <w:marBottom w:val="0"/>
          <w:divBdr>
            <w:top w:val="none" w:sz="0" w:space="0" w:color="auto"/>
            <w:left w:val="none" w:sz="0" w:space="0" w:color="auto"/>
            <w:bottom w:val="none" w:sz="0" w:space="0" w:color="auto"/>
            <w:right w:val="none" w:sz="0" w:space="0" w:color="auto"/>
          </w:divBdr>
        </w:div>
        <w:div w:id="1129471999">
          <w:marLeft w:val="640"/>
          <w:marRight w:val="0"/>
          <w:marTop w:val="0"/>
          <w:marBottom w:val="0"/>
          <w:divBdr>
            <w:top w:val="none" w:sz="0" w:space="0" w:color="auto"/>
            <w:left w:val="none" w:sz="0" w:space="0" w:color="auto"/>
            <w:bottom w:val="none" w:sz="0" w:space="0" w:color="auto"/>
            <w:right w:val="none" w:sz="0" w:space="0" w:color="auto"/>
          </w:divBdr>
        </w:div>
        <w:div w:id="1681271843">
          <w:marLeft w:val="640"/>
          <w:marRight w:val="0"/>
          <w:marTop w:val="0"/>
          <w:marBottom w:val="0"/>
          <w:divBdr>
            <w:top w:val="none" w:sz="0" w:space="0" w:color="auto"/>
            <w:left w:val="none" w:sz="0" w:space="0" w:color="auto"/>
            <w:bottom w:val="none" w:sz="0" w:space="0" w:color="auto"/>
            <w:right w:val="none" w:sz="0" w:space="0" w:color="auto"/>
          </w:divBdr>
        </w:div>
        <w:div w:id="1324159944">
          <w:marLeft w:val="640"/>
          <w:marRight w:val="0"/>
          <w:marTop w:val="0"/>
          <w:marBottom w:val="0"/>
          <w:divBdr>
            <w:top w:val="none" w:sz="0" w:space="0" w:color="auto"/>
            <w:left w:val="none" w:sz="0" w:space="0" w:color="auto"/>
            <w:bottom w:val="none" w:sz="0" w:space="0" w:color="auto"/>
            <w:right w:val="none" w:sz="0" w:space="0" w:color="auto"/>
          </w:divBdr>
        </w:div>
        <w:div w:id="1545407009">
          <w:marLeft w:val="640"/>
          <w:marRight w:val="0"/>
          <w:marTop w:val="0"/>
          <w:marBottom w:val="0"/>
          <w:divBdr>
            <w:top w:val="none" w:sz="0" w:space="0" w:color="auto"/>
            <w:left w:val="none" w:sz="0" w:space="0" w:color="auto"/>
            <w:bottom w:val="none" w:sz="0" w:space="0" w:color="auto"/>
            <w:right w:val="none" w:sz="0" w:space="0" w:color="auto"/>
          </w:divBdr>
        </w:div>
        <w:div w:id="270625041">
          <w:marLeft w:val="640"/>
          <w:marRight w:val="0"/>
          <w:marTop w:val="0"/>
          <w:marBottom w:val="0"/>
          <w:divBdr>
            <w:top w:val="none" w:sz="0" w:space="0" w:color="auto"/>
            <w:left w:val="none" w:sz="0" w:space="0" w:color="auto"/>
            <w:bottom w:val="none" w:sz="0" w:space="0" w:color="auto"/>
            <w:right w:val="none" w:sz="0" w:space="0" w:color="auto"/>
          </w:divBdr>
        </w:div>
        <w:div w:id="1357805936">
          <w:marLeft w:val="640"/>
          <w:marRight w:val="0"/>
          <w:marTop w:val="0"/>
          <w:marBottom w:val="0"/>
          <w:divBdr>
            <w:top w:val="none" w:sz="0" w:space="0" w:color="auto"/>
            <w:left w:val="none" w:sz="0" w:space="0" w:color="auto"/>
            <w:bottom w:val="none" w:sz="0" w:space="0" w:color="auto"/>
            <w:right w:val="none" w:sz="0" w:space="0" w:color="auto"/>
          </w:divBdr>
        </w:div>
        <w:div w:id="2066683568">
          <w:marLeft w:val="640"/>
          <w:marRight w:val="0"/>
          <w:marTop w:val="0"/>
          <w:marBottom w:val="0"/>
          <w:divBdr>
            <w:top w:val="none" w:sz="0" w:space="0" w:color="auto"/>
            <w:left w:val="none" w:sz="0" w:space="0" w:color="auto"/>
            <w:bottom w:val="none" w:sz="0" w:space="0" w:color="auto"/>
            <w:right w:val="none" w:sz="0" w:space="0" w:color="auto"/>
          </w:divBdr>
        </w:div>
        <w:div w:id="1763840213">
          <w:marLeft w:val="640"/>
          <w:marRight w:val="0"/>
          <w:marTop w:val="0"/>
          <w:marBottom w:val="0"/>
          <w:divBdr>
            <w:top w:val="none" w:sz="0" w:space="0" w:color="auto"/>
            <w:left w:val="none" w:sz="0" w:space="0" w:color="auto"/>
            <w:bottom w:val="none" w:sz="0" w:space="0" w:color="auto"/>
            <w:right w:val="none" w:sz="0" w:space="0" w:color="auto"/>
          </w:divBdr>
        </w:div>
      </w:divsChild>
    </w:div>
    <w:div w:id="1229653529">
      <w:bodyDiv w:val="1"/>
      <w:marLeft w:val="0"/>
      <w:marRight w:val="0"/>
      <w:marTop w:val="0"/>
      <w:marBottom w:val="0"/>
      <w:divBdr>
        <w:top w:val="none" w:sz="0" w:space="0" w:color="auto"/>
        <w:left w:val="none" w:sz="0" w:space="0" w:color="auto"/>
        <w:bottom w:val="none" w:sz="0" w:space="0" w:color="auto"/>
        <w:right w:val="none" w:sz="0" w:space="0" w:color="auto"/>
      </w:divBdr>
      <w:divsChild>
        <w:div w:id="1371539101">
          <w:marLeft w:val="640"/>
          <w:marRight w:val="0"/>
          <w:marTop w:val="0"/>
          <w:marBottom w:val="0"/>
          <w:divBdr>
            <w:top w:val="none" w:sz="0" w:space="0" w:color="auto"/>
            <w:left w:val="none" w:sz="0" w:space="0" w:color="auto"/>
            <w:bottom w:val="none" w:sz="0" w:space="0" w:color="auto"/>
            <w:right w:val="none" w:sz="0" w:space="0" w:color="auto"/>
          </w:divBdr>
        </w:div>
        <w:div w:id="1193491789">
          <w:marLeft w:val="640"/>
          <w:marRight w:val="0"/>
          <w:marTop w:val="0"/>
          <w:marBottom w:val="0"/>
          <w:divBdr>
            <w:top w:val="none" w:sz="0" w:space="0" w:color="auto"/>
            <w:left w:val="none" w:sz="0" w:space="0" w:color="auto"/>
            <w:bottom w:val="none" w:sz="0" w:space="0" w:color="auto"/>
            <w:right w:val="none" w:sz="0" w:space="0" w:color="auto"/>
          </w:divBdr>
        </w:div>
        <w:div w:id="1237742927">
          <w:marLeft w:val="640"/>
          <w:marRight w:val="0"/>
          <w:marTop w:val="0"/>
          <w:marBottom w:val="0"/>
          <w:divBdr>
            <w:top w:val="none" w:sz="0" w:space="0" w:color="auto"/>
            <w:left w:val="none" w:sz="0" w:space="0" w:color="auto"/>
            <w:bottom w:val="none" w:sz="0" w:space="0" w:color="auto"/>
            <w:right w:val="none" w:sz="0" w:space="0" w:color="auto"/>
          </w:divBdr>
        </w:div>
        <w:div w:id="106779568">
          <w:marLeft w:val="640"/>
          <w:marRight w:val="0"/>
          <w:marTop w:val="0"/>
          <w:marBottom w:val="0"/>
          <w:divBdr>
            <w:top w:val="none" w:sz="0" w:space="0" w:color="auto"/>
            <w:left w:val="none" w:sz="0" w:space="0" w:color="auto"/>
            <w:bottom w:val="none" w:sz="0" w:space="0" w:color="auto"/>
            <w:right w:val="none" w:sz="0" w:space="0" w:color="auto"/>
          </w:divBdr>
        </w:div>
        <w:div w:id="446586622">
          <w:marLeft w:val="640"/>
          <w:marRight w:val="0"/>
          <w:marTop w:val="0"/>
          <w:marBottom w:val="0"/>
          <w:divBdr>
            <w:top w:val="none" w:sz="0" w:space="0" w:color="auto"/>
            <w:left w:val="none" w:sz="0" w:space="0" w:color="auto"/>
            <w:bottom w:val="none" w:sz="0" w:space="0" w:color="auto"/>
            <w:right w:val="none" w:sz="0" w:space="0" w:color="auto"/>
          </w:divBdr>
        </w:div>
        <w:div w:id="1394544985">
          <w:marLeft w:val="640"/>
          <w:marRight w:val="0"/>
          <w:marTop w:val="0"/>
          <w:marBottom w:val="0"/>
          <w:divBdr>
            <w:top w:val="none" w:sz="0" w:space="0" w:color="auto"/>
            <w:left w:val="none" w:sz="0" w:space="0" w:color="auto"/>
            <w:bottom w:val="none" w:sz="0" w:space="0" w:color="auto"/>
            <w:right w:val="none" w:sz="0" w:space="0" w:color="auto"/>
          </w:divBdr>
        </w:div>
        <w:div w:id="277300430">
          <w:marLeft w:val="640"/>
          <w:marRight w:val="0"/>
          <w:marTop w:val="0"/>
          <w:marBottom w:val="0"/>
          <w:divBdr>
            <w:top w:val="none" w:sz="0" w:space="0" w:color="auto"/>
            <w:left w:val="none" w:sz="0" w:space="0" w:color="auto"/>
            <w:bottom w:val="none" w:sz="0" w:space="0" w:color="auto"/>
            <w:right w:val="none" w:sz="0" w:space="0" w:color="auto"/>
          </w:divBdr>
        </w:div>
        <w:div w:id="745106505">
          <w:marLeft w:val="640"/>
          <w:marRight w:val="0"/>
          <w:marTop w:val="0"/>
          <w:marBottom w:val="0"/>
          <w:divBdr>
            <w:top w:val="none" w:sz="0" w:space="0" w:color="auto"/>
            <w:left w:val="none" w:sz="0" w:space="0" w:color="auto"/>
            <w:bottom w:val="none" w:sz="0" w:space="0" w:color="auto"/>
            <w:right w:val="none" w:sz="0" w:space="0" w:color="auto"/>
          </w:divBdr>
        </w:div>
        <w:div w:id="1384258520">
          <w:marLeft w:val="640"/>
          <w:marRight w:val="0"/>
          <w:marTop w:val="0"/>
          <w:marBottom w:val="0"/>
          <w:divBdr>
            <w:top w:val="none" w:sz="0" w:space="0" w:color="auto"/>
            <w:left w:val="none" w:sz="0" w:space="0" w:color="auto"/>
            <w:bottom w:val="none" w:sz="0" w:space="0" w:color="auto"/>
            <w:right w:val="none" w:sz="0" w:space="0" w:color="auto"/>
          </w:divBdr>
        </w:div>
        <w:div w:id="747925912">
          <w:marLeft w:val="640"/>
          <w:marRight w:val="0"/>
          <w:marTop w:val="0"/>
          <w:marBottom w:val="0"/>
          <w:divBdr>
            <w:top w:val="none" w:sz="0" w:space="0" w:color="auto"/>
            <w:left w:val="none" w:sz="0" w:space="0" w:color="auto"/>
            <w:bottom w:val="none" w:sz="0" w:space="0" w:color="auto"/>
            <w:right w:val="none" w:sz="0" w:space="0" w:color="auto"/>
          </w:divBdr>
        </w:div>
        <w:div w:id="2039045505">
          <w:marLeft w:val="640"/>
          <w:marRight w:val="0"/>
          <w:marTop w:val="0"/>
          <w:marBottom w:val="0"/>
          <w:divBdr>
            <w:top w:val="none" w:sz="0" w:space="0" w:color="auto"/>
            <w:left w:val="none" w:sz="0" w:space="0" w:color="auto"/>
            <w:bottom w:val="none" w:sz="0" w:space="0" w:color="auto"/>
            <w:right w:val="none" w:sz="0" w:space="0" w:color="auto"/>
          </w:divBdr>
        </w:div>
        <w:div w:id="914321124">
          <w:marLeft w:val="640"/>
          <w:marRight w:val="0"/>
          <w:marTop w:val="0"/>
          <w:marBottom w:val="0"/>
          <w:divBdr>
            <w:top w:val="none" w:sz="0" w:space="0" w:color="auto"/>
            <w:left w:val="none" w:sz="0" w:space="0" w:color="auto"/>
            <w:bottom w:val="none" w:sz="0" w:space="0" w:color="auto"/>
            <w:right w:val="none" w:sz="0" w:space="0" w:color="auto"/>
          </w:divBdr>
        </w:div>
        <w:div w:id="970942576">
          <w:marLeft w:val="640"/>
          <w:marRight w:val="0"/>
          <w:marTop w:val="0"/>
          <w:marBottom w:val="0"/>
          <w:divBdr>
            <w:top w:val="none" w:sz="0" w:space="0" w:color="auto"/>
            <w:left w:val="none" w:sz="0" w:space="0" w:color="auto"/>
            <w:bottom w:val="none" w:sz="0" w:space="0" w:color="auto"/>
            <w:right w:val="none" w:sz="0" w:space="0" w:color="auto"/>
          </w:divBdr>
        </w:div>
        <w:div w:id="1044791232">
          <w:marLeft w:val="640"/>
          <w:marRight w:val="0"/>
          <w:marTop w:val="0"/>
          <w:marBottom w:val="0"/>
          <w:divBdr>
            <w:top w:val="none" w:sz="0" w:space="0" w:color="auto"/>
            <w:left w:val="none" w:sz="0" w:space="0" w:color="auto"/>
            <w:bottom w:val="none" w:sz="0" w:space="0" w:color="auto"/>
            <w:right w:val="none" w:sz="0" w:space="0" w:color="auto"/>
          </w:divBdr>
        </w:div>
      </w:divsChild>
    </w:div>
    <w:div w:id="1233348255">
      <w:bodyDiv w:val="1"/>
      <w:marLeft w:val="0"/>
      <w:marRight w:val="0"/>
      <w:marTop w:val="0"/>
      <w:marBottom w:val="0"/>
      <w:divBdr>
        <w:top w:val="none" w:sz="0" w:space="0" w:color="auto"/>
        <w:left w:val="none" w:sz="0" w:space="0" w:color="auto"/>
        <w:bottom w:val="none" w:sz="0" w:space="0" w:color="auto"/>
        <w:right w:val="none" w:sz="0" w:space="0" w:color="auto"/>
      </w:divBdr>
      <w:divsChild>
        <w:div w:id="1227494899">
          <w:marLeft w:val="640"/>
          <w:marRight w:val="0"/>
          <w:marTop w:val="0"/>
          <w:marBottom w:val="0"/>
          <w:divBdr>
            <w:top w:val="none" w:sz="0" w:space="0" w:color="auto"/>
            <w:left w:val="none" w:sz="0" w:space="0" w:color="auto"/>
            <w:bottom w:val="none" w:sz="0" w:space="0" w:color="auto"/>
            <w:right w:val="none" w:sz="0" w:space="0" w:color="auto"/>
          </w:divBdr>
        </w:div>
        <w:div w:id="457719441">
          <w:marLeft w:val="640"/>
          <w:marRight w:val="0"/>
          <w:marTop w:val="0"/>
          <w:marBottom w:val="0"/>
          <w:divBdr>
            <w:top w:val="none" w:sz="0" w:space="0" w:color="auto"/>
            <w:left w:val="none" w:sz="0" w:space="0" w:color="auto"/>
            <w:bottom w:val="none" w:sz="0" w:space="0" w:color="auto"/>
            <w:right w:val="none" w:sz="0" w:space="0" w:color="auto"/>
          </w:divBdr>
        </w:div>
        <w:div w:id="1224561404">
          <w:marLeft w:val="640"/>
          <w:marRight w:val="0"/>
          <w:marTop w:val="0"/>
          <w:marBottom w:val="0"/>
          <w:divBdr>
            <w:top w:val="none" w:sz="0" w:space="0" w:color="auto"/>
            <w:left w:val="none" w:sz="0" w:space="0" w:color="auto"/>
            <w:bottom w:val="none" w:sz="0" w:space="0" w:color="auto"/>
            <w:right w:val="none" w:sz="0" w:space="0" w:color="auto"/>
          </w:divBdr>
        </w:div>
        <w:div w:id="1003968161">
          <w:marLeft w:val="640"/>
          <w:marRight w:val="0"/>
          <w:marTop w:val="0"/>
          <w:marBottom w:val="0"/>
          <w:divBdr>
            <w:top w:val="none" w:sz="0" w:space="0" w:color="auto"/>
            <w:left w:val="none" w:sz="0" w:space="0" w:color="auto"/>
            <w:bottom w:val="none" w:sz="0" w:space="0" w:color="auto"/>
            <w:right w:val="none" w:sz="0" w:space="0" w:color="auto"/>
          </w:divBdr>
        </w:div>
        <w:div w:id="13119321">
          <w:marLeft w:val="640"/>
          <w:marRight w:val="0"/>
          <w:marTop w:val="0"/>
          <w:marBottom w:val="0"/>
          <w:divBdr>
            <w:top w:val="none" w:sz="0" w:space="0" w:color="auto"/>
            <w:left w:val="none" w:sz="0" w:space="0" w:color="auto"/>
            <w:bottom w:val="none" w:sz="0" w:space="0" w:color="auto"/>
            <w:right w:val="none" w:sz="0" w:space="0" w:color="auto"/>
          </w:divBdr>
        </w:div>
        <w:div w:id="2139838484">
          <w:marLeft w:val="640"/>
          <w:marRight w:val="0"/>
          <w:marTop w:val="0"/>
          <w:marBottom w:val="0"/>
          <w:divBdr>
            <w:top w:val="none" w:sz="0" w:space="0" w:color="auto"/>
            <w:left w:val="none" w:sz="0" w:space="0" w:color="auto"/>
            <w:bottom w:val="none" w:sz="0" w:space="0" w:color="auto"/>
            <w:right w:val="none" w:sz="0" w:space="0" w:color="auto"/>
          </w:divBdr>
        </w:div>
        <w:div w:id="492451655">
          <w:marLeft w:val="640"/>
          <w:marRight w:val="0"/>
          <w:marTop w:val="0"/>
          <w:marBottom w:val="0"/>
          <w:divBdr>
            <w:top w:val="none" w:sz="0" w:space="0" w:color="auto"/>
            <w:left w:val="none" w:sz="0" w:space="0" w:color="auto"/>
            <w:bottom w:val="none" w:sz="0" w:space="0" w:color="auto"/>
            <w:right w:val="none" w:sz="0" w:space="0" w:color="auto"/>
          </w:divBdr>
        </w:div>
        <w:div w:id="1074933953">
          <w:marLeft w:val="640"/>
          <w:marRight w:val="0"/>
          <w:marTop w:val="0"/>
          <w:marBottom w:val="0"/>
          <w:divBdr>
            <w:top w:val="none" w:sz="0" w:space="0" w:color="auto"/>
            <w:left w:val="none" w:sz="0" w:space="0" w:color="auto"/>
            <w:bottom w:val="none" w:sz="0" w:space="0" w:color="auto"/>
            <w:right w:val="none" w:sz="0" w:space="0" w:color="auto"/>
          </w:divBdr>
        </w:div>
        <w:div w:id="2027704678">
          <w:marLeft w:val="640"/>
          <w:marRight w:val="0"/>
          <w:marTop w:val="0"/>
          <w:marBottom w:val="0"/>
          <w:divBdr>
            <w:top w:val="none" w:sz="0" w:space="0" w:color="auto"/>
            <w:left w:val="none" w:sz="0" w:space="0" w:color="auto"/>
            <w:bottom w:val="none" w:sz="0" w:space="0" w:color="auto"/>
            <w:right w:val="none" w:sz="0" w:space="0" w:color="auto"/>
          </w:divBdr>
        </w:div>
      </w:divsChild>
    </w:div>
    <w:div w:id="1239092729">
      <w:bodyDiv w:val="1"/>
      <w:marLeft w:val="0"/>
      <w:marRight w:val="0"/>
      <w:marTop w:val="0"/>
      <w:marBottom w:val="0"/>
      <w:divBdr>
        <w:top w:val="none" w:sz="0" w:space="0" w:color="auto"/>
        <w:left w:val="none" w:sz="0" w:space="0" w:color="auto"/>
        <w:bottom w:val="none" w:sz="0" w:space="0" w:color="auto"/>
        <w:right w:val="none" w:sz="0" w:space="0" w:color="auto"/>
      </w:divBdr>
      <w:divsChild>
        <w:div w:id="1864592024">
          <w:marLeft w:val="640"/>
          <w:marRight w:val="0"/>
          <w:marTop w:val="0"/>
          <w:marBottom w:val="0"/>
          <w:divBdr>
            <w:top w:val="none" w:sz="0" w:space="0" w:color="auto"/>
            <w:left w:val="none" w:sz="0" w:space="0" w:color="auto"/>
            <w:bottom w:val="none" w:sz="0" w:space="0" w:color="auto"/>
            <w:right w:val="none" w:sz="0" w:space="0" w:color="auto"/>
          </w:divBdr>
        </w:div>
        <w:div w:id="1945065589">
          <w:marLeft w:val="640"/>
          <w:marRight w:val="0"/>
          <w:marTop w:val="0"/>
          <w:marBottom w:val="0"/>
          <w:divBdr>
            <w:top w:val="none" w:sz="0" w:space="0" w:color="auto"/>
            <w:left w:val="none" w:sz="0" w:space="0" w:color="auto"/>
            <w:bottom w:val="none" w:sz="0" w:space="0" w:color="auto"/>
            <w:right w:val="none" w:sz="0" w:space="0" w:color="auto"/>
          </w:divBdr>
        </w:div>
        <w:div w:id="900335168">
          <w:marLeft w:val="640"/>
          <w:marRight w:val="0"/>
          <w:marTop w:val="0"/>
          <w:marBottom w:val="0"/>
          <w:divBdr>
            <w:top w:val="none" w:sz="0" w:space="0" w:color="auto"/>
            <w:left w:val="none" w:sz="0" w:space="0" w:color="auto"/>
            <w:bottom w:val="none" w:sz="0" w:space="0" w:color="auto"/>
            <w:right w:val="none" w:sz="0" w:space="0" w:color="auto"/>
          </w:divBdr>
        </w:div>
        <w:div w:id="1217157694">
          <w:marLeft w:val="640"/>
          <w:marRight w:val="0"/>
          <w:marTop w:val="0"/>
          <w:marBottom w:val="0"/>
          <w:divBdr>
            <w:top w:val="none" w:sz="0" w:space="0" w:color="auto"/>
            <w:left w:val="none" w:sz="0" w:space="0" w:color="auto"/>
            <w:bottom w:val="none" w:sz="0" w:space="0" w:color="auto"/>
            <w:right w:val="none" w:sz="0" w:space="0" w:color="auto"/>
          </w:divBdr>
        </w:div>
        <w:div w:id="630794280">
          <w:marLeft w:val="640"/>
          <w:marRight w:val="0"/>
          <w:marTop w:val="0"/>
          <w:marBottom w:val="0"/>
          <w:divBdr>
            <w:top w:val="none" w:sz="0" w:space="0" w:color="auto"/>
            <w:left w:val="none" w:sz="0" w:space="0" w:color="auto"/>
            <w:bottom w:val="none" w:sz="0" w:space="0" w:color="auto"/>
            <w:right w:val="none" w:sz="0" w:space="0" w:color="auto"/>
          </w:divBdr>
        </w:div>
        <w:div w:id="689844380">
          <w:marLeft w:val="640"/>
          <w:marRight w:val="0"/>
          <w:marTop w:val="0"/>
          <w:marBottom w:val="0"/>
          <w:divBdr>
            <w:top w:val="none" w:sz="0" w:space="0" w:color="auto"/>
            <w:left w:val="none" w:sz="0" w:space="0" w:color="auto"/>
            <w:bottom w:val="none" w:sz="0" w:space="0" w:color="auto"/>
            <w:right w:val="none" w:sz="0" w:space="0" w:color="auto"/>
          </w:divBdr>
        </w:div>
        <w:div w:id="1603681585">
          <w:marLeft w:val="640"/>
          <w:marRight w:val="0"/>
          <w:marTop w:val="0"/>
          <w:marBottom w:val="0"/>
          <w:divBdr>
            <w:top w:val="none" w:sz="0" w:space="0" w:color="auto"/>
            <w:left w:val="none" w:sz="0" w:space="0" w:color="auto"/>
            <w:bottom w:val="none" w:sz="0" w:space="0" w:color="auto"/>
            <w:right w:val="none" w:sz="0" w:space="0" w:color="auto"/>
          </w:divBdr>
        </w:div>
        <w:div w:id="551818444">
          <w:marLeft w:val="640"/>
          <w:marRight w:val="0"/>
          <w:marTop w:val="0"/>
          <w:marBottom w:val="0"/>
          <w:divBdr>
            <w:top w:val="none" w:sz="0" w:space="0" w:color="auto"/>
            <w:left w:val="none" w:sz="0" w:space="0" w:color="auto"/>
            <w:bottom w:val="none" w:sz="0" w:space="0" w:color="auto"/>
            <w:right w:val="none" w:sz="0" w:space="0" w:color="auto"/>
          </w:divBdr>
        </w:div>
        <w:div w:id="1395273760">
          <w:marLeft w:val="640"/>
          <w:marRight w:val="0"/>
          <w:marTop w:val="0"/>
          <w:marBottom w:val="0"/>
          <w:divBdr>
            <w:top w:val="none" w:sz="0" w:space="0" w:color="auto"/>
            <w:left w:val="none" w:sz="0" w:space="0" w:color="auto"/>
            <w:bottom w:val="none" w:sz="0" w:space="0" w:color="auto"/>
            <w:right w:val="none" w:sz="0" w:space="0" w:color="auto"/>
          </w:divBdr>
        </w:div>
        <w:div w:id="1431243880">
          <w:marLeft w:val="640"/>
          <w:marRight w:val="0"/>
          <w:marTop w:val="0"/>
          <w:marBottom w:val="0"/>
          <w:divBdr>
            <w:top w:val="none" w:sz="0" w:space="0" w:color="auto"/>
            <w:left w:val="none" w:sz="0" w:space="0" w:color="auto"/>
            <w:bottom w:val="none" w:sz="0" w:space="0" w:color="auto"/>
            <w:right w:val="none" w:sz="0" w:space="0" w:color="auto"/>
          </w:divBdr>
        </w:div>
        <w:div w:id="129830117">
          <w:marLeft w:val="640"/>
          <w:marRight w:val="0"/>
          <w:marTop w:val="0"/>
          <w:marBottom w:val="0"/>
          <w:divBdr>
            <w:top w:val="none" w:sz="0" w:space="0" w:color="auto"/>
            <w:left w:val="none" w:sz="0" w:space="0" w:color="auto"/>
            <w:bottom w:val="none" w:sz="0" w:space="0" w:color="auto"/>
            <w:right w:val="none" w:sz="0" w:space="0" w:color="auto"/>
          </w:divBdr>
        </w:div>
        <w:div w:id="1149396139">
          <w:marLeft w:val="640"/>
          <w:marRight w:val="0"/>
          <w:marTop w:val="0"/>
          <w:marBottom w:val="0"/>
          <w:divBdr>
            <w:top w:val="none" w:sz="0" w:space="0" w:color="auto"/>
            <w:left w:val="none" w:sz="0" w:space="0" w:color="auto"/>
            <w:bottom w:val="none" w:sz="0" w:space="0" w:color="auto"/>
            <w:right w:val="none" w:sz="0" w:space="0" w:color="auto"/>
          </w:divBdr>
        </w:div>
        <w:div w:id="722405679">
          <w:marLeft w:val="640"/>
          <w:marRight w:val="0"/>
          <w:marTop w:val="0"/>
          <w:marBottom w:val="0"/>
          <w:divBdr>
            <w:top w:val="none" w:sz="0" w:space="0" w:color="auto"/>
            <w:left w:val="none" w:sz="0" w:space="0" w:color="auto"/>
            <w:bottom w:val="none" w:sz="0" w:space="0" w:color="auto"/>
            <w:right w:val="none" w:sz="0" w:space="0" w:color="auto"/>
          </w:divBdr>
        </w:div>
        <w:div w:id="1814369576">
          <w:marLeft w:val="640"/>
          <w:marRight w:val="0"/>
          <w:marTop w:val="0"/>
          <w:marBottom w:val="0"/>
          <w:divBdr>
            <w:top w:val="none" w:sz="0" w:space="0" w:color="auto"/>
            <w:left w:val="none" w:sz="0" w:space="0" w:color="auto"/>
            <w:bottom w:val="none" w:sz="0" w:space="0" w:color="auto"/>
            <w:right w:val="none" w:sz="0" w:space="0" w:color="auto"/>
          </w:divBdr>
        </w:div>
        <w:div w:id="724598651">
          <w:marLeft w:val="640"/>
          <w:marRight w:val="0"/>
          <w:marTop w:val="0"/>
          <w:marBottom w:val="0"/>
          <w:divBdr>
            <w:top w:val="none" w:sz="0" w:space="0" w:color="auto"/>
            <w:left w:val="none" w:sz="0" w:space="0" w:color="auto"/>
            <w:bottom w:val="none" w:sz="0" w:space="0" w:color="auto"/>
            <w:right w:val="none" w:sz="0" w:space="0" w:color="auto"/>
          </w:divBdr>
        </w:div>
        <w:div w:id="982805730">
          <w:marLeft w:val="640"/>
          <w:marRight w:val="0"/>
          <w:marTop w:val="0"/>
          <w:marBottom w:val="0"/>
          <w:divBdr>
            <w:top w:val="none" w:sz="0" w:space="0" w:color="auto"/>
            <w:left w:val="none" w:sz="0" w:space="0" w:color="auto"/>
            <w:bottom w:val="none" w:sz="0" w:space="0" w:color="auto"/>
            <w:right w:val="none" w:sz="0" w:space="0" w:color="auto"/>
          </w:divBdr>
        </w:div>
        <w:div w:id="970794215">
          <w:marLeft w:val="640"/>
          <w:marRight w:val="0"/>
          <w:marTop w:val="0"/>
          <w:marBottom w:val="0"/>
          <w:divBdr>
            <w:top w:val="none" w:sz="0" w:space="0" w:color="auto"/>
            <w:left w:val="none" w:sz="0" w:space="0" w:color="auto"/>
            <w:bottom w:val="none" w:sz="0" w:space="0" w:color="auto"/>
            <w:right w:val="none" w:sz="0" w:space="0" w:color="auto"/>
          </w:divBdr>
        </w:div>
        <w:div w:id="1280062993">
          <w:marLeft w:val="640"/>
          <w:marRight w:val="0"/>
          <w:marTop w:val="0"/>
          <w:marBottom w:val="0"/>
          <w:divBdr>
            <w:top w:val="none" w:sz="0" w:space="0" w:color="auto"/>
            <w:left w:val="none" w:sz="0" w:space="0" w:color="auto"/>
            <w:bottom w:val="none" w:sz="0" w:space="0" w:color="auto"/>
            <w:right w:val="none" w:sz="0" w:space="0" w:color="auto"/>
          </w:divBdr>
        </w:div>
        <w:div w:id="1403337358">
          <w:marLeft w:val="640"/>
          <w:marRight w:val="0"/>
          <w:marTop w:val="0"/>
          <w:marBottom w:val="0"/>
          <w:divBdr>
            <w:top w:val="none" w:sz="0" w:space="0" w:color="auto"/>
            <w:left w:val="none" w:sz="0" w:space="0" w:color="auto"/>
            <w:bottom w:val="none" w:sz="0" w:space="0" w:color="auto"/>
            <w:right w:val="none" w:sz="0" w:space="0" w:color="auto"/>
          </w:divBdr>
        </w:div>
        <w:div w:id="1972511896">
          <w:marLeft w:val="640"/>
          <w:marRight w:val="0"/>
          <w:marTop w:val="0"/>
          <w:marBottom w:val="0"/>
          <w:divBdr>
            <w:top w:val="none" w:sz="0" w:space="0" w:color="auto"/>
            <w:left w:val="none" w:sz="0" w:space="0" w:color="auto"/>
            <w:bottom w:val="none" w:sz="0" w:space="0" w:color="auto"/>
            <w:right w:val="none" w:sz="0" w:space="0" w:color="auto"/>
          </w:divBdr>
        </w:div>
        <w:div w:id="1950505765">
          <w:marLeft w:val="640"/>
          <w:marRight w:val="0"/>
          <w:marTop w:val="0"/>
          <w:marBottom w:val="0"/>
          <w:divBdr>
            <w:top w:val="none" w:sz="0" w:space="0" w:color="auto"/>
            <w:left w:val="none" w:sz="0" w:space="0" w:color="auto"/>
            <w:bottom w:val="none" w:sz="0" w:space="0" w:color="auto"/>
            <w:right w:val="none" w:sz="0" w:space="0" w:color="auto"/>
          </w:divBdr>
        </w:div>
        <w:div w:id="1042637851">
          <w:marLeft w:val="640"/>
          <w:marRight w:val="0"/>
          <w:marTop w:val="0"/>
          <w:marBottom w:val="0"/>
          <w:divBdr>
            <w:top w:val="none" w:sz="0" w:space="0" w:color="auto"/>
            <w:left w:val="none" w:sz="0" w:space="0" w:color="auto"/>
            <w:bottom w:val="none" w:sz="0" w:space="0" w:color="auto"/>
            <w:right w:val="none" w:sz="0" w:space="0" w:color="auto"/>
          </w:divBdr>
        </w:div>
        <w:div w:id="2081245025">
          <w:marLeft w:val="640"/>
          <w:marRight w:val="0"/>
          <w:marTop w:val="0"/>
          <w:marBottom w:val="0"/>
          <w:divBdr>
            <w:top w:val="none" w:sz="0" w:space="0" w:color="auto"/>
            <w:left w:val="none" w:sz="0" w:space="0" w:color="auto"/>
            <w:bottom w:val="none" w:sz="0" w:space="0" w:color="auto"/>
            <w:right w:val="none" w:sz="0" w:space="0" w:color="auto"/>
          </w:divBdr>
        </w:div>
        <w:div w:id="1791434036">
          <w:marLeft w:val="640"/>
          <w:marRight w:val="0"/>
          <w:marTop w:val="0"/>
          <w:marBottom w:val="0"/>
          <w:divBdr>
            <w:top w:val="none" w:sz="0" w:space="0" w:color="auto"/>
            <w:left w:val="none" w:sz="0" w:space="0" w:color="auto"/>
            <w:bottom w:val="none" w:sz="0" w:space="0" w:color="auto"/>
            <w:right w:val="none" w:sz="0" w:space="0" w:color="auto"/>
          </w:divBdr>
        </w:div>
        <w:div w:id="1587227848">
          <w:marLeft w:val="640"/>
          <w:marRight w:val="0"/>
          <w:marTop w:val="0"/>
          <w:marBottom w:val="0"/>
          <w:divBdr>
            <w:top w:val="none" w:sz="0" w:space="0" w:color="auto"/>
            <w:left w:val="none" w:sz="0" w:space="0" w:color="auto"/>
            <w:bottom w:val="none" w:sz="0" w:space="0" w:color="auto"/>
            <w:right w:val="none" w:sz="0" w:space="0" w:color="auto"/>
          </w:divBdr>
        </w:div>
        <w:div w:id="2090274087">
          <w:marLeft w:val="640"/>
          <w:marRight w:val="0"/>
          <w:marTop w:val="0"/>
          <w:marBottom w:val="0"/>
          <w:divBdr>
            <w:top w:val="none" w:sz="0" w:space="0" w:color="auto"/>
            <w:left w:val="none" w:sz="0" w:space="0" w:color="auto"/>
            <w:bottom w:val="none" w:sz="0" w:space="0" w:color="auto"/>
            <w:right w:val="none" w:sz="0" w:space="0" w:color="auto"/>
          </w:divBdr>
        </w:div>
        <w:div w:id="271131731">
          <w:marLeft w:val="640"/>
          <w:marRight w:val="0"/>
          <w:marTop w:val="0"/>
          <w:marBottom w:val="0"/>
          <w:divBdr>
            <w:top w:val="none" w:sz="0" w:space="0" w:color="auto"/>
            <w:left w:val="none" w:sz="0" w:space="0" w:color="auto"/>
            <w:bottom w:val="none" w:sz="0" w:space="0" w:color="auto"/>
            <w:right w:val="none" w:sz="0" w:space="0" w:color="auto"/>
          </w:divBdr>
        </w:div>
        <w:div w:id="536553652">
          <w:marLeft w:val="640"/>
          <w:marRight w:val="0"/>
          <w:marTop w:val="0"/>
          <w:marBottom w:val="0"/>
          <w:divBdr>
            <w:top w:val="none" w:sz="0" w:space="0" w:color="auto"/>
            <w:left w:val="none" w:sz="0" w:space="0" w:color="auto"/>
            <w:bottom w:val="none" w:sz="0" w:space="0" w:color="auto"/>
            <w:right w:val="none" w:sz="0" w:space="0" w:color="auto"/>
          </w:divBdr>
        </w:div>
        <w:div w:id="55124962">
          <w:marLeft w:val="640"/>
          <w:marRight w:val="0"/>
          <w:marTop w:val="0"/>
          <w:marBottom w:val="0"/>
          <w:divBdr>
            <w:top w:val="none" w:sz="0" w:space="0" w:color="auto"/>
            <w:left w:val="none" w:sz="0" w:space="0" w:color="auto"/>
            <w:bottom w:val="none" w:sz="0" w:space="0" w:color="auto"/>
            <w:right w:val="none" w:sz="0" w:space="0" w:color="auto"/>
          </w:divBdr>
        </w:div>
        <w:div w:id="784494995">
          <w:marLeft w:val="640"/>
          <w:marRight w:val="0"/>
          <w:marTop w:val="0"/>
          <w:marBottom w:val="0"/>
          <w:divBdr>
            <w:top w:val="none" w:sz="0" w:space="0" w:color="auto"/>
            <w:left w:val="none" w:sz="0" w:space="0" w:color="auto"/>
            <w:bottom w:val="none" w:sz="0" w:space="0" w:color="auto"/>
            <w:right w:val="none" w:sz="0" w:space="0" w:color="auto"/>
          </w:divBdr>
        </w:div>
        <w:div w:id="796799890">
          <w:marLeft w:val="640"/>
          <w:marRight w:val="0"/>
          <w:marTop w:val="0"/>
          <w:marBottom w:val="0"/>
          <w:divBdr>
            <w:top w:val="none" w:sz="0" w:space="0" w:color="auto"/>
            <w:left w:val="none" w:sz="0" w:space="0" w:color="auto"/>
            <w:bottom w:val="none" w:sz="0" w:space="0" w:color="auto"/>
            <w:right w:val="none" w:sz="0" w:space="0" w:color="auto"/>
          </w:divBdr>
        </w:div>
        <w:div w:id="290062620">
          <w:marLeft w:val="640"/>
          <w:marRight w:val="0"/>
          <w:marTop w:val="0"/>
          <w:marBottom w:val="0"/>
          <w:divBdr>
            <w:top w:val="none" w:sz="0" w:space="0" w:color="auto"/>
            <w:left w:val="none" w:sz="0" w:space="0" w:color="auto"/>
            <w:bottom w:val="none" w:sz="0" w:space="0" w:color="auto"/>
            <w:right w:val="none" w:sz="0" w:space="0" w:color="auto"/>
          </w:divBdr>
        </w:div>
        <w:div w:id="198278930">
          <w:marLeft w:val="640"/>
          <w:marRight w:val="0"/>
          <w:marTop w:val="0"/>
          <w:marBottom w:val="0"/>
          <w:divBdr>
            <w:top w:val="none" w:sz="0" w:space="0" w:color="auto"/>
            <w:left w:val="none" w:sz="0" w:space="0" w:color="auto"/>
            <w:bottom w:val="none" w:sz="0" w:space="0" w:color="auto"/>
            <w:right w:val="none" w:sz="0" w:space="0" w:color="auto"/>
          </w:divBdr>
        </w:div>
        <w:div w:id="241066047">
          <w:marLeft w:val="640"/>
          <w:marRight w:val="0"/>
          <w:marTop w:val="0"/>
          <w:marBottom w:val="0"/>
          <w:divBdr>
            <w:top w:val="none" w:sz="0" w:space="0" w:color="auto"/>
            <w:left w:val="none" w:sz="0" w:space="0" w:color="auto"/>
            <w:bottom w:val="none" w:sz="0" w:space="0" w:color="auto"/>
            <w:right w:val="none" w:sz="0" w:space="0" w:color="auto"/>
          </w:divBdr>
        </w:div>
        <w:div w:id="1914659827">
          <w:marLeft w:val="640"/>
          <w:marRight w:val="0"/>
          <w:marTop w:val="0"/>
          <w:marBottom w:val="0"/>
          <w:divBdr>
            <w:top w:val="none" w:sz="0" w:space="0" w:color="auto"/>
            <w:left w:val="none" w:sz="0" w:space="0" w:color="auto"/>
            <w:bottom w:val="none" w:sz="0" w:space="0" w:color="auto"/>
            <w:right w:val="none" w:sz="0" w:space="0" w:color="auto"/>
          </w:divBdr>
        </w:div>
        <w:div w:id="352921146">
          <w:marLeft w:val="640"/>
          <w:marRight w:val="0"/>
          <w:marTop w:val="0"/>
          <w:marBottom w:val="0"/>
          <w:divBdr>
            <w:top w:val="none" w:sz="0" w:space="0" w:color="auto"/>
            <w:left w:val="none" w:sz="0" w:space="0" w:color="auto"/>
            <w:bottom w:val="none" w:sz="0" w:space="0" w:color="auto"/>
            <w:right w:val="none" w:sz="0" w:space="0" w:color="auto"/>
          </w:divBdr>
        </w:div>
        <w:div w:id="72629501">
          <w:marLeft w:val="640"/>
          <w:marRight w:val="0"/>
          <w:marTop w:val="0"/>
          <w:marBottom w:val="0"/>
          <w:divBdr>
            <w:top w:val="none" w:sz="0" w:space="0" w:color="auto"/>
            <w:left w:val="none" w:sz="0" w:space="0" w:color="auto"/>
            <w:bottom w:val="none" w:sz="0" w:space="0" w:color="auto"/>
            <w:right w:val="none" w:sz="0" w:space="0" w:color="auto"/>
          </w:divBdr>
        </w:div>
        <w:div w:id="1446387219">
          <w:marLeft w:val="640"/>
          <w:marRight w:val="0"/>
          <w:marTop w:val="0"/>
          <w:marBottom w:val="0"/>
          <w:divBdr>
            <w:top w:val="none" w:sz="0" w:space="0" w:color="auto"/>
            <w:left w:val="none" w:sz="0" w:space="0" w:color="auto"/>
            <w:bottom w:val="none" w:sz="0" w:space="0" w:color="auto"/>
            <w:right w:val="none" w:sz="0" w:space="0" w:color="auto"/>
          </w:divBdr>
        </w:div>
        <w:div w:id="1401177539">
          <w:marLeft w:val="640"/>
          <w:marRight w:val="0"/>
          <w:marTop w:val="0"/>
          <w:marBottom w:val="0"/>
          <w:divBdr>
            <w:top w:val="none" w:sz="0" w:space="0" w:color="auto"/>
            <w:left w:val="none" w:sz="0" w:space="0" w:color="auto"/>
            <w:bottom w:val="none" w:sz="0" w:space="0" w:color="auto"/>
            <w:right w:val="none" w:sz="0" w:space="0" w:color="auto"/>
          </w:divBdr>
        </w:div>
        <w:div w:id="1766343751">
          <w:marLeft w:val="640"/>
          <w:marRight w:val="0"/>
          <w:marTop w:val="0"/>
          <w:marBottom w:val="0"/>
          <w:divBdr>
            <w:top w:val="none" w:sz="0" w:space="0" w:color="auto"/>
            <w:left w:val="none" w:sz="0" w:space="0" w:color="auto"/>
            <w:bottom w:val="none" w:sz="0" w:space="0" w:color="auto"/>
            <w:right w:val="none" w:sz="0" w:space="0" w:color="auto"/>
          </w:divBdr>
        </w:div>
        <w:div w:id="89158428">
          <w:marLeft w:val="640"/>
          <w:marRight w:val="0"/>
          <w:marTop w:val="0"/>
          <w:marBottom w:val="0"/>
          <w:divBdr>
            <w:top w:val="none" w:sz="0" w:space="0" w:color="auto"/>
            <w:left w:val="none" w:sz="0" w:space="0" w:color="auto"/>
            <w:bottom w:val="none" w:sz="0" w:space="0" w:color="auto"/>
            <w:right w:val="none" w:sz="0" w:space="0" w:color="auto"/>
          </w:divBdr>
        </w:div>
        <w:div w:id="279577726">
          <w:marLeft w:val="640"/>
          <w:marRight w:val="0"/>
          <w:marTop w:val="0"/>
          <w:marBottom w:val="0"/>
          <w:divBdr>
            <w:top w:val="none" w:sz="0" w:space="0" w:color="auto"/>
            <w:left w:val="none" w:sz="0" w:space="0" w:color="auto"/>
            <w:bottom w:val="none" w:sz="0" w:space="0" w:color="auto"/>
            <w:right w:val="none" w:sz="0" w:space="0" w:color="auto"/>
          </w:divBdr>
        </w:div>
        <w:div w:id="1615748495">
          <w:marLeft w:val="640"/>
          <w:marRight w:val="0"/>
          <w:marTop w:val="0"/>
          <w:marBottom w:val="0"/>
          <w:divBdr>
            <w:top w:val="none" w:sz="0" w:space="0" w:color="auto"/>
            <w:left w:val="none" w:sz="0" w:space="0" w:color="auto"/>
            <w:bottom w:val="none" w:sz="0" w:space="0" w:color="auto"/>
            <w:right w:val="none" w:sz="0" w:space="0" w:color="auto"/>
          </w:divBdr>
        </w:div>
        <w:div w:id="1835678421">
          <w:marLeft w:val="640"/>
          <w:marRight w:val="0"/>
          <w:marTop w:val="0"/>
          <w:marBottom w:val="0"/>
          <w:divBdr>
            <w:top w:val="none" w:sz="0" w:space="0" w:color="auto"/>
            <w:left w:val="none" w:sz="0" w:space="0" w:color="auto"/>
            <w:bottom w:val="none" w:sz="0" w:space="0" w:color="auto"/>
            <w:right w:val="none" w:sz="0" w:space="0" w:color="auto"/>
          </w:divBdr>
        </w:div>
        <w:div w:id="294526028">
          <w:marLeft w:val="640"/>
          <w:marRight w:val="0"/>
          <w:marTop w:val="0"/>
          <w:marBottom w:val="0"/>
          <w:divBdr>
            <w:top w:val="none" w:sz="0" w:space="0" w:color="auto"/>
            <w:left w:val="none" w:sz="0" w:space="0" w:color="auto"/>
            <w:bottom w:val="none" w:sz="0" w:space="0" w:color="auto"/>
            <w:right w:val="none" w:sz="0" w:space="0" w:color="auto"/>
          </w:divBdr>
        </w:div>
        <w:div w:id="262038003">
          <w:marLeft w:val="640"/>
          <w:marRight w:val="0"/>
          <w:marTop w:val="0"/>
          <w:marBottom w:val="0"/>
          <w:divBdr>
            <w:top w:val="none" w:sz="0" w:space="0" w:color="auto"/>
            <w:left w:val="none" w:sz="0" w:space="0" w:color="auto"/>
            <w:bottom w:val="none" w:sz="0" w:space="0" w:color="auto"/>
            <w:right w:val="none" w:sz="0" w:space="0" w:color="auto"/>
          </w:divBdr>
        </w:div>
      </w:divsChild>
    </w:div>
    <w:div w:id="1268850569">
      <w:bodyDiv w:val="1"/>
      <w:marLeft w:val="0"/>
      <w:marRight w:val="0"/>
      <w:marTop w:val="0"/>
      <w:marBottom w:val="0"/>
      <w:divBdr>
        <w:top w:val="none" w:sz="0" w:space="0" w:color="auto"/>
        <w:left w:val="none" w:sz="0" w:space="0" w:color="auto"/>
        <w:bottom w:val="none" w:sz="0" w:space="0" w:color="auto"/>
        <w:right w:val="none" w:sz="0" w:space="0" w:color="auto"/>
      </w:divBdr>
      <w:divsChild>
        <w:div w:id="1311329161">
          <w:marLeft w:val="640"/>
          <w:marRight w:val="0"/>
          <w:marTop w:val="0"/>
          <w:marBottom w:val="0"/>
          <w:divBdr>
            <w:top w:val="none" w:sz="0" w:space="0" w:color="auto"/>
            <w:left w:val="none" w:sz="0" w:space="0" w:color="auto"/>
            <w:bottom w:val="none" w:sz="0" w:space="0" w:color="auto"/>
            <w:right w:val="none" w:sz="0" w:space="0" w:color="auto"/>
          </w:divBdr>
        </w:div>
        <w:div w:id="1396471812">
          <w:marLeft w:val="640"/>
          <w:marRight w:val="0"/>
          <w:marTop w:val="0"/>
          <w:marBottom w:val="0"/>
          <w:divBdr>
            <w:top w:val="none" w:sz="0" w:space="0" w:color="auto"/>
            <w:left w:val="none" w:sz="0" w:space="0" w:color="auto"/>
            <w:bottom w:val="none" w:sz="0" w:space="0" w:color="auto"/>
            <w:right w:val="none" w:sz="0" w:space="0" w:color="auto"/>
          </w:divBdr>
        </w:div>
        <w:div w:id="1413697984">
          <w:marLeft w:val="640"/>
          <w:marRight w:val="0"/>
          <w:marTop w:val="0"/>
          <w:marBottom w:val="0"/>
          <w:divBdr>
            <w:top w:val="none" w:sz="0" w:space="0" w:color="auto"/>
            <w:left w:val="none" w:sz="0" w:space="0" w:color="auto"/>
            <w:bottom w:val="none" w:sz="0" w:space="0" w:color="auto"/>
            <w:right w:val="none" w:sz="0" w:space="0" w:color="auto"/>
          </w:divBdr>
        </w:div>
        <w:div w:id="1286351565">
          <w:marLeft w:val="640"/>
          <w:marRight w:val="0"/>
          <w:marTop w:val="0"/>
          <w:marBottom w:val="0"/>
          <w:divBdr>
            <w:top w:val="none" w:sz="0" w:space="0" w:color="auto"/>
            <w:left w:val="none" w:sz="0" w:space="0" w:color="auto"/>
            <w:bottom w:val="none" w:sz="0" w:space="0" w:color="auto"/>
            <w:right w:val="none" w:sz="0" w:space="0" w:color="auto"/>
          </w:divBdr>
        </w:div>
        <w:div w:id="48311829">
          <w:marLeft w:val="640"/>
          <w:marRight w:val="0"/>
          <w:marTop w:val="0"/>
          <w:marBottom w:val="0"/>
          <w:divBdr>
            <w:top w:val="none" w:sz="0" w:space="0" w:color="auto"/>
            <w:left w:val="none" w:sz="0" w:space="0" w:color="auto"/>
            <w:bottom w:val="none" w:sz="0" w:space="0" w:color="auto"/>
            <w:right w:val="none" w:sz="0" w:space="0" w:color="auto"/>
          </w:divBdr>
        </w:div>
        <w:div w:id="2097631391">
          <w:marLeft w:val="640"/>
          <w:marRight w:val="0"/>
          <w:marTop w:val="0"/>
          <w:marBottom w:val="0"/>
          <w:divBdr>
            <w:top w:val="none" w:sz="0" w:space="0" w:color="auto"/>
            <w:left w:val="none" w:sz="0" w:space="0" w:color="auto"/>
            <w:bottom w:val="none" w:sz="0" w:space="0" w:color="auto"/>
            <w:right w:val="none" w:sz="0" w:space="0" w:color="auto"/>
          </w:divBdr>
        </w:div>
        <w:div w:id="1937445445">
          <w:marLeft w:val="640"/>
          <w:marRight w:val="0"/>
          <w:marTop w:val="0"/>
          <w:marBottom w:val="0"/>
          <w:divBdr>
            <w:top w:val="none" w:sz="0" w:space="0" w:color="auto"/>
            <w:left w:val="none" w:sz="0" w:space="0" w:color="auto"/>
            <w:bottom w:val="none" w:sz="0" w:space="0" w:color="auto"/>
            <w:right w:val="none" w:sz="0" w:space="0" w:color="auto"/>
          </w:divBdr>
        </w:div>
        <w:div w:id="1616904927">
          <w:marLeft w:val="640"/>
          <w:marRight w:val="0"/>
          <w:marTop w:val="0"/>
          <w:marBottom w:val="0"/>
          <w:divBdr>
            <w:top w:val="none" w:sz="0" w:space="0" w:color="auto"/>
            <w:left w:val="none" w:sz="0" w:space="0" w:color="auto"/>
            <w:bottom w:val="none" w:sz="0" w:space="0" w:color="auto"/>
            <w:right w:val="none" w:sz="0" w:space="0" w:color="auto"/>
          </w:divBdr>
        </w:div>
        <w:div w:id="1055081789">
          <w:marLeft w:val="640"/>
          <w:marRight w:val="0"/>
          <w:marTop w:val="0"/>
          <w:marBottom w:val="0"/>
          <w:divBdr>
            <w:top w:val="none" w:sz="0" w:space="0" w:color="auto"/>
            <w:left w:val="none" w:sz="0" w:space="0" w:color="auto"/>
            <w:bottom w:val="none" w:sz="0" w:space="0" w:color="auto"/>
            <w:right w:val="none" w:sz="0" w:space="0" w:color="auto"/>
          </w:divBdr>
        </w:div>
        <w:div w:id="1641810069">
          <w:marLeft w:val="640"/>
          <w:marRight w:val="0"/>
          <w:marTop w:val="0"/>
          <w:marBottom w:val="0"/>
          <w:divBdr>
            <w:top w:val="none" w:sz="0" w:space="0" w:color="auto"/>
            <w:left w:val="none" w:sz="0" w:space="0" w:color="auto"/>
            <w:bottom w:val="none" w:sz="0" w:space="0" w:color="auto"/>
            <w:right w:val="none" w:sz="0" w:space="0" w:color="auto"/>
          </w:divBdr>
        </w:div>
        <w:div w:id="911818245">
          <w:marLeft w:val="640"/>
          <w:marRight w:val="0"/>
          <w:marTop w:val="0"/>
          <w:marBottom w:val="0"/>
          <w:divBdr>
            <w:top w:val="none" w:sz="0" w:space="0" w:color="auto"/>
            <w:left w:val="none" w:sz="0" w:space="0" w:color="auto"/>
            <w:bottom w:val="none" w:sz="0" w:space="0" w:color="auto"/>
            <w:right w:val="none" w:sz="0" w:space="0" w:color="auto"/>
          </w:divBdr>
        </w:div>
        <w:div w:id="1869831077">
          <w:marLeft w:val="640"/>
          <w:marRight w:val="0"/>
          <w:marTop w:val="0"/>
          <w:marBottom w:val="0"/>
          <w:divBdr>
            <w:top w:val="none" w:sz="0" w:space="0" w:color="auto"/>
            <w:left w:val="none" w:sz="0" w:space="0" w:color="auto"/>
            <w:bottom w:val="none" w:sz="0" w:space="0" w:color="auto"/>
            <w:right w:val="none" w:sz="0" w:space="0" w:color="auto"/>
          </w:divBdr>
        </w:div>
        <w:div w:id="1584947903">
          <w:marLeft w:val="640"/>
          <w:marRight w:val="0"/>
          <w:marTop w:val="0"/>
          <w:marBottom w:val="0"/>
          <w:divBdr>
            <w:top w:val="none" w:sz="0" w:space="0" w:color="auto"/>
            <w:left w:val="none" w:sz="0" w:space="0" w:color="auto"/>
            <w:bottom w:val="none" w:sz="0" w:space="0" w:color="auto"/>
            <w:right w:val="none" w:sz="0" w:space="0" w:color="auto"/>
          </w:divBdr>
        </w:div>
        <w:div w:id="1870944501">
          <w:marLeft w:val="640"/>
          <w:marRight w:val="0"/>
          <w:marTop w:val="0"/>
          <w:marBottom w:val="0"/>
          <w:divBdr>
            <w:top w:val="none" w:sz="0" w:space="0" w:color="auto"/>
            <w:left w:val="none" w:sz="0" w:space="0" w:color="auto"/>
            <w:bottom w:val="none" w:sz="0" w:space="0" w:color="auto"/>
            <w:right w:val="none" w:sz="0" w:space="0" w:color="auto"/>
          </w:divBdr>
        </w:div>
        <w:div w:id="1526019288">
          <w:marLeft w:val="640"/>
          <w:marRight w:val="0"/>
          <w:marTop w:val="0"/>
          <w:marBottom w:val="0"/>
          <w:divBdr>
            <w:top w:val="none" w:sz="0" w:space="0" w:color="auto"/>
            <w:left w:val="none" w:sz="0" w:space="0" w:color="auto"/>
            <w:bottom w:val="none" w:sz="0" w:space="0" w:color="auto"/>
            <w:right w:val="none" w:sz="0" w:space="0" w:color="auto"/>
          </w:divBdr>
        </w:div>
        <w:div w:id="1270428706">
          <w:marLeft w:val="640"/>
          <w:marRight w:val="0"/>
          <w:marTop w:val="0"/>
          <w:marBottom w:val="0"/>
          <w:divBdr>
            <w:top w:val="none" w:sz="0" w:space="0" w:color="auto"/>
            <w:left w:val="none" w:sz="0" w:space="0" w:color="auto"/>
            <w:bottom w:val="none" w:sz="0" w:space="0" w:color="auto"/>
            <w:right w:val="none" w:sz="0" w:space="0" w:color="auto"/>
          </w:divBdr>
        </w:div>
        <w:div w:id="404494238">
          <w:marLeft w:val="640"/>
          <w:marRight w:val="0"/>
          <w:marTop w:val="0"/>
          <w:marBottom w:val="0"/>
          <w:divBdr>
            <w:top w:val="none" w:sz="0" w:space="0" w:color="auto"/>
            <w:left w:val="none" w:sz="0" w:space="0" w:color="auto"/>
            <w:bottom w:val="none" w:sz="0" w:space="0" w:color="auto"/>
            <w:right w:val="none" w:sz="0" w:space="0" w:color="auto"/>
          </w:divBdr>
        </w:div>
        <w:div w:id="195852130">
          <w:marLeft w:val="640"/>
          <w:marRight w:val="0"/>
          <w:marTop w:val="0"/>
          <w:marBottom w:val="0"/>
          <w:divBdr>
            <w:top w:val="none" w:sz="0" w:space="0" w:color="auto"/>
            <w:left w:val="none" w:sz="0" w:space="0" w:color="auto"/>
            <w:bottom w:val="none" w:sz="0" w:space="0" w:color="auto"/>
            <w:right w:val="none" w:sz="0" w:space="0" w:color="auto"/>
          </w:divBdr>
        </w:div>
        <w:div w:id="396247911">
          <w:marLeft w:val="640"/>
          <w:marRight w:val="0"/>
          <w:marTop w:val="0"/>
          <w:marBottom w:val="0"/>
          <w:divBdr>
            <w:top w:val="none" w:sz="0" w:space="0" w:color="auto"/>
            <w:left w:val="none" w:sz="0" w:space="0" w:color="auto"/>
            <w:bottom w:val="none" w:sz="0" w:space="0" w:color="auto"/>
            <w:right w:val="none" w:sz="0" w:space="0" w:color="auto"/>
          </w:divBdr>
        </w:div>
        <w:div w:id="1521357115">
          <w:marLeft w:val="640"/>
          <w:marRight w:val="0"/>
          <w:marTop w:val="0"/>
          <w:marBottom w:val="0"/>
          <w:divBdr>
            <w:top w:val="none" w:sz="0" w:space="0" w:color="auto"/>
            <w:left w:val="none" w:sz="0" w:space="0" w:color="auto"/>
            <w:bottom w:val="none" w:sz="0" w:space="0" w:color="auto"/>
            <w:right w:val="none" w:sz="0" w:space="0" w:color="auto"/>
          </w:divBdr>
        </w:div>
        <w:div w:id="408889035">
          <w:marLeft w:val="640"/>
          <w:marRight w:val="0"/>
          <w:marTop w:val="0"/>
          <w:marBottom w:val="0"/>
          <w:divBdr>
            <w:top w:val="none" w:sz="0" w:space="0" w:color="auto"/>
            <w:left w:val="none" w:sz="0" w:space="0" w:color="auto"/>
            <w:bottom w:val="none" w:sz="0" w:space="0" w:color="auto"/>
            <w:right w:val="none" w:sz="0" w:space="0" w:color="auto"/>
          </w:divBdr>
        </w:div>
        <w:div w:id="1409814879">
          <w:marLeft w:val="640"/>
          <w:marRight w:val="0"/>
          <w:marTop w:val="0"/>
          <w:marBottom w:val="0"/>
          <w:divBdr>
            <w:top w:val="none" w:sz="0" w:space="0" w:color="auto"/>
            <w:left w:val="none" w:sz="0" w:space="0" w:color="auto"/>
            <w:bottom w:val="none" w:sz="0" w:space="0" w:color="auto"/>
            <w:right w:val="none" w:sz="0" w:space="0" w:color="auto"/>
          </w:divBdr>
        </w:div>
        <w:div w:id="1696229861">
          <w:marLeft w:val="640"/>
          <w:marRight w:val="0"/>
          <w:marTop w:val="0"/>
          <w:marBottom w:val="0"/>
          <w:divBdr>
            <w:top w:val="none" w:sz="0" w:space="0" w:color="auto"/>
            <w:left w:val="none" w:sz="0" w:space="0" w:color="auto"/>
            <w:bottom w:val="none" w:sz="0" w:space="0" w:color="auto"/>
            <w:right w:val="none" w:sz="0" w:space="0" w:color="auto"/>
          </w:divBdr>
        </w:div>
        <w:div w:id="364405179">
          <w:marLeft w:val="640"/>
          <w:marRight w:val="0"/>
          <w:marTop w:val="0"/>
          <w:marBottom w:val="0"/>
          <w:divBdr>
            <w:top w:val="none" w:sz="0" w:space="0" w:color="auto"/>
            <w:left w:val="none" w:sz="0" w:space="0" w:color="auto"/>
            <w:bottom w:val="none" w:sz="0" w:space="0" w:color="auto"/>
            <w:right w:val="none" w:sz="0" w:space="0" w:color="auto"/>
          </w:divBdr>
        </w:div>
        <w:div w:id="1834056423">
          <w:marLeft w:val="640"/>
          <w:marRight w:val="0"/>
          <w:marTop w:val="0"/>
          <w:marBottom w:val="0"/>
          <w:divBdr>
            <w:top w:val="none" w:sz="0" w:space="0" w:color="auto"/>
            <w:left w:val="none" w:sz="0" w:space="0" w:color="auto"/>
            <w:bottom w:val="none" w:sz="0" w:space="0" w:color="auto"/>
            <w:right w:val="none" w:sz="0" w:space="0" w:color="auto"/>
          </w:divBdr>
        </w:div>
        <w:div w:id="739015015">
          <w:marLeft w:val="640"/>
          <w:marRight w:val="0"/>
          <w:marTop w:val="0"/>
          <w:marBottom w:val="0"/>
          <w:divBdr>
            <w:top w:val="none" w:sz="0" w:space="0" w:color="auto"/>
            <w:left w:val="none" w:sz="0" w:space="0" w:color="auto"/>
            <w:bottom w:val="none" w:sz="0" w:space="0" w:color="auto"/>
            <w:right w:val="none" w:sz="0" w:space="0" w:color="auto"/>
          </w:divBdr>
        </w:div>
        <w:div w:id="567233491">
          <w:marLeft w:val="640"/>
          <w:marRight w:val="0"/>
          <w:marTop w:val="0"/>
          <w:marBottom w:val="0"/>
          <w:divBdr>
            <w:top w:val="none" w:sz="0" w:space="0" w:color="auto"/>
            <w:left w:val="none" w:sz="0" w:space="0" w:color="auto"/>
            <w:bottom w:val="none" w:sz="0" w:space="0" w:color="auto"/>
            <w:right w:val="none" w:sz="0" w:space="0" w:color="auto"/>
          </w:divBdr>
        </w:div>
        <w:div w:id="146676901">
          <w:marLeft w:val="640"/>
          <w:marRight w:val="0"/>
          <w:marTop w:val="0"/>
          <w:marBottom w:val="0"/>
          <w:divBdr>
            <w:top w:val="none" w:sz="0" w:space="0" w:color="auto"/>
            <w:left w:val="none" w:sz="0" w:space="0" w:color="auto"/>
            <w:bottom w:val="none" w:sz="0" w:space="0" w:color="auto"/>
            <w:right w:val="none" w:sz="0" w:space="0" w:color="auto"/>
          </w:divBdr>
        </w:div>
        <w:div w:id="2058387138">
          <w:marLeft w:val="640"/>
          <w:marRight w:val="0"/>
          <w:marTop w:val="0"/>
          <w:marBottom w:val="0"/>
          <w:divBdr>
            <w:top w:val="none" w:sz="0" w:space="0" w:color="auto"/>
            <w:left w:val="none" w:sz="0" w:space="0" w:color="auto"/>
            <w:bottom w:val="none" w:sz="0" w:space="0" w:color="auto"/>
            <w:right w:val="none" w:sz="0" w:space="0" w:color="auto"/>
          </w:divBdr>
        </w:div>
        <w:div w:id="115831763">
          <w:marLeft w:val="640"/>
          <w:marRight w:val="0"/>
          <w:marTop w:val="0"/>
          <w:marBottom w:val="0"/>
          <w:divBdr>
            <w:top w:val="none" w:sz="0" w:space="0" w:color="auto"/>
            <w:left w:val="none" w:sz="0" w:space="0" w:color="auto"/>
            <w:bottom w:val="none" w:sz="0" w:space="0" w:color="auto"/>
            <w:right w:val="none" w:sz="0" w:space="0" w:color="auto"/>
          </w:divBdr>
        </w:div>
        <w:div w:id="74864770">
          <w:marLeft w:val="640"/>
          <w:marRight w:val="0"/>
          <w:marTop w:val="0"/>
          <w:marBottom w:val="0"/>
          <w:divBdr>
            <w:top w:val="none" w:sz="0" w:space="0" w:color="auto"/>
            <w:left w:val="none" w:sz="0" w:space="0" w:color="auto"/>
            <w:bottom w:val="none" w:sz="0" w:space="0" w:color="auto"/>
            <w:right w:val="none" w:sz="0" w:space="0" w:color="auto"/>
          </w:divBdr>
        </w:div>
        <w:div w:id="326174067">
          <w:marLeft w:val="640"/>
          <w:marRight w:val="0"/>
          <w:marTop w:val="0"/>
          <w:marBottom w:val="0"/>
          <w:divBdr>
            <w:top w:val="none" w:sz="0" w:space="0" w:color="auto"/>
            <w:left w:val="none" w:sz="0" w:space="0" w:color="auto"/>
            <w:bottom w:val="none" w:sz="0" w:space="0" w:color="auto"/>
            <w:right w:val="none" w:sz="0" w:space="0" w:color="auto"/>
          </w:divBdr>
        </w:div>
        <w:div w:id="382869860">
          <w:marLeft w:val="640"/>
          <w:marRight w:val="0"/>
          <w:marTop w:val="0"/>
          <w:marBottom w:val="0"/>
          <w:divBdr>
            <w:top w:val="none" w:sz="0" w:space="0" w:color="auto"/>
            <w:left w:val="none" w:sz="0" w:space="0" w:color="auto"/>
            <w:bottom w:val="none" w:sz="0" w:space="0" w:color="auto"/>
            <w:right w:val="none" w:sz="0" w:space="0" w:color="auto"/>
          </w:divBdr>
        </w:div>
        <w:div w:id="502355810">
          <w:marLeft w:val="640"/>
          <w:marRight w:val="0"/>
          <w:marTop w:val="0"/>
          <w:marBottom w:val="0"/>
          <w:divBdr>
            <w:top w:val="none" w:sz="0" w:space="0" w:color="auto"/>
            <w:left w:val="none" w:sz="0" w:space="0" w:color="auto"/>
            <w:bottom w:val="none" w:sz="0" w:space="0" w:color="auto"/>
            <w:right w:val="none" w:sz="0" w:space="0" w:color="auto"/>
          </w:divBdr>
        </w:div>
        <w:div w:id="2040860558">
          <w:marLeft w:val="640"/>
          <w:marRight w:val="0"/>
          <w:marTop w:val="0"/>
          <w:marBottom w:val="0"/>
          <w:divBdr>
            <w:top w:val="none" w:sz="0" w:space="0" w:color="auto"/>
            <w:left w:val="none" w:sz="0" w:space="0" w:color="auto"/>
            <w:bottom w:val="none" w:sz="0" w:space="0" w:color="auto"/>
            <w:right w:val="none" w:sz="0" w:space="0" w:color="auto"/>
          </w:divBdr>
        </w:div>
        <w:div w:id="1252743643">
          <w:marLeft w:val="640"/>
          <w:marRight w:val="0"/>
          <w:marTop w:val="0"/>
          <w:marBottom w:val="0"/>
          <w:divBdr>
            <w:top w:val="none" w:sz="0" w:space="0" w:color="auto"/>
            <w:left w:val="none" w:sz="0" w:space="0" w:color="auto"/>
            <w:bottom w:val="none" w:sz="0" w:space="0" w:color="auto"/>
            <w:right w:val="none" w:sz="0" w:space="0" w:color="auto"/>
          </w:divBdr>
        </w:div>
        <w:div w:id="1086196556">
          <w:marLeft w:val="640"/>
          <w:marRight w:val="0"/>
          <w:marTop w:val="0"/>
          <w:marBottom w:val="0"/>
          <w:divBdr>
            <w:top w:val="none" w:sz="0" w:space="0" w:color="auto"/>
            <w:left w:val="none" w:sz="0" w:space="0" w:color="auto"/>
            <w:bottom w:val="none" w:sz="0" w:space="0" w:color="auto"/>
            <w:right w:val="none" w:sz="0" w:space="0" w:color="auto"/>
          </w:divBdr>
        </w:div>
        <w:div w:id="1818178798">
          <w:marLeft w:val="640"/>
          <w:marRight w:val="0"/>
          <w:marTop w:val="0"/>
          <w:marBottom w:val="0"/>
          <w:divBdr>
            <w:top w:val="none" w:sz="0" w:space="0" w:color="auto"/>
            <w:left w:val="none" w:sz="0" w:space="0" w:color="auto"/>
            <w:bottom w:val="none" w:sz="0" w:space="0" w:color="auto"/>
            <w:right w:val="none" w:sz="0" w:space="0" w:color="auto"/>
          </w:divBdr>
        </w:div>
        <w:div w:id="932517484">
          <w:marLeft w:val="640"/>
          <w:marRight w:val="0"/>
          <w:marTop w:val="0"/>
          <w:marBottom w:val="0"/>
          <w:divBdr>
            <w:top w:val="none" w:sz="0" w:space="0" w:color="auto"/>
            <w:left w:val="none" w:sz="0" w:space="0" w:color="auto"/>
            <w:bottom w:val="none" w:sz="0" w:space="0" w:color="auto"/>
            <w:right w:val="none" w:sz="0" w:space="0" w:color="auto"/>
          </w:divBdr>
        </w:div>
      </w:divsChild>
    </w:div>
    <w:div w:id="1293711681">
      <w:bodyDiv w:val="1"/>
      <w:marLeft w:val="0"/>
      <w:marRight w:val="0"/>
      <w:marTop w:val="0"/>
      <w:marBottom w:val="0"/>
      <w:divBdr>
        <w:top w:val="none" w:sz="0" w:space="0" w:color="auto"/>
        <w:left w:val="none" w:sz="0" w:space="0" w:color="auto"/>
        <w:bottom w:val="none" w:sz="0" w:space="0" w:color="auto"/>
        <w:right w:val="none" w:sz="0" w:space="0" w:color="auto"/>
      </w:divBdr>
      <w:divsChild>
        <w:div w:id="30234367">
          <w:marLeft w:val="640"/>
          <w:marRight w:val="0"/>
          <w:marTop w:val="0"/>
          <w:marBottom w:val="0"/>
          <w:divBdr>
            <w:top w:val="none" w:sz="0" w:space="0" w:color="auto"/>
            <w:left w:val="none" w:sz="0" w:space="0" w:color="auto"/>
            <w:bottom w:val="none" w:sz="0" w:space="0" w:color="auto"/>
            <w:right w:val="none" w:sz="0" w:space="0" w:color="auto"/>
          </w:divBdr>
        </w:div>
        <w:div w:id="637103138">
          <w:marLeft w:val="640"/>
          <w:marRight w:val="0"/>
          <w:marTop w:val="0"/>
          <w:marBottom w:val="0"/>
          <w:divBdr>
            <w:top w:val="none" w:sz="0" w:space="0" w:color="auto"/>
            <w:left w:val="none" w:sz="0" w:space="0" w:color="auto"/>
            <w:bottom w:val="none" w:sz="0" w:space="0" w:color="auto"/>
            <w:right w:val="none" w:sz="0" w:space="0" w:color="auto"/>
          </w:divBdr>
        </w:div>
        <w:div w:id="8872946">
          <w:marLeft w:val="640"/>
          <w:marRight w:val="0"/>
          <w:marTop w:val="0"/>
          <w:marBottom w:val="0"/>
          <w:divBdr>
            <w:top w:val="none" w:sz="0" w:space="0" w:color="auto"/>
            <w:left w:val="none" w:sz="0" w:space="0" w:color="auto"/>
            <w:bottom w:val="none" w:sz="0" w:space="0" w:color="auto"/>
            <w:right w:val="none" w:sz="0" w:space="0" w:color="auto"/>
          </w:divBdr>
        </w:div>
        <w:div w:id="1668559510">
          <w:marLeft w:val="640"/>
          <w:marRight w:val="0"/>
          <w:marTop w:val="0"/>
          <w:marBottom w:val="0"/>
          <w:divBdr>
            <w:top w:val="none" w:sz="0" w:space="0" w:color="auto"/>
            <w:left w:val="none" w:sz="0" w:space="0" w:color="auto"/>
            <w:bottom w:val="none" w:sz="0" w:space="0" w:color="auto"/>
            <w:right w:val="none" w:sz="0" w:space="0" w:color="auto"/>
          </w:divBdr>
        </w:div>
        <w:div w:id="817453712">
          <w:marLeft w:val="640"/>
          <w:marRight w:val="0"/>
          <w:marTop w:val="0"/>
          <w:marBottom w:val="0"/>
          <w:divBdr>
            <w:top w:val="none" w:sz="0" w:space="0" w:color="auto"/>
            <w:left w:val="none" w:sz="0" w:space="0" w:color="auto"/>
            <w:bottom w:val="none" w:sz="0" w:space="0" w:color="auto"/>
            <w:right w:val="none" w:sz="0" w:space="0" w:color="auto"/>
          </w:divBdr>
        </w:div>
        <w:div w:id="1495487036">
          <w:marLeft w:val="640"/>
          <w:marRight w:val="0"/>
          <w:marTop w:val="0"/>
          <w:marBottom w:val="0"/>
          <w:divBdr>
            <w:top w:val="none" w:sz="0" w:space="0" w:color="auto"/>
            <w:left w:val="none" w:sz="0" w:space="0" w:color="auto"/>
            <w:bottom w:val="none" w:sz="0" w:space="0" w:color="auto"/>
            <w:right w:val="none" w:sz="0" w:space="0" w:color="auto"/>
          </w:divBdr>
        </w:div>
        <w:div w:id="1956407462">
          <w:marLeft w:val="640"/>
          <w:marRight w:val="0"/>
          <w:marTop w:val="0"/>
          <w:marBottom w:val="0"/>
          <w:divBdr>
            <w:top w:val="none" w:sz="0" w:space="0" w:color="auto"/>
            <w:left w:val="none" w:sz="0" w:space="0" w:color="auto"/>
            <w:bottom w:val="none" w:sz="0" w:space="0" w:color="auto"/>
            <w:right w:val="none" w:sz="0" w:space="0" w:color="auto"/>
          </w:divBdr>
        </w:div>
        <w:div w:id="1439639953">
          <w:marLeft w:val="640"/>
          <w:marRight w:val="0"/>
          <w:marTop w:val="0"/>
          <w:marBottom w:val="0"/>
          <w:divBdr>
            <w:top w:val="none" w:sz="0" w:space="0" w:color="auto"/>
            <w:left w:val="none" w:sz="0" w:space="0" w:color="auto"/>
            <w:bottom w:val="none" w:sz="0" w:space="0" w:color="auto"/>
            <w:right w:val="none" w:sz="0" w:space="0" w:color="auto"/>
          </w:divBdr>
        </w:div>
        <w:div w:id="1112090649">
          <w:marLeft w:val="640"/>
          <w:marRight w:val="0"/>
          <w:marTop w:val="0"/>
          <w:marBottom w:val="0"/>
          <w:divBdr>
            <w:top w:val="none" w:sz="0" w:space="0" w:color="auto"/>
            <w:left w:val="none" w:sz="0" w:space="0" w:color="auto"/>
            <w:bottom w:val="none" w:sz="0" w:space="0" w:color="auto"/>
            <w:right w:val="none" w:sz="0" w:space="0" w:color="auto"/>
          </w:divBdr>
        </w:div>
        <w:div w:id="1651859482">
          <w:marLeft w:val="640"/>
          <w:marRight w:val="0"/>
          <w:marTop w:val="0"/>
          <w:marBottom w:val="0"/>
          <w:divBdr>
            <w:top w:val="none" w:sz="0" w:space="0" w:color="auto"/>
            <w:left w:val="none" w:sz="0" w:space="0" w:color="auto"/>
            <w:bottom w:val="none" w:sz="0" w:space="0" w:color="auto"/>
            <w:right w:val="none" w:sz="0" w:space="0" w:color="auto"/>
          </w:divBdr>
        </w:div>
        <w:div w:id="1812556409">
          <w:marLeft w:val="640"/>
          <w:marRight w:val="0"/>
          <w:marTop w:val="0"/>
          <w:marBottom w:val="0"/>
          <w:divBdr>
            <w:top w:val="none" w:sz="0" w:space="0" w:color="auto"/>
            <w:left w:val="none" w:sz="0" w:space="0" w:color="auto"/>
            <w:bottom w:val="none" w:sz="0" w:space="0" w:color="auto"/>
            <w:right w:val="none" w:sz="0" w:space="0" w:color="auto"/>
          </w:divBdr>
        </w:div>
        <w:div w:id="1479421922">
          <w:marLeft w:val="640"/>
          <w:marRight w:val="0"/>
          <w:marTop w:val="0"/>
          <w:marBottom w:val="0"/>
          <w:divBdr>
            <w:top w:val="none" w:sz="0" w:space="0" w:color="auto"/>
            <w:left w:val="none" w:sz="0" w:space="0" w:color="auto"/>
            <w:bottom w:val="none" w:sz="0" w:space="0" w:color="auto"/>
            <w:right w:val="none" w:sz="0" w:space="0" w:color="auto"/>
          </w:divBdr>
        </w:div>
        <w:div w:id="58554154">
          <w:marLeft w:val="640"/>
          <w:marRight w:val="0"/>
          <w:marTop w:val="0"/>
          <w:marBottom w:val="0"/>
          <w:divBdr>
            <w:top w:val="none" w:sz="0" w:space="0" w:color="auto"/>
            <w:left w:val="none" w:sz="0" w:space="0" w:color="auto"/>
            <w:bottom w:val="none" w:sz="0" w:space="0" w:color="auto"/>
            <w:right w:val="none" w:sz="0" w:space="0" w:color="auto"/>
          </w:divBdr>
        </w:div>
        <w:div w:id="677125702">
          <w:marLeft w:val="640"/>
          <w:marRight w:val="0"/>
          <w:marTop w:val="0"/>
          <w:marBottom w:val="0"/>
          <w:divBdr>
            <w:top w:val="none" w:sz="0" w:space="0" w:color="auto"/>
            <w:left w:val="none" w:sz="0" w:space="0" w:color="auto"/>
            <w:bottom w:val="none" w:sz="0" w:space="0" w:color="auto"/>
            <w:right w:val="none" w:sz="0" w:space="0" w:color="auto"/>
          </w:divBdr>
        </w:div>
        <w:div w:id="1768689597">
          <w:marLeft w:val="640"/>
          <w:marRight w:val="0"/>
          <w:marTop w:val="0"/>
          <w:marBottom w:val="0"/>
          <w:divBdr>
            <w:top w:val="none" w:sz="0" w:space="0" w:color="auto"/>
            <w:left w:val="none" w:sz="0" w:space="0" w:color="auto"/>
            <w:bottom w:val="none" w:sz="0" w:space="0" w:color="auto"/>
            <w:right w:val="none" w:sz="0" w:space="0" w:color="auto"/>
          </w:divBdr>
        </w:div>
        <w:div w:id="1377007016">
          <w:marLeft w:val="640"/>
          <w:marRight w:val="0"/>
          <w:marTop w:val="0"/>
          <w:marBottom w:val="0"/>
          <w:divBdr>
            <w:top w:val="none" w:sz="0" w:space="0" w:color="auto"/>
            <w:left w:val="none" w:sz="0" w:space="0" w:color="auto"/>
            <w:bottom w:val="none" w:sz="0" w:space="0" w:color="auto"/>
            <w:right w:val="none" w:sz="0" w:space="0" w:color="auto"/>
          </w:divBdr>
        </w:div>
        <w:div w:id="1731996832">
          <w:marLeft w:val="640"/>
          <w:marRight w:val="0"/>
          <w:marTop w:val="0"/>
          <w:marBottom w:val="0"/>
          <w:divBdr>
            <w:top w:val="none" w:sz="0" w:space="0" w:color="auto"/>
            <w:left w:val="none" w:sz="0" w:space="0" w:color="auto"/>
            <w:bottom w:val="none" w:sz="0" w:space="0" w:color="auto"/>
            <w:right w:val="none" w:sz="0" w:space="0" w:color="auto"/>
          </w:divBdr>
        </w:div>
        <w:div w:id="253369198">
          <w:marLeft w:val="640"/>
          <w:marRight w:val="0"/>
          <w:marTop w:val="0"/>
          <w:marBottom w:val="0"/>
          <w:divBdr>
            <w:top w:val="none" w:sz="0" w:space="0" w:color="auto"/>
            <w:left w:val="none" w:sz="0" w:space="0" w:color="auto"/>
            <w:bottom w:val="none" w:sz="0" w:space="0" w:color="auto"/>
            <w:right w:val="none" w:sz="0" w:space="0" w:color="auto"/>
          </w:divBdr>
        </w:div>
        <w:div w:id="1675842613">
          <w:marLeft w:val="640"/>
          <w:marRight w:val="0"/>
          <w:marTop w:val="0"/>
          <w:marBottom w:val="0"/>
          <w:divBdr>
            <w:top w:val="none" w:sz="0" w:space="0" w:color="auto"/>
            <w:left w:val="none" w:sz="0" w:space="0" w:color="auto"/>
            <w:bottom w:val="none" w:sz="0" w:space="0" w:color="auto"/>
            <w:right w:val="none" w:sz="0" w:space="0" w:color="auto"/>
          </w:divBdr>
        </w:div>
        <w:div w:id="372534207">
          <w:marLeft w:val="640"/>
          <w:marRight w:val="0"/>
          <w:marTop w:val="0"/>
          <w:marBottom w:val="0"/>
          <w:divBdr>
            <w:top w:val="none" w:sz="0" w:space="0" w:color="auto"/>
            <w:left w:val="none" w:sz="0" w:space="0" w:color="auto"/>
            <w:bottom w:val="none" w:sz="0" w:space="0" w:color="auto"/>
            <w:right w:val="none" w:sz="0" w:space="0" w:color="auto"/>
          </w:divBdr>
        </w:div>
        <w:div w:id="512845227">
          <w:marLeft w:val="640"/>
          <w:marRight w:val="0"/>
          <w:marTop w:val="0"/>
          <w:marBottom w:val="0"/>
          <w:divBdr>
            <w:top w:val="none" w:sz="0" w:space="0" w:color="auto"/>
            <w:left w:val="none" w:sz="0" w:space="0" w:color="auto"/>
            <w:bottom w:val="none" w:sz="0" w:space="0" w:color="auto"/>
            <w:right w:val="none" w:sz="0" w:space="0" w:color="auto"/>
          </w:divBdr>
        </w:div>
        <w:div w:id="2052260403">
          <w:marLeft w:val="640"/>
          <w:marRight w:val="0"/>
          <w:marTop w:val="0"/>
          <w:marBottom w:val="0"/>
          <w:divBdr>
            <w:top w:val="none" w:sz="0" w:space="0" w:color="auto"/>
            <w:left w:val="none" w:sz="0" w:space="0" w:color="auto"/>
            <w:bottom w:val="none" w:sz="0" w:space="0" w:color="auto"/>
            <w:right w:val="none" w:sz="0" w:space="0" w:color="auto"/>
          </w:divBdr>
        </w:div>
        <w:div w:id="1584299408">
          <w:marLeft w:val="640"/>
          <w:marRight w:val="0"/>
          <w:marTop w:val="0"/>
          <w:marBottom w:val="0"/>
          <w:divBdr>
            <w:top w:val="none" w:sz="0" w:space="0" w:color="auto"/>
            <w:left w:val="none" w:sz="0" w:space="0" w:color="auto"/>
            <w:bottom w:val="none" w:sz="0" w:space="0" w:color="auto"/>
            <w:right w:val="none" w:sz="0" w:space="0" w:color="auto"/>
          </w:divBdr>
        </w:div>
        <w:div w:id="811672724">
          <w:marLeft w:val="640"/>
          <w:marRight w:val="0"/>
          <w:marTop w:val="0"/>
          <w:marBottom w:val="0"/>
          <w:divBdr>
            <w:top w:val="none" w:sz="0" w:space="0" w:color="auto"/>
            <w:left w:val="none" w:sz="0" w:space="0" w:color="auto"/>
            <w:bottom w:val="none" w:sz="0" w:space="0" w:color="auto"/>
            <w:right w:val="none" w:sz="0" w:space="0" w:color="auto"/>
          </w:divBdr>
        </w:div>
        <w:div w:id="1612710567">
          <w:marLeft w:val="640"/>
          <w:marRight w:val="0"/>
          <w:marTop w:val="0"/>
          <w:marBottom w:val="0"/>
          <w:divBdr>
            <w:top w:val="none" w:sz="0" w:space="0" w:color="auto"/>
            <w:left w:val="none" w:sz="0" w:space="0" w:color="auto"/>
            <w:bottom w:val="none" w:sz="0" w:space="0" w:color="auto"/>
            <w:right w:val="none" w:sz="0" w:space="0" w:color="auto"/>
          </w:divBdr>
        </w:div>
        <w:div w:id="973372930">
          <w:marLeft w:val="640"/>
          <w:marRight w:val="0"/>
          <w:marTop w:val="0"/>
          <w:marBottom w:val="0"/>
          <w:divBdr>
            <w:top w:val="none" w:sz="0" w:space="0" w:color="auto"/>
            <w:left w:val="none" w:sz="0" w:space="0" w:color="auto"/>
            <w:bottom w:val="none" w:sz="0" w:space="0" w:color="auto"/>
            <w:right w:val="none" w:sz="0" w:space="0" w:color="auto"/>
          </w:divBdr>
        </w:div>
        <w:div w:id="1333147447">
          <w:marLeft w:val="640"/>
          <w:marRight w:val="0"/>
          <w:marTop w:val="0"/>
          <w:marBottom w:val="0"/>
          <w:divBdr>
            <w:top w:val="none" w:sz="0" w:space="0" w:color="auto"/>
            <w:left w:val="none" w:sz="0" w:space="0" w:color="auto"/>
            <w:bottom w:val="none" w:sz="0" w:space="0" w:color="auto"/>
            <w:right w:val="none" w:sz="0" w:space="0" w:color="auto"/>
          </w:divBdr>
        </w:div>
        <w:div w:id="1398632626">
          <w:marLeft w:val="640"/>
          <w:marRight w:val="0"/>
          <w:marTop w:val="0"/>
          <w:marBottom w:val="0"/>
          <w:divBdr>
            <w:top w:val="none" w:sz="0" w:space="0" w:color="auto"/>
            <w:left w:val="none" w:sz="0" w:space="0" w:color="auto"/>
            <w:bottom w:val="none" w:sz="0" w:space="0" w:color="auto"/>
            <w:right w:val="none" w:sz="0" w:space="0" w:color="auto"/>
          </w:divBdr>
        </w:div>
        <w:div w:id="57216914">
          <w:marLeft w:val="640"/>
          <w:marRight w:val="0"/>
          <w:marTop w:val="0"/>
          <w:marBottom w:val="0"/>
          <w:divBdr>
            <w:top w:val="none" w:sz="0" w:space="0" w:color="auto"/>
            <w:left w:val="none" w:sz="0" w:space="0" w:color="auto"/>
            <w:bottom w:val="none" w:sz="0" w:space="0" w:color="auto"/>
            <w:right w:val="none" w:sz="0" w:space="0" w:color="auto"/>
          </w:divBdr>
        </w:div>
        <w:div w:id="1610775806">
          <w:marLeft w:val="640"/>
          <w:marRight w:val="0"/>
          <w:marTop w:val="0"/>
          <w:marBottom w:val="0"/>
          <w:divBdr>
            <w:top w:val="none" w:sz="0" w:space="0" w:color="auto"/>
            <w:left w:val="none" w:sz="0" w:space="0" w:color="auto"/>
            <w:bottom w:val="none" w:sz="0" w:space="0" w:color="auto"/>
            <w:right w:val="none" w:sz="0" w:space="0" w:color="auto"/>
          </w:divBdr>
        </w:div>
        <w:div w:id="1514764606">
          <w:marLeft w:val="640"/>
          <w:marRight w:val="0"/>
          <w:marTop w:val="0"/>
          <w:marBottom w:val="0"/>
          <w:divBdr>
            <w:top w:val="none" w:sz="0" w:space="0" w:color="auto"/>
            <w:left w:val="none" w:sz="0" w:space="0" w:color="auto"/>
            <w:bottom w:val="none" w:sz="0" w:space="0" w:color="auto"/>
            <w:right w:val="none" w:sz="0" w:space="0" w:color="auto"/>
          </w:divBdr>
        </w:div>
        <w:div w:id="1934630949">
          <w:marLeft w:val="640"/>
          <w:marRight w:val="0"/>
          <w:marTop w:val="0"/>
          <w:marBottom w:val="0"/>
          <w:divBdr>
            <w:top w:val="none" w:sz="0" w:space="0" w:color="auto"/>
            <w:left w:val="none" w:sz="0" w:space="0" w:color="auto"/>
            <w:bottom w:val="none" w:sz="0" w:space="0" w:color="auto"/>
            <w:right w:val="none" w:sz="0" w:space="0" w:color="auto"/>
          </w:divBdr>
        </w:div>
        <w:div w:id="1236861790">
          <w:marLeft w:val="640"/>
          <w:marRight w:val="0"/>
          <w:marTop w:val="0"/>
          <w:marBottom w:val="0"/>
          <w:divBdr>
            <w:top w:val="none" w:sz="0" w:space="0" w:color="auto"/>
            <w:left w:val="none" w:sz="0" w:space="0" w:color="auto"/>
            <w:bottom w:val="none" w:sz="0" w:space="0" w:color="auto"/>
            <w:right w:val="none" w:sz="0" w:space="0" w:color="auto"/>
          </w:divBdr>
        </w:div>
        <w:div w:id="1095590253">
          <w:marLeft w:val="640"/>
          <w:marRight w:val="0"/>
          <w:marTop w:val="0"/>
          <w:marBottom w:val="0"/>
          <w:divBdr>
            <w:top w:val="none" w:sz="0" w:space="0" w:color="auto"/>
            <w:left w:val="none" w:sz="0" w:space="0" w:color="auto"/>
            <w:bottom w:val="none" w:sz="0" w:space="0" w:color="auto"/>
            <w:right w:val="none" w:sz="0" w:space="0" w:color="auto"/>
          </w:divBdr>
        </w:div>
        <w:div w:id="1124737433">
          <w:marLeft w:val="640"/>
          <w:marRight w:val="0"/>
          <w:marTop w:val="0"/>
          <w:marBottom w:val="0"/>
          <w:divBdr>
            <w:top w:val="none" w:sz="0" w:space="0" w:color="auto"/>
            <w:left w:val="none" w:sz="0" w:space="0" w:color="auto"/>
            <w:bottom w:val="none" w:sz="0" w:space="0" w:color="auto"/>
            <w:right w:val="none" w:sz="0" w:space="0" w:color="auto"/>
          </w:divBdr>
        </w:div>
        <w:div w:id="34546060">
          <w:marLeft w:val="640"/>
          <w:marRight w:val="0"/>
          <w:marTop w:val="0"/>
          <w:marBottom w:val="0"/>
          <w:divBdr>
            <w:top w:val="none" w:sz="0" w:space="0" w:color="auto"/>
            <w:left w:val="none" w:sz="0" w:space="0" w:color="auto"/>
            <w:bottom w:val="none" w:sz="0" w:space="0" w:color="auto"/>
            <w:right w:val="none" w:sz="0" w:space="0" w:color="auto"/>
          </w:divBdr>
        </w:div>
        <w:div w:id="356858797">
          <w:marLeft w:val="640"/>
          <w:marRight w:val="0"/>
          <w:marTop w:val="0"/>
          <w:marBottom w:val="0"/>
          <w:divBdr>
            <w:top w:val="none" w:sz="0" w:space="0" w:color="auto"/>
            <w:left w:val="none" w:sz="0" w:space="0" w:color="auto"/>
            <w:bottom w:val="none" w:sz="0" w:space="0" w:color="auto"/>
            <w:right w:val="none" w:sz="0" w:space="0" w:color="auto"/>
          </w:divBdr>
        </w:div>
        <w:div w:id="1915433665">
          <w:marLeft w:val="640"/>
          <w:marRight w:val="0"/>
          <w:marTop w:val="0"/>
          <w:marBottom w:val="0"/>
          <w:divBdr>
            <w:top w:val="none" w:sz="0" w:space="0" w:color="auto"/>
            <w:left w:val="none" w:sz="0" w:space="0" w:color="auto"/>
            <w:bottom w:val="none" w:sz="0" w:space="0" w:color="auto"/>
            <w:right w:val="none" w:sz="0" w:space="0" w:color="auto"/>
          </w:divBdr>
        </w:div>
        <w:div w:id="480580676">
          <w:marLeft w:val="640"/>
          <w:marRight w:val="0"/>
          <w:marTop w:val="0"/>
          <w:marBottom w:val="0"/>
          <w:divBdr>
            <w:top w:val="none" w:sz="0" w:space="0" w:color="auto"/>
            <w:left w:val="none" w:sz="0" w:space="0" w:color="auto"/>
            <w:bottom w:val="none" w:sz="0" w:space="0" w:color="auto"/>
            <w:right w:val="none" w:sz="0" w:space="0" w:color="auto"/>
          </w:divBdr>
        </w:div>
        <w:div w:id="2025085698">
          <w:marLeft w:val="640"/>
          <w:marRight w:val="0"/>
          <w:marTop w:val="0"/>
          <w:marBottom w:val="0"/>
          <w:divBdr>
            <w:top w:val="none" w:sz="0" w:space="0" w:color="auto"/>
            <w:left w:val="none" w:sz="0" w:space="0" w:color="auto"/>
            <w:bottom w:val="none" w:sz="0" w:space="0" w:color="auto"/>
            <w:right w:val="none" w:sz="0" w:space="0" w:color="auto"/>
          </w:divBdr>
        </w:div>
        <w:div w:id="80880824">
          <w:marLeft w:val="640"/>
          <w:marRight w:val="0"/>
          <w:marTop w:val="0"/>
          <w:marBottom w:val="0"/>
          <w:divBdr>
            <w:top w:val="none" w:sz="0" w:space="0" w:color="auto"/>
            <w:left w:val="none" w:sz="0" w:space="0" w:color="auto"/>
            <w:bottom w:val="none" w:sz="0" w:space="0" w:color="auto"/>
            <w:right w:val="none" w:sz="0" w:space="0" w:color="auto"/>
          </w:divBdr>
        </w:div>
        <w:div w:id="1001199066">
          <w:marLeft w:val="640"/>
          <w:marRight w:val="0"/>
          <w:marTop w:val="0"/>
          <w:marBottom w:val="0"/>
          <w:divBdr>
            <w:top w:val="none" w:sz="0" w:space="0" w:color="auto"/>
            <w:left w:val="none" w:sz="0" w:space="0" w:color="auto"/>
            <w:bottom w:val="none" w:sz="0" w:space="0" w:color="auto"/>
            <w:right w:val="none" w:sz="0" w:space="0" w:color="auto"/>
          </w:divBdr>
        </w:div>
        <w:div w:id="1252619854">
          <w:marLeft w:val="640"/>
          <w:marRight w:val="0"/>
          <w:marTop w:val="0"/>
          <w:marBottom w:val="0"/>
          <w:divBdr>
            <w:top w:val="none" w:sz="0" w:space="0" w:color="auto"/>
            <w:left w:val="none" w:sz="0" w:space="0" w:color="auto"/>
            <w:bottom w:val="none" w:sz="0" w:space="0" w:color="auto"/>
            <w:right w:val="none" w:sz="0" w:space="0" w:color="auto"/>
          </w:divBdr>
        </w:div>
        <w:div w:id="1172640919">
          <w:marLeft w:val="640"/>
          <w:marRight w:val="0"/>
          <w:marTop w:val="0"/>
          <w:marBottom w:val="0"/>
          <w:divBdr>
            <w:top w:val="none" w:sz="0" w:space="0" w:color="auto"/>
            <w:left w:val="none" w:sz="0" w:space="0" w:color="auto"/>
            <w:bottom w:val="none" w:sz="0" w:space="0" w:color="auto"/>
            <w:right w:val="none" w:sz="0" w:space="0" w:color="auto"/>
          </w:divBdr>
        </w:div>
        <w:div w:id="2145153791">
          <w:marLeft w:val="640"/>
          <w:marRight w:val="0"/>
          <w:marTop w:val="0"/>
          <w:marBottom w:val="0"/>
          <w:divBdr>
            <w:top w:val="none" w:sz="0" w:space="0" w:color="auto"/>
            <w:left w:val="none" w:sz="0" w:space="0" w:color="auto"/>
            <w:bottom w:val="none" w:sz="0" w:space="0" w:color="auto"/>
            <w:right w:val="none" w:sz="0" w:space="0" w:color="auto"/>
          </w:divBdr>
        </w:div>
      </w:divsChild>
    </w:div>
    <w:div w:id="1298997647">
      <w:bodyDiv w:val="1"/>
      <w:marLeft w:val="0"/>
      <w:marRight w:val="0"/>
      <w:marTop w:val="0"/>
      <w:marBottom w:val="0"/>
      <w:divBdr>
        <w:top w:val="none" w:sz="0" w:space="0" w:color="auto"/>
        <w:left w:val="none" w:sz="0" w:space="0" w:color="auto"/>
        <w:bottom w:val="none" w:sz="0" w:space="0" w:color="auto"/>
        <w:right w:val="none" w:sz="0" w:space="0" w:color="auto"/>
      </w:divBdr>
      <w:divsChild>
        <w:div w:id="1355763150">
          <w:marLeft w:val="640"/>
          <w:marRight w:val="0"/>
          <w:marTop w:val="0"/>
          <w:marBottom w:val="0"/>
          <w:divBdr>
            <w:top w:val="none" w:sz="0" w:space="0" w:color="auto"/>
            <w:left w:val="none" w:sz="0" w:space="0" w:color="auto"/>
            <w:bottom w:val="none" w:sz="0" w:space="0" w:color="auto"/>
            <w:right w:val="none" w:sz="0" w:space="0" w:color="auto"/>
          </w:divBdr>
        </w:div>
        <w:div w:id="1678969853">
          <w:marLeft w:val="640"/>
          <w:marRight w:val="0"/>
          <w:marTop w:val="0"/>
          <w:marBottom w:val="0"/>
          <w:divBdr>
            <w:top w:val="none" w:sz="0" w:space="0" w:color="auto"/>
            <w:left w:val="none" w:sz="0" w:space="0" w:color="auto"/>
            <w:bottom w:val="none" w:sz="0" w:space="0" w:color="auto"/>
            <w:right w:val="none" w:sz="0" w:space="0" w:color="auto"/>
          </w:divBdr>
        </w:div>
        <w:div w:id="83235846">
          <w:marLeft w:val="640"/>
          <w:marRight w:val="0"/>
          <w:marTop w:val="0"/>
          <w:marBottom w:val="0"/>
          <w:divBdr>
            <w:top w:val="none" w:sz="0" w:space="0" w:color="auto"/>
            <w:left w:val="none" w:sz="0" w:space="0" w:color="auto"/>
            <w:bottom w:val="none" w:sz="0" w:space="0" w:color="auto"/>
            <w:right w:val="none" w:sz="0" w:space="0" w:color="auto"/>
          </w:divBdr>
        </w:div>
        <w:div w:id="663512477">
          <w:marLeft w:val="640"/>
          <w:marRight w:val="0"/>
          <w:marTop w:val="0"/>
          <w:marBottom w:val="0"/>
          <w:divBdr>
            <w:top w:val="none" w:sz="0" w:space="0" w:color="auto"/>
            <w:left w:val="none" w:sz="0" w:space="0" w:color="auto"/>
            <w:bottom w:val="none" w:sz="0" w:space="0" w:color="auto"/>
            <w:right w:val="none" w:sz="0" w:space="0" w:color="auto"/>
          </w:divBdr>
        </w:div>
        <w:div w:id="1265189270">
          <w:marLeft w:val="640"/>
          <w:marRight w:val="0"/>
          <w:marTop w:val="0"/>
          <w:marBottom w:val="0"/>
          <w:divBdr>
            <w:top w:val="none" w:sz="0" w:space="0" w:color="auto"/>
            <w:left w:val="none" w:sz="0" w:space="0" w:color="auto"/>
            <w:bottom w:val="none" w:sz="0" w:space="0" w:color="auto"/>
            <w:right w:val="none" w:sz="0" w:space="0" w:color="auto"/>
          </w:divBdr>
        </w:div>
        <w:div w:id="842472406">
          <w:marLeft w:val="640"/>
          <w:marRight w:val="0"/>
          <w:marTop w:val="0"/>
          <w:marBottom w:val="0"/>
          <w:divBdr>
            <w:top w:val="none" w:sz="0" w:space="0" w:color="auto"/>
            <w:left w:val="none" w:sz="0" w:space="0" w:color="auto"/>
            <w:bottom w:val="none" w:sz="0" w:space="0" w:color="auto"/>
            <w:right w:val="none" w:sz="0" w:space="0" w:color="auto"/>
          </w:divBdr>
        </w:div>
        <w:div w:id="2064255731">
          <w:marLeft w:val="640"/>
          <w:marRight w:val="0"/>
          <w:marTop w:val="0"/>
          <w:marBottom w:val="0"/>
          <w:divBdr>
            <w:top w:val="none" w:sz="0" w:space="0" w:color="auto"/>
            <w:left w:val="none" w:sz="0" w:space="0" w:color="auto"/>
            <w:bottom w:val="none" w:sz="0" w:space="0" w:color="auto"/>
            <w:right w:val="none" w:sz="0" w:space="0" w:color="auto"/>
          </w:divBdr>
        </w:div>
        <w:div w:id="687870611">
          <w:marLeft w:val="640"/>
          <w:marRight w:val="0"/>
          <w:marTop w:val="0"/>
          <w:marBottom w:val="0"/>
          <w:divBdr>
            <w:top w:val="none" w:sz="0" w:space="0" w:color="auto"/>
            <w:left w:val="none" w:sz="0" w:space="0" w:color="auto"/>
            <w:bottom w:val="none" w:sz="0" w:space="0" w:color="auto"/>
            <w:right w:val="none" w:sz="0" w:space="0" w:color="auto"/>
          </w:divBdr>
        </w:div>
        <w:div w:id="780220458">
          <w:marLeft w:val="640"/>
          <w:marRight w:val="0"/>
          <w:marTop w:val="0"/>
          <w:marBottom w:val="0"/>
          <w:divBdr>
            <w:top w:val="none" w:sz="0" w:space="0" w:color="auto"/>
            <w:left w:val="none" w:sz="0" w:space="0" w:color="auto"/>
            <w:bottom w:val="none" w:sz="0" w:space="0" w:color="auto"/>
            <w:right w:val="none" w:sz="0" w:space="0" w:color="auto"/>
          </w:divBdr>
        </w:div>
      </w:divsChild>
    </w:div>
    <w:div w:id="1308970249">
      <w:bodyDiv w:val="1"/>
      <w:marLeft w:val="0"/>
      <w:marRight w:val="0"/>
      <w:marTop w:val="0"/>
      <w:marBottom w:val="0"/>
      <w:divBdr>
        <w:top w:val="none" w:sz="0" w:space="0" w:color="auto"/>
        <w:left w:val="none" w:sz="0" w:space="0" w:color="auto"/>
        <w:bottom w:val="none" w:sz="0" w:space="0" w:color="auto"/>
        <w:right w:val="none" w:sz="0" w:space="0" w:color="auto"/>
      </w:divBdr>
      <w:divsChild>
        <w:div w:id="22096338">
          <w:marLeft w:val="640"/>
          <w:marRight w:val="0"/>
          <w:marTop w:val="0"/>
          <w:marBottom w:val="0"/>
          <w:divBdr>
            <w:top w:val="none" w:sz="0" w:space="0" w:color="auto"/>
            <w:left w:val="none" w:sz="0" w:space="0" w:color="auto"/>
            <w:bottom w:val="none" w:sz="0" w:space="0" w:color="auto"/>
            <w:right w:val="none" w:sz="0" w:space="0" w:color="auto"/>
          </w:divBdr>
        </w:div>
        <w:div w:id="1933201663">
          <w:marLeft w:val="640"/>
          <w:marRight w:val="0"/>
          <w:marTop w:val="0"/>
          <w:marBottom w:val="0"/>
          <w:divBdr>
            <w:top w:val="none" w:sz="0" w:space="0" w:color="auto"/>
            <w:left w:val="none" w:sz="0" w:space="0" w:color="auto"/>
            <w:bottom w:val="none" w:sz="0" w:space="0" w:color="auto"/>
            <w:right w:val="none" w:sz="0" w:space="0" w:color="auto"/>
          </w:divBdr>
        </w:div>
        <w:div w:id="1607888347">
          <w:marLeft w:val="640"/>
          <w:marRight w:val="0"/>
          <w:marTop w:val="0"/>
          <w:marBottom w:val="0"/>
          <w:divBdr>
            <w:top w:val="none" w:sz="0" w:space="0" w:color="auto"/>
            <w:left w:val="none" w:sz="0" w:space="0" w:color="auto"/>
            <w:bottom w:val="none" w:sz="0" w:space="0" w:color="auto"/>
            <w:right w:val="none" w:sz="0" w:space="0" w:color="auto"/>
          </w:divBdr>
        </w:div>
        <w:div w:id="57022174">
          <w:marLeft w:val="640"/>
          <w:marRight w:val="0"/>
          <w:marTop w:val="0"/>
          <w:marBottom w:val="0"/>
          <w:divBdr>
            <w:top w:val="none" w:sz="0" w:space="0" w:color="auto"/>
            <w:left w:val="none" w:sz="0" w:space="0" w:color="auto"/>
            <w:bottom w:val="none" w:sz="0" w:space="0" w:color="auto"/>
            <w:right w:val="none" w:sz="0" w:space="0" w:color="auto"/>
          </w:divBdr>
        </w:div>
        <w:div w:id="1589654415">
          <w:marLeft w:val="640"/>
          <w:marRight w:val="0"/>
          <w:marTop w:val="0"/>
          <w:marBottom w:val="0"/>
          <w:divBdr>
            <w:top w:val="none" w:sz="0" w:space="0" w:color="auto"/>
            <w:left w:val="none" w:sz="0" w:space="0" w:color="auto"/>
            <w:bottom w:val="none" w:sz="0" w:space="0" w:color="auto"/>
            <w:right w:val="none" w:sz="0" w:space="0" w:color="auto"/>
          </w:divBdr>
        </w:div>
        <w:div w:id="385183868">
          <w:marLeft w:val="640"/>
          <w:marRight w:val="0"/>
          <w:marTop w:val="0"/>
          <w:marBottom w:val="0"/>
          <w:divBdr>
            <w:top w:val="none" w:sz="0" w:space="0" w:color="auto"/>
            <w:left w:val="none" w:sz="0" w:space="0" w:color="auto"/>
            <w:bottom w:val="none" w:sz="0" w:space="0" w:color="auto"/>
            <w:right w:val="none" w:sz="0" w:space="0" w:color="auto"/>
          </w:divBdr>
        </w:div>
        <w:div w:id="2114862913">
          <w:marLeft w:val="640"/>
          <w:marRight w:val="0"/>
          <w:marTop w:val="0"/>
          <w:marBottom w:val="0"/>
          <w:divBdr>
            <w:top w:val="none" w:sz="0" w:space="0" w:color="auto"/>
            <w:left w:val="none" w:sz="0" w:space="0" w:color="auto"/>
            <w:bottom w:val="none" w:sz="0" w:space="0" w:color="auto"/>
            <w:right w:val="none" w:sz="0" w:space="0" w:color="auto"/>
          </w:divBdr>
        </w:div>
        <w:div w:id="1142620200">
          <w:marLeft w:val="640"/>
          <w:marRight w:val="0"/>
          <w:marTop w:val="0"/>
          <w:marBottom w:val="0"/>
          <w:divBdr>
            <w:top w:val="none" w:sz="0" w:space="0" w:color="auto"/>
            <w:left w:val="none" w:sz="0" w:space="0" w:color="auto"/>
            <w:bottom w:val="none" w:sz="0" w:space="0" w:color="auto"/>
            <w:right w:val="none" w:sz="0" w:space="0" w:color="auto"/>
          </w:divBdr>
        </w:div>
        <w:div w:id="1971083700">
          <w:marLeft w:val="640"/>
          <w:marRight w:val="0"/>
          <w:marTop w:val="0"/>
          <w:marBottom w:val="0"/>
          <w:divBdr>
            <w:top w:val="none" w:sz="0" w:space="0" w:color="auto"/>
            <w:left w:val="none" w:sz="0" w:space="0" w:color="auto"/>
            <w:bottom w:val="none" w:sz="0" w:space="0" w:color="auto"/>
            <w:right w:val="none" w:sz="0" w:space="0" w:color="auto"/>
          </w:divBdr>
        </w:div>
        <w:div w:id="2064136114">
          <w:marLeft w:val="640"/>
          <w:marRight w:val="0"/>
          <w:marTop w:val="0"/>
          <w:marBottom w:val="0"/>
          <w:divBdr>
            <w:top w:val="none" w:sz="0" w:space="0" w:color="auto"/>
            <w:left w:val="none" w:sz="0" w:space="0" w:color="auto"/>
            <w:bottom w:val="none" w:sz="0" w:space="0" w:color="auto"/>
            <w:right w:val="none" w:sz="0" w:space="0" w:color="auto"/>
          </w:divBdr>
        </w:div>
        <w:div w:id="1320814226">
          <w:marLeft w:val="640"/>
          <w:marRight w:val="0"/>
          <w:marTop w:val="0"/>
          <w:marBottom w:val="0"/>
          <w:divBdr>
            <w:top w:val="none" w:sz="0" w:space="0" w:color="auto"/>
            <w:left w:val="none" w:sz="0" w:space="0" w:color="auto"/>
            <w:bottom w:val="none" w:sz="0" w:space="0" w:color="auto"/>
            <w:right w:val="none" w:sz="0" w:space="0" w:color="auto"/>
          </w:divBdr>
        </w:div>
        <w:div w:id="545263082">
          <w:marLeft w:val="640"/>
          <w:marRight w:val="0"/>
          <w:marTop w:val="0"/>
          <w:marBottom w:val="0"/>
          <w:divBdr>
            <w:top w:val="none" w:sz="0" w:space="0" w:color="auto"/>
            <w:left w:val="none" w:sz="0" w:space="0" w:color="auto"/>
            <w:bottom w:val="none" w:sz="0" w:space="0" w:color="auto"/>
            <w:right w:val="none" w:sz="0" w:space="0" w:color="auto"/>
          </w:divBdr>
        </w:div>
        <w:div w:id="1724601066">
          <w:marLeft w:val="640"/>
          <w:marRight w:val="0"/>
          <w:marTop w:val="0"/>
          <w:marBottom w:val="0"/>
          <w:divBdr>
            <w:top w:val="none" w:sz="0" w:space="0" w:color="auto"/>
            <w:left w:val="none" w:sz="0" w:space="0" w:color="auto"/>
            <w:bottom w:val="none" w:sz="0" w:space="0" w:color="auto"/>
            <w:right w:val="none" w:sz="0" w:space="0" w:color="auto"/>
          </w:divBdr>
        </w:div>
        <w:div w:id="1965379048">
          <w:marLeft w:val="640"/>
          <w:marRight w:val="0"/>
          <w:marTop w:val="0"/>
          <w:marBottom w:val="0"/>
          <w:divBdr>
            <w:top w:val="none" w:sz="0" w:space="0" w:color="auto"/>
            <w:left w:val="none" w:sz="0" w:space="0" w:color="auto"/>
            <w:bottom w:val="none" w:sz="0" w:space="0" w:color="auto"/>
            <w:right w:val="none" w:sz="0" w:space="0" w:color="auto"/>
          </w:divBdr>
        </w:div>
        <w:div w:id="1493178156">
          <w:marLeft w:val="640"/>
          <w:marRight w:val="0"/>
          <w:marTop w:val="0"/>
          <w:marBottom w:val="0"/>
          <w:divBdr>
            <w:top w:val="none" w:sz="0" w:space="0" w:color="auto"/>
            <w:left w:val="none" w:sz="0" w:space="0" w:color="auto"/>
            <w:bottom w:val="none" w:sz="0" w:space="0" w:color="auto"/>
            <w:right w:val="none" w:sz="0" w:space="0" w:color="auto"/>
          </w:divBdr>
        </w:div>
        <w:div w:id="47270267">
          <w:marLeft w:val="640"/>
          <w:marRight w:val="0"/>
          <w:marTop w:val="0"/>
          <w:marBottom w:val="0"/>
          <w:divBdr>
            <w:top w:val="none" w:sz="0" w:space="0" w:color="auto"/>
            <w:left w:val="none" w:sz="0" w:space="0" w:color="auto"/>
            <w:bottom w:val="none" w:sz="0" w:space="0" w:color="auto"/>
            <w:right w:val="none" w:sz="0" w:space="0" w:color="auto"/>
          </w:divBdr>
        </w:div>
        <w:div w:id="162937150">
          <w:marLeft w:val="640"/>
          <w:marRight w:val="0"/>
          <w:marTop w:val="0"/>
          <w:marBottom w:val="0"/>
          <w:divBdr>
            <w:top w:val="none" w:sz="0" w:space="0" w:color="auto"/>
            <w:left w:val="none" w:sz="0" w:space="0" w:color="auto"/>
            <w:bottom w:val="none" w:sz="0" w:space="0" w:color="auto"/>
            <w:right w:val="none" w:sz="0" w:space="0" w:color="auto"/>
          </w:divBdr>
        </w:div>
        <w:div w:id="429468644">
          <w:marLeft w:val="640"/>
          <w:marRight w:val="0"/>
          <w:marTop w:val="0"/>
          <w:marBottom w:val="0"/>
          <w:divBdr>
            <w:top w:val="none" w:sz="0" w:space="0" w:color="auto"/>
            <w:left w:val="none" w:sz="0" w:space="0" w:color="auto"/>
            <w:bottom w:val="none" w:sz="0" w:space="0" w:color="auto"/>
            <w:right w:val="none" w:sz="0" w:space="0" w:color="auto"/>
          </w:divBdr>
        </w:div>
        <w:div w:id="1592816043">
          <w:marLeft w:val="640"/>
          <w:marRight w:val="0"/>
          <w:marTop w:val="0"/>
          <w:marBottom w:val="0"/>
          <w:divBdr>
            <w:top w:val="none" w:sz="0" w:space="0" w:color="auto"/>
            <w:left w:val="none" w:sz="0" w:space="0" w:color="auto"/>
            <w:bottom w:val="none" w:sz="0" w:space="0" w:color="auto"/>
            <w:right w:val="none" w:sz="0" w:space="0" w:color="auto"/>
          </w:divBdr>
        </w:div>
        <w:div w:id="1463621544">
          <w:marLeft w:val="640"/>
          <w:marRight w:val="0"/>
          <w:marTop w:val="0"/>
          <w:marBottom w:val="0"/>
          <w:divBdr>
            <w:top w:val="none" w:sz="0" w:space="0" w:color="auto"/>
            <w:left w:val="none" w:sz="0" w:space="0" w:color="auto"/>
            <w:bottom w:val="none" w:sz="0" w:space="0" w:color="auto"/>
            <w:right w:val="none" w:sz="0" w:space="0" w:color="auto"/>
          </w:divBdr>
        </w:div>
        <w:div w:id="305086984">
          <w:marLeft w:val="640"/>
          <w:marRight w:val="0"/>
          <w:marTop w:val="0"/>
          <w:marBottom w:val="0"/>
          <w:divBdr>
            <w:top w:val="none" w:sz="0" w:space="0" w:color="auto"/>
            <w:left w:val="none" w:sz="0" w:space="0" w:color="auto"/>
            <w:bottom w:val="none" w:sz="0" w:space="0" w:color="auto"/>
            <w:right w:val="none" w:sz="0" w:space="0" w:color="auto"/>
          </w:divBdr>
        </w:div>
        <w:div w:id="1263804535">
          <w:marLeft w:val="640"/>
          <w:marRight w:val="0"/>
          <w:marTop w:val="0"/>
          <w:marBottom w:val="0"/>
          <w:divBdr>
            <w:top w:val="none" w:sz="0" w:space="0" w:color="auto"/>
            <w:left w:val="none" w:sz="0" w:space="0" w:color="auto"/>
            <w:bottom w:val="none" w:sz="0" w:space="0" w:color="auto"/>
            <w:right w:val="none" w:sz="0" w:space="0" w:color="auto"/>
          </w:divBdr>
        </w:div>
        <w:div w:id="1969430228">
          <w:marLeft w:val="640"/>
          <w:marRight w:val="0"/>
          <w:marTop w:val="0"/>
          <w:marBottom w:val="0"/>
          <w:divBdr>
            <w:top w:val="none" w:sz="0" w:space="0" w:color="auto"/>
            <w:left w:val="none" w:sz="0" w:space="0" w:color="auto"/>
            <w:bottom w:val="none" w:sz="0" w:space="0" w:color="auto"/>
            <w:right w:val="none" w:sz="0" w:space="0" w:color="auto"/>
          </w:divBdr>
        </w:div>
        <w:div w:id="1303847702">
          <w:marLeft w:val="640"/>
          <w:marRight w:val="0"/>
          <w:marTop w:val="0"/>
          <w:marBottom w:val="0"/>
          <w:divBdr>
            <w:top w:val="none" w:sz="0" w:space="0" w:color="auto"/>
            <w:left w:val="none" w:sz="0" w:space="0" w:color="auto"/>
            <w:bottom w:val="none" w:sz="0" w:space="0" w:color="auto"/>
            <w:right w:val="none" w:sz="0" w:space="0" w:color="auto"/>
          </w:divBdr>
        </w:div>
        <w:div w:id="59603609">
          <w:marLeft w:val="640"/>
          <w:marRight w:val="0"/>
          <w:marTop w:val="0"/>
          <w:marBottom w:val="0"/>
          <w:divBdr>
            <w:top w:val="none" w:sz="0" w:space="0" w:color="auto"/>
            <w:left w:val="none" w:sz="0" w:space="0" w:color="auto"/>
            <w:bottom w:val="none" w:sz="0" w:space="0" w:color="auto"/>
            <w:right w:val="none" w:sz="0" w:space="0" w:color="auto"/>
          </w:divBdr>
        </w:div>
        <w:div w:id="1548758287">
          <w:marLeft w:val="640"/>
          <w:marRight w:val="0"/>
          <w:marTop w:val="0"/>
          <w:marBottom w:val="0"/>
          <w:divBdr>
            <w:top w:val="none" w:sz="0" w:space="0" w:color="auto"/>
            <w:left w:val="none" w:sz="0" w:space="0" w:color="auto"/>
            <w:bottom w:val="none" w:sz="0" w:space="0" w:color="auto"/>
            <w:right w:val="none" w:sz="0" w:space="0" w:color="auto"/>
          </w:divBdr>
        </w:div>
        <w:div w:id="762992941">
          <w:marLeft w:val="640"/>
          <w:marRight w:val="0"/>
          <w:marTop w:val="0"/>
          <w:marBottom w:val="0"/>
          <w:divBdr>
            <w:top w:val="none" w:sz="0" w:space="0" w:color="auto"/>
            <w:left w:val="none" w:sz="0" w:space="0" w:color="auto"/>
            <w:bottom w:val="none" w:sz="0" w:space="0" w:color="auto"/>
            <w:right w:val="none" w:sz="0" w:space="0" w:color="auto"/>
          </w:divBdr>
        </w:div>
        <w:div w:id="892085918">
          <w:marLeft w:val="640"/>
          <w:marRight w:val="0"/>
          <w:marTop w:val="0"/>
          <w:marBottom w:val="0"/>
          <w:divBdr>
            <w:top w:val="none" w:sz="0" w:space="0" w:color="auto"/>
            <w:left w:val="none" w:sz="0" w:space="0" w:color="auto"/>
            <w:bottom w:val="none" w:sz="0" w:space="0" w:color="auto"/>
            <w:right w:val="none" w:sz="0" w:space="0" w:color="auto"/>
          </w:divBdr>
        </w:div>
        <w:div w:id="110366789">
          <w:marLeft w:val="640"/>
          <w:marRight w:val="0"/>
          <w:marTop w:val="0"/>
          <w:marBottom w:val="0"/>
          <w:divBdr>
            <w:top w:val="none" w:sz="0" w:space="0" w:color="auto"/>
            <w:left w:val="none" w:sz="0" w:space="0" w:color="auto"/>
            <w:bottom w:val="none" w:sz="0" w:space="0" w:color="auto"/>
            <w:right w:val="none" w:sz="0" w:space="0" w:color="auto"/>
          </w:divBdr>
        </w:div>
        <w:div w:id="1148936464">
          <w:marLeft w:val="640"/>
          <w:marRight w:val="0"/>
          <w:marTop w:val="0"/>
          <w:marBottom w:val="0"/>
          <w:divBdr>
            <w:top w:val="none" w:sz="0" w:space="0" w:color="auto"/>
            <w:left w:val="none" w:sz="0" w:space="0" w:color="auto"/>
            <w:bottom w:val="none" w:sz="0" w:space="0" w:color="auto"/>
            <w:right w:val="none" w:sz="0" w:space="0" w:color="auto"/>
          </w:divBdr>
        </w:div>
      </w:divsChild>
    </w:div>
    <w:div w:id="1311904985">
      <w:bodyDiv w:val="1"/>
      <w:marLeft w:val="0"/>
      <w:marRight w:val="0"/>
      <w:marTop w:val="0"/>
      <w:marBottom w:val="0"/>
      <w:divBdr>
        <w:top w:val="none" w:sz="0" w:space="0" w:color="auto"/>
        <w:left w:val="none" w:sz="0" w:space="0" w:color="auto"/>
        <w:bottom w:val="none" w:sz="0" w:space="0" w:color="auto"/>
        <w:right w:val="none" w:sz="0" w:space="0" w:color="auto"/>
      </w:divBdr>
      <w:divsChild>
        <w:div w:id="274948635">
          <w:marLeft w:val="640"/>
          <w:marRight w:val="0"/>
          <w:marTop w:val="0"/>
          <w:marBottom w:val="0"/>
          <w:divBdr>
            <w:top w:val="none" w:sz="0" w:space="0" w:color="auto"/>
            <w:left w:val="none" w:sz="0" w:space="0" w:color="auto"/>
            <w:bottom w:val="none" w:sz="0" w:space="0" w:color="auto"/>
            <w:right w:val="none" w:sz="0" w:space="0" w:color="auto"/>
          </w:divBdr>
        </w:div>
        <w:div w:id="1120564992">
          <w:marLeft w:val="640"/>
          <w:marRight w:val="0"/>
          <w:marTop w:val="0"/>
          <w:marBottom w:val="0"/>
          <w:divBdr>
            <w:top w:val="none" w:sz="0" w:space="0" w:color="auto"/>
            <w:left w:val="none" w:sz="0" w:space="0" w:color="auto"/>
            <w:bottom w:val="none" w:sz="0" w:space="0" w:color="auto"/>
            <w:right w:val="none" w:sz="0" w:space="0" w:color="auto"/>
          </w:divBdr>
        </w:div>
        <w:div w:id="1402411113">
          <w:marLeft w:val="640"/>
          <w:marRight w:val="0"/>
          <w:marTop w:val="0"/>
          <w:marBottom w:val="0"/>
          <w:divBdr>
            <w:top w:val="none" w:sz="0" w:space="0" w:color="auto"/>
            <w:left w:val="none" w:sz="0" w:space="0" w:color="auto"/>
            <w:bottom w:val="none" w:sz="0" w:space="0" w:color="auto"/>
            <w:right w:val="none" w:sz="0" w:space="0" w:color="auto"/>
          </w:divBdr>
        </w:div>
        <w:div w:id="2133984290">
          <w:marLeft w:val="640"/>
          <w:marRight w:val="0"/>
          <w:marTop w:val="0"/>
          <w:marBottom w:val="0"/>
          <w:divBdr>
            <w:top w:val="none" w:sz="0" w:space="0" w:color="auto"/>
            <w:left w:val="none" w:sz="0" w:space="0" w:color="auto"/>
            <w:bottom w:val="none" w:sz="0" w:space="0" w:color="auto"/>
            <w:right w:val="none" w:sz="0" w:space="0" w:color="auto"/>
          </w:divBdr>
        </w:div>
        <w:div w:id="132724300">
          <w:marLeft w:val="640"/>
          <w:marRight w:val="0"/>
          <w:marTop w:val="0"/>
          <w:marBottom w:val="0"/>
          <w:divBdr>
            <w:top w:val="none" w:sz="0" w:space="0" w:color="auto"/>
            <w:left w:val="none" w:sz="0" w:space="0" w:color="auto"/>
            <w:bottom w:val="none" w:sz="0" w:space="0" w:color="auto"/>
            <w:right w:val="none" w:sz="0" w:space="0" w:color="auto"/>
          </w:divBdr>
        </w:div>
        <w:div w:id="252662779">
          <w:marLeft w:val="640"/>
          <w:marRight w:val="0"/>
          <w:marTop w:val="0"/>
          <w:marBottom w:val="0"/>
          <w:divBdr>
            <w:top w:val="none" w:sz="0" w:space="0" w:color="auto"/>
            <w:left w:val="none" w:sz="0" w:space="0" w:color="auto"/>
            <w:bottom w:val="none" w:sz="0" w:space="0" w:color="auto"/>
            <w:right w:val="none" w:sz="0" w:space="0" w:color="auto"/>
          </w:divBdr>
        </w:div>
        <w:div w:id="1428497628">
          <w:marLeft w:val="640"/>
          <w:marRight w:val="0"/>
          <w:marTop w:val="0"/>
          <w:marBottom w:val="0"/>
          <w:divBdr>
            <w:top w:val="none" w:sz="0" w:space="0" w:color="auto"/>
            <w:left w:val="none" w:sz="0" w:space="0" w:color="auto"/>
            <w:bottom w:val="none" w:sz="0" w:space="0" w:color="auto"/>
            <w:right w:val="none" w:sz="0" w:space="0" w:color="auto"/>
          </w:divBdr>
        </w:div>
        <w:div w:id="517085406">
          <w:marLeft w:val="640"/>
          <w:marRight w:val="0"/>
          <w:marTop w:val="0"/>
          <w:marBottom w:val="0"/>
          <w:divBdr>
            <w:top w:val="none" w:sz="0" w:space="0" w:color="auto"/>
            <w:left w:val="none" w:sz="0" w:space="0" w:color="auto"/>
            <w:bottom w:val="none" w:sz="0" w:space="0" w:color="auto"/>
            <w:right w:val="none" w:sz="0" w:space="0" w:color="auto"/>
          </w:divBdr>
        </w:div>
        <w:div w:id="2124574502">
          <w:marLeft w:val="640"/>
          <w:marRight w:val="0"/>
          <w:marTop w:val="0"/>
          <w:marBottom w:val="0"/>
          <w:divBdr>
            <w:top w:val="none" w:sz="0" w:space="0" w:color="auto"/>
            <w:left w:val="none" w:sz="0" w:space="0" w:color="auto"/>
            <w:bottom w:val="none" w:sz="0" w:space="0" w:color="auto"/>
            <w:right w:val="none" w:sz="0" w:space="0" w:color="auto"/>
          </w:divBdr>
        </w:div>
        <w:div w:id="450365856">
          <w:marLeft w:val="640"/>
          <w:marRight w:val="0"/>
          <w:marTop w:val="0"/>
          <w:marBottom w:val="0"/>
          <w:divBdr>
            <w:top w:val="none" w:sz="0" w:space="0" w:color="auto"/>
            <w:left w:val="none" w:sz="0" w:space="0" w:color="auto"/>
            <w:bottom w:val="none" w:sz="0" w:space="0" w:color="auto"/>
            <w:right w:val="none" w:sz="0" w:space="0" w:color="auto"/>
          </w:divBdr>
        </w:div>
        <w:div w:id="1004936595">
          <w:marLeft w:val="640"/>
          <w:marRight w:val="0"/>
          <w:marTop w:val="0"/>
          <w:marBottom w:val="0"/>
          <w:divBdr>
            <w:top w:val="none" w:sz="0" w:space="0" w:color="auto"/>
            <w:left w:val="none" w:sz="0" w:space="0" w:color="auto"/>
            <w:bottom w:val="none" w:sz="0" w:space="0" w:color="auto"/>
            <w:right w:val="none" w:sz="0" w:space="0" w:color="auto"/>
          </w:divBdr>
        </w:div>
        <w:div w:id="837888469">
          <w:marLeft w:val="640"/>
          <w:marRight w:val="0"/>
          <w:marTop w:val="0"/>
          <w:marBottom w:val="0"/>
          <w:divBdr>
            <w:top w:val="none" w:sz="0" w:space="0" w:color="auto"/>
            <w:left w:val="none" w:sz="0" w:space="0" w:color="auto"/>
            <w:bottom w:val="none" w:sz="0" w:space="0" w:color="auto"/>
            <w:right w:val="none" w:sz="0" w:space="0" w:color="auto"/>
          </w:divBdr>
        </w:div>
        <w:div w:id="1467433256">
          <w:marLeft w:val="640"/>
          <w:marRight w:val="0"/>
          <w:marTop w:val="0"/>
          <w:marBottom w:val="0"/>
          <w:divBdr>
            <w:top w:val="none" w:sz="0" w:space="0" w:color="auto"/>
            <w:left w:val="none" w:sz="0" w:space="0" w:color="auto"/>
            <w:bottom w:val="none" w:sz="0" w:space="0" w:color="auto"/>
            <w:right w:val="none" w:sz="0" w:space="0" w:color="auto"/>
          </w:divBdr>
        </w:div>
        <w:div w:id="835924684">
          <w:marLeft w:val="640"/>
          <w:marRight w:val="0"/>
          <w:marTop w:val="0"/>
          <w:marBottom w:val="0"/>
          <w:divBdr>
            <w:top w:val="none" w:sz="0" w:space="0" w:color="auto"/>
            <w:left w:val="none" w:sz="0" w:space="0" w:color="auto"/>
            <w:bottom w:val="none" w:sz="0" w:space="0" w:color="auto"/>
            <w:right w:val="none" w:sz="0" w:space="0" w:color="auto"/>
          </w:divBdr>
        </w:div>
      </w:divsChild>
    </w:div>
    <w:div w:id="1326470556">
      <w:bodyDiv w:val="1"/>
      <w:marLeft w:val="0"/>
      <w:marRight w:val="0"/>
      <w:marTop w:val="0"/>
      <w:marBottom w:val="0"/>
      <w:divBdr>
        <w:top w:val="none" w:sz="0" w:space="0" w:color="auto"/>
        <w:left w:val="none" w:sz="0" w:space="0" w:color="auto"/>
        <w:bottom w:val="none" w:sz="0" w:space="0" w:color="auto"/>
        <w:right w:val="none" w:sz="0" w:space="0" w:color="auto"/>
      </w:divBdr>
      <w:divsChild>
        <w:div w:id="367143978">
          <w:marLeft w:val="640"/>
          <w:marRight w:val="0"/>
          <w:marTop w:val="0"/>
          <w:marBottom w:val="0"/>
          <w:divBdr>
            <w:top w:val="none" w:sz="0" w:space="0" w:color="auto"/>
            <w:left w:val="none" w:sz="0" w:space="0" w:color="auto"/>
            <w:bottom w:val="none" w:sz="0" w:space="0" w:color="auto"/>
            <w:right w:val="none" w:sz="0" w:space="0" w:color="auto"/>
          </w:divBdr>
        </w:div>
        <w:div w:id="1346442053">
          <w:marLeft w:val="640"/>
          <w:marRight w:val="0"/>
          <w:marTop w:val="0"/>
          <w:marBottom w:val="0"/>
          <w:divBdr>
            <w:top w:val="none" w:sz="0" w:space="0" w:color="auto"/>
            <w:left w:val="none" w:sz="0" w:space="0" w:color="auto"/>
            <w:bottom w:val="none" w:sz="0" w:space="0" w:color="auto"/>
            <w:right w:val="none" w:sz="0" w:space="0" w:color="auto"/>
          </w:divBdr>
        </w:div>
        <w:div w:id="1573195501">
          <w:marLeft w:val="640"/>
          <w:marRight w:val="0"/>
          <w:marTop w:val="0"/>
          <w:marBottom w:val="0"/>
          <w:divBdr>
            <w:top w:val="none" w:sz="0" w:space="0" w:color="auto"/>
            <w:left w:val="none" w:sz="0" w:space="0" w:color="auto"/>
            <w:bottom w:val="none" w:sz="0" w:space="0" w:color="auto"/>
            <w:right w:val="none" w:sz="0" w:space="0" w:color="auto"/>
          </w:divBdr>
        </w:div>
        <w:div w:id="826627187">
          <w:marLeft w:val="640"/>
          <w:marRight w:val="0"/>
          <w:marTop w:val="0"/>
          <w:marBottom w:val="0"/>
          <w:divBdr>
            <w:top w:val="none" w:sz="0" w:space="0" w:color="auto"/>
            <w:left w:val="none" w:sz="0" w:space="0" w:color="auto"/>
            <w:bottom w:val="none" w:sz="0" w:space="0" w:color="auto"/>
            <w:right w:val="none" w:sz="0" w:space="0" w:color="auto"/>
          </w:divBdr>
        </w:div>
        <w:div w:id="1486126185">
          <w:marLeft w:val="640"/>
          <w:marRight w:val="0"/>
          <w:marTop w:val="0"/>
          <w:marBottom w:val="0"/>
          <w:divBdr>
            <w:top w:val="none" w:sz="0" w:space="0" w:color="auto"/>
            <w:left w:val="none" w:sz="0" w:space="0" w:color="auto"/>
            <w:bottom w:val="none" w:sz="0" w:space="0" w:color="auto"/>
            <w:right w:val="none" w:sz="0" w:space="0" w:color="auto"/>
          </w:divBdr>
        </w:div>
        <w:div w:id="1812138661">
          <w:marLeft w:val="640"/>
          <w:marRight w:val="0"/>
          <w:marTop w:val="0"/>
          <w:marBottom w:val="0"/>
          <w:divBdr>
            <w:top w:val="none" w:sz="0" w:space="0" w:color="auto"/>
            <w:left w:val="none" w:sz="0" w:space="0" w:color="auto"/>
            <w:bottom w:val="none" w:sz="0" w:space="0" w:color="auto"/>
            <w:right w:val="none" w:sz="0" w:space="0" w:color="auto"/>
          </w:divBdr>
        </w:div>
        <w:div w:id="2005545800">
          <w:marLeft w:val="640"/>
          <w:marRight w:val="0"/>
          <w:marTop w:val="0"/>
          <w:marBottom w:val="0"/>
          <w:divBdr>
            <w:top w:val="none" w:sz="0" w:space="0" w:color="auto"/>
            <w:left w:val="none" w:sz="0" w:space="0" w:color="auto"/>
            <w:bottom w:val="none" w:sz="0" w:space="0" w:color="auto"/>
            <w:right w:val="none" w:sz="0" w:space="0" w:color="auto"/>
          </w:divBdr>
        </w:div>
        <w:div w:id="2043481502">
          <w:marLeft w:val="640"/>
          <w:marRight w:val="0"/>
          <w:marTop w:val="0"/>
          <w:marBottom w:val="0"/>
          <w:divBdr>
            <w:top w:val="none" w:sz="0" w:space="0" w:color="auto"/>
            <w:left w:val="none" w:sz="0" w:space="0" w:color="auto"/>
            <w:bottom w:val="none" w:sz="0" w:space="0" w:color="auto"/>
            <w:right w:val="none" w:sz="0" w:space="0" w:color="auto"/>
          </w:divBdr>
        </w:div>
        <w:div w:id="50427313">
          <w:marLeft w:val="640"/>
          <w:marRight w:val="0"/>
          <w:marTop w:val="0"/>
          <w:marBottom w:val="0"/>
          <w:divBdr>
            <w:top w:val="none" w:sz="0" w:space="0" w:color="auto"/>
            <w:left w:val="none" w:sz="0" w:space="0" w:color="auto"/>
            <w:bottom w:val="none" w:sz="0" w:space="0" w:color="auto"/>
            <w:right w:val="none" w:sz="0" w:space="0" w:color="auto"/>
          </w:divBdr>
        </w:div>
        <w:div w:id="1122961874">
          <w:marLeft w:val="640"/>
          <w:marRight w:val="0"/>
          <w:marTop w:val="0"/>
          <w:marBottom w:val="0"/>
          <w:divBdr>
            <w:top w:val="none" w:sz="0" w:space="0" w:color="auto"/>
            <w:left w:val="none" w:sz="0" w:space="0" w:color="auto"/>
            <w:bottom w:val="none" w:sz="0" w:space="0" w:color="auto"/>
            <w:right w:val="none" w:sz="0" w:space="0" w:color="auto"/>
          </w:divBdr>
        </w:div>
        <w:div w:id="1358889394">
          <w:marLeft w:val="640"/>
          <w:marRight w:val="0"/>
          <w:marTop w:val="0"/>
          <w:marBottom w:val="0"/>
          <w:divBdr>
            <w:top w:val="none" w:sz="0" w:space="0" w:color="auto"/>
            <w:left w:val="none" w:sz="0" w:space="0" w:color="auto"/>
            <w:bottom w:val="none" w:sz="0" w:space="0" w:color="auto"/>
            <w:right w:val="none" w:sz="0" w:space="0" w:color="auto"/>
          </w:divBdr>
        </w:div>
        <w:div w:id="81222145">
          <w:marLeft w:val="640"/>
          <w:marRight w:val="0"/>
          <w:marTop w:val="0"/>
          <w:marBottom w:val="0"/>
          <w:divBdr>
            <w:top w:val="none" w:sz="0" w:space="0" w:color="auto"/>
            <w:left w:val="none" w:sz="0" w:space="0" w:color="auto"/>
            <w:bottom w:val="none" w:sz="0" w:space="0" w:color="auto"/>
            <w:right w:val="none" w:sz="0" w:space="0" w:color="auto"/>
          </w:divBdr>
        </w:div>
        <w:div w:id="1782915491">
          <w:marLeft w:val="640"/>
          <w:marRight w:val="0"/>
          <w:marTop w:val="0"/>
          <w:marBottom w:val="0"/>
          <w:divBdr>
            <w:top w:val="none" w:sz="0" w:space="0" w:color="auto"/>
            <w:left w:val="none" w:sz="0" w:space="0" w:color="auto"/>
            <w:bottom w:val="none" w:sz="0" w:space="0" w:color="auto"/>
            <w:right w:val="none" w:sz="0" w:space="0" w:color="auto"/>
          </w:divBdr>
        </w:div>
        <w:div w:id="95029790">
          <w:marLeft w:val="640"/>
          <w:marRight w:val="0"/>
          <w:marTop w:val="0"/>
          <w:marBottom w:val="0"/>
          <w:divBdr>
            <w:top w:val="none" w:sz="0" w:space="0" w:color="auto"/>
            <w:left w:val="none" w:sz="0" w:space="0" w:color="auto"/>
            <w:bottom w:val="none" w:sz="0" w:space="0" w:color="auto"/>
            <w:right w:val="none" w:sz="0" w:space="0" w:color="auto"/>
          </w:divBdr>
        </w:div>
        <w:div w:id="637534215">
          <w:marLeft w:val="640"/>
          <w:marRight w:val="0"/>
          <w:marTop w:val="0"/>
          <w:marBottom w:val="0"/>
          <w:divBdr>
            <w:top w:val="none" w:sz="0" w:space="0" w:color="auto"/>
            <w:left w:val="none" w:sz="0" w:space="0" w:color="auto"/>
            <w:bottom w:val="none" w:sz="0" w:space="0" w:color="auto"/>
            <w:right w:val="none" w:sz="0" w:space="0" w:color="auto"/>
          </w:divBdr>
        </w:div>
        <w:div w:id="147404779">
          <w:marLeft w:val="640"/>
          <w:marRight w:val="0"/>
          <w:marTop w:val="0"/>
          <w:marBottom w:val="0"/>
          <w:divBdr>
            <w:top w:val="none" w:sz="0" w:space="0" w:color="auto"/>
            <w:left w:val="none" w:sz="0" w:space="0" w:color="auto"/>
            <w:bottom w:val="none" w:sz="0" w:space="0" w:color="auto"/>
            <w:right w:val="none" w:sz="0" w:space="0" w:color="auto"/>
          </w:divBdr>
        </w:div>
        <w:div w:id="1012562307">
          <w:marLeft w:val="640"/>
          <w:marRight w:val="0"/>
          <w:marTop w:val="0"/>
          <w:marBottom w:val="0"/>
          <w:divBdr>
            <w:top w:val="none" w:sz="0" w:space="0" w:color="auto"/>
            <w:left w:val="none" w:sz="0" w:space="0" w:color="auto"/>
            <w:bottom w:val="none" w:sz="0" w:space="0" w:color="auto"/>
            <w:right w:val="none" w:sz="0" w:space="0" w:color="auto"/>
          </w:divBdr>
        </w:div>
        <w:div w:id="801775993">
          <w:marLeft w:val="640"/>
          <w:marRight w:val="0"/>
          <w:marTop w:val="0"/>
          <w:marBottom w:val="0"/>
          <w:divBdr>
            <w:top w:val="none" w:sz="0" w:space="0" w:color="auto"/>
            <w:left w:val="none" w:sz="0" w:space="0" w:color="auto"/>
            <w:bottom w:val="none" w:sz="0" w:space="0" w:color="auto"/>
            <w:right w:val="none" w:sz="0" w:space="0" w:color="auto"/>
          </w:divBdr>
        </w:div>
        <w:div w:id="997876799">
          <w:marLeft w:val="640"/>
          <w:marRight w:val="0"/>
          <w:marTop w:val="0"/>
          <w:marBottom w:val="0"/>
          <w:divBdr>
            <w:top w:val="none" w:sz="0" w:space="0" w:color="auto"/>
            <w:left w:val="none" w:sz="0" w:space="0" w:color="auto"/>
            <w:bottom w:val="none" w:sz="0" w:space="0" w:color="auto"/>
            <w:right w:val="none" w:sz="0" w:space="0" w:color="auto"/>
          </w:divBdr>
        </w:div>
        <w:div w:id="1583441958">
          <w:marLeft w:val="640"/>
          <w:marRight w:val="0"/>
          <w:marTop w:val="0"/>
          <w:marBottom w:val="0"/>
          <w:divBdr>
            <w:top w:val="none" w:sz="0" w:space="0" w:color="auto"/>
            <w:left w:val="none" w:sz="0" w:space="0" w:color="auto"/>
            <w:bottom w:val="none" w:sz="0" w:space="0" w:color="auto"/>
            <w:right w:val="none" w:sz="0" w:space="0" w:color="auto"/>
          </w:divBdr>
        </w:div>
        <w:div w:id="231890047">
          <w:marLeft w:val="640"/>
          <w:marRight w:val="0"/>
          <w:marTop w:val="0"/>
          <w:marBottom w:val="0"/>
          <w:divBdr>
            <w:top w:val="none" w:sz="0" w:space="0" w:color="auto"/>
            <w:left w:val="none" w:sz="0" w:space="0" w:color="auto"/>
            <w:bottom w:val="none" w:sz="0" w:space="0" w:color="auto"/>
            <w:right w:val="none" w:sz="0" w:space="0" w:color="auto"/>
          </w:divBdr>
        </w:div>
        <w:div w:id="273173532">
          <w:marLeft w:val="640"/>
          <w:marRight w:val="0"/>
          <w:marTop w:val="0"/>
          <w:marBottom w:val="0"/>
          <w:divBdr>
            <w:top w:val="none" w:sz="0" w:space="0" w:color="auto"/>
            <w:left w:val="none" w:sz="0" w:space="0" w:color="auto"/>
            <w:bottom w:val="none" w:sz="0" w:space="0" w:color="auto"/>
            <w:right w:val="none" w:sz="0" w:space="0" w:color="auto"/>
          </w:divBdr>
        </w:div>
        <w:div w:id="1558588154">
          <w:marLeft w:val="640"/>
          <w:marRight w:val="0"/>
          <w:marTop w:val="0"/>
          <w:marBottom w:val="0"/>
          <w:divBdr>
            <w:top w:val="none" w:sz="0" w:space="0" w:color="auto"/>
            <w:left w:val="none" w:sz="0" w:space="0" w:color="auto"/>
            <w:bottom w:val="none" w:sz="0" w:space="0" w:color="auto"/>
            <w:right w:val="none" w:sz="0" w:space="0" w:color="auto"/>
          </w:divBdr>
        </w:div>
        <w:div w:id="1572345620">
          <w:marLeft w:val="640"/>
          <w:marRight w:val="0"/>
          <w:marTop w:val="0"/>
          <w:marBottom w:val="0"/>
          <w:divBdr>
            <w:top w:val="none" w:sz="0" w:space="0" w:color="auto"/>
            <w:left w:val="none" w:sz="0" w:space="0" w:color="auto"/>
            <w:bottom w:val="none" w:sz="0" w:space="0" w:color="auto"/>
            <w:right w:val="none" w:sz="0" w:space="0" w:color="auto"/>
          </w:divBdr>
        </w:div>
        <w:div w:id="1843160184">
          <w:marLeft w:val="640"/>
          <w:marRight w:val="0"/>
          <w:marTop w:val="0"/>
          <w:marBottom w:val="0"/>
          <w:divBdr>
            <w:top w:val="none" w:sz="0" w:space="0" w:color="auto"/>
            <w:left w:val="none" w:sz="0" w:space="0" w:color="auto"/>
            <w:bottom w:val="none" w:sz="0" w:space="0" w:color="auto"/>
            <w:right w:val="none" w:sz="0" w:space="0" w:color="auto"/>
          </w:divBdr>
        </w:div>
        <w:div w:id="41441567">
          <w:marLeft w:val="640"/>
          <w:marRight w:val="0"/>
          <w:marTop w:val="0"/>
          <w:marBottom w:val="0"/>
          <w:divBdr>
            <w:top w:val="none" w:sz="0" w:space="0" w:color="auto"/>
            <w:left w:val="none" w:sz="0" w:space="0" w:color="auto"/>
            <w:bottom w:val="none" w:sz="0" w:space="0" w:color="auto"/>
            <w:right w:val="none" w:sz="0" w:space="0" w:color="auto"/>
          </w:divBdr>
        </w:div>
        <w:div w:id="766851434">
          <w:marLeft w:val="640"/>
          <w:marRight w:val="0"/>
          <w:marTop w:val="0"/>
          <w:marBottom w:val="0"/>
          <w:divBdr>
            <w:top w:val="none" w:sz="0" w:space="0" w:color="auto"/>
            <w:left w:val="none" w:sz="0" w:space="0" w:color="auto"/>
            <w:bottom w:val="none" w:sz="0" w:space="0" w:color="auto"/>
            <w:right w:val="none" w:sz="0" w:space="0" w:color="auto"/>
          </w:divBdr>
        </w:div>
        <w:div w:id="957563724">
          <w:marLeft w:val="640"/>
          <w:marRight w:val="0"/>
          <w:marTop w:val="0"/>
          <w:marBottom w:val="0"/>
          <w:divBdr>
            <w:top w:val="none" w:sz="0" w:space="0" w:color="auto"/>
            <w:left w:val="none" w:sz="0" w:space="0" w:color="auto"/>
            <w:bottom w:val="none" w:sz="0" w:space="0" w:color="auto"/>
            <w:right w:val="none" w:sz="0" w:space="0" w:color="auto"/>
          </w:divBdr>
        </w:div>
        <w:div w:id="1657488304">
          <w:marLeft w:val="640"/>
          <w:marRight w:val="0"/>
          <w:marTop w:val="0"/>
          <w:marBottom w:val="0"/>
          <w:divBdr>
            <w:top w:val="none" w:sz="0" w:space="0" w:color="auto"/>
            <w:left w:val="none" w:sz="0" w:space="0" w:color="auto"/>
            <w:bottom w:val="none" w:sz="0" w:space="0" w:color="auto"/>
            <w:right w:val="none" w:sz="0" w:space="0" w:color="auto"/>
          </w:divBdr>
        </w:div>
        <w:div w:id="1293053111">
          <w:marLeft w:val="640"/>
          <w:marRight w:val="0"/>
          <w:marTop w:val="0"/>
          <w:marBottom w:val="0"/>
          <w:divBdr>
            <w:top w:val="none" w:sz="0" w:space="0" w:color="auto"/>
            <w:left w:val="none" w:sz="0" w:space="0" w:color="auto"/>
            <w:bottom w:val="none" w:sz="0" w:space="0" w:color="auto"/>
            <w:right w:val="none" w:sz="0" w:space="0" w:color="auto"/>
          </w:divBdr>
        </w:div>
      </w:divsChild>
    </w:div>
    <w:div w:id="1337347111">
      <w:bodyDiv w:val="1"/>
      <w:marLeft w:val="0"/>
      <w:marRight w:val="0"/>
      <w:marTop w:val="0"/>
      <w:marBottom w:val="0"/>
      <w:divBdr>
        <w:top w:val="none" w:sz="0" w:space="0" w:color="auto"/>
        <w:left w:val="none" w:sz="0" w:space="0" w:color="auto"/>
        <w:bottom w:val="none" w:sz="0" w:space="0" w:color="auto"/>
        <w:right w:val="none" w:sz="0" w:space="0" w:color="auto"/>
      </w:divBdr>
      <w:divsChild>
        <w:div w:id="1932353029">
          <w:marLeft w:val="640"/>
          <w:marRight w:val="0"/>
          <w:marTop w:val="0"/>
          <w:marBottom w:val="0"/>
          <w:divBdr>
            <w:top w:val="none" w:sz="0" w:space="0" w:color="auto"/>
            <w:left w:val="none" w:sz="0" w:space="0" w:color="auto"/>
            <w:bottom w:val="none" w:sz="0" w:space="0" w:color="auto"/>
            <w:right w:val="none" w:sz="0" w:space="0" w:color="auto"/>
          </w:divBdr>
        </w:div>
        <w:div w:id="336470107">
          <w:marLeft w:val="640"/>
          <w:marRight w:val="0"/>
          <w:marTop w:val="0"/>
          <w:marBottom w:val="0"/>
          <w:divBdr>
            <w:top w:val="none" w:sz="0" w:space="0" w:color="auto"/>
            <w:left w:val="none" w:sz="0" w:space="0" w:color="auto"/>
            <w:bottom w:val="none" w:sz="0" w:space="0" w:color="auto"/>
            <w:right w:val="none" w:sz="0" w:space="0" w:color="auto"/>
          </w:divBdr>
        </w:div>
        <w:div w:id="1395080215">
          <w:marLeft w:val="640"/>
          <w:marRight w:val="0"/>
          <w:marTop w:val="0"/>
          <w:marBottom w:val="0"/>
          <w:divBdr>
            <w:top w:val="none" w:sz="0" w:space="0" w:color="auto"/>
            <w:left w:val="none" w:sz="0" w:space="0" w:color="auto"/>
            <w:bottom w:val="none" w:sz="0" w:space="0" w:color="auto"/>
            <w:right w:val="none" w:sz="0" w:space="0" w:color="auto"/>
          </w:divBdr>
        </w:div>
        <w:div w:id="1664550736">
          <w:marLeft w:val="640"/>
          <w:marRight w:val="0"/>
          <w:marTop w:val="0"/>
          <w:marBottom w:val="0"/>
          <w:divBdr>
            <w:top w:val="none" w:sz="0" w:space="0" w:color="auto"/>
            <w:left w:val="none" w:sz="0" w:space="0" w:color="auto"/>
            <w:bottom w:val="none" w:sz="0" w:space="0" w:color="auto"/>
            <w:right w:val="none" w:sz="0" w:space="0" w:color="auto"/>
          </w:divBdr>
        </w:div>
        <w:div w:id="364797310">
          <w:marLeft w:val="640"/>
          <w:marRight w:val="0"/>
          <w:marTop w:val="0"/>
          <w:marBottom w:val="0"/>
          <w:divBdr>
            <w:top w:val="none" w:sz="0" w:space="0" w:color="auto"/>
            <w:left w:val="none" w:sz="0" w:space="0" w:color="auto"/>
            <w:bottom w:val="none" w:sz="0" w:space="0" w:color="auto"/>
            <w:right w:val="none" w:sz="0" w:space="0" w:color="auto"/>
          </w:divBdr>
        </w:div>
        <w:div w:id="1252741820">
          <w:marLeft w:val="640"/>
          <w:marRight w:val="0"/>
          <w:marTop w:val="0"/>
          <w:marBottom w:val="0"/>
          <w:divBdr>
            <w:top w:val="none" w:sz="0" w:space="0" w:color="auto"/>
            <w:left w:val="none" w:sz="0" w:space="0" w:color="auto"/>
            <w:bottom w:val="none" w:sz="0" w:space="0" w:color="auto"/>
            <w:right w:val="none" w:sz="0" w:space="0" w:color="auto"/>
          </w:divBdr>
        </w:div>
        <w:div w:id="271012927">
          <w:marLeft w:val="640"/>
          <w:marRight w:val="0"/>
          <w:marTop w:val="0"/>
          <w:marBottom w:val="0"/>
          <w:divBdr>
            <w:top w:val="none" w:sz="0" w:space="0" w:color="auto"/>
            <w:left w:val="none" w:sz="0" w:space="0" w:color="auto"/>
            <w:bottom w:val="none" w:sz="0" w:space="0" w:color="auto"/>
            <w:right w:val="none" w:sz="0" w:space="0" w:color="auto"/>
          </w:divBdr>
        </w:div>
        <w:div w:id="107360493">
          <w:marLeft w:val="640"/>
          <w:marRight w:val="0"/>
          <w:marTop w:val="0"/>
          <w:marBottom w:val="0"/>
          <w:divBdr>
            <w:top w:val="none" w:sz="0" w:space="0" w:color="auto"/>
            <w:left w:val="none" w:sz="0" w:space="0" w:color="auto"/>
            <w:bottom w:val="none" w:sz="0" w:space="0" w:color="auto"/>
            <w:right w:val="none" w:sz="0" w:space="0" w:color="auto"/>
          </w:divBdr>
        </w:div>
        <w:div w:id="1127231">
          <w:marLeft w:val="640"/>
          <w:marRight w:val="0"/>
          <w:marTop w:val="0"/>
          <w:marBottom w:val="0"/>
          <w:divBdr>
            <w:top w:val="none" w:sz="0" w:space="0" w:color="auto"/>
            <w:left w:val="none" w:sz="0" w:space="0" w:color="auto"/>
            <w:bottom w:val="none" w:sz="0" w:space="0" w:color="auto"/>
            <w:right w:val="none" w:sz="0" w:space="0" w:color="auto"/>
          </w:divBdr>
        </w:div>
        <w:div w:id="568659153">
          <w:marLeft w:val="640"/>
          <w:marRight w:val="0"/>
          <w:marTop w:val="0"/>
          <w:marBottom w:val="0"/>
          <w:divBdr>
            <w:top w:val="none" w:sz="0" w:space="0" w:color="auto"/>
            <w:left w:val="none" w:sz="0" w:space="0" w:color="auto"/>
            <w:bottom w:val="none" w:sz="0" w:space="0" w:color="auto"/>
            <w:right w:val="none" w:sz="0" w:space="0" w:color="auto"/>
          </w:divBdr>
        </w:div>
        <w:div w:id="728503931">
          <w:marLeft w:val="640"/>
          <w:marRight w:val="0"/>
          <w:marTop w:val="0"/>
          <w:marBottom w:val="0"/>
          <w:divBdr>
            <w:top w:val="none" w:sz="0" w:space="0" w:color="auto"/>
            <w:left w:val="none" w:sz="0" w:space="0" w:color="auto"/>
            <w:bottom w:val="none" w:sz="0" w:space="0" w:color="auto"/>
            <w:right w:val="none" w:sz="0" w:space="0" w:color="auto"/>
          </w:divBdr>
        </w:div>
        <w:div w:id="1929729977">
          <w:marLeft w:val="640"/>
          <w:marRight w:val="0"/>
          <w:marTop w:val="0"/>
          <w:marBottom w:val="0"/>
          <w:divBdr>
            <w:top w:val="none" w:sz="0" w:space="0" w:color="auto"/>
            <w:left w:val="none" w:sz="0" w:space="0" w:color="auto"/>
            <w:bottom w:val="none" w:sz="0" w:space="0" w:color="auto"/>
            <w:right w:val="none" w:sz="0" w:space="0" w:color="auto"/>
          </w:divBdr>
        </w:div>
        <w:div w:id="1797747657">
          <w:marLeft w:val="640"/>
          <w:marRight w:val="0"/>
          <w:marTop w:val="0"/>
          <w:marBottom w:val="0"/>
          <w:divBdr>
            <w:top w:val="none" w:sz="0" w:space="0" w:color="auto"/>
            <w:left w:val="none" w:sz="0" w:space="0" w:color="auto"/>
            <w:bottom w:val="none" w:sz="0" w:space="0" w:color="auto"/>
            <w:right w:val="none" w:sz="0" w:space="0" w:color="auto"/>
          </w:divBdr>
        </w:div>
        <w:div w:id="419303618">
          <w:marLeft w:val="640"/>
          <w:marRight w:val="0"/>
          <w:marTop w:val="0"/>
          <w:marBottom w:val="0"/>
          <w:divBdr>
            <w:top w:val="none" w:sz="0" w:space="0" w:color="auto"/>
            <w:left w:val="none" w:sz="0" w:space="0" w:color="auto"/>
            <w:bottom w:val="none" w:sz="0" w:space="0" w:color="auto"/>
            <w:right w:val="none" w:sz="0" w:space="0" w:color="auto"/>
          </w:divBdr>
        </w:div>
        <w:div w:id="1831604473">
          <w:marLeft w:val="640"/>
          <w:marRight w:val="0"/>
          <w:marTop w:val="0"/>
          <w:marBottom w:val="0"/>
          <w:divBdr>
            <w:top w:val="none" w:sz="0" w:space="0" w:color="auto"/>
            <w:left w:val="none" w:sz="0" w:space="0" w:color="auto"/>
            <w:bottom w:val="none" w:sz="0" w:space="0" w:color="auto"/>
            <w:right w:val="none" w:sz="0" w:space="0" w:color="auto"/>
          </w:divBdr>
        </w:div>
        <w:div w:id="598561988">
          <w:marLeft w:val="640"/>
          <w:marRight w:val="0"/>
          <w:marTop w:val="0"/>
          <w:marBottom w:val="0"/>
          <w:divBdr>
            <w:top w:val="none" w:sz="0" w:space="0" w:color="auto"/>
            <w:left w:val="none" w:sz="0" w:space="0" w:color="auto"/>
            <w:bottom w:val="none" w:sz="0" w:space="0" w:color="auto"/>
            <w:right w:val="none" w:sz="0" w:space="0" w:color="auto"/>
          </w:divBdr>
        </w:div>
        <w:div w:id="1909921485">
          <w:marLeft w:val="640"/>
          <w:marRight w:val="0"/>
          <w:marTop w:val="0"/>
          <w:marBottom w:val="0"/>
          <w:divBdr>
            <w:top w:val="none" w:sz="0" w:space="0" w:color="auto"/>
            <w:left w:val="none" w:sz="0" w:space="0" w:color="auto"/>
            <w:bottom w:val="none" w:sz="0" w:space="0" w:color="auto"/>
            <w:right w:val="none" w:sz="0" w:space="0" w:color="auto"/>
          </w:divBdr>
        </w:div>
        <w:div w:id="1282418385">
          <w:marLeft w:val="640"/>
          <w:marRight w:val="0"/>
          <w:marTop w:val="0"/>
          <w:marBottom w:val="0"/>
          <w:divBdr>
            <w:top w:val="none" w:sz="0" w:space="0" w:color="auto"/>
            <w:left w:val="none" w:sz="0" w:space="0" w:color="auto"/>
            <w:bottom w:val="none" w:sz="0" w:space="0" w:color="auto"/>
            <w:right w:val="none" w:sz="0" w:space="0" w:color="auto"/>
          </w:divBdr>
        </w:div>
        <w:div w:id="1054161597">
          <w:marLeft w:val="640"/>
          <w:marRight w:val="0"/>
          <w:marTop w:val="0"/>
          <w:marBottom w:val="0"/>
          <w:divBdr>
            <w:top w:val="none" w:sz="0" w:space="0" w:color="auto"/>
            <w:left w:val="none" w:sz="0" w:space="0" w:color="auto"/>
            <w:bottom w:val="none" w:sz="0" w:space="0" w:color="auto"/>
            <w:right w:val="none" w:sz="0" w:space="0" w:color="auto"/>
          </w:divBdr>
        </w:div>
        <w:div w:id="1963656918">
          <w:marLeft w:val="640"/>
          <w:marRight w:val="0"/>
          <w:marTop w:val="0"/>
          <w:marBottom w:val="0"/>
          <w:divBdr>
            <w:top w:val="none" w:sz="0" w:space="0" w:color="auto"/>
            <w:left w:val="none" w:sz="0" w:space="0" w:color="auto"/>
            <w:bottom w:val="none" w:sz="0" w:space="0" w:color="auto"/>
            <w:right w:val="none" w:sz="0" w:space="0" w:color="auto"/>
          </w:divBdr>
        </w:div>
      </w:divsChild>
    </w:div>
    <w:div w:id="1342313253">
      <w:bodyDiv w:val="1"/>
      <w:marLeft w:val="0"/>
      <w:marRight w:val="0"/>
      <w:marTop w:val="0"/>
      <w:marBottom w:val="0"/>
      <w:divBdr>
        <w:top w:val="none" w:sz="0" w:space="0" w:color="auto"/>
        <w:left w:val="none" w:sz="0" w:space="0" w:color="auto"/>
        <w:bottom w:val="none" w:sz="0" w:space="0" w:color="auto"/>
        <w:right w:val="none" w:sz="0" w:space="0" w:color="auto"/>
      </w:divBdr>
      <w:divsChild>
        <w:div w:id="1395156314">
          <w:marLeft w:val="640"/>
          <w:marRight w:val="0"/>
          <w:marTop w:val="0"/>
          <w:marBottom w:val="0"/>
          <w:divBdr>
            <w:top w:val="none" w:sz="0" w:space="0" w:color="auto"/>
            <w:left w:val="none" w:sz="0" w:space="0" w:color="auto"/>
            <w:bottom w:val="none" w:sz="0" w:space="0" w:color="auto"/>
            <w:right w:val="none" w:sz="0" w:space="0" w:color="auto"/>
          </w:divBdr>
        </w:div>
        <w:div w:id="1538348397">
          <w:marLeft w:val="640"/>
          <w:marRight w:val="0"/>
          <w:marTop w:val="0"/>
          <w:marBottom w:val="0"/>
          <w:divBdr>
            <w:top w:val="none" w:sz="0" w:space="0" w:color="auto"/>
            <w:left w:val="none" w:sz="0" w:space="0" w:color="auto"/>
            <w:bottom w:val="none" w:sz="0" w:space="0" w:color="auto"/>
            <w:right w:val="none" w:sz="0" w:space="0" w:color="auto"/>
          </w:divBdr>
        </w:div>
        <w:div w:id="1686783756">
          <w:marLeft w:val="640"/>
          <w:marRight w:val="0"/>
          <w:marTop w:val="0"/>
          <w:marBottom w:val="0"/>
          <w:divBdr>
            <w:top w:val="none" w:sz="0" w:space="0" w:color="auto"/>
            <w:left w:val="none" w:sz="0" w:space="0" w:color="auto"/>
            <w:bottom w:val="none" w:sz="0" w:space="0" w:color="auto"/>
            <w:right w:val="none" w:sz="0" w:space="0" w:color="auto"/>
          </w:divBdr>
        </w:div>
        <w:div w:id="968633827">
          <w:marLeft w:val="640"/>
          <w:marRight w:val="0"/>
          <w:marTop w:val="0"/>
          <w:marBottom w:val="0"/>
          <w:divBdr>
            <w:top w:val="none" w:sz="0" w:space="0" w:color="auto"/>
            <w:left w:val="none" w:sz="0" w:space="0" w:color="auto"/>
            <w:bottom w:val="none" w:sz="0" w:space="0" w:color="auto"/>
            <w:right w:val="none" w:sz="0" w:space="0" w:color="auto"/>
          </w:divBdr>
        </w:div>
        <w:div w:id="46802693">
          <w:marLeft w:val="640"/>
          <w:marRight w:val="0"/>
          <w:marTop w:val="0"/>
          <w:marBottom w:val="0"/>
          <w:divBdr>
            <w:top w:val="none" w:sz="0" w:space="0" w:color="auto"/>
            <w:left w:val="none" w:sz="0" w:space="0" w:color="auto"/>
            <w:bottom w:val="none" w:sz="0" w:space="0" w:color="auto"/>
            <w:right w:val="none" w:sz="0" w:space="0" w:color="auto"/>
          </w:divBdr>
        </w:div>
        <w:div w:id="1958828592">
          <w:marLeft w:val="640"/>
          <w:marRight w:val="0"/>
          <w:marTop w:val="0"/>
          <w:marBottom w:val="0"/>
          <w:divBdr>
            <w:top w:val="none" w:sz="0" w:space="0" w:color="auto"/>
            <w:left w:val="none" w:sz="0" w:space="0" w:color="auto"/>
            <w:bottom w:val="none" w:sz="0" w:space="0" w:color="auto"/>
            <w:right w:val="none" w:sz="0" w:space="0" w:color="auto"/>
          </w:divBdr>
        </w:div>
        <w:div w:id="1991790889">
          <w:marLeft w:val="640"/>
          <w:marRight w:val="0"/>
          <w:marTop w:val="0"/>
          <w:marBottom w:val="0"/>
          <w:divBdr>
            <w:top w:val="none" w:sz="0" w:space="0" w:color="auto"/>
            <w:left w:val="none" w:sz="0" w:space="0" w:color="auto"/>
            <w:bottom w:val="none" w:sz="0" w:space="0" w:color="auto"/>
            <w:right w:val="none" w:sz="0" w:space="0" w:color="auto"/>
          </w:divBdr>
        </w:div>
        <w:div w:id="754857519">
          <w:marLeft w:val="640"/>
          <w:marRight w:val="0"/>
          <w:marTop w:val="0"/>
          <w:marBottom w:val="0"/>
          <w:divBdr>
            <w:top w:val="none" w:sz="0" w:space="0" w:color="auto"/>
            <w:left w:val="none" w:sz="0" w:space="0" w:color="auto"/>
            <w:bottom w:val="none" w:sz="0" w:space="0" w:color="auto"/>
            <w:right w:val="none" w:sz="0" w:space="0" w:color="auto"/>
          </w:divBdr>
        </w:div>
        <w:div w:id="1292441975">
          <w:marLeft w:val="640"/>
          <w:marRight w:val="0"/>
          <w:marTop w:val="0"/>
          <w:marBottom w:val="0"/>
          <w:divBdr>
            <w:top w:val="none" w:sz="0" w:space="0" w:color="auto"/>
            <w:left w:val="none" w:sz="0" w:space="0" w:color="auto"/>
            <w:bottom w:val="none" w:sz="0" w:space="0" w:color="auto"/>
            <w:right w:val="none" w:sz="0" w:space="0" w:color="auto"/>
          </w:divBdr>
        </w:div>
        <w:div w:id="1837961721">
          <w:marLeft w:val="640"/>
          <w:marRight w:val="0"/>
          <w:marTop w:val="0"/>
          <w:marBottom w:val="0"/>
          <w:divBdr>
            <w:top w:val="none" w:sz="0" w:space="0" w:color="auto"/>
            <w:left w:val="none" w:sz="0" w:space="0" w:color="auto"/>
            <w:bottom w:val="none" w:sz="0" w:space="0" w:color="auto"/>
            <w:right w:val="none" w:sz="0" w:space="0" w:color="auto"/>
          </w:divBdr>
        </w:div>
        <w:div w:id="284702010">
          <w:marLeft w:val="640"/>
          <w:marRight w:val="0"/>
          <w:marTop w:val="0"/>
          <w:marBottom w:val="0"/>
          <w:divBdr>
            <w:top w:val="none" w:sz="0" w:space="0" w:color="auto"/>
            <w:left w:val="none" w:sz="0" w:space="0" w:color="auto"/>
            <w:bottom w:val="none" w:sz="0" w:space="0" w:color="auto"/>
            <w:right w:val="none" w:sz="0" w:space="0" w:color="auto"/>
          </w:divBdr>
        </w:div>
        <w:div w:id="439186358">
          <w:marLeft w:val="640"/>
          <w:marRight w:val="0"/>
          <w:marTop w:val="0"/>
          <w:marBottom w:val="0"/>
          <w:divBdr>
            <w:top w:val="none" w:sz="0" w:space="0" w:color="auto"/>
            <w:left w:val="none" w:sz="0" w:space="0" w:color="auto"/>
            <w:bottom w:val="none" w:sz="0" w:space="0" w:color="auto"/>
            <w:right w:val="none" w:sz="0" w:space="0" w:color="auto"/>
          </w:divBdr>
        </w:div>
        <w:div w:id="849417553">
          <w:marLeft w:val="640"/>
          <w:marRight w:val="0"/>
          <w:marTop w:val="0"/>
          <w:marBottom w:val="0"/>
          <w:divBdr>
            <w:top w:val="none" w:sz="0" w:space="0" w:color="auto"/>
            <w:left w:val="none" w:sz="0" w:space="0" w:color="auto"/>
            <w:bottom w:val="none" w:sz="0" w:space="0" w:color="auto"/>
            <w:right w:val="none" w:sz="0" w:space="0" w:color="auto"/>
          </w:divBdr>
        </w:div>
        <w:div w:id="1439718726">
          <w:marLeft w:val="640"/>
          <w:marRight w:val="0"/>
          <w:marTop w:val="0"/>
          <w:marBottom w:val="0"/>
          <w:divBdr>
            <w:top w:val="none" w:sz="0" w:space="0" w:color="auto"/>
            <w:left w:val="none" w:sz="0" w:space="0" w:color="auto"/>
            <w:bottom w:val="none" w:sz="0" w:space="0" w:color="auto"/>
            <w:right w:val="none" w:sz="0" w:space="0" w:color="auto"/>
          </w:divBdr>
        </w:div>
        <w:div w:id="1594244310">
          <w:marLeft w:val="640"/>
          <w:marRight w:val="0"/>
          <w:marTop w:val="0"/>
          <w:marBottom w:val="0"/>
          <w:divBdr>
            <w:top w:val="none" w:sz="0" w:space="0" w:color="auto"/>
            <w:left w:val="none" w:sz="0" w:space="0" w:color="auto"/>
            <w:bottom w:val="none" w:sz="0" w:space="0" w:color="auto"/>
            <w:right w:val="none" w:sz="0" w:space="0" w:color="auto"/>
          </w:divBdr>
        </w:div>
        <w:div w:id="2085835490">
          <w:marLeft w:val="640"/>
          <w:marRight w:val="0"/>
          <w:marTop w:val="0"/>
          <w:marBottom w:val="0"/>
          <w:divBdr>
            <w:top w:val="none" w:sz="0" w:space="0" w:color="auto"/>
            <w:left w:val="none" w:sz="0" w:space="0" w:color="auto"/>
            <w:bottom w:val="none" w:sz="0" w:space="0" w:color="auto"/>
            <w:right w:val="none" w:sz="0" w:space="0" w:color="auto"/>
          </w:divBdr>
        </w:div>
        <w:div w:id="967735220">
          <w:marLeft w:val="640"/>
          <w:marRight w:val="0"/>
          <w:marTop w:val="0"/>
          <w:marBottom w:val="0"/>
          <w:divBdr>
            <w:top w:val="none" w:sz="0" w:space="0" w:color="auto"/>
            <w:left w:val="none" w:sz="0" w:space="0" w:color="auto"/>
            <w:bottom w:val="none" w:sz="0" w:space="0" w:color="auto"/>
            <w:right w:val="none" w:sz="0" w:space="0" w:color="auto"/>
          </w:divBdr>
        </w:div>
        <w:div w:id="1321077774">
          <w:marLeft w:val="640"/>
          <w:marRight w:val="0"/>
          <w:marTop w:val="0"/>
          <w:marBottom w:val="0"/>
          <w:divBdr>
            <w:top w:val="none" w:sz="0" w:space="0" w:color="auto"/>
            <w:left w:val="none" w:sz="0" w:space="0" w:color="auto"/>
            <w:bottom w:val="none" w:sz="0" w:space="0" w:color="auto"/>
            <w:right w:val="none" w:sz="0" w:space="0" w:color="auto"/>
          </w:divBdr>
        </w:div>
        <w:div w:id="2120493376">
          <w:marLeft w:val="640"/>
          <w:marRight w:val="0"/>
          <w:marTop w:val="0"/>
          <w:marBottom w:val="0"/>
          <w:divBdr>
            <w:top w:val="none" w:sz="0" w:space="0" w:color="auto"/>
            <w:left w:val="none" w:sz="0" w:space="0" w:color="auto"/>
            <w:bottom w:val="none" w:sz="0" w:space="0" w:color="auto"/>
            <w:right w:val="none" w:sz="0" w:space="0" w:color="auto"/>
          </w:divBdr>
        </w:div>
        <w:div w:id="404492669">
          <w:marLeft w:val="640"/>
          <w:marRight w:val="0"/>
          <w:marTop w:val="0"/>
          <w:marBottom w:val="0"/>
          <w:divBdr>
            <w:top w:val="none" w:sz="0" w:space="0" w:color="auto"/>
            <w:left w:val="none" w:sz="0" w:space="0" w:color="auto"/>
            <w:bottom w:val="none" w:sz="0" w:space="0" w:color="auto"/>
            <w:right w:val="none" w:sz="0" w:space="0" w:color="auto"/>
          </w:divBdr>
        </w:div>
        <w:div w:id="77336276">
          <w:marLeft w:val="640"/>
          <w:marRight w:val="0"/>
          <w:marTop w:val="0"/>
          <w:marBottom w:val="0"/>
          <w:divBdr>
            <w:top w:val="none" w:sz="0" w:space="0" w:color="auto"/>
            <w:left w:val="none" w:sz="0" w:space="0" w:color="auto"/>
            <w:bottom w:val="none" w:sz="0" w:space="0" w:color="auto"/>
            <w:right w:val="none" w:sz="0" w:space="0" w:color="auto"/>
          </w:divBdr>
        </w:div>
        <w:div w:id="1833256427">
          <w:marLeft w:val="640"/>
          <w:marRight w:val="0"/>
          <w:marTop w:val="0"/>
          <w:marBottom w:val="0"/>
          <w:divBdr>
            <w:top w:val="none" w:sz="0" w:space="0" w:color="auto"/>
            <w:left w:val="none" w:sz="0" w:space="0" w:color="auto"/>
            <w:bottom w:val="none" w:sz="0" w:space="0" w:color="auto"/>
            <w:right w:val="none" w:sz="0" w:space="0" w:color="auto"/>
          </w:divBdr>
        </w:div>
        <w:div w:id="1448428232">
          <w:marLeft w:val="640"/>
          <w:marRight w:val="0"/>
          <w:marTop w:val="0"/>
          <w:marBottom w:val="0"/>
          <w:divBdr>
            <w:top w:val="none" w:sz="0" w:space="0" w:color="auto"/>
            <w:left w:val="none" w:sz="0" w:space="0" w:color="auto"/>
            <w:bottom w:val="none" w:sz="0" w:space="0" w:color="auto"/>
            <w:right w:val="none" w:sz="0" w:space="0" w:color="auto"/>
          </w:divBdr>
        </w:div>
        <w:div w:id="168957655">
          <w:marLeft w:val="640"/>
          <w:marRight w:val="0"/>
          <w:marTop w:val="0"/>
          <w:marBottom w:val="0"/>
          <w:divBdr>
            <w:top w:val="none" w:sz="0" w:space="0" w:color="auto"/>
            <w:left w:val="none" w:sz="0" w:space="0" w:color="auto"/>
            <w:bottom w:val="none" w:sz="0" w:space="0" w:color="auto"/>
            <w:right w:val="none" w:sz="0" w:space="0" w:color="auto"/>
          </w:divBdr>
        </w:div>
        <w:div w:id="1360660465">
          <w:marLeft w:val="640"/>
          <w:marRight w:val="0"/>
          <w:marTop w:val="0"/>
          <w:marBottom w:val="0"/>
          <w:divBdr>
            <w:top w:val="none" w:sz="0" w:space="0" w:color="auto"/>
            <w:left w:val="none" w:sz="0" w:space="0" w:color="auto"/>
            <w:bottom w:val="none" w:sz="0" w:space="0" w:color="auto"/>
            <w:right w:val="none" w:sz="0" w:space="0" w:color="auto"/>
          </w:divBdr>
        </w:div>
        <w:div w:id="868374897">
          <w:marLeft w:val="640"/>
          <w:marRight w:val="0"/>
          <w:marTop w:val="0"/>
          <w:marBottom w:val="0"/>
          <w:divBdr>
            <w:top w:val="none" w:sz="0" w:space="0" w:color="auto"/>
            <w:left w:val="none" w:sz="0" w:space="0" w:color="auto"/>
            <w:bottom w:val="none" w:sz="0" w:space="0" w:color="auto"/>
            <w:right w:val="none" w:sz="0" w:space="0" w:color="auto"/>
          </w:divBdr>
        </w:div>
        <w:div w:id="1813675907">
          <w:marLeft w:val="640"/>
          <w:marRight w:val="0"/>
          <w:marTop w:val="0"/>
          <w:marBottom w:val="0"/>
          <w:divBdr>
            <w:top w:val="none" w:sz="0" w:space="0" w:color="auto"/>
            <w:left w:val="none" w:sz="0" w:space="0" w:color="auto"/>
            <w:bottom w:val="none" w:sz="0" w:space="0" w:color="auto"/>
            <w:right w:val="none" w:sz="0" w:space="0" w:color="auto"/>
          </w:divBdr>
        </w:div>
        <w:div w:id="91172725">
          <w:marLeft w:val="640"/>
          <w:marRight w:val="0"/>
          <w:marTop w:val="0"/>
          <w:marBottom w:val="0"/>
          <w:divBdr>
            <w:top w:val="none" w:sz="0" w:space="0" w:color="auto"/>
            <w:left w:val="none" w:sz="0" w:space="0" w:color="auto"/>
            <w:bottom w:val="none" w:sz="0" w:space="0" w:color="auto"/>
            <w:right w:val="none" w:sz="0" w:space="0" w:color="auto"/>
          </w:divBdr>
        </w:div>
        <w:div w:id="992493634">
          <w:marLeft w:val="640"/>
          <w:marRight w:val="0"/>
          <w:marTop w:val="0"/>
          <w:marBottom w:val="0"/>
          <w:divBdr>
            <w:top w:val="none" w:sz="0" w:space="0" w:color="auto"/>
            <w:left w:val="none" w:sz="0" w:space="0" w:color="auto"/>
            <w:bottom w:val="none" w:sz="0" w:space="0" w:color="auto"/>
            <w:right w:val="none" w:sz="0" w:space="0" w:color="auto"/>
          </w:divBdr>
        </w:div>
        <w:div w:id="1064108793">
          <w:marLeft w:val="640"/>
          <w:marRight w:val="0"/>
          <w:marTop w:val="0"/>
          <w:marBottom w:val="0"/>
          <w:divBdr>
            <w:top w:val="none" w:sz="0" w:space="0" w:color="auto"/>
            <w:left w:val="none" w:sz="0" w:space="0" w:color="auto"/>
            <w:bottom w:val="none" w:sz="0" w:space="0" w:color="auto"/>
            <w:right w:val="none" w:sz="0" w:space="0" w:color="auto"/>
          </w:divBdr>
        </w:div>
        <w:div w:id="183442501">
          <w:marLeft w:val="640"/>
          <w:marRight w:val="0"/>
          <w:marTop w:val="0"/>
          <w:marBottom w:val="0"/>
          <w:divBdr>
            <w:top w:val="none" w:sz="0" w:space="0" w:color="auto"/>
            <w:left w:val="none" w:sz="0" w:space="0" w:color="auto"/>
            <w:bottom w:val="none" w:sz="0" w:space="0" w:color="auto"/>
            <w:right w:val="none" w:sz="0" w:space="0" w:color="auto"/>
          </w:divBdr>
        </w:div>
        <w:div w:id="206919874">
          <w:marLeft w:val="640"/>
          <w:marRight w:val="0"/>
          <w:marTop w:val="0"/>
          <w:marBottom w:val="0"/>
          <w:divBdr>
            <w:top w:val="none" w:sz="0" w:space="0" w:color="auto"/>
            <w:left w:val="none" w:sz="0" w:space="0" w:color="auto"/>
            <w:bottom w:val="none" w:sz="0" w:space="0" w:color="auto"/>
            <w:right w:val="none" w:sz="0" w:space="0" w:color="auto"/>
          </w:divBdr>
        </w:div>
        <w:div w:id="663893611">
          <w:marLeft w:val="640"/>
          <w:marRight w:val="0"/>
          <w:marTop w:val="0"/>
          <w:marBottom w:val="0"/>
          <w:divBdr>
            <w:top w:val="none" w:sz="0" w:space="0" w:color="auto"/>
            <w:left w:val="none" w:sz="0" w:space="0" w:color="auto"/>
            <w:bottom w:val="none" w:sz="0" w:space="0" w:color="auto"/>
            <w:right w:val="none" w:sz="0" w:space="0" w:color="auto"/>
          </w:divBdr>
        </w:div>
        <w:div w:id="1212185786">
          <w:marLeft w:val="640"/>
          <w:marRight w:val="0"/>
          <w:marTop w:val="0"/>
          <w:marBottom w:val="0"/>
          <w:divBdr>
            <w:top w:val="none" w:sz="0" w:space="0" w:color="auto"/>
            <w:left w:val="none" w:sz="0" w:space="0" w:color="auto"/>
            <w:bottom w:val="none" w:sz="0" w:space="0" w:color="auto"/>
            <w:right w:val="none" w:sz="0" w:space="0" w:color="auto"/>
          </w:divBdr>
        </w:div>
        <w:div w:id="401682644">
          <w:marLeft w:val="640"/>
          <w:marRight w:val="0"/>
          <w:marTop w:val="0"/>
          <w:marBottom w:val="0"/>
          <w:divBdr>
            <w:top w:val="none" w:sz="0" w:space="0" w:color="auto"/>
            <w:left w:val="none" w:sz="0" w:space="0" w:color="auto"/>
            <w:bottom w:val="none" w:sz="0" w:space="0" w:color="auto"/>
            <w:right w:val="none" w:sz="0" w:space="0" w:color="auto"/>
          </w:divBdr>
        </w:div>
        <w:div w:id="1011839415">
          <w:marLeft w:val="640"/>
          <w:marRight w:val="0"/>
          <w:marTop w:val="0"/>
          <w:marBottom w:val="0"/>
          <w:divBdr>
            <w:top w:val="none" w:sz="0" w:space="0" w:color="auto"/>
            <w:left w:val="none" w:sz="0" w:space="0" w:color="auto"/>
            <w:bottom w:val="none" w:sz="0" w:space="0" w:color="auto"/>
            <w:right w:val="none" w:sz="0" w:space="0" w:color="auto"/>
          </w:divBdr>
        </w:div>
        <w:div w:id="816919817">
          <w:marLeft w:val="640"/>
          <w:marRight w:val="0"/>
          <w:marTop w:val="0"/>
          <w:marBottom w:val="0"/>
          <w:divBdr>
            <w:top w:val="none" w:sz="0" w:space="0" w:color="auto"/>
            <w:left w:val="none" w:sz="0" w:space="0" w:color="auto"/>
            <w:bottom w:val="none" w:sz="0" w:space="0" w:color="auto"/>
            <w:right w:val="none" w:sz="0" w:space="0" w:color="auto"/>
          </w:divBdr>
        </w:div>
        <w:div w:id="529533522">
          <w:marLeft w:val="640"/>
          <w:marRight w:val="0"/>
          <w:marTop w:val="0"/>
          <w:marBottom w:val="0"/>
          <w:divBdr>
            <w:top w:val="none" w:sz="0" w:space="0" w:color="auto"/>
            <w:left w:val="none" w:sz="0" w:space="0" w:color="auto"/>
            <w:bottom w:val="none" w:sz="0" w:space="0" w:color="auto"/>
            <w:right w:val="none" w:sz="0" w:space="0" w:color="auto"/>
          </w:divBdr>
        </w:div>
        <w:div w:id="85082526">
          <w:marLeft w:val="640"/>
          <w:marRight w:val="0"/>
          <w:marTop w:val="0"/>
          <w:marBottom w:val="0"/>
          <w:divBdr>
            <w:top w:val="none" w:sz="0" w:space="0" w:color="auto"/>
            <w:left w:val="none" w:sz="0" w:space="0" w:color="auto"/>
            <w:bottom w:val="none" w:sz="0" w:space="0" w:color="auto"/>
            <w:right w:val="none" w:sz="0" w:space="0" w:color="auto"/>
          </w:divBdr>
        </w:div>
        <w:div w:id="1887182361">
          <w:marLeft w:val="640"/>
          <w:marRight w:val="0"/>
          <w:marTop w:val="0"/>
          <w:marBottom w:val="0"/>
          <w:divBdr>
            <w:top w:val="none" w:sz="0" w:space="0" w:color="auto"/>
            <w:left w:val="none" w:sz="0" w:space="0" w:color="auto"/>
            <w:bottom w:val="none" w:sz="0" w:space="0" w:color="auto"/>
            <w:right w:val="none" w:sz="0" w:space="0" w:color="auto"/>
          </w:divBdr>
        </w:div>
        <w:div w:id="1083451711">
          <w:marLeft w:val="640"/>
          <w:marRight w:val="0"/>
          <w:marTop w:val="0"/>
          <w:marBottom w:val="0"/>
          <w:divBdr>
            <w:top w:val="none" w:sz="0" w:space="0" w:color="auto"/>
            <w:left w:val="none" w:sz="0" w:space="0" w:color="auto"/>
            <w:bottom w:val="none" w:sz="0" w:space="0" w:color="auto"/>
            <w:right w:val="none" w:sz="0" w:space="0" w:color="auto"/>
          </w:divBdr>
        </w:div>
        <w:div w:id="1985042245">
          <w:marLeft w:val="640"/>
          <w:marRight w:val="0"/>
          <w:marTop w:val="0"/>
          <w:marBottom w:val="0"/>
          <w:divBdr>
            <w:top w:val="none" w:sz="0" w:space="0" w:color="auto"/>
            <w:left w:val="none" w:sz="0" w:space="0" w:color="auto"/>
            <w:bottom w:val="none" w:sz="0" w:space="0" w:color="auto"/>
            <w:right w:val="none" w:sz="0" w:space="0" w:color="auto"/>
          </w:divBdr>
        </w:div>
        <w:div w:id="73473804">
          <w:marLeft w:val="640"/>
          <w:marRight w:val="0"/>
          <w:marTop w:val="0"/>
          <w:marBottom w:val="0"/>
          <w:divBdr>
            <w:top w:val="none" w:sz="0" w:space="0" w:color="auto"/>
            <w:left w:val="none" w:sz="0" w:space="0" w:color="auto"/>
            <w:bottom w:val="none" w:sz="0" w:space="0" w:color="auto"/>
            <w:right w:val="none" w:sz="0" w:space="0" w:color="auto"/>
          </w:divBdr>
        </w:div>
        <w:div w:id="299919260">
          <w:marLeft w:val="640"/>
          <w:marRight w:val="0"/>
          <w:marTop w:val="0"/>
          <w:marBottom w:val="0"/>
          <w:divBdr>
            <w:top w:val="none" w:sz="0" w:space="0" w:color="auto"/>
            <w:left w:val="none" w:sz="0" w:space="0" w:color="auto"/>
            <w:bottom w:val="none" w:sz="0" w:space="0" w:color="auto"/>
            <w:right w:val="none" w:sz="0" w:space="0" w:color="auto"/>
          </w:divBdr>
        </w:div>
        <w:div w:id="27223610">
          <w:marLeft w:val="640"/>
          <w:marRight w:val="0"/>
          <w:marTop w:val="0"/>
          <w:marBottom w:val="0"/>
          <w:divBdr>
            <w:top w:val="none" w:sz="0" w:space="0" w:color="auto"/>
            <w:left w:val="none" w:sz="0" w:space="0" w:color="auto"/>
            <w:bottom w:val="none" w:sz="0" w:space="0" w:color="auto"/>
            <w:right w:val="none" w:sz="0" w:space="0" w:color="auto"/>
          </w:divBdr>
        </w:div>
        <w:div w:id="1975715659">
          <w:marLeft w:val="640"/>
          <w:marRight w:val="0"/>
          <w:marTop w:val="0"/>
          <w:marBottom w:val="0"/>
          <w:divBdr>
            <w:top w:val="none" w:sz="0" w:space="0" w:color="auto"/>
            <w:left w:val="none" w:sz="0" w:space="0" w:color="auto"/>
            <w:bottom w:val="none" w:sz="0" w:space="0" w:color="auto"/>
            <w:right w:val="none" w:sz="0" w:space="0" w:color="auto"/>
          </w:divBdr>
        </w:div>
      </w:divsChild>
    </w:div>
    <w:div w:id="1426027578">
      <w:bodyDiv w:val="1"/>
      <w:marLeft w:val="0"/>
      <w:marRight w:val="0"/>
      <w:marTop w:val="0"/>
      <w:marBottom w:val="0"/>
      <w:divBdr>
        <w:top w:val="none" w:sz="0" w:space="0" w:color="auto"/>
        <w:left w:val="none" w:sz="0" w:space="0" w:color="auto"/>
        <w:bottom w:val="none" w:sz="0" w:space="0" w:color="auto"/>
        <w:right w:val="none" w:sz="0" w:space="0" w:color="auto"/>
      </w:divBdr>
      <w:divsChild>
        <w:div w:id="233975367">
          <w:marLeft w:val="640"/>
          <w:marRight w:val="0"/>
          <w:marTop w:val="0"/>
          <w:marBottom w:val="0"/>
          <w:divBdr>
            <w:top w:val="none" w:sz="0" w:space="0" w:color="auto"/>
            <w:left w:val="none" w:sz="0" w:space="0" w:color="auto"/>
            <w:bottom w:val="none" w:sz="0" w:space="0" w:color="auto"/>
            <w:right w:val="none" w:sz="0" w:space="0" w:color="auto"/>
          </w:divBdr>
        </w:div>
        <w:div w:id="1713186953">
          <w:marLeft w:val="640"/>
          <w:marRight w:val="0"/>
          <w:marTop w:val="0"/>
          <w:marBottom w:val="0"/>
          <w:divBdr>
            <w:top w:val="none" w:sz="0" w:space="0" w:color="auto"/>
            <w:left w:val="none" w:sz="0" w:space="0" w:color="auto"/>
            <w:bottom w:val="none" w:sz="0" w:space="0" w:color="auto"/>
            <w:right w:val="none" w:sz="0" w:space="0" w:color="auto"/>
          </w:divBdr>
        </w:div>
        <w:div w:id="292978616">
          <w:marLeft w:val="640"/>
          <w:marRight w:val="0"/>
          <w:marTop w:val="0"/>
          <w:marBottom w:val="0"/>
          <w:divBdr>
            <w:top w:val="none" w:sz="0" w:space="0" w:color="auto"/>
            <w:left w:val="none" w:sz="0" w:space="0" w:color="auto"/>
            <w:bottom w:val="none" w:sz="0" w:space="0" w:color="auto"/>
            <w:right w:val="none" w:sz="0" w:space="0" w:color="auto"/>
          </w:divBdr>
        </w:div>
        <w:div w:id="1922448173">
          <w:marLeft w:val="640"/>
          <w:marRight w:val="0"/>
          <w:marTop w:val="0"/>
          <w:marBottom w:val="0"/>
          <w:divBdr>
            <w:top w:val="none" w:sz="0" w:space="0" w:color="auto"/>
            <w:left w:val="none" w:sz="0" w:space="0" w:color="auto"/>
            <w:bottom w:val="none" w:sz="0" w:space="0" w:color="auto"/>
            <w:right w:val="none" w:sz="0" w:space="0" w:color="auto"/>
          </w:divBdr>
        </w:div>
        <w:div w:id="873930925">
          <w:marLeft w:val="640"/>
          <w:marRight w:val="0"/>
          <w:marTop w:val="0"/>
          <w:marBottom w:val="0"/>
          <w:divBdr>
            <w:top w:val="none" w:sz="0" w:space="0" w:color="auto"/>
            <w:left w:val="none" w:sz="0" w:space="0" w:color="auto"/>
            <w:bottom w:val="none" w:sz="0" w:space="0" w:color="auto"/>
            <w:right w:val="none" w:sz="0" w:space="0" w:color="auto"/>
          </w:divBdr>
        </w:div>
        <w:div w:id="788936365">
          <w:marLeft w:val="640"/>
          <w:marRight w:val="0"/>
          <w:marTop w:val="0"/>
          <w:marBottom w:val="0"/>
          <w:divBdr>
            <w:top w:val="none" w:sz="0" w:space="0" w:color="auto"/>
            <w:left w:val="none" w:sz="0" w:space="0" w:color="auto"/>
            <w:bottom w:val="none" w:sz="0" w:space="0" w:color="auto"/>
            <w:right w:val="none" w:sz="0" w:space="0" w:color="auto"/>
          </w:divBdr>
        </w:div>
        <w:div w:id="537816574">
          <w:marLeft w:val="640"/>
          <w:marRight w:val="0"/>
          <w:marTop w:val="0"/>
          <w:marBottom w:val="0"/>
          <w:divBdr>
            <w:top w:val="none" w:sz="0" w:space="0" w:color="auto"/>
            <w:left w:val="none" w:sz="0" w:space="0" w:color="auto"/>
            <w:bottom w:val="none" w:sz="0" w:space="0" w:color="auto"/>
            <w:right w:val="none" w:sz="0" w:space="0" w:color="auto"/>
          </w:divBdr>
        </w:div>
        <w:div w:id="1331983771">
          <w:marLeft w:val="640"/>
          <w:marRight w:val="0"/>
          <w:marTop w:val="0"/>
          <w:marBottom w:val="0"/>
          <w:divBdr>
            <w:top w:val="none" w:sz="0" w:space="0" w:color="auto"/>
            <w:left w:val="none" w:sz="0" w:space="0" w:color="auto"/>
            <w:bottom w:val="none" w:sz="0" w:space="0" w:color="auto"/>
            <w:right w:val="none" w:sz="0" w:space="0" w:color="auto"/>
          </w:divBdr>
        </w:div>
        <w:div w:id="1721436774">
          <w:marLeft w:val="640"/>
          <w:marRight w:val="0"/>
          <w:marTop w:val="0"/>
          <w:marBottom w:val="0"/>
          <w:divBdr>
            <w:top w:val="none" w:sz="0" w:space="0" w:color="auto"/>
            <w:left w:val="none" w:sz="0" w:space="0" w:color="auto"/>
            <w:bottom w:val="none" w:sz="0" w:space="0" w:color="auto"/>
            <w:right w:val="none" w:sz="0" w:space="0" w:color="auto"/>
          </w:divBdr>
        </w:div>
        <w:div w:id="145899271">
          <w:marLeft w:val="640"/>
          <w:marRight w:val="0"/>
          <w:marTop w:val="0"/>
          <w:marBottom w:val="0"/>
          <w:divBdr>
            <w:top w:val="none" w:sz="0" w:space="0" w:color="auto"/>
            <w:left w:val="none" w:sz="0" w:space="0" w:color="auto"/>
            <w:bottom w:val="none" w:sz="0" w:space="0" w:color="auto"/>
            <w:right w:val="none" w:sz="0" w:space="0" w:color="auto"/>
          </w:divBdr>
        </w:div>
        <w:div w:id="2141145502">
          <w:marLeft w:val="640"/>
          <w:marRight w:val="0"/>
          <w:marTop w:val="0"/>
          <w:marBottom w:val="0"/>
          <w:divBdr>
            <w:top w:val="none" w:sz="0" w:space="0" w:color="auto"/>
            <w:left w:val="none" w:sz="0" w:space="0" w:color="auto"/>
            <w:bottom w:val="none" w:sz="0" w:space="0" w:color="auto"/>
            <w:right w:val="none" w:sz="0" w:space="0" w:color="auto"/>
          </w:divBdr>
        </w:div>
        <w:div w:id="1491099421">
          <w:marLeft w:val="640"/>
          <w:marRight w:val="0"/>
          <w:marTop w:val="0"/>
          <w:marBottom w:val="0"/>
          <w:divBdr>
            <w:top w:val="none" w:sz="0" w:space="0" w:color="auto"/>
            <w:left w:val="none" w:sz="0" w:space="0" w:color="auto"/>
            <w:bottom w:val="none" w:sz="0" w:space="0" w:color="auto"/>
            <w:right w:val="none" w:sz="0" w:space="0" w:color="auto"/>
          </w:divBdr>
        </w:div>
        <w:div w:id="1948389564">
          <w:marLeft w:val="640"/>
          <w:marRight w:val="0"/>
          <w:marTop w:val="0"/>
          <w:marBottom w:val="0"/>
          <w:divBdr>
            <w:top w:val="none" w:sz="0" w:space="0" w:color="auto"/>
            <w:left w:val="none" w:sz="0" w:space="0" w:color="auto"/>
            <w:bottom w:val="none" w:sz="0" w:space="0" w:color="auto"/>
            <w:right w:val="none" w:sz="0" w:space="0" w:color="auto"/>
          </w:divBdr>
        </w:div>
        <w:div w:id="2029792535">
          <w:marLeft w:val="640"/>
          <w:marRight w:val="0"/>
          <w:marTop w:val="0"/>
          <w:marBottom w:val="0"/>
          <w:divBdr>
            <w:top w:val="none" w:sz="0" w:space="0" w:color="auto"/>
            <w:left w:val="none" w:sz="0" w:space="0" w:color="auto"/>
            <w:bottom w:val="none" w:sz="0" w:space="0" w:color="auto"/>
            <w:right w:val="none" w:sz="0" w:space="0" w:color="auto"/>
          </w:divBdr>
        </w:div>
        <w:div w:id="1925794874">
          <w:marLeft w:val="640"/>
          <w:marRight w:val="0"/>
          <w:marTop w:val="0"/>
          <w:marBottom w:val="0"/>
          <w:divBdr>
            <w:top w:val="none" w:sz="0" w:space="0" w:color="auto"/>
            <w:left w:val="none" w:sz="0" w:space="0" w:color="auto"/>
            <w:bottom w:val="none" w:sz="0" w:space="0" w:color="auto"/>
            <w:right w:val="none" w:sz="0" w:space="0" w:color="auto"/>
          </w:divBdr>
        </w:div>
        <w:div w:id="1506822077">
          <w:marLeft w:val="640"/>
          <w:marRight w:val="0"/>
          <w:marTop w:val="0"/>
          <w:marBottom w:val="0"/>
          <w:divBdr>
            <w:top w:val="none" w:sz="0" w:space="0" w:color="auto"/>
            <w:left w:val="none" w:sz="0" w:space="0" w:color="auto"/>
            <w:bottom w:val="none" w:sz="0" w:space="0" w:color="auto"/>
            <w:right w:val="none" w:sz="0" w:space="0" w:color="auto"/>
          </w:divBdr>
        </w:div>
        <w:div w:id="918321126">
          <w:marLeft w:val="640"/>
          <w:marRight w:val="0"/>
          <w:marTop w:val="0"/>
          <w:marBottom w:val="0"/>
          <w:divBdr>
            <w:top w:val="none" w:sz="0" w:space="0" w:color="auto"/>
            <w:left w:val="none" w:sz="0" w:space="0" w:color="auto"/>
            <w:bottom w:val="none" w:sz="0" w:space="0" w:color="auto"/>
            <w:right w:val="none" w:sz="0" w:space="0" w:color="auto"/>
          </w:divBdr>
        </w:div>
        <w:div w:id="1869415786">
          <w:marLeft w:val="640"/>
          <w:marRight w:val="0"/>
          <w:marTop w:val="0"/>
          <w:marBottom w:val="0"/>
          <w:divBdr>
            <w:top w:val="none" w:sz="0" w:space="0" w:color="auto"/>
            <w:left w:val="none" w:sz="0" w:space="0" w:color="auto"/>
            <w:bottom w:val="none" w:sz="0" w:space="0" w:color="auto"/>
            <w:right w:val="none" w:sz="0" w:space="0" w:color="auto"/>
          </w:divBdr>
        </w:div>
        <w:div w:id="987780873">
          <w:marLeft w:val="640"/>
          <w:marRight w:val="0"/>
          <w:marTop w:val="0"/>
          <w:marBottom w:val="0"/>
          <w:divBdr>
            <w:top w:val="none" w:sz="0" w:space="0" w:color="auto"/>
            <w:left w:val="none" w:sz="0" w:space="0" w:color="auto"/>
            <w:bottom w:val="none" w:sz="0" w:space="0" w:color="auto"/>
            <w:right w:val="none" w:sz="0" w:space="0" w:color="auto"/>
          </w:divBdr>
        </w:div>
        <w:div w:id="447548265">
          <w:marLeft w:val="640"/>
          <w:marRight w:val="0"/>
          <w:marTop w:val="0"/>
          <w:marBottom w:val="0"/>
          <w:divBdr>
            <w:top w:val="none" w:sz="0" w:space="0" w:color="auto"/>
            <w:left w:val="none" w:sz="0" w:space="0" w:color="auto"/>
            <w:bottom w:val="none" w:sz="0" w:space="0" w:color="auto"/>
            <w:right w:val="none" w:sz="0" w:space="0" w:color="auto"/>
          </w:divBdr>
        </w:div>
        <w:div w:id="1192887855">
          <w:marLeft w:val="640"/>
          <w:marRight w:val="0"/>
          <w:marTop w:val="0"/>
          <w:marBottom w:val="0"/>
          <w:divBdr>
            <w:top w:val="none" w:sz="0" w:space="0" w:color="auto"/>
            <w:left w:val="none" w:sz="0" w:space="0" w:color="auto"/>
            <w:bottom w:val="none" w:sz="0" w:space="0" w:color="auto"/>
            <w:right w:val="none" w:sz="0" w:space="0" w:color="auto"/>
          </w:divBdr>
        </w:div>
        <w:div w:id="908348783">
          <w:marLeft w:val="640"/>
          <w:marRight w:val="0"/>
          <w:marTop w:val="0"/>
          <w:marBottom w:val="0"/>
          <w:divBdr>
            <w:top w:val="none" w:sz="0" w:space="0" w:color="auto"/>
            <w:left w:val="none" w:sz="0" w:space="0" w:color="auto"/>
            <w:bottom w:val="none" w:sz="0" w:space="0" w:color="auto"/>
            <w:right w:val="none" w:sz="0" w:space="0" w:color="auto"/>
          </w:divBdr>
        </w:div>
        <w:div w:id="895898682">
          <w:marLeft w:val="640"/>
          <w:marRight w:val="0"/>
          <w:marTop w:val="0"/>
          <w:marBottom w:val="0"/>
          <w:divBdr>
            <w:top w:val="none" w:sz="0" w:space="0" w:color="auto"/>
            <w:left w:val="none" w:sz="0" w:space="0" w:color="auto"/>
            <w:bottom w:val="none" w:sz="0" w:space="0" w:color="auto"/>
            <w:right w:val="none" w:sz="0" w:space="0" w:color="auto"/>
          </w:divBdr>
        </w:div>
        <w:div w:id="1660574261">
          <w:marLeft w:val="640"/>
          <w:marRight w:val="0"/>
          <w:marTop w:val="0"/>
          <w:marBottom w:val="0"/>
          <w:divBdr>
            <w:top w:val="none" w:sz="0" w:space="0" w:color="auto"/>
            <w:left w:val="none" w:sz="0" w:space="0" w:color="auto"/>
            <w:bottom w:val="none" w:sz="0" w:space="0" w:color="auto"/>
            <w:right w:val="none" w:sz="0" w:space="0" w:color="auto"/>
          </w:divBdr>
        </w:div>
        <w:div w:id="1301883304">
          <w:marLeft w:val="640"/>
          <w:marRight w:val="0"/>
          <w:marTop w:val="0"/>
          <w:marBottom w:val="0"/>
          <w:divBdr>
            <w:top w:val="none" w:sz="0" w:space="0" w:color="auto"/>
            <w:left w:val="none" w:sz="0" w:space="0" w:color="auto"/>
            <w:bottom w:val="none" w:sz="0" w:space="0" w:color="auto"/>
            <w:right w:val="none" w:sz="0" w:space="0" w:color="auto"/>
          </w:divBdr>
        </w:div>
        <w:div w:id="460653844">
          <w:marLeft w:val="640"/>
          <w:marRight w:val="0"/>
          <w:marTop w:val="0"/>
          <w:marBottom w:val="0"/>
          <w:divBdr>
            <w:top w:val="none" w:sz="0" w:space="0" w:color="auto"/>
            <w:left w:val="none" w:sz="0" w:space="0" w:color="auto"/>
            <w:bottom w:val="none" w:sz="0" w:space="0" w:color="auto"/>
            <w:right w:val="none" w:sz="0" w:space="0" w:color="auto"/>
          </w:divBdr>
        </w:div>
        <w:div w:id="1298753958">
          <w:marLeft w:val="640"/>
          <w:marRight w:val="0"/>
          <w:marTop w:val="0"/>
          <w:marBottom w:val="0"/>
          <w:divBdr>
            <w:top w:val="none" w:sz="0" w:space="0" w:color="auto"/>
            <w:left w:val="none" w:sz="0" w:space="0" w:color="auto"/>
            <w:bottom w:val="none" w:sz="0" w:space="0" w:color="auto"/>
            <w:right w:val="none" w:sz="0" w:space="0" w:color="auto"/>
          </w:divBdr>
        </w:div>
        <w:div w:id="663704518">
          <w:marLeft w:val="640"/>
          <w:marRight w:val="0"/>
          <w:marTop w:val="0"/>
          <w:marBottom w:val="0"/>
          <w:divBdr>
            <w:top w:val="none" w:sz="0" w:space="0" w:color="auto"/>
            <w:left w:val="none" w:sz="0" w:space="0" w:color="auto"/>
            <w:bottom w:val="none" w:sz="0" w:space="0" w:color="auto"/>
            <w:right w:val="none" w:sz="0" w:space="0" w:color="auto"/>
          </w:divBdr>
        </w:div>
        <w:div w:id="1650750724">
          <w:marLeft w:val="640"/>
          <w:marRight w:val="0"/>
          <w:marTop w:val="0"/>
          <w:marBottom w:val="0"/>
          <w:divBdr>
            <w:top w:val="none" w:sz="0" w:space="0" w:color="auto"/>
            <w:left w:val="none" w:sz="0" w:space="0" w:color="auto"/>
            <w:bottom w:val="none" w:sz="0" w:space="0" w:color="auto"/>
            <w:right w:val="none" w:sz="0" w:space="0" w:color="auto"/>
          </w:divBdr>
        </w:div>
        <w:div w:id="1282348709">
          <w:marLeft w:val="640"/>
          <w:marRight w:val="0"/>
          <w:marTop w:val="0"/>
          <w:marBottom w:val="0"/>
          <w:divBdr>
            <w:top w:val="none" w:sz="0" w:space="0" w:color="auto"/>
            <w:left w:val="none" w:sz="0" w:space="0" w:color="auto"/>
            <w:bottom w:val="none" w:sz="0" w:space="0" w:color="auto"/>
            <w:right w:val="none" w:sz="0" w:space="0" w:color="auto"/>
          </w:divBdr>
        </w:div>
        <w:div w:id="1401371277">
          <w:marLeft w:val="640"/>
          <w:marRight w:val="0"/>
          <w:marTop w:val="0"/>
          <w:marBottom w:val="0"/>
          <w:divBdr>
            <w:top w:val="none" w:sz="0" w:space="0" w:color="auto"/>
            <w:left w:val="none" w:sz="0" w:space="0" w:color="auto"/>
            <w:bottom w:val="none" w:sz="0" w:space="0" w:color="auto"/>
            <w:right w:val="none" w:sz="0" w:space="0" w:color="auto"/>
          </w:divBdr>
        </w:div>
        <w:div w:id="1481459290">
          <w:marLeft w:val="640"/>
          <w:marRight w:val="0"/>
          <w:marTop w:val="0"/>
          <w:marBottom w:val="0"/>
          <w:divBdr>
            <w:top w:val="none" w:sz="0" w:space="0" w:color="auto"/>
            <w:left w:val="none" w:sz="0" w:space="0" w:color="auto"/>
            <w:bottom w:val="none" w:sz="0" w:space="0" w:color="auto"/>
            <w:right w:val="none" w:sz="0" w:space="0" w:color="auto"/>
          </w:divBdr>
        </w:div>
        <w:div w:id="2081948553">
          <w:marLeft w:val="640"/>
          <w:marRight w:val="0"/>
          <w:marTop w:val="0"/>
          <w:marBottom w:val="0"/>
          <w:divBdr>
            <w:top w:val="none" w:sz="0" w:space="0" w:color="auto"/>
            <w:left w:val="none" w:sz="0" w:space="0" w:color="auto"/>
            <w:bottom w:val="none" w:sz="0" w:space="0" w:color="auto"/>
            <w:right w:val="none" w:sz="0" w:space="0" w:color="auto"/>
          </w:divBdr>
        </w:div>
        <w:div w:id="888610847">
          <w:marLeft w:val="640"/>
          <w:marRight w:val="0"/>
          <w:marTop w:val="0"/>
          <w:marBottom w:val="0"/>
          <w:divBdr>
            <w:top w:val="none" w:sz="0" w:space="0" w:color="auto"/>
            <w:left w:val="none" w:sz="0" w:space="0" w:color="auto"/>
            <w:bottom w:val="none" w:sz="0" w:space="0" w:color="auto"/>
            <w:right w:val="none" w:sz="0" w:space="0" w:color="auto"/>
          </w:divBdr>
        </w:div>
      </w:divsChild>
    </w:div>
    <w:div w:id="1435978478">
      <w:bodyDiv w:val="1"/>
      <w:marLeft w:val="0"/>
      <w:marRight w:val="0"/>
      <w:marTop w:val="0"/>
      <w:marBottom w:val="0"/>
      <w:divBdr>
        <w:top w:val="none" w:sz="0" w:space="0" w:color="auto"/>
        <w:left w:val="none" w:sz="0" w:space="0" w:color="auto"/>
        <w:bottom w:val="none" w:sz="0" w:space="0" w:color="auto"/>
        <w:right w:val="none" w:sz="0" w:space="0" w:color="auto"/>
      </w:divBdr>
      <w:divsChild>
        <w:div w:id="773209476">
          <w:marLeft w:val="640"/>
          <w:marRight w:val="0"/>
          <w:marTop w:val="0"/>
          <w:marBottom w:val="0"/>
          <w:divBdr>
            <w:top w:val="none" w:sz="0" w:space="0" w:color="auto"/>
            <w:left w:val="none" w:sz="0" w:space="0" w:color="auto"/>
            <w:bottom w:val="none" w:sz="0" w:space="0" w:color="auto"/>
            <w:right w:val="none" w:sz="0" w:space="0" w:color="auto"/>
          </w:divBdr>
        </w:div>
        <w:div w:id="129788310">
          <w:marLeft w:val="640"/>
          <w:marRight w:val="0"/>
          <w:marTop w:val="0"/>
          <w:marBottom w:val="0"/>
          <w:divBdr>
            <w:top w:val="none" w:sz="0" w:space="0" w:color="auto"/>
            <w:left w:val="none" w:sz="0" w:space="0" w:color="auto"/>
            <w:bottom w:val="none" w:sz="0" w:space="0" w:color="auto"/>
            <w:right w:val="none" w:sz="0" w:space="0" w:color="auto"/>
          </w:divBdr>
        </w:div>
      </w:divsChild>
    </w:div>
    <w:div w:id="1436752179">
      <w:bodyDiv w:val="1"/>
      <w:marLeft w:val="0"/>
      <w:marRight w:val="0"/>
      <w:marTop w:val="0"/>
      <w:marBottom w:val="0"/>
      <w:divBdr>
        <w:top w:val="none" w:sz="0" w:space="0" w:color="auto"/>
        <w:left w:val="none" w:sz="0" w:space="0" w:color="auto"/>
        <w:bottom w:val="none" w:sz="0" w:space="0" w:color="auto"/>
        <w:right w:val="none" w:sz="0" w:space="0" w:color="auto"/>
      </w:divBdr>
      <w:divsChild>
        <w:div w:id="995261077">
          <w:marLeft w:val="640"/>
          <w:marRight w:val="0"/>
          <w:marTop w:val="0"/>
          <w:marBottom w:val="0"/>
          <w:divBdr>
            <w:top w:val="none" w:sz="0" w:space="0" w:color="auto"/>
            <w:left w:val="none" w:sz="0" w:space="0" w:color="auto"/>
            <w:bottom w:val="none" w:sz="0" w:space="0" w:color="auto"/>
            <w:right w:val="none" w:sz="0" w:space="0" w:color="auto"/>
          </w:divBdr>
        </w:div>
        <w:div w:id="1465392930">
          <w:marLeft w:val="640"/>
          <w:marRight w:val="0"/>
          <w:marTop w:val="0"/>
          <w:marBottom w:val="0"/>
          <w:divBdr>
            <w:top w:val="none" w:sz="0" w:space="0" w:color="auto"/>
            <w:left w:val="none" w:sz="0" w:space="0" w:color="auto"/>
            <w:bottom w:val="none" w:sz="0" w:space="0" w:color="auto"/>
            <w:right w:val="none" w:sz="0" w:space="0" w:color="auto"/>
          </w:divBdr>
        </w:div>
        <w:div w:id="1662193557">
          <w:marLeft w:val="640"/>
          <w:marRight w:val="0"/>
          <w:marTop w:val="0"/>
          <w:marBottom w:val="0"/>
          <w:divBdr>
            <w:top w:val="none" w:sz="0" w:space="0" w:color="auto"/>
            <w:left w:val="none" w:sz="0" w:space="0" w:color="auto"/>
            <w:bottom w:val="none" w:sz="0" w:space="0" w:color="auto"/>
            <w:right w:val="none" w:sz="0" w:space="0" w:color="auto"/>
          </w:divBdr>
        </w:div>
        <w:div w:id="1688822474">
          <w:marLeft w:val="640"/>
          <w:marRight w:val="0"/>
          <w:marTop w:val="0"/>
          <w:marBottom w:val="0"/>
          <w:divBdr>
            <w:top w:val="none" w:sz="0" w:space="0" w:color="auto"/>
            <w:left w:val="none" w:sz="0" w:space="0" w:color="auto"/>
            <w:bottom w:val="none" w:sz="0" w:space="0" w:color="auto"/>
            <w:right w:val="none" w:sz="0" w:space="0" w:color="auto"/>
          </w:divBdr>
        </w:div>
        <w:div w:id="1909653654">
          <w:marLeft w:val="640"/>
          <w:marRight w:val="0"/>
          <w:marTop w:val="0"/>
          <w:marBottom w:val="0"/>
          <w:divBdr>
            <w:top w:val="none" w:sz="0" w:space="0" w:color="auto"/>
            <w:left w:val="none" w:sz="0" w:space="0" w:color="auto"/>
            <w:bottom w:val="none" w:sz="0" w:space="0" w:color="auto"/>
            <w:right w:val="none" w:sz="0" w:space="0" w:color="auto"/>
          </w:divBdr>
        </w:div>
        <w:div w:id="25102462">
          <w:marLeft w:val="640"/>
          <w:marRight w:val="0"/>
          <w:marTop w:val="0"/>
          <w:marBottom w:val="0"/>
          <w:divBdr>
            <w:top w:val="none" w:sz="0" w:space="0" w:color="auto"/>
            <w:left w:val="none" w:sz="0" w:space="0" w:color="auto"/>
            <w:bottom w:val="none" w:sz="0" w:space="0" w:color="auto"/>
            <w:right w:val="none" w:sz="0" w:space="0" w:color="auto"/>
          </w:divBdr>
        </w:div>
        <w:div w:id="1721830429">
          <w:marLeft w:val="640"/>
          <w:marRight w:val="0"/>
          <w:marTop w:val="0"/>
          <w:marBottom w:val="0"/>
          <w:divBdr>
            <w:top w:val="none" w:sz="0" w:space="0" w:color="auto"/>
            <w:left w:val="none" w:sz="0" w:space="0" w:color="auto"/>
            <w:bottom w:val="none" w:sz="0" w:space="0" w:color="auto"/>
            <w:right w:val="none" w:sz="0" w:space="0" w:color="auto"/>
          </w:divBdr>
        </w:div>
        <w:div w:id="807822733">
          <w:marLeft w:val="640"/>
          <w:marRight w:val="0"/>
          <w:marTop w:val="0"/>
          <w:marBottom w:val="0"/>
          <w:divBdr>
            <w:top w:val="none" w:sz="0" w:space="0" w:color="auto"/>
            <w:left w:val="none" w:sz="0" w:space="0" w:color="auto"/>
            <w:bottom w:val="none" w:sz="0" w:space="0" w:color="auto"/>
            <w:right w:val="none" w:sz="0" w:space="0" w:color="auto"/>
          </w:divBdr>
        </w:div>
        <w:div w:id="1731730902">
          <w:marLeft w:val="640"/>
          <w:marRight w:val="0"/>
          <w:marTop w:val="0"/>
          <w:marBottom w:val="0"/>
          <w:divBdr>
            <w:top w:val="none" w:sz="0" w:space="0" w:color="auto"/>
            <w:left w:val="none" w:sz="0" w:space="0" w:color="auto"/>
            <w:bottom w:val="none" w:sz="0" w:space="0" w:color="auto"/>
            <w:right w:val="none" w:sz="0" w:space="0" w:color="auto"/>
          </w:divBdr>
        </w:div>
        <w:div w:id="639454596">
          <w:marLeft w:val="640"/>
          <w:marRight w:val="0"/>
          <w:marTop w:val="0"/>
          <w:marBottom w:val="0"/>
          <w:divBdr>
            <w:top w:val="none" w:sz="0" w:space="0" w:color="auto"/>
            <w:left w:val="none" w:sz="0" w:space="0" w:color="auto"/>
            <w:bottom w:val="none" w:sz="0" w:space="0" w:color="auto"/>
            <w:right w:val="none" w:sz="0" w:space="0" w:color="auto"/>
          </w:divBdr>
        </w:div>
        <w:div w:id="1525091197">
          <w:marLeft w:val="640"/>
          <w:marRight w:val="0"/>
          <w:marTop w:val="0"/>
          <w:marBottom w:val="0"/>
          <w:divBdr>
            <w:top w:val="none" w:sz="0" w:space="0" w:color="auto"/>
            <w:left w:val="none" w:sz="0" w:space="0" w:color="auto"/>
            <w:bottom w:val="none" w:sz="0" w:space="0" w:color="auto"/>
            <w:right w:val="none" w:sz="0" w:space="0" w:color="auto"/>
          </w:divBdr>
        </w:div>
        <w:div w:id="1035080471">
          <w:marLeft w:val="640"/>
          <w:marRight w:val="0"/>
          <w:marTop w:val="0"/>
          <w:marBottom w:val="0"/>
          <w:divBdr>
            <w:top w:val="none" w:sz="0" w:space="0" w:color="auto"/>
            <w:left w:val="none" w:sz="0" w:space="0" w:color="auto"/>
            <w:bottom w:val="none" w:sz="0" w:space="0" w:color="auto"/>
            <w:right w:val="none" w:sz="0" w:space="0" w:color="auto"/>
          </w:divBdr>
        </w:div>
        <w:div w:id="1484348114">
          <w:marLeft w:val="640"/>
          <w:marRight w:val="0"/>
          <w:marTop w:val="0"/>
          <w:marBottom w:val="0"/>
          <w:divBdr>
            <w:top w:val="none" w:sz="0" w:space="0" w:color="auto"/>
            <w:left w:val="none" w:sz="0" w:space="0" w:color="auto"/>
            <w:bottom w:val="none" w:sz="0" w:space="0" w:color="auto"/>
            <w:right w:val="none" w:sz="0" w:space="0" w:color="auto"/>
          </w:divBdr>
        </w:div>
        <w:div w:id="1487739911">
          <w:marLeft w:val="640"/>
          <w:marRight w:val="0"/>
          <w:marTop w:val="0"/>
          <w:marBottom w:val="0"/>
          <w:divBdr>
            <w:top w:val="none" w:sz="0" w:space="0" w:color="auto"/>
            <w:left w:val="none" w:sz="0" w:space="0" w:color="auto"/>
            <w:bottom w:val="none" w:sz="0" w:space="0" w:color="auto"/>
            <w:right w:val="none" w:sz="0" w:space="0" w:color="auto"/>
          </w:divBdr>
        </w:div>
        <w:div w:id="1029529054">
          <w:marLeft w:val="640"/>
          <w:marRight w:val="0"/>
          <w:marTop w:val="0"/>
          <w:marBottom w:val="0"/>
          <w:divBdr>
            <w:top w:val="none" w:sz="0" w:space="0" w:color="auto"/>
            <w:left w:val="none" w:sz="0" w:space="0" w:color="auto"/>
            <w:bottom w:val="none" w:sz="0" w:space="0" w:color="auto"/>
            <w:right w:val="none" w:sz="0" w:space="0" w:color="auto"/>
          </w:divBdr>
        </w:div>
        <w:div w:id="593444659">
          <w:marLeft w:val="640"/>
          <w:marRight w:val="0"/>
          <w:marTop w:val="0"/>
          <w:marBottom w:val="0"/>
          <w:divBdr>
            <w:top w:val="none" w:sz="0" w:space="0" w:color="auto"/>
            <w:left w:val="none" w:sz="0" w:space="0" w:color="auto"/>
            <w:bottom w:val="none" w:sz="0" w:space="0" w:color="auto"/>
            <w:right w:val="none" w:sz="0" w:space="0" w:color="auto"/>
          </w:divBdr>
        </w:div>
        <w:div w:id="536478804">
          <w:marLeft w:val="640"/>
          <w:marRight w:val="0"/>
          <w:marTop w:val="0"/>
          <w:marBottom w:val="0"/>
          <w:divBdr>
            <w:top w:val="none" w:sz="0" w:space="0" w:color="auto"/>
            <w:left w:val="none" w:sz="0" w:space="0" w:color="auto"/>
            <w:bottom w:val="none" w:sz="0" w:space="0" w:color="auto"/>
            <w:right w:val="none" w:sz="0" w:space="0" w:color="auto"/>
          </w:divBdr>
        </w:div>
        <w:div w:id="624165519">
          <w:marLeft w:val="640"/>
          <w:marRight w:val="0"/>
          <w:marTop w:val="0"/>
          <w:marBottom w:val="0"/>
          <w:divBdr>
            <w:top w:val="none" w:sz="0" w:space="0" w:color="auto"/>
            <w:left w:val="none" w:sz="0" w:space="0" w:color="auto"/>
            <w:bottom w:val="none" w:sz="0" w:space="0" w:color="auto"/>
            <w:right w:val="none" w:sz="0" w:space="0" w:color="auto"/>
          </w:divBdr>
        </w:div>
        <w:div w:id="1071343908">
          <w:marLeft w:val="640"/>
          <w:marRight w:val="0"/>
          <w:marTop w:val="0"/>
          <w:marBottom w:val="0"/>
          <w:divBdr>
            <w:top w:val="none" w:sz="0" w:space="0" w:color="auto"/>
            <w:left w:val="none" w:sz="0" w:space="0" w:color="auto"/>
            <w:bottom w:val="none" w:sz="0" w:space="0" w:color="auto"/>
            <w:right w:val="none" w:sz="0" w:space="0" w:color="auto"/>
          </w:divBdr>
        </w:div>
        <w:div w:id="874122425">
          <w:marLeft w:val="640"/>
          <w:marRight w:val="0"/>
          <w:marTop w:val="0"/>
          <w:marBottom w:val="0"/>
          <w:divBdr>
            <w:top w:val="none" w:sz="0" w:space="0" w:color="auto"/>
            <w:left w:val="none" w:sz="0" w:space="0" w:color="auto"/>
            <w:bottom w:val="none" w:sz="0" w:space="0" w:color="auto"/>
            <w:right w:val="none" w:sz="0" w:space="0" w:color="auto"/>
          </w:divBdr>
        </w:div>
        <w:div w:id="769735656">
          <w:marLeft w:val="640"/>
          <w:marRight w:val="0"/>
          <w:marTop w:val="0"/>
          <w:marBottom w:val="0"/>
          <w:divBdr>
            <w:top w:val="none" w:sz="0" w:space="0" w:color="auto"/>
            <w:left w:val="none" w:sz="0" w:space="0" w:color="auto"/>
            <w:bottom w:val="none" w:sz="0" w:space="0" w:color="auto"/>
            <w:right w:val="none" w:sz="0" w:space="0" w:color="auto"/>
          </w:divBdr>
        </w:div>
        <w:div w:id="1085027715">
          <w:marLeft w:val="640"/>
          <w:marRight w:val="0"/>
          <w:marTop w:val="0"/>
          <w:marBottom w:val="0"/>
          <w:divBdr>
            <w:top w:val="none" w:sz="0" w:space="0" w:color="auto"/>
            <w:left w:val="none" w:sz="0" w:space="0" w:color="auto"/>
            <w:bottom w:val="none" w:sz="0" w:space="0" w:color="auto"/>
            <w:right w:val="none" w:sz="0" w:space="0" w:color="auto"/>
          </w:divBdr>
        </w:div>
        <w:div w:id="2040084805">
          <w:marLeft w:val="640"/>
          <w:marRight w:val="0"/>
          <w:marTop w:val="0"/>
          <w:marBottom w:val="0"/>
          <w:divBdr>
            <w:top w:val="none" w:sz="0" w:space="0" w:color="auto"/>
            <w:left w:val="none" w:sz="0" w:space="0" w:color="auto"/>
            <w:bottom w:val="none" w:sz="0" w:space="0" w:color="auto"/>
            <w:right w:val="none" w:sz="0" w:space="0" w:color="auto"/>
          </w:divBdr>
        </w:div>
        <w:div w:id="308680043">
          <w:marLeft w:val="640"/>
          <w:marRight w:val="0"/>
          <w:marTop w:val="0"/>
          <w:marBottom w:val="0"/>
          <w:divBdr>
            <w:top w:val="none" w:sz="0" w:space="0" w:color="auto"/>
            <w:left w:val="none" w:sz="0" w:space="0" w:color="auto"/>
            <w:bottom w:val="none" w:sz="0" w:space="0" w:color="auto"/>
            <w:right w:val="none" w:sz="0" w:space="0" w:color="auto"/>
          </w:divBdr>
        </w:div>
        <w:div w:id="688679951">
          <w:marLeft w:val="640"/>
          <w:marRight w:val="0"/>
          <w:marTop w:val="0"/>
          <w:marBottom w:val="0"/>
          <w:divBdr>
            <w:top w:val="none" w:sz="0" w:space="0" w:color="auto"/>
            <w:left w:val="none" w:sz="0" w:space="0" w:color="auto"/>
            <w:bottom w:val="none" w:sz="0" w:space="0" w:color="auto"/>
            <w:right w:val="none" w:sz="0" w:space="0" w:color="auto"/>
          </w:divBdr>
        </w:div>
        <w:div w:id="629439542">
          <w:marLeft w:val="640"/>
          <w:marRight w:val="0"/>
          <w:marTop w:val="0"/>
          <w:marBottom w:val="0"/>
          <w:divBdr>
            <w:top w:val="none" w:sz="0" w:space="0" w:color="auto"/>
            <w:left w:val="none" w:sz="0" w:space="0" w:color="auto"/>
            <w:bottom w:val="none" w:sz="0" w:space="0" w:color="auto"/>
            <w:right w:val="none" w:sz="0" w:space="0" w:color="auto"/>
          </w:divBdr>
        </w:div>
        <w:div w:id="1262568163">
          <w:marLeft w:val="640"/>
          <w:marRight w:val="0"/>
          <w:marTop w:val="0"/>
          <w:marBottom w:val="0"/>
          <w:divBdr>
            <w:top w:val="none" w:sz="0" w:space="0" w:color="auto"/>
            <w:left w:val="none" w:sz="0" w:space="0" w:color="auto"/>
            <w:bottom w:val="none" w:sz="0" w:space="0" w:color="auto"/>
            <w:right w:val="none" w:sz="0" w:space="0" w:color="auto"/>
          </w:divBdr>
        </w:div>
        <w:div w:id="354959651">
          <w:marLeft w:val="640"/>
          <w:marRight w:val="0"/>
          <w:marTop w:val="0"/>
          <w:marBottom w:val="0"/>
          <w:divBdr>
            <w:top w:val="none" w:sz="0" w:space="0" w:color="auto"/>
            <w:left w:val="none" w:sz="0" w:space="0" w:color="auto"/>
            <w:bottom w:val="none" w:sz="0" w:space="0" w:color="auto"/>
            <w:right w:val="none" w:sz="0" w:space="0" w:color="auto"/>
          </w:divBdr>
        </w:div>
        <w:div w:id="1769692752">
          <w:marLeft w:val="640"/>
          <w:marRight w:val="0"/>
          <w:marTop w:val="0"/>
          <w:marBottom w:val="0"/>
          <w:divBdr>
            <w:top w:val="none" w:sz="0" w:space="0" w:color="auto"/>
            <w:left w:val="none" w:sz="0" w:space="0" w:color="auto"/>
            <w:bottom w:val="none" w:sz="0" w:space="0" w:color="auto"/>
            <w:right w:val="none" w:sz="0" w:space="0" w:color="auto"/>
          </w:divBdr>
        </w:div>
        <w:div w:id="1336345288">
          <w:marLeft w:val="640"/>
          <w:marRight w:val="0"/>
          <w:marTop w:val="0"/>
          <w:marBottom w:val="0"/>
          <w:divBdr>
            <w:top w:val="none" w:sz="0" w:space="0" w:color="auto"/>
            <w:left w:val="none" w:sz="0" w:space="0" w:color="auto"/>
            <w:bottom w:val="none" w:sz="0" w:space="0" w:color="auto"/>
            <w:right w:val="none" w:sz="0" w:space="0" w:color="auto"/>
          </w:divBdr>
        </w:div>
        <w:div w:id="947472895">
          <w:marLeft w:val="640"/>
          <w:marRight w:val="0"/>
          <w:marTop w:val="0"/>
          <w:marBottom w:val="0"/>
          <w:divBdr>
            <w:top w:val="none" w:sz="0" w:space="0" w:color="auto"/>
            <w:left w:val="none" w:sz="0" w:space="0" w:color="auto"/>
            <w:bottom w:val="none" w:sz="0" w:space="0" w:color="auto"/>
            <w:right w:val="none" w:sz="0" w:space="0" w:color="auto"/>
          </w:divBdr>
        </w:div>
        <w:div w:id="1527981227">
          <w:marLeft w:val="640"/>
          <w:marRight w:val="0"/>
          <w:marTop w:val="0"/>
          <w:marBottom w:val="0"/>
          <w:divBdr>
            <w:top w:val="none" w:sz="0" w:space="0" w:color="auto"/>
            <w:left w:val="none" w:sz="0" w:space="0" w:color="auto"/>
            <w:bottom w:val="none" w:sz="0" w:space="0" w:color="auto"/>
            <w:right w:val="none" w:sz="0" w:space="0" w:color="auto"/>
          </w:divBdr>
        </w:div>
        <w:div w:id="1040782570">
          <w:marLeft w:val="640"/>
          <w:marRight w:val="0"/>
          <w:marTop w:val="0"/>
          <w:marBottom w:val="0"/>
          <w:divBdr>
            <w:top w:val="none" w:sz="0" w:space="0" w:color="auto"/>
            <w:left w:val="none" w:sz="0" w:space="0" w:color="auto"/>
            <w:bottom w:val="none" w:sz="0" w:space="0" w:color="auto"/>
            <w:right w:val="none" w:sz="0" w:space="0" w:color="auto"/>
          </w:divBdr>
        </w:div>
        <w:div w:id="1788503801">
          <w:marLeft w:val="640"/>
          <w:marRight w:val="0"/>
          <w:marTop w:val="0"/>
          <w:marBottom w:val="0"/>
          <w:divBdr>
            <w:top w:val="none" w:sz="0" w:space="0" w:color="auto"/>
            <w:left w:val="none" w:sz="0" w:space="0" w:color="auto"/>
            <w:bottom w:val="none" w:sz="0" w:space="0" w:color="auto"/>
            <w:right w:val="none" w:sz="0" w:space="0" w:color="auto"/>
          </w:divBdr>
        </w:div>
        <w:div w:id="309288186">
          <w:marLeft w:val="640"/>
          <w:marRight w:val="0"/>
          <w:marTop w:val="0"/>
          <w:marBottom w:val="0"/>
          <w:divBdr>
            <w:top w:val="none" w:sz="0" w:space="0" w:color="auto"/>
            <w:left w:val="none" w:sz="0" w:space="0" w:color="auto"/>
            <w:bottom w:val="none" w:sz="0" w:space="0" w:color="auto"/>
            <w:right w:val="none" w:sz="0" w:space="0" w:color="auto"/>
          </w:divBdr>
        </w:div>
        <w:div w:id="6058684">
          <w:marLeft w:val="640"/>
          <w:marRight w:val="0"/>
          <w:marTop w:val="0"/>
          <w:marBottom w:val="0"/>
          <w:divBdr>
            <w:top w:val="none" w:sz="0" w:space="0" w:color="auto"/>
            <w:left w:val="none" w:sz="0" w:space="0" w:color="auto"/>
            <w:bottom w:val="none" w:sz="0" w:space="0" w:color="auto"/>
            <w:right w:val="none" w:sz="0" w:space="0" w:color="auto"/>
          </w:divBdr>
        </w:div>
        <w:div w:id="996613379">
          <w:marLeft w:val="640"/>
          <w:marRight w:val="0"/>
          <w:marTop w:val="0"/>
          <w:marBottom w:val="0"/>
          <w:divBdr>
            <w:top w:val="none" w:sz="0" w:space="0" w:color="auto"/>
            <w:left w:val="none" w:sz="0" w:space="0" w:color="auto"/>
            <w:bottom w:val="none" w:sz="0" w:space="0" w:color="auto"/>
            <w:right w:val="none" w:sz="0" w:space="0" w:color="auto"/>
          </w:divBdr>
        </w:div>
        <w:div w:id="297035981">
          <w:marLeft w:val="640"/>
          <w:marRight w:val="0"/>
          <w:marTop w:val="0"/>
          <w:marBottom w:val="0"/>
          <w:divBdr>
            <w:top w:val="none" w:sz="0" w:space="0" w:color="auto"/>
            <w:left w:val="none" w:sz="0" w:space="0" w:color="auto"/>
            <w:bottom w:val="none" w:sz="0" w:space="0" w:color="auto"/>
            <w:right w:val="none" w:sz="0" w:space="0" w:color="auto"/>
          </w:divBdr>
        </w:div>
        <w:div w:id="495540143">
          <w:marLeft w:val="640"/>
          <w:marRight w:val="0"/>
          <w:marTop w:val="0"/>
          <w:marBottom w:val="0"/>
          <w:divBdr>
            <w:top w:val="none" w:sz="0" w:space="0" w:color="auto"/>
            <w:left w:val="none" w:sz="0" w:space="0" w:color="auto"/>
            <w:bottom w:val="none" w:sz="0" w:space="0" w:color="auto"/>
            <w:right w:val="none" w:sz="0" w:space="0" w:color="auto"/>
          </w:divBdr>
        </w:div>
        <w:div w:id="1954288904">
          <w:marLeft w:val="640"/>
          <w:marRight w:val="0"/>
          <w:marTop w:val="0"/>
          <w:marBottom w:val="0"/>
          <w:divBdr>
            <w:top w:val="none" w:sz="0" w:space="0" w:color="auto"/>
            <w:left w:val="none" w:sz="0" w:space="0" w:color="auto"/>
            <w:bottom w:val="none" w:sz="0" w:space="0" w:color="auto"/>
            <w:right w:val="none" w:sz="0" w:space="0" w:color="auto"/>
          </w:divBdr>
        </w:div>
        <w:div w:id="1654483469">
          <w:marLeft w:val="640"/>
          <w:marRight w:val="0"/>
          <w:marTop w:val="0"/>
          <w:marBottom w:val="0"/>
          <w:divBdr>
            <w:top w:val="none" w:sz="0" w:space="0" w:color="auto"/>
            <w:left w:val="none" w:sz="0" w:space="0" w:color="auto"/>
            <w:bottom w:val="none" w:sz="0" w:space="0" w:color="auto"/>
            <w:right w:val="none" w:sz="0" w:space="0" w:color="auto"/>
          </w:divBdr>
        </w:div>
        <w:div w:id="547836584">
          <w:marLeft w:val="640"/>
          <w:marRight w:val="0"/>
          <w:marTop w:val="0"/>
          <w:marBottom w:val="0"/>
          <w:divBdr>
            <w:top w:val="none" w:sz="0" w:space="0" w:color="auto"/>
            <w:left w:val="none" w:sz="0" w:space="0" w:color="auto"/>
            <w:bottom w:val="none" w:sz="0" w:space="0" w:color="auto"/>
            <w:right w:val="none" w:sz="0" w:space="0" w:color="auto"/>
          </w:divBdr>
        </w:div>
        <w:div w:id="512568395">
          <w:marLeft w:val="640"/>
          <w:marRight w:val="0"/>
          <w:marTop w:val="0"/>
          <w:marBottom w:val="0"/>
          <w:divBdr>
            <w:top w:val="none" w:sz="0" w:space="0" w:color="auto"/>
            <w:left w:val="none" w:sz="0" w:space="0" w:color="auto"/>
            <w:bottom w:val="none" w:sz="0" w:space="0" w:color="auto"/>
            <w:right w:val="none" w:sz="0" w:space="0" w:color="auto"/>
          </w:divBdr>
        </w:div>
      </w:divsChild>
    </w:div>
    <w:div w:id="1440881031">
      <w:bodyDiv w:val="1"/>
      <w:marLeft w:val="0"/>
      <w:marRight w:val="0"/>
      <w:marTop w:val="0"/>
      <w:marBottom w:val="0"/>
      <w:divBdr>
        <w:top w:val="none" w:sz="0" w:space="0" w:color="auto"/>
        <w:left w:val="none" w:sz="0" w:space="0" w:color="auto"/>
        <w:bottom w:val="none" w:sz="0" w:space="0" w:color="auto"/>
        <w:right w:val="none" w:sz="0" w:space="0" w:color="auto"/>
      </w:divBdr>
      <w:divsChild>
        <w:div w:id="1144080978">
          <w:marLeft w:val="640"/>
          <w:marRight w:val="0"/>
          <w:marTop w:val="0"/>
          <w:marBottom w:val="0"/>
          <w:divBdr>
            <w:top w:val="none" w:sz="0" w:space="0" w:color="auto"/>
            <w:left w:val="none" w:sz="0" w:space="0" w:color="auto"/>
            <w:bottom w:val="none" w:sz="0" w:space="0" w:color="auto"/>
            <w:right w:val="none" w:sz="0" w:space="0" w:color="auto"/>
          </w:divBdr>
        </w:div>
        <w:div w:id="1048186336">
          <w:marLeft w:val="640"/>
          <w:marRight w:val="0"/>
          <w:marTop w:val="0"/>
          <w:marBottom w:val="0"/>
          <w:divBdr>
            <w:top w:val="none" w:sz="0" w:space="0" w:color="auto"/>
            <w:left w:val="none" w:sz="0" w:space="0" w:color="auto"/>
            <w:bottom w:val="none" w:sz="0" w:space="0" w:color="auto"/>
            <w:right w:val="none" w:sz="0" w:space="0" w:color="auto"/>
          </w:divBdr>
        </w:div>
        <w:div w:id="1670401409">
          <w:marLeft w:val="640"/>
          <w:marRight w:val="0"/>
          <w:marTop w:val="0"/>
          <w:marBottom w:val="0"/>
          <w:divBdr>
            <w:top w:val="none" w:sz="0" w:space="0" w:color="auto"/>
            <w:left w:val="none" w:sz="0" w:space="0" w:color="auto"/>
            <w:bottom w:val="none" w:sz="0" w:space="0" w:color="auto"/>
            <w:right w:val="none" w:sz="0" w:space="0" w:color="auto"/>
          </w:divBdr>
        </w:div>
        <w:div w:id="2099017888">
          <w:marLeft w:val="640"/>
          <w:marRight w:val="0"/>
          <w:marTop w:val="0"/>
          <w:marBottom w:val="0"/>
          <w:divBdr>
            <w:top w:val="none" w:sz="0" w:space="0" w:color="auto"/>
            <w:left w:val="none" w:sz="0" w:space="0" w:color="auto"/>
            <w:bottom w:val="none" w:sz="0" w:space="0" w:color="auto"/>
            <w:right w:val="none" w:sz="0" w:space="0" w:color="auto"/>
          </w:divBdr>
        </w:div>
        <w:div w:id="986055047">
          <w:marLeft w:val="640"/>
          <w:marRight w:val="0"/>
          <w:marTop w:val="0"/>
          <w:marBottom w:val="0"/>
          <w:divBdr>
            <w:top w:val="none" w:sz="0" w:space="0" w:color="auto"/>
            <w:left w:val="none" w:sz="0" w:space="0" w:color="auto"/>
            <w:bottom w:val="none" w:sz="0" w:space="0" w:color="auto"/>
            <w:right w:val="none" w:sz="0" w:space="0" w:color="auto"/>
          </w:divBdr>
        </w:div>
        <w:div w:id="438381396">
          <w:marLeft w:val="640"/>
          <w:marRight w:val="0"/>
          <w:marTop w:val="0"/>
          <w:marBottom w:val="0"/>
          <w:divBdr>
            <w:top w:val="none" w:sz="0" w:space="0" w:color="auto"/>
            <w:left w:val="none" w:sz="0" w:space="0" w:color="auto"/>
            <w:bottom w:val="none" w:sz="0" w:space="0" w:color="auto"/>
            <w:right w:val="none" w:sz="0" w:space="0" w:color="auto"/>
          </w:divBdr>
        </w:div>
        <w:div w:id="1564900939">
          <w:marLeft w:val="640"/>
          <w:marRight w:val="0"/>
          <w:marTop w:val="0"/>
          <w:marBottom w:val="0"/>
          <w:divBdr>
            <w:top w:val="none" w:sz="0" w:space="0" w:color="auto"/>
            <w:left w:val="none" w:sz="0" w:space="0" w:color="auto"/>
            <w:bottom w:val="none" w:sz="0" w:space="0" w:color="auto"/>
            <w:right w:val="none" w:sz="0" w:space="0" w:color="auto"/>
          </w:divBdr>
        </w:div>
        <w:div w:id="888801193">
          <w:marLeft w:val="640"/>
          <w:marRight w:val="0"/>
          <w:marTop w:val="0"/>
          <w:marBottom w:val="0"/>
          <w:divBdr>
            <w:top w:val="none" w:sz="0" w:space="0" w:color="auto"/>
            <w:left w:val="none" w:sz="0" w:space="0" w:color="auto"/>
            <w:bottom w:val="none" w:sz="0" w:space="0" w:color="auto"/>
            <w:right w:val="none" w:sz="0" w:space="0" w:color="auto"/>
          </w:divBdr>
        </w:div>
        <w:div w:id="1593005664">
          <w:marLeft w:val="640"/>
          <w:marRight w:val="0"/>
          <w:marTop w:val="0"/>
          <w:marBottom w:val="0"/>
          <w:divBdr>
            <w:top w:val="none" w:sz="0" w:space="0" w:color="auto"/>
            <w:left w:val="none" w:sz="0" w:space="0" w:color="auto"/>
            <w:bottom w:val="none" w:sz="0" w:space="0" w:color="auto"/>
            <w:right w:val="none" w:sz="0" w:space="0" w:color="auto"/>
          </w:divBdr>
        </w:div>
        <w:div w:id="1151676271">
          <w:marLeft w:val="640"/>
          <w:marRight w:val="0"/>
          <w:marTop w:val="0"/>
          <w:marBottom w:val="0"/>
          <w:divBdr>
            <w:top w:val="none" w:sz="0" w:space="0" w:color="auto"/>
            <w:left w:val="none" w:sz="0" w:space="0" w:color="auto"/>
            <w:bottom w:val="none" w:sz="0" w:space="0" w:color="auto"/>
            <w:right w:val="none" w:sz="0" w:space="0" w:color="auto"/>
          </w:divBdr>
        </w:div>
        <w:div w:id="1565144302">
          <w:marLeft w:val="640"/>
          <w:marRight w:val="0"/>
          <w:marTop w:val="0"/>
          <w:marBottom w:val="0"/>
          <w:divBdr>
            <w:top w:val="none" w:sz="0" w:space="0" w:color="auto"/>
            <w:left w:val="none" w:sz="0" w:space="0" w:color="auto"/>
            <w:bottom w:val="none" w:sz="0" w:space="0" w:color="auto"/>
            <w:right w:val="none" w:sz="0" w:space="0" w:color="auto"/>
          </w:divBdr>
        </w:div>
        <w:div w:id="367025289">
          <w:marLeft w:val="640"/>
          <w:marRight w:val="0"/>
          <w:marTop w:val="0"/>
          <w:marBottom w:val="0"/>
          <w:divBdr>
            <w:top w:val="none" w:sz="0" w:space="0" w:color="auto"/>
            <w:left w:val="none" w:sz="0" w:space="0" w:color="auto"/>
            <w:bottom w:val="none" w:sz="0" w:space="0" w:color="auto"/>
            <w:right w:val="none" w:sz="0" w:space="0" w:color="auto"/>
          </w:divBdr>
        </w:div>
        <w:div w:id="175652540">
          <w:marLeft w:val="640"/>
          <w:marRight w:val="0"/>
          <w:marTop w:val="0"/>
          <w:marBottom w:val="0"/>
          <w:divBdr>
            <w:top w:val="none" w:sz="0" w:space="0" w:color="auto"/>
            <w:left w:val="none" w:sz="0" w:space="0" w:color="auto"/>
            <w:bottom w:val="none" w:sz="0" w:space="0" w:color="auto"/>
            <w:right w:val="none" w:sz="0" w:space="0" w:color="auto"/>
          </w:divBdr>
        </w:div>
      </w:divsChild>
    </w:div>
    <w:div w:id="1446465752">
      <w:bodyDiv w:val="1"/>
      <w:marLeft w:val="0"/>
      <w:marRight w:val="0"/>
      <w:marTop w:val="0"/>
      <w:marBottom w:val="0"/>
      <w:divBdr>
        <w:top w:val="none" w:sz="0" w:space="0" w:color="auto"/>
        <w:left w:val="none" w:sz="0" w:space="0" w:color="auto"/>
        <w:bottom w:val="none" w:sz="0" w:space="0" w:color="auto"/>
        <w:right w:val="none" w:sz="0" w:space="0" w:color="auto"/>
      </w:divBdr>
      <w:divsChild>
        <w:div w:id="36509000">
          <w:marLeft w:val="640"/>
          <w:marRight w:val="0"/>
          <w:marTop w:val="0"/>
          <w:marBottom w:val="0"/>
          <w:divBdr>
            <w:top w:val="none" w:sz="0" w:space="0" w:color="auto"/>
            <w:left w:val="none" w:sz="0" w:space="0" w:color="auto"/>
            <w:bottom w:val="none" w:sz="0" w:space="0" w:color="auto"/>
            <w:right w:val="none" w:sz="0" w:space="0" w:color="auto"/>
          </w:divBdr>
        </w:div>
        <w:div w:id="1854299959">
          <w:marLeft w:val="640"/>
          <w:marRight w:val="0"/>
          <w:marTop w:val="0"/>
          <w:marBottom w:val="0"/>
          <w:divBdr>
            <w:top w:val="none" w:sz="0" w:space="0" w:color="auto"/>
            <w:left w:val="none" w:sz="0" w:space="0" w:color="auto"/>
            <w:bottom w:val="none" w:sz="0" w:space="0" w:color="auto"/>
            <w:right w:val="none" w:sz="0" w:space="0" w:color="auto"/>
          </w:divBdr>
        </w:div>
        <w:div w:id="1673339852">
          <w:marLeft w:val="640"/>
          <w:marRight w:val="0"/>
          <w:marTop w:val="0"/>
          <w:marBottom w:val="0"/>
          <w:divBdr>
            <w:top w:val="none" w:sz="0" w:space="0" w:color="auto"/>
            <w:left w:val="none" w:sz="0" w:space="0" w:color="auto"/>
            <w:bottom w:val="none" w:sz="0" w:space="0" w:color="auto"/>
            <w:right w:val="none" w:sz="0" w:space="0" w:color="auto"/>
          </w:divBdr>
        </w:div>
        <w:div w:id="1285119272">
          <w:marLeft w:val="640"/>
          <w:marRight w:val="0"/>
          <w:marTop w:val="0"/>
          <w:marBottom w:val="0"/>
          <w:divBdr>
            <w:top w:val="none" w:sz="0" w:space="0" w:color="auto"/>
            <w:left w:val="none" w:sz="0" w:space="0" w:color="auto"/>
            <w:bottom w:val="none" w:sz="0" w:space="0" w:color="auto"/>
            <w:right w:val="none" w:sz="0" w:space="0" w:color="auto"/>
          </w:divBdr>
        </w:div>
        <w:div w:id="1669088664">
          <w:marLeft w:val="640"/>
          <w:marRight w:val="0"/>
          <w:marTop w:val="0"/>
          <w:marBottom w:val="0"/>
          <w:divBdr>
            <w:top w:val="none" w:sz="0" w:space="0" w:color="auto"/>
            <w:left w:val="none" w:sz="0" w:space="0" w:color="auto"/>
            <w:bottom w:val="none" w:sz="0" w:space="0" w:color="auto"/>
            <w:right w:val="none" w:sz="0" w:space="0" w:color="auto"/>
          </w:divBdr>
        </w:div>
        <w:div w:id="1956911322">
          <w:marLeft w:val="640"/>
          <w:marRight w:val="0"/>
          <w:marTop w:val="0"/>
          <w:marBottom w:val="0"/>
          <w:divBdr>
            <w:top w:val="none" w:sz="0" w:space="0" w:color="auto"/>
            <w:left w:val="none" w:sz="0" w:space="0" w:color="auto"/>
            <w:bottom w:val="none" w:sz="0" w:space="0" w:color="auto"/>
            <w:right w:val="none" w:sz="0" w:space="0" w:color="auto"/>
          </w:divBdr>
        </w:div>
        <w:div w:id="2040202006">
          <w:marLeft w:val="640"/>
          <w:marRight w:val="0"/>
          <w:marTop w:val="0"/>
          <w:marBottom w:val="0"/>
          <w:divBdr>
            <w:top w:val="none" w:sz="0" w:space="0" w:color="auto"/>
            <w:left w:val="none" w:sz="0" w:space="0" w:color="auto"/>
            <w:bottom w:val="none" w:sz="0" w:space="0" w:color="auto"/>
            <w:right w:val="none" w:sz="0" w:space="0" w:color="auto"/>
          </w:divBdr>
        </w:div>
        <w:div w:id="1820609045">
          <w:marLeft w:val="640"/>
          <w:marRight w:val="0"/>
          <w:marTop w:val="0"/>
          <w:marBottom w:val="0"/>
          <w:divBdr>
            <w:top w:val="none" w:sz="0" w:space="0" w:color="auto"/>
            <w:left w:val="none" w:sz="0" w:space="0" w:color="auto"/>
            <w:bottom w:val="none" w:sz="0" w:space="0" w:color="auto"/>
            <w:right w:val="none" w:sz="0" w:space="0" w:color="auto"/>
          </w:divBdr>
        </w:div>
        <w:div w:id="398871030">
          <w:marLeft w:val="640"/>
          <w:marRight w:val="0"/>
          <w:marTop w:val="0"/>
          <w:marBottom w:val="0"/>
          <w:divBdr>
            <w:top w:val="none" w:sz="0" w:space="0" w:color="auto"/>
            <w:left w:val="none" w:sz="0" w:space="0" w:color="auto"/>
            <w:bottom w:val="none" w:sz="0" w:space="0" w:color="auto"/>
            <w:right w:val="none" w:sz="0" w:space="0" w:color="auto"/>
          </w:divBdr>
        </w:div>
        <w:div w:id="306129071">
          <w:marLeft w:val="640"/>
          <w:marRight w:val="0"/>
          <w:marTop w:val="0"/>
          <w:marBottom w:val="0"/>
          <w:divBdr>
            <w:top w:val="none" w:sz="0" w:space="0" w:color="auto"/>
            <w:left w:val="none" w:sz="0" w:space="0" w:color="auto"/>
            <w:bottom w:val="none" w:sz="0" w:space="0" w:color="auto"/>
            <w:right w:val="none" w:sz="0" w:space="0" w:color="auto"/>
          </w:divBdr>
        </w:div>
        <w:div w:id="1722824783">
          <w:marLeft w:val="640"/>
          <w:marRight w:val="0"/>
          <w:marTop w:val="0"/>
          <w:marBottom w:val="0"/>
          <w:divBdr>
            <w:top w:val="none" w:sz="0" w:space="0" w:color="auto"/>
            <w:left w:val="none" w:sz="0" w:space="0" w:color="auto"/>
            <w:bottom w:val="none" w:sz="0" w:space="0" w:color="auto"/>
            <w:right w:val="none" w:sz="0" w:space="0" w:color="auto"/>
          </w:divBdr>
        </w:div>
        <w:div w:id="960569784">
          <w:marLeft w:val="640"/>
          <w:marRight w:val="0"/>
          <w:marTop w:val="0"/>
          <w:marBottom w:val="0"/>
          <w:divBdr>
            <w:top w:val="none" w:sz="0" w:space="0" w:color="auto"/>
            <w:left w:val="none" w:sz="0" w:space="0" w:color="auto"/>
            <w:bottom w:val="none" w:sz="0" w:space="0" w:color="auto"/>
            <w:right w:val="none" w:sz="0" w:space="0" w:color="auto"/>
          </w:divBdr>
        </w:div>
        <w:div w:id="455027120">
          <w:marLeft w:val="640"/>
          <w:marRight w:val="0"/>
          <w:marTop w:val="0"/>
          <w:marBottom w:val="0"/>
          <w:divBdr>
            <w:top w:val="none" w:sz="0" w:space="0" w:color="auto"/>
            <w:left w:val="none" w:sz="0" w:space="0" w:color="auto"/>
            <w:bottom w:val="none" w:sz="0" w:space="0" w:color="auto"/>
            <w:right w:val="none" w:sz="0" w:space="0" w:color="auto"/>
          </w:divBdr>
        </w:div>
      </w:divsChild>
    </w:div>
    <w:div w:id="1480801541">
      <w:bodyDiv w:val="1"/>
      <w:marLeft w:val="0"/>
      <w:marRight w:val="0"/>
      <w:marTop w:val="0"/>
      <w:marBottom w:val="0"/>
      <w:divBdr>
        <w:top w:val="none" w:sz="0" w:space="0" w:color="auto"/>
        <w:left w:val="none" w:sz="0" w:space="0" w:color="auto"/>
        <w:bottom w:val="none" w:sz="0" w:space="0" w:color="auto"/>
        <w:right w:val="none" w:sz="0" w:space="0" w:color="auto"/>
      </w:divBdr>
      <w:divsChild>
        <w:div w:id="1080061413">
          <w:marLeft w:val="640"/>
          <w:marRight w:val="0"/>
          <w:marTop w:val="0"/>
          <w:marBottom w:val="0"/>
          <w:divBdr>
            <w:top w:val="none" w:sz="0" w:space="0" w:color="auto"/>
            <w:left w:val="none" w:sz="0" w:space="0" w:color="auto"/>
            <w:bottom w:val="none" w:sz="0" w:space="0" w:color="auto"/>
            <w:right w:val="none" w:sz="0" w:space="0" w:color="auto"/>
          </w:divBdr>
        </w:div>
        <w:div w:id="462695270">
          <w:marLeft w:val="640"/>
          <w:marRight w:val="0"/>
          <w:marTop w:val="0"/>
          <w:marBottom w:val="0"/>
          <w:divBdr>
            <w:top w:val="none" w:sz="0" w:space="0" w:color="auto"/>
            <w:left w:val="none" w:sz="0" w:space="0" w:color="auto"/>
            <w:bottom w:val="none" w:sz="0" w:space="0" w:color="auto"/>
            <w:right w:val="none" w:sz="0" w:space="0" w:color="auto"/>
          </w:divBdr>
        </w:div>
        <w:div w:id="2032799960">
          <w:marLeft w:val="640"/>
          <w:marRight w:val="0"/>
          <w:marTop w:val="0"/>
          <w:marBottom w:val="0"/>
          <w:divBdr>
            <w:top w:val="none" w:sz="0" w:space="0" w:color="auto"/>
            <w:left w:val="none" w:sz="0" w:space="0" w:color="auto"/>
            <w:bottom w:val="none" w:sz="0" w:space="0" w:color="auto"/>
            <w:right w:val="none" w:sz="0" w:space="0" w:color="auto"/>
          </w:divBdr>
        </w:div>
        <w:div w:id="742678836">
          <w:marLeft w:val="640"/>
          <w:marRight w:val="0"/>
          <w:marTop w:val="0"/>
          <w:marBottom w:val="0"/>
          <w:divBdr>
            <w:top w:val="none" w:sz="0" w:space="0" w:color="auto"/>
            <w:left w:val="none" w:sz="0" w:space="0" w:color="auto"/>
            <w:bottom w:val="none" w:sz="0" w:space="0" w:color="auto"/>
            <w:right w:val="none" w:sz="0" w:space="0" w:color="auto"/>
          </w:divBdr>
        </w:div>
        <w:div w:id="873731486">
          <w:marLeft w:val="640"/>
          <w:marRight w:val="0"/>
          <w:marTop w:val="0"/>
          <w:marBottom w:val="0"/>
          <w:divBdr>
            <w:top w:val="none" w:sz="0" w:space="0" w:color="auto"/>
            <w:left w:val="none" w:sz="0" w:space="0" w:color="auto"/>
            <w:bottom w:val="none" w:sz="0" w:space="0" w:color="auto"/>
            <w:right w:val="none" w:sz="0" w:space="0" w:color="auto"/>
          </w:divBdr>
        </w:div>
        <w:div w:id="1365641970">
          <w:marLeft w:val="640"/>
          <w:marRight w:val="0"/>
          <w:marTop w:val="0"/>
          <w:marBottom w:val="0"/>
          <w:divBdr>
            <w:top w:val="none" w:sz="0" w:space="0" w:color="auto"/>
            <w:left w:val="none" w:sz="0" w:space="0" w:color="auto"/>
            <w:bottom w:val="none" w:sz="0" w:space="0" w:color="auto"/>
            <w:right w:val="none" w:sz="0" w:space="0" w:color="auto"/>
          </w:divBdr>
        </w:div>
        <w:div w:id="1818565216">
          <w:marLeft w:val="640"/>
          <w:marRight w:val="0"/>
          <w:marTop w:val="0"/>
          <w:marBottom w:val="0"/>
          <w:divBdr>
            <w:top w:val="none" w:sz="0" w:space="0" w:color="auto"/>
            <w:left w:val="none" w:sz="0" w:space="0" w:color="auto"/>
            <w:bottom w:val="none" w:sz="0" w:space="0" w:color="auto"/>
            <w:right w:val="none" w:sz="0" w:space="0" w:color="auto"/>
          </w:divBdr>
        </w:div>
        <w:div w:id="1546989157">
          <w:marLeft w:val="640"/>
          <w:marRight w:val="0"/>
          <w:marTop w:val="0"/>
          <w:marBottom w:val="0"/>
          <w:divBdr>
            <w:top w:val="none" w:sz="0" w:space="0" w:color="auto"/>
            <w:left w:val="none" w:sz="0" w:space="0" w:color="auto"/>
            <w:bottom w:val="none" w:sz="0" w:space="0" w:color="auto"/>
            <w:right w:val="none" w:sz="0" w:space="0" w:color="auto"/>
          </w:divBdr>
        </w:div>
        <w:div w:id="1944145539">
          <w:marLeft w:val="640"/>
          <w:marRight w:val="0"/>
          <w:marTop w:val="0"/>
          <w:marBottom w:val="0"/>
          <w:divBdr>
            <w:top w:val="none" w:sz="0" w:space="0" w:color="auto"/>
            <w:left w:val="none" w:sz="0" w:space="0" w:color="auto"/>
            <w:bottom w:val="none" w:sz="0" w:space="0" w:color="auto"/>
            <w:right w:val="none" w:sz="0" w:space="0" w:color="auto"/>
          </w:divBdr>
        </w:div>
        <w:div w:id="686567382">
          <w:marLeft w:val="640"/>
          <w:marRight w:val="0"/>
          <w:marTop w:val="0"/>
          <w:marBottom w:val="0"/>
          <w:divBdr>
            <w:top w:val="none" w:sz="0" w:space="0" w:color="auto"/>
            <w:left w:val="none" w:sz="0" w:space="0" w:color="auto"/>
            <w:bottom w:val="none" w:sz="0" w:space="0" w:color="auto"/>
            <w:right w:val="none" w:sz="0" w:space="0" w:color="auto"/>
          </w:divBdr>
        </w:div>
        <w:div w:id="1017929228">
          <w:marLeft w:val="640"/>
          <w:marRight w:val="0"/>
          <w:marTop w:val="0"/>
          <w:marBottom w:val="0"/>
          <w:divBdr>
            <w:top w:val="none" w:sz="0" w:space="0" w:color="auto"/>
            <w:left w:val="none" w:sz="0" w:space="0" w:color="auto"/>
            <w:bottom w:val="none" w:sz="0" w:space="0" w:color="auto"/>
            <w:right w:val="none" w:sz="0" w:space="0" w:color="auto"/>
          </w:divBdr>
        </w:div>
        <w:div w:id="64423981">
          <w:marLeft w:val="640"/>
          <w:marRight w:val="0"/>
          <w:marTop w:val="0"/>
          <w:marBottom w:val="0"/>
          <w:divBdr>
            <w:top w:val="none" w:sz="0" w:space="0" w:color="auto"/>
            <w:left w:val="none" w:sz="0" w:space="0" w:color="auto"/>
            <w:bottom w:val="none" w:sz="0" w:space="0" w:color="auto"/>
            <w:right w:val="none" w:sz="0" w:space="0" w:color="auto"/>
          </w:divBdr>
        </w:div>
        <w:div w:id="1065492867">
          <w:marLeft w:val="640"/>
          <w:marRight w:val="0"/>
          <w:marTop w:val="0"/>
          <w:marBottom w:val="0"/>
          <w:divBdr>
            <w:top w:val="none" w:sz="0" w:space="0" w:color="auto"/>
            <w:left w:val="none" w:sz="0" w:space="0" w:color="auto"/>
            <w:bottom w:val="none" w:sz="0" w:space="0" w:color="auto"/>
            <w:right w:val="none" w:sz="0" w:space="0" w:color="auto"/>
          </w:divBdr>
        </w:div>
        <w:div w:id="924806931">
          <w:marLeft w:val="640"/>
          <w:marRight w:val="0"/>
          <w:marTop w:val="0"/>
          <w:marBottom w:val="0"/>
          <w:divBdr>
            <w:top w:val="none" w:sz="0" w:space="0" w:color="auto"/>
            <w:left w:val="none" w:sz="0" w:space="0" w:color="auto"/>
            <w:bottom w:val="none" w:sz="0" w:space="0" w:color="auto"/>
            <w:right w:val="none" w:sz="0" w:space="0" w:color="auto"/>
          </w:divBdr>
        </w:div>
        <w:div w:id="1223180373">
          <w:marLeft w:val="640"/>
          <w:marRight w:val="0"/>
          <w:marTop w:val="0"/>
          <w:marBottom w:val="0"/>
          <w:divBdr>
            <w:top w:val="none" w:sz="0" w:space="0" w:color="auto"/>
            <w:left w:val="none" w:sz="0" w:space="0" w:color="auto"/>
            <w:bottom w:val="none" w:sz="0" w:space="0" w:color="auto"/>
            <w:right w:val="none" w:sz="0" w:space="0" w:color="auto"/>
          </w:divBdr>
        </w:div>
        <w:div w:id="595140343">
          <w:marLeft w:val="640"/>
          <w:marRight w:val="0"/>
          <w:marTop w:val="0"/>
          <w:marBottom w:val="0"/>
          <w:divBdr>
            <w:top w:val="none" w:sz="0" w:space="0" w:color="auto"/>
            <w:left w:val="none" w:sz="0" w:space="0" w:color="auto"/>
            <w:bottom w:val="none" w:sz="0" w:space="0" w:color="auto"/>
            <w:right w:val="none" w:sz="0" w:space="0" w:color="auto"/>
          </w:divBdr>
        </w:div>
        <w:div w:id="2059669767">
          <w:marLeft w:val="640"/>
          <w:marRight w:val="0"/>
          <w:marTop w:val="0"/>
          <w:marBottom w:val="0"/>
          <w:divBdr>
            <w:top w:val="none" w:sz="0" w:space="0" w:color="auto"/>
            <w:left w:val="none" w:sz="0" w:space="0" w:color="auto"/>
            <w:bottom w:val="none" w:sz="0" w:space="0" w:color="auto"/>
            <w:right w:val="none" w:sz="0" w:space="0" w:color="auto"/>
          </w:divBdr>
        </w:div>
      </w:divsChild>
    </w:div>
    <w:div w:id="1499350177">
      <w:bodyDiv w:val="1"/>
      <w:marLeft w:val="0"/>
      <w:marRight w:val="0"/>
      <w:marTop w:val="0"/>
      <w:marBottom w:val="0"/>
      <w:divBdr>
        <w:top w:val="none" w:sz="0" w:space="0" w:color="auto"/>
        <w:left w:val="none" w:sz="0" w:space="0" w:color="auto"/>
        <w:bottom w:val="none" w:sz="0" w:space="0" w:color="auto"/>
        <w:right w:val="none" w:sz="0" w:space="0" w:color="auto"/>
      </w:divBdr>
      <w:divsChild>
        <w:div w:id="64571288">
          <w:marLeft w:val="640"/>
          <w:marRight w:val="0"/>
          <w:marTop w:val="0"/>
          <w:marBottom w:val="0"/>
          <w:divBdr>
            <w:top w:val="none" w:sz="0" w:space="0" w:color="auto"/>
            <w:left w:val="none" w:sz="0" w:space="0" w:color="auto"/>
            <w:bottom w:val="none" w:sz="0" w:space="0" w:color="auto"/>
            <w:right w:val="none" w:sz="0" w:space="0" w:color="auto"/>
          </w:divBdr>
        </w:div>
        <w:div w:id="936182165">
          <w:marLeft w:val="640"/>
          <w:marRight w:val="0"/>
          <w:marTop w:val="0"/>
          <w:marBottom w:val="0"/>
          <w:divBdr>
            <w:top w:val="none" w:sz="0" w:space="0" w:color="auto"/>
            <w:left w:val="none" w:sz="0" w:space="0" w:color="auto"/>
            <w:bottom w:val="none" w:sz="0" w:space="0" w:color="auto"/>
            <w:right w:val="none" w:sz="0" w:space="0" w:color="auto"/>
          </w:divBdr>
        </w:div>
        <w:div w:id="1057515860">
          <w:marLeft w:val="640"/>
          <w:marRight w:val="0"/>
          <w:marTop w:val="0"/>
          <w:marBottom w:val="0"/>
          <w:divBdr>
            <w:top w:val="none" w:sz="0" w:space="0" w:color="auto"/>
            <w:left w:val="none" w:sz="0" w:space="0" w:color="auto"/>
            <w:bottom w:val="none" w:sz="0" w:space="0" w:color="auto"/>
            <w:right w:val="none" w:sz="0" w:space="0" w:color="auto"/>
          </w:divBdr>
        </w:div>
        <w:div w:id="1550068718">
          <w:marLeft w:val="640"/>
          <w:marRight w:val="0"/>
          <w:marTop w:val="0"/>
          <w:marBottom w:val="0"/>
          <w:divBdr>
            <w:top w:val="none" w:sz="0" w:space="0" w:color="auto"/>
            <w:left w:val="none" w:sz="0" w:space="0" w:color="auto"/>
            <w:bottom w:val="none" w:sz="0" w:space="0" w:color="auto"/>
            <w:right w:val="none" w:sz="0" w:space="0" w:color="auto"/>
          </w:divBdr>
        </w:div>
        <w:div w:id="1898274342">
          <w:marLeft w:val="640"/>
          <w:marRight w:val="0"/>
          <w:marTop w:val="0"/>
          <w:marBottom w:val="0"/>
          <w:divBdr>
            <w:top w:val="none" w:sz="0" w:space="0" w:color="auto"/>
            <w:left w:val="none" w:sz="0" w:space="0" w:color="auto"/>
            <w:bottom w:val="none" w:sz="0" w:space="0" w:color="auto"/>
            <w:right w:val="none" w:sz="0" w:space="0" w:color="auto"/>
          </w:divBdr>
        </w:div>
        <w:div w:id="149441588">
          <w:marLeft w:val="640"/>
          <w:marRight w:val="0"/>
          <w:marTop w:val="0"/>
          <w:marBottom w:val="0"/>
          <w:divBdr>
            <w:top w:val="none" w:sz="0" w:space="0" w:color="auto"/>
            <w:left w:val="none" w:sz="0" w:space="0" w:color="auto"/>
            <w:bottom w:val="none" w:sz="0" w:space="0" w:color="auto"/>
            <w:right w:val="none" w:sz="0" w:space="0" w:color="auto"/>
          </w:divBdr>
        </w:div>
        <w:div w:id="1954895028">
          <w:marLeft w:val="640"/>
          <w:marRight w:val="0"/>
          <w:marTop w:val="0"/>
          <w:marBottom w:val="0"/>
          <w:divBdr>
            <w:top w:val="none" w:sz="0" w:space="0" w:color="auto"/>
            <w:left w:val="none" w:sz="0" w:space="0" w:color="auto"/>
            <w:bottom w:val="none" w:sz="0" w:space="0" w:color="auto"/>
            <w:right w:val="none" w:sz="0" w:space="0" w:color="auto"/>
          </w:divBdr>
        </w:div>
        <w:div w:id="804542439">
          <w:marLeft w:val="640"/>
          <w:marRight w:val="0"/>
          <w:marTop w:val="0"/>
          <w:marBottom w:val="0"/>
          <w:divBdr>
            <w:top w:val="none" w:sz="0" w:space="0" w:color="auto"/>
            <w:left w:val="none" w:sz="0" w:space="0" w:color="auto"/>
            <w:bottom w:val="none" w:sz="0" w:space="0" w:color="auto"/>
            <w:right w:val="none" w:sz="0" w:space="0" w:color="auto"/>
          </w:divBdr>
        </w:div>
        <w:div w:id="1223907793">
          <w:marLeft w:val="640"/>
          <w:marRight w:val="0"/>
          <w:marTop w:val="0"/>
          <w:marBottom w:val="0"/>
          <w:divBdr>
            <w:top w:val="none" w:sz="0" w:space="0" w:color="auto"/>
            <w:left w:val="none" w:sz="0" w:space="0" w:color="auto"/>
            <w:bottom w:val="none" w:sz="0" w:space="0" w:color="auto"/>
            <w:right w:val="none" w:sz="0" w:space="0" w:color="auto"/>
          </w:divBdr>
        </w:div>
        <w:div w:id="1360469694">
          <w:marLeft w:val="640"/>
          <w:marRight w:val="0"/>
          <w:marTop w:val="0"/>
          <w:marBottom w:val="0"/>
          <w:divBdr>
            <w:top w:val="none" w:sz="0" w:space="0" w:color="auto"/>
            <w:left w:val="none" w:sz="0" w:space="0" w:color="auto"/>
            <w:bottom w:val="none" w:sz="0" w:space="0" w:color="auto"/>
            <w:right w:val="none" w:sz="0" w:space="0" w:color="auto"/>
          </w:divBdr>
        </w:div>
        <w:div w:id="1792046914">
          <w:marLeft w:val="640"/>
          <w:marRight w:val="0"/>
          <w:marTop w:val="0"/>
          <w:marBottom w:val="0"/>
          <w:divBdr>
            <w:top w:val="none" w:sz="0" w:space="0" w:color="auto"/>
            <w:left w:val="none" w:sz="0" w:space="0" w:color="auto"/>
            <w:bottom w:val="none" w:sz="0" w:space="0" w:color="auto"/>
            <w:right w:val="none" w:sz="0" w:space="0" w:color="auto"/>
          </w:divBdr>
        </w:div>
        <w:div w:id="1120223329">
          <w:marLeft w:val="640"/>
          <w:marRight w:val="0"/>
          <w:marTop w:val="0"/>
          <w:marBottom w:val="0"/>
          <w:divBdr>
            <w:top w:val="none" w:sz="0" w:space="0" w:color="auto"/>
            <w:left w:val="none" w:sz="0" w:space="0" w:color="auto"/>
            <w:bottom w:val="none" w:sz="0" w:space="0" w:color="auto"/>
            <w:right w:val="none" w:sz="0" w:space="0" w:color="auto"/>
          </w:divBdr>
        </w:div>
        <w:div w:id="1770470285">
          <w:marLeft w:val="640"/>
          <w:marRight w:val="0"/>
          <w:marTop w:val="0"/>
          <w:marBottom w:val="0"/>
          <w:divBdr>
            <w:top w:val="none" w:sz="0" w:space="0" w:color="auto"/>
            <w:left w:val="none" w:sz="0" w:space="0" w:color="auto"/>
            <w:bottom w:val="none" w:sz="0" w:space="0" w:color="auto"/>
            <w:right w:val="none" w:sz="0" w:space="0" w:color="auto"/>
          </w:divBdr>
        </w:div>
        <w:div w:id="904992196">
          <w:marLeft w:val="640"/>
          <w:marRight w:val="0"/>
          <w:marTop w:val="0"/>
          <w:marBottom w:val="0"/>
          <w:divBdr>
            <w:top w:val="none" w:sz="0" w:space="0" w:color="auto"/>
            <w:left w:val="none" w:sz="0" w:space="0" w:color="auto"/>
            <w:bottom w:val="none" w:sz="0" w:space="0" w:color="auto"/>
            <w:right w:val="none" w:sz="0" w:space="0" w:color="auto"/>
          </w:divBdr>
        </w:div>
        <w:div w:id="153188474">
          <w:marLeft w:val="640"/>
          <w:marRight w:val="0"/>
          <w:marTop w:val="0"/>
          <w:marBottom w:val="0"/>
          <w:divBdr>
            <w:top w:val="none" w:sz="0" w:space="0" w:color="auto"/>
            <w:left w:val="none" w:sz="0" w:space="0" w:color="auto"/>
            <w:bottom w:val="none" w:sz="0" w:space="0" w:color="auto"/>
            <w:right w:val="none" w:sz="0" w:space="0" w:color="auto"/>
          </w:divBdr>
        </w:div>
        <w:div w:id="3941960">
          <w:marLeft w:val="640"/>
          <w:marRight w:val="0"/>
          <w:marTop w:val="0"/>
          <w:marBottom w:val="0"/>
          <w:divBdr>
            <w:top w:val="none" w:sz="0" w:space="0" w:color="auto"/>
            <w:left w:val="none" w:sz="0" w:space="0" w:color="auto"/>
            <w:bottom w:val="none" w:sz="0" w:space="0" w:color="auto"/>
            <w:right w:val="none" w:sz="0" w:space="0" w:color="auto"/>
          </w:divBdr>
        </w:div>
        <w:div w:id="549734911">
          <w:marLeft w:val="640"/>
          <w:marRight w:val="0"/>
          <w:marTop w:val="0"/>
          <w:marBottom w:val="0"/>
          <w:divBdr>
            <w:top w:val="none" w:sz="0" w:space="0" w:color="auto"/>
            <w:left w:val="none" w:sz="0" w:space="0" w:color="auto"/>
            <w:bottom w:val="none" w:sz="0" w:space="0" w:color="auto"/>
            <w:right w:val="none" w:sz="0" w:space="0" w:color="auto"/>
          </w:divBdr>
        </w:div>
      </w:divsChild>
    </w:div>
    <w:div w:id="1513952332">
      <w:bodyDiv w:val="1"/>
      <w:marLeft w:val="0"/>
      <w:marRight w:val="0"/>
      <w:marTop w:val="0"/>
      <w:marBottom w:val="0"/>
      <w:divBdr>
        <w:top w:val="none" w:sz="0" w:space="0" w:color="auto"/>
        <w:left w:val="none" w:sz="0" w:space="0" w:color="auto"/>
        <w:bottom w:val="none" w:sz="0" w:space="0" w:color="auto"/>
        <w:right w:val="none" w:sz="0" w:space="0" w:color="auto"/>
      </w:divBdr>
      <w:divsChild>
        <w:div w:id="1450471322">
          <w:marLeft w:val="640"/>
          <w:marRight w:val="0"/>
          <w:marTop w:val="0"/>
          <w:marBottom w:val="0"/>
          <w:divBdr>
            <w:top w:val="none" w:sz="0" w:space="0" w:color="auto"/>
            <w:left w:val="none" w:sz="0" w:space="0" w:color="auto"/>
            <w:bottom w:val="none" w:sz="0" w:space="0" w:color="auto"/>
            <w:right w:val="none" w:sz="0" w:space="0" w:color="auto"/>
          </w:divBdr>
        </w:div>
        <w:div w:id="236868102">
          <w:marLeft w:val="640"/>
          <w:marRight w:val="0"/>
          <w:marTop w:val="0"/>
          <w:marBottom w:val="0"/>
          <w:divBdr>
            <w:top w:val="none" w:sz="0" w:space="0" w:color="auto"/>
            <w:left w:val="none" w:sz="0" w:space="0" w:color="auto"/>
            <w:bottom w:val="none" w:sz="0" w:space="0" w:color="auto"/>
            <w:right w:val="none" w:sz="0" w:space="0" w:color="auto"/>
          </w:divBdr>
        </w:div>
        <w:div w:id="1546523100">
          <w:marLeft w:val="640"/>
          <w:marRight w:val="0"/>
          <w:marTop w:val="0"/>
          <w:marBottom w:val="0"/>
          <w:divBdr>
            <w:top w:val="none" w:sz="0" w:space="0" w:color="auto"/>
            <w:left w:val="none" w:sz="0" w:space="0" w:color="auto"/>
            <w:bottom w:val="none" w:sz="0" w:space="0" w:color="auto"/>
            <w:right w:val="none" w:sz="0" w:space="0" w:color="auto"/>
          </w:divBdr>
        </w:div>
        <w:div w:id="706564345">
          <w:marLeft w:val="640"/>
          <w:marRight w:val="0"/>
          <w:marTop w:val="0"/>
          <w:marBottom w:val="0"/>
          <w:divBdr>
            <w:top w:val="none" w:sz="0" w:space="0" w:color="auto"/>
            <w:left w:val="none" w:sz="0" w:space="0" w:color="auto"/>
            <w:bottom w:val="none" w:sz="0" w:space="0" w:color="auto"/>
            <w:right w:val="none" w:sz="0" w:space="0" w:color="auto"/>
          </w:divBdr>
        </w:div>
        <w:div w:id="198471522">
          <w:marLeft w:val="640"/>
          <w:marRight w:val="0"/>
          <w:marTop w:val="0"/>
          <w:marBottom w:val="0"/>
          <w:divBdr>
            <w:top w:val="none" w:sz="0" w:space="0" w:color="auto"/>
            <w:left w:val="none" w:sz="0" w:space="0" w:color="auto"/>
            <w:bottom w:val="none" w:sz="0" w:space="0" w:color="auto"/>
            <w:right w:val="none" w:sz="0" w:space="0" w:color="auto"/>
          </w:divBdr>
        </w:div>
        <w:div w:id="1009257536">
          <w:marLeft w:val="640"/>
          <w:marRight w:val="0"/>
          <w:marTop w:val="0"/>
          <w:marBottom w:val="0"/>
          <w:divBdr>
            <w:top w:val="none" w:sz="0" w:space="0" w:color="auto"/>
            <w:left w:val="none" w:sz="0" w:space="0" w:color="auto"/>
            <w:bottom w:val="none" w:sz="0" w:space="0" w:color="auto"/>
            <w:right w:val="none" w:sz="0" w:space="0" w:color="auto"/>
          </w:divBdr>
        </w:div>
        <w:div w:id="2033847112">
          <w:marLeft w:val="640"/>
          <w:marRight w:val="0"/>
          <w:marTop w:val="0"/>
          <w:marBottom w:val="0"/>
          <w:divBdr>
            <w:top w:val="none" w:sz="0" w:space="0" w:color="auto"/>
            <w:left w:val="none" w:sz="0" w:space="0" w:color="auto"/>
            <w:bottom w:val="none" w:sz="0" w:space="0" w:color="auto"/>
            <w:right w:val="none" w:sz="0" w:space="0" w:color="auto"/>
          </w:divBdr>
        </w:div>
        <w:div w:id="1453399576">
          <w:marLeft w:val="640"/>
          <w:marRight w:val="0"/>
          <w:marTop w:val="0"/>
          <w:marBottom w:val="0"/>
          <w:divBdr>
            <w:top w:val="none" w:sz="0" w:space="0" w:color="auto"/>
            <w:left w:val="none" w:sz="0" w:space="0" w:color="auto"/>
            <w:bottom w:val="none" w:sz="0" w:space="0" w:color="auto"/>
            <w:right w:val="none" w:sz="0" w:space="0" w:color="auto"/>
          </w:divBdr>
        </w:div>
        <w:div w:id="289408494">
          <w:marLeft w:val="640"/>
          <w:marRight w:val="0"/>
          <w:marTop w:val="0"/>
          <w:marBottom w:val="0"/>
          <w:divBdr>
            <w:top w:val="none" w:sz="0" w:space="0" w:color="auto"/>
            <w:left w:val="none" w:sz="0" w:space="0" w:color="auto"/>
            <w:bottom w:val="none" w:sz="0" w:space="0" w:color="auto"/>
            <w:right w:val="none" w:sz="0" w:space="0" w:color="auto"/>
          </w:divBdr>
        </w:div>
        <w:div w:id="2055807007">
          <w:marLeft w:val="640"/>
          <w:marRight w:val="0"/>
          <w:marTop w:val="0"/>
          <w:marBottom w:val="0"/>
          <w:divBdr>
            <w:top w:val="none" w:sz="0" w:space="0" w:color="auto"/>
            <w:left w:val="none" w:sz="0" w:space="0" w:color="auto"/>
            <w:bottom w:val="none" w:sz="0" w:space="0" w:color="auto"/>
            <w:right w:val="none" w:sz="0" w:space="0" w:color="auto"/>
          </w:divBdr>
        </w:div>
        <w:div w:id="1611430624">
          <w:marLeft w:val="640"/>
          <w:marRight w:val="0"/>
          <w:marTop w:val="0"/>
          <w:marBottom w:val="0"/>
          <w:divBdr>
            <w:top w:val="none" w:sz="0" w:space="0" w:color="auto"/>
            <w:left w:val="none" w:sz="0" w:space="0" w:color="auto"/>
            <w:bottom w:val="none" w:sz="0" w:space="0" w:color="auto"/>
            <w:right w:val="none" w:sz="0" w:space="0" w:color="auto"/>
          </w:divBdr>
        </w:div>
        <w:div w:id="79835994">
          <w:marLeft w:val="640"/>
          <w:marRight w:val="0"/>
          <w:marTop w:val="0"/>
          <w:marBottom w:val="0"/>
          <w:divBdr>
            <w:top w:val="none" w:sz="0" w:space="0" w:color="auto"/>
            <w:left w:val="none" w:sz="0" w:space="0" w:color="auto"/>
            <w:bottom w:val="none" w:sz="0" w:space="0" w:color="auto"/>
            <w:right w:val="none" w:sz="0" w:space="0" w:color="auto"/>
          </w:divBdr>
        </w:div>
        <w:div w:id="659164502">
          <w:marLeft w:val="640"/>
          <w:marRight w:val="0"/>
          <w:marTop w:val="0"/>
          <w:marBottom w:val="0"/>
          <w:divBdr>
            <w:top w:val="none" w:sz="0" w:space="0" w:color="auto"/>
            <w:left w:val="none" w:sz="0" w:space="0" w:color="auto"/>
            <w:bottom w:val="none" w:sz="0" w:space="0" w:color="auto"/>
            <w:right w:val="none" w:sz="0" w:space="0" w:color="auto"/>
          </w:divBdr>
        </w:div>
        <w:div w:id="965238693">
          <w:marLeft w:val="640"/>
          <w:marRight w:val="0"/>
          <w:marTop w:val="0"/>
          <w:marBottom w:val="0"/>
          <w:divBdr>
            <w:top w:val="none" w:sz="0" w:space="0" w:color="auto"/>
            <w:left w:val="none" w:sz="0" w:space="0" w:color="auto"/>
            <w:bottom w:val="none" w:sz="0" w:space="0" w:color="auto"/>
            <w:right w:val="none" w:sz="0" w:space="0" w:color="auto"/>
          </w:divBdr>
        </w:div>
        <w:div w:id="1903831997">
          <w:marLeft w:val="640"/>
          <w:marRight w:val="0"/>
          <w:marTop w:val="0"/>
          <w:marBottom w:val="0"/>
          <w:divBdr>
            <w:top w:val="none" w:sz="0" w:space="0" w:color="auto"/>
            <w:left w:val="none" w:sz="0" w:space="0" w:color="auto"/>
            <w:bottom w:val="none" w:sz="0" w:space="0" w:color="auto"/>
            <w:right w:val="none" w:sz="0" w:space="0" w:color="auto"/>
          </w:divBdr>
        </w:div>
        <w:div w:id="1989698559">
          <w:marLeft w:val="640"/>
          <w:marRight w:val="0"/>
          <w:marTop w:val="0"/>
          <w:marBottom w:val="0"/>
          <w:divBdr>
            <w:top w:val="none" w:sz="0" w:space="0" w:color="auto"/>
            <w:left w:val="none" w:sz="0" w:space="0" w:color="auto"/>
            <w:bottom w:val="none" w:sz="0" w:space="0" w:color="auto"/>
            <w:right w:val="none" w:sz="0" w:space="0" w:color="auto"/>
          </w:divBdr>
        </w:div>
        <w:div w:id="1278020993">
          <w:marLeft w:val="640"/>
          <w:marRight w:val="0"/>
          <w:marTop w:val="0"/>
          <w:marBottom w:val="0"/>
          <w:divBdr>
            <w:top w:val="none" w:sz="0" w:space="0" w:color="auto"/>
            <w:left w:val="none" w:sz="0" w:space="0" w:color="auto"/>
            <w:bottom w:val="none" w:sz="0" w:space="0" w:color="auto"/>
            <w:right w:val="none" w:sz="0" w:space="0" w:color="auto"/>
          </w:divBdr>
        </w:div>
        <w:div w:id="180973143">
          <w:marLeft w:val="640"/>
          <w:marRight w:val="0"/>
          <w:marTop w:val="0"/>
          <w:marBottom w:val="0"/>
          <w:divBdr>
            <w:top w:val="none" w:sz="0" w:space="0" w:color="auto"/>
            <w:left w:val="none" w:sz="0" w:space="0" w:color="auto"/>
            <w:bottom w:val="none" w:sz="0" w:space="0" w:color="auto"/>
            <w:right w:val="none" w:sz="0" w:space="0" w:color="auto"/>
          </w:divBdr>
        </w:div>
        <w:div w:id="539123054">
          <w:marLeft w:val="640"/>
          <w:marRight w:val="0"/>
          <w:marTop w:val="0"/>
          <w:marBottom w:val="0"/>
          <w:divBdr>
            <w:top w:val="none" w:sz="0" w:space="0" w:color="auto"/>
            <w:left w:val="none" w:sz="0" w:space="0" w:color="auto"/>
            <w:bottom w:val="none" w:sz="0" w:space="0" w:color="auto"/>
            <w:right w:val="none" w:sz="0" w:space="0" w:color="auto"/>
          </w:divBdr>
        </w:div>
        <w:div w:id="1492718940">
          <w:marLeft w:val="640"/>
          <w:marRight w:val="0"/>
          <w:marTop w:val="0"/>
          <w:marBottom w:val="0"/>
          <w:divBdr>
            <w:top w:val="none" w:sz="0" w:space="0" w:color="auto"/>
            <w:left w:val="none" w:sz="0" w:space="0" w:color="auto"/>
            <w:bottom w:val="none" w:sz="0" w:space="0" w:color="auto"/>
            <w:right w:val="none" w:sz="0" w:space="0" w:color="auto"/>
          </w:divBdr>
        </w:div>
        <w:div w:id="1749231586">
          <w:marLeft w:val="640"/>
          <w:marRight w:val="0"/>
          <w:marTop w:val="0"/>
          <w:marBottom w:val="0"/>
          <w:divBdr>
            <w:top w:val="none" w:sz="0" w:space="0" w:color="auto"/>
            <w:left w:val="none" w:sz="0" w:space="0" w:color="auto"/>
            <w:bottom w:val="none" w:sz="0" w:space="0" w:color="auto"/>
            <w:right w:val="none" w:sz="0" w:space="0" w:color="auto"/>
          </w:divBdr>
        </w:div>
        <w:div w:id="187791573">
          <w:marLeft w:val="640"/>
          <w:marRight w:val="0"/>
          <w:marTop w:val="0"/>
          <w:marBottom w:val="0"/>
          <w:divBdr>
            <w:top w:val="none" w:sz="0" w:space="0" w:color="auto"/>
            <w:left w:val="none" w:sz="0" w:space="0" w:color="auto"/>
            <w:bottom w:val="none" w:sz="0" w:space="0" w:color="auto"/>
            <w:right w:val="none" w:sz="0" w:space="0" w:color="auto"/>
          </w:divBdr>
        </w:div>
        <w:div w:id="854073315">
          <w:marLeft w:val="640"/>
          <w:marRight w:val="0"/>
          <w:marTop w:val="0"/>
          <w:marBottom w:val="0"/>
          <w:divBdr>
            <w:top w:val="none" w:sz="0" w:space="0" w:color="auto"/>
            <w:left w:val="none" w:sz="0" w:space="0" w:color="auto"/>
            <w:bottom w:val="none" w:sz="0" w:space="0" w:color="auto"/>
            <w:right w:val="none" w:sz="0" w:space="0" w:color="auto"/>
          </w:divBdr>
        </w:div>
        <w:div w:id="1527714261">
          <w:marLeft w:val="640"/>
          <w:marRight w:val="0"/>
          <w:marTop w:val="0"/>
          <w:marBottom w:val="0"/>
          <w:divBdr>
            <w:top w:val="none" w:sz="0" w:space="0" w:color="auto"/>
            <w:left w:val="none" w:sz="0" w:space="0" w:color="auto"/>
            <w:bottom w:val="none" w:sz="0" w:space="0" w:color="auto"/>
            <w:right w:val="none" w:sz="0" w:space="0" w:color="auto"/>
          </w:divBdr>
        </w:div>
        <w:div w:id="443499993">
          <w:marLeft w:val="640"/>
          <w:marRight w:val="0"/>
          <w:marTop w:val="0"/>
          <w:marBottom w:val="0"/>
          <w:divBdr>
            <w:top w:val="none" w:sz="0" w:space="0" w:color="auto"/>
            <w:left w:val="none" w:sz="0" w:space="0" w:color="auto"/>
            <w:bottom w:val="none" w:sz="0" w:space="0" w:color="auto"/>
            <w:right w:val="none" w:sz="0" w:space="0" w:color="auto"/>
          </w:divBdr>
        </w:div>
        <w:div w:id="576062237">
          <w:marLeft w:val="640"/>
          <w:marRight w:val="0"/>
          <w:marTop w:val="0"/>
          <w:marBottom w:val="0"/>
          <w:divBdr>
            <w:top w:val="none" w:sz="0" w:space="0" w:color="auto"/>
            <w:left w:val="none" w:sz="0" w:space="0" w:color="auto"/>
            <w:bottom w:val="none" w:sz="0" w:space="0" w:color="auto"/>
            <w:right w:val="none" w:sz="0" w:space="0" w:color="auto"/>
          </w:divBdr>
        </w:div>
        <w:div w:id="1950430839">
          <w:marLeft w:val="640"/>
          <w:marRight w:val="0"/>
          <w:marTop w:val="0"/>
          <w:marBottom w:val="0"/>
          <w:divBdr>
            <w:top w:val="none" w:sz="0" w:space="0" w:color="auto"/>
            <w:left w:val="none" w:sz="0" w:space="0" w:color="auto"/>
            <w:bottom w:val="none" w:sz="0" w:space="0" w:color="auto"/>
            <w:right w:val="none" w:sz="0" w:space="0" w:color="auto"/>
          </w:divBdr>
        </w:div>
        <w:div w:id="498691769">
          <w:marLeft w:val="640"/>
          <w:marRight w:val="0"/>
          <w:marTop w:val="0"/>
          <w:marBottom w:val="0"/>
          <w:divBdr>
            <w:top w:val="none" w:sz="0" w:space="0" w:color="auto"/>
            <w:left w:val="none" w:sz="0" w:space="0" w:color="auto"/>
            <w:bottom w:val="none" w:sz="0" w:space="0" w:color="auto"/>
            <w:right w:val="none" w:sz="0" w:space="0" w:color="auto"/>
          </w:divBdr>
        </w:div>
        <w:div w:id="1385834123">
          <w:marLeft w:val="640"/>
          <w:marRight w:val="0"/>
          <w:marTop w:val="0"/>
          <w:marBottom w:val="0"/>
          <w:divBdr>
            <w:top w:val="none" w:sz="0" w:space="0" w:color="auto"/>
            <w:left w:val="none" w:sz="0" w:space="0" w:color="auto"/>
            <w:bottom w:val="none" w:sz="0" w:space="0" w:color="auto"/>
            <w:right w:val="none" w:sz="0" w:space="0" w:color="auto"/>
          </w:divBdr>
        </w:div>
        <w:div w:id="928275953">
          <w:marLeft w:val="640"/>
          <w:marRight w:val="0"/>
          <w:marTop w:val="0"/>
          <w:marBottom w:val="0"/>
          <w:divBdr>
            <w:top w:val="none" w:sz="0" w:space="0" w:color="auto"/>
            <w:left w:val="none" w:sz="0" w:space="0" w:color="auto"/>
            <w:bottom w:val="none" w:sz="0" w:space="0" w:color="auto"/>
            <w:right w:val="none" w:sz="0" w:space="0" w:color="auto"/>
          </w:divBdr>
        </w:div>
        <w:div w:id="220560575">
          <w:marLeft w:val="640"/>
          <w:marRight w:val="0"/>
          <w:marTop w:val="0"/>
          <w:marBottom w:val="0"/>
          <w:divBdr>
            <w:top w:val="none" w:sz="0" w:space="0" w:color="auto"/>
            <w:left w:val="none" w:sz="0" w:space="0" w:color="auto"/>
            <w:bottom w:val="none" w:sz="0" w:space="0" w:color="auto"/>
            <w:right w:val="none" w:sz="0" w:space="0" w:color="auto"/>
          </w:divBdr>
        </w:div>
        <w:div w:id="1732266421">
          <w:marLeft w:val="640"/>
          <w:marRight w:val="0"/>
          <w:marTop w:val="0"/>
          <w:marBottom w:val="0"/>
          <w:divBdr>
            <w:top w:val="none" w:sz="0" w:space="0" w:color="auto"/>
            <w:left w:val="none" w:sz="0" w:space="0" w:color="auto"/>
            <w:bottom w:val="none" w:sz="0" w:space="0" w:color="auto"/>
            <w:right w:val="none" w:sz="0" w:space="0" w:color="auto"/>
          </w:divBdr>
        </w:div>
        <w:div w:id="993146484">
          <w:marLeft w:val="640"/>
          <w:marRight w:val="0"/>
          <w:marTop w:val="0"/>
          <w:marBottom w:val="0"/>
          <w:divBdr>
            <w:top w:val="none" w:sz="0" w:space="0" w:color="auto"/>
            <w:left w:val="none" w:sz="0" w:space="0" w:color="auto"/>
            <w:bottom w:val="none" w:sz="0" w:space="0" w:color="auto"/>
            <w:right w:val="none" w:sz="0" w:space="0" w:color="auto"/>
          </w:divBdr>
        </w:div>
        <w:div w:id="669869148">
          <w:marLeft w:val="640"/>
          <w:marRight w:val="0"/>
          <w:marTop w:val="0"/>
          <w:marBottom w:val="0"/>
          <w:divBdr>
            <w:top w:val="none" w:sz="0" w:space="0" w:color="auto"/>
            <w:left w:val="none" w:sz="0" w:space="0" w:color="auto"/>
            <w:bottom w:val="none" w:sz="0" w:space="0" w:color="auto"/>
            <w:right w:val="none" w:sz="0" w:space="0" w:color="auto"/>
          </w:divBdr>
        </w:div>
        <w:div w:id="1310285465">
          <w:marLeft w:val="640"/>
          <w:marRight w:val="0"/>
          <w:marTop w:val="0"/>
          <w:marBottom w:val="0"/>
          <w:divBdr>
            <w:top w:val="none" w:sz="0" w:space="0" w:color="auto"/>
            <w:left w:val="none" w:sz="0" w:space="0" w:color="auto"/>
            <w:bottom w:val="none" w:sz="0" w:space="0" w:color="auto"/>
            <w:right w:val="none" w:sz="0" w:space="0" w:color="auto"/>
          </w:divBdr>
        </w:div>
        <w:div w:id="806356807">
          <w:marLeft w:val="640"/>
          <w:marRight w:val="0"/>
          <w:marTop w:val="0"/>
          <w:marBottom w:val="0"/>
          <w:divBdr>
            <w:top w:val="none" w:sz="0" w:space="0" w:color="auto"/>
            <w:left w:val="none" w:sz="0" w:space="0" w:color="auto"/>
            <w:bottom w:val="none" w:sz="0" w:space="0" w:color="auto"/>
            <w:right w:val="none" w:sz="0" w:space="0" w:color="auto"/>
          </w:divBdr>
        </w:div>
        <w:div w:id="765999325">
          <w:marLeft w:val="640"/>
          <w:marRight w:val="0"/>
          <w:marTop w:val="0"/>
          <w:marBottom w:val="0"/>
          <w:divBdr>
            <w:top w:val="none" w:sz="0" w:space="0" w:color="auto"/>
            <w:left w:val="none" w:sz="0" w:space="0" w:color="auto"/>
            <w:bottom w:val="none" w:sz="0" w:space="0" w:color="auto"/>
            <w:right w:val="none" w:sz="0" w:space="0" w:color="auto"/>
          </w:divBdr>
        </w:div>
        <w:div w:id="2084378140">
          <w:marLeft w:val="640"/>
          <w:marRight w:val="0"/>
          <w:marTop w:val="0"/>
          <w:marBottom w:val="0"/>
          <w:divBdr>
            <w:top w:val="none" w:sz="0" w:space="0" w:color="auto"/>
            <w:left w:val="none" w:sz="0" w:space="0" w:color="auto"/>
            <w:bottom w:val="none" w:sz="0" w:space="0" w:color="auto"/>
            <w:right w:val="none" w:sz="0" w:space="0" w:color="auto"/>
          </w:divBdr>
        </w:div>
        <w:div w:id="759329771">
          <w:marLeft w:val="640"/>
          <w:marRight w:val="0"/>
          <w:marTop w:val="0"/>
          <w:marBottom w:val="0"/>
          <w:divBdr>
            <w:top w:val="none" w:sz="0" w:space="0" w:color="auto"/>
            <w:left w:val="none" w:sz="0" w:space="0" w:color="auto"/>
            <w:bottom w:val="none" w:sz="0" w:space="0" w:color="auto"/>
            <w:right w:val="none" w:sz="0" w:space="0" w:color="auto"/>
          </w:divBdr>
        </w:div>
        <w:div w:id="405962425">
          <w:marLeft w:val="640"/>
          <w:marRight w:val="0"/>
          <w:marTop w:val="0"/>
          <w:marBottom w:val="0"/>
          <w:divBdr>
            <w:top w:val="none" w:sz="0" w:space="0" w:color="auto"/>
            <w:left w:val="none" w:sz="0" w:space="0" w:color="auto"/>
            <w:bottom w:val="none" w:sz="0" w:space="0" w:color="auto"/>
            <w:right w:val="none" w:sz="0" w:space="0" w:color="auto"/>
          </w:divBdr>
        </w:div>
        <w:div w:id="941304810">
          <w:marLeft w:val="640"/>
          <w:marRight w:val="0"/>
          <w:marTop w:val="0"/>
          <w:marBottom w:val="0"/>
          <w:divBdr>
            <w:top w:val="none" w:sz="0" w:space="0" w:color="auto"/>
            <w:left w:val="none" w:sz="0" w:space="0" w:color="auto"/>
            <w:bottom w:val="none" w:sz="0" w:space="0" w:color="auto"/>
            <w:right w:val="none" w:sz="0" w:space="0" w:color="auto"/>
          </w:divBdr>
        </w:div>
        <w:div w:id="1021515391">
          <w:marLeft w:val="640"/>
          <w:marRight w:val="0"/>
          <w:marTop w:val="0"/>
          <w:marBottom w:val="0"/>
          <w:divBdr>
            <w:top w:val="none" w:sz="0" w:space="0" w:color="auto"/>
            <w:left w:val="none" w:sz="0" w:space="0" w:color="auto"/>
            <w:bottom w:val="none" w:sz="0" w:space="0" w:color="auto"/>
            <w:right w:val="none" w:sz="0" w:space="0" w:color="auto"/>
          </w:divBdr>
        </w:div>
        <w:div w:id="373500963">
          <w:marLeft w:val="640"/>
          <w:marRight w:val="0"/>
          <w:marTop w:val="0"/>
          <w:marBottom w:val="0"/>
          <w:divBdr>
            <w:top w:val="none" w:sz="0" w:space="0" w:color="auto"/>
            <w:left w:val="none" w:sz="0" w:space="0" w:color="auto"/>
            <w:bottom w:val="none" w:sz="0" w:space="0" w:color="auto"/>
            <w:right w:val="none" w:sz="0" w:space="0" w:color="auto"/>
          </w:divBdr>
        </w:div>
        <w:div w:id="1247954046">
          <w:marLeft w:val="640"/>
          <w:marRight w:val="0"/>
          <w:marTop w:val="0"/>
          <w:marBottom w:val="0"/>
          <w:divBdr>
            <w:top w:val="none" w:sz="0" w:space="0" w:color="auto"/>
            <w:left w:val="none" w:sz="0" w:space="0" w:color="auto"/>
            <w:bottom w:val="none" w:sz="0" w:space="0" w:color="auto"/>
            <w:right w:val="none" w:sz="0" w:space="0" w:color="auto"/>
          </w:divBdr>
        </w:div>
        <w:div w:id="636110699">
          <w:marLeft w:val="640"/>
          <w:marRight w:val="0"/>
          <w:marTop w:val="0"/>
          <w:marBottom w:val="0"/>
          <w:divBdr>
            <w:top w:val="none" w:sz="0" w:space="0" w:color="auto"/>
            <w:left w:val="none" w:sz="0" w:space="0" w:color="auto"/>
            <w:bottom w:val="none" w:sz="0" w:space="0" w:color="auto"/>
            <w:right w:val="none" w:sz="0" w:space="0" w:color="auto"/>
          </w:divBdr>
        </w:div>
        <w:div w:id="1723796737">
          <w:marLeft w:val="640"/>
          <w:marRight w:val="0"/>
          <w:marTop w:val="0"/>
          <w:marBottom w:val="0"/>
          <w:divBdr>
            <w:top w:val="none" w:sz="0" w:space="0" w:color="auto"/>
            <w:left w:val="none" w:sz="0" w:space="0" w:color="auto"/>
            <w:bottom w:val="none" w:sz="0" w:space="0" w:color="auto"/>
            <w:right w:val="none" w:sz="0" w:space="0" w:color="auto"/>
          </w:divBdr>
        </w:div>
      </w:divsChild>
    </w:div>
    <w:div w:id="1514372337">
      <w:bodyDiv w:val="1"/>
      <w:marLeft w:val="0"/>
      <w:marRight w:val="0"/>
      <w:marTop w:val="0"/>
      <w:marBottom w:val="0"/>
      <w:divBdr>
        <w:top w:val="none" w:sz="0" w:space="0" w:color="auto"/>
        <w:left w:val="none" w:sz="0" w:space="0" w:color="auto"/>
        <w:bottom w:val="none" w:sz="0" w:space="0" w:color="auto"/>
        <w:right w:val="none" w:sz="0" w:space="0" w:color="auto"/>
      </w:divBdr>
      <w:divsChild>
        <w:div w:id="786434640">
          <w:marLeft w:val="640"/>
          <w:marRight w:val="0"/>
          <w:marTop w:val="0"/>
          <w:marBottom w:val="0"/>
          <w:divBdr>
            <w:top w:val="none" w:sz="0" w:space="0" w:color="auto"/>
            <w:left w:val="none" w:sz="0" w:space="0" w:color="auto"/>
            <w:bottom w:val="none" w:sz="0" w:space="0" w:color="auto"/>
            <w:right w:val="none" w:sz="0" w:space="0" w:color="auto"/>
          </w:divBdr>
        </w:div>
        <w:div w:id="962421177">
          <w:marLeft w:val="640"/>
          <w:marRight w:val="0"/>
          <w:marTop w:val="0"/>
          <w:marBottom w:val="0"/>
          <w:divBdr>
            <w:top w:val="none" w:sz="0" w:space="0" w:color="auto"/>
            <w:left w:val="none" w:sz="0" w:space="0" w:color="auto"/>
            <w:bottom w:val="none" w:sz="0" w:space="0" w:color="auto"/>
            <w:right w:val="none" w:sz="0" w:space="0" w:color="auto"/>
          </w:divBdr>
        </w:div>
        <w:div w:id="276258200">
          <w:marLeft w:val="640"/>
          <w:marRight w:val="0"/>
          <w:marTop w:val="0"/>
          <w:marBottom w:val="0"/>
          <w:divBdr>
            <w:top w:val="none" w:sz="0" w:space="0" w:color="auto"/>
            <w:left w:val="none" w:sz="0" w:space="0" w:color="auto"/>
            <w:bottom w:val="none" w:sz="0" w:space="0" w:color="auto"/>
            <w:right w:val="none" w:sz="0" w:space="0" w:color="auto"/>
          </w:divBdr>
        </w:div>
        <w:div w:id="675154571">
          <w:marLeft w:val="640"/>
          <w:marRight w:val="0"/>
          <w:marTop w:val="0"/>
          <w:marBottom w:val="0"/>
          <w:divBdr>
            <w:top w:val="none" w:sz="0" w:space="0" w:color="auto"/>
            <w:left w:val="none" w:sz="0" w:space="0" w:color="auto"/>
            <w:bottom w:val="none" w:sz="0" w:space="0" w:color="auto"/>
            <w:right w:val="none" w:sz="0" w:space="0" w:color="auto"/>
          </w:divBdr>
        </w:div>
        <w:div w:id="266038367">
          <w:marLeft w:val="640"/>
          <w:marRight w:val="0"/>
          <w:marTop w:val="0"/>
          <w:marBottom w:val="0"/>
          <w:divBdr>
            <w:top w:val="none" w:sz="0" w:space="0" w:color="auto"/>
            <w:left w:val="none" w:sz="0" w:space="0" w:color="auto"/>
            <w:bottom w:val="none" w:sz="0" w:space="0" w:color="auto"/>
            <w:right w:val="none" w:sz="0" w:space="0" w:color="auto"/>
          </w:divBdr>
        </w:div>
        <w:div w:id="421266737">
          <w:marLeft w:val="640"/>
          <w:marRight w:val="0"/>
          <w:marTop w:val="0"/>
          <w:marBottom w:val="0"/>
          <w:divBdr>
            <w:top w:val="none" w:sz="0" w:space="0" w:color="auto"/>
            <w:left w:val="none" w:sz="0" w:space="0" w:color="auto"/>
            <w:bottom w:val="none" w:sz="0" w:space="0" w:color="auto"/>
            <w:right w:val="none" w:sz="0" w:space="0" w:color="auto"/>
          </w:divBdr>
        </w:div>
        <w:div w:id="897981630">
          <w:marLeft w:val="640"/>
          <w:marRight w:val="0"/>
          <w:marTop w:val="0"/>
          <w:marBottom w:val="0"/>
          <w:divBdr>
            <w:top w:val="none" w:sz="0" w:space="0" w:color="auto"/>
            <w:left w:val="none" w:sz="0" w:space="0" w:color="auto"/>
            <w:bottom w:val="none" w:sz="0" w:space="0" w:color="auto"/>
            <w:right w:val="none" w:sz="0" w:space="0" w:color="auto"/>
          </w:divBdr>
        </w:div>
        <w:div w:id="1209148455">
          <w:marLeft w:val="640"/>
          <w:marRight w:val="0"/>
          <w:marTop w:val="0"/>
          <w:marBottom w:val="0"/>
          <w:divBdr>
            <w:top w:val="none" w:sz="0" w:space="0" w:color="auto"/>
            <w:left w:val="none" w:sz="0" w:space="0" w:color="auto"/>
            <w:bottom w:val="none" w:sz="0" w:space="0" w:color="auto"/>
            <w:right w:val="none" w:sz="0" w:space="0" w:color="auto"/>
          </w:divBdr>
        </w:div>
        <w:div w:id="2127311255">
          <w:marLeft w:val="640"/>
          <w:marRight w:val="0"/>
          <w:marTop w:val="0"/>
          <w:marBottom w:val="0"/>
          <w:divBdr>
            <w:top w:val="none" w:sz="0" w:space="0" w:color="auto"/>
            <w:left w:val="none" w:sz="0" w:space="0" w:color="auto"/>
            <w:bottom w:val="none" w:sz="0" w:space="0" w:color="auto"/>
            <w:right w:val="none" w:sz="0" w:space="0" w:color="auto"/>
          </w:divBdr>
        </w:div>
        <w:div w:id="262035061">
          <w:marLeft w:val="640"/>
          <w:marRight w:val="0"/>
          <w:marTop w:val="0"/>
          <w:marBottom w:val="0"/>
          <w:divBdr>
            <w:top w:val="none" w:sz="0" w:space="0" w:color="auto"/>
            <w:left w:val="none" w:sz="0" w:space="0" w:color="auto"/>
            <w:bottom w:val="none" w:sz="0" w:space="0" w:color="auto"/>
            <w:right w:val="none" w:sz="0" w:space="0" w:color="auto"/>
          </w:divBdr>
        </w:div>
        <w:div w:id="1564415035">
          <w:marLeft w:val="640"/>
          <w:marRight w:val="0"/>
          <w:marTop w:val="0"/>
          <w:marBottom w:val="0"/>
          <w:divBdr>
            <w:top w:val="none" w:sz="0" w:space="0" w:color="auto"/>
            <w:left w:val="none" w:sz="0" w:space="0" w:color="auto"/>
            <w:bottom w:val="none" w:sz="0" w:space="0" w:color="auto"/>
            <w:right w:val="none" w:sz="0" w:space="0" w:color="auto"/>
          </w:divBdr>
        </w:div>
        <w:div w:id="938567720">
          <w:marLeft w:val="640"/>
          <w:marRight w:val="0"/>
          <w:marTop w:val="0"/>
          <w:marBottom w:val="0"/>
          <w:divBdr>
            <w:top w:val="none" w:sz="0" w:space="0" w:color="auto"/>
            <w:left w:val="none" w:sz="0" w:space="0" w:color="auto"/>
            <w:bottom w:val="none" w:sz="0" w:space="0" w:color="auto"/>
            <w:right w:val="none" w:sz="0" w:space="0" w:color="auto"/>
          </w:divBdr>
        </w:div>
        <w:div w:id="2088920280">
          <w:marLeft w:val="640"/>
          <w:marRight w:val="0"/>
          <w:marTop w:val="0"/>
          <w:marBottom w:val="0"/>
          <w:divBdr>
            <w:top w:val="none" w:sz="0" w:space="0" w:color="auto"/>
            <w:left w:val="none" w:sz="0" w:space="0" w:color="auto"/>
            <w:bottom w:val="none" w:sz="0" w:space="0" w:color="auto"/>
            <w:right w:val="none" w:sz="0" w:space="0" w:color="auto"/>
          </w:divBdr>
        </w:div>
      </w:divsChild>
    </w:div>
    <w:div w:id="1556311166">
      <w:bodyDiv w:val="1"/>
      <w:marLeft w:val="0"/>
      <w:marRight w:val="0"/>
      <w:marTop w:val="0"/>
      <w:marBottom w:val="0"/>
      <w:divBdr>
        <w:top w:val="none" w:sz="0" w:space="0" w:color="auto"/>
        <w:left w:val="none" w:sz="0" w:space="0" w:color="auto"/>
        <w:bottom w:val="none" w:sz="0" w:space="0" w:color="auto"/>
        <w:right w:val="none" w:sz="0" w:space="0" w:color="auto"/>
      </w:divBdr>
      <w:divsChild>
        <w:div w:id="1174493981">
          <w:marLeft w:val="640"/>
          <w:marRight w:val="0"/>
          <w:marTop w:val="0"/>
          <w:marBottom w:val="0"/>
          <w:divBdr>
            <w:top w:val="none" w:sz="0" w:space="0" w:color="auto"/>
            <w:left w:val="none" w:sz="0" w:space="0" w:color="auto"/>
            <w:bottom w:val="none" w:sz="0" w:space="0" w:color="auto"/>
            <w:right w:val="none" w:sz="0" w:space="0" w:color="auto"/>
          </w:divBdr>
        </w:div>
        <w:div w:id="6754131">
          <w:marLeft w:val="640"/>
          <w:marRight w:val="0"/>
          <w:marTop w:val="0"/>
          <w:marBottom w:val="0"/>
          <w:divBdr>
            <w:top w:val="none" w:sz="0" w:space="0" w:color="auto"/>
            <w:left w:val="none" w:sz="0" w:space="0" w:color="auto"/>
            <w:bottom w:val="none" w:sz="0" w:space="0" w:color="auto"/>
            <w:right w:val="none" w:sz="0" w:space="0" w:color="auto"/>
          </w:divBdr>
        </w:div>
        <w:div w:id="1779981152">
          <w:marLeft w:val="640"/>
          <w:marRight w:val="0"/>
          <w:marTop w:val="0"/>
          <w:marBottom w:val="0"/>
          <w:divBdr>
            <w:top w:val="none" w:sz="0" w:space="0" w:color="auto"/>
            <w:left w:val="none" w:sz="0" w:space="0" w:color="auto"/>
            <w:bottom w:val="none" w:sz="0" w:space="0" w:color="auto"/>
            <w:right w:val="none" w:sz="0" w:space="0" w:color="auto"/>
          </w:divBdr>
        </w:div>
        <w:div w:id="474878234">
          <w:marLeft w:val="640"/>
          <w:marRight w:val="0"/>
          <w:marTop w:val="0"/>
          <w:marBottom w:val="0"/>
          <w:divBdr>
            <w:top w:val="none" w:sz="0" w:space="0" w:color="auto"/>
            <w:left w:val="none" w:sz="0" w:space="0" w:color="auto"/>
            <w:bottom w:val="none" w:sz="0" w:space="0" w:color="auto"/>
            <w:right w:val="none" w:sz="0" w:space="0" w:color="auto"/>
          </w:divBdr>
        </w:div>
        <w:div w:id="658651648">
          <w:marLeft w:val="640"/>
          <w:marRight w:val="0"/>
          <w:marTop w:val="0"/>
          <w:marBottom w:val="0"/>
          <w:divBdr>
            <w:top w:val="none" w:sz="0" w:space="0" w:color="auto"/>
            <w:left w:val="none" w:sz="0" w:space="0" w:color="auto"/>
            <w:bottom w:val="none" w:sz="0" w:space="0" w:color="auto"/>
            <w:right w:val="none" w:sz="0" w:space="0" w:color="auto"/>
          </w:divBdr>
        </w:div>
        <w:div w:id="552278843">
          <w:marLeft w:val="640"/>
          <w:marRight w:val="0"/>
          <w:marTop w:val="0"/>
          <w:marBottom w:val="0"/>
          <w:divBdr>
            <w:top w:val="none" w:sz="0" w:space="0" w:color="auto"/>
            <w:left w:val="none" w:sz="0" w:space="0" w:color="auto"/>
            <w:bottom w:val="none" w:sz="0" w:space="0" w:color="auto"/>
            <w:right w:val="none" w:sz="0" w:space="0" w:color="auto"/>
          </w:divBdr>
        </w:div>
        <w:div w:id="997803350">
          <w:marLeft w:val="640"/>
          <w:marRight w:val="0"/>
          <w:marTop w:val="0"/>
          <w:marBottom w:val="0"/>
          <w:divBdr>
            <w:top w:val="none" w:sz="0" w:space="0" w:color="auto"/>
            <w:left w:val="none" w:sz="0" w:space="0" w:color="auto"/>
            <w:bottom w:val="none" w:sz="0" w:space="0" w:color="auto"/>
            <w:right w:val="none" w:sz="0" w:space="0" w:color="auto"/>
          </w:divBdr>
        </w:div>
        <w:div w:id="34626467">
          <w:marLeft w:val="640"/>
          <w:marRight w:val="0"/>
          <w:marTop w:val="0"/>
          <w:marBottom w:val="0"/>
          <w:divBdr>
            <w:top w:val="none" w:sz="0" w:space="0" w:color="auto"/>
            <w:left w:val="none" w:sz="0" w:space="0" w:color="auto"/>
            <w:bottom w:val="none" w:sz="0" w:space="0" w:color="auto"/>
            <w:right w:val="none" w:sz="0" w:space="0" w:color="auto"/>
          </w:divBdr>
        </w:div>
        <w:div w:id="846869807">
          <w:marLeft w:val="640"/>
          <w:marRight w:val="0"/>
          <w:marTop w:val="0"/>
          <w:marBottom w:val="0"/>
          <w:divBdr>
            <w:top w:val="none" w:sz="0" w:space="0" w:color="auto"/>
            <w:left w:val="none" w:sz="0" w:space="0" w:color="auto"/>
            <w:bottom w:val="none" w:sz="0" w:space="0" w:color="auto"/>
            <w:right w:val="none" w:sz="0" w:space="0" w:color="auto"/>
          </w:divBdr>
        </w:div>
        <w:div w:id="1732117972">
          <w:marLeft w:val="640"/>
          <w:marRight w:val="0"/>
          <w:marTop w:val="0"/>
          <w:marBottom w:val="0"/>
          <w:divBdr>
            <w:top w:val="none" w:sz="0" w:space="0" w:color="auto"/>
            <w:left w:val="none" w:sz="0" w:space="0" w:color="auto"/>
            <w:bottom w:val="none" w:sz="0" w:space="0" w:color="auto"/>
            <w:right w:val="none" w:sz="0" w:space="0" w:color="auto"/>
          </w:divBdr>
        </w:div>
        <w:div w:id="621807191">
          <w:marLeft w:val="640"/>
          <w:marRight w:val="0"/>
          <w:marTop w:val="0"/>
          <w:marBottom w:val="0"/>
          <w:divBdr>
            <w:top w:val="none" w:sz="0" w:space="0" w:color="auto"/>
            <w:left w:val="none" w:sz="0" w:space="0" w:color="auto"/>
            <w:bottom w:val="none" w:sz="0" w:space="0" w:color="auto"/>
            <w:right w:val="none" w:sz="0" w:space="0" w:color="auto"/>
          </w:divBdr>
        </w:div>
        <w:div w:id="1177694873">
          <w:marLeft w:val="640"/>
          <w:marRight w:val="0"/>
          <w:marTop w:val="0"/>
          <w:marBottom w:val="0"/>
          <w:divBdr>
            <w:top w:val="none" w:sz="0" w:space="0" w:color="auto"/>
            <w:left w:val="none" w:sz="0" w:space="0" w:color="auto"/>
            <w:bottom w:val="none" w:sz="0" w:space="0" w:color="auto"/>
            <w:right w:val="none" w:sz="0" w:space="0" w:color="auto"/>
          </w:divBdr>
        </w:div>
        <w:div w:id="1065756176">
          <w:marLeft w:val="640"/>
          <w:marRight w:val="0"/>
          <w:marTop w:val="0"/>
          <w:marBottom w:val="0"/>
          <w:divBdr>
            <w:top w:val="none" w:sz="0" w:space="0" w:color="auto"/>
            <w:left w:val="none" w:sz="0" w:space="0" w:color="auto"/>
            <w:bottom w:val="none" w:sz="0" w:space="0" w:color="auto"/>
            <w:right w:val="none" w:sz="0" w:space="0" w:color="auto"/>
          </w:divBdr>
        </w:div>
        <w:div w:id="974676337">
          <w:marLeft w:val="640"/>
          <w:marRight w:val="0"/>
          <w:marTop w:val="0"/>
          <w:marBottom w:val="0"/>
          <w:divBdr>
            <w:top w:val="none" w:sz="0" w:space="0" w:color="auto"/>
            <w:left w:val="none" w:sz="0" w:space="0" w:color="auto"/>
            <w:bottom w:val="none" w:sz="0" w:space="0" w:color="auto"/>
            <w:right w:val="none" w:sz="0" w:space="0" w:color="auto"/>
          </w:divBdr>
        </w:div>
        <w:div w:id="1665816986">
          <w:marLeft w:val="640"/>
          <w:marRight w:val="0"/>
          <w:marTop w:val="0"/>
          <w:marBottom w:val="0"/>
          <w:divBdr>
            <w:top w:val="none" w:sz="0" w:space="0" w:color="auto"/>
            <w:left w:val="none" w:sz="0" w:space="0" w:color="auto"/>
            <w:bottom w:val="none" w:sz="0" w:space="0" w:color="auto"/>
            <w:right w:val="none" w:sz="0" w:space="0" w:color="auto"/>
          </w:divBdr>
        </w:div>
        <w:div w:id="479543258">
          <w:marLeft w:val="640"/>
          <w:marRight w:val="0"/>
          <w:marTop w:val="0"/>
          <w:marBottom w:val="0"/>
          <w:divBdr>
            <w:top w:val="none" w:sz="0" w:space="0" w:color="auto"/>
            <w:left w:val="none" w:sz="0" w:space="0" w:color="auto"/>
            <w:bottom w:val="none" w:sz="0" w:space="0" w:color="auto"/>
            <w:right w:val="none" w:sz="0" w:space="0" w:color="auto"/>
          </w:divBdr>
        </w:div>
        <w:div w:id="884024614">
          <w:marLeft w:val="640"/>
          <w:marRight w:val="0"/>
          <w:marTop w:val="0"/>
          <w:marBottom w:val="0"/>
          <w:divBdr>
            <w:top w:val="none" w:sz="0" w:space="0" w:color="auto"/>
            <w:left w:val="none" w:sz="0" w:space="0" w:color="auto"/>
            <w:bottom w:val="none" w:sz="0" w:space="0" w:color="auto"/>
            <w:right w:val="none" w:sz="0" w:space="0" w:color="auto"/>
          </w:divBdr>
        </w:div>
        <w:div w:id="726300208">
          <w:marLeft w:val="640"/>
          <w:marRight w:val="0"/>
          <w:marTop w:val="0"/>
          <w:marBottom w:val="0"/>
          <w:divBdr>
            <w:top w:val="none" w:sz="0" w:space="0" w:color="auto"/>
            <w:left w:val="none" w:sz="0" w:space="0" w:color="auto"/>
            <w:bottom w:val="none" w:sz="0" w:space="0" w:color="auto"/>
            <w:right w:val="none" w:sz="0" w:space="0" w:color="auto"/>
          </w:divBdr>
        </w:div>
        <w:div w:id="1254974514">
          <w:marLeft w:val="640"/>
          <w:marRight w:val="0"/>
          <w:marTop w:val="0"/>
          <w:marBottom w:val="0"/>
          <w:divBdr>
            <w:top w:val="none" w:sz="0" w:space="0" w:color="auto"/>
            <w:left w:val="none" w:sz="0" w:space="0" w:color="auto"/>
            <w:bottom w:val="none" w:sz="0" w:space="0" w:color="auto"/>
            <w:right w:val="none" w:sz="0" w:space="0" w:color="auto"/>
          </w:divBdr>
        </w:div>
        <w:div w:id="1883789720">
          <w:marLeft w:val="640"/>
          <w:marRight w:val="0"/>
          <w:marTop w:val="0"/>
          <w:marBottom w:val="0"/>
          <w:divBdr>
            <w:top w:val="none" w:sz="0" w:space="0" w:color="auto"/>
            <w:left w:val="none" w:sz="0" w:space="0" w:color="auto"/>
            <w:bottom w:val="none" w:sz="0" w:space="0" w:color="auto"/>
            <w:right w:val="none" w:sz="0" w:space="0" w:color="auto"/>
          </w:divBdr>
        </w:div>
        <w:div w:id="769400146">
          <w:marLeft w:val="640"/>
          <w:marRight w:val="0"/>
          <w:marTop w:val="0"/>
          <w:marBottom w:val="0"/>
          <w:divBdr>
            <w:top w:val="none" w:sz="0" w:space="0" w:color="auto"/>
            <w:left w:val="none" w:sz="0" w:space="0" w:color="auto"/>
            <w:bottom w:val="none" w:sz="0" w:space="0" w:color="auto"/>
            <w:right w:val="none" w:sz="0" w:space="0" w:color="auto"/>
          </w:divBdr>
        </w:div>
        <w:div w:id="1884827601">
          <w:marLeft w:val="640"/>
          <w:marRight w:val="0"/>
          <w:marTop w:val="0"/>
          <w:marBottom w:val="0"/>
          <w:divBdr>
            <w:top w:val="none" w:sz="0" w:space="0" w:color="auto"/>
            <w:left w:val="none" w:sz="0" w:space="0" w:color="auto"/>
            <w:bottom w:val="none" w:sz="0" w:space="0" w:color="auto"/>
            <w:right w:val="none" w:sz="0" w:space="0" w:color="auto"/>
          </w:divBdr>
        </w:div>
        <w:div w:id="1744524229">
          <w:marLeft w:val="640"/>
          <w:marRight w:val="0"/>
          <w:marTop w:val="0"/>
          <w:marBottom w:val="0"/>
          <w:divBdr>
            <w:top w:val="none" w:sz="0" w:space="0" w:color="auto"/>
            <w:left w:val="none" w:sz="0" w:space="0" w:color="auto"/>
            <w:bottom w:val="none" w:sz="0" w:space="0" w:color="auto"/>
            <w:right w:val="none" w:sz="0" w:space="0" w:color="auto"/>
          </w:divBdr>
        </w:div>
        <w:div w:id="1342051033">
          <w:marLeft w:val="640"/>
          <w:marRight w:val="0"/>
          <w:marTop w:val="0"/>
          <w:marBottom w:val="0"/>
          <w:divBdr>
            <w:top w:val="none" w:sz="0" w:space="0" w:color="auto"/>
            <w:left w:val="none" w:sz="0" w:space="0" w:color="auto"/>
            <w:bottom w:val="none" w:sz="0" w:space="0" w:color="auto"/>
            <w:right w:val="none" w:sz="0" w:space="0" w:color="auto"/>
          </w:divBdr>
        </w:div>
        <w:div w:id="358966660">
          <w:marLeft w:val="640"/>
          <w:marRight w:val="0"/>
          <w:marTop w:val="0"/>
          <w:marBottom w:val="0"/>
          <w:divBdr>
            <w:top w:val="none" w:sz="0" w:space="0" w:color="auto"/>
            <w:left w:val="none" w:sz="0" w:space="0" w:color="auto"/>
            <w:bottom w:val="none" w:sz="0" w:space="0" w:color="auto"/>
            <w:right w:val="none" w:sz="0" w:space="0" w:color="auto"/>
          </w:divBdr>
        </w:div>
        <w:div w:id="756171457">
          <w:marLeft w:val="640"/>
          <w:marRight w:val="0"/>
          <w:marTop w:val="0"/>
          <w:marBottom w:val="0"/>
          <w:divBdr>
            <w:top w:val="none" w:sz="0" w:space="0" w:color="auto"/>
            <w:left w:val="none" w:sz="0" w:space="0" w:color="auto"/>
            <w:bottom w:val="none" w:sz="0" w:space="0" w:color="auto"/>
            <w:right w:val="none" w:sz="0" w:space="0" w:color="auto"/>
          </w:divBdr>
        </w:div>
        <w:div w:id="2092191964">
          <w:marLeft w:val="640"/>
          <w:marRight w:val="0"/>
          <w:marTop w:val="0"/>
          <w:marBottom w:val="0"/>
          <w:divBdr>
            <w:top w:val="none" w:sz="0" w:space="0" w:color="auto"/>
            <w:left w:val="none" w:sz="0" w:space="0" w:color="auto"/>
            <w:bottom w:val="none" w:sz="0" w:space="0" w:color="auto"/>
            <w:right w:val="none" w:sz="0" w:space="0" w:color="auto"/>
          </w:divBdr>
        </w:div>
        <w:div w:id="922103418">
          <w:marLeft w:val="640"/>
          <w:marRight w:val="0"/>
          <w:marTop w:val="0"/>
          <w:marBottom w:val="0"/>
          <w:divBdr>
            <w:top w:val="none" w:sz="0" w:space="0" w:color="auto"/>
            <w:left w:val="none" w:sz="0" w:space="0" w:color="auto"/>
            <w:bottom w:val="none" w:sz="0" w:space="0" w:color="auto"/>
            <w:right w:val="none" w:sz="0" w:space="0" w:color="auto"/>
          </w:divBdr>
        </w:div>
        <w:div w:id="497967858">
          <w:marLeft w:val="640"/>
          <w:marRight w:val="0"/>
          <w:marTop w:val="0"/>
          <w:marBottom w:val="0"/>
          <w:divBdr>
            <w:top w:val="none" w:sz="0" w:space="0" w:color="auto"/>
            <w:left w:val="none" w:sz="0" w:space="0" w:color="auto"/>
            <w:bottom w:val="none" w:sz="0" w:space="0" w:color="auto"/>
            <w:right w:val="none" w:sz="0" w:space="0" w:color="auto"/>
          </w:divBdr>
        </w:div>
        <w:div w:id="2109617499">
          <w:marLeft w:val="640"/>
          <w:marRight w:val="0"/>
          <w:marTop w:val="0"/>
          <w:marBottom w:val="0"/>
          <w:divBdr>
            <w:top w:val="none" w:sz="0" w:space="0" w:color="auto"/>
            <w:left w:val="none" w:sz="0" w:space="0" w:color="auto"/>
            <w:bottom w:val="none" w:sz="0" w:space="0" w:color="auto"/>
            <w:right w:val="none" w:sz="0" w:space="0" w:color="auto"/>
          </w:divBdr>
        </w:div>
        <w:div w:id="106318320">
          <w:marLeft w:val="640"/>
          <w:marRight w:val="0"/>
          <w:marTop w:val="0"/>
          <w:marBottom w:val="0"/>
          <w:divBdr>
            <w:top w:val="none" w:sz="0" w:space="0" w:color="auto"/>
            <w:left w:val="none" w:sz="0" w:space="0" w:color="auto"/>
            <w:bottom w:val="none" w:sz="0" w:space="0" w:color="auto"/>
            <w:right w:val="none" w:sz="0" w:space="0" w:color="auto"/>
          </w:divBdr>
        </w:div>
        <w:div w:id="188956461">
          <w:marLeft w:val="640"/>
          <w:marRight w:val="0"/>
          <w:marTop w:val="0"/>
          <w:marBottom w:val="0"/>
          <w:divBdr>
            <w:top w:val="none" w:sz="0" w:space="0" w:color="auto"/>
            <w:left w:val="none" w:sz="0" w:space="0" w:color="auto"/>
            <w:bottom w:val="none" w:sz="0" w:space="0" w:color="auto"/>
            <w:right w:val="none" w:sz="0" w:space="0" w:color="auto"/>
          </w:divBdr>
        </w:div>
        <w:div w:id="729771090">
          <w:marLeft w:val="640"/>
          <w:marRight w:val="0"/>
          <w:marTop w:val="0"/>
          <w:marBottom w:val="0"/>
          <w:divBdr>
            <w:top w:val="none" w:sz="0" w:space="0" w:color="auto"/>
            <w:left w:val="none" w:sz="0" w:space="0" w:color="auto"/>
            <w:bottom w:val="none" w:sz="0" w:space="0" w:color="auto"/>
            <w:right w:val="none" w:sz="0" w:space="0" w:color="auto"/>
          </w:divBdr>
        </w:div>
        <w:div w:id="614674109">
          <w:marLeft w:val="640"/>
          <w:marRight w:val="0"/>
          <w:marTop w:val="0"/>
          <w:marBottom w:val="0"/>
          <w:divBdr>
            <w:top w:val="none" w:sz="0" w:space="0" w:color="auto"/>
            <w:left w:val="none" w:sz="0" w:space="0" w:color="auto"/>
            <w:bottom w:val="none" w:sz="0" w:space="0" w:color="auto"/>
            <w:right w:val="none" w:sz="0" w:space="0" w:color="auto"/>
          </w:divBdr>
        </w:div>
        <w:div w:id="511994412">
          <w:marLeft w:val="640"/>
          <w:marRight w:val="0"/>
          <w:marTop w:val="0"/>
          <w:marBottom w:val="0"/>
          <w:divBdr>
            <w:top w:val="none" w:sz="0" w:space="0" w:color="auto"/>
            <w:left w:val="none" w:sz="0" w:space="0" w:color="auto"/>
            <w:bottom w:val="none" w:sz="0" w:space="0" w:color="auto"/>
            <w:right w:val="none" w:sz="0" w:space="0" w:color="auto"/>
          </w:divBdr>
        </w:div>
        <w:div w:id="1256134209">
          <w:marLeft w:val="640"/>
          <w:marRight w:val="0"/>
          <w:marTop w:val="0"/>
          <w:marBottom w:val="0"/>
          <w:divBdr>
            <w:top w:val="none" w:sz="0" w:space="0" w:color="auto"/>
            <w:left w:val="none" w:sz="0" w:space="0" w:color="auto"/>
            <w:bottom w:val="none" w:sz="0" w:space="0" w:color="auto"/>
            <w:right w:val="none" w:sz="0" w:space="0" w:color="auto"/>
          </w:divBdr>
        </w:div>
        <w:div w:id="1354763512">
          <w:marLeft w:val="640"/>
          <w:marRight w:val="0"/>
          <w:marTop w:val="0"/>
          <w:marBottom w:val="0"/>
          <w:divBdr>
            <w:top w:val="none" w:sz="0" w:space="0" w:color="auto"/>
            <w:left w:val="none" w:sz="0" w:space="0" w:color="auto"/>
            <w:bottom w:val="none" w:sz="0" w:space="0" w:color="auto"/>
            <w:right w:val="none" w:sz="0" w:space="0" w:color="auto"/>
          </w:divBdr>
        </w:div>
        <w:div w:id="477192977">
          <w:marLeft w:val="640"/>
          <w:marRight w:val="0"/>
          <w:marTop w:val="0"/>
          <w:marBottom w:val="0"/>
          <w:divBdr>
            <w:top w:val="none" w:sz="0" w:space="0" w:color="auto"/>
            <w:left w:val="none" w:sz="0" w:space="0" w:color="auto"/>
            <w:bottom w:val="none" w:sz="0" w:space="0" w:color="auto"/>
            <w:right w:val="none" w:sz="0" w:space="0" w:color="auto"/>
          </w:divBdr>
        </w:div>
        <w:div w:id="386950546">
          <w:marLeft w:val="640"/>
          <w:marRight w:val="0"/>
          <w:marTop w:val="0"/>
          <w:marBottom w:val="0"/>
          <w:divBdr>
            <w:top w:val="none" w:sz="0" w:space="0" w:color="auto"/>
            <w:left w:val="none" w:sz="0" w:space="0" w:color="auto"/>
            <w:bottom w:val="none" w:sz="0" w:space="0" w:color="auto"/>
            <w:right w:val="none" w:sz="0" w:space="0" w:color="auto"/>
          </w:divBdr>
        </w:div>
        <w:div w:id="1095319504">
          <w:marLeft w:val="640"/>
          <w:marRight w:val="0"/>
          <w:marTop w:val="0"/>
          <w:marBottom w:val="0"/>
          <w:divBdr>
            <w:top w:val="none" w:sz="0" w:space="0" w:color="auto"/>
            <w:left w:val="none" w:sz="0" w:space="0" w:color="auto"/>
            <w:bottom w:val="none" w:sz="0" w:space="0" w:color="auto"/>
            <w:right w:val="none" w:sz="0" w:space="0" w:color="auto"/>
          </w:divBdr>
        </w:div>
        <w:div w:id="567113856">
          <w:marLeft w:val="640"/>
          <w:marRight w:val="0"/>
          <w:marTop w:val="0"/>
          <w:marBottom w:val="0"/>
          <w:divBdr>
            <w:top w:val="none" w:sz="0" w:space="0" w:color="auto"/>
            <w:left w:val="none" w:sz="0" w:space="0" w:color="auto"/>
            <w:bottom w:val="none" w:sz="0" w:space="0" w:color="auto"/>
            <w:right w:val="none" w:sz="0" w:space="0" w:color="auto"/>
          </w:divBdr>
        </w:div>
        <w:div w:id="1752384486">
          <w:marLeft w:val="640"/>
          <w:marRight w:val="0"/>
          <w:marTop w:val="0"/>
          <w:marBottom w:val="0"/>
          <w:divBdr>
            <w:top w:val="none" w:sz="0" w:space="0" w:color="auto"/>
            <w:left w:val="none" w:sz="0" w:space="0" w:color="auto"/>
            <w:bottom w:val="none" w:sz="0" w:space="0" w:color="auto"/>
            <w:right w:val="none" w:sz="0" w:space="0" w:color="auto"/>
          </w:divBdr>
        </w:div>
        <w:div w:id="1747873128">
          <w:marLeft w:val="640"/>
          <w:marRight w:val="0"/>
          <w:marTop w:val="0"/>
          <w:marBottom w:val="0"/>
          <w:divBdr>
            <w:top w:val="none" w:sz="0" w:space="0" w:color="auto"/>
            <w:left w:val="none" w:sz="0" w:space="0" w:color="auto"/>
            <w:bottom w:val="none" w:sz="0" w:space="0" w:color="auto"/>
            <w:right w:val="none" w:sz="0" w:space="0" w:color="auto"/>
          </w:divBdr>
        </w:div>
        <w:div w:id="1581327889">
          <w:marLeft w:val="640"/>
          <w:marRight w:val="0"/>
          <w:marTop w:val="0"/>
          <w:marBottom w:val="0"/>
          <w:divBdr>
            <w:top w:val="none" w:sz="0" w:space="0" w:color="auto"/>
            <w:left w:val="none" w:sz="0" w:space="0" w:color="auto"/>
            <w:bottom w:val="none" w:sz="0" w:space="0" w:color="auto"/>
            <w:right w:val="none" w:sz="0" w:space="0" w:color="auto"/>
          </w:divBdr>
        </w:div>
        <w:div w:id="1781103443">
          <w:marLeft w:val="640"/>
          <w:marRight w:val="0"/>
          <w:marTop w:val="0"/>
          <w:marBottom w:val="0"/>
          <w:divBdr>
            <w:top w:val="none" w:sz="0" w:space="0" w:color="auto"/>
            <w:left w:val="none" w:sz="0" w:space="0" w:color="auto"/>
            <w:bottom w:val="none" w:sz="0" w:space="0" w:color="auto"/>
            <w:right w:val="none" w:sz="0" w:space="0" w:color="auto"/>
          </w:divBdr>
        </w:div>
      </w:divsChild>
    </w:div>
    <w:div w:id="1579359708">
      <w:bodyDiv w:val="1"/>
      <w:marLeft w:val="0"/>
      <w:marRight w:val="0"/>
      <w:marTop w:val="0"/>
      <w:marBottom w:val="0"/>
      <w:divBdr>
        <w:top w:val="none" w:sz="0" w:space="0" w:color="auto"/>
        <w:left w:val="none" w:sz="0" w:space="0" w:color="auto"/>
        <w:bottom w:val="none" w:sz="0" w:space="0" w:color="auto"/>
        <w:right w:val="none" w:sz="0" w:space="0" w:color="auto"/>
      </w:divBdr>
      <w:divsChild>
        <w:div w:id="586352392">
          <w:marLeft w:val="640"/>
          <w:marRight w:val="0"/>
          <w:marTop w:val="0"/>
          <w:marBottom w:val="0"/>
          <w:divBdr>
            <w:top w:val="none" w:sz="0" w:space="0" w:color="auto"/>
            <w:left w:val="none" w:sz="0" w:space="0" w:color="auto"/>
            <w:bottom w:val="none" w:sz="0" w:space="0" w:color="auto"/>
            <w:right w:val="none" w:sz="0" w:space="0" w:color="auto"/>
          </w:divBdr>
        </w:div>
        <w:div w:id="1387028592">
          <w:marLeft w:val="640"/>
          <w:marRight w:val="0"/>
          <w:marTop w:val="0"/>
          <w:marBottom w:val="0"/>
          <w:divBdr>
            <w:top w:val="none" w:sz="0" w:space="0" w:color="auto"/>
            <w:left w:val="none" w:sz="0" w:space="0" w:color="auto"/>
            <w:bottom w:val="none" w:sz="0" w:space="0" w:color="auto"/>
            <w:right w:val="none" w:sz="0" w:space="0" w:color="auto"/>
          </w:divBdr>
        </w:div>
        <w:div w:id="1448038714">
          <w:marLeft w:val="640"/>
          <w:marRight w:val="0"/>
          <w:marTop w:val="0"/>
          <w:marBottom w:val="0"/>
          <w:divBdr>
            <w:top w:val="none" w:sz="0" w:space="0" w:color="auto"/>
            <w:left w:val="none" w:sz="0" w:space="0" w:color="auto"/>
            <w:bottom w:val="none" w:sz="0" w:space="0" w:color="auto"/>
            <w:right w:val="none" w:sz="0" w:space="0" w:color="auto"/>
          </w:divBdr>
        </w:div>
        <w:div w:id="1344430592">
          <w:marLeft w:val="640"/>
          <w:marRight w:val="0"/>
          <w:marTop w:val="0"/>
          <w:marBottom w:val="0"/>
          <w:divBdr>
            <w:top w:val="none" w:sz="0" w:space="0" w:color="auto"/>
            <w:left w:val="none" w:sz="0" w:space="0" w:color="auto"/>
            <w:bottom w:val="none" w:sz="0" w:space="0" w:color="auto"/>
            <w:right w:val="none" w:sz="0" w:space="0" w:color="auto"/>
          </w:divBdr>
        </w:div>
        <w:div w:id="904755007">
          <w:marLeft w:val="640"/>
          <w:marRight w:val="0"/>
          <w:marTop w:val="0"/>
          <w:marBottom w:val="0"/>
          <w:divBdr>
            <w:top w:val="none" w:sz="0" w:space="0" w:color="auto"/>
            <w:left w:val="none" w:sz="0" w:space="0" w:color="auto"/>
            <w:bottom w:val="none" w:sz="0" w:space="0" w:color="auto"/>
            <w:right w:val="none" w:sz="0" w:space="0" w:color="auto"/>
          </w:divBdr>
        </w:div>
        <w:div w:id="1399741035">
          <w:marLeft w:val="640"/>
          <w:marRight w:val="0"/>
          <w:marTop w:val="0"/>
          <w:marBottom w:val="0"/>
          <w:divBdr>
            <w:top w:val="none" w:sz="0" w:space="0" w:color="auto"/>
            <w:left w:val="none" w:sz="0" w:space="0" w:color="auto"/>
            <w:bottom w:val="none" w:sz="0" w:space="0" w:color="auto"/>
            <w:right w:val="none" w:sz="0" w:space="0" w:color="auto"/>
          </w:divBdr>
        </w:div>
        <w:div w:id="1266108426">
          <w:marLeft w:val="640"/>
          <w:marRight w:val="0"/>
          <w:marTop w:val="0"/>
          <w:marBottom w:val="0"/>
          <w:divBdr>
            <w:top w:val="none" w:sz="0" w:space="0" w:color="auto"/>
            <w:left w:val="none" w:sz="0" w:space="0" w:color="auto"/>
            <w:bottom w:val="none" w:sz="0" w:space="0" w:color="auto"/>
            <w:right w:val="none" w:sz="0" w:space="0" w:color="auto"/>
          </w:divBdr>
        </w:div>
        <w:div w:id="869993824">
          <w:marLeft w:val="640"/>
          <w:marRight w:val="0"/>
          <w:marTop w:val="0"/>
          <w:marBottom w:val="0"/>
          <w:divBdr>
            <w:top w:val="none" w:sz="0" w:space="0" w:color="auto"/>
            <w:left w:val="none" w:sz="0" w:space="0" w:color="auto"/>
            <w:bottom w:val="none" w:sz="0" w:space="0" w:color="auto"/>
            <w:right w:val="none" w:sz="0" w:space="0" w:color="auto"/>
          </w:divBdr>
        </w:div>
        <w:div w:id="732852696">
          <w:marLeft w:val="640"/>
          <w:marRight w:val="0"/>
          <w:marTop w:val="0"/>
          <w:marBottom w:val="0"/>
          <w:divBdr>
            <w:top w:val="none" w:sz="0" w:space="0" w:color="auto"/>
            <w:left w:val="none" w:sz="0" w:space="0" w:color="auto"/>
            <w:bottom w:val="none" w:sz="0" w:space="0" w:color="auto"/>
            <w:right w:val="none" w:sz="0" w:space="0" w:color="auto"/>
          </w:divBdr>
        </w:div>
        <w:div w:id="259025539">
          <w:marLeft w:val="640"/>
          <w:marRight w:val="0"/>
          <w:marTop w:val="0"/>
          <w:marBottom w:val="0"/>
          <w:divBdr>
            <w:top w:val="none" w:sz="0" w:space="0" w:color="auto"/>
            <w:left w:val="none" w:sz="0" w:space="0" w:color="auto"/>
            <w:bottom w:val="none" w:sz="0" w:space="0" w:color="auto"/>
            <w:right w:val="none" w:sz="0" w:space="0" w:color="auto"/>
          </w:divBdr>
        </w:div>
        <w:div w:id="1148016890">
          <w:marLeft w:val="640"/>
          <w:marRight w:val="0"/>
          <w:marTop w:val="0"/>
          <w:marBottom w:val="0"/>
          <w:divBdr>
            <w:top w:val="none" w:sz="0" w:space="0" w:color="auto"/>
            <w:left w:val="none" w:sz="0" w:space="0" w:color="auto"/>
            <w:bottom w:val="none" w:sz="0" w:space="0" w:color="auto"/>
            <w:right w:val="none" w:sz="0" w:space="0" w:color="auto"/>
          </w:divBdr>
        </w:div>
        <w:div w:id="606082915">
          <w:marLeft w:val="640"/>
          <w:marRight w:val="0"/>
          <w:marTop w:val="0"/>
          <w:marBottom w:val="0"/>
          <w:divBdr>
            <w:top w:val="none" w:sz="0" w:space="0" w:color="auto"/>
            <w:left w:val="none" w:sz="0" w:space="0" w:color="auto"/>
            <w:bottom w:val="none" w:sz="0" w:space="0" w:color="auto"/>
            <w:right w:val="none" w:sz="0" w:space="0" w:color="auto"/>
          </w:divBdr>
        </w:div>
        <w:div w:id="812991725">
          <w:marLeft w:val="640"/>
          <w:marRight w:val="0"/>
          <w:marTop w:val="0"/>
          <w:marBottom w:val="0"/>
          <w:divBdr>
            <w:top w:val="none" w:sz="0" w:space="0" w:color="auto"/>
            <w:left w:val="none" w:sz="0" w:space="0" w:color="auto"/>
            <w:bottom w:val="none" w:sz="0" w:space="0" w:color="auto"/>
            <w:right w:val="none" w:sz="0" w:space="0" w:color="auto"/>
          </w:divBdr>
        </w:div>
        <w:div w:id="1661079663">
          <w:marLeft w:val="640"/>
          <w:marRight w:val="0"/>
          <w:marTop w:val="0"/>
          <w:marBottom w:val="0"/>
          <w:divBdr>
            <w:top w:val="none" w:sz="0" w:space="0" w:color="auto"/>
            <w:left w:val="none" w:sz="0" w:space="0" w:color="auto"/>
            <w:bottom w:val="none" w:sz="0" w:space="0" w:color="auto"/>
            <w:right w:val="none" w:sz="0" w:space="0" w:color="auto"/>
          </w:divBdr>
        </w:div>
        <w:div w:id="39594059">
          <w:marLeft w:val="640"/>
          <w:marRight w:val="0"/>
          <w:marTop w:val="0"/>
          <w:marBottom w:val="0"/>
          <w:divBdr>
            <w:top w:val="none" w:sz="0" w:space="0" w:color="auto"/>
            <w:left w:val="none" w:sz="0" w:space="0" w:color="auto"/>
            <w:bottom w:val="none" w:sz="0" w:space="0" w:color="auto"/>
            <w:right w:val="none" w:sz="0" w:space="0" w:color="auto"/>
          </w:divBdr>
        </w:div>
        <w:div w:id="1681734361">
          <w:marLeft w:val="640"/>
          <w:marRight w:val="0"/>
          <w:marTop w:val="0"/>
          <w:marBottom w:val="0"/>
          <w:divBdr>
            <w:top w:val="none" w:sz="0" w:space="0" w:color="auto"/>
            <w:left w:val="none" w:sz="0" w:space="0" w:color="auto"/>
            <w:bottom w:val="none" w:sz="0" w:space="0" w:color="auto"/>
            <w:right w:val="none" w:sz="0" w:space="0" w:color="auto"/>
          </w:divBdr>
        </w:div>
        <w:div w:id="685786727">
          <w:marLeft w:val="640"/>
          <w:marRight w:val="0"/>
          <w:marTop w:val="0"/>
          <w:marBottom w:val="0"/>
          <w:divBdr>
            <w:top w:val="none" w:sz="0" w:space="0" w:color="auto"/>
            <w:left w:val="none" w:sz="0" w:space="0" w:color="auto"/>
            <w:bottom w:val="none" w:sz="0" w:space="0" w:color="auto"/>
            <w:right w:val="none" w:sz="0" w:space="0" w:color="auto"/>
          </w:divBdr>
        </w:div>
        <w:div w:id="1931248">
          <w:marLeft w:val="640"/>
          <w:marRight w:val="0"/>
          <w:marTop w:val="0"/>
          <w:marBottom w:val="0"/>
          <w:divBdr>
            <w:top w:val="none" w:sz="0" w:space="0" w:color="auto"/>
            <w:left w:val="none" w:sz="0" w:space="0" w:color="auto"/>
            <w:bottom w:val="none" w:sz="0" w:space="0" w:color="auto"/>
            <w:right w:val="none" w:sz="0" w:space="0" w:color="auto"/>
          </w:divBdr>
        </w:div>
        <w:div w:id="1710376043">
          <w:marLeft w:val="640"/>
          <w:marRight w:val="0"/>
          <w:marTop w:val="0"/>
          <w:marBottom w:val="0"/>
          <w:divBdr>
            <w:top w:val="none" w:sz="0" w:space="0" w:color="auto"/>
            <w:left w:val="none" w:sz="0" w:space="0" w:color="auto"/>
            <w:bottom w:val="none" w:sz="0" w:space="0" w:color="auto"/>
            <w:right w:val="none" w:sz="0" w:space="0" w:color="auto"/>
          </w:divBdr>
        </w:div>
        <w:div w:id="1564558952">
          <w:marLeft w:val="640"/>
          <w:marRight w:val="0"/>
          <w:marTop w:val="0"/>
          <w:marBottom w:val="0"/>
          <w:divBdr>
            <w:top w:val="none" w:sz="0" w:space="0" w:color="auto"/>
            <w:left w:val="none" w:sz="0" w:space="0" w:color="auto"/>
            <w:bottom w:val="none" w:sz="0" w:space="0" w:color="auto"/>
            <w:right w:val="none" w:sz="0" w:space="0" w:color="auto"/>
          </w:divBdr>
        </w:div>
        <w:div w:id="421462458">
          <w:marLeft w:val="640"/>
          <w:marRight w:val="0"/>
          <w:marTop w:val="0"/>
          <w:marBottom w:val="0"/>
          <w:divBdr>
            <w:top w:val="none" w:sz="0" w:space="0" w:color="auto"/>
            <w:left w:val="none" w:sz="0" w:space="0" w:color="auto"/>
            <w:bottom w:val="none" w:sz="0" w:space="0" w:color="auto"/>
            <w:right w:val="none" w:sz="0" w:space="0" w:color="auto"/>
          </w:divBdr>
        </w:div>
        <w:div w:id="1241409121">
          <w:marLeft w:val="640"/>
          <w:marRight w:val="0"/>
          <w:marTop w:val="0"/>
          <w:marBottom w:val="0"/>
          <w:divBdr>
            <w:top w:val="none" w:sz="0" w:space="0" w:color="auto"/>
            <w:left w:val="none" w:sz="0" w:space="0" w:color="auto"/>
            <w:bottom w:val="none" w:sz="0" w:space="0" w:color="auto"/>
            <w:right w:val="none" w:sz="0" w:space="0" w:color="auto"/>
          </w:divBdr>
        </w:div>
        <w:div w:id="1199929299">
          <w:marLeft w:val="640"/>
          <w:marRight w:val="0"/>
          <w:marTop w:val="0"/>
          <w:marBottom w:val="0"/>
          <w:divBdr>
            <w:top w:val="none" w:sz="0" w:space="0" w:color="auto"/>
            <w:left w:val="none" w:sz="0" w:space="0" w:color="auto"/>
            <w:bottom w:val="none" w:sz="0" w:space="0" w:color="auto"/>
            <w:right w:val="none" w:sz="0" w:space="0" w:color="auto"/>
          </w:divBdr>
        </w:div>
        <w:div w:id="1947033134">
          <w:marLeft w:val="640"/>
          <w:marRight w:val="0"/>
          <w:marTop w:val="0"/>
          <w:marBottom w:val="0"/>
          <w:divBdr>
            <w:top w:val="none" w:sz="0" w:space="0" w:color="auto"/>
            <w:left w:val="none" w:sz="0" w:space="0" w:color="auto"/>
            <w:bottom w:val="none" w:sz="0" w:space="0" w:color="auto"/>
            <w:right w:val="none" w:sz="0" w:space="0" w:color="auto"/>
          </w:divBdr>
        </w:div>
        <w:div w:id="862938689">
          <w:marLeft w:val="640"/>
          <w:marRight w:val="0"/>
          <w:marTop w:val="0"/>
          <w:marBottom w:val="0"/>
          <w:divBdr>
            <w:top w:val="none" w:sz="0" w:space="0" w:color="auto"/>
            <w:left w:val="none" w:sz="0" w:space="0" w:color="auto"/>
            <w:bottom w:val="none" w:sz="0" w:space="0" w:color="auto"/>
            <w:right w:val="none" w:sz="0" w:space="0" w:color="auto"/>
          </w:divBdr>
        </w:div>
        <w:div w:id="2111730763">
          <w:marLeft w:val="640"/>
          <w:marRight w:val="0"/>
          <w:marTop w:val="0"/>
          <w:marBottom w:val="0"/>
          <w:divBdr>
            <w:top w:val="none" w:sz="0" w:space="0" w:color="auto"/>
            <w:left w:val="none" w:sz="0" w:space="0" w:color="auto"/>
            <w:bottom w:val="none" w:sz="0" w:space="0" w:color="auto"/>
            <w:right w:val="none" w:sz="0" w:space="0" w:color="auto"/>
          </w:divBdr>
        </w:div>
        <w:div w:id="252784326">
          <w:marLeft w:val="640"/>
          <w:marRight w:val="0"/>
          <w:marTop w:val="0"/>
          <w:marBottom w:val="0"/>
          <w:divBdr>
            <w:top w:val="none" w:sz="0" w:space="0" w:color="auto"/>
            <w:left w:val="none" w:sz="0" w:space="0" w:color="auto"/>
            <w:bottom w:val="none" w:sz="0" w:space="0" w:color="auto"/>
            <w:right w:val="none" w:sz="0" w:space="0" w:color="auto"/>
          </w:divBdr>
        </w:div>
        <w:div w:id="130295675">
          <w:marLeft w:val="640"/>
          <w:marRight w:val="0"/>
          <w:marTop w:val="0"/>
          <w:marBottom w:val="0"/>
          <w:divBdr>
            <w:top w:val="none" w:sz="0" w:space="0" w:color="auto"/>
            <w:left w:val="none" w:sz="0" w:space="0" w:color="auto"/>
            <w:bottom w:val="none" w:sz="0" w:space="0" w:color="auto"/>
            <w:right w:val="none" w:sz="0" w:space="0" w:color="auto"/>
          </w:divBdr>
        </w:div>
        <w:div w:id="707686020">
          <w:marLeft w:val="640"/>
          <w:marRight w:val="0"/>
          <w:marTop w:val="0"/>
          <w:marBottom w:val="0"/>
          <w:divBdr>
            <w:top w:val="none" w:sz="0" w:space="0" w:color="auto"/>
            <w:left w:val="none" w:sz="0" w:space="0" w:color="auto"/>
            <w:bottom w:val="none" w:sz="0" w:space="0" w:color="auto"/>
            <w:right w:val="none" w:sz="0" w:space="0" w:color="auto"/>
          </w:divBdr>
        </w:div>
        <w:div w:id="1566338621">
          <w:marLeft w:val="640"/>
          <w:marRight w:val="0"/>
          <w:marTop w:val="0"/>
          <w:marBottom w:val="0"/>
          <w:divBdr>
            <w:top w:val="none" w:sz="0" w:space="0" w:color="auto"/>
            <w:left w:val="none" w:sz="0" w:space="0" w:color="auto"/>
            <w:bottom w:val="none" w:sz="0" w:space="0" w:color="auto"/>
            <w:right w:val="none" w:sz="0" w:space="0" w:color="auto"/>
          </w:divBdr>
        </w:div>
        <w:div w:id="1433093287">
          <w:marLeft w:val="640"/>
          <w:marRight w:val="0"/>
          <w:marTop w:val="0"/>
          <w:marBottom w:val="0"/>
          <w:divBdr>
            <w:top w:val="none" w:sz="0" w:space="0" w:color="auto"/>
            <w:left w:val="none" w:sz="0" w:space="0" w:color="auto"/>
            <w:bottom w:val="none" w:sz="0" w:space="0" w:color="auto"/>
            <w:right w:val="none" w:sz="0" w:space="0" w:color="auto"/>
          </w:divBdr>
        </w:div>
        <w:div w:id="1463690311">
          <w:marLeft w:val="640"/>
          <w:marRight w:val="0"/>
          <w:marTop w:val="0"/>
          <w:marBottom w:val="0"/>
          <w:divBdr>
            <w:top w:val="none" w:sz="0" w:space="0" w:color="auto"/>
            <w:left w:val="none" w:sz="0" w:space="0" w:color="auto"/>
            <w:bottom w:val="none" w:sz="0" w:space="0" w:color="auto"/>
            <w:right w:val="none" w:sz="0" w:space="0" w:color="auto"/>
          </w:divBdr>
        </w:div>
        <w:div w:id="1063867071">
          <w:marLeft w:val="640"/>
          <w:marRight w:val="0"/>
          <w:marTop w:val="0"/>
          <w:marBottom w:val="0"/>
          <w:divBdr>
            <w:top w:val="none" w:sz="0" w:space="0" w:color="auto"/>
            <w:left w:val="none" w:sz="0" w:space="0" w:color="auto"/>
            <w:bottom w:val="none" w:sz="0" w:space="0" w:color="auto"/>
            <w:right w:val="none" w:sz="0" w:space="0" w:color="auto"/>
          </w:divBdr>
        </w:div>
        <w:div w:id="2035231033">
          <w:marLeft w:val="640"/>
          <w:marRight w:val="0"/>
          <w:marTop w:val="0"/>
          <w:marBottom w:val="0"/>
          <w:divBdr>
            <w:top w:val="none" w:sz="0" w:space="0" w:color="auto"/>
            <w:left w:val="none" w:sz="0" w:space="0" w:color="auto"/>
            <w:bottom w:val="none" w:sz="0" w:space="0" w:color="auto"/>
            <w:right w:val="none" w:sz="0" w:space="0" w:color="auto"/>
          </w:divBdr>
        </w:div>
        <w:div w:id="249893415">
          <w:marLeft w:val="640"/>
          <w:marRight w:val="0"/>
          <w:marTop w:val="0"/>
          <w:marBottom w:val="0"/>
          <w:divBdr>
            <w:top w:val="none" w:sz="0" w:space="0" w:color="auto"/>
            <w:left w:val="none" w:sz="0" w:space="0" w:color="auto"/>
            <w:bottom w:val="none" w:sz="0" w:space="0" w:color="auto"/>
            <w:right w:val="none" w:sz="0" w:space="0" w:color="auto"/>
          </w:divBdr>
        </w:div>
        <w:div w:id="1983654298">
          <w:marLeft w:val="640"/>
          <w:marRight w:val="0"/>
          <w:marTop w:val="0"/>
          <w:marBottom w:val="0"/>
          <w:divBdr>
            <w:top w:val="none" w:sz="0" w:space="0" w:color="auto"/>
            <w:left w:val="none" w:sz="0" w:space="0" w:color="auto"/>
            <w:bottom w:val="none" w:sz="0" w:space="0" w:color="auto"/>
            <w:right w:val="none" w:sz="0" w:space="0" w:color="auto"/>
          </w:divBdr>
        </w:div>
        <w:div w:id="276916159">
          <w:marLeft w:val="640"/>
          <w:marRight w:val="0"/>
          <w:marTop w:val="0"/>
          <w:marBottom w:val="0"/>
          <w:divBdr>
            <w:top w:val="none" w:sz="0" w:space="0" w:color="auto"/>
            <w:left w:val="none" w:sz="0" w:space="0" w:color="auto"/>
            <w:bottom w:val="none" w:sz="0" w:space="0" w:color="auto"/>
            <w:right w:val="none" w:sz="0" w:space="0" w:color="auto"/>
          </w:divBdr>
        </w:div>
        <w:div w:id="538394815">
          <w:marLeft w:val="640"/>
          <w:marRight w:val="0"/>
          <w:marTop w:val="0"/>
          <w:marBottom w:val="0"/>
          <w:divBdr>
            <w:top w:val="none" w:sz="0" w:space="0" w:color="auto"/>
            <w:left w:val="none" w:sz="0" w:space="0" w:color="auto"/>
            <w:bottom w:val="none" w:sz="0" w:space="0" w:color="auto"/>
            <w:right w:val="none" w:sz="0" w:space="0" w:color="auto"/>
          </w:divBdr>
        </w:div>
        <w:div w:id="151415259">
          <w:marLeft w:val="640"/>
          <w:marRight w:val="0"/>
          <w:marTop w:val="0"/>
          <w:marBottom w:val="0"/>
          <w:divBdr>
            <w:top w:val="none" w:sz="0" w:space="0" w:color="auto"/>
            <w:left w:val="none" w:sz="0" w:space="0" w:color="auto"/>
            <w:bottom w:val="none" w:sz="0" w:space="0" w:color="auto"/>
            <w:right w:val="none" w:sz="0" w:space="0" w:color="auto"/>
          </w:divBdr>
        </w:div>
        <w:div w:id="709570405">
          <w:marLeft w:val="640"/>
          <w:marRight w:val="0"/>
          <w:marTop w:val="0"/>
          <w:marBottom w:val="0"/>
          <w:divBdr>
            <w:top w:val="none" w:sz="0" w:space="0" w:color="auto"/>
            <w:left w:val="none" w:sz="0" w:space="0" w:color="auto"/>
            <w:bottom w:val="none" w:sz="0" w:space="0" w:color="auto"/>
            <w:right w:val="none" w:sz="0" w:space="0" w:color="auto"/>
          </w:divBdr>
        </w:div>
      </w:divsChild>
    </w:div>
    <w:div w:id="1640066370">
      <w:bodyDiv w:val="1"/>
      <w:marLeft w:val="0"/>
      <w:marRight w:val="0"/>
      <w:marTop w:val="0"/>
      <w:marBottom w:val="0"/>
      <w:divBdr>
        <w:top w:val="none" w:sz="0" w:space="0" w:color="auto"/>
        <w:left w:val="none" w:sz="0" w:space="0" w:color="auto"/>
        <w:bottom w:val="none" w:sz="0" w:space="0" w:color="auto"/>
        <w:right w:val="none" w:sz="0" w:space="0" w:color="auto"/>
      </w:divBdr>
      <w:divsChild>
        <w:div w:id="1322931135">
          <w:marLeft w:val="640"/>
          <w:marRight w:val="0"/>
          <w:marTop w:val="0"/>
          <w:marBottom w:val="0"/>
          <w:divBdr>
            <w:top w:val="none" w:sz="0" w:space="0" w:color="auto"/>
            <w:left w:val="none" w:sz="0" w:space="0" w:color="auto"/>
            <w:bottom w:val="none" w:sz="0" w:space="0" w:color="auto"/>
            <w:right w:val="none" w:sz="0" w:space="0" w:color="auto"/>
          </w:divBdr>
        </w:div>
        <w:div w:id="1528056128">
          <w:marLeft w:val="640"/>
          <w:marRight w:val="0"/>
          <w:marTop w:val="0"/>
          <w:marBottom w:val="0"/>
          <w:divBdr>
            <w:top w:val="none" w:sz="0" w:space="0" w:color="auto"/>
            <w:left w:val="none" w:sz="0" w:space="0" w:color="auto"/>
            <w:bottom w:val="none" w:sz="0" w:space="0" w:color="auto"/>
            <w:right w:val="none" w:sz="0" w:space="0" w:color="auto"/>
          </w:divBdr>
        </w:div>
        <w:div w:id="989868723">
          <w:marLeft w:val="640"/>
          <w:marRight w:val="0"/>
          <w:marTop w:val="0"/>
          <w:marBottom w:val="0"/>
          <w:divBdr>
            <w:top w:val="none" w:sz="0" w:space="0" w:color="auto"/>
            <w:left w:val="none" w:sz="0" w:space="0" w:color="auto"/>
            <w:bottom w:val="none" w:sz="0" w:space="0" w:color="auto"/>
            <w:right w:val="none" w:sz="0" w:space="0" w:color="auto"/>
          </w:divBdr>
        </w:div>
        <w:div w:id="414589655">
          <w:marLeft w:val="640"/>
          <w:marRight w:val="0"/>
          <w:marTop w:val="0"/>
          <w:marBottom w:val="0"/>
          <w:divBdr>
            <w:top w:val="none" w:sz="0" w:space="0" w:color="auto"/>
            <w:left w:val="none" w:sz="0" w:space="0" w:color="auto"/>
            <w:bottom w:val="none" w:sz="0" w:space="0" w:color="auto"/>
            <w:right w:val="none" w:sz="0" w:space="0" w:color="auto"/>
          </w:divBdr>
        </w:div>
        <w:div w:id="800346127">
          <w:marLeft w:val="640"/>
          <w:marRight w:val="0"/>
          <w:marTop w:val="0"/>
          <w:marBottom w:val="0"/>
          <w:divBdr>
            <w:top w:val="none" w:sz="0" w:space="0" w:color="auto"/>
            <w:left w:val="none" w:sz="0" w:space="0" w:color="auto"/>
            <w:bottom w:val="none" w:sz="0" w:space="0" w:color="auto"/>
            <w:right w:val="none" w:sz="0" w:space="0" w:color="auto"/>
          </w:divBdr>
        </w:div>
        <w:div w:id="1584991831">
          <w:marLeft w:val="640"/>
          <w:marRight w:val="0"/>
          <w:marTop w:val="0"/>
          <w:marBottom w:val="0"/>
          <w:divBdr>
            <w:top w:val="none" w:sz="0" w:space="0" w:color="auto"/>
            <w:left w:val="none" w:sz="0" w:space="0" w:color="auto"/>
            <w:bottom w:val="none" w:sz="0" w:space="0" w:color="auto"/>
            <w:right w:val="none" w:sz="0" w:space="0" w:color="auto"/>
          </w:divBdr>
        </w:div>
        <w:div w:id="985934252">
          <w:marLeft w:val="640"/>
          <w:marRight w:val="0"/>
          <w:marTop w:val="0"/>
          <w:marBottom w:val="0"/>
          <w:divBdr>
            <w:top w:val="none" w:sz="0" w:space="0" w:color="auto"/>
            <w:left w:val="none" w:sz="0" w:space="0" w:color="auto"/>
            <w:bottom w:val="none" w:sz="0" w:space="0" w:color="auto"/>
            <w:right w:val="none" w:sz="0" w:space="0" w:color="auto"/>
          </w:divBdr>
        </w:div>
        <w:div w:id="997656121">
          <w:marLeft w:val="640"/>
          <w:marRight w:val="0"/>
          <w:marTop w:val="0"/>
          <w:marBottom w:val="0"/>
          <w:divBdr>
            <w:top w:val="none" w:sz="0" w:space="0" w:color="auto"/>
            <w:left w:val="none" w:sz="0" w:space="0" w:color="auto"/>
            <w:bottom w:val="none" w:sz="0" w:space="0" w:color="auto"/>
            <w:right w:val="none" w:sz="0" w:space="0" w:color="auto"/>
          </w:divBdr>
        </w:div>
        <w:div w:id="1296764405">
          <w:marLeft w:val="640"/>
          <w:marRight w:val="0"/>
          <w:marTop w:val="0"/>
          <w:marBottom w:val="0"/>
          <w:divBdr>
            <w:top w:val="none" w:sz="0" w:space="0" w:color="auto"/>
            <w:left w:val="none" w:sz="0" w:space="0" w:color="auto"/>
            <w:bottom w:val="none" w:sz="0" w:space="0" w:color="auto"/>
            <w:right w:val="none" w:sz="0" w:space="0" w:color="auto"/>
          </w:divBdr>
        </w:div>
        <w:div w:id="2111537105">
          <w:marLeft w:val="640"/>
          <w:marRight w:val="0"/>
          <w:marTop w:val="0"/>
          <w:marBottom w:val="0"/>
          <w:divBdr>
            <w:top w:val="none" w:sz="0" w:space="0" w:color="auto"/>
            <w:left w:val="none" w:sz="0" w:space="0" w:color="auto"/>
            <w:bottom w:val="none" w:sz="0" w:space="0" w:color="auto"/>
            <w:right w:val="none" w:sz="0" w:space="0" w:color="auto"/>
          </w:divBdr>
        </w:div>
        <w:div w:id="816409946">
          <w:marLeft w:val="640"/>
          <w:marRight w:val="0"/>
          <w:marTop w:val="0"/>
          <w:marBottom w:val="0"/>
          <w:divBdr>
            <w:top w:val="none" w:sz="0" w:space="0" w:color="auto"/>
            <w:left w:val="none" w:sz="0" w:space="0" w:color="auto"/>
            <w:bottom w:val="none" w:sz="0" w:space="0" w:color="auto"/>
            <w:right w:val="none" w:sz="0" w:space="0" w:color="auto"/>
          </w:divBdr>
        </w:div>
        <w:div w:id="843325882">
          <w:marLeft w:val="640"/>
          <w:marRight w:val="0"/>
          <w:marTop w:val="0"/>
          <w:marBottom w:val="0"/>
          <w:divBdr>
            <w:top w:val="none" w:sz="0" w:space="0" w:color="auto"/>
            <w:left w:val="none" w:sz="0" w:space="0" w:color="auto"/>
            <w:bottom w:val="none" w:sz="0" w:space="0" w:color="auto"/>
            <w:right w:val="none" w:sz="0" w:space="0" w:color="auto"/>
          </w:divBdr>
        </w:div>
        <w:div w:id="1908959111">
          <w:marLeft w:val="640"/>
          <w:marRight w:val="0"/>
          <w:marTop w:val="0"/>
          <w:marBottom w:val="0"/>
          <w:divBdr>
            <w:top w:val="none" w:sz="0" w:space="0" w:color="auto"/>
            <w:left w:val="none" w:sz="0" w:space="0" w:color="auto"/>
            <w:bottom w:val="none" w:sz="0" w:space="0" w:color="auto"/>
            <w:right w:val="none" w:sz="0" w:space="0" w:color="auto"/>
          </w:divBdr>
        </w:div>
        <w:div w:id="1037119852">
          <w:marLeft w:val="640"/>
          <w:marRight w:val="0"/>
          <w:marTop w:val="0"/>
          <w:marBottom w:val="0"/>
          <w:divBdr>
            <w:top w:val="none" w:sz="0" w:space="0" w:color="auto"/>
            <w:left w:val="none" w:sz="0" w:space="0" w:color="auto"/>
            <w:bottom w:val="none" w:sz="0" w:space="0" w:color="auto"/>
            <w:right w:val="none" w:sz="0" w:space="0" w:color="auto"/>
          </w:divBdr>
        </w:div>
        <w:div w:id="543907858">
          <w:marLeft w:val="640"/>
          <w:marRight w:val="0"/>
          <w:marTop w:val="0"/>
          <w:marBottom w:val="0"/>
          <w:divBdr>
            <w:top w:val="none" w:sz="0" w:space="0" w:color="auto"/>
            <w:left w:val="none" w:sz="0" w:space="0" w:color="auto"/>
            <w:bottom w:val="none" w:sz="0" w:space="0" w:color="auto"/>
            <w:right w:val="none" w:sz="0" w:space="0" w:color="auto"/>
          </w:divBdr>
        </w:div>
        <w:div w:id="1066882260">
          <w:marLeft w:val="640"/>
          <w:marRight w:val="0"/>
          <w:marTop w:val="0"/>
          <w:marBottom w:val="0"/>
          <w:divBdr>
            <w:top w:val="none" w:sz="0" w:space="0" w:color="auto"/>
            <w:left w:val="none" w:sz="0" w:space="0" w:color="auto"/>
            <w:bottom w:val="none" w:sz="0" w:space="0" w:color="auto"/>
            <w:right w:val="none" w:sz="0" w:space="0" w:color="auto"/>
          </w:divBdr>
        </w:div>
        <w:div w:id="1711228483">
          <w:marLeft w:val="640"/>
          <w:marRight w:val="0"/>
          <w:marTop w:val="0"/>
          <w:marBottom w:val="0"/>
          <w:divBdr>
            <w:top w:val="none" w:sz="0" w:space="0" w:color="auto"/>
            <w:left w:val="none" w:sz="0" w:space="0" w:color="auto"/>
            <w:bottom w:val="none" w:sz="0" w:space="0" w:color="auto"/>
            <w:right w:val="none" w:sz="0" w:space="0" w:color="auto"/>
          </w:divBdr>
        </w:div>
        <w:div w:id="280916490">
          <w:marLeft w:val="640"/>
          <w:marRight w:val="0"/>
          <w:marTop w:val="0"/>
          <w:marBottom w:val="0"/>
          <w:divBdr>
            <w:top w:val="none" w:sz="0" w:space="0" w:color="auto"/>
            <w:left w:val="none" w:sz="0" w:space="0" w:color="auto"/>
            <w:bottom w:val="none" w:sz="0" w:space="0" w:color="auto"/>
            <w:right w:val="none" w:sz="0" w:space="0" w:color="auto"/>
          </w:divBdr>
        </w:div>
        <w:div w:id="52434340">
          <w:marLeft w:val="640"/>
          <w:marRight w:val="0"/>
          <w:marTop w:val="0"/>
          <w:marBottom w:val="0"/>
          <w:divBdr>
            <w:top w:val="none" w:sz="0" w:space="0" w:color="auto"/>
            <w:left w:val="none" w:sz="0" w:space="0" w:color="auto"/>
            <w:bottom w:val="none" w:sz="0" w:space="0" w:color="auto"/>
            <w:right w:val="none" w:sz="0" w:space="0" w:color="auto"/>
          </w:divBdr>
        </w:div>
        <w:div w:id="1147434752">
          <w:marLeft w:val="640"/>
          <w:marRight w:val="0"/>
          <w:marTop w:val="0"/>
          <w:marBottom w:val="0"/>
          <w:divBdr>
            <w:top w:val="none" w:sz="0" w:space="0" w:color="auto"/>
            <w:left w:val="none" w:sz="0" w:space="0" w:color="auto"/>
            <w:bottom w:val="none" w:sz="0" w:space="0" w:color="auto"/>
            <w:right w:val="none" w:sz="0" w:space="0" w:color="auto"/>
          </w:divBdr>
        </w:div>
        <w:div w:id="1478254665">
          <w:marLeft w:val="640"/>
          <w:marRight w:val="0"/>
          <w:marTop w:val="0"/>
          <w:marBottom w:val="0"/>
          <w:divBdr>
            <w:top w:val="none" w:sz="0" w:space="0" w:color="auto"/>
            <w:left w:val="none" w:sz="0" w:space="0" w:color="auto"/>
            <w:bottom w:val="none" w:sz="0" w:space="0" w:color="auto"/>
            <w:right w:val="none" w:sz="0" w:space="0" w:color="auto"/>
          </w:divBdr>
        </w:div>
        <w:div w:id="1995181245">
          <w:marLeft w:val="640"/>
          <w:marRight w:val="0"/>
          <w:marTop w:val="0"/>
          <w:marBottom w:val="0"/>
          <w:divBdr>
            <w:top w:val="none" w:sz="0" w:space="0" w:color="auto"/>
            <w:left w:val="none" w:sz="0" w:space="0" w:color="auto"/>
            <w:bottom w:val="none" w:sz="0" w:space="0" w:color="auto"/>
            <w:right w:val="none" w:sz="0" w:space="0" w:color="auto"/>
          </w:divBdr>
        </w:div>
        <w:div w:id="1280450424">
          <w:marLeft w:val="640"/>
          <w:marRight w:val="0"/>
          <w:marTop w:val="0"/>
          <w:marBottom w:val="0"/>
          <w:divBdr>
            <w:top w:val="none" w:sz="0" w:space="0" w:color="auto"/>
            <w:left w:val="none" w:sz="0" w:space="0" w:color="auto"/>
            <w:bottom w:val="none" w:sz="0" w:space="0" w:color="auto"/>
            <w:right w:val="none" w:sz="0" w:space="0" w:color="auto"/>
          </w:divBdr>
        </w:div>
        <w:div w:id="1195072428">
          <w:marLeft w:val="640"/>
          <w:marRight w:val="0"/>
          <w:marTop w:val="0"/>
          <w:marBottom w:val="0"/>
          <w:divBdr>
            <w:top w:val="none" w:sz="0" w:space="0" w:color="auto"/>
            <w:left w:val="none" w:sz="0" w:space="0" w:color="auto"/>
            <w:bottom w:val="none" w:sz="0" w:space="0" w:color="auto"/>
            <w:right w:val="none" w:sz="0" w:space="0" w:color="auto"/>
          </w:divBdr>
        </w:div>
        <w:div w:id="124471912">
          <w:marLeft w:val="640"/>
          <w:marRight w:val="0"/>
          <w:marTop w:val="0"/>
          <w:marBottom w:val="0"/>
          <w:divBdr>
            <w:top w:val="none" w:sz="0" w:space="0" w:color="auto"/>
            <w:left w:val="none" w:sz="0" w:space="0" w:color="auto"/>
            <w:bottom w:val="none" w:sz="0" w:space="0" w:color="auto"/>
            <w:right w:val="none" w:sz="0" w:space="0" w:color="auto"/>
          </w:divBdr>
        </w:div>
        <w:div w:id="474102964">
          <w:marLeft w:val="640"/>
          <w:marRight w:val="0"/>
          <w:marTop w:val="0"/>
          <w:marBottom w:val="0"/>
          <w:divBdr>
            <w:top w:val="none" w:sz="0" w:space="0" w:color="auto"/>
            <w:left w:val="none" w:sz="0" w:space="0" w:color="auto"/>
            <w:bottom w:val="none" w:sz="0" w:space="0" w:color="auto"/>
            <w:right w:val="none" w:sz="0" w:space="0" w:color="auto"/>
          </w:divBdr>
        </w:div>
        <w:div w:id="1290361539">
          <w:marLeft w:val="640"/>
          <w:marRight w:val="0"/>
          <w:marTop w:val="0"/>
          <w:marBottom w:val="0"/>
          <w:divBdr>
            <w:top w:val="none" w:sz="0" w:space="0" w:color="auto"/>
            <w:left w:val="none" w:sz="0" w:space="0" w:color="auto"/>
            <w:bottom w:val="none" w:sz="0" w:space="0" w:color="auto"/>
            <w:right w:val="none" w:sz="0" w:space="0" w:color="auto"/>
          </w:divBdr>
        </w:div>
        <w:div w:id="273832293">
          <w:marLeft w:val="640"/>
          <w:marRight w:val="0"/>
          <w:marTop w:val="0"/>
          <w:marBottom w:val="0"/>
          <w:divBdr>
            <w:top w:val="none" w:sz="0" w:space="0" w:color="auto"/>
            <w:left w:val="none" w:sz="0" w:space="0" w:color="auto"/>
            <w:bottom w:val="none" w:sz="0" w:space="0" w:color="auto"/>
            <w:right w:val="none" w:sz="0" w:space="0" w:color="auto"/>
          </w:divBdr>
        </w:div>
        <w:div w:id="675301856">
          <w:marLeft w:val="640"/>
          <w:marRight w:val="0"/>
          <w:marTop w:val="0"/>
          <w:marBottom w:val="0"/>
          <w:divBdr>
            <w:top w:val="none" w:sz="0" w:space="0" w:color="auto"/>
            <w:left w:val="none" w:sz="0" w:space="0" w:color="auto"/>
            <w:bottom w:val="none" w:sz="0" w:space="0" w:color="auto"/>
            <w:right w:val="none" w:sz="0" w:space="0" w:color="auto"/>
          </w:divBdr>
        </w:div>
        <w:div w:id="1042825478">
          <w:marLeft w:val="640"/>
          <w:marRight w:val="0"/>
          <w:marTop w:val="0"/>
          <w:marBottom w:val="0"/>
          <w:divBdr>
            <w:top w:val="none" w:sz="0" w:space="0" w:color="auto"/>
            <w:left w:val="none" w:sz="0" w:space="0" w:color="auto"/>
            <w:bottom w:val="none" w:sz="0" w:space="0" w:color="auto"/>
            <w:right w:val="none" w:sz="0" w:space="0" w:color="auto"/>
          </w:divBdr>
        </w:div>
        <w:div w:id="243102756">
          <w:marLeft w:val="640"/>
          <w:marRight w:val="0"/>
          <w:marTop w:val="0"/>
          <w:marBottom w:val="0"/>
          <w:divBdr>
            <w:top w:val="none" w:sz="0" w:space="0" w:color="auto"/>
            <w:left w:val="none" w:sz="0" w:space="0" w:color="auto"/>
            <w:bottom w:val="none" w:sz="0" w:space="0" w:color="auto"/>
            <w:right w:val="none" w:sz="0" w:space="0" w:color="auto"/>
          </w:divBdr>
        </w:div>
        <w:div w:id="785346847">
          <w:marLeft w:val="640"/>
          <w:marRight w:val="0"/>
          <w:marTop w:val="0"/>
          <w:marBottom w:val="0"/>
          <w:divBdr>
            <w:top w:val="none" w:sz="0" w:space="0" w:color="auto"/>
            <w:left w:val="none" w:sz="0" w:space="0" w:color="auto"/>
            <w:bottom w:val="none" w:sz="0" w:space="0" w:color="auto"/>
            <w:right w:val="none" w:sz="0" w:space="0" w:color="auto"/>
          </w:divBdr>
        </w:div>
      </w:divsChild>
    </w:div>
    <w:div w:id="1660962856">
      <w:bodyDiv w:val="1"/>
      <w:marLeft w:val="0"/>
      <w:marRight w:val="0"/>
      <w:marTop w:val="0"/>
      <w:marBottom w:val="0"/>
      <w:divBdr>
        <w:top w:val="none" w:sz="0" w:space="0" w:color="auto"/>
        <w:left w:val="none" w:sz="0" w:space="0" w:color="auto"/>
        <w:bottom w:val="none" w:sz="0" w:space="0" w:color="auto"/>
        <w:right w:val="none" w:sz="0" w:space="0" w:color="auto"/>
      </w:divBdr>
      <w:divsChild>
        <w:div w:id="2120635404">
          <w:marLeft w:val="640"/>
          <w:marRight w:val="0"/>
          <w:marTop w:val="0"/>
          <w:marBottom w:val="0"/>
          <w:divBdr>
            <w:top w:val="none" w:sz="0" w:space="0" w:color="auto"/>
            <w:left w:val="none" w:sz="0" w:space="0" w:color="auto"/>
            <w:bottom w:val="none" w:sz="0" w:space="0" w:color="auto"/>
            <w:right w:val="none" w:sz="0" w:space="0" w:color="auto"/>
          </w:divBdr>
        </w:div>
        <w:div w:id="1698119417">
          <w:marLeft w:val="640"/>
          <w:marRight w:val="0"/>
          <w:marTop w:val="0"/>
          <w:marBottom w:val="0"/>
          <w:divBdr>
            <w:top w:val="none" w:sz="0" w:space="0" w:color="auto"/>
            <w:left w:val="none" w:sz="0" w:space="0" w:color="auto"/>
            <w:bottom w:val="none" w:sz="0" w:space="0" w:color="auto"/>
            <w:right w:val="none" w:sz="0" w:space="0" w:color="auto"/>
          </w:divBdr>
        </w:div>
        <w:div w:id="1685207703">
          <w:marLeft w:val="640"/>
          <w:marRight w:val="0"/>
          <w:marTop w:val="0"/>
          <w:marBottom w:val="0"/>
          <w:divBdr>
            <w:top w:val="none" w:sz="0" w:space="0" w:color="auto"/>
            <w:left w:val="none" w:sz="0" w:space="0" w:color="auto"/>
            <w:bottom w:val="none" w:sz="0" w:space="0" w:color="auto"/>
            <w:right w:val="none" w:sz="0" w:space="0" w:color="auto"/>
          </w:divBdr>
        </w:div>
        <w:div w:id="1085689556">
          <w:marLeft w:val="640"/>
          <w:marRight w:val="0"/>
          <w:marTop w:val="0"/>
          <w:marBottom w:val="0"/>
          <w:divBdr>
            <w:top w:val="none" w:sz="0" w:space="0" w:color="auto"/>
            <w:left w:val="none" w:sz="0" w:space="0" w:color="auto"/>
            <w:bottom w:val="none" w:sz="0" w:space="0" w:color="auto"/>
            <w:right w:val="none" w:sz="0" w:space="0" w:color="auto"/>
          </w:divBdr>
        </w:div>
        <w:div w:id="1209992629">
          <w:marLeft w:val="640"/>
          <w:marRight w:val="0"/>
          <w:marTop w:val="0"/>
          <w:marBottom w:val="0"/>
          <w:divBdr>
            <w:top w:val="none" w:sz="0" w:space="0" w:color="auto"/>
            <w:left w:val="none" w:sz="0" w:space="0" w:color="auto"/>
            <w:bottom w:val="none" w:sz="0" w:space="0" w:color="auto"/>
            <w:right w:val="none" w:sz="0" w:space="0" w:color="auto"/>
          </w:divBdr>
        </w:div>
        <w:div w:id="191649858">
          <w:marLeft w:val="640"/>
          <w:marRight w:val="0"/>
          <w:marTop w:val="0"/>
          <w:marBottom w:val="0"/>
          <w:divBdr>
            <w:top w:val="none" w:sz="0" w:space="0" w:color="auto"/>
            <w:left w:val="none" w:sz="0" w:space="0" w:color="auto"/>
            <w:bottom w:val="none" w:sz="0" w:space="0" w:color="auto"/>
            <w:right w:val="none" w:sz="0" w:space="0" w:color="auto"/>
          </w:divBdr>
        </w:div>
        <w:div w:id="2052726134">
          <w:marLeft w:val="640"/>
          <w:marRight w:val="0"/>
          <w:marTop w:val="0"/>
          <w:marBottom w:val="0"/>
          <w:divBdr>
            <w:top w:val="none" w:sz="0" w:space="0" w:color="auto"/>
            <w:left w:val="none" w:sz="0" w:space="0" w:color="auto"/>
            <w:bottom w:val="none" w:sz="0" w:space="0" w:color="auto"/>
            <w:right w:val="none" w:sz="0" w:space="0" w:color="auto"/>
          </w:divBdr>
        </w:div>
        <w:div w:id="1528907976">
          <w:marLeft w:val="640"/>
          <w:marRight w:val="0"/>
          <w:marTop w:val="0"/>
          <w:marBottom w:val="0"/>
          <w:divBdr>
            <w:top w:val="none" w:sz="0" w:space="0" w:color="auto"/>
            <w:left w:val="none" w:sz="0" w:space="0" w:color="auto"/>
            <w:bottom w:val="none" w:sz="0" w:space="0" w:color="auto"/>
            <w:right w:val="none" w:sz="0" w:space="0" w:color="auto"/>
          </w:divBdr>
        </w:div>
        <w:div w:id="1038820648">
          <w:marLeft w:val="640"/>
          <w:marRight w:val="0"/>
          <w:marTop w:val="0"/>
          <w:marBottom w:val="0"/>
          <w:divBdr>
            <w:top w:val="none" w:sz="0" w:space="0" w:color="auto"/>
            <w:left w:val="none" w:sz="0" w:space="0" w:color="auto"/>
            <w:bottom w:val="none" w:sz="0" w:space="0" w:color="auto"/>
            <w:right w:val="none" w:sz="0" w:space="0" w:color="auto"/>
          </w:divBdr>
        </w:div>
        <w:div w:id="223762209">
          <w:marLeft w:val="640"/>
          <w:marRight w:val="0"/>
          <w:marTop w:val="0"/>
          <w:marBottom w:val="0"/>
          <w:divBdr>
            <w:top w:val="none" w:sz="0" w:space="0" w:color="auto"/>
            <w:left w:val="none" w:sz="0" w:space="0" w:color="auto"/>
            <w:bottom w:val="none" w:sz="0" w:space="0" w:color="auto"/>
            <w:right w:val="none" w:sz="0" w:space="0" w:color="auto"/>
          </w:divBdr>
        </w:div>
        <w:div w:id="899439126">
          <w:marLeft w:val="640"/>
          <w:marRight w:val="0"/>
          <w:marTop w:val="0"/>
          <w:marBottom w:val="0"/>
          <w:divBdr>
            <w:top w:val="none" w:sz="0" w:space="0" w:color="auto"/>
            <w:left w:val="none" w:sz="0" w:space="0" w:color="auto"/>
            <w:bottom w:val="none" w:sz="0" w:space="0" w:color="auto"/>
            <w:right w:val="none" w:sz="0" w:space="0" w:color="auto"/>
          </w:divBdr>
        </w:div>
        <w:div w:id="377706786">
          <w:marLeft w:val="640"/>
          <w:marRight w:val="0"/>
          <w:marTop w:val="0"/>
          <w:marBottom w:val="0"/>
          <w:divBdr>
            <w:top w:val="none" w:sz="0" w:space="0" w:color="auto"/>
            <w:left w:val="none" w:sz="0" w:space="0" w:color="auto"/>
            <w:bottom w:val="none" w:sz="0" w:space="0" w:color="auto"/>
            <w:right w:val="none" w:sz="0" w:space="0" w:color="auto"/>
          </w:divBdr>
        </w:div>
        <w:div w:id="260645180">
          <w:marLeft w:val="640"/>
          <w:marRight w:val="0"/>
          <w:marTop w:val="0"/>
          <w:marBottom w:val="0"/>
          <w:divBdr>
            <w:top w:val="none" w:sz="0" w:space="0" w:color="auto"/>
            <w:left w:val="none" w:sz="0" w:space="0" w:color="auto"/>
            <w:bottom w:val="none" w:sz="0" w:space="0" w:color="auto"/>
            <w:right w:val="none" w:sz="0" w:space="0" w:color="auto"/>
          </w:divBdr>
        </w:div>
        <w:div w:id="161821702">
          <w:marLeft w:val="640"/>
          <w:marRight w:val="0"/>
          <w:marTop w:val="0"/>
          <w:marBottom w:val="0"/>
          <w:divBdr>
            <w:top w:val="none" w:sz="0" w:space="0" w:color="auto"/>
            <w:left w:val="none" w:sz="0" w:space="0" w:color="auto"/>
            <w:bottom w:val="none" w:sz="0" w:space="0" w:color="auto"/>
            <w:right w:val="none" w:sz="0" w:space="0" w:color="auto"/>
          </w:divBdr>
        </w:div>
        <w:div w:id="1345089342">
          <w:marLeft w:val="640"/>
          <w:marRight w:val="0"/>
          <w:marTop w:val="0"/>
          <w:marBottom w:val="0"/>
          <w:divBdr>
            <w:top w:val="none" w:sz="0" w:space="0" w:color="auto"/>
            <w:left w:val="none" w:sz="0" w:space="0" w:color="auto"/>
            <w:bottom w:val="none" w:sz="0" w:space="0" w:color="auto"/>
            <w:right w:val="none" w:sz="0" w:space="0" w:color="auto"/>
          </w:divBdr>
        </w:div>
        <w:div w:id="1087337604">
          <w:marLeft w:val="640"/>
          <w:marRight w:val="0"/>
          <w:marTop w:val="0"/>
          <w:marBottom w:val="0"/>
          <w:divBdr>
            <w:top w:val="none" w:sz="0" w:space="0" w:color="auto"/>
            <w:left w:val="none" w:sz="0" w:space="0" w:color="auto"/>
            <w:bottom w:val="none" w:sz="0" w:space="0" w:color="auto"/>
            <w:right w:val="none" w:sz="0" w:space="0" w:color="auto"/>
          </w:divBdr>
        </w:div>
        <w:div w:id="634410210">
          <w:marLeft w:val="640"/>
          <w:marRight w:val="0"/>
          <w:marTop w:val="0"/>
          <w:marBottom w:val="0"/>
          <w:divBdr>
            <w:top w:val="none" w:sz="0" w:space="0" w:color="auto"/>
            <w:left w:val="none" w:sz="0" w:space="0" w:color="auto"/>
            <w:bottom w:val="none" w:sz="0" w:space="0" w:color="auto"/>
            <w:right w:val="none" w:sz="0" w:space="0" w:color="auto"/>
          </w:divBdr>
        </w:div>
        <w:div w:id="2097433835">
          <w:marLeft w:val="640"/>
          <w:marRight w:val="0"/>
          <w:marTop w:val="0"/>
          <w:marBottom w:val="0"/>
          <w:divBdr>
            <w:top w:val="none" w:sz="0" w:space="0" w:color="auto"/>
            <w:left w:val="none" w:sz="0" w:space="0" w:color="auto"/>
            <w:bottom w:val="none" w:sz="0" w:space="0" w:color="auto"/>
            <w:right w:val="none" w:sz="0" w:space="0" w:color="auto"/>
          </w:divBdr>
        </w:div>
        <w:div w:id="1861821182">
          <w:marLeft w:val="640"/>
          <w:marRight w:val="0"/>
          <w:marTop w:val="0"/>
          <w:marBottom w:val="0"/>
          <w:divBdr>
            <w:top w:val="none" w:sz="0" w:space="0" w:color="auto"/>
            <w:left w:val="none" w:sz="0" w:space="0" w:color="auto"/>
            <w:bottom w:val="none" w:sz="0" w:space="0" w:color="auto"/>
            <w:right w:val="none" w:sz="0" w:space="0" w:color="auto"/>
          </w:divBdr>
        </w:div>
        <w:div w:id="122384213">
          <w:marLeft w:val="640"/>
          <w:marRight w:val="0"/>
          <w:marTop w:val="0"/>
          <w:marBottom w:val="0"/>
          <w:divBdr>
            <w:top w:val="none" w:sz="0" w:space="0" w:color="auto"/>
            <w:left w:val="none" w:sz="0" w:space="0" w:color="auto"/>
            <w:bottom w:val="none" w:sz="0" w:space="0" w:color="auto"/>
            <w:right w:val="none" w:sz="0" w:space="0" w:color="auto"/>
          </w:divBdr>
        </w:div>
        <w:div w:id="1151212231">
          <w:marLeft w:val="640"/>
          <w:marRight w:val="0"/>
          <w:marTop w:val="0"/>
          <w:marBottom w:val="0"/>
          <w:divBdr>
            <w:top w:val="none" w:sz="0" w:space="0" w:color="auto"/>
            <w:left w:val="none" w:sz="0" w:space="0" w:color="auto"/>
            <w:bottom w:val="none" w:sz="0" w:space="0" w:color="auto"/>
            <w:right w:val="none" w:sz="0" w:space="0" w:color="auto"/>
          </w:divBdr>
        </w:div>
        <w:div w:id="1183546928">
          <w:marLeft w:val="640"/>
          <w:marRight w:val="0"/>
          <w:marTop w:val="0"/>
          <w:marBottom w:val="0"/>
          <w:divBdr>
            <w:top w:val="none" w:sz="0" w:space="0" w:color="auto"/>
            <w:left w:val="none" w:sz="0" w:space="0" w:color="auto"/>
            <w:bottom w:val="none" w:sz="0" w:space="0" w:color="auto"/>
            <w:right w:val="none" w:sz="0" w:space="0" w:color="auto"/>
          </w:divBdr>
        </w:div>
        <w:div w:id="865874170">
          <w:marLeft w:val="640"/>
          <w:marRight w:val="0"/>
          <w:marTop w:val="0"/>
          <w:marBottom w:val="0"/>
          <w:divBdr>
            <w:top w:val="none" w:sz="0" w:space="0" w:color="auto"/>
            <w:left w:val="none" w:sz="0" w:space="0" w:color="auto"/>
            <w:bottom w:val="none" w:sz="0" w:space="0" w:color="auto"/>
            <w:right w:val="none" w:sz="0" w:space="0" w:color="auto"/>
          </w:divBdr>
        </w:div>
        <w:div w:id="2142260234">
          <w:marLeft w:val="640"/>
          <w:marRight w:val="0"/>
          <w:marTop w:val="0"/>
          <w:marBottom w:val="0"/>
          <w:divBdr>
            <w:top w:val="none" w:sz="0" w:space="0" w:color="auto"/>
            <w:left w:val="none" w:sz="0" w:space="0" w:color="auto"/>
            <w:bottom w:val="none" w:sz="0" w:space="0" w:color="auto"/>
            <w:right w:val="none" w:sz="0" w:space="0" w:color="auto"/>
          </w:divBdr>
        </w:div>
        <w:div w:id="915743882">
          <w:marLeft w:val="640"/>
          <w:marRight w:val="0"/>
          <w:marTop w:val="0"/>
          <w:marBottom w:val="0"/>
          <w:divBdr>
            <w:top w:val="none" w:sz="0" w:space="0" w:color="auto"/>
            <w:left w:val="none" w:sz="0" w:space="0" w:color="auto"/>
            <w:bottom w:val="none" w:sz="0" w:space="0" w:color="auto"/>
            <w:right w:val="none" w:sz="0" w:space="0" w:color="auto"/>
          </w:divBdr>
        </w:div>
        <w:div w:id="1362366298">
          <w:marLeft w:val="640"/>
          <w:marRight w:val="0"/>
          <w:marTop w:val="0"/>
          <w:marBottom w:val="0"/>
          <w:divBdr>
            <w:top w:val="none" w:sz="0" w:space="0" w:color="auto"/>
            <w:left w:val="none" w:sz="0" w:space="0" w:color="auto"/>
            <w:bottom w:val="none" w:sz="0" w:space="0" w:color="auto"/>
            <w:right w:val="none" w:sz="0" w:space="0" w:color="auto"/>
          </w:divBdr>
        </w:div>
        <w:div w:id="2020502080">
          <w:marLeft w:val="640"/>
          <w:marRight w:val="0"/>
          <w:marTop w:val="0"/>
          <w:marBottom w:val="0"/>
          <w:divBdr>
            <w:top w:val="none" w:sz="0" w:space="0" w:color="auto"/>
            <w:left w:val="none" w:sz="0" w:space="0" w:color="auto"/>
            <w:bottom w:val="none" w:sz="0" w:space="0" w:color="auto"/>
            <w:right w:val="none" w:sz="0" w:space="0" w:color="auto"/>
          </w:divBdr>
        </w:div>
        <w:div w:id="806506292">
          <w:marLeft w:val="640"/>
          <w:marRight w:val="0"/>
          <w:marTop w:val="0"/>
          <w:marBottom w:val="0"/>
          <w:divBdr>
            <w:top w:val="none" w:sz="0" w:space="0" w:color="auto"/>
            <w:left w:val="none" w:sz="0" w:space="0" w:color="auto"/>
            <w:bottom w:val="none" w:sz="0" w:space="0" w:color="auto"/>
            <w:right w:val="none" w:sz="0" w:space="0" w:color="auto"/>
          </w:divBdr>
        </w:div>
        <w:div w:id="787360489">
          <w:marLeft w:val="640"/>
          <w:marRight w:val="0"/>
          <w:marTop w:val="0"/>
          <w:marBottom w:val="0"/>
          <w:divBdr>
            <w:top w:val="none" w:sz="0" w:space="0" w:color="auto"/>
            <w:left w:val="none" w:sz="0" w:space="0" w:color="auto"/>
            <w:bottom w:val="none" w:sz="0" w:space="0" w:color="auto"/>
            <w:right w:val="none" w:sz="0" w:space="0" w:color="auto"/>
          </w:divBdr>
        </w:div>
        <w:div w:id="1268927095">
          <w:marLeft w:val="640"/>
          <w:marRight w:val="0"/>
          <w:marTop w:val="0"/>
          <w:marBottom w:val="0"/>
          <w:divBdr>
            <w:top w:val="none" w:sz="0" w:space="0" w:color="auto"/>
            <w:left w:val="none" w:sz="0" w:space="0" w:color="auto"/>
            <w:bottom w:val="none" w:sz="0" w:space="0" w:color="auto"/>
            <w:right w:val="none" w:sz="0" w:space="0" w:color="auto"/>
          </w:divBdr>
        </w:div>
        <w:div w:id="1341615775">
          <w:marLeft w:val="640"/>
          <w:marRight w:val="0"/>
          <w:marTop w:val="0"/>
          <w:marBottom w:val="0"/>
          <w:divBdr>
            <w:top w:val="none" w:sz="0" w:space="0" w:color="auto"/>
            <w:left w:val="none" w:sz="0" w:space="0" w:color="auto"/>
            <w:bottom w:val="none" w:sz="0" w:space="0" w:color="auto"/>
            <w:right w:val="none" w:sz="0" w:space="0" w:color="auto"/>
          </w:divBdr>
        </w:div>
        <w:div w:id="2064936510">
          <w:marLeft w:val="640"/>
          <w:marRight w:val="0"/>
          <w:marTop w:val="0"/>
          <w:marBottom w:val="0"/>
          <w:divBdr>
            <w:top w:val="none" w:sz="0" w:space="0" w:color="auto"/>
            <w:left w:val="none" w:sz="0" w:space="0" w:color="auto"/>
            <w:bottom w:val="none" w:sz="0" w:space="0" w:color="auto"/>
            <w:right w:val="none" w:sz="0" w:space="0" w:color="auto"/>
          </w:divBdr>
        </w:div>
        <w:div w:id="1715542141">
          <w:marLeft w:val="640"/>
          <w:marRight w:val="0"/>
          <w:marTop w:val="0"/>
          <w:marBottom w:val="0"/>
          <w:divBdr>
            <w:top w:val="none" w:sz="0" w:space="0" w:color="auto"/>
            <w:left w:val="none" w:sz="0" w:space="0" w:color="auto"/>
            <w:bottom w:val="none" w:sz="0" w:space="0" w:color="auto"/>
            <w:right w:val="none" w:sz="0" w:space="0" w:color="auto"/>
          </w:divBdr>
        </w:div>
        <w:div w:id="242837453">
          <w:marLeft w:val="640"/>
          <w:marRight w:val="0"/>
          <w:marTop w:val="0"/>
          <w:marBottom w:val="0"/>
          <w:divBdr>
            <w:top w:val="none" w:sz="0" w:space="0" w:color="auto"/>
            <w:left w:val="none" w:sz="0" w:space="0" w:color="auto"/>
            <w:bottom w:val="none" w:sz="0" w:space="0" w:color="auto"/>
            <w:right w:val="none" w:sz="0" w:space="0" w:color="auto"/>
          </w:divBdr>
        </w:div>
        <w:div w:id="1129007410">
          <w:marLeft w:val="640"/>
          <w:marRight w:val="0"/>
          <w:marTop w:val="0"/>
          <w:marBottom w:val="0"/>
          <w:divBdr>
            <w:top w:val="none" w:sz="0" w:space="0" w:color="auto"/>
            <w:left w:val="none" w:sz="0" w:space="0" w:color="auto"/>
            <w:bottom w:val="none" w:sz="0" w:space="0" w:color="auto"/>
            <w:right w:val="none" w:sz="0" w:space="0" w:color="auto"/>
          </w:divBdr>
        </w:div>
        <w:div w:id="752974116">
          <w:marLeft w:val="640"/>
          <w:marRight w:val="0"/>
          <w:marTop w:val="0"/>
          <w:marBottom w:val="0"/>
          <w:divBdr>
            <w:top w:val="none" w:sz="0" w:space="0" w:color="auto"/>
            <w:left w:val="none" w:sz="0" w:space="0" w:color="auto"/>
            <w:bottom w:val="none" w:sz="0" w:space="0" w:color="auto"/>
            <w:right w:val="none" w:sz="0" w:space="0" w:color="auto"/>
          </w:divBdr>
        </w:div>
        <w:div w:id="104621960">
          <w:marLeft w:val="640"/>
          <w:marRight w:val="0"/>
          <w:marTop w:val="0"/>
          <w:marBottom w:val="0"/>
          <w:divBdr>
            <w:top w:val="none" w:sz="0" w:space="0" w:color="auto"/>
            <w:left w:val="none" w:sz="0" w:space="0" w:color="auto"/>
            <w:bottom w:val="none" w:sz="0" w:space="0" w:color="auto"/>
            <w:right w:val="none" w:sz="0" w:space="0" w:color="auto"/>
          </w:divBdr>
        </w:div>
      </w:divsChild>
    </w:div>
    <w:div w:id="1694767861">
      <w:bodyDiv w:val="1"/>
      <w:marLeft w:val="0"/>
      <w:marRight w:val="0"/>
      <w:marTop w:val="0"/>
      <w:marBottom w:val="0"/>
      <w:divBdr>
        <w:top w:val="none" w:sz="0" w:space="0" w:color="auto"/>
        <w:left w:val="none" w:sz="0" w:space="0" w:color="auto"/>
        <w:bottom w:val="none" w:sz="0" w:space="0" w:color="auto"/>
        <w:right w:val="none" w:sz="0" w:space="0" w:color="auto"/>
      </w:divBdr>
      <w:divsChild>
        <w:div w:id="34668766">
          <w:marLeft w:val="640"/>
          <w:marRight w:val="0"/>
          <w:marTop w:val="0"/>
          <w:marBottom w:val="0"/>
          <w:divBdr>
            <w:top w:val="none" w:sz="0" w:space="0" w:color="auto"/>
            <w:left w:val="none" w:sz="0" w:space="0" w:color="auto"/>
            <w:bottom w:val="none" w:sz="0" w:space="0" w:color="auto"/>
            <w:right w:val="none" w:sz="0" w:space="0" w:color="auto"/>
          </w:divBdr>
        </w:div>
        <w:div w:id="1040933252">
          <w:marLeft w:val="640"/>
          <w:marRight w:val="0"/>
          <w:marTop w:val="0"/>
          <w:marBottom w:val="0"/>
          <w:divBdr>
            <w:top w:val="none" w:sz="0" w:space="0" w:color="auto"/>
            <w:left w:val="none" w:sz="0" w:space="0" w:color="auto"/>
            <w:bottom w:val="none" w:sz="0" w:space="0" w:color="auto"/>
            <w:right w:val="none" w:sz="0" w:space="0" w:color="auto"/>
          </w:divBdr>
        </w:div>
        <w:div w:id="496727902">
          <w:marLeft w:val="640"/>
          <w:marRight w:val="0"/>
          <w:marTop w:val="0"/>
          <w:marBottom w:val="0"/>
          <w:divBdr>
            <w:top w:val="none" w:sz="0" w:space="0" w:color="auto"/>
            <w:left w:val="none" w:sz="0" w:space="0" w:color="auto"/>
            <w:bottom w:val="none" w:sz="0" w:space="0" w:color="auto"/>
            <w:right w:val="none" w:sz="0" w:space="0" w:color="auto"/>
          </w:divBdr>
        </w:div>
        <w:div w:id="1975401194">
          <w:marLeft w:val="640"/>
          <w:marRight w:val="0"/>
          <w:marTop w:val="0"/>
          <w:marBottom w:val="0"/>
          <w:divBdr>
            <w:top w:val="none" w:sz="0" w:space="0" w:color="auto"/>
            <w:left w:val="none" w:sz="0" w:space="0" w:color="auto"/>
            <w:bottom w:val="none" w:sz="0" w:space="0" w:color="auto"/>
            <w:right w:val="none" w:sz="0" w:space="0" w:color="auto"/>
          </w:divBdr>
        </w:div>
        <w:div w:id="1075977165">
          <w:marLeft w:val="640"/>
          <w:marRight w:val="0"/>
          <w:marTop w:val="0"/>
          <w:marBottom w:val="0"/>
          <w:divBdr>
            <w:top w:val="none" w:sz="0" w:space="0" w:color="auto"/>
            <w:left w:val="none" w:sz="0" w:space="0" w:color="auto"/>
            <w:bottom w:val="none" w:sz="0" w:space="0" w:color="auto"/>
            <w:right w:val="none" w:sz="0" w:space="0" w:color="auto"/>
          </w:divBdr>
        </w:div>
        <w:div w:id="606082167">
          <w:marLeft w:val="640"/>
          <w:marRight w:val="0"/>
          <w:marTop w:val="0"/>
          <w:marBottom w:val="0"/>
          <w:divBdr>
            <w:top w:val="none" w:sz="0" w:space="0" w:color="auto"/>
            <w:left w:val="none" w:sz="0" w:space="0" w:color="auto"/>
            <w:bottom w:val="none" w:sz="0" w:space="0" w:color="auto"/>
            <w:right w:val="none" w:sz="0" w:space="0" w:color="auto"/>
          </w:divBdr>
        </w:div>
        <w:div w:id="423114812">
          <w:marLeft w:val="640"/>
          <w:marRight w:val="0"/>
          <w:marTop w:val="0"/>
          <w:marBottom w:val="0"/>
          <w:divBdr>
            <w:top w:val="none" w:sz="0" w:space="0" w:color="auto"/>
            <w:left w:val="none" w:sz="0" w:space="0" w:color="auto"/>
            <w:bottom w:val="none" w:sz="0" w:space="0" w:color="auto"/>
            <w:right w:val="none" w:sz="0" w:space="0" w:color="auto"/>
          </w:divBdr>
        </w:div>
        <w:div w:id="1858425601">
          <w:marLeft w:val="640"/>
          <w:marRight w:val="0"/>
          <w:marTop w:val="0"/>
          <w:marBottom w:val="0"/>
          <w:divBdr>
            <w:top w:val="none" w:sz="0" w:space="0" w:color="auto"/>
            <w:left w:val="none" w:sz="0" w:space="0" w:color="auto"/>
            <w:bottom w:val="none" w:sz="0" w:space="0" w:color="auto"/>
            <w:right w:val="none" w:sz="0" w:space="0" w:color="auto"/>
          </w:divBdr>
        </w:div>
        <w:div w:id="1832519200">
          <w:marLeft w:val="640"/>
          <w:marRight w:val="0"/>
          <w:marTop w:val="0"/>
          <w:marBottom w:val="0"/>
          <w:divBdr>
            <w:top w:val="none" w:sz="0" w:space="0" w:color="auto"/>
            <w:left w:val="none" w:sz="0" w:space="0" w:color="auto"/>
            <w:bottom w:val="none" w:sz="0" w:space="0" w:color="auto"/>
            <w:right w:val="none" w:sz="0" w:space="0" w:color="auto"/>
          </w:divBdr>
        </w:div>
        <w:div w:id="1980645239">
          <w:marLeft w:val="640"/>
          <w:marRight w:val="0"/>
          <w:marTop w:val="0"/>
          <w:marBottom w:val="0"/>
          <w:divBdr>
            <w:top w:val="none" w:sz="0" w:space="0" w:color="auto"/>
            <w:left w:val="none" w:sz="0" w:space="0" w:color="auto"/>
            <w:bottom w:val="none" w:sz="0" w:space="0" w:color="auto"/>
            <w:right w:val="none" w:sz="0" w:space="0" w:color="auto"/>
          </w:divBdr>
        </w:div>
        <w:div w:id="1172455304">
          <w:marLeft w:val="640"/>
          <w:marRight w:val="0"/>
          <w:marTop w:val="0"/>
          <w:marBottom w:val="0"/>
          <w:divBdr>
            <w:top w:val="none" w:sz="0" w:space="0" w:color="auto"/>
            <w:left w:val="none" w:sz="0" w:space="0" w:color="auto"/>
            <w:bottom w:val="none" w:sz="0" w:space="0" w:color="auto"/>
            <w:right w:val="none" w:sz="0" w:space="0" w:color="auto"/>
          </w:divBdr>
        </w:div>
        <w:div w:id="1521163328">
          <w:marLeft w:val="640"/>
          <w:marRight w:val="0"/>
          <w:marTop w:val="0"/>
          <w:marBottom w:val="0"/>
          <w:divBdr>
            <w:top w:val="none" w:sz="0" w:space="0" w:color="auto"/>
            <w:left w:val="none" w:sz="0" w:space="0" w:color="auto"/>
            <w:bottom w:val="none" w:sz="0" w:space="0" w:color="auto"/>
            <w:right w:val="none" w:sz="0" w:space="0" w:color="auto"/>
          </w:divBdr>
        </w:div>
        <w:div w:id="1463036821">
          <w:marLeft w:val="640"/>
          <w:marRight w:val="0"/>
          <w:marTop w:val="0"/>
          <w:marBottom w:val="0"/>
          <w:divBdr>
            <w:top w:val="none" w:sz="0" w:space="0" w:color="auto"/>
            <w:left w:val="none" w:sz="0" w:space="0" w:color="auto"/>
            <w:bottom w:val="none" w:sz="0" w:space="0" w:color="auto"/>
            <w:right w:val="none" w:sz="0" w:space="0" w:color="auto"/>
          </w:divBdr>
        </w:div>
        <w:div w:id="127166894">
          <w:marLeft w:val="640"/>
          <w:marRight w:val="0"/>
          <w:marTop w:val="0"/>
          <w:marBottom w:val="0"/>
          <w:divBdr>
            <w:top w:val="none" w:sz="0" w:space="0" w:color="auto"/>
            <w:left w:val="none" w:sz="0" w:space="0" w:color="auto"/>
            <w:bottom w:val="none" w:sz="0" w:space="0" w:color="auto"/>
            <w:right w:val="none" w:sz="0" w:space="0" w:color="auto"/>
          </w:divBdr>
        </w:div>
        <w:div w:id="1597205259">
          <w:marLeft w:val="640"/>
          <w:marRight w:val="0"/>
          <w:marTop w:val="0"/>
          <w:marBottom w:val="0"/>
          <w:divBdr>
            <w:top w:val="none" w:sz="0" w:space="0" w:color="auto"/>
            <w:left w:val="none" w:sz="0" w:space="0" w:color="auto"/>
            <w:bottom w:val="none" w:sz="0" w:space="0" w:color="auto"/>
            <w:right w:val="none" w:sz="0" w:space="0" w:color="auto"/>
          </w:divBdr>
        </w:div>
        <w:div w:id="956331916">
          <w:marLeft w:val="640"/>
          <w:marRight w:val="0"/>
          <w:marTop w:val="0"/>
          <w:marBottom w:val="0"/>
          <w:divBdr>
            <w:top w:val="none" w:sz="0" w:space="0" w:color="auto"/>
            <w:left w:val="none" w:sz="0" w:space="0" w:color="auto"/>
            <w:bottom w:val="none" w:sz="0" w:space="0" w:color="auto"/>
            <w:right w:val="none" w:sz="0" w:space="0" w:color="auto"/>
          </w:divBdr>
        </w:div>
        <w:div w:id="1632901173">
          <w:marLeft w:val="640"/>
          <w:marRight w:val="0"/>
          <w:marTop w:val="0"/>
          <w:marBottom w:val="0"/>
          <w:divBdr>
            <w:top w:val="none" w:sz="0" w:space="0" w:color="auto"/>
            <w:left w:val="none" w:sz="0" w:space="0" w:color="auto"/>
            <w:bottom w:val="none" w:sz="0" w:space="0" w:color="auto"/>
            <w:right w:val="none" w:sz="0" w:space="0" w:color="auto"/>
          </w:divBdr>
        </w:div>
        <w:div w:id="988948373">
          <w:marLeft w:val="640"/>
          <w:marRight w:val="0"/>
          <w:marTop w:val="0"/>
          <w:marBottom w:val="0"/>
          <w:divBdr>
            <w:top w:val="none" w:sz="0" w:space="0" w:color="auto"/>
            <w:left w:val="none" w:sz="0" w:space="0" w:color="auto"/>
            <w:bottom w:val="none" w:sz="0" w:space="0" w:color="auto"/>
            <w:right w:val="none" w:sz="0" w:space="0" w:color="auto"/>
          </w:divBdr>
        </w:div>
        <w:div w:id="288242728">
          <w:marLeft w:val="640"/>
          <w:marRight w:val="0"/>
          <w:marTop w:val="0"/>
          <w:marBottom w:val="0"/>
          <w:divBdr>
            <w:top w:val="none" w:sz="0" w:space="0" w:color="auto"/>
            <w:left w:val="none" w:sz="0" w:space="0" w:color="auto"/>
            <w:bottom w:val="none" w:sz="0" w:space="0" w:color="auto"/>
            <w:right w:val="none" w:sz="0" w:space="0" w:color="auto"/>
          </w:divBdr>
        </w:div>
        <w:div w:id="1375040197">
          <w:marLeft w:val="640"/>
          <w:marRight w:val="0"/>
          <w:marTop w:val="0"/>
          <w:marBottom w:val="0"/>
          <w:divBdr>
            <w:top w:val="none" w:sz="0" w:space="0" w:color="auto"/>
            <w:left w:val="none" w:sz="0" w:space="0" w:color="auto"/>
            <w:bottom w:val="none" w:sz="0" w:space="0" w:color="auto"/>
            <w:right w:val="none" w:sz="0" w:space="0" w:color="auto"/>
          </w:divBdr>
        </w:div>
        <w:div w:id="378669159">
          <w:marLeft w:val="640"/>
          <w:marRight w:val="0"/>
          <w:marTop w:val="0"/>
          <w:marBottom w:val="0"/>
          <w:divBdr>
            <w:top w:val="none" w:sz="0" w:space="0" w:color="auto"/>
            <w:left w:val="none" w:sz="0" w:space="0" w:color="auto"/>
            <w:bottom w:val="none" w:sz="0" w:space="0" w:color="auto"/>
            <w:right w:val="none" w:sz="0" w:space="0" w:color="auto"/>
          </w:divBdr>
        </w:div>
        <w:div w:id="1790587615">
          <w:marLeft w:val="640"/>
          <w:marRight w:val="0"/>
          <w:marTop w:val="0"/>
          <w:marBottom w:val="0"/>
          <w:divBdr>
            <w:top w:val="none" w:sz="0" w:space="0" w:color="auto"/>
            <w:left w:val="none" w:sz="0" w:space="0" w:color="auto"/>
            <w:bottom w:val="none" w:sz="0" w:space="0" w:color="auto"/>
            <w:right w:val="none" w:sz="0" w:space="0" w:color="auto"/>
          </w:divBdr>
        </w:div>
        <w:div w:id="947811798">
          <w:marLeft w:val="640"/>
          <w:marRight w:val="0"/>
          <w:marTop w:val="0"/>
          <w:marBottom w:val="0"/>
          <w:divBdr>
            <w:top w:val="none" w:sz="0" w:space="0" w:color="auto"/>
            <w:left w:val="none" w:sz="0" w:space="0" w:color="auto"/>
            <w:bottom w:val="none" w:sz="0" w:space="0" w:color="auto"/>
            <w:right w:val="none" w:sz="0" w:space="0" w:color="auto"/>
          </w:divBdr>
        </w:div>
        <w:div w:id="964385180">
          <w:marLeft w:val="640"/>
          <w:marRight w:val="0"/>
          <w:marTop w:val="0"/>
          <w:marBottom w:val="0"/>
          <w:divBdr>
            <w:top w:val="none" w:sz="0" w:space="0" w:color="auto"/>
            <w:left w:val="none" w:sz="0" w:space="0" w:color="auto"/>
            <w:bottom w:val="none" w:sz="0" w:space="0" w:color="auto"/>
            <w:right w:val="none" w:sz="0" w:space="0" w:color="auto"/>
          </w:divBdr>
        </w:div>
        <w:div w:id="1258565089">
          <w:marLeft w:val="640"/>
          <w:marRight w:val="0"/>
          <w:marTop w:val="0"/>
          <w:marBottom w:val="0"/>
          <w:divBdr>
            <w:top w:val="none" w:sz="0" w:space="0" w:color="auto"/>
            <w:left w:val="none" w:sz="0" w:space="0" w:color="auto"/>
            <w:bottom w:val="none" w:sz="0" w:space="0" w:color="auto"/>
            <w:right w:val="none" w:sz="0" w:space="0" w:color="auto"/>
          </w:divBdr>
        </w:div>
        <w:div w:id="599918842">
          <w:marLeft w:val="640"/>
          <w:marRight w:val="0"/>
          <w:marTop w:val="0"/>
          <w:marBottom w:val="0"/>
          <w:divBdr>
            <w:top w:val="none" w:sz="0" w:space="0" w:color="auto"/>
            <w:left w:val="none" w:sz="0" w:space="0" w:color="auto"/>
            <w:bottom w:val="none" w:sz="0" w:space="0" w:color="auto"/>
            <w:right w:val="none" w:sz="0" w:space="0" w:color="auto"/>
          </w:divBdr>
        </w:div>
        <w:div w:id="1719237102">
          <w:marLeft w:val="640"/>
          <w:marRight w:val="0"/>
          <w:marTop w:val="0"/>
          <w:marBottom w:val="0"/>
          <w:divBdr>
            <w:top w:val="none" w:sz="0" w:space="0" w:color="auto"/>
            <w:left w:val="none" w:sz="0" w:space="0" w:color="auto"/>
            <w:bottom w:val="none" w:sz="0" w:space="0" w:color="auto"/>
            <w:right w:val="none" w:sz="0" w:space="0" w:color="auto"/>
          </w:divBdr>
        </w:div>
        <w:div w:id="1251620534">
          <w:marLeft w:val="640"/>
          <w:marRight w:val="0"/>
          <w:marTop w:val="0"/>
          <w:marBottom w:val="0"/>
          <w:divBdr>
            <w:top w:val="none" w:sz="0" w:space="0" w:color="auto"/>
            <w:left w:val="none" w:sz="0" w:space="0" w:color="auto"/>
            <w:bottom w:val="none" w:sz="0" w:space="0" w:color="auto"/>
            <w:right w:val="none" w:sz="0" w:space="0" w:color="auto"/>
          </w:divBdr>
        </w:div>
        <w:div w:id="2079596208">
          <w:marLeft w:val="640"/>
          <w:marRight w:val="0"/>
          <w:marTop w:val="0"/>
          <w:marBottom w:val="0"/>
          <w:divBdr>
            <w:top w:val="none" w:sz="0" w:space="0" w:color="auto"/>
            <w:left w:val="none" w:sz="0" w:space="0" w:color="auto"/>
            <w:bottom w:val="none" w:sz="0" w:space="0" w:color="auto"/>
            <w:right w:val="none" w:sz="0" w:space="0" w:color="auto"/>
          </w:divBdr>
        </w:div>
        <w:div w:id="1738357186">
          <w:marLeft w:val="640"/>
          <w:marRight w:val="0"/>
          <w:marTop w:val="0"/>
          <w:marBottom w:val="0"/>
          <w:divBdr>
            <w:top w:val="none" w:sz="0" w:space="0" w:color="auto"/>
            <w:left w:val="none" w:sz="0" w:space="0" w:color="auto"/>
            <w:bottom w:val="none" w:sz="0" w:space="0" w:color="auto"/>
            <w:right w:val="none" w:sz="0" w:space="0" w:color="auto"/>
          </w:divBdr>
        </w:div>
      </w:divsChild>
    </w:div>
    <w:div w:id="1727953801">
      <w:bodyDiv w:val="1"/>
      <w:marLeft w:val="0"/>
      <w:marRight w:val="0"/>
      <w:marTop w:val="0"/>
      <w:marBottom w:val="0"/>
      <w:divBdr>
        <w:top w:val="none" w:sz="0" w:space="0" w:color="auto"/>
        <w:left w:val="none" w:sz="0" w:space="0" w:color="auto"/>
        <w:bottom w:val="none" w:sz="0" w:space="0" w:color="auto"/>
        <w:right w:val="none" w:sz="0" w:space="0" w:color="auto"/>
      </w:divBdr>
      <w:divsChild>
        <w:div w:id="1465193538">
          <w:marLeft w:val="640"/>
          <w:marRight w:val="0"/>
          <w:marTop w:val="0"/>
          <w:marBottom w:val="0"/>
          <w:divBdr>
            <w:top w:val="none" w:sz="0" w:space="0" w:color="auto"/>
            <w:left w:val="none" w:sz="0" w:space="0" w:color="auto"/>
            <w:bottom w:val="none" w:sz="0" w:space="0" w:color="auto"/>
            <w:right w:val="none" w:sz="0" w:space="0" w:color="auto"/>
          </w:divBdr>
        </w:div>
        <w:div w:id="771360607">
          <w:marLeft w:val="640"/>
          <w:marRight w:val="0"/>
          <w:marTop w:val="0"/>
          <w:marBottom w:val="0"/>
          <w:divBdr>
            <w:top w:val="none" w:sz="0" w:space="0" w:color="auto"/>
            <w:left w:val="none" w:sz="0" w:space="0" w:color="auto"/>
            <w:bottom w:val="none" w:sz="0" w:space="0" w:color="auto"/>
            <w:right w:val="none" w:sz="0" w:space="0" w:color="auto"/>
          </w:divBdr>
        </w:div>
        <w:div w:id="1151216479">
          <w:marLeft w:val="640"/>
          <w:marRight w:val="0"/>
          <w:marTop w:val="0"/>
          <w:marBottom w:val="0"/>
          <w:divBdr>
            <w:top w:val="none" w:sz="0" w:space="0" w:color="auto"/>
            <w:left w:val="none" w:sz="0" w:space="0" w:color="auto"/>
            <w:bottom w:val="none" w:sz="0" w:space="0" w:color="auto"/>
            <w:right w:val="none" w:sz="0" w:space="0" w:color="auto"/>
          </w:divBdr>
        </w:div>
        <w:div w:id="2138330912">
          <w:marLeft w:val="640"/>
          <w:marRight w:val="0"/>
          <w:marTop w:val="0"/>
          <w:marBottom w:val="0"/>
          <w:divBdr>
            <w:top w:val="none" w:sz="0" w:space="0" w:color="auto"/>
            <w:left w:val="none" w:sz="0" w:space="0" w:color="auto"/>
            <w:bottom w:val="none" w:sz="0" w:space="0" w:color="auto"/>
            <w:right w:val="none" w:sz="0" w:space="0" w:color="auto"/>
          </w:divBdr>
        </w:div>
        <w:div w:id="2031442491">
          <w:marLeft w:val="640"/>
          <w:marRight w:val="0"/>
          <w:marTop w:val="0"/>
          <w:marBottom w:val="0"/>
          <w:divBdr>
            <w:top w:val="none" w:sz="0" w:space="0" w:color="auto"/>
            <w:left w:val="none" w:sz="0" w:space="0" w:color="auto"/>
            <w:bottom w:val="none" w:sz="0" w:space="0" w:color="auto"/>
            <w:right w:val="none" w:sz="0" w:space="0" w:color="auto"/>
          </w:divBdr>
        </w:div>
        <w:div w:id="1035548018">
          <w:marLeft w:val="640"/>
          <w:marRight w:val="0"/>
          <w:marTop w:val="0"/>
          <w:marBottom w:val="0"/>
          <w:divBdr>
            <w:top w:val="none" w:sz="0" w:space="0" w:color="auto"/>
            <w:left w:val="none" w:sz="0" w:space="0" w:color="auto"/>
            <w:bottom w:val="none" w:sz="0" w:space="0" w:color="auto"/>
            <w:right w:val="none" w:sz="0" w:space="0" w:color="auto"/>
          </w:divBdr>
        </w:div>
        <w:div w:id="1536237187">
          <w:marLeft w:val="640"/>
          <w:marRight w:val="0"/>
          <w:marTop w:val="0"/>
          <w:marBottom w:val="0"/>
          <w:divBdr>
            <w:top w:val="none" w:sz="0" w:space="0" w:color="auto"/>
            <w:left w:val="none" w:sz="0" w:space="0" w:color="auto"/>
            <w:bottom w:val="none" w:sz="0" w:space="0" w:color="auto"/>
            <w:right w:val="none" w:sz="0" w:space="0" w:color="auto"/>
          </w:divBdr>
        </w:div>
        <w:div w:id="383454197">
          <w:marLeft w:val="640"/>
          <w:marRight w:val="0"/>
          <w:marTop w:val="0"/>
          <w:marBottom w:val="0"/>
          <w:divBdr>
            <w:top w:val="none" w:sz="0" w:space="0" w:color="auto"/>
            <w:left w:val="none" w:sz="0" w:space="0" w:color="auto"/>
            <w:bottom w:val="none" w:sz="0" w:space="0" w:color="auto"/>
            <w:right w:val="none" w:sz="0" w:space="0" w:color="auto"/>
          </w:divBdr>
        </w:div>
        <w:div w:id="1321498453">
          <w:marLeft w:val="640"/>
          <w:marRight w:val="0"/>
          <w:marTop w:val="0"/>
          <w:marBottom w:val="0"/>
          <w:divBdr>
            <w:top w:val="none" w:sz="0" w:space="0" w:color="auto"/>
            <w:left w:val="none" w:sz="0" w:space="0" w:color="auto"/>
            <w:bottom w:val="none" w:sz="0" w:space="0" w:color="auto"/>
            <w:right w:val="none" w:sz="0" w:space="0" w:color="auto"/>
          </w:divBdr>
        </w:div>
        <w:div w:id="663778638">
          <w:marLeft w:val="640"/>
          <w:marRight w:val="0"/>
          <w:marTop w:val="0"/>
          <w:marBottom w:val="0"/>
          <w:divBdr>
            <w:top w:val="none" w:sz="0" w:space="0" w:color="auto"/>
            <w:left w:val="none" w:sz="0" w:space="0" w:color="auto"/>
            <w:bottom w:val="none" w:sz="0" w:space="0" w:color="auto"/>
            <w:right w:val="none" w:sz="0" w:space="0" w:color="auto"/>
          </w:divBdr>
        </w:div>
      </w:divsChild>
    </w:div>
    <w:div w:id="1737893962">
      <w:bodyDiv w:val="1"/>
      <w:marLeft w:val="0"/>
      <w:marRight w:val="0"/>
      <w:marTop w:val="0"/>
      <w:marBottom w:val="0"/>
      <w:divBdr>
        <w:top w:val="none" w:sz="0" w:space="0" w:color="auto"/>
        <w:left w:val="none" w:sz="0" w:space="0" w:color="auto"/>
        <w:bottom w:val="none" w:sz="0" w:space="0" w:color="auto"/>
        <w:right w:val="none" w:sz="0" w:space="0" w:color="auto"/>
      </w:divBdr>
      <w:divsChild>
        <w:div w:id="1909416763">
          <w:marLeft w:val="640"/>
          <w:marRight w:val="0"/>
          <w:marTop w:val="0"/>
          <w:marBottom w:val="0"/>
          <w:divBdr>
            <w:top w:val="none" w:sz="0" w:space="0" w:color="auto"/>
            <w:left w:val="none" w:sz="0" w:space="0" w:color="auto"/>
            <w:bottom w:val="none" w:sz="0" w:space="0" w:color="auto"/>
            <w:right w:val="none" w:sz="0" w:space="0" w:color="auto"/>
          </w:divBdr>
        </w:div>
        <w:div w:id="1827939140">
          <w:marLeft w:val="640"/>
          <w:marRight w:val="0"/>
          <w:marTop w:val="0"/>
          <w:marBottom w:val="0"/>
          <w:divBdr>
            <w:top w:val="none" w:sz="0" w:space="0" w:color="auto"/>
            <w:left w:val="none" w:sz="0" w:space="0" w:color="auto"/>
            <w:bottom w:val="none" w:sz="0" w:space="0" w:color="auto"/>
            <w:right w:val="none" w:sz="0" w:space="0" w:color="auto"/>
          </w:divBdr>
        </w:div>
        <w:div w:id="2031947679">
          <w:marLeft w:val="640"/>
          <w:marRight w:val="0"/>
          <w:marTop w:val="0"/>
          <w:marBottom w:val="0"/>
          <w:divBdr>
            <w:top w:val="none" w:sz="0" w:space="0" w:color="auto"/>
            <w:left w:val="none" w:sz="0" w:space="0" w:color="auto"/>
            <w:bottom w:val="none" w:sz="0" w:space="0" w:color="auto"/>
            <w:right w:val="none" w:sz="0" w:space="0" w:color="auto"/>
          </w:divBdr>
        </w:div>
        <w:div w:id="1391998681">
          <w:marLeft w:val="640"/>
          <w:marRight w:val="0"/>
          <w:marTop w:val="0"/>
          <w:marBottom w:val="0"/>
          <w:divBdr>
            <w:top w:val="none" w:sz="0" w:space="0" w:color="auto"/>
            <w:left w:val="none" w:sz="0" w:space="0" w:color="auto"/>
            <w:bottom w:val="none" w:sz="0" w:space="0" w:color="auto"/>
            <w:right w:val="none" w:sz="0" w:space="0" w:color="auto"/>
          </w:divBdr>
        </w:div>
        <w:div w:id="1108230813">
          <w:marLeft w:val="640"/>
          <w:marRight w:val="0"/>
          <w:marTop w:val="0"/>
          <w:marBottom w:val="0"/>
          <w:divBdr>
            <w:top w:val="none" w:sz="0" w:space="0" w:color="auto"/>
            <w:left w:val="none" w:sz="0" w:space="0" w:color="auto"/>
            <w:bottom w:val="none" w:sz="0" w:space="0" w:color="auto"/>
            <w:right w:val="none" w:sz="0" w:space="0" w:color="auto"/>
          </w:divBdr>
        </w:div>
        <w:div w:id="200019147">
          <w:marLeft w:val="640"/>
          <w:marRight w:val="0"/>
          <w:marTop w:val="0"/>
          <w:marBottom w:val="0"/>
          <w:divBdr>
            <w:top w:val="none" w:sz="0" w:space="0" w:color="auto"/>
            <w:left w:val="none" w:sz="0" w:space="0" w:color="auto"/>
            <w:bottom w:val="none" w:sz="0" w:space="0" w:color="auto"/>
            <w:right w:val="none" w:sz="0" w:space="0" w:color="auto"/>
          </w:divBdr>
        </w:div>
        <w:div w:id="1552185823">
          <w:marLeft w:val="640"/>
          <w:marRight w:val="0"/>
          <w:marTop w:val="0"/>
          <w:marBottom w:val="0"/>
          <w:divBdr>
            <w:top w:val="none" w:sz="0" w:space="0" w:color="auto"/>
            <w:left w:val="none" w:sz="0" w:space="0" w:color="auto"/>
            <w:bottom w:val="none" w:sz="0" w:space="0" w:color="auto"/>
            <w:right w:val="none" w:sz="0" w:space="0" w:color="auto"/>
          </w:divBdr>
        </w:div>
        <w:div w:id="454327176">
          <w:marLeft w:val="640"/>
          <w:marRight w:val="0"/>
          <w:marTop w:val="0"/>
          <w:marBottom w:val="0"/>
          <w:divBdr>
            <w:top w:val="none" w:sz="0" w:space="0" w:color="auto"/>
            <w:left w:val="none" w:sz="0" w:space="0" w:color="auto"/>
            <w:bottom w:val="none" w:sz="0" w:space="0" w:color="auto"/>
            <w:right w:val="none" w:sz="0" w:space="0" w:color="auto"/>
          </w:divBdr>
        </w:div>
        <w:div w:id="752244775">
          <w:marLeft w:val="640"/>
          <w:marRight w:val="0"/>
          <w:marTop w:val="0"/>
          <w:marBottom w:val="0"/>
          <w:divBdr>
            <w:top w:val="none" w:sz="0" w:space="0" w:color="auto"/>
            <w:left w:val="none" w:sz="0" w:space="0" w:color="auto"/>
            <w:bottom w:val="none" w:sz="0" w:space="0" w:color="auto"/>
            <w:right w:val="none" w:sz="0" w:space="0" w:color="auto"/>
          </w:divBdr>
        </w:div>
        <w:div w:id="1690256781">
          <w:marLeft w:val="640"/>
          <w:marRight w:val="0"/>
          <w:marTop w:val="0"/>
          <w:marBottom w:val="0"/>
          <w:divBdr>
            <w:top w:val="none" w:sz="0" w:space="0" w:color="auto"/>
            <w:left w:val="none" w:sz="0" w:space="0" w:color="auto"/>
            <w:bottom w:val="none" w:sz="0" w:space="0" w:color="auto"/>
            <w:right w:val="none" w:sz="0" w:space="0" w:color="auto"/>
          </w:divBdr>
        </w:div>
        <w:div w:id="1446002676">
          <w:marLeft w:val="640"/>
          <w:marRight w:val="0"/>
          <w:marTop w:val="0"/>
          <w:marBottom w:val="0"/>
          <w:divBdr>
            <w:top w:val="none" w:sz="0" w:space="0" w:color="auto"/>
            <w:left w:val="none" w:sz="0" w:space="0" w:color="auto"/>
            <w:bottom w:val="none" w:sz="0" w:space="0" w:color="auto"/>
            <w:right w:val="none" w:sz="0" w:space="0" w:color="auto"/>
          </w:divBdr>
        </w:div>
        <w:div w:id="478881470">
          <w:marLeft w:val="640"/>
          <w:marRight w:val="0"/>
          <w:marTop w:val="0"/>
          <w:marBottom w:val="0"/>
          <w:divBdr>
            <w:top w:val="none" w:sz="0" w:space="0" w:color="auto"/>
            <w:left w:val="none" w:sz="0" w:space="0" w:color="auto"/>
            <w:bottom w:val="none" w:sz="0" w:space="0" w:color="auto"/>
            <w:right w:val="none" w:sz="0" w:space="0" w:color="auto"/>
          </w:divBdr>
        </w:div>
        <w:div w:id="1230188003">
          <w:marLeft w:val="640"/>
          <w:marRight w:val="0"/>
          <w:marTop w:val="0"/>
          <w:marBottom w:val="0"/>
          <w:divBdr>
            <w:top w:val="none" w:sz="0" w:space="0" w:color="auto"/>
            <w:left w:val="none" w:sz="0" w:space="0" w:color="auto"/>
            <w:bottom w:val="none" w:sz="0" w:space="0" w:color="auto"/>
            <w:right w:val="none" w:sz="0" w:space="0" w:color="auto"/>
          </w:divBdr>
        </w:div>
      </w:divsChild>
    </w:div>
    <w:div w:id="1762872176">
      <w:bodyDiv w:val="1"/>
      <w:marLeft w:val="0"/>
      <w:marRight w:val="0"/>
      <w:marTop w:val="0"/>
      <w:marBottom w:val="0"/>
      <w:divBdr>
        <w:top w:val="none" w:sz="0" w:space="0" w:color="auto"/>
        <w:left w:val="none" w:sz="0" w:space="0" w:color="auto"/>
        <w:bottom w:val="none" w:sz="0" w:space="0" w:color="auto"/>
        <w:right w:val="none" w:sz="0" w:space="0" w:color="auto"/>
      </w:divBdr>
      <w:divsChild>
        <w:div w:id="391663363">
          <w:marLeft w:val="640"/>
          <w:marRight w:val="0"/>
          <w:marTop w:val="0"/>
          <w:marBottom w:val="0"/>
          <w:divBdr>
            <w:top w:val="none" w:sz="0" w:space="0" w:color="auto"/>
            <w:left w:val="none" w:sz="0" w:space="0" w:color="auto"/>
            <w:bottom w:val="none" w:sz="0" w:space="0" w:color="auto"/>
            <w:right w:val="none" w:sz="0" w:space="0" w:color="auto"/>
          </w:divBdr>
        </w:div>
        <w:div w:id="1285304262">
          <w:marLeft w:val="640"/>
          <w:marRight w:val="0"/>
          <w:marTop w:val="0"/>
          <w:marBottom w:val="0"/>
          <w:divBdr>
            <w:top w:val="none" w:sz="0" w:space="0" w:color="auto"/>
            <w:left w:val="none" w:sz="0" w:space="0" w:color="auto"/>
            <w:bottom w:val="none" w:sz="0" w:space="0" w:color="auto"/>
            <w:right w:val="none" w:sz="0" w:space="0" w:color="auto"/>
          </w:divBdr>
        </w:div>
        <w:div w:id="1675955457">
          <w:marLeft w:val="640"/>
          <w:marRight w:val="0"/>
          <w:marTop w:val="0"/>
          <w:marBottom w:val="0"/>
          <w:divBdr>
            <w:top w:val="none" w:sz="0" w:space="0" w:color="auto"/>
            <w:left w:val="none" w:sz="0" w:space="0" w:color="auto"/>
            <w:bottom w:val="none" w:sz="0" w:space="0" w:color="auto"/>
            <w:right w:val="none" w:sz="0" w:space="0" w:color="auto"/>
          </w:divBdr>
        </w:div>
        <w:div w:id="1511794809">
          <w:marLeft w:val="640"/>
          <w:marRight w:val="0"/>
          <w:marTop w:val="0"/>
          <w:marBottom w:val="0"/>
          <w:divBdr>
            <w:top w:val="none" w:sz="0" w:space="0" w:color="auto"/>
            <w:left w:val="none" w:sz="0" w:space="0" w:color="auto"/>
            <w:bottom w:val="none" w:sz="0" w:space="0" w:color="auto"/>
            <w:right w:val="none" w:sz="0" w:space="0" w:color="auto"/>
          </w:divBdr>
        </w:div>
        <w:div w:id="828407581">
          <w:marLeft w:val="640"/>
          <w:marRight w:val="0"/>
          <w:marTop w:val="0"/>
          <w:marBottom w:val="0"/>
          <w:divBdr>
            <w:top w:val="none" w:sz="0" w:space="0" w:color="auto"/>
            <w:left w:val="none" w:sz="0" w:space="0" w:color="auto"/>
            <w:bottom w:val="none" w:sz="0" w:space="0" w:color="auto"/>
            <w:right w:val="none" w:sz="0" w:space="0" w:color="auto"/>
          </w:divBdr>
        </w:div>
        <w:div w:id="776212517">
          <w:marLeft w:val="640"/>
          <w:marRight w:val="0"/>
          <w:marTop w:val="0"/>
          <w:marBottom w:val="0"/>
          <w:divBdr>
            <w:top w:val="none" w:sz="0" w:space="0" w:color="auto"/>
            <w:left w:val="none" w:sz="0" w:space="0" w:color="auto"/>
            <w:bottom w:val="none" w:sz="0" w:space="0" w:color="auto"/>
            <w:right w:val="none" w:sz="0" w:space="0" w:color="auto"/>
          </w:divBdr>
        </w:div>
        <w:div w:id="1493791829">
          <w:marLeft w:val="640"/>
          <w:marRight w:val="0"/>
          <w:marTop w:val="0"/>
          <w:marBottom w:val="0"/>
          <w:divBdr>
            <w:top w:val="none" w:sz="0" w:space="0" w:color="auto"/>
            <w:left w:val="none" w:sz="0" w:space="0" w:color="auto"/>
            <w:bottom w:val="none" w:sz="0" w:space="0" w:color="auto"/>
            <w:right w:val="none" w:sz="0" w:space="0" w:color="auto"/>
          </w:divBdr>
        </w:div>
        <w:div w:id="435832468">
          <w:marLeft w:val="640"/>
          <w:marRight w:val="0"/>
          <w:marTop w:val="0"/>
          <w:marBottom w:val="0"/>
          <w:divBdr>
            <w:top w:val="none" w:sz="0" w:space="0" w:color="auto"/>
            <w:left w:val="none" w:sz="0" w:space="0" w:color="auto"/>
            <w:bottom w:val="none" w:sz="0" w:space="0" w:color="auto"/>
            <w:right w:val="none" w:sz="0" w:space="0" w:color="auto"/>
          </w:divBdr>
        </w:div>
        <w:div w:id="891307465">
          <w:marLeft w:val="640"/>
          <w:marRight w:val="0"/>
          <w:marTop w:val="0"/>
          <w:marBottom w:val="0"/>
          <w:divBdr>
            <w:top w:val="none" w:sz="0" w:space="0" w:color="auto"/>
            <w:left w:val="none" w:sz="0" w:space="0" w:color="auto"/>
            <w:bottom w:val="none" w:sz="0" w:space="0" w:color="auto"/>
            <w:right w:val="none" w:sz="0" w:space="0" w:color="auto"/>
          </w:divBdr>
        </w:div>
        <w:div w:id="1413353242">
          <w:marLeft w:val="640"/>
          <w:marRight w:val="0"/>
          <w:marTop w:val="0"/>
          <w:marBottom w:val="0"/>
          <w:divBdr>
            <w:top w:val="none" w:sz="0" w:space="0" w:color="auto"/>
            <w:left w:val="none" w:sz="0" w:space="0" w:color="auto"/>
            <w:bottom w:val="none" w:sz="0" w:space="0" w:color="auto"/>
            <w:right w:val="none" w:sz="0" w:space="0" w:color="auto"/>
          </w:divBdr>
        </w:div>
        <w:div w:id="1720470658">
          <w:marLeft w:val="640"/>
          <w:marRight w:val="0"/>
          <w:marTop w:val="0"/>
          <w:marBottom w:val="0"/>
          <w:divBdr>
            <w:top w:val="none" w:sz="0" w:space="0" w:color="auto"/>
            <w:left w:val="none" w:sz="0" w:space="0" w:color="auto"/>
            <w:bottom w:val="none" w:sz="0" w:space="0" w:color="auto"/>
            <w:right w:val="none" w:sz="0" w:space="0" w:color="auto"/>
          </w:divBdr>
        </w:div>
        <w:div w:id="1220507849">
          <w:marLeft w:val="640"/>
          <w:marRight w:val="0"/>
          <w:marTop w:val="0"/>
          <w:marBottom w:val="0"/>
          <w:divBdr>
            <w:top w:val="none" w:sz="0" w:space="0" w:color="auto"/>
            <w:left w:val="none" w:sz="0" w:space="0" w:color="auto"/>
            <w:bottom w:val="none" w:sz="0" w:space="0" w:color="auto"/>
            <w:right w:val="none" w:sz="0" w:space="0" w:color="auto"/>
          </w:divBdr>
        </w:div>
        <w:div w:id="1735543480">
          <w:marLeft w:val="640"/>
          <w:marRight w:val="0"/>
          <w:marTop w:val="0"/>
          <w:marBottom w:val="0"/>
          <w:divBdr>
            <w:top w:val="none" w:sz="0" w:space="0" w:color="auto"/>
            <w:left w:val="none" w:sz="0" w:space="0" w:color="auto"/>
            <w:bottom w:val="none" w:sz="0" w:space="0" w:color="auto"/>
            <w:right w:val="none" w:sz="0" w:space="0" w:color="auto"/>
          </w:divBdr>
        </w:div>
        <w:div w:id="566575565">
          <w:marLeft w:val="640"/>
          <w:marRight w:val="0"/>
          <w:marTop w:val="0"/>
          <w:marBottom w:val="0"/>
          <w:divBdr>
            <w:top w:val="none" w:sz="0" w:space="0" w:color="auto"/>
            <w:left w:val="none" w:sz="0" w:space="0" w:color="auto"/>
            <w:bottom w:val="none" w:sz="0" w:space="0" w:color="auto"/>
            <w:right w:val="none" w:sz="0" w:space="0" w:color="auto"/>
          </w:divBdr>
        </w:div>
        <w:div w:id="1859075673">
          <w:marLeft w:val="640"/>
          <w:marRight w:val="0"/>
          <w:marTop w:val="0"/>
          <w:marBottom w:val="0"/>
          <w:divBdr>
            <w:top w:val="none" w:sz="0" w:space="0" w:color="auto"/>
            <w:left w:val="none" w:sz="0" w:space="0" w:color="auto"/>
            <w:bottom w:val="none" w:sz="0" w:space="0" w:color="auto"/>
            <w:right w:val="none" w:sz="0" w:space="0" w:color="auto"/>
          </w:divBdr>
        </w:div>
        <w:div w:id="110130157">
          <w:marLeft w:val="640"/>
          <w:marRight w:val="0"/>
          <w:marTop w:val="0"/>
          <w:marBottom w:val="0"/>
          <w:divBdr>
            <w:top w:val="none" w:sz="0" w:space="0" w:color="auto"/>
            <w:left w:val="none" w:sz="0" w:space="0" w:color="auto"/>
            <w:bottom w:val="none" w:sz="0" w:space="0" w:color="auto"/>
            <w:right w:val="none" w:sz="0" w:space="0" w:color="auto"/>
          </w:divBdr>
        </w:div>
        <w:div w:id="132529919">
          <w:marLeft w:val="640"/>
          <w:marRight w:val="0"/>
          <w:marTop w:val="0"/>
          <w:marBottom w:val="0"/>
          <w:divBdr>
            <w:top w:val="none" w:sz="0" w:space="0" w:color="auto"/>
            <w:left w:val="none" w:sz="0" w:space="0" w:color="auto"/>
            <w:bottom w:val="none" w:sz="0" w:space="0" w:color="auto"/>
            <w:right w:val="none" w:sz="0" w:space="0" w:color="auto"/>
          </w:divBdr>
        </w:div>
        <w:div w:id="1317566347">
          <w:marLeft w:val="640"/>
          <w:marRight w:val="0"/>
          <w:marTop w:val="0"/>
          <w:marBottom w:val="0"/>
          <w:divBdr>
            <w:top w:val="none" w:sz="0" w:space="0" w:color="auto"/>
            <w:left w:val="none" w:sz="0" w:space="0" w:color="auto"/>
            <w:bottom w:val="none" w:sz="0" w:space="0" w:color="auto"/>
            <w:right w:val="none" w:sz="0" w:space="0" w:color="auto"/>
          </w:divBdr>
        </w:div>
        <w:div w:id="747531996">
          <w:marLeft w:val="640"/>
          <w:marRight w:val="0"/>
          <w:marTop w:val="0"/>
          <w:marBottom w:val="0"/>
          <w:divBdr>
            <w:top w:val="none" w:sz="0" w:space="0" w:color="auto"/>
            <w:left w:val="none" w:sz="0" w:space="0" w:color="auto"/>
            <w:bottom w:val="none" w:sz="0" w:space="0" w:color="auto"/>
            <w:right w:val="none" w:sz="0" w:space="0" w:color="auto"/>
          </w:divBdr>
        </w:div>
        <w:div w:id="695546489">
          <w:marLeft w:val="640"/>
          <w:marRight w:val="0"/>
          <w:marTop w:val="0"/>
          <w:marBottom w:val="0"/>
          <w:divBdr>
            <w:top w:val="none" w:sz="0" w:space="0" w:color="auto"/>
            <w:left w:val="none" w:sz="0" w:space="0" w:color="auto"/>
            <w:bottom w:val="none" w:sz="0" w:space="0" w:color="auto"/>
            <w:right w:val="none" w:sz="0" w:space="0" w:color="auto"/>
          </w:divBdr>
        </w:div>
        <w:div w:id="1712343139">
          <w:marLeft w:val="640"/>
          <w:marRight w:val="0"/>
          <w:marTop w:val="0"/>
          <w:marBottom w:val="0"/>
          <w:divBdr>
            <w:top w:val="none" w:sz="0" w:space="0" w:color="auto"/>
            <w:left w:val="none" w:sz="0" w:space="0" w:color="auto"/>
            <w:bottom w:val="none" w:sz="0" w:space="0" w:color="auto"/>
            <w:right w:val="none" w:sz="0" w:space="0" w:color="auto"/>
          </w:divBdr>
        </w:div>
        <w:div w:id="317156952">
          <w:marLeft w:val="640"/>
          <w:marRight w:val="0"/>
          <w:marTop w:val="0"/>
          <w:marBottom w:val="0"/>
          <w:divBdr>
            <w:top w:val="none" w:sz="0" w:space="0" w:color="auto"/>
            <w:left w:val="none" w:sz="0" w:space="0" w:color="auto"/>
            <w:bottom w:val="none" w:sz="0" w:space="0" w:color="auto"/>
            <w:right w:val="none" w:sz="0" w:space="0" w:color="auto"/>
          </w:divBdr>
        </w:div>
        <w:div w:id="1553537005">
          <w:marLeft w:val="640"/>
          <w:marRight w:val="0"/>
          <w:marTop w:val="0"/>
          <w:marBottom w:val="0"/>
          <w:divBdr>
            <w:top w:val="none" w:sz="0" w:space="0" w:color="auto"/>
            <w:left w:val="none" w:sz="0" w:space="0" w:color="auto"/>
            <w:bottom w:val="none" w:sz="0" w:space="0" w:color="auto"/>
            <w:right w:val="none" w:sz="0" w:space="0" w:color="auto"/>
          </w:divBdr>
        </w:div>
        <w:div w:id="2128814152">
          <w:marLeft w:val="640"/>
          <w:marRight w:val="0"/>
          <w:marTop w:val="0"/>
          <w:marBottom w:val="0"/>
          <w:divBdr>
            <w:top w:val="none" w:sz="0" w:space="0" w:color="auto"/>
            <w:left w:val="none" w:sz="0" w:space="0" w:color="auto"/>
            <w:bottom w:val="none" w:sz="0" w:space="0" w:color="auto"/>
            <w:right w:val="none" w:sz="0" w:space="0" w:color="auto"/>
          </w:divBdr>
        </w:div>
        <w:div w:id="1888368097">
          <w:marLeft w:val="640"/>
          <w:marRight w:val="0"/>
          <w:marTop w:val="0"/>
          <w:marBottom w:val="0"/>
          <w:divBdr>
            <w:top w:val="none" w:sz="0" w:space="0" w:color="auto"/>
            <w:left w:val="none" w:sz="0" w:space="0" w:color="auto"/>
            <w:bottom w:val="none" w:sz="0" w:space="0" w:color="auto"/>
            <w:right w:val="none" w:sz="0" w:space="0" w:color="auto"/>
          </w:divBdr>
        </w:div>
        <w:div w:id="405690565">
          <w:marLeft w:val="640"/>
          <w:marRight w:val="0"/>
          <w:marTop w:val="0"/>
          <w:marBottom w:val="0"/>
          <w:divBdr>
            <w:top w:val="none" w:sz="0" w:space="0" w:color="auto"/>
            <w:left w:val="none" w:sz="0" w:space="0" w:color="auto"/>
            <w:bottom w:val="none" w:sz="0" w:space="0" w:color="auto"/>
            <w:right w:val="none" w:sz="0" w:space="0" w:color="auto"/>
          </w:divBdr>
        </w:div>
        <w:div w:id="804932671">
          <w:marLeft w:val="640"/>
          <w:marRight w:val="0"/>
          <w:marTop w:val="0"/>
          <w:marBottom w:val="0"/>
          <w:divBdr>
            <w:top w:val="none" w:sz="0" w:space="0" w:color="auto"/>
            <w:left w:val="none" w:sz="0" w:space="0" w:color="auto"/>
            <w:bottom w:val="none" w:sz="0" w:space="0" w:color="auto"/>
            <w:right w:val="none" w:sz="0" w:space="0" w:color="auto"/>
          </w:divBdr>
        </w:div>
        <w:div w:id="437918677">
          <w:marLeft w:val="640"/>
          <w:marRight w:val="0"/>
          <w:marTop w:val="0"/>
          <w:marBottom w:val="0"/>
          <w:divBdr>
            <w:top w:val="none" w:sz="0" w:space="0" w:color="auto"/>
            <w:left w:val="none" w:sz="0" w:space="0" w:color="auto"/>
            <w:bottom w:val="none" w:sz="0" w:space="0" w:color="auto"/>
            <w:right w:val="none" w:sz="0" w:space="0" w:color="auto"/>
          </w:divBdr>
        </w:div>
        <w:div w:id="936792443">
          <w:marLeft w:val="640"/>
          <w:marRight w:val="0"/>
          <w:marTop w:val="0"/>
          <w:marBottom w:val="0"/>
          <w:divBdr>
            <w:top w:val="none" w:sz="0" w:space="0" w:color="auto"/>
            <w:left w:val="none" w:sz="0" w:space="0" w:color="auto"/>
            <w:bottom w:val="none" w:sz="0" w:space="0" w:color="auto"/>
            <w:right w:val="none" w:sz="0" w:space="0" w:color="auto"/>
          </w:divBdr>
        </w:div>
        <w:div w:id="248514084">
          <w:marLeft w:val="640"/>
          <w:marRight w:val="0"/>
          <w:marTop w:val="0"/>
          <w:marBottom w:val="0"/>
          <w:divBdr>
            <w:top w:val="none" w:sz="0" w:space="0" w:color="auto"/>
            <w:left w:val="none" w:sz="0" w:space="0" w:color="auto"/>
            <w:bottom w:val="none" w:sz="0" w:space="0" w:color="auto"/>
            <w:right w:val="none" w:sz="0" w:space="0" w:color="auto"/>
          </w:divBdr>
        </w:div>
        <w:div w:id="265121446">
          <w:marLeft w:val="640"/>
          <w:marRight w:val="0"/>
          <w:marTop w:val="0"/>
          <w:marBottom w:val="0"/>
          <w:divBdr>
            <w:top w:val="none" w:sz="0" w:space="0" w:color="auto"/>
            <w:left w:val="none" w:sz="0" w:space="0" w:color="auto"/>
            <w:bottom w:val="none" w:sz="0" w:space="0" w:color="auto"/>
            <w:right w:val="none" w:sz="0" w:space="0" w:color="auto"/>
          </w:divBdr>
        </w:div>
        <w:div w:id="195242261">
          <w:marLeft w:val="640"/>
          <w:marRight w:val="0"/>
          <w:marTop w:val="0"/>
          <w:marBottom w:val="0"/>
          <w:divBdr>
            <w:top w:val="none" w:sz="0" w:space="0" w:color="auto"/>
            <w:left w:val="none" w:sz="0" w:space="0" w:color="auto"/>
            <w:bottom w:val="none" w:sz="0" w:space="0" w:color="auto"/>
            <w:right w:val="none" w:sz="0" w:space="0" w:color="auto"/>
          </w:divBdr>
        </w:div>
        <w:div w:id="371659415">
          <w:marLeft w:val="640"/>
          <w:marRight w:val="0"/>
          <w:marTop w:val="0"/>
          <w:marBottom w:val="0"/>
          <w:divBdr>
            <w:top w:val="none" w:sz="0" w:space="0" w:color="auto"/>
            <w:left w:val="none" w:sz="0" w:space="0" w:color="auto"/>
            <w:bottom w:val="none" w:sz="0" w:space="0" w:color="auto"/>
            <w:right w:val="none" w:sz="0" w:space="0" w:color="auto"/>
          </w:divBdr>
        </w:div>
        <w:div w:id="1216500751">
          <w:marLeft w:val="640"/>
          <w:marRight w:val="0"/>
          <w:marTop w:val="0"/>
          <w:marBottom w:val="0"/>
          <w:divBdr>
            <w:top w:val="none" w:sz="0" w:space="0" w:color="auto"/>
            <w:left w:val="none" w:sz="0" w:space="0" w:color="auto"/>
            <w:bottom w:val="none" w:sz="0" w:space="0" w:color="auto"/>
            <w:right w:val="none" w:sz="0" w:space="0" w:color="auto"/>
          </w:divBdr>
        </w:div>
        <w:div w:id="1582180823">
          <w:marLeft w:val="640"/>
          <w:marRight w:val="0"/>
          <w:marTop w:val="0"/>
          <w:marBottom w:val="0"/>
          <w:divBdr>
            <w:top w:val="none" w:sz="0" w:space="0" w:color="auto"/>
            <w:left w:val="none" w:sz="0" w:space="0" w:color="auto"/>
            <w:bottom w:val="none" w:sz="0" w:space="0" w:color="auto"/>
            <w:right w:val="none" w:sz="0" w:space="0" w:color="auto"/>
          </w:divBdr>
        </w:div>
        <w:div w:id="940650605">
          <w:marLeft w:val="640"/>
          <w:marRight w:val="0"/>
          <w:marTop w:val="0"/>
          <w:marBottom w:val="0"/>
          <w:divBdr>
            <w:top w:val="none" w:sz="0" w:space="0" w:color="auto"/>
            <w:left w:val="none" w:sz="0" w:space="0" w:color="auto"/>
            <w:bottom w:val="none" w:sz="0" w:space="0" w:color="auto"/>
            <w:right w:val="none" w:sz="0" w:space="0" w:color="auto"/>
          </w:divBdr>
        </w:div>
        <w:div w:id="1281839399">
          <w:marLeft w:val="640"/>
          <w:marRight w:val="0"/>
          <w:marTop w:val="0"/>
          <w:marBottom w:val="0"/>
          <w:divBdr>
            <w:top w:val="none" w:sz="0" w:space="0" w:color="auto"/>
            <w:left w:val="none" w:sz="0" w:space="0" w:color="auto"/>
            <w:bottom w:val="none" w:sz="0" w:space="0" w:color="auto"/>
            <w:right w:val="none" w:sz="0" w:space="0" w:color="auto"/>
          </w:divBdr>
        </w:div>
        <w:div w:id="1389768927">
          <w:marLeft w:val="640"/>
          <w:marRight w:val="0"/>
          <w:marTop w:val="0"/>
          <w:marBottom w:val="0"/>
          <w:divBdr>
            <w:top w:val="none" w:sz="0" w:space="0" w:color="auto"/>
            <w:left w:val="none" w:sz="0" w:space="0" w:color="auto"/>
            <w:bottom w:val="none" w:sz="0" w:space="0" w:color="auto"/>
            <w:right w:val="none" w:sz="0" w:space="0" w:color="auto"/>
          </w:divBdr>
        </w:div>
        <w:div w:id="2067485352">
          <w:marLeft w:val="640"/>
          <w:marRight w:val="0"/>
          <w:marTop w:val="0"/>
          <w:marBottom w:val="0"/>
          <w:divBdr>
            <w:top w:val="none" w:sz="0" w:space="0" w:color="auto"/>
            <w:left w:val="none" w:sz="0" w:space="0" w:color="auto"/>
            <w:bottom w:val="none" w:sz="0" w:space="0" w:color="auto"/>
            <w:right w:val="none" w:sz="0" w:space="0" w:color="auto"/>
          </w:divBdr>
        </w:div>
        <w:div w:id="646858791">
          <w:marLeft w:val="640"/>
          <w:marRight w:val="0"/>
          <w:marTop w:val="0"/>
          <w:marBottom w:val="0"/>
          <w:divBdr>
            <w:top w:val="none" w:sz="0" w:space="0" w:color="auto"/>
            <w:left w:val="none" w:sz="0" w:space="0" w:color="auto"/>
            <w:bottom w:val="none" w:sz="0" w:space="0" w:color="auto"/>
            <w:right w:val="none" w:sz="0" w:space="0" w:color="auto"/>
          </w:divBdr>
        </w:div>
        <w:div w:id="368796192">
          <w:marLeft w:val="640"/>
          <w:marRight w:val="0"/>
          <w:marTop w:val="0"/>
          <w:marBottom w:val="0"/>
          <w:divBdr>
            <w:top w:val="none" w:sz="0" w:space="0" w:color="auto"/>
            <w:left w:val="none" w:sz="0" w:space="0" w:color="auto"/>
            <w:bottom w:val="none" w:sz="0" w:space="0" w:color="auto"/>
            <w:right w:val="none" w:sz="0" w:space="0" w:color="auto"/>
          </w:divBdr>
        </w:div>
        <w:div w:id="2012442843">
          <w:marLeft w:val="640"/>
          <w:marRight w:val="0"/>
          <w:marTop w:val="0"/>
          <w:marBottom w:val="0"/>
          <w:divBdr>
            <w:top w:val="none" w:sz="0" w:space="0" w:color="auto"/>
            <w:left w:val="none" w:sz="0" w:space="0" w:color="auto"/>
            <w:bottom w:val="none" w:sz="0" w:space="0" w:color="auto"/>
            <w:right w:val="none" w:sz="0" w:space="0" w:color="auto"/>
          </w:divBdr>
        </w:div>
        <w:div w:id="514153432">
          <w:marLeft w:val="640"/>
          <w:marRight w:val="0"/>
          <w:marTop w:val="0"/>
          <w:marBottom w:val="0"/>
          <w:divBdr>
            <w:top w:val="none" w:sz="0" w:space="0" w:color="auto"/>
            <w:left w:val="none" w:sz="0" w:space="0" w:color="auto"/>
            <w:bottom w:val="none" w:sz="0" w:space="0" w:color="auto"/>
            <w:right w:val="none" w:sz="0" w:space="0" w:color="auto"/>
          </w:divBdr>
        </w:div>
        <w:div w:id="394932307">
          <w:marLeft w:val="640"/>
          <w:marRight w:val="0"/>
          <w:marTop w:val="0"/>
          <w:marBottom w:val="0"/>
          <w:divBdr>
            <w:top w:val="none" w:sz="0" w:space="0" w:color="auto"/>
            <w:left w:val="none" w:sz="0" w:space="0" w:color="auto"/>
            <w:bottom w:val="none" w:sz="0" w:space="0" w:color="auto"/>
            <w:right w:val="none" w:sz="0" w:space="0" w:color="auto"/>
          </w:divBdr>
        </w:div>
        <w:div w:id="73746193">
          <w:marLeft w:val="640"/>
          <w:marRight w:val="0"/>
          <w:marTop w:val="0"/>
          <w:marBottom w:val="0"/>
          <w:divBdr>
            <w:top w:val="none" w:sz="0" w:space="0" w:color="auto"/>
            <w:left w:val="none" w:sz="0" w:space="0" w:color="auto"/>
            <w:bottom w:val="none" w:sz="0" w:space="0" w:color="auto"/>
            <w:right w:val="none" w:sz="0" w:space="0" w:color="auto"/>
          </w:divBdr>
        </w:div>
      </w:divsChild>
    </w:div>
    <w:div w:id="1768500381">
      <w:bodyDiv w:val="1"/>
      <w:marLeft w:val="0"/>
      <w:marRight w:val="0"/>
      <w:marTop w:val="0"/>
      <w:marBottom w:val="0"/>
      <w:divBdr>
        <w:top w:val="none" w:sz="0" w:space="0" w:color="auto"/>
        <w:left w:val="none" w:sz="0" w:space="0" w:color="auto"/>
        <w:bottom w:val="none" w:sz="0" w:space="0" w:color="auto"/>
        <w:right w:val="none" w:sz="0" w:space="0" w:color="auto"/>
      </w:divBdr>
      <w:divsChild>
        <w:div w:id="2025591735">
          <w:marLeft w:val="640"/>
          <w:marRight w:val="0"/>
          <w:marTop w:val="0"/>
          <w:marBottom w:val="0"/>
          <w:divBdr>
            <w:top w:val="none" w:sz="0" w:space="0" w:color="auto"/>
            <w:left w:val="none" w:sz="0" w:space="0" w:color="auto"/>
            <w:bottom w:val="none" w:sz="0" w:space="0" w:color="auto"/>
            <w:right w:val="none" w:sz="0" w:space="0" w:color="auto"/>
          </w:divBdr>
        </w:div>
        <w:div w:id="1746488247">
          <w:marLeft w:val="640"/>
          <w:marRight w:val="0"/>
          <w:marTop w:val="0"/>
          <w:marBottom w:val="0"/>
          <w:divBdr>
            <w:top w:val="none" w:sz="0" w:space="0" w:color="auto"/>
            <w:left w:val="none" w:sz="0" w:space="0" w:color="auto"/>
            <w:bottom w:val="none" w:sz="0" w:space="0" w:color="auto"/>
            <w:right w:val="none" w:sz="0" w:space="0" w:color="auto"/>
          </w:divBdr>
        </w:div>
        <w:div w:id="1476949286">
          <w:marLeft w:val="640"/>
          <w:marRight w:val="0"/>
          <w:marTop w:val="0"/>
          <w:marBottom w:val="0"/>
          <w:divBdr>
            <w:top w:val="none" w:sz="0" w:space="0" w:color="auto"/>
            <w:left w:val="none" w:sz="0" w:space="0" w:color="auto"/>
            <w:bottom w:val="none" w:sz="0" w:space="0" w:color="auto"/>
            <w:right w:val="none" w:sz="0" w:space="0" w:color="auto"/>
          </w:divBdr>
        </w:div>
        <w:div w:id="1808543322">
          <w:marLeft w:val="640"/>
          <w:marRight w:val="0"/>
          <w:marTop w:val="0"/>
          <w:marBottom w:val="0"/>
          <w:divBdr>
            <w:top w:val="none" w:sz="0" w:space="0" w:color="auto"/>
            <w:left w:val="none" w:sz="0" w:space="0" w:color="auto"/>
            <w:bottom w:val="none" w:sz="0" w:space="0" w:color="auto"/>
            <w:right w:val="none" w:sz="0" w:space="0" w:color="auto"/>
          </w:divBdr>
        </w:div>
        <w:div w:id="1188986627">
          <w:marLeft w:val="640"/>
          <w:marRight w:val="0"/>
          <w:marTop w:val="0"/>
          <w:marBottom w:val="0"/>
          <w:divBdr>
            <w:top w:val="none" w:sz="0" w:space="0" w:color="auto"/>
            <w:left w:val="none" w:sz="0" w:space="0" w:color="auto"/>
            <w:bottom w:val="none" w:sz="0" w:space="0" w:color="auto"/>
            <w:right w:val="none" w:sz="0" w:space="0" w:color="auto"/>
          </w:divBdr>
        </w:div>
        <w:div w:id="1063796537">
          <w:marLeft w:val="640"/>
          <w:marRight w:val="0"/>
          <w:marTop w:val="0"/>
          <w:marBottom w:val="0"/>
          <w:divBdr>
            <w:top w:val="none" w:sz="0" w:space="0" w:color="auto"/>
            <w:left w:val="none" w:sz="0" w:space="0" w:color="auto"/>
            <w:bottom w:val="none" w:sz="0" w:space="0" w:color="auto"/>
            <w:right w:val="none" w:sz="0" w:space="0" w:color="auto"/>
          </w:divBdr>
        </w:div>
        <w:div w:id="2021545860">
          <w:marLeft w:val="640"/>
          <w:marRight w:val="0"/>
          <w:marTop w:val="0"/>
          <w:marBottom w:val="0"/>
          <w:divBdr>
            <w:top w:val="none" w:sz="0" w:space="0" w:color="auto"/>
            <w:left w:val="none" w:sz="0" w:space="0" w:color="auto"/>
            <w:bottom w:val="none" w:sz="0" w:space="0" w:color="auto"/>
            <w:right w:val="none" w:sz="0" w:space="0" w:color="auto"/>
          </w:divBdr>
        </w:div>
        <w:div w:id="2134471807">
          <w:marLeft w:val="640"/>
          <w:marRight w:val="0"/>
          <w:marTop w:val="0"/>
          <w:marBottom w:val="0"/>
          <w:divBdr>
            <w:top w:val="none" w:sz="0" w:space="0" w:color="auto"/>
            <w:left w:val="none" w:sz="0" w:space="0" w:color="auto"/>
            <w:bottom w:val="none" w:sz="0" w:space="0" w:color="auto"/>
            <w:right w:val="none" w:sz="0" w:space="0" w:color="auto"/>
          </w:divBdr>
        </w:div>
        <w:div w:id="1280839371">
          <w:marLeft w:val="640"/>
          <w:marRight w:val="0"/>
          <w:marTop w:val="0"/>
          <w:marBottom w:val="0"/>
          <w:divBdr>
            <w:top w:val="none" w:sz="0" w:space="0" w:color="auto"/>
            <w:left w:val="none" w:sz="0" w:space="0" w:color="auto"/>
            <w:bottom w:val="none" w:sz="0" w:space="0" w:color="auto"/>
            <w:right w:val="none" w:sz="0" w:space="0" w:color="auto"/>
          </w:divBdr>
        </w:div>
        <w:div w:id="489518597">
          <w:marLeft w:val="640"/>
          <w:marRight w:val="0"/>
          <w:marTop w:val="0"/>
          <w:marBottom w:val="0"/>
          <w:divBdr>
            <w:top w:val="none" w:sz="0" w:space="0" w:color="auto"/>
            <w:left w:val="none" w:sz="0" w:space="0" w:color="auto"/>
            <w:bottom w:val="none" w:sz="0" w:space="0" w:color="auto"/>
            <w:right w:val="none" w:sz="0" w:space="0" w:color="auto"/>
          </w:divBdr>
        </w:div>
        <w:div w:id="911309640">
          <w:marLeft w:val="640"/>
          <w:marRight w:val="0"/>
          <w:marTop w:val="0"/>
          <w:marBottom w:val="0"/>
          <w:divBdr>
            <w:top w:val="none" w:sz="0" w:space="0" w:color="auto"/>
            <w:left w:val="none" w:sz="0" w:space="0" w:color="auto"/>
            <w:bottom w:val="none" w:sz="0" w:space="0" w:color="auto"/>
            <w:right w:val="none" w:sz="0" w:space="0" w:color="auto"/>
          </w:divBdr>
        </w:div>
        <w:div w:id="774594375">
          <w:marLeft w:val="640"/>
          <w:marRight w:val="0"/>
          <w:marTop w:val="0"/>
          <w:marBottom w:val="0"/>
          <w:divBdr>
            <w:top w:val="none" w:sz="0" w:space="0" w:color="auto"/>
            <w:left w:val="none" w:sz="0" w:space="0" w:color="auto"/>
            <w:bottom w:val="none" w:sz="0" w:space="0" w:color="auto"/>
            <w:right w:val="none" w:sz="0" w:space="0" w:color="auto"/>
          </w:divBdr>
        </w:div>
        <w:div w:id="1417750054">
          <w:marLeft w:val="640"/>
          <w:marRight w:val="0"/>
          <w:marTop w:val="0"/>
          <w:marBottom w:val="0"/>
          <w:divBdr>
            <w:top w:val="none" w:sz="0" w:space="0" w:color="auto"/>
            <w:left w:val="none" w:sz="0" w:space="0" w:color="auto"/>
            <w:bottom w:val="none" w:sz="0" w:space="0" w:color="auto"/>
            <w:right w:val="none" w:sz="0" w:space="0" w:color="auto"/>
          </w:divBdr>
        </w:div>
        <w:div w:id="385027198">
          <w:marLeft w:val="640"/>
          <w:marRight w:val="0"/>
          <w:marTop w:val="0"/>
          <w:marBottom w:val="0"/>
          <w:divBdr>
            <w:top w:val="none" w:sz="0" w:space="0" w:color="auto"/>
            <w:left w:val="none" w:sz="0" w:space="0" w:color="auto"/>
            <w:bottom w:val="none" w:sz="0" w:space="0" w:color="auto"/>
            <w:right w:val="none" w:sz="0" w:space="0" w:color="auto"/>
          </w:divBdr>
        </w:div>
        <w:div w:id="1214073978">
          <w:marLeft w:val="640"/>
          <w:marRight w:val="0"/>
          <w:marTop w:val="0"/>
          <w:marBottom w:val="0"/>
          <w:divBdr>
            <w:top w:val="none" w:sz="0" w:space="0" w:color="auto"/>
            <w:left w:val="none" w:sz="0" w:space="0" w:color="auto"/>
            <w:bottom w:val="none" w:sz="0" w:space="0" w:color="auto"/>
            <w:right w:val="none" w:sz="0" w:space="0" w:color="auto"/>
          </w:divBdr>
        </w:div>
        <w:div w:id="2090884288">
          <w:marLeft w:val="640"/>
          <w:marRight w:val="0"/>
          <w:marTop w:val="0"/>
          <w:marBottom w:val="0"/>
          <w:divBdr>
            <w:top w:val="none" w:sz="0" w:space="0" w:color="auto"/>
            <w:left w:val="none" w:sz="0" w:space="0" w:color="auto"/>
            <w:bottom w:val="none" w:sz="0" w:space="0" w:color="auto"/>
            <w:right w:val="none" w:sz="0" w:space="0" w:color="auto"/>
          </w:divBdr>
        </w:div>
        <w:div w:id="1405760338">
          <w:marLeft w:val="640"/>
          <w:marRight w:val="0"/>
          <w:marTop w:val="0"/>
          <w:marBottom w:val="0"/>
          <w:divBdr>
            <w:top w:val="none" w:sz="0" w:space="0" w:color="auto"/>
            <w:left w:val="none" w:sz="0" w:space="0" w:color="auto"/>
            <w:bottom w:val="none" w:sz="0" w:space="0" w:color="auto"/>
            <w:right w:val="none" w:sz="0" w:space="0" w:color="auto"/>
          </w:divBdr>
        </w:div>
        <w:div w:id="2023317057">
          <w:marLeft w:val="640"/>
          <w:marRight w:val="0"/>
          <w:marTop w:val="0"/>
          <w:marBottom w:val="0"/>
          <w:divBdr>
            <w:top w:val="none" w:sz="0" w:space="0" w:color="auto"/>
            <w:left w:val="none" w:sz="0" w:space="0" w:color="auto"/>
            <w:bottom w:val="none" w:sz="0" w:space="0" w:color="auto"/>
            <w:right w:val="none" w:sz="0" w:space="0" w:color="auto"/>
          </w:divBdr>
        </w:div>
        <w:div w:id="2118409157">
          <w:marLeft w:val="640"/>
          <w:marRight w:val="0"/>
          <w:marTop w:val="0"/>
          <w:marBottom w:val="0"/>
          <w:divBdr>
            <w:top w:val="none" w:sz="0" w:space="0" w:color="auto"/>
            <w:left w:val="none" w:sz="0" w:space="0" w:color="auto"/>
            <w:bottom w:val="none" w:sz="0" w:space="0" w:color="auto"/>
            <w:right w:val="none" w:sz="0" w:space="0" w:color="auto"/>
          </w:divBdr>
        </w:div>
        <w:div w:id="1014065501">
          <w:marLeft w:val="640"/>
          <w:marRight w:val="0"/>
          <w:marTop w:val="0"/>
          <w:marBottom w:val="0"/>
          <w:divBdr>
            <w:top w:val="none" w:sz="0" w:space="0" w:color="auto"/>
            <w:left w:val="none" w:sz="0" w:space="0" w:color="auto"/>
            <w:bottom w:val="none" w:sz="0" w:space="0" w:color="auto"/>
            <w:right w:val="none" w:sz="0" w:space="0" w:color="auto"/>
          </w:divBdr>
        </w:div>
        <w:div w:id="1319655015">
          <w:marLeft w:val="640"/>
          <w:marRight w:val="0"/>
          <w:marTop w:val="0"/>
          <w:marBottom w:val="0"/>
          <w:divBdr>
            <w:top w:val="none" w:sz="0" w:space="0" w:color="auto"/>
            <w:left w:val="none" w:sz="0" w:space="0" w:color="auto"/>
            <w:bottom w:val="none" w:sz="0" w:space="0" w:color="auto"/>
            <w:right w:val="none" w:sz="0" w:space="0" w:color="auto"/>
          </w:divBdr>
        </w:div>
        <w:div w:id="1361197865">
          <w:marLeft w:val="640"/>
          <w:marRight w:val="0"/>
          <w:marTop w:val="0"/>
          <w:marBottom w:val="0"/>
          <w:divBdr>
            <w:top w:val="none" w:sz="0" w:space="0" w:color="auto"/>
            <w:left w:val="none" w:sz="0" w:space="0" w:color="auto"/>
            <w:bottom w:val="none" w:sz="0" w:space="0" w:color="auto"/>
            <w:right w:val="none" w:sz="0" w:space="0" w:color="auto"/>
          </w:divBdr>
        </w:div>
        <w:div w:id="885024681">
          <w:marLeft w:val="640"/>
          <w:marRight w:val="0"/>
          <w:marTop w:val="0"/>
          <w:marBottom w:val="0"/>
          <w:divBdr>
            <w:top w:val="none" w:sz="0" w:space="0" w:color="auto"/>
            <w:left w:val="none" w:sz="0" w:space="0" w:color="auto"/>
            <w:bottom w:val="none" w:sz="0" w:space="0" w:color="auto"/>
            <w:right w:val="none" w:sz="0" w:space="0" w:color="auto"/>
          </w:divBdr>
        </w:div>
        <w:div w:id="1478378109">
          <w:marLeft w:val="640"/>
          <w:marRight w:val="0"/>
          <w:marTop w:val="0"/>
          <w:marBottom w:val="0"/>
          <w:divBdr>
            <w:top w:val="none" w:sz="0" w:space="0" w:color="auto"/>
            <w:left w:val="none" w:sz="0" w:space="0" w:color="auto"/>
            <w:bottom w:val="none" w:sz="0" w:space="0" w:color="auto"/>
            <w:right w:val="none" w:sz="0" w:space="0" w:color="auto"/>
          </w:divBdr>
        </w:div>
        <w:div w:id="1200240520">
          <w:marLeft w:val="640"/>
          <w:marRight w:val="0"/>
          <w:marTop w:val="0"/>
          <w:marBottom w:val="0"/>
          <w:divBdr>
            <w:top w:val="none" w:sz="0" w:space="0" w:color="auto"/>
            <w:left w:val="none" w:sz="0" w:space="0" w:color="auto"/>
            <w:bottom w:val="none" w:sz="0" w:space="0" w:color="auto"/>
            <w:right w:val="none" w:sz="0" w:space="0" w:color="auto"/>
          </w:divBdr>
        </w:div>
        <w:div w:id="1647541397">
          <w:marLeft w:val="640"/>
          <w:marRight w:val="0"/>
          <w:marTop w:val="0"/>
          <w:marBottom w:val="0"/>
          <w:divBdr>
            <w:top w:val="none" w:sz="0" w:space="0" w:color="auto"/>
            <w:left w:val="none" w:sz="0" w:space="0" w:color="auto"/>
            <w:bottom w:val="none" w:sz="0" w:space="0" w:color="auto"/>
            <w:right w:val="none" w:sz="0" w:space="0" w:color="auto"/>
          </w:divBdr>
        </w:div>
        <w:div w:id="501167792">
          <w:marLeft w:val="640"/>
          <w:marRight w:val="0"/>
          <w:marTop w:val="0"/>
          <w:marBottom w:val="0"/>
          <w:divBdr>
            <w:top w:val="none" w:sz="0" w:space="0" w:color="auto"/>
            <w:left w:val="none" w:sz="0" w:space="0" w:color="auto"/>
            <w:bottom w:val="none" w:sz="0" w:space="0" w:color="auto"/>
            <w:right w:val="none" w:sz="0" w:space="0" w:color="auto"/>
          </w:divBdr>
        </w:div>
        <w:div w:id="429543678">
          <w:marLeft w:val="640"/>
          <w:marRight w:val="0"/>
          <w:marTop w:val="0"/>
          <w:marBottom w:val="0"/>
          <w:divBdr>
            <w:top w:val="none" w:sz="0" w:space="0" w:color="auto"/>
            <w:left w:val="none" w:sz="0" w:space="0" w:color="auto"/>
            <w:bottom w:val="none" w:sz="0" w:space="0" w:color="auto"/>
            <w:right w:val="none" w:sz="0" w:space="0" w:color="auto"/>
          </w:divBdr>
        </w:div>
        <w:div w:id="944969581">
          <w:marLeft w:val="640"/>
          <w:marRight w:val="0"/>
          <w:marTop w:val="0"/>
          <w:marBottom w:val="0"/>
          <w:divBdr>
            <w:top w:val="none" w:sz="0" w:space="0" w:color="auto"/>
            <w:left w:val="none" w:sz="0" w:space="0" w:color="auto"/>
            <w:bottom w:val="none" w:sz="0" w:space="0" w:color="auto"/>
            <w:right w:val="none" w:sz="0" w:space="0" w:color="auto"/>
          </w:divBdr>
        </w:div>
        <w:div w:id="917010518">
          <w:marLeft w:val="640"/>
          <w:marRight w:val="0"/>
          <w:marTop w:val="0"/>
          <w:marBottom w:val="0"/>
          <w:divBdr>
            <w:top w:val="none" w:sz="0" w:space="0" w:color="auto"/>
            <w:left w:val="none" w:sz="0" w:space="0" w:color="auto"/>
            <w:bottom w:val="none" w:sz="0" w:space="0" w:color="auto"/>
            <w:right w:val="none" w:sz="0" w:space="0" w:color="auto"/>
          </w:divBdr>
        </w:div>
        <w:div w:id="802229985">
          <w:marLeft w:val="640"/>
          <w:marRight w:val="0"/>
          <w:marTop w:val="0"/>
          <w:marBottom w:val="0"/>
          <w:divBdr>
            <w:top w:val="none" w:sz="0" w:space="0" w:color="auto"/>
            <w:left w:val="none" w:sz="0" w:space="0" w:color="auto"/>
            <w:bottom w:val="none" w:sz="0" w:space="0" w:color="auto"/>
            <w:right w:val="none" w:sz="0" w:space="0" w:color="auto"/>
          </w:divBdr>
        </w:div>
        <w:div w:id="1381320297">
          <w:marLeft w:val="640"/>
          <w:marRight w:val="0"/>
          <w:marTop w:val="0"/>
          <w:marBottom w:val="0"/>
          <w:divBdr>
            <w:top w:val="none" w:sz="0" w:space="0" w:color="auto"/>
            <w:left w:val="none" w:sz="0" w:space="0" w:color="auto"/>
            <w:bottom w:val="none" w:sz="0" w:space="0" w:color="auto"/>
            <w:right w:val="none" w:sz="0" w:space="0" w:color="auto"/>
          </w:divBdr>
        </w:div>
        <w:div w:id="1382048451">
          <w:marLeft w:val="640"/>
          <w:marRight w:val="0"/>
          <w:marTop w:val="0"/>
          <w:marBottom w:val="0"/>
          <w:divBdr>
            <w:top w:val="none" w:sz="0" w:space="0" w:color="auto"/>
            <w:left w:val="none" w:sz="0" w:space="0" w:color="auto"/>
            <w:bottom w:val="none" w:sz="0" w:space="0" w:color="auto"/>
            <w:right w:val="none" w:sz="0" w:space="0" w:color="auto"/>
          </w:divBdr>
        </w:div>
        <w:div w:id="2018842729">
          <w:marLeft w:val="640"/>
          <w:marRight w:val="0"/>
          <w:marTop w:val="0"/>
          <w:marBottom w:val="0"/>
          <w:divBdr>
            <w:top w:val="none" w:sz="0" w:space="0" w:color="auto"/>
            <w:left w:val="none" w:sz="0" w:space="0" w:color="auto"/>
            <w:bottom w:val="none" w:sz="0" w:space="0" w:color="auto"/>
            <w:right w:val="none" w:sz="0" w:space="0" w:color="auto"/>
          </w:divBdr>
        </w:div>
        <w:div w:id="1971936880">
          <w:marLeft w:val="640"/>
          <w:marRight w:val="0"/>
          <w:marTop w:val="0"/>
          <w:marBottom w:val="0"/>
          <w:divBdr>
            <w:top w:val="none" w:sz="0" w:space="0" w:color="auto"/>
            <w:left w:val="none" w:sz="0" w:space="0" w:color="auto"/>
            <w:bottom w:val="none" w:sz="0" w:space="0" w:color="auto"/>
            <w:right w:val="none" w:sz="0" w:space="0" w:color="auto"/>
          </w:divBdr>
        </w:div>
        <w:div w:id="27528750">
          <w:marLeft w:val="640"/>
          <w:marRight w:val="0"/>
          <w:marTop w:val="0"/>
          <w:marBottom w:val="0"/>
          <w:divBdr>
            <w:top w:val="none" w:sz="0" w:space="0" w:color="auto"/>
            <w:left w:val="none" w:sz="0" w:space="0" w:color="auto"/>
            <w:bottom w:val="none" w:sz="0" w:space="0" w:color="auto"/>
            <w:right w:val="none" w:sz="0" w:space="0" w:color="auto"/>
          </w:divBdr>
        </w:div>
        <w:div w:id="356350603">
          <w:marLeft w:val="640"/>
          <w:marRight w:val="0"/>
          <w:marTop w:val="0"/>
          <w:marBottom w:val="0"/>
          <w:divBdr>
            <w:top w:val="none" w:sz="0" w:space="0" w:color="auto"/>
            <w:left w:val="none" w:sz="0" w:space="0" w:color="auto"/>
            <w:bottom w:val="none" w:sz="0" w:space="0" w:color="auto"/>
            <w:right w:val="none" w:sz="0" w:space="0" w:color="auto"/>
          </w:divBdr>
        </w:div>
        <w:div w:id="1103840406">
          <w:marLeft w:val="640"/>
          <w:marRight w:val="0"/>
          <w:marTop w:val="0"/>
          <w:marBottom w:val="0"/>
          <w:divBdr>
            <w:top w:val="none" w:sz="0" w:space="0" w:color="auto"/>
            <w:left w:val="none" w:sz="0" w:space="0" w:color="auto"/>
            <w:bottom w:val="none" w:sz="0" w:space="0" w:color="auto"/>
            <w:right w:val="none" w:sz="0" w:space="0" w:color="auto"/>
          </w:divBdr>
        </w:div>
        <w:div w:id="1531650847">
          <w:marLeft w:val="640"/>
          <w:marRight w:val="0"/>
          <w:marTop w:val="0"/>
          <w:marBottom w:val="0"/>
          <w:divBdr>
            <w:top w:val="none" w:sz="0" w:space="0" w:color="auto"/>
            <w:left w:val="none" w:sz="0" w:space="0" w:color="auto"/>
            <w:bottom w:val="none" w:sz="0" w:space="0" w:color="auto"/>
            <w:right w:val="none" w:sz="0" w:space="0" w:color="auto"/>
          </w:divBdr>
        </w:div>
        <w:div w:id="1598563495">
          <w:marLeft w:val="640"/>
          <w:marRight w:val="0"/>
          <w:marTop w:val="0"/>
          <w:marBottom w:val="0"/>
          <w:divBdr>
            <w:top w:val="none" w:sz="0" w:space="0" w:color="auto"/>
            <w:left w:val="none" w:sz="0" w:space="0" w:color="auto"/>
            <w:bottom w:val="none" w:sz="0" w:space="0" w:color="auto"/>
            <w:right w:val="none" w:sz="0" w:space="0" w:color="auto"/>
          </w:divBdr>
        </w:div>
        <w:div w:id="477502021">
          <w:marLeft w:val="640"/>
          <w:marRight w:val="0"/>
          <w:marTop w:val="0"/>
          <w:marBottom w:val="0"/>
          <w:divBdr>
            <w:top w:val="none" w:sz="0" w:space="0" w:color="auto"/>
            <w:left w:val="none" w:sz="0" w:space="0" w:color="auto"/>
            <w:bottom w:val="none" w:sz="0" w:space="0" w:color="auto"/>
            <w:right w:val="none" w:sz="0" w:space="0" w:color="auto"/>
          </w:divBdr>
        </w:div>
      </w:divsChild>
    </w:div>
    <w:div w:id="1784036683">
      <w:bodyDiv w:val="1"/>
      <w:marLeft w:val="0"/>
      <w:marRight w:val="0"/>
      <w:marTop w:val="0"/>
      <w:marBottom w:val="0"/>
      <w:divBdr>
        <w:top w:val="none" w:sz="0" w:space="0" w:color="auto"/>
        <w:left w:val="none" w:sz="0" w:space="0" w:color="auto"/>
        <w:bottom w:val="none" w:sz="0" w:space="0" w:color="auto"/>
        <w:right w:val="none" w:sz="0" w:space="0" w:color="auto"/>
      </w:divBdr>
      <w:divsChild>
        <w:div w:id="438837773">
          <w:marLeft w:val="640"/>
          <w:marRight w:val="0"/>
          <w:marTop w:val="0"/>
          <w:marBottom w:val="0"/>
          <w:divBdr>
            <w:top w:val="none" w:sz="0" w:space="0" w:color="auto"/>
            <w:left w:val="none" w:sz="0" w:space="0" w:color="auto"/>
            <w:bottom w:val="none" w:sz="0" w:space="0" w:color="auto"/>
            <w:right w:val="none" w:sz="0" w:space="0" w:color="auto"/>
          </w:divBdr>
        </w:div>
        <w:div w:id="1428889235">
          <w:marLeft w:val="640"/>
          <w:marRight w:val="0"/>
          <w:marTop w:val="0"/>
          <w:marBottom w:val="0"/>
          <w:divBdr>
            <w:top w:val="none" w:sz="0" w:space="0" w:color="auto"/>
            <w:left w:val="none" w:sz="0" w:space="0" w:color="auto"/>
            <w:bottom w:val="none" w:sz="0" w:space="0" w:color="auto"/>
            <w:right w:val="none" w:sz="0" w:space="0" w:color="auto"/>
          </w:divBdr>
        </w:div>
        <w:div w:id="2098364178">
          <w:marLeft w:val="640"/>
          <w:marRight w:val="0"/>
          <w:marTop w:val="0"/>
          <w:marBottom w:val="0"/>
          <w:divBdr>
            <w:top w:val="none" w:sz="0" w:space="0" w:color="auto"/>
            <w:left w:val="none" w:sz="0" w:space="0" w:color="auto"/>
            <w:bottom w:val="none" w:sz="0" w:space="0" w:color="auto"/>
            <w:right w:val="none" w:sz="0" w:space="0" w:color="auto"/>
          </w:divBdr>
        </w:div>
        <w:div w:id="1906447419">
          <w:marLeft w:val="640"/>
          <w:marRight w:val="0"/>
          <w:marTop w:val="0"/>
          <w:marBottom w:val="0"/>
          <w:divBdr>
            <w:top w:val="none" w:sz="0" w:space="0" w:color="auto"/>
            <w:left w:val="none" w:sz="0" w:space="0" w:color="auto"/>
            <w:bottom w:val="none" w:sz="0" w:space="0" w:color="auto"/>
            <w:right w:val="none" w:sz="0" w:space="0" w:color="auto"/>
          </w:divBdr>
        </w:div>
        <w:div w:id="813059578">
          <w:marLeft w:val="640"/>
          <w:marRight w:val="0"/>
          <w:marTop w:val="0"/>
          <w:marBottom w:val="0"/>
          <w:divBdr>
            <w:top w:val="none" w:sz="0" w:space="0" w:color="auto"/>
            <w:left w:val="none" w:sz="0" w:space="0" w:color="auto"/>
            <w:bottom w:val="none" w:sz="0" w:space="0" w:color="auto"/>
            <w:right w:val="none" w:sz="0" w:space="0" w:color="auto"/>
          </w:divBdr>
        </w:div>
        <w:div w:id="147131474">
          <w:marLeft w:val="640"/>
          <w:marRight w:val="0"/>
          <w:marTop w:val="0"/>
          <w:marBottom w:val="0"/>
          <w:divBdr>
            <w:top w:val="none" w:sz="0" w:space="0" w:color="auto"/>
            <w:left w:val="none" w:sz="0" w:space="0" w:color="auto"/>
            <w:bottom w:val="none" w:sz="0" w:space="0" w:color="auto"/>
            <w:right w:val="none" w:sz="0" w:space="0" w:color="auto"/>
          </w:divBdr>
        </w:div>
        <w:div w:id="786437220">
          <w:marLeft w:val="640"/>
          <w:marRight w:val="0"/>
          <w:marTop w:val="0"/>
          <w:marBottom w:val="0"/>
          <w:divBdr>
            <w:top w:val="none" w:sz="0" w:space="0" w:color="auto"/>
            <w:left w:val="none" w:sz="0" w:space="0" w:color="auto"/>
            <w:bottom w:val="none" w:sz="0" w:space="0" w:color="auto"/>
            <w:right w:val="none" w:sz="0" w:space="0" w:color="auto"/>
          </w:divBdr>
        </w:div>
        <w:div w:id="1190296329">
          <w:marLeft w:val="640"/>
          <w:marRight w:val="0"/>
          <w:marTop w:val="0"/>
          <w:marBottom w:val="0"/>
          <w:divBdr>
            <w:top w:val="none" w:sz="0" w:space="0" w:color="auto"/>
            <w:left w:val="none" w:sz="0" w:space="0" w:color="auto"/>
            <w:bottom w:val="none" w:sz="0" w:space="0" w:color="auto"/>
            <w:right w:val="none" w:sz="0" w:space="0" w:color="auto"/>
          </w:divBdr>
        </w:div>
        <w:div w:id="735200318">
          <w:marLeft w:val="640"/>
          <w:marRight w:val="0"/>
          <w:marTop w:val="0"/>
          <w:marBottom w:val="0"/>
          <w:divBdr>
            <w:top w:val="none" w:sz="0" w:space="0" w:color="auto"/>
            <w:left w:val="none" w:sz="0" w:space="0" w:color="auto"/>
            <w:bottom w:val="none" w:sz="0" w:space="0" w:color="auto"/>
            <w:right w:val="none" w:sz="0" w:space="0" w:color="auto"/>
          </w:divBdr>
        </w:div>
        <w:div w:id="295112374">
          <w:marLeft w:val="640"/>
          <w:marRight w:val="0"/>
          <w:marTop w:val="0"/>
          <w:marBottom w:val="0"/>
          <w:divBdr>
            <w:top w:val="none" w:sz="0" w:space="0" w:color="auto"/>
            <w:left w:val="none" w:sz="0" w:space="0" w:color="auto"/>
            <w:bottom w:val="none" w:sz="0" w:space="0" w:color="auto"/>
            <w:right w:val="none" w:sz="0" w:space="0" w:color="auto"/>
          </w:divBdr>
        </w:div>
        <w:div w:id="1820027054">
          <w:marLeft w:val="640"/>
          <w:marRight w:val="0"/>
          <w:marTop w:val="0"/>
          <w:marBottom w:val="0"/>
          <w:divBdr>
            <w:top w:val="none" w:sz="0" w:space="0" w:color="auto"/>
            <w:left w:val="none" w:sz="0" w:space="0" w:color="auto"/>
            <w:bottom w:val="none" w:sz="0" w:space="0" w:color="auto"/>
            <w:right w:val="none" w:sz="0" w:space="0" w:color="auto"/>
          </w:divBdr>
        </w:div>
        <w:div w:id="1976835977">
          <w:marLeft w:val="640"/>
          <w:marRight w:val="0"/>
          <w:marTop w:val="0"/>
          <w:marBottom w:val="0"/>
          <w:divBdr>
            <w:top w:val="none" w:sz="0" w:space="0" w:color="auto"/>
            <w:left w:val="none" w:sz="0" w:space="0" w:color="auto"/>
            <w:bottom w:val="none" w:sz="0" w:space="0" w:color="auto"/>
            <w:right w:val="none" w:sz="0" w:space="0" w:color="auto"/>
          </w:divBdr>
        </w:div>
        <w:div w:id="1475174489">
          <w:marLeft w:val="640"/>
          <w:marRight w:val="0"/>
          <w:marTop w:val="0"/>
          <w:marBottom w:val="0"/>
          <w:divBdr>
            <w:top w:val="none" w:sz="0" w:space="0" w:color="auto"/>
            <w:left w:val="none" w:sz="0" w:space="0" w:color="auto"/>
            <w:bottom w:val="none" w:sz="0" w:space="0" w:color="auto"/>
            <w:right w:val="none" w:sz="0" w:space="0" w:color="auto"/>
          </w:divBdr>
        </w:div>
        <w:div w:id="1532378742">
          <w:marLeft w:val="640"/>
          <w:marRight w:val="0"/>
          <w:marTop w:val="0"/>
          <w:marBottom w:val="0"/>
          <w:divBdr>
            <w:top w:val="none" w:sz="0" w:space="0" w:color="auto"/>
            <w:left w:val="none" w:sz="0" w:space="0" w:color="auto"/>
            <w:bottom w:val="none" w:sz="0" w:space="0" w:color="auto"/>
            <w:right w:val="none" w:sz="0" w:space="0" w:color="auto"/>
          </w:divBdr>
        </w:div>
        <w:div w:id="1543250194">
          <w:marLeft w:val="640"/>
          <w:marRight w:val="0"/>
          <w:marTop w:val="0"/>
          <w:marBottom w:val="0"/>
          <w:divBdr>
            <w:top w:val="none" w:sz="0" w:space="0" w:color="auto"/>
            <w:left w:val="none" w:sz="0" w:space="0" w:color="auto"/>
            <w:bottom w:val="none" w:sz="0" w:space="0" w:color="auto"/>
            <w:right w:val="none" w:sz="0" w:space="0" w:color="auto"/>
          </w:divBdr>
        </w:div>
        <w:div w:id="1378505986">
          <w:marLeft w:val="640"/>
          <w:marRight w:val="0"/>
          <w:marTop w:val="0"/>
          <w:marBottom w:val="0"/>
          <w:divBdr>
            <w:top w:val="none" w:sz="0" w:space="0" w:color="auto"/>
            <w:left w:val="none" w:sz="0" w:space="0" w:color="auto"/>
            <w:bottom w:val="none" w:sz="0" w:space="0" w:color="auto"/>
            <w:right w:val="none" w:sz="0" w:space="0" w:color="auto"/>
          </w:divBdr>
        </w:div>
        <w:div w:id="1547134737">
          <w:marLeft w:val="640"/>
          <w:marRight w:val="0"/>
          <w:marTop w:val="0"/>
          <w:marBottom w:val="0"/>
          <w:divBdr>
            <w:top w:val="none" w:sz="0" w:space="0" w:color="auto"/>
            <w:left w:val="none" w:sz="0" w:space="0" w:color="auto"/>
            <w:bottom w:val="none" w:sz="0" w:space="0" w:color="auto"/>
            <w:right w:val="none" w:sz="0" w:space="0" w:color="auto"/>
          </w:divBdr>
        </w:div>
        <w:div w:id="646129297">
          <w:marLeft w:val="640"/>
          <w:marRight w:val="0"/>
          <w:marTop w:val="0"/>
          <w:marBottom w:val="0"/>
          <w:divBdr>
            <w:top w:val="none" w:sz="0" w:space="0" w:color="auto"/>
            <w:left w:val="none" w:sz="0" w:space="0" w:color="auto"/>
            <w:bottom w:val="none" w:sz="0" w:space="0" w:color="auto"/>
            <w:right w:val="none" w:sz="0" w:space="0" w:color="auto"/>
          </w:divBdr>
        </w:div>
        <w:div w:id="607587505">
          <w:marLeft w:val="640"/>
          <w:marRight w:val="0"/>
          <w:marTop w:val="0"/>
          <w:marBottom w:val="0"/>
          <w:divBdr>
            <w:top w:val="none" w:sz="0" w:space="0" w:color="auto"/>
            <w:left w:val="none" w:sz="0" w:space="0" w:color="auto"/>
            <w:bottom w:val="none" w:sz="0" w:space="0" w:color="auto"/>
            <w:right w:val="none" w:sz="0" w:space="0" w:color="auto"/>
          </w:divBdr>
        </w:div>
        <w:div w:id="2063750685">
          <w:marLeft w:val="640"/>
          <w:marRight w:val="0"/>
          <w:marTop w:val="0"/>
          <w:marBottom w:val="0"/>
          <w:divBdr>
            <w:top w:val="none" w:sz="0" w:space="0" w:color="auto"/>
            <w:left w:val="none" w:sz="0" w:space="0" w:color="auto"/>
            <w:bottom w:val="none" w:sz="0" w:space="0" w:color="auto"/>
            <w:right w:val="none" w:sz="0" w:space="0" w:color="auto"/>
          </w:divBdr>
        </w:div>
        <w:div w:id="1224756230">
          <w:marLeft w:val="640"/>
          <w:marRight w:val="0"/>
          <w:marTop w:val="0"/>
          <w:marBottom w:val="0"/>
          <w:divBdr>
            <w:top w:val="none" w:sz="0" w:space="0" w:color="auto"/>
            <w:left w:val="none" w:sz="0" w:space="0" w:color="auto"/>
            <w:bottom w:val="none" w:sz="0" w:space="0" w:color="auto"/>
            <w:right w:val="none" w:sz="0" w:space="0" w:color="auto"/>
          </w:divBdr>
        </w:div>
        <w:div w:id="502356878">
          <w:marLeft w:val="640"/>
          <w:marRight w:val="0"/>
          <w:marTop w:val="0"/>
          <w:marBottom w:val="0"/>
          <w:divBdr>
            <w:top w:val="none" w:sz="0" w:space="0" w:color="auto"/>
            <w:left w:val="none" w:sz="0" w:space="0" w:color="auto"/>
            <w:bottom w:val="none" w:sz="0" w:space="0" w:color="auto"/>
            <w:right w:val="none" w:sz="0" w:space="0" w:color="auto"/>
          </w:divBdr>
        </w:div>
        <w:div w:id="1947690432">
          <w:marLeft w:val="640"/>
          <w:marRight w:val="0"/>
          <w:marTop w:val="0"/>
          <w:marBottom w:val="0"/>
          <w:divBdr>
            <w:top w:val="none" w:sz="0" w:space="0" w:color="auto"/>
            <w:left w:val="none" w:sz="0" w:space="0" w:color="auto"/>
            <w:bottom w:val="none" w:sz="0" w:space="0" w:color="auto"/>
            <w:right w:val="none" w:sz="0" w:space="0" w:color="auto"/>
          </w:divBdr>
        </w:div>
        <w:div w:id="191040122">
          <w:marLeft w:val="640"/>
          <w:marRight w:val="0"/>
          <w:marTop w:val="0"/>
          <w:marBottom w:val="0"/>
          <w:divBdr>
            <w:top w:val="none" w:sz="0" w:space="0" w:color="auto"/>
            <w:left w:val="none" w:sz="0" w:space="0" w:color="auto"/>
            <w:bottom w:val="none" w:sz="0" w:space="0" w:color="auto"/>
            <w:right w:val="none" w:sz="0" w:space="0" w:color="auto"/>
          </w:divBdr>
        </w:div>
        <w:div w:id="1920092258">
          <w:marLeft w:val="640"/>
          <w:marRight w:val="0"/>
          <w:marTop w:val="0"/>
          <w:marBottom w:val="0"/>
          <w:divBdr>
            <w:top w:val="none" w:sz="0" w:space="0" w:color="auto"/>
            <w:left w:val="none" w:sz="0" w:space="0" w:color="auto"/>
            <w:bottom w:val="none" w:sz="0" w:space="0" w:color="auto"/>
            <w:right w:val="none" w:sz="0" w:space="0" w:color="auto"/>
          </w:divBdr>
        </w:div>
        <w:div w:id="1758940955">
          <w:marLeft w:val="640"/>
          <w:marRight w:val="0"/>
          <w:marTop w:val="0"/>
          <w:marBottom w:val="0"/>
          <w:divBdr>
            <w:top w:val="none" w:sz="0" w:space="0" w:color="auto"/>
            <w:left w:val="none" w:sz="0" w:space="0" w:color="auto"/>
            <w:bottom w:val="none" w:sz="0" w:space="0" w:color="auto"/>
            <w:right w:val="none" w:sz="0" w:space="0" w:color="auto"/>
          </w:divBdr>
        </w:div>
        <w:div w:id="1813785585">
          <w:marLeft w:val="640"/>
          <w:marRight w:val="0"/>
          <w:marTop w:val="0"/>
          <w:marBottom w:val="0"/>
          <w:divBdr>
            <w:top w:val="none" w:sz="0" w:space="0" w:color="auto"/>
            <w:left w:val="none" w:sz="0" w:space="0" w:color="auto"/>
            <w:bottom w:val="none" w:sz="0" w:space="0" w:color="auto"/>
            <w:right w:val="none" w:sz="0" w:space="0" w:color="auto"/>
          </w:divBdr>
        </w:div>
        <w:div w:id="1116214462">
          <w:marLeft w:val="640"/>
          <w:marRight w:val="0"/>
          <w:marTop w:val="0"/>
          <w:marBottom w:val="0"/>
          <w:divBdr>
            <w:top w:val="none" w:sz="0" w:space="0" w:color="auto"/>
            <w:left w:val="none" w:sz="0" w:space="0" w:color="auto"/>
            <w:bottom w:val="none" w:sz="0" w:space="0" w:color="auto"/>
            <w:right w:val="none" w:sz="0" w:space="0" w:color="auto"/>
          </w:divBdr>
        </w:div>
        <w:div w:id="1007247672">
          <w:marLeft w:val="640"/>
          <w:marRight w:val="0"/>
          <w:marTop w:val="0"/>
          <w:marBottom w:val="0"/>
          <w:divBdr>
            <w:top w:val="none" w:sz="0" w:space="0" w:color="auto"/>
            <w:left w:val="none" w:sz="0" w:space="0" w:color="auto"/>
            <w:bottom w:val="none" w:sz="0" w:space="0" w:color="auto"/>
            <w:right w:val="none" w:sz="0" w:space="0" w:color="auto"/>
          </w:divBdr>
        </w:div>
        <w:div w:id="1062866632">
          <w:marLeft w:val="640"/>
          <w:marRight w:val="0"/>
          <w:marTop w:val="0"/>
          <w:marBottom w:val="0"/>
          <w:divBdr>
            <w:top w:val="none" w:sz="0" w:space="0" w:color="auto"/>
            <w:left w:val="none" w:sz="0" w:space="0" w:color="auto"/>
            <w:bottom w:val="none" w:sz="0" w:space="0" w:color="auto"/>
            <w:right w:val="none" w:sz="0" w:space="0" w:color="auto"/>
          </w:divBdr>
        </w:div>
        <w:div w:id="463546105">
          <w:marLeft w:val="640"/>
          <w:marRight w:val="0"/>
          <w:marTop w:val="0"/>
          <w:marBottom w:val="0"/>
          <w:divBdr>
            <w:top w:val="none" w:sz="0" w:space="0" w:color="auto"/>
            <w:left w:val="none" w:sz="0" w:space="0" w:color="auto"/>
            <w:bottom w:val="none" w:sz="0" w:space="0" w:color="auto"/>
            <w:right w:val="none" w:sz="0" w:space="0" w:color="auto"/>
          </w:divBdr>
        </w:div>
        <w:div w:id="1010330584">
          <w:marLeft w:val="640"/>
          <w:marRight w:val="0"/>
          <w:marTop w:val="0"/>
          <w:marBottom w:val="0"/>
          <w:divBdr>
            <w:top w:val="none" w:sz="0" w:space="0" w:color="auto"/>
            <w:left w:val="none" w:sz="0" w:space="0" w:color="auto"/>
            <w:bottom w:val="none" w:sz="0" w:space="0" w:color="auto"/>
            <w:right w:val="none" w:sz="0" w:space="0" w:color="auto"/>
          </w:divBdr>
        </w:div>
        <w:div w:id="1686008233">
          <w:marLeft w:val="640"/>
          <w:marRight w:val="0"/>
          <w:marTop w:val="0"/>
          <w:marBottom w:val="0"/>
          <w:divBdr>
            <w:top w:val="none" w:sz="0" w:space="0" w:color="auto"/>
            <w:left w:val="none" w:sz="0" w:space="0" w:color="auto"/>
            <w:bottom w:val="none" w:sz="0" w:space="0" w:color="auto"/>
            <w:right w:val="none" w:sz="0" w:space="0" w:color="auto"/>
          </w:divBdr>
        </w:div>
        <w:div w:id="380597745">
          <w:marLeft w:val="640"/>
          <w:marRight w:val="0"/>
          <w:marTop w:val="0"/>
          <w:marBottom w:val="0"/>
          <w:divBdr>
            <w:top w:val="none" w:sz="0" w:space="0" w:color="auto"/>
            <w:left w:val="none" w:sz="0" w:space="0" w:color="auto"/>
            <w:bottom w:val="none" w:sz="0" w:space="0" w:color="auto"/>
            <w:right w:val="none" w:sz="0" w:space="0" w:color="auto"/>
          </w:divBdr>
        </w:div>
        <w:div w:id="1309745760">
          <w:marLeft w:val="640"/>
          <w:marRight w:val="0"/>
          <w:marTop w:val="0"/>
          <w:marBottom w:val="0"/>
          <w:divBdr>
            <w:top w:val="none" w:sz="0" w:space="0" w:color="auto"/>
            <w:left w:val="none" w:sz="0" w:space="0" w:color="auto"/>
            <w:bottom w:val="none" w:sz="0" w:space="0" w:color="auto"/>
            <w:right w:val="none" w:sz="0" w:space="0" w:color="auto"/>
          </w:divBdr>
        </w:div>
        <w:div w:id="1525090370">
          <w:marLeft w:val="640"/>
          <w:marRight w:val="0"/>
          <w:marTop w:val="0"/>
          <w:marBottom w:val="0"/>
          <w:divBdr>
            <w:top w:val="none" w:sz="0" w:space="0" w:color="auto"/>
            <w:left w:val="none" w:sz="0" w:space="0" w:color="auto"/>
            <w:bottom w:val="none" w:sz="0" w:space="0" w:color="auto"/>
            <w:right w:val="none" w:sz="0" w:space="0" w:color="auto"/>
          </w:divBdr>
        </w:div>
        <w:div w:id="1221206959">
          <w:marLeft w:val="640"/>
          <w:marRight w:val="0"/>
          <w:marTop w:val="0"/>
          <w:marBottom w:val="0"/>
          <w:divBdr>
            <w:top w:val="none" w:sz="0" w:space="0" w:color="auto"/>
            <w:left w:val="none" w:sz="0" w:space="0" w:color="auto"/>
            <w:bottom w:val="none" w:sz="0" w:space="0" w:color="auto"/>
            <w:right w:val="none" w:sz="0" w:space="0" w:color="auto"/>
          </w:divBdr>
        </w:div>
        <w:div w:id="318312923">
          <w:marLeft w:val="640"/>
          <w:marRight w:val="0"/>
          <w:marTop w:val="0"/>
          <w:marBottom w:val="0"/>
          <w:divBdr>
            <w:top w:val="none" w:sz="0" w:space="0" w:color="auto"/>
            <w:left w:val="none" w:sz="0" w:space="0" w:color="auto"/>
            <w:bottom w:val="none" w:sz="0" w:space="0" w:color="auto"/>
            <w:right w:val="none" w:sz="0" w:space="0" w:color="auto"/>
          </w:divBdr>
        </w:div>
        <w:div w:id="21177679">
          <w:marLeft w:val="640"/>
          <w:marRight w:val="0"/>
          <w:marTop w:val="0"/>
          <w:marBottom w:val="0"/>
          <w:divBdr>
            <w:top w:val="none" w:sz="0" w:space="0" w:color="auto"/>
            <w:left w:val="none" w:sz="0" w:space="0" w:color="auto"/>
            <w:bottom w:val="none" w:sz="0" w:space="0" w:color="auto"/>
            <w:right w:val="none" w:sz="0" w:space="0" w:color="auto"/>
          </w:divBdr>
        </w:div>
        <w:div w:id="1364328660">
          <w:marLeft w:val="640"/>
          <w:marRight w:val="0"/>
          <w:marTop w:val="0"/>
          <w:marBottom w:val="0"/>
          <w:divBdr>
            <w:top w:val="none" w:sz="0" w:space="0" w:color="auto"/>
            <w:left w:val="none" w:sz="0" w:space="0" w:color="auto"/>
            <w:bottom w:val="none" w:sz="0" w:space="0" w:color="auto"/>
            <w:right w:val="none" w:sz="0" w:space="0" w:color="auto"/>
          </w:divBdr>
        </w:div>
        <w:div w:id="1006709789">
          <w:marLeft w:val="640"/>
          <w:marRight w:val="0"/>
          <w:marTop w:val="0"/>
          <w:marBottom w:val="0"/>
          <w:divBdr>
            <w:top w:val="none" w:sz="0" w:space="0" w:color="auto"/>
            <w:left w:val="none" w:sz="0" w:space="0" w:color="auto"/>
            <w:bottom w:val="none" w:sz="0" w:space="0" w:color="auto"/>
            <w:right w:val="none" w:sz="0" w:space="0" w:color="auto"/>
          </w:divBdr>
        </w:div>
        <w:div w:id="1869103103">
          <w:marLeft w:val="640"/>
          <w:marRight w:val="0"/>
          <w:marTop w:val="0"/>
          <w:marBottom w:val="0"/>
          <w:divBdr>
            <w:top w:val="none" w:sz="0" w:space="0" w:color="auto"/>
            <w:left w:val="none" w:sz="0" w:space="0" w:color="auto"/>
            <w:bottom w:val="none" w:sz="0" w:space="0" w:color="auto"/>
            <w:right w:val="none" w:sz="0" w:space="0" w:color="auto"/>
          </w:divBdr>
        </w:div>
        <w:div w:id="1078135134">
          <w:marLeft w:val="640"/>
          <w:marRight w:val="0"/>
          <w:marTop w:val="0"/>
          <w:marBottom w:val="0"/>
          <w:divBdr>
            <w:top w:val="none" w:sz="0" w:space="0" w:color="auto"/>
            <w:left w:val="none" w:sz="0" w:space="0" w:color="auto"/>
            <w:bottom w:val="none" w:sz="0" w:space="0" w:color="auto"/>
            <w:right w:val="none" w:sz="0" w:space="0" w:color="auto"/>
          </w:divBdr>
        </w:div>
        <w:div w:id="1577668693">
          <w:marLeft w:val="640"/>
          <w:marRight w:val="0"/>
          <w:marTop w:val="0"/>
          <w:marBottom w:val="0"/>
          <w:divBdr>
            <w:top w:val="none" w:sz="0" w:space="0" w:color="auto"/>
            <w:left w:val="none" w:sz="0" w:space="0" w:color="auto"/>
            <w:bottom w:val="none" w:sz="0" w:space="0" w:color="auto"/>
            <w:right w:val="none" w:sz="0" w:space="0" w:color="auto"/>
          </w:divBdr>
        </w:div>
        <w:div w:id="2026666635">
          <w:marLeft w:val="640"/>
          <w:marRight w:val="0"/>
          <w:marTop w:val="0"/>
          <w:marBottom w:val="0"/>
          <w:divBdr>
            <w:top w:val="none" w:sz="0" w:space="0" w:color="auto"/>
            <w:left w:val="none" w:sz="0" w:space="0" w:color="auto"/>
            <w:bottom w:val="none" w:sz="0" w:space="0" w:color="auto"/>
            <w:right w:val="none" w:sz="0" w:space="0" w:color="auto"/>
          </w:divBdr>
        </w:div>
        <w:div w:id="1333487926">
          <w:marLeft w:val="640"/>
          <w:marRight w:val="0"/>
          <w:marTop w:val="0"/>
          <w:marBottom w:val="0"/>
          <w:divBdr>
            <w:top w:val="none" w:sz="0" w:space="0" w:color="auto"/>
            <w:left w:val="none" w:sz="0" w:space="0" w:color="auto"/>
            <w:bottom w:val="none" w:sz="0" w:space="0" w:color="auto"/>
            <w:right w:val="none" w:sz="0" w:space="0" w:color="auto"/>
          </w:divBdr>
        </w:div>
      </w:divsChild>
    </w:div>
    <w:div w:id="1805077754">
      <w:bodyDiv w:val="1"/>
      <w:marLeft w:val="0"/>
      <w:marRight w:val="0"/>
      <w:marTop w:val="0"/>
      <w:marBottom w:val="0"/>
      <w:divBdr>
        <w:top w:val="none" w:sz="0" w:space="0" w:color="auto"/>
        <w:left w:val="none" w:sz="0" w:space="0" w:color="auto"/>
        <w:bottom w:val="none" w:sz="0" w:space="0" w:color="auto"/>
        <w:right w:val="none" w:sz="0" w:space="0" w:color="auto"/>
      </w:divBdr>
      <w:divsChild>
        <w:div w:id="1326543527">
          <w:marLeft w:val="640"/>
          <w:marRight w:val="0"/>
          <w:marTop w:val="0"/>
          <w:marBottom w:val="0"/>
          <w:divBdr>
            <w:top w:val="none" w:sz="0" w:space="0" w:color="auto"/>
            <w:left w:val="none" w:sz="0" w:space="0" w:color="auto"/>
            <w:bottom w:val="none" w:sz="0" w:space="0" w:color="auto"/>
            <w:right w:val="none" w:sz="0" w:space="0" w:color="auto"/>
          </w:divBdr>
        </w:div>
        <w:div w:id="166754944">
          <w:marLeft w:val="640"/>
          <w:marRight w:val="0"/>
          <w:marTop w:val="0"/>
          <w:marBottom w:val="0"/>
          <w:divBdr>
            <w:top w:val="none" w:sz="0" w:space="0" w:color="auto"/>
            <w:left w:val="none" w:sz="0" w:space="0" w:color="auto"/>
            <w:bottom w:val="none" w:sz="0" w:space="0" w:color="auto"/>
            <w:right w:val="none" w:sz="0" w:space="0" w:color="auto"/>
          </w:divBdr>
        </w:div>
        <w:div w:id="514073732">
          <w:marLeft w:val="640"/>
          <w:marRight w:val="0"/>
          <w:marTop w:val="0"/>
          <w:marBottom w:val="0"/>
          <w:divBdr>
            <w:top w:val="none" w:sz="0" w:space="0" w:color="auto"/>
            <w:left w:val="none" w:sz="0" w:space="0" w:color="auto"/>
            <w:bottom w:val="none" w:sz="0" w:space="0" w:color="auto"/>
            <w:right w:val="none" w:sz="0" w:space="0" w:color="auto"/>
          </w:divBdr>
        </w:div>
        <w:div w:id="1842966183">
          <w:marLeft w:val="640"/>
          <w:marRight w:val="0"/>
          <w:marTop w:val="0"/>
          <w:marBottom w:val="0"/>
          <w:divBdr>
            <w:top w:val="none" w:sz="0" w:space="0" w:color="auto"/>
            <w:left w:val="none" w:sz="0" w:space="0" w:color="auto"/>
            <w:bottom w:val="none" w:sz="0" w:space="0" w:color="auto"/>
            <w:right w:val="none" w:sz="0" w:space="0" w:color="auto"/>
          </w:divBdr>
        </w:div>
        <w:div w:id="752973934">
          <w:marLeft w:val="640"/>
          <w:marRight w:val="0"/>
          <w:marTop w:val="0"/>
          <w:marBottom w:val="0"/>
          <w:divBdr>
            <w:top w:val="none" w:sz="0" w:space="0" w:color="auto"/>
            <w:left w:val="none" w:sz="0" w:space="0" w:color="auto"/>
            <w:bottom w:val="none" w:sz="0" w:space="0" w:color="auto"/>
            <w:right w:val="none" w:sz="0" w:space="0" w:color="auto"/>
          </w:divBdr>
        </w:div>
        <w:div w:id="964428565">
          <w:marLeft w:val="640"/>
          <w:marRight w:val="0"/>
          <w:marTop w:val="0"/>
          <w:marBottom w:val="0"/>
          <w:divBdr>
            <w:top w:val="none" w:sz="0" w:space="0" w:color="auto"/>
            <w:left w:val="none" w:sz="0" w:space="0" w:color="auto"/>
            <w:bottom w:val="none" w:sz="0" w:space="0" w:color="auto"/>
            <w:right w:val="none" w:sz="0" w:space="0" w:color="auto"/>
          </w:divBdr>
        </w:div>
        <w:div w:id="985428798">
          <w:marLeft w:val="640"/>
          <w:marRight w:val="0"/>
          <w:marTop w:val="0"/>
          <w:marBottom w:val="0"/>
          <w:divBdr>
            <w:top w:val="none" w:sz="0" w:space="0" w:color="auto"/>
            <w:left w:val="none" w:sz="0" w:space="0" w:color="auto"/>
            <w:bottom w:val="none" w:sz="0" w:space="0" w:color="auto"/>
            <w:right w:val="none" w:sz="0" w:space="0" w:color="auto"/>
          </w:divBdr>
        </w:div>
        <w:div w:id="875314414">
          <w:marLeft w:val="640"/>
          <w:marRight w:val="0"/>
          <w:marTop w:val="0"/>
          <w:marBottom w:val="0"/>
          <w:divBdr>
            <w:top w:val="none" w:sz="0" w:space="0" w:color="auto"/>
            <w:left w:val="none" w:sz="0" w:space="0" w:color="auto"/>
            <w:bottom w:val="none" w:sz="0" w:space="0" w:color="auto"/>
            <w:right w:val="none" w:sz="0" w:space="0" w:color="auto"/>
          </w:divBdr>
        </w:div>
        <w:div w:id="517281764">
          <w:marLeft w:val="640"/>
          <w:marRight w:val="0"/>
          <w:marTop w:val="0"/>
          <w:marBottom w:val="0"/>
          <w:divBdr>
            <w:top w:val="none" w:sz="0" w:space="0" w:color="auto"/>
            <w:left w:val="none" w:sz="0" w:space="0" w:color="auto"/>
            <w:bottom w:val="none" w:sz="0" w:space="0" w:color="auto"/>
            <w:right w:val="none" w:sz="0" w:space="0" w:color="auto"/>
          </w:divBdr>
        </w:div>
        <w:div w:id="318966460">
          <w:marLeft w:val="640"/>
          <w:marRight w:val="0"/>
          <w:marTop w:val="0"/>
          <w:marBottom w:val="0"/>
          <w:divBdr>
            <w:top w:val="none" w:sz="0" w:space="0" w:color="auto"/>
            <w:left w:val="none" w:sz="0" w:space="0" w:color="auto"/>
            <w:bottom w:val="none" w:sz="0" w:space="0" w:color="auto"/>
            <w:right w:val="none" w:sz="0" w:space="0" w:color="auto"/>
          </w:divBdr>
        </w:div>
        <w:div w:id="1316760883">
          <w:marLeft w:val="640"/>
          <w:marRight w:val="0"/>
          <w:marTop w:val="0"/>
          <w:marBottom w:val="0"/>
          <w:divBdr>
            <w:top w:val="none" w:sz="0" w:space="0" w:color="auto"/>
            <w:left w:val="none" w:sz="0" w:space="0" w:color="auto"/>
            <w:bottom w:val="none" w:sz="0" w:space="0" w:color="auto"/>
            <w:right w:val="none" w:sz="0" w:space="0" w:color="auto"/>
          </w:divBdr>
        </w:div>
        <w:div w:id="186137755">
          <w:marLeft w:val="640"/>
          <w:marRight w:val="0"/>
          <w:marTop w:val="0"/>
          <w:marBottom w:val="0"/>
          <w:divBdr>
            <w:top w:val="none" w:sz="0" w:space="0" w:color="auto"/>
            <w:left w:val="none" w:sz="0" w:space="0" w:color="auto"/>
            <w:bottom w:val="none" w:sz="0" w:space="0" w:color="auto"/>
            <w:right w:val="none" w:sz="0" w:space="0" w:color="auto"/>
          </w:divBdr>
        </w:div>
        <w:div w:id="676201245">
          <w:marLeft w:val="640"/>
          <w:marRight w:val="0"/>
          <w:marTop w:val="0"/>
          <w:marBottom w:val="0"/>
          <w:divBdr>
            <w:top w:val="none" w:sz="0" w:space="0" w:color="auto"/>
            <w:left w:val="none" w:sz="0" w:space="0" w:color="auto"/>
            <w:bottom w:val="none" w:sz="0" w:space="0" w:color="auto"/>
            <w:right w:val="none" w:sz="0" w:space="0" w:color="auto"/>
          </w:divBdr>
        </w:div>
        <w:div w:id="1855878284">
          <w:marLeft w:val="640"/>
          <w:marRight w:val="0"/>
          <w:marTop w:val="0"/>
          <w:marBottom w:val="0"/>
          <w:divBdr>
            <w:top w:val="none" w:sz="0" w:space="0" w:color="auto"/>
            <w:left w:val="none" w:sz="0" w:space="0" w:color="auto"/>
            <w:bottom w:val="none" w:sz="0" w:space="0" w:color="auto"/>
            <w:right w:val="none" w:sz="0" w:space="0" w:color="auto"/>
          </w:divBdr>
        </w:div>
        <w:div w:id="1409419104">
          <w:marLeft w:val="640"/>
          <w:marRight w:val="0"/>
          <w:marTop w:val="0"/>
          <w:marBottom w:val="0"/>
          <w:divBdr>
            <w:top w:val="none" w:sz="0" w:space="0" w:color="auto"/>
            <w:left w:val="none" w:sz="0" w:space="0" w:color="auto"/>
            <w:bottom w:val="none" w:sz="0" w:space="0" w:color="auto"/>
            <w:right w:val="none" w:sz="0" w:space="0" w:color="auto"/>
          </w:divBdr>
        </w:div>
        <w:div w:id="2134245764">
          <w:marLeft w:val="640"/>
          <w:marRight w:val="0"/>
          <w:marTop w:val="0"/>
          <w:marBottom w:val="0"/>
          <w:divBdr>
            <w:top w:val="none" w:sz="0" w:space="0" w:color="auto"/>
            <w:left w:val="none" w:sz="0" w:space="0" w:color="auto"/>
            <w:bottom w:val="none" w:sz="0" w:space="0" w:color="auto"/>
            <w:right w:val="none" w:sz="0" w:space="0" w:color="auto"/>
          </w:divBdr>
        </w:div>
        <w:div w:id="472410419">
          <w:marLeft w:val="640"/>
          <w:marRight w:val="0"/>
          <w:marTop w:val="0"/>
          <w:marBottom w:val="0"/>
          <w:divBdr>
            <w:top w:val="none" w:sz="0" w:space="0" w:color="auto"/>
            <w:left w:val="none" w:sz="0" w:space="0" w:color="auto"/>
            <w:bottom w:val="none" w:sz="0" w:space="0" w:color="auto"/>
            <w:right w:val="none" w:sz="0" w:space="0" w:color="auto"/>
          </w:divBdr>
        </w:div>
        <w:div w:id="1667706854">
          <w:marLeft w:val="640"/>
          <w:marRight w:val="0"/>
          <w:marTop w:val="0"/>
          <w:marBottom w:val="0"/>
          <w:divBdr>
            <w:top w:val="none" w:sz="0" w:space="0" w:color="auto"/>
            <w:left w:val="none" w:sz="0" w:space="0" w:color="auto"/>
            <w:bottom w:val="none" w:sz="0" w:space="0" w:color="auto"/>
            <w:right w:val="none" w:sz="0" w:space="0" w:color="auto"/>
          </w:divBdr>
        </w:div>
        <w:div w:id="380711349">
          <w:marLeft w:val="640"/>
          <w:marRight w:val="0"/>
          <w:marTop w:val="0"/>
          <w:marBottom w:val="0"/>
          <w:divBdr>
            <w:top w:val="none" w:sz="0" w:space="0" w:color="auto"/>
            <w:left w:val="none" w:sz="0" w:space="0" w:color="auto"/>
            <w:bottom w:val="none" w:sz="0" w:space="0" w:color="auto"/>
            <w:right w:val="none" w:sz="0" w:space="0" w:color="auto"/>
          </w:divBdr>
        </w:div>
        <w:div w:id="219177501">
          <w:marLeft w:val="640"/>
          <w:marRight w:val="0"/>
          <w:marTop w:val="0"/>
          <w:marBottom w:val="0"/>
          <w:divBdr>
            <w:top w:val="none" w:sz="0" w:space="0" w:color="auto"/>
            <w:left w:val="none" w:sz="0" w:space="0" w:color="auto"/>
            <w:bottom w:val="none" w:sz="0" w:space="0" w:color="auto"/>
            <w:right w:val="none" w:sz="0" w:space="0" w:color="auto"/>
          </w:divBdr>
        </w:div>
        <w:div w:id="139343376">
          <w:marLeft w:val="640"/>
          <w:marRight w:val="0"/>
          <w:marTop w:val="0"/>
          <w:marBottom w:val="0"/>
          <w:divBdr>
            <w:top w:val="none" w:sz="0" w:space="0" w:color="auto"/>
            <w:left w:val="none" w:sz="0" w:space="0" w:color="auto"/>
            <w:bottom w:val="none" w:sz="0" w:space="0" w:color="auto"/>
            <w:right w:val="none" w:sz="0" w:space="0" w:color="auto"/>
          </w:divBdr>
        </w:div>
        <w:div w:id="542329957">
          <w:marLeft w:val="640"/>
          <w:marRight w:val="0"/>
          <w:marTop w:val="0"/>
          <w:marBottom w:val="0"/>
          <w:divBdr>
            <w:top w:val="none" w:sz="0" w:space="0" w:color="auto"/>
            <w:left w:val="none" w:sz="0" w:space="0" w:color="auto"/>
            <w:bottom w:val="none" w:sz="0" w:space="0" w:color="auto"/>
            <w:right w:val="none" w:sz="0" w:space="0" w:color="auto"/>
          </w:divBdr>
        </w:div>
        <w:div w:id="1729037088">
          <w:marLeft w:val="640"/>
          <w:marRight w:val="0"/>
          <w:marTop w:val="0"/>
          <w:marBottom w:val="0"/>
          <w:divBdr>
            <w:top w:val="none" w:sz="0" w:space="0" w:color="auto"/>
            <w:left w:val="none" w:sz="0" w:space="0" w:color="auto"/>
            <w:bottom w:val="none" w:sz="0" w:space="0" w:color="auto"/>
            <w:right w:val="none" w:sz="0" w:space="0" w:color="auto"/>
          </w:divBdr>
        </w:div>
        <w:div w:id="1736662682">
          <w:marLeft w:val="640"/>
          <w:marRight w:val="0"/>
          <w:marTop w:val="0"/>
          <w:marBottom w:val="0"/>
          <w:divBdr>
            <w:top w:val="none" w:sz="0" w:space="0" w:color="auto"/>
            <w:left w:val="none" w:sz="0" w:space="0" w:color="auto"/>
            <w:bottom w:val="none" w:sz="0" w:space="0" w:color="auto"/>
            <w:right w:val="none" w:sz="0" w:space="0" w:color="auto"/>
          </w:divBdr>
        </w:div>
        <w:div w:id="1868373156">
          <w:marLeft w:val="640"/>
          <w:marRight w:val="0"/>
          <w:marTop w:val="0"/>
          <w:marBottom w:val="0"/>
          <w:divBdr>
            <w:top w:val="none" w:sz="0" w:space="0" w:color="auto"/>
            <w:left w:val="none" w:sz="0" w:space="0" w:color="auto"/>
            <w:bottom w:val="none" w:sz="0" w:space="0" w:color="auto"/>
            <w:right w:val="none" w:sz="0" w:space="0" w:color="auto"/>
          </w:divBdr>
        </w:div>
        <w:div w:id="1484347345">
          <w:marLeft w:val="640"/>
          <w:marRight w:val="0"/>
          <w:marTop w:val="0"/>
          <w:marBottom w:val="0"/>
          <w:divBdr>
            <w:top w:val="none" w:sz="0" w:space="0" w:color="auto"/>
            <w:left w:val="none" w:sz="0" w:space="0" w:color="auto"/>
            <w:bottom w:val="none" w:sz="0" w:space="0" w:color="auto"/>
            <w:right w:val="none" w:sz="0" w:space="0" w:color="auto"/>
          </w:divBdr>
        </w:div>
        <w:div w:id="163522624">
          <w:marLeft w:val="640"/>
          <w:marRight w:val="0"/>
          <w:marTop w:val="0"/>
          <w:marBottom w:val="0"/>
          <w:divBdr>
            <w:top w:val="none" w:sz="0" w:space="0" w:color="auto"/>
            <w:left w:val="none" w:sz="0" w:space="0" w:color="auto"/>
            <w:bottom w:val="none" w:sz="0" w:space="0" w:color="auto"/>
            <w:right w:val="none" w:sz="0" w:space="0" w:color="auto"/>
          </w:divBdr>
        </w:div>
        <w:div w:id="914245950">
          <w:marLeft w:val="640"/>
          <w:marRight w:val="0"/>
          <w:marTop w:val="0"/>
          <w:marBottom w:val="0"/>
          <w:divBdr>
            <w:top w:val="none" w:sz="0" w:space="0" w:color="auto"/>
            <w:left w:val="none" w:sz="0" w:space="0" w:color="auto"/>
            <w:bottom w:val="none" w:sz="0" w:space="0" w:color="auto"/>
            <w:right w:val="none" w:sz="0" w:space="0" w:color="auto"/>
          </w:divBdr>
        </w:div>
        <w:div w:id="1865098215">
          <w:marLeft w:val="640"/>
          <w:marRight w:val="0"/>
          <w:marTop w:val="0"/>
          <w:marBottom w:val="0"/>
          <w:divBdr>
            <w:top w:val="none" w:sz="0" w:space="0" w:color="auto"/>
            <w:left w:val="none" w:sz="0" w:space="0" w:color="auto"/>
            <w:bottom w:val="none" w:sz="0" w:space="0" w:color="auto"/>
            <w:right w:val="none" w:sz="0" w:space="0" w:color="auto"/>
          </w:divBdr>
        </w:div>
        <w:div w:id="2053918324">
          <w:marLeft w:val="640"/>
          <w:marRight w:val="0"/>
          <w:marTop w:val="0"/>
          <w:marBottom w:val="0"/>
          <w:divBdr>
            <w:top w:val="none" w:sz="0" w:space="0" w:color="auto"/>
            <w:left w:val="none" w:sz="0" w:space="0" w:color="auto"/>
            <w:bottom w:val="none" w:sz="0" w:space="0" w:color="auto"/>
            <w:right w:val="none" w:sz="0" w:space="0" w:color="auto"/>
          </w:divBdr>
        </w:div>
        <w:div w:id="1776825500">
          <w:marLeft w:val="640"/>
          <w:marRight w:val="0"/>
          <w:marTop w:val="0"/>
          <w:marBottom w:val="0"/>
          <w:divBdr>
            <w:top w:val="none" w:sz="0" w:space="0" w:color="auto"/>
            <w:left w:val="none" w:sz="0" w:space="0" w:color="auto"/>
            <w:bottom w:val="none" w:sz="0" w:space="0" w:color="auto"/>
            <w:right w:val="none" w:sz="0" w:space="0" w:color="auto"/>
          </w:divBdr>
        </w:div>
        <w:div w:id="1784810797">
          <w:marLeft w:val="640"/>
          <w:marRight w:val="0"/>
          <w:marTop w:val="0"/>
          <w:marBottom w:val="0"/>
          <w:divBdr>
            <w:top w:val="none" w:sz="0" w:space="0" w:color="auto"/>
            <w:left w:val="none" w:sz="0" w:space="0" w:color="auto"/>
            <w:bottom w:val="none" w:sz="0" w:space="0" w:color="auto"/>
            <w:right w:val="none" w:sz="0" w:space="0" w:color="auto"/>
          </w:divBdr>
        </w:div>
        <w:div w:id="127600143">
          <w:marLeft w:val="640"/>
          <w:marRight w:val="0"/>
          <w:marTop w:val="0"/>
          <w:marBottom w:val="0"/>
          <w:divBdr>
            <w:top w:val="none" w:sz="0" w:space="0" w:color="auto"/>
            <w:left w:val="none" w:sz="0" w:space="0" w:color="auto"/>
            <w:bottom w:val="none" w:sz="0" w:space="0" w:color="auto"/>
            <w:right w:val="none" w:sz="0" w:space="0" w:color="auto"/>
          </w:divBdr>
        </w:div>
        <w:div w:id="40793265">
          <w:marLeft w:val="640"/>
          <w:marRight w:val="0"/>
          <w:marTop w:val="0"/>
          <w:marBottom w:val="0"/>
          <w:divBdr>
            <w:top w:val="none" w:sz="0" w:space="0" w:color="auto"/>
            <w:left w:val="none" w:sz="0" w:space="0" w:color="auto"/>
            <w:bottom w:val="none" w:sz="0" w:space="0" w:color="auto"/>
            <w:right w:val="none" w:sz="0" w:space="0" w:color="auto"/>
          </w:divBdr>
        </w:div>
        <w:div w:id="1134133068">
          <w:marLeft w:val="640"/>
          <w:marRight w:val="0"/>
          <w:marTop w:val="0"/>
          <w:marBottom w:val="0"/>
          <w:divBdr>
            <w:top w:val="none" w:sz="0" w:space="0" w:color="auto"/>
            <w:left w:val="none" w:sz="0" w:space="0" w:color="auto"/>
            <w:bottom w:val="none" w:sz="0" w:space="0" w:color="auto"/>
            <w:right w:val="none" w:sz="0" w:space="0" w:color="auto"/>
          </w:divBdr>
        </w:div>
        <w:div w:id="1047339721">
          <w:marLeft w:val="640"/>
          <w:marRight w:val="0"/>
          <w:marTop w:val="0"/>
          <w:marBottom w:val="0"/>
          <w:divBdr>
            <w:top w:val="none" w:sz="0" w:space="0" w:color="auto"/>
            <w:left w:val="none" w:sz="0" w:space="0" w:color="auto"/>
            <w:bottom w:val="none" w:sz="0" w:space="0" w:color="auto"/>
            <w:right w:val="none" w:sz="0" w:space="0" w:color="auto"/>
          </w:divBdr>
        </w:div>
        <w:div w:id="190382838">
          <w:marLeft w:val="640"/>
          <w:marRight w:val="0"/>
          <w:marTop w:val="0"/>
          <w:marBottom w:val="0"/>
          <w:divBdr>
            <w:top w:val="none" w:sz="0" w:space="0" w:color="auto"/>
            <w:left w:val="none" w:sz="0" w:space="0" w:color="auto"/>
            <w:bottom w:val="none" w:sz="0" w:space="0" w:color="auto"/>
            <w:right w:val="none" w:sz="0" w:space="0" w:color="auto"/>
          </w:divBdr>
        </w:div>
        <w:div w:id="234244888">
          <w:marLeft w:val="640"/>
          <w:marRight w:val="0"/>
          <w:marTop w:val="0"/>
          <w:marBottom w:val="0"/>
          <w:divBdr>
            <w:top w:val="none" w:sz="0" w:space="0" w:color="auto"/>
            <w:left w:val="none" w:sz="0" w:space="0" w:color="auto"/>
            <w:bottom w:val="none" w:sz="0" w:space="0" w:color="auto"/>
            <w:right w:val="none" w:sz="0" w:space="0" w:color="auto"/>
          </w:divBdr>
        </w:div>
        <w:div w:id="1955674418">
          <w:marLeft w:val="640"/>
          <w:marRight w:val="0"/>
          <w:marTop w:val="0"/>
          <w:marBottom w:val="0"/>
          <w:divBdr>
            <w:top w:val="none" w:sz="0" w:space="0" w:color="auto"/>
            <w:left w:val="none" w:sz="0" w:space="0" w:color="auto"/>
            <w:bottom w:val="none" w:sz="0" w:space="0" w:color="auto"/>
            <w:right w:val="none" w:sz="0" w:space="0" w:color="auto"/>
          </w:divBdr>
        </w:div>
        <w:div w:id="1344017434">
          <w:marLeft w:val="640"/>
          <w:marRight w:val="0"/>
          <w:marTop w:val="0"/>
          <w:marBottom w:val="0"/>
          <w:divBdr>
            <w:top w:val="none" w:sz="0" w:space="0" w:color="auto"/>
            <w:left w:val="none" w:sz="0" w:space="0" w:color="auto"/>
            <w:bottom w:val="none" w:sz="0" w:space="0" w:color="auto"/>
            <w:right w:val="none" w:sz="0" w:space="0" w:color="auto"/>
          </w:divBdr>
        </w:div>
        <w:div w:id="1172405604">
          <w:marLeft w:val="640"/>
          <w:marRight w:val="0"/>
          <w:marTop w:val="0"/>
          <w:marBottom w:val="0"/>
          <w:divBdr>
            <w:top w:val="none" w:sz="0" w:space="0" w:color="auto"/>
            <w:left w:val="none" w:sz="0" w:space="0" w:color="auto"/>
            <w:bottom w:val="none" w:sz="0" w:space="0" w:color="auto"/>
            <w:right w:val="none" w:sz="0" w:space="0" w:color="auto"/>
          </w:divBdr>
        </w:div>
        <w:div w:id="140657686">
          <w:marLeft w:val="640"/>
          <w:marRight w:val="0"/>
          <w:marTop w:val="0"/>
          <w:marBottom w:val="0"/>
          <w:divBdr>
            <w:top w:val="none" w:sz="0" w:space="0" w:color="auto"/>
            <w:left w:val="none" w:sz="0" w:space="0" w:color="auto"/>
            <w:bottom w:val="none" w:sz="0" w:space="0" w:color="auto"/>
            <w:right w:val="none" w:sz="0" w:space="0" w:color="auto"/>
          </w:divBdr>
        </w:div>
        <w:div w:id="302083591">
          <w:marLeft w:val="640"/>
          <w:marRight w:val="0"/>
          <w:marTop w:val="0"/>
          <w:marBottom w:val="0"/>
          <w:divBdr>
            <w:top w:val="none" w:sz="0" w:space="0" w:color="auto"/>
            <w:left w:val="none" w:sz="0" w:space="0" w:color="auto"/>
            <w:bottom w:val="none" w:sz="0" w:space="0" w:color="auto"/>
            <w:right w:val="none" w:sz="0" w:space="0" w:color="auto"/>
          </w:divBdr>
        </w:div>
        <w:div w:id="904266391">
          <w:marLeft w:val="640"/>
          <w:marRight w:val="0"/>
          <w:marTop w:val="0"/>
          <w:marBottom w:val="0"/>
          <w:divBdr>
            <w:top w:val="none" w:sz="0" w:space="0" w:color="auto"/>
            <w:left w:val="none" w:sz="0" w:space="0" w:color="auto"/>
            <w:bottom w:val="none" w:sz="0" w:space="0" w:color="auto"/>
            <w:right w:val="none" w:sz="0" w:space="0" w:color="auto"/>
          </w:divBdr>
        </w:div>
      </w:divsChild>
    </w:div>
    <w:div w:id="1806391216">
      <w:bodyDiv w:val="1"/>
      <w:marLeft w:val="0"/>
      <w:marRight w:val="0"/>
      <w:marTop w:val="0"/>
      <w:marBottom w:val="0"/>
      <w:divBdr>
        <w:top w:val="none" w:sz="0" w:space="0" w:color="auto"/>
        <w:left w:val="none" w:sz="0" w:space="0" w:color="auto"/>
        <w:bottom w:val="none" w:sz="0" w:space="0" w:color="auto"/>
        <w:right w:val="none" w:sz="0" w:space="0" w:color="auto"/>
      </w:divBdr>
      <w:divsChild>
        <w:div w:id="1570267457">
          <w:marLeft w:val="640"/>
          <w:marRight w:val="0"/>
          <w:marTop w:val="0"/>
          <w:marBottom w:val="0"/>
          <w:divBdr>
            <w:top w:val="none" w:sz="0" w:space="0" w:color="auto"/>
            <w:left w:val="none" w:sz="0" w:space="0" w:color="auto"/>
            <w:bottom w:val="none" w:sz="0" w:space="0" w:color="auto"/>
            <w:right w:val="none" w:sz="0" w:space="0" w:color="auto"/>
          </w:divBdr>
        </w:div>
        <w:div w:id="260376142">
          <w:marLeft w:val="640"/>
          <w:marRight w:val="0"/>
          <w:marTop w:val="0"/>
          <w:marBottom w:val="0"/>
          <w:divBdr>
            <w:top w:val="none" w:sz="0" w:space="0" w:color="auto"/>
            <w:left w:val="none" w:sz="0" w:space="0" w:color="auto"/>
            <w:bottom w:val="none" w:sz="0" w:space="0" w:color="auto"/>
            <w:right w:val="none" w:sz="0" w:space="0" w:color="auto"/>
          </w:divBdr>
        </w:div>
        <w:div w:id="1976252031">
          <w:marLeft w:val="640"/>
          <w:marRight w:val="0"/>
          <w:marTop w:val="0"/>
          <w:marBottom w:val="0"/>
          <w:divBdr>
            <w:top w:val="none" w:sz="0" w:space="0" w:color="auto"/>
            <w:left w:val="none" w:sz="0" w:space="0" w:color="auto"/>
            <w:bottom w:val="none" w:sz="0" w:space="0" w:color="auto"/>
            <w:right w:val="none" w:sz="0" w:space="0" w:color="auto"/>
          </w:divBdr>
        </w:div>
        <w:div w:id="1047022962">
          <w:marLeft w:val="640"/>
          <w:marRight w:val="0"/>
          <w:marTop w:val="0"/>
          <w:marBottom w:val="0"/>
          <w:divBdr>
            <w:top w:val="none" w:sz="0" w:space="0" w:color="auto"/>
            <w:left w:val="none" w:sz="0" w:space="0" w:color="auto"/>
            <w:bottom w:val="none" w:sz="0" w:space="0" w:color="auto"/>
            <w:right w:val="none" w:sz="0" w:space="0" w:color="auto"/>
          </w:divBdr>
        </w:div>
        <w:div w:id="1020081616">
          <w:marLeft w:val="640"/>
          <w:marRight w:val="0"/>
          <w:marTop w:val="0"/>
          <w:marBottom w:val="0"/>
          <w:divBdr>
            <w:top w:val="none" w:sz="0" w:space="0" w:color="auto"/>
            <w:left w:val="none" w:sz="0" w:space="0" w:color="auto"/>
            <w:bottom w:val="none" w:sz="0" w:space="0" w:color="auto"/>
            <w:right w:val="none" w:sz="0" w:space="0" w:color="auto"/>
          </w:divBdr>
        </w:div>
        <w:div w:id="2071338875">
          <w:marLeft w:val="640"/>
          <w:marRight w:val="0"/>
          <w:marTop w:val="0"/>
          <w:marBottom w:val="0"/>
          <w:divBdr>
            <w:top w:val="none" w:sz="0" w:space="0" w:color="auto"/>
            <w:left w:val="none" w:sz="0" w:space="0" w:color="auto"/>
            <w:bottom w:val="none" w:sz="0" w:space="0" w:color="auto"/>
            <w:right w:val="none" w:sz="0" w:space="0" w:color="auto"/>
          </w:divBdr>
        </w:div>
        <w:div w:id="1254777121">
          <w:marLeft w:val="640"/>
          <w:marRight w:val="0"/>
          <w:marTop w:val="0"/>
          <w:marBottom w:val="0"/>
          <w:divBdr>
            <w:top w:val="none" w:sz="0" w:space="0" w:color="auto"/>
            <w:left w:val="none" w:sz="0" w:space="0" w:color="auto"/>
            <w:bottom w:val="none" w:sz="0" w:space="0" w:color="auto"/>
            <w:right w:val="none" w:sz="0" w:space="0" w:color="auto"/>
          </w:divBdr>
        </w:div>
        <w:div w:id="1098983862">
          <w:marLeft w:val="640"/>
          <w:marRight w:val="0"/>
          <w:marTop w:val="0"/>
          <w:marBottom w:val="0"/>
          <w:divBdr>
            <w:top w:val="none" w:sz="0" w:space="0" w:color="auto"/>
            <w:left w:val="none" w:sz="0" w:space="0" w:color="auto"/>
            <w:bottom w:val="none" w:sz="0" w:space="0" w:color="auto"/>
            <w:right w:val="none" w:sz="0" w:space="0" w:color="auto"/>
          </w:divBdr>
        </w:div>
        <w:div w:id="769859716">
          <w:marLeft w:val="640"/>
          <w:marRight w:val="0"/>
          <w:marTop w:val="0"/>
          <w:marBottom w:val="0"/>
          <w:divBdr>
            <w:top w:val="none" w:sz="0" w:space="0" w:color="auto"/>
            <w:left w:val="none" w:sz="0" w:space="0" w:color="auto"/>
            <w:bottom w:val="none" w:sz="0" w:space="0" w:color="auto"/>
            <w:right w:val="none" w:sz="0" w:space="0" w:color="auto"/>
          </w:divBdr>
        </w:div>
        <w:div w:id="114832853">
          <w:marLeft w:val="640"/>
          <w:marRight w:val="0"/>
          <w:marTop w:val="0"/>
          <w:marBottom w:val="0"/>
          <w:divBdr>
            <w:top w:val="none" w:sz="0" w:space="0" w:color="auto"/>
            <w:left w:val="none" w:sz="0" w:space="0" w:color="auto"/>
            <w:bottom w:val="none" w:sz="0" w:space="0" w:color="auto"/>
            <w:right w:val="none" w:sz="0" w:space="0" w:color="auto"/>
          </w:divBdr>
        </w:div>
        <w:div w:id="918757267">
          <w:marLeft w:val="640"/>
          <w:marRight w:val="0"/>
          <w:marTop w:val="0"/>
          <w:marBottom w:val="0"/>
          <w:divBdr>
            <w:top w:val="none" w:sz="0" w:space="0" w:color="auto"/>
            <w:left w:val="none" w:sz="0" w:space="0" w:color="auto"/>
            <w:bottom w:val="none" w:sz="0" w:space="0" w:color="auto"/>
            <w:right w:val="none" w:sz="0" w:space="0" w:color="auto"/>
          </w:divBdr>
        </w:div>
        <w:div w:id="1302804776">
          <w:marLeft w:val="640"/>
          <w:marRight w:val="0"/>
          <w:marTop w:val="0"/>
          <w:marBottom w:val="0"/>
          <w:divBdr>
            <w:top w:val="none" w:sz="0" w:space="0" w:color="auto"/>
            <w:left w:val="none" w:sz="0" w:space="0" w:color="auto"/>
            <w:bottom w:val="none" w:sz="0" w:space="0" w:color="auto"/>
            <w:right w:val="none" w:sz="0" w:space="0" w:color="auto"/>
          </w:divBdr>
        </w:div>
        <w:div w:id="985624553">
          <w:marLeft w:val="640"/>
          <w:marRight w:val="0"/>
          <w:marTop w:val="0"/>
          <w:marBottom w:val="0"/>
          <w:divBdr>
            <w:top w:val="none" w:sz="0" w:space="0" w:color="auto"/>
            <w:left w:val="none" w:sz="0" w:space="0" w:color="auto"/>
            <w:bottom w:val="none" w:sz="0" w:space="0" w:color="auto"/>
            <w:right w:val="none" w:sz="0" w:space="0" w:color="auto"/>
          </w:divBdr>
        </w:div>
        <w:div w:id="1565985541">
          <w:marLeft w:val="640"/>
          <w:marRight w:val="0"/>
          <w:marTop w:val="0"/>
          <w:marBottom w:val="0"/>
          <w:divBdr>
            <w:top w:val="none" w:sz="0" w:space="0" w:color="auto"/>
            <w:left w:val="none" w:sz="0" w:space="0" w:color="auto"/>
            <w:bottom w:val="none" w:sz="0" w:space="0" w:color="auto"/>
            <w:right w:val="none" w:sz="0" w:space="0" w:color="auto"/>
          </w:divBdr>
        </w:div>
        <w:div w:id="1078868391">
          <w:marLeft w:val="640"/>
          <w:marRight w:val="0"/>
          <w:marTop w:val="0"/>
          <w:marBottom w:val="0"/>
          <w:divBdr>
            <w:top w:val="none" w:sz="0" w:space="0" w:color="auto"/>
            <w:left w:val="none" w:sz="0" w:space="0" w:color="auto"/>
            <w:bottom w:val="none" w:sz="0" w:space="0" w:color="auto"/>
            <w:right w:val="none" w:sz="0" w:space="0" w:color="auto"/>
          </w:divBdr>
        </w:div>
        <w:div w:id="1338843837">
          <w:marLeft w:val="640"/>
          <w:marRight w:val="0"/>
          <w:marTop w:val="0"/>
          <w:marBottom w:val="0"/>
          <w:divBdr>
            <w:top w:val="none" w:sz="0" w:space="0" w:color="auto"/>
            <w:left w:val="none" w:sz="0" w:space="0" w:color="auto"/>
            <w:bottom w:val="none" w:sz="0" w:space="0" w:color="auto"/>
            <w:right w:val="none" w:sz="0" w:space="0" w:color="auto"/>
          </w:divBdr>
        </w:div>
        <w:div w:id="1335759901">
          <w:marLeft w:val="640"/>
          <w:marRight w:val="0"/>
          <w:marTop w:val="0"/>
          <w:marBottom w:val="0"/>
          <w:divBdr>
            <w:top w:val="none" w:sz="0" w:space="0" w:color="auto"/>
            <w:left w:val="none" w:sz="0" w:space="0" w:color="auto"/>
            <w:bottom w:val="none" w:sz="0" w:space="0" w:color="auto"/>
            <w:right w:val="none" w:sz="0" w:space="0" w:color="auto"/>
          </w:divBdr>
        </w:div>
        <w:div w:id="909192520">
          <w:marLeft w:val="640"/>
          <w:marRight w:val="0"/>
          <w:marTop w:val="0"/>
          <w:marBottom w:val="0"/>
          <w:divBdr>
            <w:top w:val="none" w:sz="0" w:space="0" w:color="auto"/>
            <w:left w:val="none" w:sz="0" w:space="0" w:color="auto"/>
            <w:bottom w:val="none" w:sz="0" w:space="0" w:color="auto"/>
            <w:right w:val="none" w:sz="0" w:space="0" w:color="auto"/>
          </w:divBdr>
        </w:div>
        <w:div w:id="1133138730">
          <w:marLeft w:val="640"/>
          <w:marRight w:val="0"/>
          <w:marTop w:val="0"/>
          <w:marBottom w:val="0"/>
          <w:divBdr>
            <w:top w:val="none" w:sz="0" w:space="0" w:color="auto"/>
            <w:left w:val="none" w:sz="0" w:space="0" w:color="auto"/>
            <w:bottom w:val="none" w:sz="0" w:space="0" w:color="auto"/>
            <w:right w:val="none" w:sz="0" w:space="0" w:color="auto"/>
          </w:divBdr>
        </w:div>
        <w:div w:id="37052196">
          <w:marLeft w:val="640"/>
          <w:marRight w:val="0"/>
          <w:marTop w:val="0"/>
          <w:marBottom w:val="0"/>
          <w:divBdr>
            <w:top w:val="none" w:sz="0" w:space="0" w:color="auto"/>
            <w:left w:val="none" w:sz="0" w:space="0" w:color="auto"/>
            <w:bottom w:val="none" w:sz="0" w:space="0" w:color="auto"/>
            <w:right w:val="none" w:sz="0" w:space="0" w:color="auto"/>
          </w:divBdr>
        </w:div>
        <w:div w:id="2135051898">
          <w:marLeft w:val="640"/>
          <w:marRight w:val="0"/>
          <w:marTop w:val="0"/>
          <w:marBottom w:val="0"/>
          <w:divBdr>
            <w:top w:val="none" w:sz="0" w:space="0" w:color="auto"/>
            <w:left w:val="none" w:sz="0" w:space="0" w:color="auto"/>
            <w:bottom w:val="none" w:sz="0" w:space="0" w:color="auto"/>
            <w:right w:val="none" w:sz="0" w:space="0" w:color="auto"/>
          </w:divBdr>
        </w:div>
        <w:div w:id="987785080">
          <w:marLeft w:val="640"/>
          <w:marRight w:val="0"/>
          <w:marTop w:val="0"/>
          <w:marBottom w:val="0"/>
          <w:divBdr>
            <w:top w:val="none" w:sz="0" w:space="0" w:color="auto"/>
            <w:left w:val="none" w:sz="0" w:space="0" w:color="auto"/>
            <w:bottom w:val="none" w:sz="0" w:space="0" w:color="auto"/>
            <w:right w:val="none" w:sz="0" w:space="0" w:color="auto"/>
          </w:divBdr>
        </w:div>
        <w:div w:id="515459451">
          <w:marLeft w:val="640"/>
          <w:marRight w:val="0"/>
          <w:marTop w:val="0"/>
          <w:marBottom w:val="0"/>
          <w:divBdr>
            <w:top w:val="none" w:sz="0" w:space="0" w:color="auto"/>
            <w:left w:val="none" w:sz="0" w:space="0" w:color="auto"/>
            <w:bottom w:val="none" w:sz="0" w:space="0" w:color="auto"/>
            <w:right w:val="none" w:sz="0" w:space="0" w:color="auto"/>
          </w:divBdr>
        </w:div>
        <w:div w:id="162819333">
          <w:marLeft w:val="640"/>
          <w:marRight w:val="0"/>
          <w:marTop w:val="0"/>
          <w:marBottom w:val="0"/>
          <w:divBdr>
            <w:top w:val="none" w:sz="0" w:space="0" w:color="auto"/>
            <w:left w:val="none" w:sz="0" w:space="0" w:color="auto"/>
            <w:bottom w:val="none" w:sz="0" w:space="0" w:color="auto"/>
            <w:right w:val="none" w:sz="0" w:space="0" w:color="auto"/>
          </w:divBdr>
        </w:div>
        <w:div w:id="320240116">
          <w:marLeft w:val="640"/>
          <w:marRight w:val="0"/>
          <w:marTop w:val="0"/>
          <w:marBottom w:val="0"/>
          <w:divBdr>
            <w:top w:val="none" w:sz="0" w:space="0" w:color="auto"/>
            <w:left w:val="none" w:sz="0" w:space="0" w:color="auto"/>
            <w:bottom w:val="none" w:sz="0" w:space="0" w:color="auto"/>
            <w:right w:val="none" w:sz="0" w:space="0" w:color="auto"/>
          </w:divBdr>
        </w:div>
        <w:div w:id="698430858">
          <w:marLeft w:val="640"/>
          <w:marRight w:val="0"/>
          <w:marTop w:val="0"/>
          <w:marBottom w:val="0"/>
          <w:divBdr>
            <w:top w:val="none" w:sz="0" w:space="0" w:color="auto"/>
            <w:left w:val="none" w:sz="0" w:space="0" w:color="auto"/>
            <w:bottom w:val="none" w:sz="0" w:space="0" w:color="auto"/>
            <w:right w:val="none" w:sz="0" w:space="0" w:color="auto"/>
          </w:divBdr>
        </w:div>
        <w:div w:id="1974483137">
          <w:marLeft w:val="640"/>
          <w:marRight w:val="0"/>
          <w:marTop w:val="0"/>
          <w:marBottom w:val="0"/>
          <w:divBdr>
            <w:top w:val="none" w:sz="0" w:space="0" w:color="auto"/>
            <w:left w:val="none" w:sz="0" w:space="0" w:color="auto"/>
            <w:bottom w:val="none" w:sz="0" w:space="0" w:color="auto"/>
            <w:right w:val="none" w:sz="0" w:space="0" w:color="auto"/>
          </w:divBdr>
        </w:div>
        <w:div w:id="1468741022">
          <w:marLeft w:val="640"/>
          <w:marRight w:val="0"/>
          <w:marTop w:val="0"/>
          <w:marBottom w:val="0"/>
          <w:divBdr>
            <w:top w:val="none" w:sz="0" w:space="0" w:color="auto"/>
            <w:left w:val="none" w:sz="0" w:space="0" w:color="auto"/>
            <w:bottom w:val="none" w:sz="0" w:space="0" w:color="auto"/>
            <w:right w:val="none" w:sz="0" w:space="0" w:color="auto"/>
          </w:divBdr>
        </w:div>
        <w:div w:id="378558090">
          <w:marLeft w:val="640"/>
          <w:marRight w:val="0"/>
          <w:marTop w:val="0"/>
          <w:marBottom w:val="0"/>
          <w:divBdr>
            <w:top w:val="none" w:sz="0" w:space="0" w:color="auto"/>
            <w:left w:val="none" w:sz="0" w:space="0" w:color="auto"/>
            <w:bottom w:val="none" w:sz="0" w:space="0" w:color="auto"/>
            <w:right w:val="none" w:sz="0" w:space="0" w:color="auto"/>
          </w:divBdr>
        </w:div>
        <w:div w:id="502817069">
          <w:marLeft w:val="640"/>
          <w:marRight w:val="0"/>
          <w:marTop w:val="0"/>
          <w:marBottom w:val="0"/>
          <w:divBdr>
            <w:top w:val="none" w:sz="0" w:space="0" w:color="auto"/>
            <w:left w:val="none" w:sz="0" w:space="0" w:color="auto"/>
            <w:bottom w:val="none" w:sz="0" w:space="0" w:color="auto"/>
            <w:right w:val="none" w:sz="0" w:space="0" w:color="auto"/>
          </w:divBdr>
        </w:div>
        <w:div w:id="231620446">
          <w:marLeft w:val="640"/>
          <w:marRight w:val="0"/>
          <w:marTop w:val="0"/>
          <w:marBottom w:val="0"/>
          <w:divBdr>
            <w:top w:val="none" w:sz="0" w:space="0" w:color="auto"/>
            <w:left w:val="none" w:sz="0" w:space="0" w:color="auto"/>
            <w:bottom w:val="none" w:sz="0" w:space="0" w:color="auto"/>
            <w:right w:val="none" w:sz="0" w:space="0" w:color="auto"/>
          </w:divBdr>
        </w:div>
        <w:div w:id="172230121">
          <w:marLeft w:val="640"/>
          <w:marRight w:val="0"/>
          <w:marTop w:val="0"/>
          <w:marBottom w:val="0"/>
          <w:divBdr>
            <w:top w:val="none" w:sz="0" w:space="0" w:color="auto"/>
            <w:left w:val="none" w:sz="0" w:space="0" w:color="auto"/>
            <w:bottom w:val="none" w:sz="0" w:space="0" w:color="auto"/>
            <w:right w:val="none" w:sz="0" w:space="0" w:color="auto"/>
          </w:divBdr>
        </w:div>
        <w:div w:id="1442990783">
          <w:marLeft w:val="640"/>
          <w:marRight w:val="0"/>
          <w:marTop w:val="0"/>
          <w:marBottom w:val="0"/>
          <w:divBdr>
            <w:top w:val="none" w:sz="0" w:space="0" w:color="auto"/>
            <w:left w:val="none" w:sz="0" w:space="0" w:color="auto"/>
            <w:bottom w:val="none" w:sz="0" w:space="0" w:color="auto"/>
            <w:right w:val="none" w:sz="0" w:space="0" w:color="auto"/>
          </w:divBdr>
        </w:div>
        <w:div w:id="299966989">
          <w:marLeft w:val="640"/>
          <w:marRight w:val="0"/>
          <w:marTop w:val="0"/>
          <w:marBottom w:val="0"/>
          <w:divBdr>
            <w:top w:val="none" w:sz="0" w:space="0" w:color="auto"/>
            <w:left w:val="none" w:sz="0" w:space="0" w:color="auto"/>
            <w:bottom w:val="none" w:sz="0" w:space="0" w:color="auto"/>
            <w:right w:val="none" w:sz="0" w:space="0" w:color="auto"/>
          </w:divBdr>
        </w:div>
        <w:div w:id="1861158587">
          <w:marLeft w:val="640"/>
          <w:marRight w:val="0"/>
          <w:marTop w:val="0"/>
          <w:marBottom w:val="0"/>
          <w:divBdr>
            <w:top w:val="none" w:sz="0" w:space="0" w:color="auto"/>
            <w:left w:val="none" w:sz="0" w:space="0" w:color="auto"/>
            <w:bottom w:val="none" w:sz="0" w:space="0" w:color="auto"/>
            <w:right w:val="none" w:sz="0" w:space="0" w:color="auto"/>
          </w:divBdr>
        </w:div>
        <w:div w:id="1135417273">
          <w:marLeft w:val="640"/>
          <w:marRight w:val="0"/>
          <w:marTop w:val="0"/>
          <w:marBottom w:val="0"/>
          <w:divBdr>
            <w:top w:val="none" w:sz="0" w:space="0" w:color="auto"/>
            <w:left w:val="none" w:sz="0" w:space="0" w:color="auto"/>
            <w:bottom w:val="none" w:sz="0" w:space="0" w:color="auto"/>
            <w:right w:val="none" w:sz="0" w:space="0" w:color="auto"/>
          </w:divBdr>
        </w:div>
        <w:div w:id="672337769">
          <w:marLeft w:val="640"/>
          <w:marRight w:val="0"/>
          <w:marTop w:val="0"/>
          <w:marBottom w:val="0"/>
          <w:divBdr>
            <w:top w:val="none" w:sz="0" w:space="0" w:color="auto"/>
            <w:left w:val="none" w:sz="0" w:space="0" w:color="auto"/>
            <w:bottom w:val="none" w:sz="0" w:space="0" w:color="auto"/>
            <w:right w:val="none" w:sz="0" w:space="0" w:color="auto"/>
          </w:divBdr>
        </w:div>
        <w:div w:id="982806091">
          <w:marLeft w:val="640"/>
          <w:marRight w:val="0"/>
          <w:marTop w:val="0"/>
          <w:marBottom w:val="0"/>
          <w:divBdr>
            <w:top w:val="none" w:sz="0" w:space="0" w:color="auto"/>
            <w:left w:val="none" w:sz="0" w:space="0" w:color="auto"/>
            <w:bottom w:val="none" w:sz="0" w:space="0" w:color="auto"/>
            <w:right w:val="none" w:sz="0" w:space="0" w:color="auto"/>
          </w:divBdr>
        </w:div>
      </w:divsChild>
    </w:div>
    <w:div w:id="1832988945">
      <w:bodyDiv w:val="1"/>
      <w:marLeft w:val="0"/>
      <w:marRight w:val="0"/>
      <w:marTop w:val="0"/>
      <w:marBottom w:val="0"/>
      <w:divBdr>
        <w:top w:val="none" w:sz="0" w:space="0" w:color="auto"/>
        <w:left w:val="none" w:sz="0" w:space="0" w:color="auto"/>
        <w:bottom w:val="none" w:sz="0" w:space="0" w:color="auto"/>
        <w:right w:val="none" w:sz="0" w:space="0" w:color="auto"/>
      </w:divBdr>
      <w:divsChild>
        <w:div w:id="420948999">
          <w:marLeft w:val="640"/>
          <w:marRight w:val="0"/>
          <w:marTop w:val="0"/>
          <w:marBottom w:val="0"/>
          <w:divBdr>
            <w:top w:val="none" w:sz="0" w:space="0" w:color="auto"/>
            <w:left w:val="none" w:sz="0" w:space="0" w:color="auto"/>
            <w:bottom w:val="none" w:sz="0" w:space="0" w:color="auto"/>
            <w:right w:val="none" w:sz="0" w:space="0" w:color="auto"/>
          </w:divBdr>
        </w:div>
        <w:div w:id="376323683">
          <w:marLeft w:val="640"/>
          <w:marRight w:val="0"/>
          <w:marTop w:val="0"/>
          <w:marBottom w:val="0"/>
          <w:divBdr>
            <w:top w:val="none" w:sz="0" w:space="0" w:color="auto"/>
            <w:left w:val="none" w:sz="0" w:space="0" w:color="auto"/>
            <w:bottom w:val="none" w:sz="0" w:space="0" w:color="auto"/>
            <w:right w:val="none" w:sz="0" w:space="0" w:color="auto"/>
          </w:divBdr>
        </w:div>
        <w:div w:id="1984194868">
          <w:marLeft w:val="640"/>
          <w:marRight w:val="0"/>
          <w:marTop w:val="0"/>
          <w:marBottom w:val="0"/>
          <w:divBdr>
            <w:top w:val="none" w:sz="0" w:space="0" w:color="auto"/>
            <w:left w:val="none" w:sz="0" w:space="0" w:color="auto"/>
            <w:bottom w:val="none" w:sz="0" w:space="0" w:color="auto"/>
            <w:right w:val="none" w:sz="0" w:space="0" w:color="auto"/>
          </w:divBdr>
        </w:div>
        <w:div w:id="520974850">
          <w:marLeft w:val="640"/>
          <w:marRight w:val="0"/>
          <w:marTop w:val="0"/>
          <w:marBottom w:val="0"/>
          <w:divBdr>
            <w:top w:val="none" w:sz="0" w:space="0" w:color="auto"/>
            <w:left w:val="none" w:sz="0" w:space="0" w:color="auto"/>
            <w:bottom w:val="none" w:sz="0" w:space="0" w:color="auto"/>
            <w:right w:val="none" w:sz="0" w:space="0" w:color="auto"/>
          </w:divBdr>
        </w:div>
        <w:div w:id="1818376056">
          <w:marLeft w:val="640"/>
          <w:marRight w:val="0"/>
          <w:marTop w:val="0"/>
          <w:marBottom w:val="0"/>
          <w:divBdr>
            <w:top w:val="none" w:sz="0" w:space="0" w:color="auto"/>
            <w:left w:val="none" w:sz="0" w:space="0" w:color="auto"/>
            <w:bottom w:val="none" w:sz="0" w:space="0" w:color="auto"/>
            <w:right w:val="none" w:sz="0" w:space="0" w:color="auto"/>
          </w:divBdr>
        </w:div>
        <w:div w:id="561671995">
          <w:marLeft w:val="640"/>
          <w:marRight w:val="0"/>
          <w:marTop w:val="0"/>
          <w:marBottom w:val="0"/>
          <w:divBdr>
            <w:top w:val="none" w:sz="0" w:space="0" w:color="auto"/>
            <w:left w:val="none" w:sz="0" w:space="0" w:color="auto"/>
            <w:bottom w:val="none" w:sz="0" w:space="0" w:color="auto"/>
            <w:right w:val="none" w:sz="0" w:space="0" w:color="auto"/>
          </w:divBdr>
        </w:div>
        <w:div w:id="1317146275">
          <w:marLeft w:val="640"/>
          <w:marRight w:val="0"/>
          <w:marTop w:val="0"/>
          <w:marBottom w:val="0"/>
          <w:divBdr>
            <w:top w:val="none" w:sz="0" w:space="0" w:color="auto"/>
            <w:left w:val="none" w:sz="0" w:space="0" w:color="auto"/>
            <w:bottom w:val="none" w:sz="0" w:space="0" w:color="auto"/>
            <w:right w:val="none" w:sz="0" w:space="0" w:color="auto"/>
          </w:divBdr>
        </w:div>
        <w:div w:id="197667156">
          <w:marLeft w:val="640"/>
          <w:marRight w:val="0"/>
          <w:marTop w:val="0"/>
          <w:marBottom w:val="0"/>
          <w:divBdr>
            <w:top w:val="none" w:sz="0" w:space="0" w:color="auto"/>
            <w:left w:val="none" w:sz="0" w:space="0" w:color="auto"/>
            <w:bottom w:val="none" w:sz="0" w:space="0" w:color="auto"/>
            <w:right w:val="none" w:sz="0" w:space="0" w:color="auto"/>
          </w:divBdr>
        </w:div>
        <w:div w:id="140467409">
          <w:marLeft w:val="640"/>
          <w:marRight w:val="0"/>
          <w:marTop w:val="0"/>
          <w:marBottom w:val="0"/>
          <w:divBdr>
            <w:top w:val="none" w:sz="0" w:space="0" w:color="auto"/>
            <w:left w:val="none" w:sz="0" w:space="0" w:color="auto"/>
            <w:bottom w:val="none" w:sz="0" w:space="0" w:color="auto"/>
            <w:right w:val="none" w:sz="0" w:space="0" w:color="auto"/>
          </w:divBdr>
        </w:div>
        <w:div w:id="1453284447">
          <w:marLeft w:val="640"/>
          <w:marRight w:val="0"/>
          <w:marTop w:val="0"/>
          <w:marBottom w:val="0"/>
          <w:divBdr>
            <w:top w:val="none" w:sz="0" w:space="0" w:color="auto"/>
            <w:left w:val="none" w:sz="0" w:space="0" w:color="auto"/>
            <w:bottom w:val="none" w:sz="0" w:space="0" w:color="auto"/>
            <w:right w:val="none" w:sz="0" w:space="0" w:color="auto"/>
          </w:divBdr>
        </w:div>
        <w:div w:id="1373728462">
          <w:marLeft w:val="640"/>
          <w:marRight w:val="0"/>
          <w:marTop w:val="0"/>
          <w:marBottom w:val="0"/>
          <w:divBdr>
            <w:top w:val="none" w:sz="0" w:space="0" w:color="auto"/>
            <w:left w:val="none" w:sz="0" w:space="0" w:color="auto"/>
            <w:bottom w:val="none" w:sz="0" w:space="0" w:color="auto"/>
            <w:right w:val="none" w:sz="0" w:space="0" w:color="auto"/>
          </w:divBdr>
        </w:div>
        <w:div w:id="115607294">
          <w:marLeft w:val="640"/>
          <w:marRight w:val="0"/>
          <w:marTop w:val="0"/>
          <w:marBottom w:val="0"/>
          <w:divBdr>
            <w:top w:val="none" w:sz="0" w:space="0" w:color="auto"/>
            <w:left w:val="none" w:sz="0" w:space="0" w:color="auto"/>
            <w:bottom w:val="none" w:sz="0" w:space="0" w:color="auto"/>
            <w:right w:val="none" w:sz="0" w:space="0" w:color="auto"/>
          </w:divBdr>
        </w:div>
        <w:div w:id="1493520323">
          <w:marLeft w:val="640"/>
          <w:marRight w:val="0"/>
          <w:marTop w:val="0"/>
          <w:marBottom w:val="0"/>
          <w:divBdr>
            <w:top w:val="none" w:sz="0" w:space="0" w:color="auto"/>
            <w:left w:val="none" w:sz="0" w:space="0" w:color="auto"/>
            <w:bottom w:val="none" w:sz="0" w:space="0" w:color="auto"/>
            <w:right w:val="none" w:sz="0" w:space="0" w:color="auto"/>
          </w:divBdr>
        </w:div>
        <w:div w:id="70928635">
          <w:marLeft w:val="640"/>
          <w:marRight w:val="0"/>
          <w:marTop w:val="0"/>
          <w:marBottom w:val="0"/>
          <w:divBdr>
            <w:top w:val="none" w:sz="0" w:space="0" w:color="auto"/>
            <w:left w:val="none" w:sz="0" w:space="0" w:color="auto"/>
            <w:bottom w:val="none" w:sz="0" w:space="0" w:color="auto"/>
            <w:right w:val="none" w:sz="0" w:space="0" w:color="auto"/>
          </w:divBdr>
        </w:div>
        <w:div w:id="1754819247">
          <w:marLeft w:val="640"/>
          <w:marRight w:val="0"/>
          <w:marTop w:val="0"/>
          <w:marBottom w:val="0"/>
          <w:divBdr>
            <w:top w:val="none" w:sz="0" w:space="0" w:color="auto"/>
            <w:left w:val="none" w:sz="0" w:space="0" w:color="auto"/>
            <w:bottom w:val="none" w:sz="0" w:space="0" w:color="auto"/>
            <w:right w:val="none" w:sz="0" w:space="0" w:color="auto"/>
          </w:divBdr>
        </w:div>
        <w:div w:id="1910072697">
          <w:marLeft w:val="640"/>
          <w:marRight w:val="0"/>
          <w:marTop w:val="0"/>
          <w:marBottom w:val="0"/>
          <w:divBdr>
            <w:top w:val="none" w:sz="0" w:space="0" w:color="auto"/>
            <w:left w:val="none" w:sz="0" w:space="0" w:color="auto"/>
            <w:bottom w:val="none" w:sz="0" w:space="0" w:color="auto"/>
            <w:right w:val="none" w:sz="0" w:space="0" w:color="auto"/>
          </w:divBdr>
        </w:div>
      </w:divsChild>
    </w:div>
    <w:div w:id="1846095706">
      <w:bodyDiv w:val="1"/>
      <w:marLeft w:val="0"/>
      <w:marRight w:val="0"/>
      <w:marTop w:val="0"/>
      <w:marBottom w:val="0"/>
      <w:divBdr>
        <w:top w:val="none" w:sz="0" w:space="0" w:color="auto"/>
        <w:left w:val="none" w:sz="0" w:space="0" w:color="auto"/>
        <w:bottom w:val="none" w:sz="0" w:space="0" w:color="auto"/>
        <w:right w:val="none" w:sz="0" w:space="0" w:color="auto"/>
      </w:divBdr>
      <w:divsChild>
        <w:div w:id="2132746582">
          <w:marLeft w:val="640"/>
          <w:marRight w:val="0"/>
          <w:marTop w:val="0"/>
          <w:marBottom w:val="0"/>
          <w:divBdr>
            <w:top w:val="none" w:sz="0" w:space="0" w:color="auto"/>
            <w:left w:val="none" w:sz="0" w:space="0" w:color="auto"/>
            <w:bottom w:val="none" w:sz="0" w:space="0" w:color="auto"/>
            <w:right w:val="none" w:sz="0" w:space="0" w:color="auto"/>
          </w:divBdr>
        </w:div>
        <w:div w:id="1659535076">
          <w:marLeft w:val="640"/>
          <w:marRight w:val="0"/>
          <w:marTop w:val="0"/>
          <w:marBottom w:val="0"/>
          <w:divBdr>
            <w:top w:val="none" w:sz="0" w:space="0" w:color="auto"/>
            <w:left w:val="none" w:sz="0" w:space="0" w:color="auto"/>
            <w:bottom w:val="none" w:sz="0" w:space="0" w:color="auto"/>
            <w:right w:val="none" w:sz="0" w:space="0" w:color="auto"/>
          </w:divBdr>
        </w:div>
        <w:div w:id="194585651">
          <w:marLeft w:val="640"/>
          <w:marRight w:val="0"/>
          <w:marTop w:val="0"/>
          <w:marBottom w:val="0"/>
          <w:divBdr>
            <w:top w:val="none" w:sz="0" w:space="0" w:color="auto"/>
            <w:left w:val="none" w:sz="0" w:space="0" w:color="auto"/>
            <w:bottom w:val="none" w:sz="0" w:space="0" w:color="auto"/>
            <w:right w:val="none" w:sz="0" w:space="0" w:color="auto"/>
          </w:divBdr>
        </w:div>
        <w:div w:id="983657349">
          <w:marLeft w:val="640"/>
          <w:marRight w:val="0"/>
          <w:marTop w:val="0"/>
          <w:marBottom w:val="0"/>
          <w:divBdr>
            <w:top w:val="none" w:sz="0" w:space="0" w:color="auto"/>
            <w:left w:val="none" w:sz="0" w:space="0" w:color="auto"/>
            <w:bottom w:val="none" w:sz="0" w:space="0" w:color="auto"/>
            <w:right w:val="none" w:sz="0" w:space="0" w:color="auto"/>
          </w:divBdr>
        </w:div>
        <w:div w:id="1796678921">
          <w:marLeft w:val="640"/>
          <w:marRight w:val="0"/>
          <w:marTop w:val="0"/>
          <w:marBottom w:val="0"/>
          <w:divBdr>
            <w:top w:val="none" w:sz="0" w:space="0" w:color="auto"/>
            <w:left w:val="none" w:sz="0" w:space="0" w:color="auto"/>
            <w:bottom w:val="none" w:sz="0" w:space="0" w:color="auto"/>
            <w:right w:val="none" w:sz="0" w:space="0" w:color="auto"/>
          </w:divBdr>
        </w:div>
        <w:div w:id="1488741079">
          <w:marLeft w:val="640"/>
          <w:marRight w:val="0"/>
          <w:marTop w:val="0"/>
          <w:marBottom w:val="0"/>
          <w:divBdr>
            <w:top w:val="none" w:sz="0" w:space="0" w:color="auto"/>
            <w:left w:val="none" w:sz="0" w:space="0" w:color="auto"/>
            <w:bottom w:val="none" w:sz="0" w:space="0" w:color="auto"/>
            <w:right w:val="none" w:sz="0" w:space="0" w:color="auto"/>
          </w:divBdr>
        </w:div>
        <w:div w:id="1942568033">
          <w:marLeft w:val="640"/>
          <w:marRight w:val="0"/>
          <w:marTop w:val="0"/>
          <w:marBottom w:val="0"/>
          <w:divBdr>
            <w:top w:val="none" w:sz="0" w:space="0" w:color="auto"/>
            <w:left w:val="none" w:sz="0" w:space="0" w:color="auto"/>
            <w:bottom w:val="none" w:sz="0" w:space="0" w:color="auto"/>
            <w:right w:val="none" w:sz="0" w:space="0" w:color="auto"/>
          </w:divBdr>
        </w:div>
        <w:div w:id="1678196434">
          <w:marLeft w:val="640"/>
          <w:marRight w:val="0"/>
          <w:marTop w:val="0"/>
          <w:marBottom w:val="0"/>
          <w:divBdr>
            <w:top w:val="none" w:sz="0" w:space="0" w:color="auto"/>
            <w:left w:val="none" w:sz="0" w:space="0" w:color="auto"/>
            <w:bottom w:val="none" w:sz="0" w:space="0" w:color="auto"/>
            <w:right w:val="none" w:sz="0" w:space="0" w:color="auto"/>
          </w:divBdr>
        </w:div>
        <w:div w:id="417169384">
          <w:marLeft w:val="640"/>
          <w:marRight w:val="0"/>
          <w:marTop w:val="0"/>
          <w:marBottom w:val="0"/>
          <w:divBdr>
            <w:top w:val="none" w:sz="0" w:space="0" w:color="auto"/>
            <w:left w:val="none" w:sz="0" w:space="0" w:color="auto"/>
            <w:bottom w:val="none" w:sz="0" w:space="0" w:color="auto"/>
            <w:right w:val="none" w:sz="0" w:space="0" w:color="auto"/>
          </w:divBdr>
        </w:div>
        <w:div w:id="540216551">
          <w:marLeft w:val="640"/>
          <w:marRight w:val="0"/>
          <w:marTop w:val="0"/>
          <w:marBottom w:val="0"/>
          <w:divBdr>
            <w:top w:val="none" w:sz="0" w:space="0" w:color="auto"/>
            <w:left w:val="none" w:sz="0" w:space="0" w:color="auto"/>
            <w:bottom w:val="none" w:sz="0" w:space="0" w:color="auto"/>
            <w:right w:val="none" w:sz="0" w:space="0" w:color="auto"/>
          </w:divBdr>
        </w:div>
        <w:div w:id="103303608">
          <w:marLeft w:val="640"/>
          <w:marRight w:val="0"/>
          <w:marTop w:val="0"/>
          <w:marBottom w:val="0"/>
          <w:divBdr>
            <w:top w:val="none" w:sz="0" w:space="0" w:color="auto"/>
            <w:left w:val="none" w:sz="0" w:space="0" w:color="auto"/>
            <w:bottom w:val="none" w:sz="0" w:space="0" w:color="auto"/>
            <w:right w:val="none" w:sz="0" w:space="0" w:color="auto"/>
          </w:divBdr>
        </w:div>
        <w:div w:id="606734820">
          <w:marLeft w:val="640"/>
          <w:marRight w:val="0"/>
          <w:marTop w:val="0"/>
          <w:marBottom w:val="0"/>
          <w:divBdr>
            <w:top w:val="none" w:sz="0" w:space="0" w:color="auto"/>
            <w:left w:val="none" w:sz="0" w:space="0" w:color="auto"/>
            <w:bottom w:val="none" w:sz="0" w:space="0" w:color="auto"/>
            <w:right w:val="none" w:sz="0" w:space="0" w:color="auto"/>
          </w:divBdr>
        </w:div>
        <w:div w:id="2017922722">
          <w:marLeft w:val="640"/>
          <w:marRight w:val="0"/>
          <w:marTop w:val="0"/>
          <w:marBottom w:val="0"/>
          <w:divBdr>
            <w:top w:val="none" w:sz="0" w:space="0" w:color="auto"/>
            <w:left w:val="none" w:sz="0" w:space="0" w:color="auto"/>
            <w:bottom w:val="none" w:sz="0" w:space="0" w:color="auto"/>
            <w:right w:val="none" w:sz="0" w:space="0" w:color="auto"/>
          </w:divBdr>
        </w:div>
        <w:div w:id="1958490611">
          <w:marLeft w:val="640"/>
          <w:marRight w:val="0"/>
          <w:marTop w:val="0"/>
          <w:marBottom w:val="0"/>
          <w:divBdr>
            <w:top w:val="none" w:sz="0" w:space="0" w:color="auto"/>
            <w:left w:val="none" w:sz="0" w:space="0" w:color="auto"/>
            <w:bottom w:val="none" w:sz="0" w:space="0" w:color="auto"/>
            <w:right w:val="none" w:sz="0" w:space="0" w:color="auto"/>
          </w:divBdr>
        </w:div>
        <w:div w:id="1039279445">
          <w:marLeft w:val="640"/>
          <w:marRight w:val="0"/>
          <w:marTop w:val="0"/>
          <w:marBottom w:val="0"/>
          <w:divBdr>
            <w:top w:val="none" w:sz="0" w:space="0" w:color="auto"/>
            <w:left w:val="none" w:sz="0" w:space="0" w:color="auto"/>
            <w:bottom w:val="none" w:sz="0" w:space="0" w:color="auto"/>
            <w:right w:val="none" w:sz="0" w:space="0" w:color="auto"/>
          </w:divBdr>
        </w:div>
        <w:div w:id="924416965">
          <w:marLeft w:val="640"/>
          <w:marRight w:val="0"/>
          <w:marTop w:val="0"/>
          <w:marBottom w:val="0"/>
          <w:divBdr>
            <w:top w:val="none" w:sz="0" w:space="0" w:color="auto"/>
            <w:left w:val="none" w:sz="0" w:space="0" w:color="auto"/>
            <w:bottom w:val="none" w:sz="0" w:space="0" w:color="auto"/>
            <w:right w:val="none" w:sz="0" w:space="0" w:color="auto"/>
          </w:divBdr>
        </w:div>
      </w:divsChild>
    </w:div>
    <w:div w:id="1849246588">
      <w:bodyDiv w:val="1"/>
      <w:marLeft w:val="0"/>
      <w:marRight w:val="0"/>
      <w:marTop w:val="0"/>
      <w:marBottom w:val="0"/>
      <w:divBdr>
        <w:top w:val="none" w:sz="0" w:space="0" w:color="auto"/>
        <w:left w:val="none" w:sz="0" w:space="0" w:color="auto"/>
        <w:bottom w:val="none" w:sz="0" w:space="0" w:color="auto"/>
        <w:right w:val="none" w:sz="0" w:space="0" w:color="auto"/>
      </w:divBdr>
    </w:div>
    <w:div w:id="1879195593">
      <w:bodyDiv w:val="1"/>
      <w:marLeft w:val="0"/>
      <w:marRight w:val="0"/>
      <w:marTop w:val="0"/>
      <w:marBottom w:val="0"/>
      <w:divBdr>
        <w:top w:val="none" w:sz="0" w:space="0" w:color="auto"/>
        <w:left w:val="none" w:sz="0" w:space="0" w:color="auto"/>
        <w:bottom w:val="none" w:sz="0" w:space="0" w:color="auto"/>
        <w:right w:val="none" w:sz="0" w:space="0" w:color="auto"/>
      </w:divBdr>
      <w:divsChild>
        <w:div w:id="428350433">
          <w:marLeft w:val="640"/>
          <w:marRight w:val="0"/>
          <w:marTop w:val="0"/>
          <w:marBottom w:val="0"/>
          <w:divBdr>
            <w:top w:val="none" w:sz="0" w:space="0" w:color="auto"/>
            <w:left w:val="none" w:sz="0" w:space="0" w:color="auto"/>
            <w:bottom w:val="none" w:sz="0" w:space="0" w:color="auto"/>
            <w:right w:val="none" w:sz="0" w:space="0" w:color="auto"/>
          </w:divBdr>
        </w:div>
        <w:div w:id="368843266">
          <w:marLeft w:val="640"/>
          <w:marRight w:val="0"/>
          <w:marTop w:val="0"/>
          <w:marBottom w:val="0"/>
          <w:divBdr>
            <w:top w:val="none" w:sz="0" w:space="0" w:color="auto"/>
            <w:left w:val="none" w:sz="0" w:space="0" w:color="auto"/>
            <w:bottom w:val="none" w:sz="0" w:space="0" w:color="auto"/>
            <w:right w:val="none" w:sz="0" w:space="0" w:color="auto"/>
          </w:divBdr>
        </w:div>
        <w:div w:id="1189222254">
          <w:marLeft w:val="640"/>
          <w:marRight w:val="0"/>
          <w:marTop w:val="0"/>
          <w:marBottom w:val="0"/>
          <w:divBdr>
            <w:top w:val="none" w:sz="0" w:space="0" w:color="auto"/>
            <w:left w:val="none" w:sz="0" w:space="0" w:color="auto"/>
            <w:bottom w:val="none" w:sz="0" w:space="0" w:color="auto"/>
            <w:right w:val="none" w:sz="0" w:space="0" w:color="auto"/>
          </w:divBdr>
        </w:div>
        <w:div w:id="1883901101">
          <w:marLeft w:val="640"/>
          <w:marRight w:val="0"/>
          <w:marTop w:val="0"/>
          <w:marBottom w:val="0"/>
          <w:divBdr>
            <w:top w:val="none" w:sz="0" w:space="0" w:color="auto"/>
            <w:left w:val="none" w:sz="0" w:space="0" w:color="auto"/>
            <w:bottom w:val="none" w:sz="0" w:space="0" w:color="auto"/>
            <w:right w:val="none" w:sz="0" w:space="0" w:color="auto"/>
          </w:divBdr>
        </w:div>
        <w:div w:id="1340547716">
          <w:marLeft w:val="640"/>
          <w:marRight w:val="0"/>
          <w:marTop w:val="0"/>
          <w:marBottom w:val="0"/>
          <w:divBdr>
            <w:top w:val="none" w:sz="0" w:space="0" w:color="auto"/>
            <w:left w:val="none" w:sz="0" w:space="0" w:color="auto"/>
            <w:bottom w:val="none" w:sz="0" w:space="0" w:color="auto"/>
            <w:right w:val="none" w:sz="0" w:space="0" w:color="auto"/>
          </w:divBdr>
        </w:div>
        <w:div w:id="881094679">
          <w:marLeft w:val="640"/>
          <w:marRight w:val="0"/>
          <w:marTop w:val="0"/>
          <w:marBottom w:val="0"/>
          <w:divBdr>
            <w:top w:val="none" w:sz="0" w:space="0" w:color="auto"/>
            <w:left w:val="none" w:sz="0" w:space="0" w:color="auto"/>
            <w:bottom w:val="none" w:sz="0" w:space="0" w:color="auto"/>
            <w:right w:val="none" w:sz="0" w:space="0" w:color="auto"/>
          </w:divBdr>
        </w:div>
        <w:div w:id="1256859011">
          <w:marLeft w:val="640"/>
          <w:marRight w:val="0"/>
          <w:marTop w:val="0"/>
          <w:marBottom w:val="0"/>
          <w:divBdr>
            <w:top w:val="none" w:sz="0" w:space="0" w:color="auto"/>
            <w:left w:val="none" w:sz="0" w:space="0" w:color="auto"/>
            <w:bottom w:val="none" w:sz="0" w:space="0" w:color="auto"/>
            <w:right w:val="none" w:sz="0" w:space="0" w:color="auto"/>
          </w:divBdr>
        </w:div>
        <w:div w:id="647435668">
          <w:marLeft w:val="640"/>
          <w:marRight w:val="0"/>
          <w:marTop w:val="0"/>
          <w:marBottom w:val="0"/>
          <w:divBdr>
            <w:top w:val="none" w:sz="0" w:space="0" w:color="auto"/>
            <w:left w:val="none" w:sz="0" w:space="0" w:color="auto"/>
            <w:bottom w:val="none" w:sz="0" w:space="0" w:color="auto"/>
            <w:right w:val="none" w:sz="0" w:space="0" w:color="auto"/>
          </w:divBdr>
        </w:div>
        <w:div w:id="1379014906">
          <w:marLeft w:val="640"/>
          <w:marRight w:val="0"/>
          <w:marTop w:val="0"/>
          <w:marBottom w:val="0"/>
          <w:divBdr>
            <w:top w:val="none" w:sz="0" w:space="0" w:color="auto"/>
            <w:left w:val="none" w:sz="0" w:space="0" w:color="auto"/>
            <w:bottom w:val="none" w:sz="0" w:space="0" w:color="auto"/>
            <w:right w:val="none" w:sz="0" w:space="0" w:color="auto"/>
          </w:divBdr>
        </w:div>
        <w:div w:id="1183200839">
          <w:marLeft w:val="640"/>
          <w:marRight w:val="0"/>
          <w:marTop w:val="0"/>
          <w:marBottom w:val="0"/>
          <w:divBdr>
            <w:top w:val="none" w:sz="0" w:space="0" w:color="auto"/>
            <w:left w:val="none" w:sz="0" w:space="0" w:color="auto"/>
            <w:bottom w:val="none" w:sz="0" w:space="0" w:color="auto"/>
            <w:right w:val="none" w:sz="0" w:space="0" w:color="auto"/>
          </w:divBdr>
        </w:div>
        <w:div w:id="1597203269">
          <w:marLeft w:val="640"/>
          <w:marRight w:val="0"/>
          <w:marTop w:val="0"/>
          <w:marBottom w:val="0"/>
          <w:divBdr>
            <w:top w:val="none" w:sz="0" w:space="0" w:color="auto"/>
            <w:left w:val="none" w:sz="0" w:space="0" w:color="auto"/>
            <w:bottom w:val="none" w:sz="0" w:space="0" w:color="auto"/>
            <w:right w:val="none" w:sz="0" w:space="0" w:color="auto"/>
          </w:divBdr>
        </w:div>
        <w:div w:id="2080052149">
          <w:marLeft w:val="640"/>
          <w:marRight w:val="0"/>
          <w:marTop w:val="0"/>
          <w:marBottom w:val="0"/>
          <w:divBdr>
            <w:top w:val="none" w:sz="0" w:space="0" w:color="auto"/>
            <w:left w:val="none" w:sz="0" w:space="0" w:color="auto"/>
            <w:bottom w:val="none" w:sz="0" w:space="0" w:color="auto"/>
            <w:right w:val="none" w:sz="0" w:space="0" w:color="auto"/>
          </w:divBdr>
        </w:div>
        <w:div w:id="345522962">
          <w:marLeft w:val="640"/>
          <w:marRight w:val="0"/>
          <w:marTop w:val="0"/>
          <w:marBottom w:val="0"/>
          <w:divBdr>
            <w:top w:val="none" w:sz="0" w:space="0" w:color="auto"/>
            <w:left w:val="none" w:sz="0" w:space="0" w:color="auto"/>
            <w:bottom w:val="none" w:sz="0" w:space="0" w:color="auto"/>
            <w:right w:val="none" w:sz="0" w:space="0" w:color="auto"/>
          </w:divBdr>
        </w:div>
        <w:div w:id="699625379">
          <w:marLeft w:val="640"/>
          <w:marRight w:val="0"/>
          <w:marTop w:val="0"/>
          <w:marBottom w:val="0"/>
          <w:divBdr>
            <w:top w:val="none" w:sz="0" w:space="0" w:color="auto"/>
            <w:left w:val="none" w:sz="0" w:space="0" w:color="auto"/>
            <w:bottom w:val="none" w:sz="0" w:space="0" w:color="auto"/>
            <w:right w:val="none" w:sz="0" w:space="0" w:color="auto"/>
          </w:divBdr>
        </w:div>
        <w:div w:id="1515798836">
          <w:marLeft w:val="640"/>
          <w:marRight w:val="0"/>
          <w:marTop w:val="0"/>
          <w:marBottom w:val="0"/>
          <w:divBdr>
            <w:top w:val="none" w:sz="0" w:space="0" w:color="auto"/>
            <w:left w:val="none" w:sz="0" w:space="0" w:color="auto"/>
            <w:bottom w:val="none" w:sz="0" w:space="0" w:color="auto"/>
            <w:right w:val="none" w:sz="0" w:space="0" w:color="auto"/>
          </w:divBdr>
        </w:div>
        <w:div w:id="2119829205">
          <w:marLeft w:val="640"/>
          <w:marRight w:val="0"/>
          <w:marTop w:val="0"/>
          <w:marBottom w:val="0"/>
          <w:divBdr>
            <w:top w:val="none" w:sz="0" w:space="0" w:color="auto"/>
            <w:left w:val="none" w:sz="0" w:space="0" w:color="auto"/>
            <w:bottom w:val="none" w:sz="0" w:space="0" w:color="auto"/>
            <w:right w:val="none" w:sz="0" w:space="0" w:color="auto"/>
          </w:divBdr>
        </w:div>
        <w:div w:id="837040039">
          <w:marLeft w:val="640"/>
          <w:marRight w:val="0"/>
          <w:marTop w:val="0"/>
          <w:marBottom w:val="0"/>
          <w:divBdr>
            <w:top w:val="none" w:sz="0" w:space="0" w:color="auto"/>
            <w:left w:val="none" w:sz="0" w:space="0" w:color="auto"/>
            <w:bottom w:val="none" w:sz="0" w:space="0" w:color="auto"/>
            <w:right w:val="none" w:sz="0" w:space="0" w:color="auto"/>
          </w:divBdr>
        </w:div>
        <w:div w:id="227880421">
          <w:marLeft w:val="640"/>
          <w:marRight w:val="0"/>
          <w:marTop w:val="0"/>
          <w:marBottom w:val="0"/>
          <w:divBdr>
            <w:top w:val="none" w:sz="0" w:space="0" w:color="auto"/>
            <w:left w:val="none" w:sz="0" w:space="0" w:color="auto"/>
            <w:bottom w:val="none" w:sz="0" w:space="0" w:color="auto"/>
            <w:right w:val="none" w:sz="0" w:space="0" w:color="auto"/>
          </w:divBdr>
        </w:div>
        <w:div w:id="1218013304">
          <w:marLeft w:val="640"/>
          <w:marRight w:val="0"/>
          <w:marTop w:val="0"/>
          <w:marBottom w:val="0"/>
          <w:divBdr>
            <w:top w:val="none" w:sz="0" w:space="0" w:color="auto"/>
            <w:left w:val="none" w:sz="0" w:space="0" w:color="auto"/>
            <w:bottom w:val="none" w:sz="0" w:space="0" w:color="auto"/>
            <w:right w:val="none" w:sz="0" w:space="0" w:color="auto"/>
          </w:divBdr>
        </w:div>
        <w:div w:id="2051614001">
          <w:marLeft w:val="640"/>
          <w:marRight w:val="0"/>
          <w:marTop w:val="0"/>
          <w:marBottom w:val="0"/>
          <w:divBdr>
            <w:top w:val="none" w:sz="0" w:space="0" w:color="auto"/>
            <w:left w:val="none" w:sz="0" w:space="0" w:color="auto"/>
            <w:bottom w:val="none" w:sz="0" w:space="0" w:color="auto"/>
            <w:right w:val="none" w:sz="0" w:space="0" w:color="auto"/>
          </w:divBdr>
        </w:div>
        <w:div w:id="1834568472">
          <w:marLeft w:val="640"/>
          <w:marRight w:val="0"/>
          <w:marTop w:val="0"/>
          <w:marBottom w:val="0"/>
          <w:divBdr>
            <w:top w:val="none" w:sz="0" w:space="0" w:color="auto"/>
            <w:left w:val="none" w:sz="0" w:space="0" w:color="auto"/>
            <w:bottom w:val="none" w:sz="0" w:space="0" w:color="auto"/>
            <w:right w:val="none" w:sz="0" w:space="0" w:color="auto"/>
          </w:divBdr>
        </w:div>
        <w:div w:id="2122915174">
          <w:marLeft w:val="640"/>
          <w:marRight w:val="0"/>
          <w:marTop w:val="0"/>
          <w:marBottom w:val="0"/>
          <w:divBdr>
            <w:top w:val="none" w:sz="0" w:space="0" w:color="auto"/>
            <w:left w:val="none" w:sz="0" w:space="0" w:color="auto"/>
            <w:bottom w:val="none" w:sz="0" w:space="0" w:color="auto"/>
            <w:right w:val="none" w:sz="0" w:space="0" w:color="auto"/>
          </w:divBdr>
        </w:div>
        <w:div w:id="1540508997">
          <w:marLeft w:val="640"/>
          <w:marRight w:val="0"/>
          <w:marTop w:val="0"/>
          <w:marBottom w:val="0"/>
          <w:divBdr>
            <w:top w:val="none" w:sz="0" w:space="0" w:color="auto"/>
            <w:left w:val="none" w:sz="0" w:space="0" w:color="auto"/>
            <w:bottom w:val="none" w:sz="0" w:space="0" w:color="auto"/>
            <w:right w:val="none" w:sz="0" w:space="0" w:color="auto"/>
          </w:divBdr>
        </w:div>
        <w:div w:id="1610895337">
          <w:marLeft w:val="640"/>
          <w:marRight w:val="0"/>
          <w:marTop w:val="0"/>
          <w:marBottom w:val="0"/>
          <w:divBdr>
            <w:top w:val="none" w:sz="0" w:space="0" w:color="auto"/>
            <w:left w:val="none" w:sz="0" w:space="0" w:color="auto"/>
            <w:bottom w:val="none" w:sz="0" w:space="0" w:color="auto"/>
            <w:right w:val="none" w:sz="0" w:space="0" w:color="auto"/>
          </w:divBdr>
        </w:div>
        <w:div w:id="1252853342">
          <w:marLeft w:val="640"/>
          <w:marRight w:val="0"/>
          <w:marTop w:val="0"/>
          <w:marBottom w:val="0"/>
          <w:divBdr>
            <w:top w:val="none" w:sz="0" w:space="0" w:color="auto"/>
            <w:left w:val="none" w:sz="0" w:space="0" w:color="auto"/>
            <w:bottom w:val="none" w:sz="0" w:space="0" w:color="auto"/>
            <w:right w:val="none" w:sz="0" w:space="0" w:color="auto"/>
          </w:divBdr>
        </w:div>
        <w:div w:id="1324043156">
          <w:marLeft w:val="640"/>
          <w:marRight w:val="0"/>
          <w:marTop w:val="0"/>
          <w:marBottom w:val="0"/>
          <w:divBdr>
            <w:top w:val="none" w:sz="0" w:space="0" w:color="auto"/>
            <w:left w:val="none" w:sz="0" w:space="0" w:color="auto"/>
            <w:bottom w:val="none" w:sz="0" w:space="0" w:color="auto"/>
            <w:right w:val="none" w:sz="0" w:space="0" w:color="auto"/>
          </w:divBdr>
        </w:div>
        <w:div w:id="2104568964">
          <w:marLeft w:val="640"/>
          <w:marRight w:val="0"/>
          <w:marTop w:val="0"/>
          <w:marBottom w:val="0"/>
          <w:divBdr>
            <w:top w:val="none" w:sz="0" w:space="0" w:color="auto"/>
            <w:left w:val="none" w:sz="0" w:space="0" w:color="auto"/>
            <w:bottom w:val="none" w:sz="0" w:space="0" w:color="auto"/>
            <w:right w:val="none" w:sz="0" w:space="0" w:color="auto"/>
          </w:divBdr>
        </w:div>
        <w:div w:id="1447969032">
          <w:marLeft w:val="640"/>
          <w:marRight w:val="0"/>
          <w:marTop w:val="0"/>
          <w:marBottom w:val="0"/>
          <w:divBdr>
            <w:top w:val="none" w:sz="0" w:space="0" w:color="auto"/>
            <w:left w:val="none" w:sz="0" w:space="0" w:color="auto"/>
            <w:bottom w:val="none" w:sz="0" w:space="0" w:color="auto"/>
            <w:right w:val="none" w:sz="0" w:space="0" w:color="auto"/>
          </w:divBdr>
        </w:div>
        <w:div w:id="1730616272">
          <w:marLeft w:val="640"/>
          <w:marRight w:val="0"/>
          <w:marTop w:val="0"/>
          <w:marBottom w:val="0"/>
          <w:divBdr>
            <w:top w:val="none" w:sz="0" w:space="0" w:color="auto"/>
            <w:left w:val="none" w:sz="0" w:space="0" w:color="auto"/>
            <w:bottom w:val="none" w:sz="0" w:space="0" w:color="auto"/>
            <w:right w:val="none" w:sz="0" w:space="0" w:color="auto"/>
          </w:divBdr>
        </w:div>
        <w:div w:id="176702597">
          <w:marLeft w:val="640"/>
          <w:marRight w:val="0"/>
          <w:marTop w:val="0"/>
          <w:marBottom w:val="0"/>
          <w:divBdr>
            <w:top w:val="none" w:sz="0" w:space="0" w:color="auto"/>
            <w:left w:val="none" w:sz="0" w:space="0" w:color="auto"/>
            <w:bottom w:val="none" w:sz="0" w:space="0" w:color="auto"/>
            <w:right w:val="none" w:sz="0" w:space="0" w:color="auto"/>
          </w:divBdr>
        </w:div>
        <w:div w:id="1061169813">
          <w:marLeft w:val="640"/>
          <w:marRight w:val="0"/>
          <w:marTop w:val="0"/>
          <w:marBottom w:val="0"/>
          <w:divBdr>
            <w:top w:val="none" w:sz="0" w:space="0" w:color="auto"/>
            <w:left w:val="none" w:sz="0" w:space="0" w:color="auto"/>
            <w:bottom w:val="none" w:sz="0" w:space="0" w:color="auto"/>
            <w:right w:val="none" w:sz="0" w:space="0" w:color="auto"/>
          </w:divBdr>
        </w:div>
        <w:div w:id="809371579">
          <w:marLeft w:val="640"/>
          <w:marRight w:val="0"/>
          <w:marTop w:val="0"/>
          <w:marBottom w:val="0"/>
          <w:divBdr>
            <w:top w:val="none" w:sz="0" w:space="0" w:color="auto"/>
            <w:left w:val="none" w:sz="0" w:space="0" w:color="auto"/>
            <w:bottom w:val="none" w:sz="0" w:space="0" w:color="auto"/>
            <w:right w:val="none" w:sz="0" w:space="0" w:color="auto"/>
          </w:divBdr>
        </w:div>
        <w:div w:id="477386128">
          <w:marLeft w:val="640"/>
          <w:marRight w:val="0"/>
          <w:marTop w:val="0"/>
          <w:marBottom w:val="0"/>
          <w:divBdr>
            <w:top w:val="none" w:sz="0" w:space="0" w:color="auto"/>
            <w:left w:val="none" w:sz="0" w:space="0" w:color="auto"/>
            <w:bottom w:val="none" w:sz="0" w:space="0" w:color="auto"/>
            <w:right w:val="none" w:sz="0" w:space="0" w:color="auto"/>
          </w:divBdr>
        </w:div>
        <w:div w:id="225607197">
          <w:marLeft w:val="640"/>
          <w:marRight w:val="0"/>
          <w:marTop w:val="0"/>
          <w:marBottom w:val="0"/>
          <w:divBdr>
            <w:top w:val="none" w:sz="0" w:space="0" w:color="auto"/>
            <w:left w:val="none" w:sz="0" w:space="0" w:color="auto"/>
            <w:bottom w:val="none" w:sz="0" w:space="0" w:color="auto"/>
            <w:right w:val="none" w:sz="0" w:space="0" w:color="auto"/>
          </w:divBdr>
        </w:div>
        <w:div w:id="1289360018">
          <w:marLeft w:val="640"/>
          <w:marRight w:val="0"/>
          <w:marTop w:val="0"/>
          <w:marBottom w:val="0"/>
          <w:divBdr>
            <w:top w:val="none" w:sz="0" w:space="0" w:color="auto"/>
            <w:left w:val="none" w:sz="0" w:space="0" w:color="auto"/>
            <w:bottom w:val="none" w:sz="0" w:space="0" w:color="auto"/>
            <w:right w:val="none" w:sz="0" w:space="0" w:color="auto"/>
          </w:divBdr>
        </w:div>
        <w:div w:id="153692384">
          <w:marLeft w:val="640"/>
          <w:marRight w:val="0"/>
          <w:marTop w:val="0"/>
          <w:marBottom w:val="0"/>
          <w:divBdr>
            <w:top w:val="none" w:sz="0" w:space="0" w:color="auto"/>
            <w:left w:val="none" w:sz="0" w:space="0" w:color="auto"/>
            <w:bottom w:val="none" w:sz="0" w:space="0" w:color="auto"/>
            <w:right w:val="none" w:sz="0" w:space="0" w:color="auto"/>
          </w:divBdr>
        </w:div>
        <w:div w:id="711614588">
          <w:marLeft w:val="640"/>
          <w:marRight w:val="0"/>
          <w:marTop w:val="0"/>
          <w:marBottom w:val="0"/>
          <w:divBdr>
            <w:top w:val="none" w:sz="0" w:space="0" w:color="auto"/>
            <w:left w:val="none" w:sz="0" w:space="0" w:color="auto"/>
            <w:bottom w:val="none" w:sz="0" w:space="0" w:color="auto"/>
            <w:right w:val="none" w:sz="0" w:space="0" w:color="auto"/>
          </w:divBdr>
        </w:div>
        <w:div w:id="258831873">
          <w:marLeft w:val="640"/>
          <w:marRight w:val="0"/>
          <w:marTop w:val="0"/>
          <w:marBottom w:val="0"/>
          <w:divBdr>
            <w:top w:val="none" w:sz="0" w:space="0" w:color="auto"/>
            <w:left w:val="none" w:sz="0" w:space="0" w:color="auto"/>
            <w:bottom w:val="none" w:sz="0" w:space="0" w:color="auto"/>
            <w:right w:val="none" w:sz="0" w:space="0" w:color="auto"/>
          </w:divBdr>
        </w:div>
        <w:div w:id="870150126">
          <w:marLeft w:val="640"/>
          <w:marRight w:val="0"/>
          <w:marTop w:val="0"/>
          <w:marBottom w:val="0"/>
          <w:divBdr>
            <w:top w:val="none" w:sz="0" w:space="0" w:color="auto"/>
            <w:left w:val="none" w:sz="0" w:space="0" w:color="auto"/>
            <w:bottom w:val="none" w:sz="0" w:space="0" w:color="auto"/>
            <w:right w:val="none" w:sz="0" w:space="0" w:color="auto"/>
          </w:divBdr>
        </w:div>
        <w:div w:id="740520123">
          <w:marLeft w:val="640"/>
          <w:marRight w:val="0"/>
          <w:marTop w:val="0"/>
          <w:marBottom w:val="0"/>
          <w:divBdr>
            <w:top w:val="none" w:sz="0" w:space="0" w:color="auto"/>
            <w:left w:val="none" w:sz="0" w:space="0" w:color="auto"/>
            <w:bottom w:val="none" w:sz="0" w:space="0" w:color="auto"/>
            <w:right w:val="none" w:sz="0" w:space="0" w:color="auto"/>
          </w:divBdr>
        </w:div>
        <w:div w:id="1438982732">
          <w:marLeft w:val="640"/>
          <w:marRight w:val="0"/>
          <w:marTop w:val="0"/>
          <w:marBottom w:val="0"/>
          <w:divBdr>
            <w:top w:val="none" w:sz="0" w:space="0" w:color="auto"/>
            <w:left w:val="none" w:sz="0" w:space="0" w:color="auto"/>
            <w:bottom w:val="none" w:sz="0" w:space="0" w:color="auto"/>
            <w:right w:val="none" w:sz="0" w:space="0" w:color="auto"/>
          </w:divBdr>
        </w:div>
        <w:div w:id="1116682718">
          <w:marLeft w:val="640"/>
          <w:marRight w:val="0"/>
          <w:marTop w:val="0"/>
          <w:marBottom w:val="0"/>
          <w:divBdr>
            <w:top w:val="none" w:sz="0" w:space="0" w:color="auto"/>
            <w:left w:val="none" w:sz="0" w:space="0" w:color="auto"/>
            <w:bottom w:val="none" w:sz="0" w:space="0" w:color="auto"/>
            <w:right w:val="none" w:sz="0" w:space="0" w:color="auto"/>
          </w:divBdr>
        </w:div>
        <w:div w:id="315648077">
          <w:marLeft w:val="640"/>
          <w:marRight w:val="0"/>
          <w:marTop w:val="0"/>
          <w:marBottom w:val="0"/>
          <w:divBdr>
            <w:top w:val="none" w:sz="0" w:space="0" w:color="auto"/>
            <w:left w:val="none" w:sz="0" w:space="0" w:color="auto"/>
            <w:bottom w:val="none" w:sz="0" w:space="0" w:color="auto"/>
            <w:right w:val="none" w:sz="0" w:space="0" w:color="auto"/>
          </w:divBdr>
        </w:div>
      </w:divsChild>
    </w:div>
    <w:div w:id="1889877230">
      <w:bodyDiv w:val="1"/>
      <w:marLeft w:val="0"/>
      <w:marRight w:val="0"/>
      <w:marTop w:val="0"/>
      <w:marBottom w:val="0"/>
      <w:divBdr>
        <w:top w:val="none" w:sz="0" w:space="0" w:color="auto"/>
        <w:left w:val="none" w:sz="0" w:space="0" w:color="auto"/>
        <w:bottom w:val="none" w:sz="0" w:space="0" w:color="auto"/>
        <w:right w:val="none" w:sz="0" w:space="0" w:color="auto"/>
      </w:divBdr>
      <w:divsChild>
        <w:div w:id="856577746">
          <w:marLeft w:val="640"/>
          <w:marRight w:val="0"/>
          <w:marTop w:val="0"/>
          <w:marBottom w:val="0"/>
          <w:divBdr>
            <w:top w:val="none" w:sz="0" w:space="0" w:color="auto"/>
            <w:left w:val="none" w:sz="0" w:space="0" w:color="auto"/>
            <w:bottom w:val="none" w:sz="0" w:space="0" w:color="auto"/>
            <w:right w:val="none" w:sz="0" w:space="0" w:color="auto"/>
          </w:divBdr>
        </w:div>
        <w:div w:id="1798797579">
          <w:marLeft w:val="640"/>
          <w:marRight w:val="0"/>
          <w:marTop w:val="0"/>
          <w:marBottom w:val="0"/>
          <w:divBdr>
            <w:top w:val="none" w:sz="0" w:space="0" w:color="auto"/>
            <w:left w:val="none" w:sz="0" w:space="0" w:color="auto"/>
            <w:bottom w:val="none" w:sz="0" w:space="0" w:color="auto"/>
            <w:right w:val="none" w:sz="0" w:space="0" w:color="auto"/>
          </w:divBdr>
        </w:div>
        <w:div w:id="1032221216">
          <w:marLeft w:val="640"/>
          <w:marRight w:val="0"/>
          <w:marTop w:val="0"/>
          <w:marBottom w:val="0"/>
          <w:divBdr>
            <w:top w:val="none" w:sz="0" w:space="0" w:color="auto"/>
            <w:left w:val="none" w:sz="0" w:space="0" w:color="auto"/>
            <w:bottom w:val="none" w:sz="0" w:space="0" w:color="auto"/>
            <w:right w:val="none" w:sz="0" w:space="0" w:color="auto"/>
          </w:divBdr>
        </w:div>
        <w:div w:id="1299149397">
          <w:marLeft w:val="640"/>
          <w:marRight w:val="0"/>
          <w:marTop w:val="0"/>
          <w:marBottom w:val="0"/>
          <w:divBdr>
            <w:top w:val="none" w:sz="0" w:space="0" w:color="auto"/>
            <w:left w:val="none" w:sz="0" w:space="0" w:color="auto"/>
            <w:bottom w:val="none" w:sz="0" w:space="0" w:color="auto"/>
            <w:right w:val="none" w:sz="0" w:space="0" w:color="auto"/>
          </w:divBdr>
        </w:div>
        <w:div w:id="1503160081">
          <w:marLeft w:val="640"/>
          <w:marRight w:val="0"/>
          <w:marTop w:val="0"/>
          <w:marBottom w:val="0"/>
          <w:divBdr>
            <w:top w:val="none" w:sz="0" w:space="0" w:color="auto"/>
            <w:left w:val="none" w:sz="0" w:space="0" w:color="auto"/>
            <w:bottom w:val="none" w:sz="0" w:space="0" w:color="auto"/>
            <w:right w:val="none" w:sz="0" w:space="0" w:color="auto"/>
          </w:divBdr>
        </w:div>
        <w:div w:id="311181147">
          <w:marLeft w:val="640"/>
          <w:marRight w:val="0"/>
          <w:marTop w:val="0"/>
          <w:marBottom w:val="0"/>
          <w:divBdr>
            <w:top w:val="none" w:sz="0" w:space="0" w:color="auto"/>
            <w:left w:val="none" w:sz="0" w:space="0" w:color="auto"/>
            <w:bottom w:val="none" w:sz="0" w:space="0" w:color="auto"/>
            <w:right w:val="none" w:sz="0" w:space="0" w:color="auto"/>
          </w:divBdr>
        </w:div>
        <w:div w:id="421267217">
          <w:marLeft w:val="640"/>
          <w:marRight w:val="0"/>
          <w:marTop w:val="0"/>
          <w:marBottom w:val="0"/>
          <w:divBdr>
            <w:top w:val="none" w:sz="0" w:space="0" w:color="auto"/>
            <w:left w:val="none" w:sz="0" w:space="0" w:color="auto"/>
            <w:bottom w:val="none" w:sz="0" w:space="0" w:color="auto"/>
            <w:right w:val="none" w:sz="0" w:space="0" w:color="auto"/>
          </w:divBdr>
        </w:div>
        <w:div w:id="629435110">
          <w:marLeft w:val="640"/>
          <w:marRight w:val="0"/>
          <w:marTop w:val="0"/>
          <w:marBottom w:val="0"/>
          <w:divBdr>
            <w:top w:val="none" w:sz="0" w:space="0" w:color="auto"/>
            <w:left w:val="none" w:sz="0" w:space="0" w:color="auto"/>
            <w:bottom w:val="none" w:sz="0" w:space="0" w:color="auto"/>
            <w:right w:val="none" w:sz="0" w:space="0" w:color="auto"/>
          </w:divBdr>
        </w:div>
        <w:div w:id="729546753">
          <w:marLeft w:val="640"/>
          <w:marRight w:val="0"/>
          <w:marTop w:val="0"/>
          <w:marBottom w:val="0"/>
          <w:divBdr>
            <w:top w:val="none" w:sz="0" w:space="0" w:color="auto"/>
            <w:left w:val="none" w:sz="0" w:space="0" w:color="auto"/>
            <w:bottom w:val="none" w:sz="0" w:space="0" w:color="auto"/>
            <w:right w:val="none" w:sz="0" w:space="0" w:color="auto"/>
          </w:divBdr>
        </w:div>
        <w:div w:id="861212729">
          <w:marLeft w:val="640"/>
          <w:marRight w:val="0"/>
          <w:marTop w:val="0"/>
          <w:marBottom w:val="0"/>
          <w:divBdr>
            <w:top w:val="none" w:sz="0" w:space="0" w:color="auto"/>
            <w:left w:val="none" w:sz="0" w:space="0" w:color="auto"/>
            <w:bottom w:val="none" w:sz="0" w:space="0" w:color="auto"/>
            <w:right w:val="none" w:sz="0" w:space="0" w:color="auto"/>
          </w:divBdr>
        </w:div>
        <w:div w:id="1803957942">
          <w:marLeft w:val="640"/>
          <w:marRight w:val="0"/>
          <w:marTop w:val="0"/>
          <w:marBottom w:val="0"/>
          <w:divBdr>
            <w:top w:val="none" w:sz="0" w:space="0" w:color="auto"/>
            <w:left w:val="none" w:sz="0" w:space="0" w:color="auto"/>
            <w:bottom w:val="none" w:sz="0" w:space="0" w:color="auto"/>
            <w:right w:val="none" w:sz="0" w:space="0" w:color="auto"/>
          </w:divBdr>
        </w:div>
        <w:div w:id="2002733142">
          <w:marLeft w:val="640"/>
          <w:marRight w:val="0"/>
          <w:marTop w:val="0"/>
          <w:marBottom w:val="0"/>
          <w:divBdr>
            <w:top w:val="none" w:sz="0" w:space="0" w:color="auto"/>
            <w:left w:val="none" w:sz="0" w:space="0" w:color="auto"/>
            <w:bottom w:val="none" w:sz="0" w:space="0" w:color="auto"/>
            <w:right w:val="none" w:sz="0" w:space="0" w:color="auto"/>
          </w:divBdr>
        </w:div>
        <w:div w:id="500974816">
          <w:marLeft w:val="640"/>
          <w:marRight w:val="0"/>
          <w:marTop w:val="0"/>
          <w:marBottom w:val="0"/>
          <w:divBdr>
            <w:top w:val="none" w:sz="0" w:space="0" w:color="auto"/>
            <w:left w:val="none" w:sz="0" w:space="0" w:color="auto"/>
            <w:bottom w:val="none" w:sz="0" w:space="0" w:color="auto"/>
            <w:right w:val="none" w:sz="0" w:space="0" w:color="auto"/>
          </w:divBdr>
        </w:div>
        <w:div w:id="1744177626">
          <w:marLeft w:val="640"/>
          <w:marRight w:val="0"/>
          <w:marTop w:val="0"/>
          <w:marBottom w:val="0"/>
          <w:divBdr>
            <w:top w:val="none" w:sz="0" w:space="0" w:color="auto"/>
            <w:left w:val="none" w:sz="0" w:space="0" w:color="auto"/>
            <w:bottom w:val="none" w:sz="0" w:space="0" w:color="auto"/>
            <w:right w:val="none" w:sz="0" w:space="0" w:color="auto"/>
          </w:divBdr>
        </w:div>
        <w:div w:id="1814058320">
          <w:marLeft w:val="640"/>
          <w:marRight w:val="0"/>
          <w:marTop w:val="0"/>
          <w:marBottom w:val="0"/>
          <w:divBdr>
            <w:top w:val="none" w:sz="0" w:space="0" w:color="auto"/>
            <w:left w:val="none" w:sz="0" w:space="0" w:color="auto"/>
            <w:bottom w:val="none" w:sz="0" w:space="0" w:color="auto"/>
            <w:right w:val="none" w:sz="0" w:space="0" w:color="auto"/>
          </w:divBdr>
        </w:div>
        <w:div w:id="1928532820">
          <w:marLeft w:val="640"/>
          <w:marRight w:val="0"/>
          <w:marTop w:val="0"/>
          <w:marBottom w:val="0"/>
          <w:divBdr>
            <w:top w:val="none" w:sz="0" w:space="0" w:color="auto"/>
            <w:left w:val="none" w:sz="0" w:space="0" w:color="auto"/>
            <w:bottom w:val="none" w:sz="0" w:space="0" w:color="auto"/>
            <w:right w:val="none" w:sz="0" w:space="0" w:color="auto"/>
          </w:divBdr>
        </w:div>
        <w:div w:id="163664187">
          <w:marLeft w:val="640"/>
          <w:marRight w:val="0"/>
          <w:marTop w:val="0"/>
          <w:marBottom w:val="0"/>
          <w:divBdr>
            <w:top w:val="none" w:sz="0" w:space="0" w:color="auto"/>
            <w:left w:val="none" w:sz="0" w:space="0" w:color="auto"/>
            <w:bottom w:val="none" w:sz="0" w:space="0" w:color="auto"/>
            <w:right w:val="none" w:sz="0" w:space="0" w:color="auto"/>
          </w:divBdr>
        </w:div>
        <w:div w:id="1511260335">
          <w:marLeft w:val="640"/>
          <w:marRight w:val="0"/>
          <w:marTop w:val="0"/>
          <w:marBottom w:val="0"/>
          <w:divBdr>
            <w:top w:val="none" w:sz="0" w:space="0" w:color="auto"/>
            <w:left w:val="none" w:sz="0" w:space="0" w:color="auto"/>
            <w:bottom w:val="none" w:sz="0" w:space="0" w:color="auto"/>
            <w:right w:val="none" w:sz="0" w:space="0" w:color="auto"/>
          </w:divBdr>
        </w:div>
        <w:div w:id="959188874">
          <w:marLeft w:val="640"/>
          <w:marRight w:val="0"/>
          <w:marTop w:val="0"/>
          <w:marBottom w:val="0"/>
          <w:divBdr>
            <w:top w:val="none" w:sz="0" w:space="0" w:color="auto"/>
            <w:left w:val="none" w:sz="0" w:space="0" w:color="auto"/>
            <w:bottom w:val="none" w:sz="0" w:space="0" w:color="auto"/>
            <w:right w:val="none" w:sz="0" w:space="0" w:color="auto"/>
          </w:divBdr>
        </w:div>
        <w:div w:id="450247984">
          <w:marLeft w:val="640"/>
          <w:marRight w:val="0"/>
          <w:marTop w:val="0"/>
          <w:marBottom w:val="0"/>
          <w:divBdr>
            <w:top w:val="none" w:sz="0" w:space="0" w:color="auto"/>
            <w:left w:val="none" w:sz="0" w:space="0" w:color="auto"/>
            <w:bottom w:val="none" w:sz="0" w:space="0" w:color="auto"/>
            <w:right w:val="none" w:sz="0" w:space="0" w:color="auto"/>
          </w:divBdr>
        </w:div>
        <w:div w:id="1773159281">
          <w:marLeft w:val="640"/>
          <w:marRight w:val="0"/>
          <w:marTop w:val="0"/>
          <w:marBottom w:val="0"/>
          <w:divBdr>
            <w:top w:val="none" w:sz="0" w:space="0" w:color="auto"/>
            <w:left w:val="none" w:sz="0" w:space="0" w:color="auto"/>
            <w:bottom w:val="none" w:sz="0" w:space="0" w:color="auto"/>
            <w:right w:val="none" w:sz="0" w:space="0" w:color="auto"/>
          </w:divBdr>
        </w:div>
        <w:div w:id="1387492991">
          <w:marLeft w:val="640"/>
          <w:marRight w:val="0"/>
          <w:marTop w:val="0"/>
          <w:marBottom w:val="0"/>
          <w:divBdr>
            <w:top w:val="none" w:sz="0" w:space="0" w:color="auto"/>
            <w:left w:val="none" w:sz="0" w:space="0" w:color="auto"/>
            <w:bottom w:val="none" w:sz="0" w:space="0" w:color="auto"/>
            <w:right w:val="none" w:sz="0" w:space="0" w:color="auto"/>
          </w:divBdr>
        </w:div>
        <w:div w:id="453837799">
          <w:marLeft w:val="640"/>
          <w:marRight w:val="0"/>
          <w:marTop w:val="0"/>
          <w:marBottom w:val="0"/>
          <w:divBdr>
            <w:top w:val="none" w:sz="0" w:space="0" w:color="auto"/>
            <w:left w:val="none" w:sz="0" w:space="0" w:color="auto"/>
            <w:bottom w:val="none" w:sz="0" w:space="0" w:color="auto"/>
            <w:right w:val="none" w:sz="0" w:space="0" w:color="auto"/>
          </w:divBdr>
        </w:div>
        <w:div w:id="1285237174">
          <w:marLeft w:val="640"/>
          <w:marRight w:val="0"/>
          <w:marTop w:val="0"/>
          <w:marBottom w:val="0"/>
          <w:divBdr>
            <w:top w:val="none" w:sz="0" w:space="0" w:color="auto"/>
            <w:left w:val="none" w:sz="0" w:space="0" w:color="auto"/>
            <w:bottom w:val="none" w:sz="0" w:space="0" w:color="auto"/>
            <w:right w:val="none" w:sz="0" w:space="0" w:color="auto"/>
          </w:divBdr>
        </w:div>
        <w:div w:id="1038579240">
          <w:marLeft w:val="640"/>
          <w:marRight w:val="0"/>
          <w:marTop w:val="0"/>
          <w:marBottom w:val="0"/>
          <w:divBdr>
            <w:top w:val="none" w:sz="0" w:space="0" w:color="auto"/>
            <w:left w:val="none" w:sz="0" w:space="0" w:color="auto"/>
            <w:bottom w:val="none" w:sz="0" w:space="0" w:color="auto"/>
            <w:right w:val="none" w:sz="0" w:space="0" w:color="auto"/>
          </w:divBdr>
        </w:div>
        <w:div w:id="42605854">
          <w:marLeft w:val="640"/>
          <w:marRight w:val="0"/>
          <w:marTop w:val="0"/>
          <w:marBottom w:val="0"/>
          <w:divBdr>
            <w:top w:val="none" w:sz="0" w:space="0" w:color="auto"/>
            <w:left w:val="none" w:sz="0" w:space="0" w:color="auto"/>
            <w:bottom w:val="none" w:sz="0" w:space="0" w:color="auto"/>
            <w:right w:val="none" w:sz="0" w:space="0" w:color="auto"/>
          </w:divBdr>
        </w:div>
        <w:div w:id="685979973">
          <w:marLeft w:val="640"/>
          <w:marRight w:val="0"/>
          <w:marTop w:val="0"/>
          <w:marBottom w:val="0"/>
          <w:divBdr>
            <w:top w:val="none" w:sz="0" w:space="0" w:color="auto"/>
            <w:left w:val="none" w:sz="0" w:space="0" w:color="auto"/>
            <w:bottom w:val="none" w:sz="0" w:space="0" w:color="auto"/>
            <w:right w:val="none" w:sz="0" w:space="0" w:color="auto"/>
          </w:divBdr>
        </w:div>
        <w:div w:id="666664522">
          <w:marLeft w:val="640"/>
          <w:marRight w:val="0"/>
          <w:marTop w:val="0"/>
          <w:marBottom w:val="0"/>
          <w:divBdr>
            <w:top w:val="none" w:sz="0" w:space="0" w:color="auto"/>
            <w:left w:val="none" w:sz="0" w:space="0" w:color="auto"/>
            <w:bottom w:val="none" w:sz="0" w:space="0" w:color="auto"/>
            <w:right w:val="none" w:sz="0" w:space="0" w:color="auto"/>
          </w:divBdr>
        </w:div>
        <w:div w:id="423458214">
          <w:marLeft w:val="640"/>
          <w:marRight w:val="0"/>
          <w:marTop w:val="0"/>
          <w:marBottom w:val="0"/>
          <w:divBdr>
            <w:top w:val="none" w:sz="0" w:space="0" w:color="auto"/>
            <w:left w:val="none" w:sz="0" w:space="0" w:color="auto"/>
            <w:bottom w:val="none" w:sz="0" w:space="0" w:color="auto"/>
            <w:right w:val="none" w:sz="0" w:space="0" w:color="auto"/>
          </w:divBdr>
        </w:div>
        <w:div w:id="275218064">
          <w:marLeft w:val="640"/>
          <w:marRight w:val="0"/>
          <w:marTop w:val="0"/>
          <w:marBottom w:val="0"/>
          <w:divBdr>
            <w:top w:val="none" w:sz="0" w:space="0" w:color="auto"/>
            <w:left w:val="none" w:sz="0" w:space="0" w:color="auto"/>
            <w:bottom w:val="none" w:sz="0" w:space="0" w:color="auto"/>
            <w:right w:val="none" w:sz="0" w:space="0" w:color="auto"/>
          </w:divBdr>
        </w:div>
        <w:div w:id="179323312">
          <w:marLeft w:val="640"/>
          <w:marRight w:val="0"/>
          <w:marTop w:val="0"/>
          <w:marBottom w:val="0"/>
          <w:divBdr>
            <w:top w:val="none" w:sz="0" w:space="0" w:color="auto"/>
            <w:left w:val="none" w:sz="0" w:space="0" w:color="auto"/>
            <w:bottom w:val="none" w:sz="0" w:space="0" w:color="auto"/>
            <w:right w:val="none" w:sz="0" w:space="0" w:color="auto"/>
          </w:divBdr>
        </w:div>
        <w:div w:id="324482482">
          <w:marLeft w:val="640"/>
          <w:marRight w:val="0"/>
          <w:marTop w:val="0"/>
          <w:marBottom w:val="0"/>
          <w:divBdr>
            <w:top w:val="none" w:sz="0" w:space="0" w:color="auto"/>
            <w:left w:val="none" w:sz="0" w:space="0" w:color="auto"/>
            <w:bottom w:val="none" w:sz="0" w:space="0" w:color="auto"/>
            <w:right w:val="none" w:sz="0" w:space="0" w:color="auto"/>
          </w:divBdr>
        </w:div>
        <w:div w:id="326981874">
          <w:marLeft w:val="640"/>
          <w:marRight w:val="0"/>
          <w:marTop w:val="0"/>
          <w:marBottom w:val="0"/>
          <w:divBdr>
            <w:top w:val="none" w:sz="0" w:space="0" w:color="auto"/>
            <w:left w:val="none" w:sz="0" w:space="0" w:color="auto"/>
            <w:bottom w:val="none" w:sz="0" w:space="0" w:color="auto"/>
            <w:right w:val="none" w:sz="0" w:space="0" w:color="auto"/>
          </w:divBdr>
        </w:div>
        <w:div w:id="1752580305">
          <w:marLeft w:val="640"/>
          <w:marRight w:val="0"/>
          <w:marTop w:val="0"/>
          <w:marBottom w:val="0"/>
          <w:divBdr>
            <w:top w:val="none" w:sz="0" w:space="0" w:color="auto"/>
            <w:left w:val="none" w:sz="0" w:space="0" w:color="auto"/>
            <w:bottom w:val="none" w:sz="0" w:space="0" w:color="auto"/>
            <w:right w:val="none" w:sz="0" w:space="0" w:color="auto"/>
          </w:divBdr>
        </w:div>
        <w:div w:id="686906666">
          <w:marLeft w:val="640"/>
          <w:marRight w:val="0"/>
          <w:marTop w:val="0"/>
          <w:marBottom w:val="0"/>
          <w:divBdr>
            <w:top w:val="none" w:sz="0" w:space="0" w:color="auto"/>
            <w:left w:val="none" w:sz="0" w:space="0" w:color="auto"/>
            <w:bottom w:val="none" w:sz="0" w:space="0" w:color="auto"/>
            <w:right w:val="none" w:sz="0" w:space="0" w:color="auto"/>
          </w:divBdr>
        </w:div>
        <w:div w:id="894047272">
          <w:marLeft w:val="640"/>
          <w:marRight w:val="0"/>
          <w:marTop w:val="0"/>
          <w:marBottom w:val="0"/>
          <w:divBdr>
            <w:top w:val="none" w:sz="0" w:space="0" w:color="auto"/>
            <w:left w:val="none" w:sz="0" w:space="0" w:color="auto"/>
            <w:bottom w:val="none" w:sz="0" w:space="0" w:color="auto"/>
            <w:right w:val="none" w:sz="0" w:space="0" w:color="auto"/>
          </w:divBdr>
        </w:div>
        <w:div w:id="1083722644">
          <w:marLeft w:val="640"/>
          <w:marRight w:val="0"/>
          <w:marTop w:val="0"/>
          <w:marBottom w:val="0"/>
          <w:divBdr>
            <w:top w:val="none" w:sz="0" w:space="0" w:color="auto"/>
            <w:left w:val="none" w:sz="0" w:space="0" w:color="auto"/>
            <w:bottom w:val="none" w:sz="0" w:space="0" w:color="auto"/>
            <w:right w:val="none" w:sz="0" w:space="0" w:color="auto"/>
          </w:divBdr>
        </w:div>
        <w:div w:id="2111655638">
          <w:marLeft w:val="640"/>
          <w:marRight w:val="0"/>
          <w:marTop w:val="0"/>
          <w:marBottom w:val="0"/>
          <w:divBdr>
            <w:top w:val="none" w:sz="0" w:space="0" w:color="auto"/>
            <w:left w:val="none" w:sz="0" w:space="0" w:color="auto"/>
            <w:bottom w:val="none" w:sz="0" w:space="0" w:color="auto"/>
            <w:right w:val="none" w:sz="0" w:space="0" w:color="auto"/>
          </w:divBdr>
        </w:div>
        <w:div w:id="414859155">
          <w:marLeft w:val="640"/>
          <w:marRight w:val="0"/>
          <w:marTop w:val="0"/>
          <w:marBottom w:val="0"/>
          <w:divBdr>
            <w:top w:val="none" w:sz="0" w:space="0" w:color="auto"/>
            <w:left w:val="none" w:sz="0" w:space="0" w:color="auto"/>
            <w:bottom w:val="none" w:sz="0" w:space="0" w:color="auto"/>
            <w:right w:val="none" w:sz="0" w:space="0" w:color="auto"/>
          </w:divBdr>
        </w:div>
        <w:div w:id="295070334">
          <w:marLeft w:val="640"/>
          <w:marRight w:val="0"/>
          <w:marTop w:val="0"/>
          <w:marBottom w:val="0"/>
          <w:divBdr>
            <w:top w:val="none" w:sz="0" w:space="0" w:color="auto"/>
            <w:left w:val="none" w:sz="0" w:space="0" w:color="auto"/>
            <w:bottom w:val="none" w:sz="0" w:space="0" w:color="auto"/>
            <w:right w:val="none" w:sz="0" w:space="0" w:color="auto"/>
          </w:divBdr>
        </w:div>
        <w:div w:id="221018370">
          <w:marLeft w:val="640"/>
          <w:marRight w:val="0"/>
          <w:marTop w:val="0"/>
          <w:marBottom w:val="0"/>
          <w:divBdr>
            <w:top w:val="none" w:sz="0" w:space="0" w:color="auto"/>
            <w:left w:val="none" w:sz="0" w:space="0" w:color="auto"/>
            <w:bottom w:val="none" w:sz="0" w:space="0" w:color="auto"/>
            <w:right w:val="none" w:sz="0" w:space="0" w:color="auto"/>
          </w:divBdr>
        </w:div>
        <w:div w:id="2005932647">
          <w:marLeft w:val="640"/>
          <w:marRight w:val="0"/>
          <w:marTop w:val="0"/>
          <w:marBottom w:val="0"/>
          <w:divBdr>
            <w:top w:val="none" w:sz="0" w:space="0" w:color="auto"/>
            <w:left w:val="none" w:sz="0" w:space="0" w:color="auto"/>
            <w:bottom w:val="none" w:sz="0" w:space="0" w:color="auto"/>
            <w:right w:val="none" w:sz="0" w:space="0" w:color="auto"/>
          </w:divBdr>
        </w:div>
        <w:div w:id="1638991300">
          <w:marLeft w:val="640"/>
          <w:marRight w:val="0"/>
          <w:marTop w:val="0"/>
          <w:marBottom w:val="0"/>
          <w:divBdr>
            <w:top w:val="none" w:sz="0" w:space="0" w:color="auto"/>
            <w:left w:val="none" w:sz="0" w:space="0" w:color="auto"/>
            <w:bottom w:val="none" w:sz="0" w:space="0" w:color="auto"/>
            <w:right w:val="none" w:sz="0" w:space="0" w:color="auto"/>
          </w:divBdr>
        </w:div>
        <w:div w:id="964890152">
          <w:marLeft w:val="640"/>
          <w:marRight w:val="0"/>
          <w:marTop w:val="0"/>
          <w:marBottom w:val="0"/>
          <w:divBdr>
            <w:top w:val="none" w:sz="0" w:space="0" w:color="auto"/>
            <w:left w:val="none" w:sz="0" w:space="0" w:color="auto"/>
            <w:bottom w:val="none" w:sz="0" w:space="0" w:color="auto"/>
            <w:right w:val="none" w:sz="0" w:space="0" w:color="auto"/>
          </w:divBdr>
        </w:div>
        <w:div w:id="509105993">
          <w:marLeft w:val="640"/>
          <w:marRight w:val="0"/>
          <w:marTop w:val="0"/>
          <w:marBottom w:val="0"/>
          <w:divBdr>
            <w:top w:val="none" w:sz="0" w:space="0" w:color="auto"/>
            <w:left w:val="none" w:sz="0" w:space="0" w:color="auto"/>
            <w:bottom w:val="none" w:sz="0" w:space="0" w:color="auto"/>
            <w:right w:val="none" w:sz="0" w:space="0" w:color="auto"/>
          </w:divBdr>
        </w:div>
        <w:div w:id="781338198">
          <w:marLeft w:val="640"/>
          <w:marRight w:val="0"/>
          <w:marTop w:val="0"/>
          <w:marBottom w:val="0"/>
          <w:divBdr>
            <w:top w:val="none" w:sz="0" w:space="0" w:color="auto"/>
            <w:left w:val="none" w:sz="0" w:space="0" w:color="auto"/>
            <w:bottom w:val="none" w:sz="0" w:space="0" w:color="auto"/>
            <w:right w:val="none" w:sz="0" w:space="0" w:color="auto"/>
          </w:divBdr>
        </w:div>
      </w:divsChild>
    </w:div>
    <w:div w:id="1895970722">
      <w:bodyDiv w:val="1"/>
      <w:marLeft w:val="0"/>
      <w:marRight w:val="0"/>
      <w:marTop w:val="0"/>
      <w:marBottom w:val="0"/>
      <w:divBdr>
        <w:top w:val="none" w:sz="0" w:space="0" w:color="auto"/>
        <w:left w:val="none" w:sz="0" w:space="0" w:color="auto"/>
        <w:bottom w:val="none" w:sz="0" w:space="0" w:color="auto"/>
        <w:right w:val="none" w:sz="0" w:space="0" w:color="auto"/>
      </w:divBdr>
      <w:divsChild>
        <w:div w:id="1794522213">
          <w:marLeft w:val="640"/>
          <w:marRight w:val="0"/>
          <w:marTop w:val="0"/>
          <w:marBottom w:val="0"/>
          <w:divBdr>
            <w:top w:val="none" w:sz="0" w:space="0" w:color="auto"/>
            <w:left w:val="none" w:sz="0" w:space="0" w:color="auto"/>
            <w:bottom w:val="none" w:sz="0" w:space="0" w:color="auto"/>
            <w:right w:val="none" w:sz="0" w:space="0" w:color="auto"/>
          </w:divBdr>
        </w:div>
        <w:div w:id="337847762">
          <w:marLeft w:val="640"/>
          <w:marRight w:val="0"/>
          <w:marTop w:val="0"/>
          <w:marBottom w:val="0"/>
          <w:divBdr>
            <w:top w:val="none" w:sz="0" w:space="0" w:color="auto"/>
            <w:left w:val="none" w:sz="0" w:space="0" w:color="auto"/>
            <w:bottom w:val="none" w:sz="0" w:space="0" w:color="auto"/>
            <w:right w:val="none" w:sz="0" w:space="0" w:color="auto"/>
          </w:divBdr>
        </w:div>
        <w:div w:id="1819300357">
          <w:marLeft w:val="640"/>
          <w:marRight w:val="0"/>
          <w:marTop w:val="0"/>
          <w:marBottom w:val="0"/>
          <w:divBdr>
            <w:top w:val="none" w:sz="0" w:space="0" w:color="auto"/>
            <w:left w:val="none" w:sz="0" w:space="0" w:color="auto"/>
            <w:bottom w:val="none" w:sz="0" w:space="0" w:color="auto"/>
            <w:right w:val="none" w:sz="0" w:space="0" w:color="auto"/>
          </w:divBdr>
        </w:div>
        <w:div w:id="918370476">
          <w:marLeft w:val="640"/>
          <w:marRight w:val="0"/>
          <w:marTop w:val="0"/>
          <w:marBottom w:val="0"/>
          <w:divBdr>
            <w:top w:val="none" w:sz="0" w:space="0" w:color="auto"/>
            <w:left w:val="none" w:sz="0" w:space="0" w:color="auto"/>
            <w:bottom w:val="none" w:sz="0" w:space="0" w:color="auto"/>
            <w:right w:val="none" w:sz="0" w:space="0" w:color="auto"/>
          </w:divBdr>
        </w:div>
        <w:div w:id="747388089">
          <w:marLeft w:val="640"/>
          <w:marRight w:val="0"/>
          <w:marTop w:val="0"/>
          <w:marBottom w:val="0"/>
          <w:divBdr>
            <w:top w:val="none" w:sz="0" w:space="0" w:color="auto"/>
            <w:left w:val="none" w:sz="0" w:space="0" w:color="auto"/>
            <w:bottom w:val="none" w:sz="0" w:space="0" w:color="auto"/>
            <w:right w:val="none" w:sz="0" w:space="0" w:color="auto"/>
          </w:divBdr>
        </w:div>
        <w:div w:id="458229214">
          <w:marLeft w:val="640"/>
          <w:marRight w:val="0"/>
          <w:marTop w:val="0"/>
          <w:marBottom w:val="0"/>
          <w:divBdr>
            <w:top w:val="none" w:sz="0" w:space="0" w:color="auto"/>
            <w:left w:val="none" w:sz="0" w:space="0" w:color="auto"/>
            <w:bottom w:val="none" w:sz="0" w:space="0" w:color="auto"/>
            <w:right w:val="none" w:sz="0" w:space="0" w:color="auto"/>
          </w:divBdr>
        </w:div>
        <w:div w:id="391852231">
          <w:marLeft w:val="640"/>
          <w:marRight w:val="0"/>
          <w:marTop w:val="0"/>
          <w:marBottom w:val="0"/>
          <w:divBdr>
            <w:top w:val="none" w:sz="0" w:space="0" w:color="auto"/>
            <w:left w:val="none" w:sz="0" w:space="0" w:color="auto"/>
            <w:bottom w:val="none" w:sz="0" w:space="0" w:color="auto"/>
            <w:right w:val="none" w:sz="0" w:space="0" w:color="auto"/>
          </w:divBdr>
        </w:div>
        <w:div w:id="1280065298">
          <w:marLeft w:val="640"/>
          <w:marRight w:val="0"/>
          <w:marTop w:val="0"/>
          <w:marBottom w:val="0"/>
          <w:divBdr>
            <w:top w:val="none" w:sz="0" w:space="0" w:color="auto"/>
            <w:left w:val="none" w:sz="0" w:space="0" w:color="auto"/>
            <w:bottom w:val="none" w:sz="0" w:space="0" w:color="auto"/>
            <w:right w:val="none" w:sz="0" w:space="0" w:color="auto"/>
          </w:divBdr>
        </w:div>
        <w:div w:id="633877395">
          <w:marLeft w:val="640"/>
          <w:marRight w:val="0"/>
          <w:marTop w:val="0"/>
          <w:marBottom w:val="0"/>
          <w:divBdr>
            <w:top w:val="none" w:sz="0" w:space="0" w:color="auto"/>
            <w:left w:val="none" w:sz="0" w:space="0" w:color="auto"/>
            <w:bottom w:val="none" w:sz="0" w:space="0" w:color="auto"/>
            <w:right w:val="none" w:sz="0" w:space="0" w:color="auto"/>
          </w:divBdr>
        </w:div>
        <w:div w:id="427312916">
          <w:marLeft w:val="640"/>
          <w:marRight w:val="0"/>
          <w:marTop w:val="0"/>
          <w:marBottom w:val="0"/>
          <w:divBdr>
            <w:top w:val="none" w:sz="0" w:space="0" w:color="auto"/>
            <w:left w:val="none" w:sz="0" w:space="0" w:color="auto"/>
            <w:bottom w:val="none" w:sz="0" w:space="0" w:color="auto"/>
            <w:right w:val="none" w:sz="0" w:space="0" w:color="auto"/>
          </w:divBdr>
        </w:div>
        <w:div w:id="1797214623">
          <w:marLeft w:val="640"/>
          <w:marRight w:val="0"/>
          <w:marTop w:val="0"/>
          <w:marBottom w:val="0"/>
          <w:divBdr>
            <w:top w:val="none" w:sz="0" w:space="0" w:color="auto"/>
            <w:left w:val="none" w:sz="0" w:space="0" w:color="auto"/>
            <w:bottom w:val="none" w:sz="0" w:space="0" w:color="auto"/>
            <w:right w:val="none" w:sz="0" w:space="0" w:color="auto"/>
          </w:divBdr>
        </w:div>
        <w:div w:id="1714308231">
          <w:marLeft w:val="640"/>
          <w:marRight w:val="0"/>
          <w:marTop w:val="0"/>
          <w:marBottom w:val="0"/>
          <w:divBdr>
            <w:top w:val="none" w:sz="0" w:space="0" w:color="auto"/>
            <w:left w:val="none" w:sz="0" w:space="0" w:color="auto"/>
            <w:bottom w:val="none" w:sz="0" w:space="0" w:color="auto"/>
            <w:right w:val="none" w:sz="0" w:space="0" w:color="auto"/>
          </w:divBdr>
        </w:div>
        <w:div w:id="77559586">
          <w:marLeft w:val="640"/>
          <w:marRight w:val="0"/>
          <w:marTop w:val="0"/>
          <w:marBottom w:val="0"/>
          <w:divBdr>
            <w:top w:val="none" w:sz="0" w:space="0" w:color="auto"/>
            <w:left w:val="none" w:sz="0" w:space="0" w:color="auto"/>
            <w:bottom w:val="none" w:sz="0" w:space="0" w:color="auto"/>
            <w:right w:val="none" w:sz="0" w:space="0" w:color="auto"/>
          </w:divBdr>
        </w:div>
      </w:divsChild>
    </w:div>
    <w:div w:id="1907229490">
      <w:bodyDiv w:val="1"/>
      <w:marLeft w:val="0"/>
      <w:marRight w:val="0"/>
      <w:marTop w:val="0"/>
      <w:marBottom w:val="0"/>
      <w:divBdr>
        <w:top w:val="none" w:sz="0" w:space="0" w:color="auto"/>
        <w:left w:val="none" w:sz="0" w:space="0" w:color="auto"/>
        <w:bottom w:val="none" w:sz="0" w:space="0" w:color="auto"/>
        <w:right w:val="none" w:sz="0" w:space="0" w:color="auto"/>
      </w:divBdr>
      <w:divsChild>
        <w:div w:id="632908582">
          <w:marLeft w:val="640"/>
          <w:marRight w:val="0"/>
          <w:marTop w:val="0"/>
          <w:marBottom w:val="0"/>
          <w:divBdr>
            <w:top w:val="none" w:sz="0" w:space="0" w:color="auto"/>
            <w:left w:val="none" w:sz="0" w:space="0" w:color="auto"/>
            <w:bottom w:val="none" w:sz="0" w:space="0" w:color="auto"/>
            <w:right w:val="none" w:sz="0" w:space="0" w:color="auto"/>
          </w:divBdr>
        </w:div>
        <w:div w:id="682317173">
          <w:marLeft w:val="640"/>
          <w:marRight w:val="0"/>
          <w:marTop w:val="0"/>
          <w:marBottom w:val="0"/>
          <w:divBdr>
            <w:top w:val="none" w:sz="0" w:space="0" w:color="auto"/>
            <w:left w:val="none" w:sz="0" w:space="0" w:color="auto"/>
            <w:bottom w:val="none" w:sz="0" w:space="0" w:color="auto"/>
            <w:right w:val="none" w:sz="0" w:space="0" w:color="auto"/>
          </w:divBdr>
        </w:div>
        <w:div w:id="206838812">
          <w:marLeft w:val="640"/>
          <w:marRight w:val="0"/>
          <w:marTop w:val="0"/>
          <w:marBottom w:val="0"/>
          <w:divBdr>
            <w:top w:val="none" w:sz="0" w:space="0" w:color="auto"/>
            <w:left w:val="none" w:sz="0" w:space="0" w:color="auto"/>
            <w:bottom w:val="none" w:sz="0" w:space="0" w:color="auto"/>
            <w:right w:val="none" w:sz="0" w:space="0" w:color="auto"/>
          </w:divBdr>
        </w:div>
        <w:div w:id="1617325636">
          <w:marLeft w:val="640"/>
          <w:marRight w:val="0"/>
          <w:marTop w:val="0"/>
          <w:marBottom w:val="0"/>
          <w:divBdr>
            <w:top w:val="none" w:sz="0" w:space="0" w:color="auto"/>
            <w:left w:val="none" w:sz="0" w:space="0" w:color="auto"/>
            <w:bottom w:val="none" w:sz="0" w:space="0" w:color="auto"/>
            <w:right w:val="none" w:sz="0" w:space="0" w:color="auto"/>
          </w:divBdr>
        </w:div>
        <w:div w:id="1290554402">
          <w:marLeft w:val="640"/>
          <w:marRight w:val="0"/>
          <w:marTop w:val="0"/>
          <w:marBottom w:val="0"/>
          <w:divBdr>
            <w:top w:val="none" w:sz="0" w:space="0" w:color="auto"/>
            <w:left w:val="none" w:sz="0" w:space="0" w:color="auto"/>
            <w:bottom w:val="none" w:sz="0" w:space="0" w:color="auto"/>
            <w:right w:val="none" w:sz="0" w:space="0" w:color="auto"/>
          </w:divBdr>
        </w:div>
        <w:div w:id="1414279983">
          <w:marLeft w:val="640"/>
          <w:marRight w:val="0"/>
          <w:marTop w:val="0"/>
          <w:marBottom w:val="0"/>
          <w:divBdr>
            <w:top w:val="none" w:sz="0" w:space="0" w:color="auto"/>
            <w:left w:val="none" w:sz="0" w:space="0" w:color="auto"/>
            <w:bottom w:val="none" w:sz="0" w:space="0" w:color="auto"/>
            <w:right w:val="none" w:sz="0" w:space="0" w:color="auto"/>
          </w:divBdr>
        </w:div>
        <w:div w:id="681513894">
          <w:marLeft w:val="640"/>
          <w:marRight w:val="0"/>
          <w:marTop w:val="0"/>
          <w:marBottom w:val="0"/>
          <w:divBdr>
            <w:top w:val="none" w:sz="0" w:space="0" w:color="auto"/>
            <w:left w:val="none" w:sz="0" w:space="0" w:color="auto"/>
            <w:bottom w:val="none" w:sz="0" w:space="0" w:color="auto"/>
            <w:right w:val="none" w:sz="0" w:space="0" w:color="auto"/>
          </w:divBdr>
        </w:div>
        <w:div w:id="1175917038">
          <w:marLeft w:val="640"/>
          <w:marRight w:val="0"/>
          <w:marTop w:val="0"/>
          <w:marBottom w:val="0"/>
          <w:divBdr>
            <w:top w:val="none" w:sz="0" w:space="0" w:color="auto"/>
            <w:left w:val="none" w:sz="0" w:space="0" w:color="auto"/>
            <w:bottom w:val="none" w:sz="0" w:space="0" w:color="auto"/>
            <w:right w:val="none" w:sz="0" w:space="0" w:color="auto"/>
          </w:divBdr>
        </w:div>
        <w:div w:id="1616519575">
          <w:marLeft w:val="640"/>
          <w:marRight w:val="0"/>
          <w:marTop w:val="0"/>
          <w:marBottom w:val="0"/>
          <w:divBdr>
            <w:top w:val="none" w:sz="0" w:space="0" w:color="auto"/>
            <w:left w:val="none" w:sz="0" w:space="0" w:color="auto"/>
            <w:bottom w:val="none" w:sz="0" w:space="0" w:color="auto"/>
            <w:right w:val="none" w:sz="0" w:space="0" w:color="auto"/>
          </w:divBdr>
        </w:div>
        <w:div w:id="1120414887">
          <w:marLeft w:val="640"/>
          <w:marRight w:val="0"/>
          <w:marTop w:val="0"/>
          <w:marBottom w:val="0"/>
          <w:divBdr>
            <w:top w:val="none" w:sz="0" w:space="0" w:color="auto"/>
            <w:left w:val="none" w:sz="0" w:space="0" w:color="auto"/>
            <w:bottom w:val="none" w:sz="0" w:space="0" w:color="auto"/>
            <w:right w:val="none" w:sz="0" w:space="0" w:color="auto"/>
          </w:divBdr>
        </w:div>
        <w:div w:id="517543984">
          <w:marLeft w:val="640"/>
          <w:marRight w:val="0"/>
          <w:marTop w:val="0"/>
          <w:marBottom w:val="0"/>
          <w:divBdr>
            <w:top w:val="none" w:sz="0" w:space="0" w:color="auto"/>
            <w:left w:val="none" w:sz="0" w:space="0" w:color="auto"/>
            <w:bottom w:val="none" w:sz="0" w:space="0" w:color="auto"/>
            <w:right w:val="none" w:sz="0" w:space="0" w:color="auto"/>
          </w:divBdr>
        </w:div>
        <w:div w:id="2127238132">
          <w:marLeft w:val="640"/>
          <w:marRight w:val="0"/>
          <w:marTop w:val="0"/>
          <w:marBottom w:val="0"/>
          <w:divBdr>
            <w:top w:val="none" w:sz="0" w:space="0" w:color="auto"/>
            <w:left w:val="none" w:sz="0" w:space="0" w:color="auto"/>
            <w:bottom w:val="none" w:sz="0" w:space="0" w:color="auto"/>
            <w:right w:val="none" w:sz="0" w:space="0" w:color="auto"/>
          </w:divBdr>
        </w:div>
        <w:div w:id="16081552">
          <w:marLeft w:val="640"/>
          <w:marRight w:val="0"/>
          <w:marTop w:val="0"/>
          <w:marBottom w:val="0"/>
          <w:divBdr>
            <w:top w:val="none" w:sz="0" w:space="0" w:color="auto"/>
            <w:left w:val="none" w:sz="0" w:space="0" w:color="auto"/>
            <w:bottom w:val="none" w:sz="0" w:space="0" w:color="auto"/>
            <w:right w:val="none" w:sz="0" w:space="0" w:color="auto"/>
          </w:divBdr>
        </w:div>
        <w:div w:id="1320189623">
          <w:marLeft w:val="640"/>
          <w:marRight w:val="0"/>
          <w:marTop w:val="0"/>
          <w:marBottom w:val="0"/>
          <w:divBdr>
            <w:top w:val="none" w:sz="0" w:space="0" w:color="auto"/>
            <w:left w:val="none" w:sz="0" w:space="0" w:color="auto"/>
            <w:bottom w:val="none" w:sz="0" w:space="0" w:color="auto"/>
            <w:right w:val="none" w:sz="0" w:space="0" w:color="auto"/>
          </w:divBdr>
        </w:div>
        <w:div w:id="1344941974">
          <w:marLeft w:val="640"/>
          <w:marRight w:val="0"/>
          <w:marTop w:val="0"/>
          <w:marBottom w:val="0"/>
          <w:divBdr>
            <w:top w:val="none" w:sz="0" w:space="0" w:color="auto"/>
            <w:left w:val="none" w:sz="0" w:space="0" w:color="auto"/>
            <w:bottom w:val="none" w:sz="0" w:space="0" w:color="auto"/>
            <w:right w:val="none" w:sz="0" w:space="0" w:color="auto"/>
          </w:divBdr>
        </w:div>
        <w:div w:id="577636542">
          <w:marLeft w:val="640"/>
          <w:marRight w:val="0"/>
          <w:marTop w:val="0"/>
          <w:marBottom w:val="0"/>
          <w:divBdr>
            <w:top w:val="none" w:sz="0" w:space="0" w:color="auto"/>
            <w:left w:val="none" w:sz="0" w:space="0" w:color="auto"/>
            <w:bottom w:val="none" w:sz="0" w:space="0" w:color="auto"/>
            <w:right w:val="none" w:sz="0" w:space="0" w:color="auto"/>
          </w:divBdr>
        </w:div>
        <w:div w:id="1665159652">
          <w:marLeft w:val="640"/>
          <w:marRight w:val="0"/>
          <w:marTop w:val="0"/>
          <w:marBottom w:val="0"/>
          <w:divBdr>
            <w:top w:val="none" w:sz="0" w:space="0" w:color="auto"/>
            <w:left w:val="none" w:sz="0" w:space="0" w:color="auto"/>
            <w:bottom w:val="none" w:sz="0" w:space="0" w:color="auto"/>
            <w:right w:val="none" w:sz="0" w:space="0" w:color="auto"/>
          </w:divBdr>
        </w:div>
        <w:div w:id="764763304">
          <w:marLeft w:val="640"/>
          <w:marRight w:val="0"/>
          <w:marTop w:val="0"/>
          <w:marBottom w:val="0"/>
          <w:divBdr>
            <w:top w:val="none" w:sz="0" w:space="0" w:color="auto"/>
            <w:left w:val="none" w:sz="0" w:space="0" w:color="auto"/>
            <w:bottom w:val="none" w:sz="0" w:space="0" w:color="auto"/>
            <w:right w:val="none" w:sz="0" w:space="0" w:color="auto"/>
          </w:divBdr>
        </w:div>
        <w:div w:id="1045133959">
          <w:marLeft w:val="640"/>
          <w:marRight w:val="0"/>
          <w:marTop w:val="0"/>
          <w:marBottom w:val="0"/>
          <w:divBdr>
            <w:top w:val="none" w:sz="0" w:space="0" w:color="auto"/>
            <w:left w:val="none" w:sz="0" w:space="0" w:color="auto"/>
            <w:bottom w:val="none" w:sz="0" w:space="0" w:color="auto"/>
            <w:right w:val="none" w:sz="0" w:space="0" w:color="auto"/>
          </w:divBdr>
        </w:div>
        <w:div w:id="972520371">
          <w:marLeft w:val="640"/>
          <w:marRight w:val="0"/>
          <w:marTop w:val="0"/>
          <w:marBottom w:val="0"/>
          <w:divBdr>
            <w:top w:val="none" w:sz="0" w:space="0" w:color="auto"/>
            <w:left w:val="none" w:sz="0" w:space="0" w:color="auto"/>
            <w:bottom w:val="none" w:sz="0" w:space="0" w:color="auto"/>
            <w:right w:val="none" w:sz="0" w:space="0" w:color="auto"/>
          </w:divBdr>
        </w:div>
        <w:div w:id="496775311">
          <w:marLeft w:val="640"/>
          <w:marRight w:val="0"/>
          <w:marTop w:val="0"/>
          <w:marBottom w:val="0"/>
          <w:divBdr>
            <w:top w:val="none" w:sz="0" w:space="0" w:color="auto"/>
            <w:left w:val="none" w:sz="0" w:space="0" w:color="auto"/>
            <w:bottom w:val="none" w:sz="0" w:space="0" w:color="auto"/>
            <w:right w:val="none" w:sz="0" w:space="0" w:color="auto"/>
          </w:divBdr>
        </w:div>
        <w:div w:id="2049837315">
          <w:marLeft w:val="640"/>
          <w:marRight w:val="0"/>
          <w:marTop w:val="0"/>
          <w:marBottom w:val="0"/>
          <w:divBdr>
            <w:top w:val="none" w:sz="0" w:space="0" w:color="auto"/>
            <w:left w:val="none" w:sz="0" w:space="0" w:color="auto"/>
            <w:bottom w:val="none" w:sz="0" w:space="0" w:color="auto"/>
            <w:right w:val="none" w:sz="0" w:space="0" w:color="auto"/>
          </w:divBdr>
        </w:div>
        <w:div w:id="1074083704">
          <w:marLeft w:val="640"/>
          <w:marRight w:val="0"/>
          <w:marTop w:val="0"/>
          <w:marBottom w:val="0"/>
          <w:divBdr>
            <w:top w:val="none" w:sz="0" w:space="0" w:color="auto"/>
            <w:left w:val="none" w:sz="0" w:space="0" w:color="auto"/>
            <w:bottom w:val="none" w:sz="0" w:space="0" w:color="auto"/>
            <w:right w:val="none" w:sz="0" w:space="0" w:color="auto"/>
          </w:divBdr>
        </w:div>
        <w:div w:id="503908370">
          <w:marLeft w:val="640"/>
          <w:marRight w:val="0"/>
          <w:marTop w:val="0"/>
          <w:marBottom w:val="0"/>
          <w:divBdr>
            <w:top w:val="none" w:sz="0" w:space="0" w:color="auto"/>
            <w:left w:val="none" w:sz="0" w:space="0" w:color="auto"/>
            <w:bottom w:val="none" w:sz="0" w:space="0" w:color="auto"/>
            <w:right w:val="none" w:sz="0" w:space="0" w:color="auto"/>
          </w:divBdr>
        </w:div>
        <w:div w:id="704331743">
          <w:marLeft w:val="640"/>
          <w:marRight w:val="0"/>
          <w:marTop w:val="0"/>
          <w:marBottom w:val="0"/>
          <w:divBdr>
            <w:top w:val="none" w:sz="0" w:space="0" w:color="auto"/>
            <w:left w:val="none" w:sz="0" w:space="0" w:color="auto"/>
            <w:bottom w:val="none" w:sz="0" w:space="0" w:color="auto"/>
            <w:right w:val="none" w:sz="0" w:space="0" w:color="auto"/>
          </w:divBdr>
        </w:div>
        <w:div w:id="2060282408">
          <w:marLeft w:val="640"/>
          <w:marRight w:val="0"/>
          <w:marTop w:val="0"/>
          <w:marBottom w:val="0"/>
          <w:divBdr>
            <w:top w:val="none" w:sz="0" w:space="0" w:color="auto"/>
            <w:left w:val="none" w:sz="0" w:space="0" w:color="auto"/>
            <w:bottom w:val="none" w:sz="0" w:space="0" w:color="auto"/>
            <w:right w:val="none" w:sz="0" w:space="0" w:color="auto"/>
          </w:divBdr>
        </w:div>
        <w:div w:id="643119556">
          <w:marLeft w:val="640"/>
          <w:marRight w:val="0"/>
          <w:marTop w:val="0"/>
          <w:marBottom w:val="0"/>
          <w:divBdr>
            <w:top w:val="none" w:sz="0" w:space="0" w:color="auto"/>
            <w:left w:val="none" w:sz="0" w:space="0" w:color="auto"/>
            <w:bottom w:val="none" w:sz="0" w:space="0" w:color="auto"/>
            <w:right w:val="none" w:sz="0" w:space="0" w:color="auto"/>
          </w:divBdr>
        </w:div>
        <w:div w:id="652029471">
          <w:marLeft w:val="640"/>
          <w:marRight w:val="0"/>
          <w:marTop w:val="0"/>
          <w:marBottom w:val="0"/>
          <w:divBdr>
            <w:top w:val="none" w:sz="0" w:space="0" w:color="auto"/>
            <w:left w:val="none" w:sz="0" w:space="0" w:color="auto"/>
            <w:bottom w:val="none" w:sz="0" w:space="0" w:color="auto"/>
            <w:right w:val="none" w:sz="0" w:space="0" w:color="auto"/>
          </w:divBdr>
        </w:div>
        <w:div w:id="2020812739">
          <w:marLeft w:val="640"/>
          <w:marRight w:val="0"/>
          <w:marTop w:val="0"/>
          <w:marBottom w:val="0"/>
          <w:divBdr>
            <w:top w:val="none" w:sz="0" w:space="0" w:color="auto"/>
            <w:left w:val="none" w:sz="0" w:space="0" w:color="auto"/>
            <w:bottom w:val="none" w:sz="0" w:space="0" w:color="auto"/>
            <w:right w:val="none" w:sz="0" w:space="0" w:color="auto"/>
          </w:divBdr>
        </w:div>
        <w:div w:id="1763258989">
          <w:marLeft w:val="640"/>
          <w:marRight w:val="0"/>
          <w:marTop w:val="0"/>
          <w:marBottom w:val="0"/>
          <w:divBdr>
            <w:top w:val="none" w:sz="0" w:space="0" w:color="auto"/>
            <w:left w:val="none" w:sz="0" w:space="0" w:color="auto"/>
            <w:bottom w:val="none" w:sz="0" w:space="0" w:color="auto"/>
            <w:right w:val="none" w:sz="0" w:space="0" w:color="auto"/>
          </w:divBdr>
        </w:div>
        <w:div w:id="210925517">
          <w:marLeft w:val="640"/>
          <w:marRight w:val="0"/>
          <w:marTop w:val="0"/>
          <w:marBottom w:val="0"/>
          <w:divBdr>
            <w:top w:val="none" w:sz="0" w:space="0" w:color="auto"/>
            <w:left w:val="none" w:sz="0" w:space="0" w:color="auto"/>
            <w:bottom w:val="none" w:sz="0" w:space="0" w:color="auto"/>
            <w:right w:val="none" w:sz="0" w:space="0" w:color="auto"/>
          </w:divBdr>
        </w:div>
        <w:div w:id="516041625">
          <w:marLeft w:val="640"/>
          <w:marRight w:val="0"/>
          <w:marTop w:val="0"/>
          <w:marBottom w:val="0"/>
          <w:divBdr>
            <w:top w:val="none" w:sz="0" w:space="0" w:color="auto"/>
            <w:left w:val="none" w:sz="0" w:space="0" w:color="auto"/>
            <w:bottom w:val="none" w:sz="0" w:space="0" w:color="auto"/>
            <w:right w:val="none" w:sz="0" w:space="0" w:color="auto"/>
          </w:divBdr>
        </w:div>
        <w:div w:id="532185009">
          <w:marLeft w:val="640"/>
          <w:marRight w:val="0"/>
          <w:marTop w:val="0"/>
          <w:marBottom w:val="0"/>
          <w:divBdr>
            <w:top w:val="none" w:sz="0" w:space="0" w:color="auto"/>
            <w:left w:val="none" w:sz="0" w:space="0" w:color="auto"/>
            <w:bottom w:val="none" w:sz="0" w:space="0" w:color="auto"/>
            <w:right w:val="none" w:sz="0" w:space="0" w:color="auto"/>
          </w:divBdr>
        </w:div>
        <w:div w:id="1428967154">
          <w:marLeft w:val="640"/>
          <w:marRight w:val="0"/>
          <w:marTop w:val="0"/>
          <w:marBottom w:val="0"/>
          <w:divBdr>
            <w:top w:val="none" w:sz="0" w:space="0" w:color="auto"/>
            <w:left w:val="none" w:sz="0" w:space="0" w:color="auto"/>
            <w:bottom w:val="none" w:sz="0" w:space="0" w:color="auto"/>
            <w:right w:val="none" w:sz="0" w:space="0" w:color="auto"/>
          </w:divBdr>
        </w:div>
        <w:div w:id="1018313526">
          <w:marLeft w:val="640"/>
          <w:marRight w:val="0"/>
          <w:marTop w:val="0"/>
          <w:marBottom w:val="0"/>
          <w:divBdr>
            <w:top w:val="none" w:sz="0" w:space="0" w:color="auto"/>
            <w:left w:val="none" w:sz="0" w:space="0" w:color="auto"/>
            <w:bottom w:val="none" w:sz="0" w:space="0" w:color="auto"/>
            <w:right w:val="none" w:sz="0" w:space="0" w:color="auto"/>
          </w:divBdr>
        </w:div>
        <w:div w:id="703945611">
          <w:marLeft w:val="640"/>
          <w:marRight w:val="0"/>
          <w:marTop w:val="0"/>
          <w:marBottom w:val="0"/>
          <w:divBdr>
            <w:top w:val="none" w:sz="0" w:space="0" w:color="auto"/>
            <w:left w:val="none" w:sz="0" w:space="0" w:color="auto"/>
            <w:bottom w:val="none" w:sz="0" w:space="0" w:color="auto"/>
            <w:right w:val="none" w:sz="0" w:space="0" w:color="auto"/>
          </w:divBdr>
        </w:div>
        <w:div w:id="158469246">
          <w:marLeft w:val="640"/>
          <w:marRight w:val="0"/>
          <w:marTop w:val="0"/>
          <w:marBottom w:val="0"/>
          <w:divBdr>
            <w:top w:val="none" w:sz="0" w:space="0" w:color="auto"/>
            <w:left w:val="none" w:sz="0" w:space="0" w:color="auto"/>
            <w:bottom w:val="none" w:sz="0" w:space="0" w:color="auto"/>
            <w:right w:val="none" w:sz="0" w:space="0" w:color="auto"/>
          </w:divBdr>
        </w:div>
        <w:div w:id="1280991506">
          <w:marLeft w:val="640"/>
          <w:marRight w:val="0"/>
          <w:marTop w:val="0"/>
          <w:marBottom w:val="0"/>
          <w:divBdr>
            <w:top w:val="none" w:sz="0" w:space="0" w:color="auto"/>
            <w:left w:val="none" w:sz="0" w:space="0" w:color="auto"/>
            <w:bottom w:val="none" w:sz="0" w:space="0" w:color="auto"/>
            <w:right w:val="none" w:sz="0" w:space="0" w:color="auto"/>
          </w:divBdr>
        </w:div>
        <w:div w:id="210962934">
          <w:marLeft w:val="640"/>
          <w:marRight w:val="0"/>
          <w:marTop w:val="0"/>
          <w:marBottom w:val="0"/>
          <w:divBdr>
            <w:top w:val="none" w:sz="0" w:space="0" w:color="auto"/>
            <w:left w:val="none" w:sz="0" w:space="0" w:color="auto"/>
            <w:bottom w:val="none" w:sz="0" w:space="0" w:color="auto"/>
            <w:right w:val="none" w:sz="0" w:space="0" w:color="auto"/>
          </w:divBdr>
        </w:div>
        <w:div w:id="653609449">
          <w:marLeft w:val="640"/>
          <w:marRight w:val="0"/>
          <w:marTop w:val="0"/>
          <w:marBottom w:val="0"/>
          <w:divBdr>
            <w:top w:val="none" w:sz="0" w:space="0" w:color="auto"/>
            <w:left w:val="none" w:sz="0" w:space="0" w:color="auto"/>
            <w:bottom w:val="none" w:sz="0" w:space="0" w:color="auto"/>
            <w:right w:val="none" w:sz="0" w:space="0" w:color="auto"/>
          </w:divBdr>
        </w:div>
        <w:div w:id="229537815">
          <w:marLeft w:val="640"/>
          <w:marRight w:val="0"/>
          <w:marTop w:val="0"/>
          <w:marBottom w:val="0"/>
          <w:divBdr>
            <w:top w:val="none" w:sz="0" w:space="0" w:color="auto"/>
            <w:left w:val="none" w:sz="0" w:space="0" w:color="auto"/>
            <w:bottom w:val="none" w:sz="0" w:space="0" w:color="auto"/>
            <w:right w:val="none" w:sz="0" w:space="0" w:color="auto"/>
          </w:divBdr>
        </w:div>
        <w:div w:id="1155418073">
          <w:marLeft w:val="640"/>
          <w:marRight w:val="0"/>
          <w:marTop w:val="0"/>
          <w:marBottom w:val="0"/>
          <w:divBdr>
            <w:top w:val="none" w:sz="0" w:space="0" w:color="auto"/>
            <w:left w:val="none" w:sz="0" w:space="0" w:color="auto"/>
            <w:bottom w:val="none" w:sz="0" w:space="0" w:color="auto"/>
            <w:right w:val="none" w:sz="0" w:space="0" w:color="auto"/>
          </w:divBdr>
        </w:div>
        <w:div w:id="2099055804">
          <w:marLeft w:val="640"/>
          <w:marRight w:val="0"/>
          <w:marTop w:val="0"/>
          <w:marBottom w:val="0"/>
          <w:divBdr>
            <w:top w:val="none" w:sz="0" w:space="0" w:color="auto"/>
            <w:left w:val="none" w:sz="0" w:space="0" w:color="auto"/>
            <w:bottom w:val="none" w:sz="0" w:space="0" w:color="auto"/>
            <w:right w:val="none" w:sz="0" w:space="0" w:color="auto"/>
          </w:divBdr>
        </w:div>
        <w:div w:id="175729913">
          <w:marLeft w:val="640"/>
          <w:marRight w:val="0"/>
          <w:marTop w:val="0"/>
          <w:marBottom w:val="0"/>
          <w:divBdr>
            <w:top w:val="none" w:sz="0" w:space="0" w:color="auto"/>
            <w:left w:val="none" w:sz="0" w:space="0" w:color="auto"/>
            <w:bottom w:val="none" w:sz="0" w:space="0" w:color="auto"/>
            <w:right w:val="none" w:sz="0" w:space="0" w:color="auto"/>
          </w:divBdr>
        </w:div>
        <w:div w:id="580914401">
          <w:marLeft w:val="640"/>
          <w:marRight w:val="0"/>
          <w:marTop w:val="0"/>
          <w:marBottom w:val="0"/>
          <w:divBdr>
            <w:top w:val="none" w:sz="0" w:space="0" w:color="auto"/>
            <w:left w:val="none" w:sz="0" w:space="0" w:color="auto"/>
            <w:bottom w:val="none" w:sz="0" w:space="0" w:color="auto"/>
            <w:right w:val="none" w:sz="0" w:space="0" w:color="auto"/>
          </w:divBdr>
        </w:div>
        <w:div w:id="315839270">
          <w:marLeft w:val="640"/>
          <w:marRight w:val="0"/>
          <w:marTop w:val="0"/>
          <w:marBottom w:val="0"/>
          <w:divBdr>
            <w:top w:val="none" w:sz="0" w:space="0" w:color="auto"/>
            <w:left w:val="none" w:sz="0" w:space="0" w:color="auto"/>
            <w:bottom w:val="none" w:sz="0" w:space="0" w:color="auto"/>
            <w:right w:val="none" w:sz="0" w:space="0" w:color="auto"/>
          </w:divBdr>
        </w:div>
      </w:divsChild>
    </w:div>
    <w:div w:id="1976451044">
      <w:bodyDiv w:val="1"/>
      <w:marLeft w:val="0"/>
      <w:marRight w:val="0"/>
      <w:marTop w:val="0"/>
      <w:marBottom w:val="0"/>
      <w:divBdr>
        <w:top w:val="none" w:sz="0" w:space="0" w:color="auto"/>
        <w:left w:val="none" w:sz="0" w:space="0" w:color="auto"/>
        <w:bottom w:val="none" w:sz="0" w:space="0" w:color="auto"/>
        <w:right w:val="none" w:sz="0" w:space="0" w:color="auto"/>
      </w:divBdr>
      <w:divsChild>
        <w:div w:id="1568957989">
          <w:marLeft w:val="640"/>
          <w:marRight w:val="0"/>
          <w:marTop w:val="0"/>
          <w:marBottom w:val="0"/>
          <w:divBdr>
            <w:top w:val="none" w:sz="0" w:space="0" w:color="auto"/>
            <w:left w:val="none" w:sz="0" w:space="0" w:color="auto"/>
            <w:bottom w:val="none" w:sz="0" w:space="0" w:color="auto"/>
            <w:right w:val="none" w:sz="0" w:space="0" w:color="auto"/>
          </w:divBdr>
        </w:div>
        <w:div w:id="981618367">
          <w:marLeft w:val="640"/>
          <w:marRight w:val="0"/>
          <w:marTop w:val="0"/>
          <w:marBottom w:val="0"/>
          <w:divBdr>
            <w:top w:val="none" w:sz="0" w:space="0" w:color="auto"/>
            <w:left w:val="none" w:sz="0" w:space="0" w:color="auto"/>
            <w:bottom w:val="none" w:sz="0" w:space="0" w:color="auto"/>
            <w:right w:val="none" w:sz="0" w:space="0" w:color="auto"/>
          </w:divBdr>
        </w:div>
        <w:div w:id="500582975">
          <w:marLeft w:val="640"/>
          <w:marRight w:val="0"/>
          <w:marTop w:val="0"/>
          <w:marBottom w:val="0"/>
          <w:divBdr>
            <w:top w:val="none" w:sz="0" w:space="0" w:color="auto"/>
            <w:left w:val="none" w:sz="0" w:space="0" w:color="auto"/>
            <w:bottom w:val="none" w:sz="0" w:space="0" w:color="auto"/>
            <w:right w:val="none" w:sz="0" w:space="0" w:color="auto"/>
          </w:divBdr>
        </w:div>
        <w:div w:id="1701977407">
          <w:marLeft w:val="640"/>
          <w:marRight w:val="0"/>
          <w:marTop w:val="0"/>
          <w:marBottom w:val="0"/>
          <w:divBdr>
            <w:top w:val="none" w:sz="0" w:space="0" w:color="auto"/>
            <w:left w:val="none" w:sz="0" w:space="0" w:color="auto"/>
            <w:bottom w:val="none" w:sz="0" w:space="0" w:color="auto"/>
            <w:right w:val="none" w:sz="0" w:space="0" w:color="auto"/>
          </w:divBdr>
        </w:div>
        <w:div w:id="2007711721">
          <w:marLeft w:val="640"/>
          <w:marRight w:val="0"/>
          <w:marTop w:val="0"/>
          <w:marBottom w:val="0"/>
          <w:divBdr>
            <w:top w:val="none" w:sz="0" w:space="0" w:color="auto"/>
            <w:left w:val="none" w:sz="0" w:space="0" w:color="auto"/>
            <w:bottom w:val="none" w:sz="0" w:space="0" w:color="auto"/>
            <w:right w:val="none" w:sz="0" w:space="0" w:color="auto"/>
          </w:divBdr>
        </w:div>
        <w:div w:id="1710259382">
          <w:marLeft w:val="640"/>
          <w:marRight w:val="0"/>
          <w:marTop w:val="0"/>
          <w:marBottom w:val="0"/>
          <w:divBdr>
            <w:top w:val="none" w:sz="0" w:space="0" w:color="auto"/>
            <w:left w:val="none" w:sz="0" w:space="0" w:color="auto"/>
            <w:bottom w:val="none" w:sz="0" w:space="0" w:color="auto"/>
            <w:right w:val="none" w:sz="0" w:space="0" w:color="auto"/>
          </w:divBdr>
        </w:div>
        <w:div w:id="1882858413">
          <w:marLeft w:val="640"/>
          <w:marRight w:val="0"/>
          <w:marTop w:val="0"/>
          <w:marBottom w:val="0"/>
          <w:divBdr>
            <w:top w:val="none" w:sz="0" w:space="0" w:color="auto"/>
            <w:left w:val="none" w:sz="0" w:space="0" w:color="auto"/>
            <w:bottom w:val="none" w:sz="0" w:space="0" w:color="auto"/>
            <w:right w:val="none" w:sz="0" w:space="0" w:color="auto"/>
          </w:divBdr>
        </w:div>
        <w:div w:id="816647664">
          <w:marLeft w:val="640"/>
          <w:marRight w:val="0"/>
          <w:marTop w:val="0"/>
          <w:marBottom w:val="0"/>
          <w:divBdr>
            <w:top w:val="none" w:sz="0" w:space="0" w:color="auto"/>
            <w:left w:val="none" w:sz="0" w:space="0" w:color="auto"/>
            <w:bottom w:val="none" w:sz="0" w:space="0" w:color="auto"/>
            <w:right w:val="none" w:sz="0" w:space="0" w:color="auto"/>
          </w:divBdr>
        </w:div>
        <w:div w:id="760489990">
          <w:marLeft w:val="640"/>
          <w:marRight w:val="0"/>
          <w:marTop w:val="0"/>
          <w:marBottom w:val="0"/>
          <w:divBdr>
            <w:top w:val="none" w:sz="0" w:space="0" w:color="auto"/>
            <w:left w:val="none" w:sz="0" w:space="0" w:color="auto"/>
            <w:bottom w:val="none" w:sz="0" w:space="0" w:color="auto"/>
            <w:right w:val="none" w:sz="0" w:space="0" w:color="auto"/>
          </w:divBdr>
        </w:div>
        <w:div w:id="305211187">
          <w:marLeft w:val="640"/>
          <w:marRight w:val="0"/>
          <w:marTop w:val="0"/>
          <w:marBottom w:val="0"/>
          <w:divBdr>
            <w:top w:val="none" w:sz="0" w:space="0" w:color="auto"/>
            <w:left w:val="none" w:sz="0" w:space="0" w:color="auto"/>
            <w:bottom w:val="none" w:sz="0" w:space="0" w:color="auto"/>
            <w:right w:val="none" w:sz="0" w:space="0" w:color="auto"/>
          </w:divBdr>
        </w:div>
        <w:div w:id="1803693097">
          <w:marLeft w:val="640"/>
          <w:marRight w:val="0"/>
          <w:marTop w:val="0"/>
          <w:marBottom w:val="0"/>
          <w:divBdr>
            <w:top w:val="none" w:sz="0" w:space="0" w:color="auto"/>
            <w:left w:val="none" w:sz="0" w:space="0" w:color="auto"/>
            <w:bottom w:val="none" w:sz="0" w:space="0" w:color="auto"/>
            <w:right w:val="none" w:sz="0" w:space="0" w:color="auto"/>
          </w:divBdr>
        </w:div>
        <w:div w:id="913510824">
          <w:marLeft w:val="640"/>
          <w:marRight w:val="0"/>
          <w:marTop w:val="0"/>
          <w:marBottom w:val="0"/>
          <w:divBdr>
            <w:top w:val="none" w:sz="0" w:space="0" w:color="auto"/>
            <w:left w:val="none" w:sz="0" w:space="0" w:color="auto"/>
            <w:bottom w:val="none" w:sz="0" w:space="0" w:color="auto"/>
            <w:right w:val="none" w:sz="0" w:space="0" w:color="auto"/>
          </w:divBdr>
        </w:div>
        <w:div w:id="1829906900">
          <w:marLeft w:val="640"/>
          <w:marRight w:val="0"/>
          <w:marTop w:val="0"/>
          <w:marBottom w:val="0"/>
          <w:divBdr>
            <w:top w:val="none" w:sz="0" w:space="0" w:color="auto"/>
            <w:left w:val="none" w:sz="0" w:space="0" w:color="auto"/>
            <w:bottom w:val="none" w:sz="0" w:space="0" w:color="auto"/>
            <w:right w:val="none" w:sz="0" w:space="0" w:color="auto"/>
          </w:divBdr>
        </w:div>
        <w:div w:id="743139636">
          <w:marLeft w:val="640"/>
          <w:marRight w:val="0"/>
          <w:marTop w:val="0"/>
          <w:marBottom w:val="0"/>
          <w:divBdr>
            <w:top w:val="none" w:sz="0" w:space="0" w:color="auto"/>
            <w:left w:val="none" w:sz="0" w:space="0" w:color="auto"/>
            <w:bottom w:val="none" w:sz="0" w:space="0" w:color="auto"/>
            <w:right w:val="none" w:sz="0" w:space="0" w:color="auto"/>
          </w:divBdr>
        </w:div>
        <w:div w:id="463232104">
          <w:marLeft w:val="640"/>
          <w:marRight w:val="0"/>
          <w:marTop w:val="0"/>
          <w:marBottom w:val="0"/>
          <w:divBdr>
            <w:top w:val="none" w:sz="0" w:space="0" w:color="auto"/>
            <w:left w:val="none" w:sz="0" w:space="0" w:color="auto"/>
            <w:bottom w:val="none" w:sz="0" w:space="0" w:color="auto"/>
            <w:right w:val="none" w:sz="0" w:space="0" w:color="auto"/>
          </w:divBdr>
        </w:div>
        <w:div w:id="641540038">
          <w:marLeft w:val="640"/>
          <w:marRight w:val="0"/>
          <w:marTop w:val="0"/>
          <w:marBottom w:val="0"/>
          <w:divBdr>
            <w:top w:val="none" w:sz="0" w:space="0" w:color="auto"/>
            <w:left w:val="none" w:sz="0" w:space="0" w:color="auto"/>
            <w:bottom w:val="none" w:sz="0" w:space="0" w:color="auto"/>
            <w:right w:val="none" w:sz="0" w:space="0" w:color="auto"/>
          </w:divBdr>
        </w:div>
        <w:div w:id="2045279204">
          <w:marLeft w:val="640"/>
          <w:marRight w:val="0"/>
          <w:marTop w:val="0"/>
          <w:marBottom w:val="0"/>
          <w:divBdr>
            <w:top w:val="none" w:sz="0" w:space="0" w:color="auto"/>
            <w:left w:val="none" w:sz="0" w:space="0" w:color="auto"/>
            <w:bottom w:val="none" w:sz="0" w:space="0" w:color="auto"/>
            <w:right w:val="none" w:sz="0" w:space="0" w:color="auto"/>
          </w:divBdr>
        </w:div>
        <w:div w:id="1995453186">
          <w:marLeft w:val="640"/>
          <w:marRight w:val="0"/>
          <w:marTop w:val="0"/>
          <w:marBottom w:val="0"/>
          <w:divBdr>
            <w:top w:val="none" w:sz="0" w:space="0" w:color="auto"/>
            <w:left w:val="none" w:sz="0" w:space="0" w:color="auto"/>
            <w:bottom w:val="none" w:sz="0" w:space="0" w:color="auto"/>
            <w:right w:val="none" w:sz="0" w:space="0" w:color="auto"/>
          </w:divBdr>
        </w:div>
        <w:div w:id="1542935800">
          <w:marLeft w:val="640"/>
          <w:marRight w:val="0"/>
          <w:marTop w:val="0"/>
          <w:marBottom w:val="0"/>
          <w:divBdr>
            <w:top w:val="none" w:sz="0" w:space="0" w:color="auto"/>
            <w:left w:val="none" w:sz="0" w:space="0" w:color="auto"/>
            <w:bottom w:val="none" w:sz="0" w:space="0" w:color="auto"/>
            <w:right w:val="none" w:sz="0" w:space="0" w:color="auto"/>
          </w:divBdr>
        </w:div>
        <w:div w:id="1061904769">
          <w:marLeft w:val="640"/>
          <w:marRight w:val="0"/>
          <w:marTop w:val="0"/>
          <w:marBottom w:val="0"/>
          <w:divBdr>
            <w:top w:val="none" w:sz="0" w:space="0" w:color="auto"/>
            <w:left w:val="none" w:sz="0" w:space="0" w:color="auto"/>
            <w:bottom w:val="none" w:sz="0" w:space="0" w:color="auto"/>
            <w:right w:val="none" w:sz="0" w:space="0" w:color="auto"/>
          </w:divBdr>
        </w:div>
        <w:div w:id="820468911">
          <w:marLeft w:val="640"/>
          <w:marRight w:val="0"/>
          <w:marTop w:val="0"/>
          <w:marBottom w:val="0"/>
          <w:divBdr>
            <w:top w:val="none" w:sz="0" w:space="0" w:color="auto"/>
            <w:left w:val="none" w:sz="0" w:space="0" w:color="auto"/>
            <w:bottom w:val="none" w:sz="0" w:space="0" w:color="auto"/>
            <w:right w:val="none" w:sz="0" w:space="0" w:color="auto"/>
          </w:divBdr>
        </w:div>
        <w:div w:id="1113130638">
          <w:marLeft w:val="640"/>
          <w:marRight w:val="0"/>
          <w:marTop w:val="0"/>
          <w:marBottom w:val="0"/>
          <w:divBdr>
            <w:top w:val="none" w:sz="0" w:space="0" w:color="auto"/>
            <w:left w:val="none" w:sz="0" w:space="0" w:color="auto"/>
            <w:bottom w:val="none" w:sz="0" w:space="0" w:color="auto"/>
            <w:right w:val="none" w:sz="0" w:space="0" w:color="auto"/>
          </w:divBdr>
        </w:div>
        <w:div w:id="263928459">
          <w:marLeft w:val="640"/>
          <w:marRight w:val="0"/>
          <w:marTop w:val="0"/>
          <w:marBottom w:val="0"/>
          <w:divBdr>
            <w:top w:val="none" w:sz="0" w:space="0" w:color="auto"/>
            <w:left w:val="none" w:sz="0" w:space="0" w:color="auto"/>
            <w:bottom w:val="none" w:sz="0" w:space="0" w:color="auto"/>
            <w:right w:val="none" w:sz="0" w:space="0" w:color="auto"/>
          </w:divBdr>
        </w:div>
        <w:div w:id="2050453208">
          <w:marLeft w:val="640"/>
          <w:marRight w:val="0"/>
          <w:marTop w:val="0"/>
          <w:marBottom w:val="0"/>
          <w:divBdr>
            <w:top w:val="none" w:sz="0" w:space="0" w:color="auto"/>
            <w:left w:val="none" w:sz="0" w:space="0" w:color="auto"/>
            <w:bottom w:val="none" w:sz="0" w:space="0" w:color="auto"/>
            <w:right w:val="none" w:sz="0" w:space="0" w:color="auto"/>
          </w:divBdr>
        </w:div>
        <w:div w:id="48575280">
          <w:marLeft w:val="640"/>
          <w:marRight w:val="0"/>
          <w:marTop w:val="0"/>
          <w:marBottom w:val="0"/>
          <w:divBdr>
            <w:top w:val="none" w:sz="0" w:space="0" w:color="auto"/>
            <w:left w:val="none" w:sz="0" w:space="0" w:color="auto"/>
            <w:bottom w:val="none" w:sz="0" w:space="0" w:color="auto"/>
            <w:right w:val="none" w:sz="0" w:space="0" w:color="auto"/>
          </w:divBdr>
        </w:div>
        <w:div w:id="1461145307">
          <w:marLeft w:val="640"/>
          <w:marRight w:val="0"/>
          <w:marTop w:val="0"/>
          <w:marBottom w:val="0"/>
          <w:divBdr>
            <w:top w:val="none" w:sz="0" w:space="0" w:color="auto"/>
            <w:left w:val="none" w:sz="0" w:space="0" w:color="auto"/>
            <w:bottom w:val="none" w:sz="0" w:space="0" w:color="auto"/>
            <w:right w:val="none" w:sz="0" w:space="0" w:color="auto"/>
          </w:divBdr>
        </w:div>
        <w:div w:id="943881390">
          <w:marLeft w:val="640"/>
          <w:marRight w:val="0"/>
          <w:marTop w:val="0"/>
          <w:marBottom w:val="0"/>
          <w:divBdr>
            <w:top w:val="none" w:sz="0" w:space="0" w:color="auto"/>
            <w:left w:val="none" w:sz="0" w:space="0" w:color="auto"/>
            <w:bottom w:val="none" w:sz="0" w:space="0" w:color="auto"/>
            <w:right w:val="none" w:sz="0" w:space="0" w:color="auto"/>
          </w:divBdr>
        </w:div>
        <w:div w:id="1496411480">
          <w:marLeft w:val="640"/>
          <w:marRight w:val="0"/>
          <w:marTop w:val="0"/>
          <w:marBottom w:val="0"/>
          <w:divBdr>
            <w:top w:val="none" w:sz="0" w:space="0" w:color="auto"/>
            <w:left w:val="none" w:sz="0" w:space="0" w:color="auto"/>
            <w:bottom w:val="none" w:sz="0" w:space="0" w:color="auto"/>
            <w:right w:val="none" w:sz="0" w:space="0" w:color="auto"/>
          </w:divBdr>
        </w:div>
        <w:div w:id="1835950918">
          <w:marLeft w:val="640"/>
          <w:marRight w:val="0"/>
          <w:marTop w:val="0"/>
          <w:marBottom w:val="0"/>
          <w:divBdr>
            <w:top w:val="none" w:sz="0" w:space="0" w:color="auto"/>
            <w:left w:val="none" w:sz="0" w:space="0" w:color="auto"/>
            <w:bottom w:val="none" w:sz="0" w:space="0" w:color="auto"/>
            <w:right w:val="none" w:sz="0" w:space="0" w:color="auto"/>
          </w:divBdr>
        </w:div>
        <w:div w:id="426273153">
          <w:marLeft w:val="640"/>
          <w:marRight w:val="0"/>
          <w:marTop w:val="0"/>
          <w:marBottom w:val="0"/>
          <w:divBdr>
            <w:top w:val="none" w:sz="0" w:space="0" w:color="auto"/>
            <w:left w:val="none" w:sz="0" w:space="0" w:color="auto"/>
            <w:bottom w:val="none" w:sz="0" w:space="0" w:color="auto"/>
            <w:right w:val="none" w:sz="0" w:space="0" w:color="auto"/>
          </w:divBdr>
        </w:div>
        <w:div w:id="835995114">
          <w:marLeft w:val="640"/>
          <w:marRight w:val="0"/>
          <w:marTop w:val="0"/>
          <w:marBottom w:val="0"/>
          <w:divBdr>
            <w:top w:val="none" w:sz="0" w:space="0" w:color="auto"/>
            <w:left w:val="none" w:sz="0" w:space="0" w:color="auto"/>
            <w:bottom w:val="none" w:sz="0" w:space="0" w:color="auto"/>
            <w:right w:val="none" w:sz="0" w:space="0" w:color="auto"/>
          </w:divBdr>
        </w:div>
        <w:div w:id="977800335">
          <w:marLeft w:val="640"/>
          <w:marRight w:val="0"/>
          <w:marTop w:val="0"/>
          <w:marBottom w:val="0"/>
          <w:divBdr>
            <w:top w:val="none" w:sz="0" w:space="0" w:color="auto"/>
            <w:left w:val="none" w:sz="0" w:space="0" w:color="auto"/>
            <w:bottom w:val="none" w:sz="0" w:space="0" w:color="auto"/>
            <w:right w:val="none" w:sz="0" w:space="0" w:color="auto"/>
          </w:divBdr>
        </w:div>
        <w:div w:id="1588226581">
          <w:marLeft w:val="640"/>
          <w:marRight w:val="0"/>
          <w:marTop w:val="0"/>
          <w:marBottom w:val="0"/>
          <w:divBdr>
            <w:top w:val="none" w:sz="0" w:space="0" w:color="auto"/>
            <w:left w:val="none" w:sz="0" w:space="0" w:color="auto"/>
            <w:bottom w:val="none" w:sz="0" w:space="0" w:color="auto"/>
            <w:right w:val="none" w:sz="0" w:space="0" w:color="auto"/>
          </w:divBdr>
        </w:div>
        <w:div w:id="1633712317">
          <w:marLeft w:val="640"/>
          <w:marRight w:val="0"/>
          <w:marTop w:val="0"/>
          <w:marBottom w:val="0"/>
          <w:divBdr>
            <w:top w:val="none" w:sz="0" w:space="0" w:color="auto"/>
            <w:left w:val="none" w:sz="0" w:space="0" w:color="auto"/>
            <w:bottom w:val="none" w:sz="0" w:space="0" w:color="auto"/>
            <w:right w:val="none" w:sz="0" w:space="0" w:color="auto"/>
          </w:divBdr>
        </w:div>
        <w:div w:id="392240566">
          <w:marLeft w:val="640"/>
          <w:marRight w:val="0"/>
          <w:marTop w:val="0"/>
          <w:marBottom w:val="0"/>
          <w:divBdr>
            <w:top w:val="none" w:sz="0" w:space="0" w:color="auto"/>
            <w:left w:val="none" w:sz="0" w:space="0" w:color="auto"/>
            <w:bottom w:val="none" w:sz="0" w:space="0" w:color="auto"/>
            <w:right w:val="none" w:sz="0" w:space="0" w:color="auto"/>
          </w:divBdr>
        </w:div>
        <w:div w:id="1663779341">
          <w:marLeft w:val="640"/>
          <w:marRight w:val="0"/>
          <w:marTop w:val="0"/>
          <w:marBottom w:val="0"/>
          <w:divBdr>
            <w:top w:val="none" w:sz="0" w:space="0" w:color="auto"/>
            <w:left w:val="none" w:sz="0" w:space="0" w:color="auto"/>
            <w:bottom w:val="none" w:sz="0" w:space="0" w:color="auto"/>
            <w:right w:val="none" w:sz="0" w:space="0" w:color="auto"/>
          </w:divBdr>
        </w:div>
        <w:div w:id="236594735">
          <w:marLeft w:val="640"/>
          <w:marRight w:val="0"/>
          <w:marTop w:val="0"/>
          <w:marBottom w:val="0"/>
          <w:divBdr>
            <w:top w:val="none" w:sz="0" w:space="0" w:color="auto"/>
            <w:left w:val="none" w:sz="0" w:space="0" w:color="auto"/>
            <w:bottom w:val="none" w:sz="0" w:space="0" w:color="auto"/>
            <w:right w:val="none" w:sz="0" w:space="0" w:color="auto"/>
          </w:divBdr>
        </w:div>
        <w:div w:id="1896504718">
          <w:marLeft w:val="640"/>
          <w:marRight w:val="0"/>
          <w:marTop w:val="0"/>
          <w:marBottom w:val="0"/>
          <w:divBdr>
            <w:top w:val="none" w:sz="0" w:space="0" w:color="auto"/>
            <w:left w:val="none" w:sz="0" w:space="0" w:color="auto"/>
            <w:bottom w:val="none" w:sz="0" w:space="0" w:color="auto"/>
            <w:right w:val="none" w:sz="0" w:space="0" w:color="auto"/>
          </w:divBdr>
        </w:div>
        <w:div w:id="1118454676">
          <w:marLeft w:val="640"/>
          <w:marRight w:val="0"/>
          <w:marTop w:val="0"/>
          <w:marBottom w:val="0"/>
          <w:divBdr>
            <w:top w:val="none" w:sz="0" w:space="0" w:color="auto"/>
            <w:left w:val="none" w:sz="0" w:space="0" w:color="auto"/>
            <w:bottom w:val="none" w:sz="0" w:space="0" w:color="auto"/>
            <w:right w:val="none" w:sz="0" w:space="0" w:color="auto"/>
          </w:divBdr>
        </w:div>
        <w:div w:id="531453283">
          <w:marLeft w:val="640"/>
          <w:marRight w:val="0"/>
          <w:marTop w:val="0"/>
          <w:marBottom w:val="0"/>
          <w:divBdr>
            <w:top w:val="none" w:sz="0" w:space="0" w:color="auto"/>
            <w:left w:val="none" w:sz="0" w:space="0" w:color="auto"/>
            <w:bottom w:val="none" w:sz="0" w:space="0" w:color="auto"/>
            <w:right w:val="none" w:sz="0" w:space="0" w:color="auto"/>
          </w:divBdr>
        </w:div>
        <w:div w:id="1714962061">
          <w:marLeft w:val="640"/>
          <w:marRight w:val="0"/>
          <w:marTop w:val="0"/>
          <w:marBottom w:val="0"/>
          <w:divBdr>
            <w:top w:val="none" w:sz="0" w:space="0" w:color="auto"/>
            <w:left w:val="none" w:sz="0" w:space="0" w:color="auto"/>
            <w:bottom w:val="none" w:sz="0" w:space="0" w:color="auto"/>
            <w:right w:val="none" w:sz="0" w:space="0" w:color="auto"/>
          </w:divBdr>
        </w:div>
        <w:div w:id="824515853">
          <w:marLeft w:val="640"/>
          <w:marRight w:val="0"/>
          <w:marTop w:val="0"/>
          <w:marBottom w:val="0"/>
          <w:divBdr>
            <w:top w:val="none" w:sz="0" w:space="0" w:color="auto"/>
            <w:left w:val="none" w:sz="0" w:space="0" w:color="auto"/>
            <w:bottom w:val="none" w:sz="0" w:space="0" w:color="auto"/>
            <w:right w:val="none" w:sz="0" w:space="0" w:color="auto"/>
          </w:divBdr>
        </w:div>
        <w:div w:id="370813634">
          <w:marLeft w:val="640"/>
          <w:marRight w:val="0"/>
          <w:marTop w:val="0"/>
          <w:marBottom w:val="0"/>
          <w:divBdr>
            <w:top w:val="none" w:sz="0" w:space="0" w:color="auto"/>
            <w:left w:val="none" w:sz="0" w:space="0" w:color="auto"/>
            <w:bottom w:val="none" w:sz="0" w:space="0" w:color="auto"/>
            <w:right w:val="none" w:sz="0" w:space="0" w:color="auto"/>
          </w:divBdr>
        </w:div>
        <w:div w:id="1866363398">
          <w:marLeft w:val="640"/>
          <w:marRight w:val="0"/>
          <w:marTop w:val="0"/>
          <w:marBottom w:val="0"/>
          <w:divBdr>
            <w:top w:val="none" w:sz="0" w:space="0" w:color="auto"/>
            <w:left w:val="none" w:sz="0" w:space="0" w:color="auto"/>
            <w:bottom w:val="none" w:sz="0" w:space="0" w:color="auto"/>
            <w:right w:val="none" w:sz="0" w:space="0" w:color="auto"/>
          </w:divBdr>
        </w:div>
      </w:divsChild>
    </w:div>
    <w:div w:id="2020811653">
      <w:bodyDiv w:val="1"/>
      <w:marLeft w:val="0"/>
      <w:marRight w:val="0"/>
      <w:marTop w:val="0"/>
      <w:marBottom w:val="0"/>
      <w:divBdr>
        <w:top w:val="none" w:sz="0" w:space="0" w:color="auto"/>
        <w:left w:val="none" w:sz="0" w:space="0" w:color="auto"/>
        <w:bottom w:val="none" w:sz="0" w:space="0" w:color="auto"/>
        <w:right w:val="none" w:sz="0" w:space="0" w:color="auto"/>
      </w:divBdr>
      <w:divsChild>
        <w:div w:id="461853561">
          <w:marLeft w:val="640"/>
          <w:marRight w:val="0"/>
          <w:marTop w:val="0"/>
          <w:marBottom w:val="0"/>
          <w:divBdr>
            <w:top w:val="none" w:sz="0" w:space="0" w:color="auto"/>
            <w:left w:val="none" w:sz="0" w:space="0" w:color="auto"/>
            <w:bottom w:val="none" w:sz="0" w:space="0" w:color="auto"/>
            <w:right w:val="none" w:sz="0" w:space="0" w:color="auto"/>
          </w:divBdr>
        </w:div>
        <w:div w:id="1725373037">
          <w:marLeft w:val="640"/>
          <w:marRight w:val="0"/>
          <w:marTop w:val="0"/>
          <w:marBottom w:val="0"/>
          <w:divBdr>
            <w:top w:val="none" w:sz="0" w:space="0" w:color="auto"/>
            <w:left w:val="none" w:sz="0" w:space="0" w:color="auto"/>
            <w:bottom w:val="none" w:sz="0" w:space="0" w:color="auto"/>
            <w:right w:val="none" w:sz="0" w:space="0" w:color="auto"/>
          </w:divBdr>
        </w:div>
        <w:div w:id="1696613656">
          <w:marLeft w:val="640"/>
          <w:marRight w:val="0"/>
          <w:marTop w:val="0"/>
          <w:marBottom w:val="0"/>
          <w:divBdr>
            <w:top w:val="none" w:sz="0" w:space="0" w:color="auto"/>
            <w:left w:val="none" w:sz="0" w:space="0" w:color="auto"/>
            <w:bottom w:val="none" w:sz="0" w:space="0" w:color="auto"/>
            <w:right w:val="none" w:sz="0" w:space="0" w:color="auto"/>
          </w:divBdr>
        </w:div>
        <w:div w:id="1419788188">
          <w:marLeft w:val="640"/>
          <w:marRight w:val="0"/>
          <w:marTop w:val="0"/>
          <w:marBottom w:val="0"/>
          <w:divBdr>
            <w:top w:val="none" w:sz="0" w:space="0" w:color="auto"/>
            <w:left w:val="none" w:sz="0" w:space="0" w:color="auto"/>
            <w:bottom w:val="none" w:sz="0" w:space="0" w:color="auto"/>
            <w:right w:val="none" w:sz="0" w:space="0" w:color="auto"/>
          </w:divBdr>
        </w:div>
        <w:div w:id="1552888831">
          <w:marLeft w:val="640"/>
          <w:marRight w:val="0"/>
          <w:marTop w:val="0"/>
          <w:marBottom w:val="0"/>
          <w:divBdr>
            <w:top w:val="none" w:sz="0" w:space="0" w:color="auto"/>
            <w:left w:val="none" w:sz="0" w:space="0" w:color="auto"/>
            <w:bottom w:val="none" w:sz="0" w:space="0" w:color="auto"/>
            <w:right w:val="none" w:sz="0" w:space="0" w:color="auto"/>
          </w:divBdr>
        </w:div>
        <w:div w:id="1233734409">
          <w:marLeft w:val="640"/>
          <w:marRight w:val="0"/>
          <w:marTop w:val="0"/>
          <w:marBottom w:val="0"/>
          <w:divBdr>
            <w:top w:val="none" w:sz="0" w:space="0" w:color="auto"/>
            <w:left w:val="none" w:sz="0" w:space="0" w:color="auto"/>
            <w:bottom w:val="none" w:sz="0" w:space="0" w:color="auto"/>
            <w:right w:val="none" w:sz="0" w:space="0" w:color="auto"/>
          </w:divBdr>
        </w:div>
        <w:div w:id="1208032411">
          <w:marLeft w:val="640"/>
          <w:marRight w:val="0"/>
          <w:marTop w:val="0"/>
          <w:marBottom w:val="0"/>
          <w:divBdr>
            <w:top w:val="none" w:sz="0" w:space="0" w:color="auto"/>
            <w:left w:val="none" w:sz="0" w:space="0" w:color="auto"/>
            <w:bottom w:val="none" w:sz="0" w:space="0" w:color="auto"/>
            <w:right w:val="none" w:sz="0" w:space="0" w:color="auto"/>
          </w:divBdr>
        </w:div>
        <w:div w:id="1713068074">
          <w:marLeft w:val="640"/>
          <w:marRight w:val="0"/>
          <w:marTop w:val="0"/>
          <w:marBottom w:val="0"/>
          <w:divBdr>
            <w:top w:val="none" w:sz="0" w:space="0" w:color="auto"/>
            <w:left w:val="none" w:sz="0" w:space="0" w:color="auto"/>
            <w:bottom w:val="none" w:sz="0" w:space="0" w:color="auto"/>
            <w:right w:val="none" w:sz="0" w:space="0" w:color="auto"/>
          </w:divBdr>
        </w:div>
        <w:div w:id="1690764665">
          <w:marLeft w:val="640"/>
          <w:marRight w:val="0"/>
          <w:marTop w:val="0"/>
          <w:marBottom w:val="0"/>
          <w:divBdr>
            <w:top w:val="none" w:sz="0" w:space="0" w:color="auto"/>
            <w:left w:val="none" w:sz="0" w:space="0" w:color="auto"/>
            <w:bottom w:val="none" w:sz="0" w:space="0" w:color="auto"/>
            <w:right w:val="none" w:sz="0" w:space="0" w:color="auto"/>
          </w:divBdr>
        </w:div>
        <w:div w:id="186407913">
          <w:marLeft w:val="640"/>
          <w:marRight w:val="0"/>
          <w:marTop w:val="0"/>
          <w:marBottom w:val="0"/>
          <w:divBdr>
            <w:top w:val="none" w:sz="0" w:space="0" w:color="auto"/>
            <w:left w:val="none" w:sz="0" w:space="0" w:color="auto"/>
            <w:bottom w:val="none" w:sz="0" w:space="0" w:color="auto"/>
            <w:right w:val="none" w:sz="0" w:space="0" w:color="auto"/>
          </w:divBdr>
        </w:div>
        <w:div w:id="328290932">
          <w:marLeft w:val="640"/>
          <w:marRight w:val="0"/>
          <w:marTop w:val="0"/>
          <w:marBottom w:val="0"/>
          <w:divBdr>
            <w:top w:val="none" w:sz="0" w:space="0" w:color="auto"/>
            <w:left w:val="none" w:sz="0" w:space="0" w:color="auto"/>
            <w:bottom w:val="none" w:sz="0" w:space="0" w:color="auto"/>
            <w:right w:val="none" w:sz="0" w:space="0" w:color="auto"/>
          </w:divBdr>
        </w:div>
        <w:div w:id="1563129789">
          <w:marLeft w:val="640"/>
          <w:marRight w:val="0"/>
          <w:marTop w:val="0"/>
          <w:marBottom w:val="0"/>
          <w:divBdr>
            <w:top w:val="none" w:sz="0" w:space="0" w:color="auto"/>
            <w:left w:val="none" w:sz="0" w:space="0" w:color="auto"/>
            <w:bottom w:val="none" w:sz="0" w:space="0" w:color="auto"/>
            <w:right w:val="none" w:sz="0" w:space="0" w:color="auto"/>
          </w:divBdr>
        </w:div>
        <w:div w:id="1008294236">
          <w:marLeft w:val="640"/>
          <w:marRight w:val="0"/>
          <w:marTop w:val="0"/>
          <w:marBottom w:val="0"/>
          <w:divBdr>
            <w:top w:val="none" w:sz="0" w:space="0" w:color="auto"/>
            <w:left w:val="none" w:sz="0" w:space="0" w:color="auto"/>
            <w:bottom w:val="none" w:sz="0" w:space="0" w:color="auto"/>
            <w:right w:val="none" w:sz="0" w:space="0" w:color="auto"/>
          </w:divBdr>
        </w:div>
        <w:div w:id="847715282">
          <w:marLeft w:val="640"/>
          <w:marRight w:val="0"/>
          <w:marTop w:val="0"/>
          <w:marBottom w:val="0"/>
          <w:divBdr>
            <w:top w:val="none" w:sz="0" w:space="0" w:color="auto"/>
            <w:left w:val="none" w:sz="0" w:space="0" w:color="auto"/>
            <w:bottom w:val="none" w:sz="0" w:space="0" w:color="auto"/>
            <w:right w:val="none" w:sz="0" w:space="0" w:color="auto"/>
          </w:divBdr>
        </w:div>
        <w:div w:id="1205869424">
          <w:marLeft w:val="640"/>
          <w:marRight w:val="0"/>
          <w:marTop w:val="0"/>
          <w:marBottom w:val="0"/>
          <w:divBdr>
            <w:top w:val="none" w:sz="0" w:space="0" w:color="auto"/>
            <w:left w:val="none" w:sz="0" w:space="0" w:color="auto"/>
            <w:bottom w:val="none" w:sz="0" w:space="0" w:color="auto"/>
            <w:right w:val="none" w:sz="0" w:space="0" w:color="auto"/>
          </w:divBdr>
        </w:div>
        <w:div w:id="520434415">
          <w:marLeft w:val="640"/>
          <w:marRight w:val="0"/>
          <w:marTop w:val="0"/>
          <w:marBottom w:val="0"/>
          <w:divBdr>
            <w:top w:val="none" w:sz="0" w:space="0" w:color="auto"/>
            <w:left w:val="none" w:sz="0" w:space="0" w:color="auto"/>
            <w:bottom w:val="none" w:sz="0" w:space="0" w:color="auto"/>
            <w:right w:val="none" w:sz="0" w:space="0" w:color="auto"/>
          </w:divBdr>
        </w:div>
        <w:div w:id="440613086">
          <w:marLeft w:val="640"/>
          <w:marRight w:val="0"/>
          <w:marTop w:val="0"/>
          <w:marBottom w:val="0"/>
          <w:divBdr>
            <w:top w:val="none" w:sz="0" w:space="0" w:color="auto"/>
            <w:left w:val="none" w:sz="0" w:space="0" w:color="auto"/>
            <w:bottom w:val="none" w:sz="0" w:space="0" w:color="auto"/>
            <w:right w:val="none" w:sz="0" w:space="0" w:color="auto"/>
          </w:divBdr>
        </w:div>
        <w:div w:id="1056050072">
          <w:marLeft w:val="640"/>
          <w:marRight w:val="0"/>
          <w:marTop w:val="0"/>
          <w:marBottom w:val="0"/>
          <w:divBdr>
            <w:top w:val="none" w:sz="0" w:space="0" w:color="auto"/>
            <w:left w:val="none" w:sz="0" w:space="0" w:color="auto"/>
            <w:bottom w:val="none" w:sz="0" w:space="0" w:color="auto"/>
            <w:right w:val="none" w:sz="0" w:space="0" w:color="auto"/>
          </w:divBdr>
        </w:div>
        <w:div w:id="1167668742">
          <w:marLeft w:val="640"/>
          <w:marRight w:val="0"/>
          <w:marTop w:val="0"/>
          <w:marBottom w:val="0"/>
          <w:divBdr>
            <w:top w:val="none" w:sz="0" w:space="0" w:color="auto"/>
            <w:left w:val="none" w:sz="0" w:space="0" w:color="auto"/>
            <w:bottom w:val="none" w:sz="0" w:space="0" w:color="auto"/>
            <w:right w:val="none" w:sz="0" w:space="0" w:color="auto"/>
          </w:divBdr>
        </w:div>
        <w:div w:id="627782561">
          <w:marLeft w:val="640"/>
          <w:marRight w:val="0"/>
          <w:marTop w:val="0"/>
          <w:marBottom w:val="0"/>
          <w:divBdr>
            <w:top w:val="none" w:sz="0" w:space="0" w:color="auto"/>
            <w:left w:val="none" w:sz="0" w:space="0" w:color="auto"/>
            <w:bottom w:val="none" w:sz="0" w:space="0" w:color="auto"/>
            <w:right w:val="none" w:sz="0" w:space="0" w:color="auto"/>
          </w:divBdr>
        </w:div>
        <w:div w:id="1038965796">
          <w:marLeft w:val="640"/>
          <w:marRight w:val="0"/>
          <w:marTop w:val="0"/>
          <w:marBottom w:val="0"/>
          <w:divBdr>
            <w:top w:val="none" w:sz="0" w:space="0" w:color="auto"/>
            <w:left w:val="none" w:sz="0" w:space="0" w:color="auto"/>
            <w:bottom w:val="none" w:sz="0" w:space="0" w:color="auto"/>
            <w:right w:val="none" w:sz="0" w:space="0" w:color="auto"/>
          </w:divBdr>
        </w:div>
        <w:div w:id="2128621766">
          <w:marLeft w:val="640"/>
          <w:marRight w:val="0"/>
          <w:marTop w:val="0"/>
          <w:marBottom w:val="0"/>
          <w:divBdr>
            <w:top w:val="none" w:sz="0" w:space="0" w:color="auto"/>
            <w:left w:val="none" w:sz="0" w:space="0" w:color="auto"/>
            <w:bottom w:val="none" w:sz="0" w:space="0" w:color="auto"/>
            <w:right w:val="none" w:sz="0" w:space="0" w:color="auto"/>
          </w:divBdr>
        </w:div>
        <w:div w:id="846015532">
          <w:marLeft w:val="640"/>
          <w:marRight w:val="0"/>
          <w:marTop w:val="0"/>
          <w:marBottom w:val="0"/>
          <w:divBdr>
            <w:top w:val="none" w:sz="0" w:space="0" w:color="auto"/>
            <w:left w:val="none" w:sz="0" w:space="0" w:color="auto"/>
            <w:bottom w:val="none" w:sz="0" w:space="0" w:color="auto"/>
            <w:right w:val="none" w:sz="0" w:space="0" w:color="auto"/>
          </w:divBdr>
        </w:div>
        <w:div w:id="843786666">
          <w:marLeft w:val="640"/>
          <w:marRight w:val="0"/>
          <w:marTop w:val="0"/>
          <w:marBottom w:val="0"/>
          <w:divBdr>
            <w:top w:val="none" w:sz="0" w:space="0" w:color="auto"/>
            <w:left w:val="none" w:sz="0" w:space="0" w:color="auto"/>
            <w:bottom w:val="none" w:sz="0" w:space="0" w:color="auto"/>
            <w:right w:val="none" w:sz="0" w:space="0" w:color="auto"/>
          </w:divBdr>
        </w:div>
        <w:div w:id="1954512060">
          <w:marLeft w:val="640"/>
          <w:marRight w:val="0"/>
          <w:marTop w:val="0"/>
          <w:marBottom w:val="0"/>
          <w:divBdr>
            <w:top w:val="none" w:sz="0" w:space="0" w:color="auto"/>
            <w:left w:val="none" w:sz="0" w:space="0" w:color="auto"/>
            <w:bottom w:val="none" w:sz="0" w:space="0" w:color="auto"/>
            <w:right w:val="none" w:sz="0" w:space="0" w:color="auto"/>
          </w:divBdr>
        </w:div>
        <w:div w:id="1917857347">
          <w:marLeft w:val="640"/>
          <w:marRight w:val="0"/>
          <w:marTop w:val="0"/>
          <w:marBottom w:val="0"/>
          <w:divBdr>
            <w:top w:val="none" w:sz="0" w:space="0" w:color="auto"/>
            <w:left w:val="none" w:sz="0" w:space="0" w:color="auto"/>
            <w:bottom w:val="none" w:sz="0" w:space="0" w:color="auto"/>
            <w:right w:val="none" w:sz="0" w:space="0" w:color="auto"/>
          </w:divBdr>
        </w:div>
        <w:div w:id="1315723706">
          <w:marLeft w:val="640"/>
          <w:marRight w:val="0"/>
          <w:marTop w:val="0"/>
          <w:marBottom w:val="0"/>
          <w:divBdr>
            <w:top w:val="none" w:sz="0" w:space="0" w:color="auto"/>
            <w:left w:val="none" w:sz="0" w:space="0" w:color="auto"/>
            <w:bottom w:val="none" w:sz="0" w:space="0" w:color="auto"/>
            <w:right w:val="none" w:sz="0" w:space="0" w:color="auto"/>
          </w:divBdr>
        </w:div>
        <w:div w:id="1550067197">
          <w:marLeft w:val="640"/>
          <w:marRight w:val="0"/>
          <w:marTop w:val="0"/>
          <w:marBottom w:val="0"/>
          <w:divBdr>
            <w:top w:val="none" w:sz="0" w:space="0" w:color="auto"/>
            <w:left w:val="none" w:sz="0" w:space="0" w:color="auto"/>
            <w:bottom w:val="none" w:sz="0" w:space="0" w:color="auto"/>
            <w:right w:val="none" w:sz="0" w:space="0" w:color="auto"/>
          </w:divBdr>
        </w:div>
        <w:div w:id="1674648823">
          <w:marLeft w:val="640"/>
          <w:marRight w:val="0"/>
          <w:marTop w:val="0"/>
          <w:marBottom w:val="0"/>
          <w:divBdr>
            <w:top w:val="none" w:sz="0" w:space="0" w:color="auto"/>
            <w:left w:val="none" w:sz="0" w:space="0" w:color="auto"/>
            <w:bottom w:val="none" w:sz="0" w:space="0" w:color="auto"/>
            <w:right w:val="none" w:sz="0" w:space="0" w:color="auto"/>
          </w:divBdr>
        </w:div>
        <w:div w:id="1124075227">
          <w:marLeft w:val="640"/>
          <w:marRight w:val="0"/>
          <w:marTop w:val="0"/>
          <w:marBottom w:val="0"/>
          <w:divBdr>
            <w:top w:val="none" w:sz="0" w:space="0" w:color="auto"/>
            <w:left w:val="none" w:sz="0" w:space="0" w:color="auto"/>
            <w:bottom w:val="none" w:sz="0" w:space="0" w:color="auto"/>
            <w:right w:val="none" w:sz="0" w:space="0" w:color="auto"/>
          </w:divBdr>
        </w:div>
      </w:divsChild>
    </w:div>
    <w:div w:id="2027435877">
      <w:bodyDiv w:val="1"/>
      <w:marLeft w:val="0"/>
      <w:marRight w:val="0"/>
      <w:marTop w:val="0"/>
      <w:marBottom w:val="0"/>
      <w:divBdr>
        <w:top w:val="none" w:sz="0" w:space="0" w:color="auto"/>
        <w:left w:val="none" w:sz="0" w:space="0" w:color="auto"/>
        <w:bottom w:val="none" w:sz="0" w:space="0" w:color="auto"/>
        <w:right w:val="none" w:sz="0" w:space="0" w:color="auto"/>
      </w:divBdr>
      <w:divsChild>
        <w:div w:id="1358047874">
          <w:marLeft w:val="640"/>
          <w:marRight w:val="0"/>
          <w:marTop w:val="0"/>
          <w:marBottom w:val="0"/>
          <w:divBdr>
            <w:top w:val="none" w:sz="0" w:space="0" w:color="auto"/>
            <w:left w:val="none" w:sz="0" w:space="0" w:color="auto"/>
            <w:bottom w:val="none" w:sz="0" w:space="0" w:color="auto"/>
            <w:right w:val="none" w:sz="0" w:space="0" w:color="auto"/>
          </w:divBdr>
        </w:div>
        <w:div w:id="1111894706">
          <w:marLeft w:val="640"/>
          <w:marRight w:val="0"/>
          <w:marTop w:val="0"/>
          <w:marBottom w:val="0"/>
          <w:divBdr>
            <w:top w:val="none" w:sz="0" w:space="0" w:color="auto"/>
            <w:left w:val="none" w:sz="0" w:space="0" w:color="auto"/>
            <w:bottom w:val="none" w:sz="0" w:space="0" w:color="auto"/>
            <w:right w:val="none" w:sz="0" w:space="0" w:color="auto"/>
          </w:divBdr>
        </w:div>
        <w:div w:id="2024084912">
          <w:marLeft w:val="640"/>
          <w:marRight w:val="0"/>
          <w:marTop w:val="0"/>
          <w:marBottom w:val="0"/>
          <w:divBdr>
            <w:top w:val="none" w:sz="0" w:space="0" w:color="auto"/>
            <w:left w:val="none" w:sz="0" w:space="0" w:color="auto"/>
            <w:bottom w:val="none" w:sz="0" w:space="0" w:color="auto"/>
            <w:right w:val="none" w:sz="0" w:space="0" w:color="auto"/>
          </w:divBdr>
        </w:div>
        <w:div w:id="232397383">
          <w:marLeft w:val="640"/>
          <w:marRight w:val="0"/>
          <w:marTop w:val="0"/>
          <w:marBottom w:val="0"/>
          <w:divBdr>
            <w:top w:val="none" w:sz="0" w:space="0" w:color="auto"/>
            <w:left w:val="none" w:sz="0" w:space="0" w:color="auto"/>
            <w:bottom w:val="none" w:sz="0" w:space="0" w:color="auto"/>
            <w:right w:val="none" w:sz="0" w:space="0" w:color="auto"/>
          </w:divBdr>
        </w:div>
        <w:div w:id="673843898">
          <w:marLeft w:val="640"/>
          <w:marRight w:val="0"/>
          <w:marTop w:val="0"/>
          <w:marBottom w:val="0"/>
          <w:divBdr>
            <w:top w:val="none" w:sz="0" w:space="0" w:color="auto"/>
            <w:left w:val="none" w:sz="0" w:space="0" w:color="auto"/>
            <w:bottom w:val="none" w:sz="0" w:space="0" w:color="auto"/>
            <w:right w:val="none" w:sz="0" w:space="0" w:color="auto"/>
          </w:divBdr>
        </w:div>
        <w:div w:id="2142307467">
          <w:marLeft w:val="640"/>
          <w:marRight w:val="0"/>
          <w:marTop w:val="0"/>
          <w:marBottom w:val="0"/>
          <w:divBdr>
            <w:top w:val="none" w:sz="0" w:space="0" w:color="auto"/>
            <w:left w:val="none" w:sz="0" w:space="0" w:color="auto"/>
            <w:bottom w:val="none" w:sz="0" w:space="0" w:color="auto"/>
            <w:right w:val="none" w:sz="0" w:space="0" w:color="auto"/>
          </w:divBdr>
        </w:div>
        <w:div w:id="1635408856">
          <w:marLeft w:val="640"/>
          <w:marRight w:val="0"/>
          <w:marTop w:val="0"/>
          <w:marBottom w:val="0"/>
          <w:divBdr>
            <w:top w:val="none" w:sz="0" w:space="0" w:color="auto"/>
            <w:left w:val="none" w:sz="0" w:space="0" w:color="auto"/>
            <w:bottom w:val="none" w:sz="0" w:space="0" w:color="auto"/>
            <w:right w:val="none" w:sz="0" w:space="0" w:color="auto"/>
          </w:divBdr>
        </w:div>
        <w:div w:id="602806364">
          <w:marLeft w:val="640"/>
          <w:marRight w:val="0"/>
          <w:marTop w:val="0"/>
          <w:marBottom w:val="0"/>
          <w:divBdr>
            <w:top w:val="none" w:sz="0" w:space="0" w:color="auto"/>
            <w:left w:val="none" w:sz="0" w:space="0" w:color="auto"/>
            <w:bottom w:val="none" w:sz="0" w:space="0" w:color="auto"/>
            <w:right w:val="none" w:sz="0" w:space="0" w:color="auto"/>
          </w:divBdr>
        </w:div>
        <w:div w:id="349529524">
          <w:marLeft w:val="640"/>
          <w:marRight w:val="0"/>
          <w:marTop w:val="0"/>
          <w:marBottom w:val="0"/>
          <w:divBdr>
            <w:top w:val="none" w:sz="0" w:space="0" w:color="auto"/>
            <w:left w:val="none" w:sz="0" w:space="0" w:color="auto"/>
            <w:bottom w:val="none" w:sz="0" w:space="0" w:color="auto"/>
            <w:right w:val="none" w:sz="0" w:space="0" w:color="auto"/>
          </w:divBdr>
        </w:div>
        <w:div w:id="1121651517">
          <w:marLeft w:val="640"/>
          <w:marRight w:val="0"/>
          <w:marTop w:val="0"/>
          <w:marBottom w:val="0"/>
          <w:divBdr>
            <w:top w:val="none" w:sz="0" w:space="0" w:color="auto"/>
            <w:left w:val="none" w:sz="0" w:space="0" w:color="auto"/>
            <w:bottom w:val="none" w:sz="0" w:space="0" w:color="auto"/>
            <w:right w:val="none" w:sz="0" w:space="0" w:color="auto"/>
          </w:divBdr>
        </w:div>
        <w:div w:id="930315603">
          <w:marLeft w:val="640"/>
          <w:marRight w:val="0"/>
          <w:marTop w:val="0"/>
          <w:marBottom w:val="0"/>
          <w:divBdr>
            <w:top w:val="none" w:sz="0" w:space="0" w:color="auto"/>
            <w:left w:val="none" w:sz="0" w:space="0" w:color="auto"/>
            <w:bottom w:val="none" w:sz="0" w:space="0" w:color="auto"/>
            <w:right w:val="none" w:sz="0" w:space="0" w:color="auto"/>
          </w:divBdr>
        </w:div>
        <w:div w:id="29769129">
          <w:marLeft w:val="640"/>
          <w:marRight w:val="0"/>
          <w:marTop w:val="0"/>
          <w:marBottom w:val="0"/>
          <w:divBdr>
            <w:top w:val="none" w:sz="0" w:space="0" w:color="auto"/>
            <w:left w:val="none" w:sz="0" w:space="0" w:color="auto"/>
            <w:bottom w:val="none" w:sz="0" w:space="0" w:color="auto"/>
            <w:right w:val="none" w:sz="0" w:space="0" w:color="auto"/>
          </w:divBdr>
        </w:div>
        <w:div w:id="457726580">
          <w:marLeft w:val="640"/>
          <w:marRight w:val="0"/>
          <w:marTop w:val="0"/>
          <w:marBottom w:val="0"/>
          <w:divBdr>
            <w:top w:val="none" w:sz="0" w:space="0" w:color="auto"/>
            <w:left w:val="none" w:sz="0" w:space="0" w:color="auto"/>
            <w:bottom w:val="none" w:sz="0" w:space="0" w:color="auto"/>
            <w:right w:val="none" w:sz="0" w:space="0" w:color="auto"/>
          </w:divBdr>
        </w:div>
        <w:div w:id="746421801">
          <w:marLeft w:val="640"/>
          <w:marRight w:val="0"/>
          <w:marTop w:val="0"/>
          <w:marBottom w:val="0"/>
          <w:divBdr>
            <w:top w:val="none" w:sz="0" w:space="0" w:color="auto"/>
            <w:left w:val="none" w:sz="0" w:space="0" w:color="auto"/>
            <w:bottom w:val="none" w:sz="0" w:space="0" w:color="auto"/>
            <w:right w:val="none" w:sz="0" w:space="0" w:color="auto"/>
          </w:divBdr>
        </w:div>
        <w:div w:id="605236057">
          <w:marLeft w:val="640"/>
          <w:marRight w:val="0"/>
          <w:marTop w:val="0"/>
          <w:marBottom w:val="0"/>
          <w:divBdr>
            <w:top w:val="none" w:sz="0" w:space="0" w:color="auto"/>
            <w:left w:val="none" w:sz="0" w:space="0" w:color="auto"/>
            <w:bottom w:val="none" w:sz="0" w:space="0" w:color="auto"/>
            <w:right w:val="none" w:sz="0" w:space="0" w:color="auto"/>
          </w:divBdr>
        </w:div>
        <w:div w:id="222641832">
          <w:marLeft w:val="640"/>
          <w:marRight w:val="0"/>
          <w:marTop w:val="0"/>
          <w:marBottom w:val="0"/>
          <w:divBdr>
            <w:top w:val="none" w:sz="0" w:space="0" w:color="auto"/>
            <w:left w:val="none" w:sz="0" w:space="0" w:color="auto"/>
            <w:bottom w:val="none" w:sz="0" w:space="0" w:color="auto"/>
            <w:right w:val="none" w:sz="0" w:space="0" w:color="auto"/>
          </w:divBdr>
        </w:div>
        <w:div w:id="1295212016">
          <w:marLeft w:val="640"/>
          <w:marRight w:val="0"/>
          <w:marTop w:val="0"/>
          <w:marBottom w:val="0"/>
          <w:divBdr>
            <w:top w:val="none" w:sz="0" w:space="0" w:color="auto"/>
            <w:left w:val="none" w:sz="0" w:space="0" w:color="auto"/>
            <w:bottom w:val="none" w:sz="0" w:space="0" w:color="auto"/>
            <w:right w:val="none" w:sz="0" w:space="0" w:color="auto"/>
          </w:divBdr>
        </w:div>
        <w:div w:id="1776512051">
          <w:marLeft w:val="640"/>
          <w:marRight w:val="0"/>
          <w:marTop w:val="0"/>
          <w:marBottom w:val="0"/>
          <w:divBdr>
            <w:top w:val="none" w:sz="0" w:space="0" w:color="auto"/>
            <w:left w:val="none" w:sz="0" w:space="0" w:color="auto"/>
            <w:bottom w:val="none" w:sz="0" w:space="0" w:color="auto"/>
            <w:right w:val="none" w:sz="0" w:space="0" w:color="auto"/>
          </w:divBdr>
        </w:div>
        <w:div w:id="228272098">
          <w:marLeft w:val="640"/>
          <w:marRight w:val="0"/>
          <w:marTop w:val="0"/>
          <w:marBottom w:val="0"/>
          <w:divBdr>
            <w:top w:val="none" w:sz="0" w:space="0" w:color="auto"/>
            <w:left w:val="none" w:sz="0" w:space="0" w:color="auto"/>
            <w:bottom w:val="none" w:sz="0" w:space="0" w:color="auto"/>
            <w:right w:val="none" w:sz="0" w:space="0" w:color="auto"/>
          </w:divBdr>
        </w:div>
        <w:div w:id="523599012">
          <w:marLeft w:val="640"/>
          <w:marRight w:val="0"/>
          <w:marTop w:val="0"/>
          <w:marBottom w:val="0"/>
          <w:divBdr>
            <w:top w:val="none" w:sz="0" w:space="0" w:color="auto"/>
            <w:left w:val="none" w:sz="0" w:space="0" w:color="auto"/>
            <w:bottom w:val="none" w:sz="0" w:space="0" w:color="auto"/>
            <w:right w:val="none" w:sz="0" w:space="0" w:color="auto"/>
          </w:divBdr>
        </w:div>
        <w:div w:id="1181968506">
          <w:marLeft w:val="640"/>
          <w:marRight w:val="0"/>
          <w:marTop w:val="0"/>
          <w:marBottom w:val="0"/>
          <w:divBdr>
            <w:top w:val="none" w:sz="0" w:space="0" w:color="auto"/>
            <w:left w:val="none" w:sz="0" w:space="0" w:color="auto"/>
            <w:bottom w:val="none" w:sz="0" w:space="0" w:color="auto"/>
            <w:right w:val="none" w:sz="0" w:space="0" w:color="auto"/>
          </w:divBdr>
        </w:div>
        <w:div w:id="1063675128">
          <w:marLeft w:val="640"/>
          <w:marRight w:val="0"/>
          <w:marTop w:val="0"/>
          <w:marBottom w:val="0"/>
          <w:divBdr>
            <w:top w:val="none" w:sz="0" w:space="0" w:color="auto"/>
            <w:left w:val="none" w:sz="0" w:space="0" w:color="auto"/>
            <w:bottom w:val="none" w:sz="0" w:space="0" w:color="auto"/>
            <w:right w:val="none" w:sz="0" w:space="0" w:color="auto"/>
          </w:divBdr>
        </w:div>
        <w:div w:id="560992486">
          <w:marLeft w:val="640"/>
          <w:marRight w:val="0"/>
          <w:marTop w:val="0"/>
          <w:marBottom w:val="0"/>
          <w:divBdr>
            <w:top w:val="none" w:sz="0" w:space="0" w:color="auto"/>
            <w:left w:val="none" w:sz="0" w:space="0" w:color="auto"/>
            <w:bottom w:val="none" w:sz="0" w:space="0" w:color="auto"/>
            <w:right w:val="none" w:sz="0" w:space="0" w:color="auto"/>
          </w:divBdr>
        </w:div>
        <w:div w:id="1675500084">
          <w:marLeft w:val="640"/>
          <w:marRight w:val="0"/>
          <w:marTop w:val="0"/>
          <w:marBottom w:val="0"/>
          <w:divBdr>
            <w:top w:val="none" w:sz="0" w:space="0" w:color="auto"/>
            <w:left w:val="none" w:sz="0" w:space="0" w:color="auto"/>
            <w:bottom w:val="none" w:sz="0" w:space="0" w:color="auto"/>
            <w:right w:val="none" w:sz="0" w:space="0" w:color="auto"/>
          </w:divBdr>
        </w:div>
        <w:div w:id="1285114113">
          <w:marLeft w:val="640"/>
          <w:marRight w:val="0"/>
          <w:marTop w:val="0"/>
          <w:marBottom w:val="0"/>
          <w:divBdr>
            <w:top w:val="none" w:sz="0" w:space="0" w:color="auto"/>
            <w:left w:val="none" w:sz="0" w:space="0" w:color="auto"/>
            <w:bottom w:val="none" w:sz="0" w:space="0" w:color="auto"/>
            <w:right w:val="none" w:sz="0" w:space="0" w:color="auto"/>
          </w:divBdr>
        </w:div>
        <w:div w:id="950863314">
          <w:marLeft w:val="640"/>
          <w:marRight w:val="0"/>
          <w:marTop w:val="0"/>
          <w:marBottom w:val="0"/>
          <w:divBdr>
            <w:top w:val="none" w:sz="0" w:space="0" w:color="auto"/>
            <w:left w:val="none" w:sz="0" w:space="0" w:color="auto"/>
            <w:bottom w:val="none" w:sz="0" w:space="0" w:color="auto"/>
            <w:right w:val="none" w:sz="0" w:space="0" w:color="auto"/>
          </w:divBdr>
        </w:div>
        <w:div w:id="1269774938">
          <w:marLeft w:val="640"/>
          <w:marRight w:val="0"/>
          <w:marTop w:val="0"/>
          <w:marBottom w:val="0"/>
          <w:divBdr>
            <w:top w:val="none" w:sz="0" w:space="0" w:color="auto"/>
            <w:left w:val="none" w:sz="0" w:space="0" w:color="auto"/>
            <w:bottom w:val="none" w:sz="0" w:space="0" w:color="auto"/>
            <w:right w:val="none" w:sz="0" w:space="0" w:color="auto"/>
          </w:divBdr>
        </w:div>
        <w:div w:id="847059812">
          <w:marLeft w:val="640"/>
          <w:marRight w:val="0"/>
          <w:marTop w:val="0"/>
          <w:marBottom w:val="0"/>
          <w:divBdr>
            <w:top w:val="none" w:sz="0" w:space="0" w:color="auto"/>
            <w:left w:val="none" w:sz="0" w:space="0" w:color="auto"/>
            <w:bottom w:val="none" w:sz="0" w:space="0" w:color="auto"/>
            <w:right w:val="none" w:sz="0" w:space="0" w:color="auto"/>
          </w:divBdr>
        </w:div>
        <w:div w:id="1234193716">
          <w:marLeft w:val="640"/>
          <w:marRight w:val="0"/>
          <w:marTop w:val="0"/>
          <w:marBottom w:val="0"/>
          <w:divBdr>
            <w:top w:val="none" w:sz="0" w:space="0" w:color="auto"/>
            <w:left w:val="none" w:sz="0" w:space="0" w:color="auto"/>
            <w:bottom w:val="none" w:sz="0" w:space="0" w:color="auto"/>
            <w:right w:val="none" w:sz="0" w:space="0" w:color="auto"/>
          </w:divBdr>
        </w:div>
        <w:div w:id="1938830081">
          <w:marLeft w:val="640"/>
          <w:marRight w:val="0"/>
          <w:marTop w:val="0"/>
          <w:marBottom w:val="0"/>
          <w:divBdr>
            <w:top w:val="none" w:sz="0" w:space="0" w:color="auto"/>
            <w:left w:val="none" w:sz="0" w:space="0" w:color="auto"/>
            <w:bottom w:val="none" w:sz="0" w:space="0" w:color="auto"/>
            <w:right w:val="none" w:sz="0" w:space="0" w:color="auto"/>
          </w:divBdr>
        </w:div>
        <w:div w:id="880442729">
          <w:marLeft w:val="640"/>
          <w:marRight w:val="0"/>
          <w:marTop w:val="0"/>
          <w:marBottom w:val="0"/>
          <w:divBdr>
            <w:top w:val="none" w:sz="0" w:space="0" w:color="auto"/>
            <w:left w:val="none" w:sz="0" w:space="0" w:color="auto"/>
            <w:bottom w:val="none" w:sz="0" w:space="0" w:color="auto"/>
            <w:right w:val="none" w:sz="0" w:space="0" w:color="auto"/>
          </w:divBdr>
        </w:div>
        <w:div w:id="1341928069">
          <w:marLeft w:val="640"/>
          <w:marRight w:val="0"/>
          <w:marTop w:val="0"/>
          <w:marBottom w:val="0"/>
          <w:divBdr>
            <w:top w:val="none" w:sz="0" w:space="0" w:color="auto"/>
            <w:left w:val="none" w:sz="0" w:space="0" w:color="auto"/>
            <w:bottom w:val="none" w:sz="0" w:space="0" w:color="auto"/>
            <w:right w:val="none" w:sz="0" w:space="0" w:color="auto"/>
          </w:divBdr>
        </w:div>
        <w:div w:id="964040668">
          <w:marLeft w:val="640"/>
          <w:marRight w:val="0"/>
          <w:marTop w:val="0"/>
          <w:marBottom w:val="0"/>
          <w:divBdr>
            <w:top w:val="none" w:sz="0" w:space="0" w:color="auto"/>
            <w:left w:val="none" w:sz="0" w:space="0" w:color="auto"/>
            <w:bottom w:val="none" w:sz="0" w:space="0" w:color="auto"/>
            <w:right w:val="none" w:sz="0" w:space="0" w:color="auto"/>
          </w:divBdr>
        </w:div>
        <w:div w:id="1563759641">
          <w:marLeft w:val="640"/>
          <w:marRight w:val="0"/>
          <w:marTop w:val="0"/>
          <w:marBottom w:val="0"/>
          <w:divBdr>
            <w:top w:val="none" w:sz="0" w:space="0" w:color="auto"/>
            <w:left w:val="none" w:sz="0" w:space="0" w:color="auto"/>
            <w:bottom w:val="none" w:sz="0" w:space="0" w:color="auto"/>
            <w:right w:val="none" w:sz="0" w:space="0" w:color="auto"/>
          </w:divBdr>
        </w:div>
        <w:div w:id="592202000">
          <w:marLeft w:val="640"/>
          <w:marRight w:val="0"/>
          <w:marTop w:val="0"/>
          <w:marBottom w:val="0"/>
          <w:divBdr>
            <w:top w:val="none" w:sz="0" w:space="0" w:color="auto"/>
            <w:left w:val="none" w:sz="0" w:space="0" w:color="auto"/>
            <w:bottom w:val="none" w:sz="0" w:space="0" w:color="auto"/>
            <w:right w:val="none" w:sz="0" w:space="0" w:color="auto"/>
          </w:divBdr>
        </w:div>
        <w:div w:id="162165665">
          <w:marLeft w:val="640"/>
          <w:marRight w:val="0"/>
          <w:marTop w:val="0"/>
          <w:marBottom w:val="0"/>
          <w:divBdr>
            <w:top w:val="none" w:sz="0" w:space="0" w:color="auto"/>
            <w:left w:val="none" w:sz="0" w:space="0" w:color="auto"/>
            <w:bottom w:val="none" w:sz="0" w:space="0" w:color="auto"/>
            <w:right w:val="none" w:sz="0" w:space="0" w:color="auto"/>
          </w:divBdr>
        </w:div>
        <w:div w:id="2146703252">
          <w:marLeft w:val="640"/>
          <w:marRight w:val="0"/>
          <w:marTop w:val="0"/>
          <w:marBottom w:val="0"/>
          <w:divBdr>
            <w:top w:val="none" w:sz="0" w:space="0" w:color="auto"/>
            <w:left w:val="none" w:sz="0" w:space="0" w:color="auto"/>
            <w:bottom w:val="none" w:sz="0" w:space="0" w:color="auto"/>
            <w:right w:val="none" w:sz="0" w:space="0" w:color="auto"/>
          </w:divBdr>
        </w:div>
        <w:div w:id="322972912">
          <w:marLeft w:val="640"/>
          <w:marRight w:val="0"/>
          <w:marTop w:val="0"/>
          <w:marBottom w:val="0"/>
          <w:divBdr>
            <w:top w:val="none" w:sz="0" w:space="0" w:color="auto"/>
            <w:left w:val="none" w:sz="0" w:space="0" w:color="auto"/>
            <w:bottom w:val="none" w:sz="0" w:space="0" w:color="auto"/>
            <w:right w:val="none" w:sz="0" w:space="0" w:color="auto"/>
          </w:divBdr>
        </w:div>
        <w:div w:id="30108726">
          <w:marLeft w:val="640"/>
          <w:marRight w:val="0"/>
          <w:marTop w:val="0"/>
          <w:marBottom w:val="0"/>
          <w:divBdr>
            <w:top w:val="none" w:sz="0" w:space="0" w:color="auto"/>
            <w:left w:val="none" w:sz="0" w:space="0" w:color="auto"/>
            <w:bottom w:val="none" w:sz="0" w:space="0" w:color="auto"/>
            <w:right w:val="none" w:sz="0" w:space="0" w:color="auto"/>
          </w:divBdr>
        </w:div>
        <w:div w:id="1860118915">
          <w:marLeft w:val="640"/>
          <w:marRight w:val="0"/>
          <w:marTop w:val="0"/>
          <w:marBottom w:val="0"/>
          <w:divBdr>
            <w:top w:val="none" w:sz="0" w:space="0" w:color="auto"/>
            <w:left w:val="none" w:sz="0" w:space="0" w:color="auto"/>
            <w:bottom w:val="none" w:sz="0" w:space="0" w:color="auto"/>
            <w:right w:val="none" w:sz="0" w:space="0" w:color="auto"/>
          </w:divBdr>
        </w:div>
        <w:div w:id="182283244">
          <w:marLeft w:val="640"/>
          <w:marRight w:val="0"/>
          <w:marTop w:val="0"/>
          <w:marBottom w:val="0"/>
          <w:divBdr>
            <w:top w:val="none" w:sz="0" w:space="0" w:color="auto"/>
            <w:left w:val="none" w:sz="0" w:space="0" w:color="auto"/>
            <w:bottom w:val="none" w:sz="0" w:space="0" w:color="auto"/>
            <w:right w:val="none" w:sz="0" w:space="0" w:color="auto"/>
          </w:divBdr>
        </w:div>
        <w:div w:id="1727142946">
          <w:marLeft w:val="640"/>
          <w:marRight w:val="0"/>
          <w:marTop w:val="0"/>
          <w:marBottom w:val="0"/>
          <w:divBdr>
            <w:top w:val="none" w:sz="0" w:space="0" w:color="auto"/>
            <w:left w:val="none" w:sz="0" w:space="0" w:color="auto"/>
            <w:bottom w:val="none" w:sz="0" w:space="0" w:color="auto"/>
            <w:right w:val="none" w:sz="0" w:space="0" w:color="auto"/>
          </w:divBdr>
        </w:div>
        <w:div w:id="1538272255">
          <w:marLeft w:val="640"/>
          <w:marRight w:val="0"/>
          <w:marTop w:val="0"/>
          <w:marBottom w:val="0"/>
          <w:divBdr>
            <w:top w:val="none" w:sz="0" w:space="0" w:color="auto"/>
            <w:left w:val="none" w:sz="0" w:space="0" w:color="auto"/>
            <w:bottom w:val="none" w:sz="0" w:space="0" w:color="auto"/>
            <w:right w:val="none" w:sz="0" w:space="0" w:color="auto"/>
          </w:divBdr>
        </w:div>
        <w:div w:id="1652053636">
          <w:marLeft w:val="640"/>
          <w:marRight w:val="0"/>
          <w:marTop w:val="0"/>
          <w:marBottom w:val="0"/>
          <w:divBdr>
            <w:top w:val="none" w:sz="0" w:space="0" w:color="auto"/>
            <w:left w:val="none" w:sz="0" w:space="0" w:color="auto"/>
            <w:bottom w:val="none" w:sz="0" w:space="0" w:color="auto"/>
            <w:right w:val="none" w:sz="0" w:space="0" w:color="auto"/>
          </w:divBdr>
        </w:div>
        <w:div w:id="815603941">
          <w:marLeft w:val="640"/>
          <w:marRight w:val="0"/>
          <w:marTop w:val="0"/>
          <w:marBottom w:val="0"/>
          <w:divBdr>
            <w:top w:val="none" w:sz="0" w:space="0" w:color="auto"/>
            <w:left w:val="none" w:sz="0" w:space="0" w:color="auto"/>
            <w:bottom w:val="none" w:sz="0" w:space="0" w:color="auto"/>
            <w:right w:val="none" w:sz="0" w:space="0" w:color="auto"/>
          </w:divBdr>
        </w:div>
      </w:divsChild>
    </w:div>
    <w:div w:id="2031713679">
      <w:bodyDiv w:val="1"/>
      <w:marLeft w:val="0"/>
      <w:marRight w:val="0"/>
      <w:marTop w:val="0"/>
      <w:marBottom w:val="0"/>
      <w:divBdr>
        <w:top w:val="none" w:sz="0" w:space="0" w:color="auto"/>
        <w:left w:val="none" w:sz="0" w:space="0" w:color="auto"/>
        <w:bottom w:val="none" w:sz="0" w:space="0" w:color="auto"/>
        <w:right w:val="none" w:sz="0" w:space="0" w:color="auto"/>
      </w:divBdr>
      <w:divsChild>
        <w:div w:id="544221037">
          <w:marLeft w:val="640"/>
          <w:marRight w:val="0"/>
          <w:marTop w:val="0"/>
          <w:marBottom w:val="0"/>
          <w:divBdr>
            <w:top w:val="none" w:sz="0" w:space="0" w:color="auto"/>
            <w:left w:val="none" w:sz="0" w:space="0" w:color="auto"/>
            <w:bottom w:val="none" w:sz="0" w:space="0" w:color="auto"/>
            <w:right w:val="none" w:sz="0" w:space="0" w:color="auto"/>
          </w:divBdr>
        </w:div>
        <w:div w:id="242105331">
          <w:marLeft w:val="640"/>
          <w:marRight w:val="0"/>
          <w:marTop w:val="0"/>
          <w:marBottom w:val="0"/>
          <w:divBdr>
            <w:top w:val="none" w:sz="0" w:space="0" w:color="auto"/>
            <w:left w:val="none" w:sz="0" w:space="0" w:color="auto"/>
            <w:bottom w:val="none" w:sz="0" w:space="0" w:color="auto"/>
            <w:right w:val="none" w:sz="0" w:space="0" w:color="auto"/>
          </w:divBdr>
        </w:div>
        <w:div w:id="1764302796">
          <w:marLeft w:val="640"/>
          <w:marRight w:val="0"/>
          <w:marTop w:val="0"/>
          <w:marBottom w:val="0"/>
          <w:divBdr>
            <w:top w:val="none" w:sz="0" w:space="0" w:color="auto"/>
            <w:left w:val="none" w:sz="0" w:space="0" w:color="auto"/>
            <w:bottom w:val="none" w:sz="0" w:space="0" w:color="auto"/>
            <w:right w:val="none" w:sz="0" w:space="0" w:color="auto"/>
          </w:divBdr>
        </w:div>
        <w:div w:id="1454208855">
          <w:marLeft w:val="640"/>
          <w:marRight w:val="0"/>
          <w:marTop w:val="0"/>
          <w:marBottom w:val="0"/>
          <w:divBdr>
            <w:top w:val="none" w:sz="0" w:space="0" w:color="auto"/>
            <w:left w:val="none" w:sz="0" w:space="0" w:color="auto"/>
            <w:bottom w:val="none" w:sz="0" w:space="0" w:color="auto"/>
            <w:right w:val="none" w:sz="0" w:space="0" w:color="auto"/>
          </w:divBdr>
        </w:div>
        <w:div w:id="1786193217">
          <w:marLeft w:val="640"/>
          <w:marRight w:val="0"/>
          <w:marTop w:val="0"/>
          <w:marBottom w:val="0"/>
          <w:divBdr>
            <w:top w:val="none" w:sz="0" w:space="0" w:color="auto"/>
            <w:left w:val="none" w:sz="0" w:space="0" w:color="auto"/>
            <w:bottom w:val="none" w:sz="0" w:space="0" w:color="auto"/>
            <w:right w:val="none" w:sz="0" w:space="0" w:color="auto"/>
          </w:divBdr>
        </w:div>
        <w:div w:id="1069040297">
          <w:marLeft w:val="640"/>
          <w:marRight w:val="0"/>
          <w:marTop w:val="0"/>
          <w:marBottom w:val="0"/>
          <w:divBdr>
            <w:top w:val="none" w:sz="0" w:space="0" w:color="auto"/>
            <w:left w:val="none" w:sz="0" w:space="0" w:color="auto"/>
            <w:bottom w:val="none" w:sz="0" w:space="0" w:color="auto"/>
            <w:right w:val="none" w:sz="0" w:space="0" w:color="auto"/>
          </w:divBdr>
        </w:div>
        <w:div w:id="1837769605">
          <w:marLeft w:val="640"/>
          <w:marRight w:val="0"/>
          <w:marTop w:val="0"/>
          <w:marBottom w:val="0"/>
          <w:divBdr>
            <w:top w:val="none" w:sz="0" w:space="0" w:color="auto"/>
            <w:left w:val="none" w:sz="0" w:space="0" w:color="auto"/>
            <w:bottom w:val="none" w:sz="0" w:space="0" w:color="auto"/>
            <w:right w:val="none" w:sz="0" w:space="0" w:color="auto"/>
          </w:divBdr>
        </w:div>
        <w:div w:id="1144540658">
          <w:marLeft w:val="640"/>
          <w:marRight w:val="0"/>
          <w:marTop w:val="0"/>
          <w:marBottom w:val="0"/>
          <w:divBdr>
            <w:top w:val="none" w:sz="0" w:space="0" w:color="auto"/>
            <w:left w:val="none" w:sz="0" w:space="0" w:color="auto"/>
            <w:bottom w:val="none" w:sz="0" w:space="0" w:color="auto"/>
            <w:right w:val="none" w:sz="0" w:space="0" w:color="auto"/>
          </w:divBdr>
        </w:div>
        <w:div w:id="1692603092">
          <w:marLeft w:val="640"/>
          <w:marRight w:val="0"/>
          <w:marTop w:val="0"/>
          <w:marBottom w:val="0"/>
          <w:divBdr>
            <w:top w:val="none" w:sz="0" w:space="0" w:color="auto"/>
            <w:left w:val="none" w:sz="0" w:space="0" w:color="auto"/>
            <w:bottom w:val="none" w:sz="0" w:space="0" w:color="auto"/>
            <w:right w:val="none" w:sz="0" w:space="0" w:color="auto"/>
          </w:divBdr>
        </w:div>
        <w:div w:id="1851287068">
          <w:marLeft w:val="640"/>
          <w:marRight w:val="0"/>
          <w:marTop w:val="0"/>
          <w:marBottom w:val="0"/>
          <w:divBdr>
            <w:top w:val="none" w:sz="0" w:space="0" w:color="auto"/>
            <w:left w:val="none" w:sz="0" w:space="0" w:color="auto"/>
            <w:bottom w:val="none" w:sz="0" w:space="0" w:color="auto"/>
            <w:right w:val="none" w:sz="0" w:space="0" w:color="auto"/>
          </w:divBdr>
        </w:div>
        <w:div w:id="1677927914">
          <w:marLeft w:val="640"/>
          <w:marRight w:val="0"/>
          <w:marTop w:val="0"/>
          <w:marBottom w:val="0"/>
          <w:divBdr>
            <w:top w:val="none" w:sz="0" w:space="0" w:color="auto"/>
            <w:left w:val="none" w:sz="0" w:space="0" w:color="auto"/>
            <w:bottom w:val="none" w:sz="0" w:space="0" w:color="auto"/>
            <w:right w:val="none" w:sz="0" w:space="0" w:color="auto"/>
          </w:divBdr>
        </w:div>
        <w:div w:id="535242195">
          <w:marLeft w:val="640"/>
          <w:marRight w:val="0"/>
          <w:marTop w:val="0"/>
          <w:marBottom w:val="0"/>
          <w:divBdr>
            <w:top w:val="none" w:sz="0" w:space="0" w:color="auto"/>
            <w:left w:val="none" w:sz="0" w:space="0" w:color="auto"/>
            <w:bottom w:val="none" w:sz="0" w:space="0" w:color="auto"/>
            <w:right w:val="none" w:sz="0" w:space="0" w:color="auto"/>
          </w:divBdr>
        </w:div>
        <w:div w:id="687564690">
          <w:marLeft w:val="640"/>
          <w:marRight w:val="0"/>
          <w:marTop w:val="0"/>
          <w:marBottom w:val="0"/>
          <w:divBdr>
            <w:top w:val="none" w:sz="0" w:space="0" w:color="auto"/>
            <w:left w:val="none" w:sz="0" w:space="0" w:color="auto"/>
            <w:bottom w:val="none" w:sz="0" w:space="0" w:color="auto"/>
            <w:right w:val="none" w:sz="0" w:space="0" w:color="auto"/>
          </w:divBdr>
        </w:div>
        <w:div w:id="2055806627">
          <w:marLeft w:val="640"/>
          <w:marRight w:val="0"/>
          <w:marTop w:val="0"/>
          <w:marBottom w:val="0"/>
          <w:divBdr>
            <w:top w:val="none" w:sz="0" w:space="0" w:color="auto"/>
            <w:left w:val="none" w:sz="0" w:space="0" w:color="auto"/>
            <w:bottom w:val="none" w:sz="0" w:space="0" w:color="auto"/>
            <w:right w:val="none" w:sz="0" w:space="0" w:color="auto"/>
          </w:divBdr>
        </w:div>
        <w:div w:id="1834955679">
          <w:marLeft w:val="640"/>
          <w:marRight w:val="0"/>
          <w:marTop w:val="0"/>
          <w:marBottom w:val="0"/>
          <w:divBdr>
            <w:top w:val="none" w:sz="0" w:space="0" w:color="auto"/>
            <w:left w:val="none" w:sz="0" w:space="0" w:color="auto"/>
            <w:bottom w:val="none" w:sz="0" w:space="0" w:color="auto"/>
            <w:right w:val="none" w:sz="0" w:space="0" w:color="auto"/>
          </w:divBdr>
        </w:div>
        <w:div w:id="1879198490">
          <w:marLeft w:val="640"/>
          <w:marRight w:val="0"/>
          <w:marTop w:val="0"/>
          <w:marBottom w:val="0"/>
          <w:divBdr>
            <w:top w:val="none" w:sz="0" w:space="0" w:color="auto"/>
            <w:left w:val="none" w:sz="0" w:space="0" w:color="auto"/>
            <w:bottom w:val="none" w:sz="0" w:space="0" w:color="auto"/>
            <w:right w:val="none" w:sz="0" w:space="0" w:color="auto"/>
          </w:divBdr>
        </w:div>
        <w:div w:id="828979234">
          <w:marLeft w:val="640"/>
          <w:marRight w:val="0"/>
          <w:marTop w:val="0"/>
          <w:marBottom w:val="0"/>
          <w:divBdr>
            <w:top w:val="none" w:sz="0" w:space="0" w:color="auto"/>
            <w:left w:val="none" w:sz="0" w:space="0" w:color="auto"/>
            <w:bottom w:val="none" w:sz="0" w:space="0" w:color="auto"/>
            <w:right w:val="none" w:sz="0" w:space="0" w:color="auto"/>
          </w:divBdr>
        </w:div>
        <w:div w:id="2116706360">
          <w:marLeft w:val="640"/>
          <w:marRight w:val="0"/>
          <w:marTop w:val="0"/>
          <w:marBottom w:val="0"/>
          <w:divBdr>
            <w:top w:val="none" w:sz="0" w:space="0" w:color="auto"/>
            <w:left w:val="none" w:sz="0" w:space="0" w:color="auto"/>
            <w:bottom w:val="none" w:sz="0" w:space="0" w:color="auto"/>
            <w:right w:val="none" w:sz="0" w:space="0" w:color="auto"/>
          </w:divBdr>
        </w:div>
        <w:div w:id="1874226632">
          <w:marLeft w:val="640"/>
          <w:marRight w:val="0"/>
          <w:marTop w:val="0"/>
          <w:marBottom w:val="0"/>
          <w:divBdr>
            <w:top w:val="none" w:sz="0" w:space="0" w:color="auto"/>
            <w:left w:val="none" w:sz="0" w:space="0" w:color="auto"/>
            <w:bottom w:val="none" w:sz="0" w:space="0" w:color="auto"/>
            <w:right w:val="none" w:sz="0" w:space="0" w:color="auto"/>
          </w:divBdr>
        </w:div>
        <w:div w:id="774714498">
          <w:marLeft w:val="640"/>
          <w:marRight w:val="0"/>
          <w:marTop w:val="0"/>
          <w:marBottom w:val="0"/>
          <w:divBdr>
            <w:top w:val="none" w:sz="0" w:space="0" w:color="auto"/>
            <w:left w:val="none" w:sz="0" w:space="0" w:color="auto"/>
            <w:bottom w:val="none" w:sz="0" w:space="0" w:color="auto"/>
            <w:right w:val="none" w:sz="0" w:space="0" w:color="auto"/>
          </w:divBdr>
        </w:div>
      </w:divsChild>
    </w:div>
    <w:div w:id="2053387048">
      <w:bodyDiv w:val="1"/>
      <w:marLeft w:val="0"/>
      <w:marRight w:val="0"/>
      <w:marTop w:val="0"/>
      <w:marBottom w:val="0"/>
      <w:divBdr>
        <w:top w:val="none" w:sz="0" w:space="0" w:color="auto"/>
        <w:left w:val="none" w:sz="0" w:space="0" w:color="auto"/>
        <w:bottom w:val="none" w:sz="0" w:space="0" w:color="auto"/>
        <w:right w:val="none" w:sz="0" w:space="0" w:color="auto"/>
      </w:divBdr>
      <w:divsChild>
        <w:div w:id="173761911">
          <w:marLeft w:val="640"/>
          <w:marRight w:val="0"/>
          <w:marTop w:val="0"/>
          <w:marBottom w:val="0"/>
          <w:divBdr>
            <w:top w:val="none" w:sz="0" w:space="0" w:color="auto"/>
            <w:left w:val="none" w:sz="0" w:space="0" w:color="auto"/>
            <w:bottom w:val="none" w:sz="0" w:space="0" w:color="auto"/>
            <w:right w:val="none" w:sz="0" w:space="0" w:color="auto"/>
          </w:divBdr>
        </w:div>
        <w:div w:id="505484836">
          <w:marLeft w:val="640"/>
          <w:marRight w:val="0"/>
          <w:marTop w:val="0"/>
          <w:marBottom w:val="0"/>
          <w:divBdr>
            <w:top w:val="none" w:sz="0" w:space="0" w:color="auto"/>
            <w:left w:val="none" w:sz="0" w:space="0" w:color="auto"/>
            <w:bottom w:val="none" w:sz="0" w:space="0" w:color="auto"/>
            <w:right w:val="none" w:sz="0" w:space="0" w:color="auto"/>
          </w:divBdr>
        </w:div>
        <w:div w:id="2139755201">
          <w:marLeft w:val="640"/>
          <w:marRight w:val="0"/>
          <w:marTop w:val="0"/>
          <w:marBottom w:val="0"/>
          <w:divBdr>
            <w:top w:val="none" w:sz="0" w:space="0" w:color="auto"/>
            <w:left w:val="none" w:sz="0" w:space="0" w:color="auto"/>
            <w:bottom w:val="none" w:sz="0" w:space="0" w:color="auto"/>
            <w:right w:val="none" w:sz="0" w:space="0" w:color="auto"/>
          </w:divBdr>
        </w:div>
        <w:div w:id="74478309">
          <w:marLeft w:val="640"/>
          <w:marRight w:val="0"/>
          <w:marTop w:val="0"/>
          <w:marBottom w:val="0"/>
          <w:divBdr>
            <w:top w:val="none" w:sz="0" w:space="0" w:color="auto"/>
            <w:left w:val="none" w:sz="0" w:space="0" w:color="auto"/>
            <w:bottom w:val="none" w:sz="0" w:space="0" w:color="auto"/>
            <w:right w:val="none" w:sz="0" w:space="0" w:color="auto"/>
          </w:divBdr>
        </w:div>
        <w:div w:id="1565142234">
          <w:marLeft w:val="640"/>
          <w:marRight w:val="0"/>
          <w:marTop w:val="0"/>
          <w:marBottom w:val="0"/>
          <w:divBdr>
            <w:top w:val="none" w:sz="0" w:space="0" w:color="auto"/>
            <w:left w:val="none" w:sz="0" w:space="0" w:color="auto"/>
            <w:bottom w:val="none" w:sz="0" w:space="0" w:color="auto"/>
            <w:right w:val="none" w:sz="0" w:space="0" w:color="auto"/>
          </w:divBdr>
        </w:div>
        <w:div w:id="1061056276">
          <w:marLeft w:val="640"/>
          <w:marRight w:val="0"/>
          <w:marTop w:val="0"/>
          <w:marBottom w:val="0"/>
          <w:divBdr>
            <w:top w:val="none" w:sz="0" w:space="0" w:color="auto"/>
            <w:left w:val="none" w:sz="0" w:space="0" w:color="auto"/>
            <w:bottom w:val="none" w:sz="0" w:space="0" w:color="auto"/>
            <w:right w:val="none" w:sz="0" w:space="0" w:color="auto"/>
          </w:divBdr>
        </w:div>
        <w:div w:id="37894750">
          <w:marLeft w:val="640"/>
          <w:marRight w:val="0"/>
          <w:marTop w:val="0"/>
          <w:marBottom w:val="0"/>
          <w:divBdr>
            <w:top w:val="none" w:sz="0" w:space="0" w:color="auto"/>
            <w:left w:val="none" w:sz="0" w:space="0" w:color="auto"/>
            <w:bottom w:val="none" w:sz="0" w:space="0" w:color="auto"/>
            <w:right w:val="none" w:sz="0" w:space="0" w:color="auto"/>
          </w:divBdr>
        </w:div>
        <w:div w:id="881096505">
          <w:marLeft w:val="640"/>
          <w:marRight w:val="0"/>
          <w:marTop w:val="0"/>
          <w:marBottom w:val="0"/>
          <w:divBdr>
            <w:top w:val="none" w:sz="0" w:space="0" w:color="auto"/>
            <w:left w:val="none" w:sz="0" w:space="0" w:color="auto"/>
            <w:bottom w:val="none" w:sz="0" w:space="0" w:color="auto"/>
            <w:right w:val="none" w:sz="0" w:space="0" w:color="auto"/>
          </w:divBdr>
        </w:div>
        <w:div w:id="1735734508">
          <w:marLeft w:val="640"/>
          <w:marRight w:val="0"/>
          <w:marTop w:val="0"/>
          <w:marBottom w:val="0"/>
          <w:divBdr>
            <w:top w:val="none" w:sz="0" w:space="0" w:color="auto"/>
            <w:left w:val="none" w:sz="0" w:space="0" w:color="auto"/>
            <w:bottom w:val="none" w:sz="0" w:space="0" w:color="auto"/>
            <w:right w:val="none" w:sz="0" w:space="0" w:color="auto"/>
          </w:divBdr>
        </w:div>
        <w:div w:id="1752892910">
          <w:marLeft w:val="640"/>
          <w:marRight w:val="0"/>
          <w:marTop w:val="0"/>
          <w:marBottom w:val="0"/>
          <w:divBdr>
            <w:top w:val="none" w:sz="0" w:space="0" w:color="auto"/>
            <w:left w:val="none" w:sz="0" w:space="0" w:color="auto"/>
            <w:bottom w:val="none" w:sz="0" w:space="0" w:color="auto"/>
            <w:right w:val="none" w:sz="0" w:space="0" w:color="auto"/>
          </w:divBdr>
        </w:div>
        <w:div w:id="2048606569">
          <w:marLeft w:val="640"/>
          <w:marRight w:val="0"/>
          <w:marTop w:val="0"/>
          <w:marBottom w:val="0"/>
          <w:divBdr>
            <w:top w:val="none" w:sz="0" w:space="0" w:color="auto"/>
            <w:left w:val="none" w:sz="0" w:space="0" w:color="auto"/>
            <w:bottom w:val="none" w:sz="0" w:space="0" w:color="auto"/>
            <w:right w:val="none" w:sz="0" w:space="0" w:color="auto"/>
          </w:divBdr>
        </w:div>
      </w:divsChild>
    </w:div>
    <w:div w:id="2102488376">
      <w:bodyDiv w:val="1"/>
      <w:marLeft w:val="0"/>
      <w:marRight w:val="0"/>
      <w:marTop w:val="0"/>
      <w:marBottom w:val="0"/>
      <w:divBdr>
        <w:top w:val="none" w:sz="0" w:space="0" w:color="auto"/>
        <w:left w:val="none" w:sz="0" w:space="0" w:color="auto"/>
        <w:bottom w:val="none" w:sz="0" w:space="0" w:color="auto"/>
        <w:right w:val="none" w:sz="0" w:space="0" w:color="auto"/>
      </w:divBdr>
      <w:divsChild>
        <w:div w:id="325522861">
          <w:marLeft w:val="640"/>
          <w:marRight w:val="0"/>
          <w:marTop w:val="0"/>
          <w:marBottom w:val="0"/>
          <w:divBdr>
            <w:top w:val="none" w:sz="0" w:space="0" w:color="auto"/>
            <w:left w:val="none" w:sz="0" w:space="0" w:color="auto"/>
            <w:bottom w:val="none" w:sz="0" w:space="0" w:color="auto"/>
            <w:right w:val="none" w:sz="0" w:space="0" w:color="auto"/>
          </w:divBdr>
        </w:div>
        <w:div w:id="721750246">
          <w:marLeft w:val="640"/>
          <w:marRight w:val="0"/>
          <w:marTop w:val="0"/>
          <w:marBottom w:val="0"/>
          <w:divBdr>
            <w:top w:val="none" w:sz="0" w:space="0" w:color="auto"/>
            <w:left w:val="none" w:sz="0" w:space="0" w:color="auto"/>
            <w:bottom w:val="none" w:sz="0" w:space="0" w:color="auto"/>
            <w:right w:val="none" w:sz="0" w:space="0" w:color="auto"/>
          </w:divBdr>
        </w:div>
        <w:div w:id="2038315778">
          <w:marLeft w:val="640"/>
          <w:marRight w:val="0"/>
          <w:marTop w:val="0"/>
          <w:marBottom w:val="0"/>
          <w:divBdr>
            <w:top w:val="none" w:sz="0" w:space="0" w:color="auto"/>
            <w:left w:val="none" w:sz="0" w:space="0" w:color="auto"/>
            <w:bottom w:val="none" w:sz="0" w:space="0" w:color="auto"/>
            <w:right w:val="none" w:sz="0" w:space="0" w:color="auto"/>
          </w:divBdr>
        </w:div>
        <w:div w:id="1603147858">
          <w:marLeft w:val="640"/>
          <w:marRight w:val="0"/>
          <w:marTop w:val="0"/>
          <w:marBottom w:val="0"/>
          <w:divBdr>
            <w:top w:val="none" w:sz="0" w:space="0" w:color="auto"/>
            <w:left w:val="none" w:sz="0" w:space="0" w:color="auto"/>
            <w:bottom w:val="none" w:sz="0" w:space="0" w:color="auto"/>
            <w:right w:val="none" w:sz="0" w:space="0" w:color="auto"/>
          </w:divBdr>
        </w:div>
        <w:div w:id="175658593">
          <w:marLeft w:val="640"/>
          <w:marRight w:val="0"/>
          <w:marTop w:val="0"/>
          <w:marBottom w:val="0"/>
          <w:divBdr>
            <w:top w:val="none" w:sz="0" w:space="0" w:color="auto"/>
            <w:left w:val="none" w:sz="0" w:space="0" w:color="auto"/>
            <w:bottom w:val="none" w:sz="0" w:space="0" w:color="auto"/>
            <w:right w:val="none" w:sz="0" w:space="0" w:color="auto"/>
          </w:divBdr>
        </w:div>
        <w:div w:id="1572426652">
          <w:marLeft w:val="640"/>
          <w:marRight w:val="0"/>
          <w:marTop w:val="0"/>
          <w:marBottom w:val="0"/>
          <w:divBdr>
            <w:top w:val="none" w:sz="0" w:space="0" w:color="auto"/>
            <w:left w:val="none" w:sz="0" w:space="0" w:color="auto"/>
            <w:bottom w:val="none" w:sz="0" w:space="0" w:color="auto"/>
            <w:right w:val="none" w:sz="0" w:space="0" w:color="auto"/>
          </w:divBdr>
        </w:div>
        <w:div w:id="489909877">
          <w:marLeft w:val="640"/>
          <w:marRight w:val="0"/>
          <w:marTop w:val="0"/>
          <w:marBottom w:val="0"/>
          <w:divBdr>
            <w:top w:val="none" w:sz="0" w:space="0" w:color="auto"/>
            <w:left w:val="none" w:sz="0" w:space="0" w:color="auto"/>
            <w:bottom w:val="none" w:sz="0" w:space="0" w:color="auto"/>
            <w:right w:val="none" w:sz="0" w:space="0" w:color="auto"/>
          </w:divBdr>
        </w:div>
        <w:div w:id="567765158">
          <w:marLeft w:val="640"/>
          <w:marRight w:val="0"/>
          <w:marTop w:val="0"/>
          <w:marBottom w:val="0"/>
          <w:divBdr>
            <w:top w:val="none" w:sz="0" w:space="0" w:color="auto"/>
            <w:left w:val="none" w:sz="0" w:space="0" w:color="auto"/>
            <w:bottom w:val="none" w:sz="0" w:space="0" w:color="auto"/>
            <w:right w:val="none" w:sz="0" w:space="0" w:color="auto"/>
          </w:divBdr>
        </w:div>
        <w:div w:id="1242718778">
          <w:marLeft w:val="640"/>
          <w:marRight w:val="0"/>
          <w:marTop w:val="0"/>
          <w:marBottom w:val="0"/>
          <w:divBdr>
            <w:top w:val="none" w:sz="0" w:space="0" w:color="auto"/>
            <w:left w:val="none" w:sz="0" w:space="0" w:color="auto"/>
            <w:bottom w:val="none" w:sz="0" w:space="0" w:color="auto"/>
            <w:right w:val="none" w:sz="0" w:space="0" w:color="auto"/>
          </w:divBdr>
        </w:div>
        <w:div w:id="1696346440">
          <w:marLeft w:val="640"/>
          <w:marRight w:val="0"/>
          <w:marTop w:val="0"/>
          <w:marBottom w:val="0"/>
          <w:divBdr>
            <w:top w:val="none" w:sz="0" w:space="0" w:color="auto"/>
            <w:left w:val="none" w:sz="0" w:space="0" w:color="auto"/>
            <w:bottom w:val="none" w:sz="0" w:space="0" w:color="auto"/>
            <w:right w:val="none" w:sz="0" w:space="0" w:color="auto"/>
          </w:divBdr>
        </w:div>
        <w:div w:id="664362504">
          <w:marLeft w:val="640"/>
          <w:marRight w:val="0"/>
          <w:marTop w:val="0"/>
          <w:marBottom w:val="0"/>
          <w:divBdr>
            <w:top w:val="none" w:sz="0" w:space="0" w:color="auto"/>
            <w:left w:val="none" w:sz="0" w:space="0" w:color="auto"/>
            <w:bottom w:val="none" w:sz="0" w:space="0" w:color="auto"/>
            <w:right w:val="none" w:sz="0" w:space="0" w:color="auto"/>
          </w:divBdr>
        </w:div>
        <w:div w:id="205683287">
          <w:marLeft w:val="640"/>
          <w:marRight w:val="0"/>
          <w:marTop w:val="0"/>
          <w:marBottom w:val="0"/>
          <w:divBdr>
            <w:top w:val="none" w:sz="0" w:space="0" w:color="auto"/>
            <w:left w:val="none" w:sz="0" w:space="0" w:color="auto"/>
            <w:bottom w:val="none" w:sz="0" w:space="0" w:color="auto"/>
            <w:right w:val="none" w:sz="0" w:space="0" w:color="auto"/>
          </w:divBdr>
        </w:div>
        <w:div w:id="269362775">
          <w:marLeft w:val="640"/>
          <w:marRight w:val="0"/>
          <w:marTop w:val="0"/>
          <w:marBottom w:val="0"/>
          <w:divBdr>
            <w:top w:val="none" w:sz="0" w:space="0" w:color="auto"/>
            <w:left w:val="none" w:sz="0" w:space="0" w:color="auto"/>
            <w:bottom w:val="none" w:sz="0" w:space="0" w:color="auto"/>
            <w:right w:val="none" w:sz="0" w:space="0" w:color="auto"/>
          </w:divBdr>
        </w:div>
      </w:divsChild>
    </w:div>
    <w:div w:id="2121995519">
      <w:bodyDiv w:val="1"/>
      <w:marLeft w:val="0"/>
      <w:marRight w:val="0"/>
      <w:marTop w:val="0"/>
      <w:marBottom w:val="0"/>
      <w:divBdr>
        <w:top w:val="none" w:sz="0" w:space="0" w:color="auto"/>
        <w:left w:val="none" w:sz="0" w:space="0" w:color="auto"/>
        <w:bottom w:val="none" w:sz="0" w:space="0" w:color="auto"/>
        <w:right w:val="none" w:sz="0" w:space="0" w:color="auto"/>
      </w:divBdr>
      <w:divsChild>
        <w:div w:id="300842159">
          <w:marLeft w:val="640"/>
          <w:marRight w:val="0"/>
          <w:marTop w:val="0"/>
          <w:marBottom w:val="0"/>
          <w:divBdr>
            <w:top w:val="none" w:sz="0" w:space="0" w:color="auto"/>
            <w:left w:val="none" w:sz="0" w:space="0" w:color="auto"/>
            <w:bottom w:val="none" w:sz="0" w:space="0" w:color="auto"/>
            <w:right w:val="none" w:sz="0" w:space="0" w:color="auto"/>
          </w:divBdr>
        </w:div>
        <w:div w:id="2021615653">
          <w:marLeft w:val="640"/>
          <w:marRight w:val="0"/>
          <w:marTop w:val="0"/>
          <w:marBottom w:val="0"/>
          <w:divBdr>
            <w:top w:val="none" w:sz="0" w:space="0" w:color="auto"/>
            <w:left w:val="none" w:sz="0" w:space="0" w:color="auto"/>
            <w:bottom w:val="none" w:sz="0" w:space="0" w:color="auto"/>
            <w:right w:val="none" w:sz="0" w:space="0" w:color="auto"/>
          </w:divBdr>
        </w:div>
        <w:div w:id="2035882977">
          <w:marLeft w:val="640"/>
          <w:marRight w:val="0"/>
          <w:marTop w:val="0"/>
          <w:marBottom w:val="0"/>
          <w:divBdr>
            <w:top w:val="none" w:sz="0" w:space="0" w:color="auto"/>
            <w:left w:val="none" w:sz="0" w:space="0" w:color="auto"/>
            <w:bottom w:val="none" w:sz="0" w:space="0" w:color="auto"/>
            <w:right w:val="none" w:sz="0" w:space="0" w:color="auto"/>
          </w:divBdr>
        </w:div>
        <w:div w:id="512190308">
          <w:marLeft w:val="640"/>
          <w:marRight w:val="0"/>
          <w:marTop w:val="0"/>
          <w:marBottom w:val="0"/>
          <w:divBdr>
            <w:top w:val="none" w:sz="0" w:space="0" w:color="auto"/>
            <w:left w:val="none" w:sz="0" w:space="0" w:color="auto"/>
            <w:bottom w:val="none" w:sz="0" w:space="0" w:color="auto"/>
            <w:right w:val="none" w:sz="0" w:space="0" w:color="auto"/>
          </w:divBdr>
        </w:div>
        <w:div w:id="2104300617">
          <w:marLeft w:val="640"/>
          <w:marRight w:val="0"/>
          <w:marTop w:val="0"/>
          <w:marBottom w:val="0"/>
          <w:divBdr>
            <w:top w:val="none" w:sz="0" w:space="0" w:color="auto"/>
            <w:left w:val="none" w:sz="0" w:space="0" w:color="auto"/>
            <w:bottom w:val="none" w:sz="0" w:space="0" w:color="auto"/>
            <w:right w:val="none" w:sz="0" w:space="0" w:color="auto"/>
          </w:divBdr>
        </w:div>
        <w:div w:id="875972775">
          <w:marLeft w:val="640"/>
          <w:marRight w:val="0"/>
          <w:marTop w:val="0"/>
          <w:marBottom w:val="0"/>
          <w:divBdr>
            <w:top w:val="none" w:sz="0" w:space="0" w:color="auto"/>
            <w:left w:val="none" w:sz="0" w:space="0" w:color="auto"/>
            <w:bottom w:val="none" w:sz="0" w:space="0" w:color="auto"/>
            <w:right w:val="none" w:sz="0" w:space="0" w:color="auto"/>
          </w:divBdr>
        </w:div>
        <w:div w:id="1066344480">
          <w:marLeft w:val="640"/>
          <w:marRight w:val="0"/>
          <w:marTop w:val="0"/>
          <w:marBottom w:val="0"/>
          <w:divBdr>
            <w:top w:val="none" w:sz="0" w:space="0" w:color="auto"/>
            <w:left w:val="none" w:sz="0" w:space="0" w:color="auto"/>
            <w:bottom w:val="none" w:sz="0" w:space="0" w:color="auto"/>
            <w:right w:val="none" w:sz="0" w:space="0" w:color="auto"/>
          </w:divBdr>
        </w:div>
        <w:div w:id="3628225">
          <w:marLeft w:val="640"/>
          <w:marRight w:val="0"/>
          <w:marTop w:val="0"/>
          <w:marBottom w:val="0"/>
          <w:divBdr>
            <w:top w:val="none" w:sz="0" w:space="0" w:color="auto"/>
            <w:left w:val="none" w:sz="0" w:space="0" w:color="auto"/>
            <w:bottom w:val="none" w:sz="0" w:space="0" w:color="auto"/>
            <w:right w:val="none" w:sz="0" w:space="0" w:color="auto"/>
          </w:divBdr>
        </w:div>
        <w:div w:id="2087536475">
          <w:marLeft w:val="640"/>
          <w:marRight w:val="0"/>
          <w:marTop w:val="0"/>
          <w:marBottom w:val="0"/>
          <w:divBdr>
            <w:top w:val="none" w:sz="0" w:space="0" w:color="auto"/>
            <w:left w:val="none" w:sz="0" w:space="0" w:color="auto"/>
            <w:bottom w:val="none" w:sz="0" w:space="0" w:color="auto"/>
            <w:right w:val="none" w:sz="0" w:space="0" w:color="auto"/>
          </w:divBdr>
        </w:div>
      </w:divsChild>
    </w:div>
    <w:div w:id="2136941398">
      <w:bodyDiv w:val="1"/>
      <w:marLeft w:val="0"/>
      <w:marRight w:val="0"/>
      <w:marTop w:val="0"/>
      <w:marBottom w:val="0"/>
      <w:divBdr>
        <w:top w:val="none" w:sz="0" w:space="0" w:color="auto"/>
        <w:left w:val="none" w:sz="0" w:space="0" w:color="auto"/>
        <w:bottom w:val="none" w:sz="0" w:space="0" w:color="auto"/>
        <w:right w:val="none" w:sz="0" w:space="0" w:color="auto"/>
      </w:divBdr>
      <w:divsChild>
        <w:div w:id="1594438059">
          <w:marLeft w:val="640"/>
          <w:marRight w:val="0"/>
          <w:marTop w:val="0"/>
          <w:marBottom w:val="0"/>
          <w:divBdr>
            <w:top w:val="none" w:sz="0" w:space="0" w:color="auto"/>
            <w:left w:val="none" w:sz="0" w:space="0" w:color="auto"/>
            <w:bottom w:val="none" w:sz="0" w:space="0" w:color="auto"/>
            <w:right w:val="none" w:sz="0" w:space="0" w:color="auto"/>
          </w:divBdr>
        </w:div>
        <w:div w:id="45764137">
          <w:marLeft w:val="640"/>
          <w:marRight w:val="0"/>
          <w:marTop w:val="0"/>
          <w:marBottom w:val="0"/>
          <w:divBdr>
            <w:top w:val="none" w:sz="0" w:space="0" w:color="auto"/>
            <w:left w:val="none" w:sz="0" w:space="0" w:color="auto"/>
            <w:bottom w:val="none" w:sz="0" w:space="0" w:color="auto"/>
            <w:right w:val="none" w:sz="0" w:space="0" w:color="auto"/>
          </w:divBdr>
        </w:div>
        <w:div w:id="449472761">
          <w:marLeft w:val="640"/>
          <w:marRight w:val="0"/>
          <w:marTop w:val="0"/>
          <w:marBottom w:val="0"/>
          <w:divBdr>
            <w:top w:val="none" w:sz="0" w:space="0" w:color="auto"/>
            <w:left w:val="none" w:sz="0" w:space="0" w:color="auto"/>
            <w:bottom w:val="none" w:sz="0" w:space="0" w:color="auto"/>
            <w:right w:val="none" w:sz="0" w:space="0" w:color="auto"/>
          </w:divBdr>
        </w:div>
        <w:div w:id="754401957">
          <w:marLeft w:val="640"/>
          <w:marRight w:val="0"/>
          <w:marTop w:val="0"/>
          <w:marBottom w:val="0"/>
          <w:divBdr>
            <w:top w:val="none" w:sz="0" w:space="0" w:color="auto"/>
            <w:left w:val="none" w:sz="0" w:space="0" w:color="auto"/>
            <w:bottom w:val="none" w:sz="0" w:space="0" w:color="auto"/>
            <w:right w:val="none" w:sz="0" w:space="0" w:color="auto"/>
          </w:divBdr>
        </w:div>
        <w:div w:id="1396976846">
          <w:marLeft w:val="640"/>
          <w:marRight w:val="0"/>
          <w:marTop w:val="0"/>
          <w:marBottom w:val="0"/>
          <w:divBdr>
            <w:top w:val="none" w:sz="0" w:space="0" w:color="auto"/>
            <w:left w:val="none" w:sz="0" w:space="0" w:color="auto"/>
            <w:bottom w:val="none" w:sz="0" w:space="0" w:color="auto"/>
            <w:right w:val="none" w:sz="0" w:space="0" w:color="auto"/>
          </w:divBdr>
        </w:div>
        <w:div w:id="1824738941">
          <w:marLeft w:val="640"/>
          <w:marRight w:val="0"/>
          <w:marTop w:val="0"/>
          <w:marBottom w:val="0"/>
          <w:divBdr>
            <w:top w:val="none" w:sz="0" w:space="0" w:color="auto"/>
            <w:left w:val="none" w:sz="0" w:space="0" w:color="auto"/>
            <w:bottom w:val="none" w:sz="0" w:space="0" w:color="auto"/>
            <w:right w:val="none" w:sz="0" w:space="0" w:color="auto"/>
          </w:divBdr>
        </w:div>
        <w:div w:id="1049380371">
          <w:marLeft w:val="640"/>
          <w:marRight w:val="0"/>
          <w:marTop w:val="0"/>
          <w:marBottom w:val="0"/>
          <w:divBdr>
            <w:top w:val="none" w:sz="0" w:space="0" w:color="auto"/>
            <w:left w:val="none" w:sz="0" w:space="0" w:color="auto"/>
            <w:bottom w:val="none" w:sz="0" w:space="0" w:color="auto"/>
            <w:right w:val="none" w:sz="0" w:space="0" w:color="auto"/>
          </w:divBdr>
        </w:div>
        <w:div w:id="1551653146">
          <w:marLeft w:val="640"/>
          <w:marRight w:val="0"/>
          <w:marTop w:val="0"/>
          <w:marBottom w:val="0"/>
          <w:divBdr>
            <w:top w:val="none" w:sz="0" w:space="0" w:color="auto"/>
            <w:left w:val="none" w:sz="0" w:space="0" w:color="auto"/>
            <w:bottom w:val="none" w:sz="0" w:space="0" w:color="auto"/>
            <w:right w:val="none" w:sz="0" w:space="0" w:color="auto"/>
          </w:divBdr>
        </w:div>
        <w:div w:id="1763574156">
          <w:marLeft w:val="640"/>
          <w:marRight w:val="0"/>
          <w:marTop w:val="0"/>
          <w:marBottom w:val="0"/>
          <w:divBdr>
            <w:top w:val="none" w:sz="0" w:space="0" w:color="auto"/>
            <w:left w:val="none" w:sz="0" w:space="0" w:color="auto"/>
            <w:bottom w:val="none" w:sz="0" w:space="0" w:color="auto"/>
            <w:right w:val="none" w:sz="0" w:space="0" w:color="auto"/>
          </w:divBdr>
        </w:div>
        <w:div w:id="1890536282">
          <w:marLeft w:val="640"/>
          <w:marRight w:val="0"/>
          <w:marTop w:val="0"/>
          <w:marBottom w:val="0"/>
          <w:divBdr>
            <w:top w:val="none" w:sz="0" w:space="0" w:color="auto"/>
            <w:left w:val="none" w:sz="0" w:space="0" w:color="auto"/>
            <w:bottom w:val="none" w:sz="0" w:space="0" w:color="auto"/>
            <w:right w:val="none" w:sz="0" w:space="0" w:color="auto"/>
          </w:divBdr>
        </w:div>
        <w:div w:id="1454132282">
          <w:marLeft w:val="640"/>
          <w:marRight w:val="0"/>
          <w:marTop w:val="0"/>
          <w:marBottom w:val="0"/>
          <w:divBdr>
            <w:top w:val="none" w:sz="0" w:space="0" w:color="auto"/>
            <w:left w:val="none" w:sz="0" w:space="0" w:color="auto"/>
            <w:bottom w:val="none" w:sz="0" w:space="0" w:color="auto"/>
            <w:right w:val="none" w:sz="0" w:space="0" w:color="auto"/>
          </w:divBdr>
        </w:div>
        <w:div w:id="1519077217">
          <w:marLeft w:val="640"/>
          <w:marRight w:val="0"/>
          <w:marTop w:val="0"/>
          <w:marBottom w:val="0"/>
          <w:divBdr>
            <w:top w:val="none" w:sz="0" w:space="0" w:color="auto"/>
            <w:left w:val="none" w:sz="0" w:space="0" w:color="auto"/>
            <w:bottom w:val="none" w:sz="0" w:space="0" w:color="auto"/>
            <w:right w:val="none" w:sz="0" w:space="0" w:color="auto"/>
          </w:divBdr>
        </w:div>
        <w:div w:id="22438267">
          <w:marLeft w:val="640"/>
          <w:marRight w:val="0"/>
          <w:marTop w:val="0"/>
          <w:marBottom w:val="0"/>
          <w:divBdr>
            <w:top w:val="none" w:sz="0" w:space="0" w:color="auto"/>
            <w:left w:val="none" w:sz="0" w:space="0" w:color="auto"/>
            <w:bottom w:val="none" w:sz="0" w:space="0" w:color="auto"/>
            <w:right w:val="none" w:sz="0" w:space="0" w:color="auto"/>
          </w:divBdr>
        </w:div>
        <w:div w:id="1177769291">
          <w:marLeft w:val="640"/>
          <w:marRight w:val="0"/>
          <w:marTop w:val="0"/>
          <w:marBottom w:val="0"/>
          <w:divBdr>
            <w:top w:val="none" w:sz="0" w:space="0" w:color="auto"/>
            <w:left w:val="none" w:sz="0" w:space="0" w:color="auto"/>
            <w:bottom w:val="none" w:sz="0" w:space="0" w:color="auto"/>
            <w:right w:val="none" w:sz="0" w:space="0" w:color="auto"/>
          </w:divBdr>
        </w:div>
        <w:div w:id="853301282">
          <w:marLeft w:val="640"/>
          <w:marRight w:val="0"/>
          <w:marTop w:val="0"/>
          <w:marBottom w:val="0"/>
          <w:divBdr>
            <w:top w:val="none" w:sz="0" w:space="0" w:color="auto"/>
            <w:left w:val="none" w:sz="0" w:space="0" w:color="auto"/>
            <w:bottom w:val="none" w:sz="0" w:space="0" w:color="auto"/>
            <w:right w:val="none" w:sz="0" w:space="0" w:color="auto"/>
          </w:divBdr>
        </w:div>
        <w:div w:id="1021737630">
          <w:marLeft w:val="640"/>
          <w:marRight w:val="0"/>
          <w:marTop w:val="0"/>
          <w:marBottom w:val="0"/>
          <w:divBdr>
            <w:top w:val="none" w:sz="0" w:space="0" w:color="auto"/>
            <w:left w:val="none" w:sz="0" w:space="0" w:color="auto"/>
            <w:bottom w:val="none" w:sz="0" w:space="0" w:color="auto"/>
            <w:right w:val="none" w:sz="0" w:space="0" w:color="auto"/>
          </w:divBdr>
        </w:div>
        <w:div w:id="440227827">
          <w:marLeft w:val="640"/>
          <w:marRight w:val="0"/>
          <w:marTop w:val="0"/>
          <w:marBottom w:val="0"/>
          <w:divBdr>
            <w:top w:val="none" w:sz="0" w:space="0" w:color="auto"/>
            <w:left w:val="none" w:sz="0" w:space="0" w:color="auto"/>
            <w:bottom w:val="none" w:sz="0" w:space="0" w:color="auto"/>
            <w:right w:val="none" w:sz="0" w:space="0" w:color="auto"/>
          </w:divBdr>
        </w:div>
        <w:div w:id="670641281">
          <w:marLeft w:val="640"/>
          <w:marRight w:val="0"/>
          <w:marTop w:val="0"/>
          <w:marBottom w:val="0"/>
          <w:divBdr>
            <w:top w:val="none" w:sz="0" w:space="0" w:color="auto"/>
            <w:left w:val="none" w:sz="0" w:space="0" w:color="auto"/>
            <w:bottom w:val="none" w:sz="0" w:space="0" w:color="auto"/>
            <w:right w:val="none" w:sz="0" w:space="0" w:color="auto"/>
          </w:divBdr>
        </w:div>
        <w:div w:id="1472866567">
          <w:marLeft w:val="640"/>
          <w:marRight w:val="0"/>
          <w:marTop w:val="0"/>
          <w:marBottom w:val="0"/>
          <w:divBdr>
            <w:top w:val="none" w:sz="0" w:space="0" w:color="auto"/>
            <w:left w:val="none" w:sz="0" w:space="0" w:color="auto"/>
            <w:bottom w:val="none" w:sz="0" w:space="0" w:color="auto"/>
            <w:right w:val="none" w:sz="0" w:space="0" w:color="auto"/>
          </w:divBdr>
        </w:div>
        <w:div w:id="381445514">
          <w:marLeft w:val="640"/>
          <w:marRight w:val="0"/>
          <w:marTop w:val="0"/>
          <w:marBottom w:val="0"/>
          <w:divBdr>
            <w:top w:val="none" w:sz="0" w:space="0" w:color="auto"/>
            <w:left w:val="none" w:sz="0" w:space="0" w:color="auto"/>
            <w:bottom w:val="none" w:sz="0" w:space="0" w:color="auto"/>
            <w:right w:val="none" w:sz="0" w:space="0" w:color="auto"/>
          </w:divBdr>
        </w:div>
        <w:div w:id="292179125">
          <w:marLeft w:val="640"/>
          <w:marRight w:val="0"/>
          <w:marTop w:val="0"/>
          <w:marBottom w:val="0"/>
          <w:divBdr>
            <w:top w:val="none" w:sz="0" w:space="0" w:color="auto"/>
            <w:left w:val="none" w:sz="0" w:space="0" w:color="auto"/>
            <w:bottom w:val="none" w:sz="0" w:space="0" w:color="auto"/>
            <w:right w:val="none" w:sz="0" w:space="0" w:color="auto"/>
          </w:divBdr>
        </w:div>
        <w:div w:id="1750614016">
          <w:marLeft w:val="640"/>
          <w:marRight w:val="0"/>
          <w:marTop w:val="0"/>
          <w:marBottom w:val="0"/>
          <w:divBdr>
            <w:top w:val="none" w:sz="0" w:space="0" w:color="auto"/>
            <w:left w:val="none" w:sz="0" w:space="0" w:color="auto"/>
            <w:bottom w:val="none" w:sz="0" w:space="0" w:color="auto"/>
            <w:right w:val="none" w:sz="0" w:space="0" w:color="auto"/>
          </w:divBdr>
        </w:div>
        <w:div w:id="1846169814">
          <w:marLeft w:val="640"/>
          <w:marRight w:val="0"/>
          <w:marTop w:val="0"/>
          <w:marBottom w:val="0"/>
          <w:divBdr>
            <w:top w:val="none" w:sz="0" w:space="0" w:color="auto"/>
            <w:left w:val="none" w:sz="0" w:space="0" w:color="auto"/>
            <w:bottom w:val="none" w:sz="0" w:space="0" w:color="auto"/>
            <w:right w:val="none" w:sz="0" w:space="0" w:color="auto"/>
          </w:divBdr>
        </w:div>
        <w:div w:id="1044599487">
          <w:marLeft w:val="640"/>
          <w:marRight w:val="0"/>
          <w:marTop w:val="0"/>
          <w:marBottom w:val="0"/>
          <w:divBdr>
            <w:top w:val="none" w:sz="0" w:space="0" w:color="auto"/>
            <w:left w:val="none" w:sz="0" w:space="0" w:color="auto"/>
            <w:bottom w:val="none" w:sz="0" w:space="0" w:color="auto"/>
            <w:right w:val="none" w:sz="0" w:space="0" w:color="auto"/>
          </w:divBdr>
        </w:div>
      </w:divsChild>
    </w:div>
    <w:div w:id="2139570095">
      <w:bodyDiv w:val="1"/>
      <w:marLeft w:val="0"/>
      <w:marRight w:val="0"/>
      <w:marTop w:val="0"/>
      <w:marBottom w:val="0"/>
      <w:divBdr>
        <w:top w:val="none" w:sz="0" w:space="0" w:color="auto"/>
        <w:left w:val="none" w:sz="0" w:space="0" w:color="auto"/>
        <w:bottom w:val="none" w:sz="0" w:space="0" w:color="auto"/>
        <w:right w:val="none" w:sz="0" w:space="0" w:color="auto"/>
      </w:divBdr>
      <w:divsChild>
        <w:div w:id="1869030628">
          <w:marLeft w:val="640"/>
          <w:marRight w:val="0"/>
          <w:marTop w:val="0"/>
          <w:marBottom w:val="0"/>
          <w:divBdr>
            <w:top w:val="none" w:sz="0" w:space="0" w:color="auto"/>
            <w:left w:val="none" w:sz="0" w:space="0" w:color="auto"/>
            <w:bottom w:val="none" w:sz="0" w:space="0" w:color="auto"/>
            <w:right w:val="none" w:sz="0" w:space="0" w:color="auto"/>
          </w:divBdr>
        </w:div>
        <w:div w:id="1190222599">
          <w:marLeft w:val="640"/>
          <w:marRight w:val="0"/>
          <w:marTop w:val="0"/>
          <w:marBottom w:val="0"/>
          <w:divBdr>
            <w:top w:val="none" w:sz="0" w:space="0" w:color="auto"/>
            <w:left w:val="none" w:sz="0" w:space="0" w:color="auto"/>
            <w:bottom w:val="none" w:sz="0" w:space="0" w:color="auto"/>
            <w:right w:val="none" w:sz="0" w:space="0" w:color="auto"/>
          </w:divBdr>
        </w:div>
        <w:div w:id="1160081672">
          <w:marLeft w:val="640"/>
          <w:marRight w:val="0"/>
          <w:marTop w:val="0"/>
          <w:marBottom w:val="0"/>
          <w:divBdr>
            <w:top w:val="none" w:sz="0" w:space="0" w:color="auto"/>
            <w:left w:val="none" w:sz="0" w:space="0" w:color="auto"/>
            <w:bottom w:val="none" w:sz="0" w:space="0" w:color="auto"/>
            <w:right w:val="none" w:sz="0" w:space="0" w:color="auto"/>
          </w:divBdr>
        </w:div>
        <w:div w:id="1488329095">
          <w:marLeft w:val="640"/>
          <w:marRight w:val="0"/>
          <w:marTop w:val="0"/>
          <w:marBottom w:val="0"/>
          <w:divBdr>
            <w:top w:val="none" w:sz="0" w:space="0" w:color="auto"/>
            <w:left w:val="none" w:sz="0" w:space="0" w:color="auto"/>
            <w:bottom w:val="none" w:sz="0" w:space="0" w:color="auto"/>
            <w:right w:val="none" w:sz="0" w:space="0" w:color="auto"/>
          </w:divBdr>
        </w:div>
        <w:div w:id="1902787984">
          <w:marLeft w:val="640"/>
          <w:marRight w:val="0"/>
          <w:marTop w:val="0"/>
          <w:marBottom w:val="0"/>
          <w:divBdr>
            <w:top w:val="none" w:sz="0" w:space="0" w:color="auto"/>
            <w:left w:val="none" w:sz="0" w:space="0" w:color="auto"/>
            <w:bottom w:val="none" w:sz="0" w:space="0" w:color="auto"/>
            <w:right w:val="none" w:sz="0" w:space="0" w:color="auto"/>
          </w:divBdr>
        </w:div>
        <w:div w:id="1342659272">
          <w:marLeft w:val="640"/>
          <w:marRight w:val="0"/>
          <w:marTop w:val="0"/>
          <w:marBottom w:val="0"/>
          <w:divBdr>
            <w:top w:val="none" w:sz="0" w:space="0" w:color="auto"/>
            <w:left w:val="none" w:sz="0" w:space="0" w:color="auto"/>
            <w:bottom w:val="none" w:sz="0" w:space="0" w:color="auto"/>
            <w:right w:val="none" w:sz="0" w:space="0" w:color="auto"/>
          </w:divBdr>
        </w:div>
        <w:div w:id="1204056211">
          <w:marLeft w:val="640"/>
          <w:marRight w:val="0"/>
          <w:marTop w:val="0"/>
          <w:marBottom w:val="0"/>
          <w:divBdr>
            <w:top w:val="none" w:sz="0" w:space="0" w:color="auto"/>
            <w:left w:val="none" w:sz="0" w:space="0" w:color="auto"/>
            <w:bottom w:val="none" w:sz="0" w:space="0" w:color="auto"/>
            <w:right w:val="none" w:sz="0" w:space="0" w:color="auto"/>
          </w:divBdr>
        </w:div>
        <w:div w:id="1746416740">
          <w:marLeft w:val="640"/>
          <w:marRight w:val="0"/>
          <w:marTop w:val="0"/>
          <w:marBottom w:val="0"/>
          <w:divBdr>
            <w:top w:val="none" w:sz="0" w:space="0" w:color="auto"/>
            <w:left w:val="none" w:sz="0" w:space="0" w:color="auto"/>
            <w:bottom w:val="none" w:sz="0" w:space="0" w:color="auto"/>
            <w:right w:val="none" w:sz="0" w:space="0" w:color="auto"/>
          </w:divBdr>
        </w:div>
        <w:div w:id="116606989">
          <w:marLeft w:val="640"/>
          <w:marRight w:val="0"/>
          <w:marTop w:val="0"/>
          <w:marBottom w:val="0"/>
          <w:divBdr>
            <w:top w:val="none" w:sz="0" w:space="0" w:color="auto"/>
            <w:left w:val="none" w:sz="0" w:space="0" w:color="auto"/>
            <w:bottom w:val="none" w:sz="0" w:space="0" w:color="auto"/>
            <w:right w:val="none" w:sz="0" w:space="0" w:color="auto"/>
          </w:divBdr>
        </w:div>
        <w:div w:id="681669982">
          <w:marLeft w:val="640"/>
          <w:marRight w:val="0"/>
          <w:marTop w:val="0"/>
          <w:marBottom w:val="0"/>
          <w:divBdr>
            <w:top w:val="none" w:sz="0" w:space="0" w:color="auto"/>
            <w:left w:val="none" w:sz="0" w:space="0" w:color="auto"/>
            <w:bottom w:val="none" w:sz="0" w:space="0" w:color="auto"/>
            <w:right w:val="none" w:sz="0" w:space="0" w:color="auto"/>
          </w:divBdr>
        </w:div>
        <w:div w:id="1144814846">
          <w:marLeft w:val="640"/>
          <w:marRight w:val="0"/>
          <w:marTop w:val="0"/>
          <w:marBottom w:val="0"/>
          <w:divBdr>
            <w:top w:val="none" w:sz="0" w:space="0" w:color="auto"/>
            <w:left w:val="none" w:sz="0" w:space="0" w:color="auto"/>
            <w:bottom w:val="none" w:sz="0" w:space="0" w:color="auto"/>
            <w:right w:val="none" w:sz="0" w:space="0" w:color="auto"/>
          </w:divBdr>
        </w:div>
        <w:div w:id="1186480979">
          <w:marLeft w:val="640"/>
          <w:marRight w:val="0"/>
          <w:marTop w:val="0"/>
          <w:marBottom w:val="0"/>
          <w:divBdr>
            <w:top w:val="none" w:sz="0" w:space="0" w:color="auto"/>
            <w:left w:val="none" w:sz="0" w:space="0" w:color="auto"/>
            <w:bottom w:val="none" w:sz="0" w:space="0" w:color="auto"/>
            <w:right w:val="none" w:sz="0" w:space="0" w:color="auto"/>
          </w:divBdr>
        </w:div>
        <w:div w:id="1851484322">
          <w:marLeft w:val="640"/>
          <w:marRight w:val="0"/>
          <w:marTop w:val="0"/>
          <w:marBottom w:val="0"/>
          <w:divBdr>
            <w:top w:val="none" w:sz="0" w:space="0" w:color="auto"/>
            <w:left w:val="none" w:sz="0" w:space="0" w:color="auto"/>
            <w:bottom w:val="none" w:sz="0" w:space="0" w:color="auto"/>
            <w:right w:val="none" w:sz="0" w:space="0" w:color="auto"/>
          </w:divBdr>
        </w:div>
        <w:div w:id="1219972112">
          <w:marLeft w:val="640"/>
          <w:marRight w:val="0"/>
          <w:marTop w:val="0"/>
          <w:marBottom w:val="0"/>
          <w:divBdr>
            <w:top w:val="none" w:sz="0" w:space="0" w:color="auto"/>
            <w:left w:val="none" w:sz="0" w:space="0" w:color="auto"/>
            <w:bottom w:val="none" w:sz="0" w:space="0" w:color="auto"/>
            <w:right w:val="none" w:sz="0" w:space="0" w:color="auto"/>
          </w:divBdr>
        </w:div>
        <w:div w:id="759790282">
          <w:marLeft w:val="640"/>
          <w:marRight w:val="0"/>
          <w:marTop w:val="0"/>
          <w:marBottom w:val="0"/>
          <w:divBdr>
            <w:top w:val="none" w:sz="0" w:space="0" w:color="auto"/>
            <w:left w:val="none" w:sz="0" w:space="0" w:color="auto"/>
            <w:bottom w:val="none" w:sz="0" w:space="0" w:color="auto"/>
            <w:right w:val="none" w:sz="0" w:space="0" w:color="auto"/>
          </w:divBdr>
        </w:div>
        <w:div w:id="864714557">
          <w:marLeft w:val="640"/>
          <w:marRight w:val="0"/>
          <w:marTop w:val="0"/>
          <w:marBottom w:val="0"/>
          <w:divBdr>
            <w:top w:val="none" w:sz="0" w:space="0" w:color="auto"/>
            <w:left w:val="none" w:sz="0" w:space="0" w:color="auto"/>
            <w:bottom w:val="none" w:sz="0" w:space="0" w:color="auto"/>
            <w:right w:val="none" w:sz="0" w:space="0" w:color="auto"/>
          </w:divBdr>
        </w:div>
        <w:div w:id="1833911605">
          <w:marLeft w:val="640"/>
          <w:marRight w:val="0"/>
          <w:marTop w:val="0"/>
          <w:marBottom w:val="0"/>
          <w:divBdr>
            <w:top w:val="none" w:sz="0" w:space="0" w:color="auto"/>
            <w:left w:val="none" w:sz="0" w:space="0" w:color="auto"/>
            <w:bottom w:val="none" w:sz="0" w:space="0" w:color="auto"/>
            <w:right w:val="none" w:sz="0" w:space="0" w:color="auto"/>
          </w:divBdr>
        </w:div>
        <w:div w:id="366224570">
          <w:marLeft w:val="640"/>
          <w:marRight w:val="0"/>
          <w:marTop w:val="0"/>
          <w:marBottom w:val="0"/>
          <w:divBdr>
            <w:top w:val="none" w:sz="0" w:space="0" w:color="auto"/>
            <w:left w:val="none" w:sz="0" w:space="0" w:color="auto"/>
            <w:bottom w:val="none" w:sz="0" w:space="0" w:color="auto"/>
            <w:right w:val="none" w:sz="0" w:space="0" w:color="auto"/>
          </w:divBdr>
        </w:div>
        <w:div w:id="2111851100">
          <w:marLeft w:val="640"/>
          <w:marRight w:val="0"/>
          <w:marTop w:val="0"/>
          <w:marBottom w:val="0"/>
          <w:divBdr>
            <w:top w:val="none" w:sz="0" w:space="0" w:color="auto"/>
            <w:left w:val="none" w:sz="0" w:space="0" w:color="auto"/>
            <w:bottom w:val="none" w:sz="0" w:space="0" w:color="auto"/>
            <w:right w:val="none" w:sz="0" w:space="0" w:color="auto"/>
          </w:divBdr>
        </w:div>
        <w:div w:id="1390305791">
          <w:marLeft w:val="640"/>
          <w:marRight w:val="0"/>
          <w:marTop w:val="0"/>
          <w:marBottom w:val="0"/>
          <w:divBdr>
            <w:top w:val="none" w:sz="0" w:space="0" w:color="auto"/>
            <w:left w:val="none" w:sz="0" w:space="0" w:color="auto"/>
            <w:bottom w:val="none" w:sz="0" w:space="0" w:color="auto"/>
            <w:right w:val="none" w:sz="0" w:space="0" w:color="auto"/>
          </w:divBdr>
        </w:div>
        <w:div w:id="244385417">
          <w:marLeft w:val="640"/>
          <w:marRight w:val="0"/>
          <w:marTop w:val="0"/>
          <w:marBottom w:val="0"/>
          <w:divBdr>
            <w:top w:val="none" w:sz="0" w:space="0" w:color="auto"/>
            <w:left w:val="none" w:sz="0" w:space="0" w:color="auto"/>
            <w:bottom w:val="none" w:sz="0" w:space="0" w:color="auto"/>
            <w:right w:val="none" w:sz="0" w:space="0" w:color="auto"/>
          </w:divBdr>
        </w:div>
        <w:div w:id="817065590">
          <w:marLeft w:val="640"/>
          <w:marRight w:val="0"/>
          <w:marTop w:val="0"/>
          <w:marBottom w:val="0"/>
          <w:divBdr>
            <w:top w:val="none" w:sz="0" w:space="0" w:color="auto"/>
            <w:left w:val="none" w:sz="0" w:space="0" w:color="auto"/>
            <w:bottom w:val="none" w:sz="0" w:space="0" w:color="auto"/>
            <w:right w:val="none" w:sz="0" w:space="0" w:color="auto"/>
          </w:divBdr>
        </w:div>
        <w:div w:id="1545482717">
          <w:marLeft w:val="640"/>
          <w:marRight w:val="0"/>
          <w:marTop w:val="0"/>
          <w:marBottom w:val="0"/>
          <w:divBdr>
            <w:top w:val="none" w:sz="0" w:space="0" w:color="auto"/>
            <w:left w:val="none" w:sz="0" w:space="0" w:color="auto"/>
            <w:bottom w:val="none" w:sz="0" w:space="0" w:color="auto"/>
            <w:right w:val="none" w:sz="0" w:space="0" w:color="auto"/>
          </w:divBdr>
        </w:div>
        <w:div w:id="1885170004">
          <w:marLeft w:val="640"/>
          <w:marRight w:val="0"/>
          <w:marTop w:val="0"/>
          <w:marBottom w:val="0"/>
          <w:divBdr>
            <w:top w:val="none" w:sz="0" w:space="0" w:color="auto"/>
            <w:left w:val="none" w:sz="0" w:space="0" w:color="auto"/>
            <w:bottom w:val="none" w:sz="0" w:space="0" w:color="auto"/>
            <w:right w:val="none" w:sz="0" w:space="0" w:color="auto"/>
          </w:divBdr>
        </w:div>
        <w:div w:id="1529374298">
          <w:marLeft w:val="640"/>
          <w:marRight w:val="0"/>
          <w:marTop w:val="0"/>
          <w:marBottom w:val="0"/>
          <w:divBdr>
            <w:top w:val="none" w:sz="0" w:space="0" w:color="auto"/>
            <w:left w:val="none" w:sz="0" w:space="0" w:color="auto"/>
            <w:bottom w:val="none" w:sz="0" w:space="0" w:color="auto"/>
            <w:right w:val="none" w:sz="0" w:space="0" w:color="auto"/>
          </w:divBdr>
        </w:div>
        <w:div w:id="819424354">
          <w:marLeft w:val="640"/>
          <w:marRight w:val="0"/>
          <w:marTop w:val="0"/>
          <w:marBottom w:val="0"/>
          <w:divBdr>
            <w:top w:val="none" w:sz="0" w:space="0" w:color="auto"/>
            <w:left w:val="none" w:sz="0" w:space="0" w:color="auto"/>
            <w:bottom w:val="none" w:sz="0" w:space="0" w:color="auto"/>
            <w:right w:val="none" w:sz="0" w:space="0" w:color="auto"/>
          </w:divBdr>
        </w:div>
        <w:div w:id="228275585">
          <w:marLeft w:val="640"/>
          <w:marRight w:val="0"/>
          <w:marTop w:val="0"/>
          <w:marBottom w:val="0"/>
          <w:divBdr>
            <w:top w:val="none" w:sz="0" w:space="0" w:color="auto"/>
            <w:left w:val="none" w:sz="0" w:space="0" w:color="auto"/>
            <w:bottom w:val="none" w:sz="0" w:space="0" w:color="auto"/>
            <w:right w:val="none" w:sz="0" w:space="0" w:color="auto"/>
          </w:divBdr>
        </w:div>
        <w:div w:id="550577524">
          <w:marLeft w:val="640"/>
          <w:marRight w:val="0"/>
          <w:marTop w:val="0"/>
          <w:marBottom w:val="0"/>
          <w:divBdr>
            <w:top w:val="none" w:sz="0" w:space="0" w:color="auto"/>
            <w:left w:val="none" w:sz="0" w:space="0" w:color="auto"/>
            <w:bottom w:val="none" w:sz="0" w:space="0" w:color="auto"/>
            <w:right w:val="none" w:sz="0" w:space="0" w:color="auto"/>
          </w:divBdr>
        </w:div>
        <w:div w:id="1503348045">
          <w:marLeft w:val="640"/>
          <w:marRight w:val="0"/>
          <w:marTop w:val="0"/>
          <w:marBottom w:val="0"/>
          <w:divBdr>
            <w:top w:val="none" w:sz="0" w:space="0" w:color="auto"/>
            <w:left w:val="none" w:sz="0" w:space="0" w:color="auto"/>
            <w:bottom w:val="none" w:sz="0" w:space="0" w:color="auto"/>
            <w:right w:val="none" w:sz="0" w:space="0" w:color="auto"/>
          </w:divBdr>
        </w:div>
        <w:div w:id="1080756371">
          <w:marLeft w:val="640"/>
          <w:marRight w:val="0"/>
          <w:marTop w:val="0"/>
          <w:marBottom w:val="0"/>
          <w:divBdr>
            <w:top w:val="none" w:sz="0" w:space="0" w:color="auto"/>
            <w:left w:val="none" w:sz="0" w:space="0" w:color="auto"/>
            <w:bottom w:val="none" w:sz="0" w:space="0" w:color="auto"/>
            <w:right w:val="none" w:sz="0" w:space="0" w:color="auto"/>
          </w:divBdr>
        </w:div>
      </w:divsChild>
    </w:div>
    <w:div w:id="2143040850">
      <w:bodyDiv w:val="1"/>
      <w:marLeft w:val="0"/>
      <w:marRight w:val="0"/>
      <w:marTop w:val="0"/>
      <w:marBottom w:val="0"/>
      <w:divBdr>
        <w:top w:val="none" w:sz="0" w:space="0" w:color="auto"/>
        <w:left w:val="none" w:sz="0" w:space="0" w:color="auto"/>
        <w:bottom w:val="none" w:sz="0" w:space="0" w:color="auto"/>
        <w:right w:val="none" w:sz="0" w:space="0" w:color="auto"/>
      </w:divBdr>
      <w:divsChild>
        <w:div w:id="2102218671">
          <w:marLeft w:val="640"/>
          <w:marRight w:val="0"/>
          <w:marTop w:val="0"/>
          <w:marBottom w:val="0"/>
          <w:divBdr>
            <w:top w:val="none" w:sz="0" w:space="0" w:color="auto"/>
            <w:left w:val="none" w:sz="0" w:space="0" w:color="auto"/>
            <w:bottom w:val="none" w:sz="0" w:space="0" w:color="auto"/>
            <w:right w:val="none" w:sz="0" w:space="0" w:color="auto"/>
          </w:divBdr>
        </w:div>
        <w:div w:id="427697940">
          <w:marLeft w:val="640"/>
          <w:marRight w:val="0"/>
          <w:marTop w:val="0"/>
          <w:marBottom w:val="0"/>
          <w:divBdr>
            <w:top w:val="none" w:sz="0" w:space="0" w:color="auto"/>
            <w:left w:val="none" w:sz="0" w:space="0" w:color="auto"/>
            <w:bottom w:val="none" w:sz="0" w:space="0" w:color="auto"/>
            <w:right w:val="none" w:sz="0" w:space="0" w:color="auto"/>
          </w:divBdr>
        </w:div>
        <w:div w:id="811598495">
          <w:marLeft w:val="640"/>
          <w:marRight w:val="0"/>
          <w:marTop w:val="0"/>
          <w:marBottom w:val="0"/>
          <w:divBdr>
            <w:top w:val="none" w:sz="0" w:space="0" w:color="auto"/>
            <w:left w:val="none" w:sz="0" w:space="0" w:color="auto"/>
            <w:bottom w:val="none" w:sz="0" w:space="0" w:color="auto"/>
            <w:right w:val="none" w:sz="0" w:space="0" w:color="auto"/>
          </w:divBdr>
        </w:div>
        <w:div w:id="679938883">
          <w:marLeft w:val="640"/>
          <w:marRight w:val="0"/>
          <w:marTop w:val="0"/>
          <w:marBottom w:val="0"/>
          <w:divBdr>
            <w:top w:val="none" w:sz="0" w:space="0" w:color="auto"/>
            <w:left w:val="none" w:sz="0" w:space="0" w:color="auto"/>
            <w:bottom w:val="none" w:sz="0" w:space="0" w:color="auto"/>
            <w:right w:val="none" w:sz="0" w:space="0" w:color="auto"/>
          </w:divBdr>
        </w:div>
        <w:div w:id="339235237">
          <w:marLeft w:val="640"/>
          <w:marRight w:val="0"/>
          <w:marTop w:val="0"/>
          <w:marBottom w:val="0"/>
          <w:divBdr>
            <w:top w:val="none" w:sz="0" w:space="0" w:color="auto"/>
            <w:left w:val="none" w:sz="0" w:space="0" w:color="auto"/>
            <w:bottom w:val="none" w:sz="0" w:space="0" w:color="auto"/>
            <w:right w:val="none" w:sz="0" w:space="0" w:color="auto"/>
          </w:divBdr>
        </w:div>
        <w:div w:id="1086147080">
          <w:marLeft w:val="640"/>
          <w:marRight w:val="0"/>
          <w:marTop w:val="0"/>
          <w:marBottom w:val="0"/>
          <w:divBdr>
            <w:top w:val="none" w:sz="0" w:space="0" w:color="auto"/>
            <w:left w:val="none" w:sz="0" w:space="0" w:color="auto"/>
            <w:bottom w:val="none" w:sz="0" w:space="0" w:color="auto"/>
            <w:right w:val="none" w:sz="0" w:space="0" w:color="auto"/>
          </w:divBdr>
        </w:div>
        <w:div w:id="1131561413">
          <w:marLeft w:val="640"/>
          <w:marRight w:val="0"/>
          <w:marTop w:val="0"/>
          <w:marBottom w:val="0"/>
          <w:divBdr>
            <w:top w:val="none" w:sz="0" w:space="0" w:color="auto"/>
            <w:left w:val="none" w:sz="0" w:space="0" w:color="auto"/>
            <w:bottom w:val="none" w:sz="0" w:space="0" w:color="auto"/>
            <w:right w:val="none" w:sz="0" w:space="0" w:color="auto"/>
          </w:divBdr>
        </w:div>
        <w:div w:id="952707587">
          <w:marLeft w:val="640"/>
          <w:marRight w:val="0"/>
          <w:marTop w:val="0"/>
          <w:marBottom w:val="0"/>
          <w:divBdr>
            <w:top w:val="none" w:sz="0" w:space="0" w:color="auto"/>
            <w:left w:val="none" w:sz="0" w:space="0" w:color="auto"/>
            <w:bottom w:val="none" w:sz="0" w:space="0" w:color="auto"/>
            <w:right w:val="none" w:sz="0" w:space="0" w:color="auto"/>
          </w:divBdr>
        </w:div>
        <w:div w:id="1484083162">
          <w:marLeft w:val="640"/>
          <w:marRight w:val="0"/>
          <w:marTop w:val="0"/>
          <w:marBottom w:val="0"/>
          <w:divBdr>
            <w:top w:val="none" w:sz="0" w:space="0" w:color="auto"/>
            <w:left w:val="none" w:sz="0" w:space="0" w:color="auto"/>
            <w:bottom w:val="none" w:sz="0" w:space="0" w:color="auto"/>
            <w:right w:val="none" w:sz="0" w:space="0" w:color="auto"/>
          </w:divBdr>
        </w:div>
        <w:div w:id="2028289512">
          <w:marLeft w:val="640"/>
          <w:marRight w:val="0"/>
          <w:marTop w:val="0"/>
          <w:marBottom w:val="0"/>
          <w:divBdr>
            <w:top w:val="none" w:sz="0" w:space="0" w:color="auto"/>
            <w:left w:val="none" w:sz="0" w:space="0" w:color="auto"/>
            <w:bottom w:val="none" w:sz="0" w:space="0" w:color="auto"/>
            <w:right w:val="none" w:sz="0" w:space="0" w:color="auto"/>
          </w:divBdr>
        </w:div>
        <w:div w:id="450635517">
          <w:marLeft w:val="640"/>
          <w:marRight w:val="0"/>
          <w:marTop w:val="0"/>
          <w:marBottom w:val="0"/>
          <w:divBdr>
            <w:top w:val="none" w:sz="0" w:space="0" w:color="auto"/>
            <w:left w:val="none" w:sz="0" w:space="0" w:color="auto"/>
            <w:bottom w:val="none" w:sz="0" w:space="0" w:color="auto"/>
            <w:right w:val="none" w:sz="0" w:space="0" w:color="auto"/>
          </w:divBdr>
        </w:div>
        <w:div w:id="1029334740">
          <w:marLeft w:val="640"/>
          <w:marRight w:val="0"/>
          <w:marTop w:val="0"/>
          <w:marBottom w:val="0"/>
          <w:divBdr>
            <w:top w:val="none" w:sz="0" w:space="0" w:color="auto"/>
            <w:left w:val="none" w:sz="0" w:space="0" w:color="auto"/>
            <w:bottom w:val="none" w:sz="0" w:space="0" w:color="auto"/>
            <w:right w:val="none" w:sz="0" w:space="0" w:color="auto"/>
          </w:divBdr>
        </w:div>
        <w:div w:id="88821323">
          <w:marLeft w:val="640"/>
          <w:marRight w:val="0"/>
          <w:marTop w:val="0"/>
          <w:marBottom w:val="0"/>
          <w:divBdr>
            <w:top w:val="none" w:sz="0" w:space="0" w:color="auto"/>
            <w:left w:val="none" w:sz="0" w:space="0" w:color="auto"/>
            <w:bottom w:val="none" w:sz="0" w:space="0" w:color="auto"/>
            <w:right w:val="none" w:sz="0" w:space="0" w:color="auto"/>
          </w:divBdr>
        </w:div>
        <w:div w:id="1053578119">
          <w:marLeft w:val="640"/>
          <w:marRight w:val="0"/>
          <w:marTop w:val="0"/>
          <w:marBottom w:val="0"/>
          <w:divBdr>
            <w:top w:val="none" w:sz="0" w:space="0" w:color="auto"/>
            <w:left w:val="none" w:sz="0" w:space="0" w:color="auto"/>
            <w:bottom w:val="none" w:sz="0" w:space="0" w:color="auto"/>
            <w:right w:val="none" w:sz="0" w:space="0" w:color="auto"/>
          </w:divBdr>
        </w:div>
        <w:div w:id="306710932">
          <w:marLeft w:val="640"/>
          <w:marRight w:val="0"/>
          <w:marTop w:val="0"/>
          <w:marBottom w:val="0"/>
          <w:divBdr>
            <w:top w:val="none" w:sz="0" w:space="0" w:color="auto"/>
            <w:left w:val="none" w:sz="0" w:space="0" w:color="auto"/>
            <w:bottom w:val="none" w:sz="0" w:space="0" w:color="auto"/>
            <w:right w:val="none" w:sz="0" w:space="0" w:color="auto"/>
          </w:divBdr>
        </w:div>
        <w:div w:id="1978804121">
          <w:marLeft w:val="640"/>
          <w:marRight w:val="0"/>
          <w:marTop w:val="0"/>
          <w:marBottom w:val="0"/>
          <w:divBdr>
            <w:top w:val="none" w:sz="0" w:space="0" w:color="auto"/>
            <w:left w:val="none" w:sz="0" w:space="0" w:color="auto"/>
            <w:bottom w:val="none" w:sz="0" w:space="0" w:color="auto"/>
            <w:right w:val="none" w:sz="0" w:space="0" w:color="auto"/>
          </w:divBdr>
        </w:div>
        <w:div w:id="510679218">
          <w:marLeft w:val="640"/>
          <w:marRight w:val="0"/>
          <w:marTop w:val="0"/>
          <w:marBottom w:val="0"/>
          <w:divBdr>
            <w:top w:val="none" w:sz="0" w:space="0" w:color="auto"/>
            <w:left w:val="none" w:sz="0" w:space="0" w:color="auto"/>
            <w:bottom w:val="none" w:sz="0" w:space="0" w:color="auto"/>
            <w:right w:val="none" w:sz="0" w:space="0" w:color="auto"/>
          </w:divBdr>
        </w:div>
        <w:div w:id="1191530248">
          <w:marLeft w:val="640"/>
          <w:marRight w:val="0"/>
          <w:marTop w:val="0"/>
          <w:marBottom w:val="0"/>
          <w:divBdr>
            <w:top w:val="none" w:sz="0" w:space="0" w:color="auto"/>
            <w:left w:val="none" w:sz="0" w:space="0" w:color="auto"/>
            <w:bottom w:val="none" w:sz="0" w:space="0" w:color="auto"/>
            <w:right w:val="none" w:sz="0" w:space="0" w:color="auto"/>
          </w:divBdr>
        </w:div>
        <w:div w:id="2098866109">
          <w:marLeft w:val="640"/>
          <w:marRight w:val="0"/>
          <w:marTop w:val="0"/>
          <w:marBottom w:val="0"/>
          <w:divBdr>
            <w:top w:val="none" w:sz="0" w:space="0" w:color="auto"/>
            <w:left w:val="none" w:sz="0" w:space="0" w:color="auto"/>
            <w:bottom w:val="none" w:sz="0" w:space="0" w:color="auto"/>
            <w:right w:val="none" w:sz="0" w:space="0" w:color="auto"/>
          </w:divBdr>
        </w:div>
        <w:div w:id="330840442">
          <w:marLeft w:val="640"/>
          <w:marRight w:val="0"/>
          <w:marTop w:val="0"/>
          <w:marBottom w:val="0"/>
          <w:divBdr>
            <w:top w:val="none" w:sz="0" w:space="0" w:color="auto"/>
            <w:left w:val="none" w:sz="0" w:space="0" w:color="auto"/>
            <w:bottom w:val="none" w:sz="0" w:space="0" w:color="auto"/>
            <w:right w:val="none" w:sz="0" w:space="0" w:color="auto"/>
          </w:divBdr>
        </w:div>
        <w:div w:id="273098753">
          <w:marLeft w:val="640"/>
          <w:marRight w:val="0"/>
          <w:marTop w:val="0"/>
          <w:marBottom w:val="0"/>
          <w:divBdr>
            <w:top w:val="none" w:sz="0" w:space="0" w:color="auto"/>
            <w:left w:val="none" w:sz="0" w:space="0" w:color="auto"/>
            <w:bottom w:val="none" w:sz="0" w:space="0" w:color="auto"/>
            <w:right w:val="none" w:sz="0" w:space="0" w:color="auto"/>
          </w:divBdr>
        </w:div>
        <w:div w:id="905529442">
          <w:marLeft w:val="640"/>
          <w:marRight w:val="0"/>
          <w:marTop w:val="0"/>
          <w:marBottom w:val="0"/>
          <w:divBdr>
            <w:top w:val="none" w:sz="0" w:space="0" w:color="auto"/>
            <w:left w:val="none" w:sz="0" w:space="0" w:color="auto"/>
            <w:bottom w:val="none" w:sz="0" w:space="0" w:color="auto"/>
            <w:right w:val="none" w:sz="0" w:space="0" w:color="auto"/>
          </w:divBdr>
        </w:div>
        <w:div w:id="2011910759">
          <w:marLeft w:val="640"/>
          <w:marRight w:val="0"/>
          <w:marTop w:val="0"/>
          <w:marBottom w:val="0"/>
          <w:divBdr>
            <w:top w:val="none" w:sz="0" w:space="0" w:color="auto"/>
            <w:left w:val="none" w:sz="0" w:space="0" w:color="auto"/>
            <w:bottom w:val="none" w:sz="0" w:space="0" w:color="auto"/>
            <w:right w:val="none" w:sz="0" w:space="0" w:color="auto"/>
          </w:divBdr>
        </w:div>
        <w:div w:id="1492866059">
          <w:marLeft w:val="640"/>
          <w:marRight w:val="0"/>
          <w:marTop w:val="0"/>
          <w:marBottom w:val="0"/>
          <w:divBdr>
            <w:top w:val="none" w:sz="0" w:space="0" w:color="auto"/>
            <w:left w:val="none" w:sz="0" w:space="0" w:color="auto"/>
            <w:bottom w:val="none" w:sz="0" w:space="0" w:color="auto"/>
            <w:right w:val="none" w:sz="0" w:space="0" w:color="auto"/>
          </w:divBdr>
        </w:div>
        <w:div w:id="1465465601">
          <w:marLeft w:val="640"/>
          <w:marRight w:val="0"/>
          <w:marTop w:val="0"/>
          <w:marBottom w:val="0"/>
          <w:divBdr>
            <w:top w:val="none" w:sz="0" w:space="0" w:color="auto"/>
            <w:left w:val="none" w:sz="0" w:space="0" w:color="auto"/>
            <w:bottom w:val="none" w:sz="0" w:space="0" w:color="auto"/>
            <w:right w:val="none" w:sz="0" w:space="0" w:color="auto"/>
          </w:divBdr>
        </w:div>
        <w:div w:id="797576453">
          <w:marLeft w:val="640"/>
          <w:marRight w:val="0"/>
          <w:marTop w:val="0"/>
          <w:marBottom w:val="0"/>
          <w:divBdr>
            <w:top w:val="none" w:sz="0" w:space="0" w:color="auto"/>
            <w:left w:val="none" w:sz="0" w:space="0" w:color="auto"/>
            <w:bottom w:val="none" w:sz="0" w:space="0" w:color="auto"/>
            <w:right w:val="none" w:sz="0" w:space="0" w:color="auto"/>
          </w:divBdr>
        </w:div>
        <w:div w:id="36467309">
          <w:marLeft w:val="640"/>
          <w:marRight w:val="0"/>
          <w:marTop w:val="0"/>
          <w:marBottom w:val="0"/>
          <w:divBdr>
            <w:top w:val="none" w:sz="0" w:space="0" w:color="auto"/>
            <w:left w:val="none" w:sz="0" w:space="0" w:color="auto"/>
            <w:bottom w:val="none" w:sz="0" w:space="0" w:color="auto"/>
            <w:right w:val="none" w:sz="0" w:space="0" w:color="auto"/>
          </w:divBdr>
        </w:div>
        <w:div w:id="1764759122">
          <w:marLeft w:val="640"/>
          <w:marRight w:val="0"/>
          <w:marTop w:val="0"/>
          <w:marBottom w:val="0"/>
          <w:divBdr>
            <w:top w:val="none" w:sz="0" w:space="0" w:color="auto"/>
            <w:left w:val="none" w:sz="0" w:space="0" w:color="auto"/>
            <w:bottom w:val="none" w:sz="0" w:space="0" w:color="auto"/>
            <w:right w:val="none" w:sz="0" w:space="0" w:color="auto"/>
          </w:divBdr>
        </w:div>
        <w:div w:id="1588079881">
          <w:marLeft w:val="640"/>
          <w:marRight w:val="0"/>
          <w:marTop w:val="0"/>
          <w:marBottom w:val="0"/>
          <w:divBdr>
            <w:top w:val="none" w:sz="0" w:space="0" w:color="auto"/>
            <w:left w:val="none" w:sz="0" w:space="0" w:color="auto"/>
            <w:bottom w:val="none" w:sz="0" w:space="0" w:color="auto"/>
            <w:right w:val="none" w:sz="0" w:space="0" w:color="auto"/>
          </w:divBdr>
        </w:div>
        <w:div w:id="1423645717">
          <w:marLeft w:val="640"/>
          <w:marRight w:val="0"/>
          <w:marTop w:val="0"/>
          <w:marBottom w:val="0"/>
          <w:divBdr>
            <w:top w:val="none" w:sz="0" w:space="0" w:color="auto"/>
            <w:left w:val="none" w:sz="0" w:space="0" w:color="auto"/>
            <w:bottom w:val="none" w:sz="0" w:space="0" w:color="auto"/>
            <w:right w:val="none" w:sz="0" w:space="0" w:color="auto"/>
          </w:divBdr>
        </w:div>
        <w:div w:id="1718429346">
          <w:marLeft w:val="640"/>
          <w:marRight w:val="0"/>
          <w:marTop w:val="0"/>
          <w:marBottom w:val="0"/>
          <w:divBdr>
            <w:top w:val="none" w:sz="0" w:space="0" w:color="auto"/>
            <w:left w:val="none" w:sz="0" w:space="0" w:color="auto"/>
            <w:bottom w:val="none" w:sz="0" w:space="0" w:color="auto"/>
            <w:right w:val="none" w:sz="0" w:space="0" w:color="auto"/>
          </w:divBdr>
        </w:div>
        <w:div w:id="486673067">
          <w:marLeft w:val="640"/>
          <w:marRight w:val="0"/>
          <w:marTop w:val="0"/>
          <w:marBottom w:val="0"/>
          <w:divBdr>
            <w:top w:val="none" w:sz="0" w:space="0" w:color="auto"/>
            <w:left w:val="none" w:sz="0" w:space="0" w:color="auto"/>
            <w:bottom w:val="none" w:sz="0" w:space="0" w:color="auto"/>
            <w:right w:val="none" w:sz="0" w:space="0" w:color="auto"/>
          </w:divBdr>
        </w:div>
        <w:div w:id="1056246500">
          <w:marLeft w:val="640"/>
          <w:marRight w:val="0"/>
          <w:marTop w:val="0"/>
          <w:marBottom w:val="0"/>
          <w:divBdr>
            <w:top w:val="none" w:sz="0" w:space="0" w:color="auto"/>
            <w:left w:val="none" w:sz="0" w:space="0" w:color="auto"/>
            <w:bottom w:val="none" w:sz="0" w:space="0" w:color="auto"/>
            <w:right w:val="none" w:sz="0" w:space="0" w:color="auto"/>
          </w:divBdr>
        </w:div>
        <w:div w:id="1597665691">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hannes.huebner@med.uni-muenchen.de" TargetMode="External"/><Relationship Id="rId26"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27" Type="http://schemas.microsoft.com/office/2016/09/relationships/commentsIds" Target="commentsId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48CA3F0-B5AC-47C3-95A2-5DE148FF8FDE}">
  <we:reference id="wa104382081" version="1.55.1.0" store="en-US" storeType="OMEX"/>
  <we:alternateReferences>
    <we:reference id="wa104382081" version="1.55.1.0" store="WA104382081" storeType="OMEX"/>
  </we:alternateReferences>
  <we:properties>
    <we:property name="MENDELEY_CITATIONS" value="[{&quot;citationID&quot;:&quot;MENDELEY_CITATION_628d1b08-28e8-43e6-90bd-f6b7ce39bef6&quot;,&quot;properties&quot;:{&quot;noteIndex&quot;:0},&quot;isEdited&quot;:false,&quot;manualOverride&quot;:{&quot;isManuallyOverridden&quot;:false,&quot;citeprocText&quot;:&quot;[1]&quot;,&quot;manualOverrideText&quot;:&quot;&quot;},&quot;citationTag&quot;:&quot;MENDELEY_CITATION_v3_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&quot;,&quot;citationItems&quot;:[{&quot;id&quot;:&quot;d6000420-4185-314d-8ba0-1a5d6eb9f3c4&quot;,&quot;itemData&quot;:{&quot;type&quot;:&quot;article&quot;,&quot;id&quot;:&quot;d6000420-4185-314d-8ba0-1a5d6eb9f3c4&quot;,&quot;title&quot;:&quot;Federal funding for the study of antimicrobial resistance in nosocomial pathogens: No ESKAPE&quot;,&quot;author&quot;:[{&quot;family&quot;:&quot;Rice&quot;,&quot;given&quot;:&quot;Louis B.&quot;,&quot;parse-names&quot;:false,&quot;dropping-particle&quot;:&quot;&quot;,&quot;non-dropping-particle&quot;:&quot;&quot;}],&quot;container-title&quot;:&quot;Journal of Infectious Diseases&quot;,&quot;DOI&quot;:&quot;10.1086/533452&quot;,&quot;ISSN&quot;:&quot;00221899&quot;,&quot;PMID&quot;:&quot;18419525&quot;,&quot;issued&quot;:{&quot;date-parts&quot;:[[2008,4,15]]},&quot;page&quot;:&quot;1079-1081&quot;,&quot;issue&quot;:&quot;8&quot;,&quot;volume&quot;:&quot;197&quot;,&quot;container-title-short&quot;:&quot;&quot;},&quot;isTemporary&quot;:false}]},{&quot;citationID&quot;:&quot;MENDELEY_CITATION_e5884969-d005-43ff-be19-26bf19428457&quot;,&quot;properties&quot;:{&quot;noteIndex&quot;:0},&quot;isEdited&quot;:false,&quot;manualOverride&quot;:{&quot;isManuallyOverridden&quot;:false,&quot;citeprocText&quot;:&quot;[2]&quot;,&quot;manualOverrideText&quot;:&quot;&quot;},&quot;citationTag&quot;:&quot;MENDELEY_CITATION_v3_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&quot;,&quot;citationItems&quot;:[{&quot;id&quot;:&quot;57767368-906f-3243-b31a-a0cced5c7139&quot;,&quot;itemData&quot;:{&quot;type&quot;:&quot;webpage&quot;,&quot;id&quot;:&quot;57767368-906f-3243-b31a-a0cced5c7139&quot;,&quot;title&quot;:&quot;Antimicrobial resistance: a global threat | UNEP - UN Environment Programme&quot;,&quot;accessed&quot;:{&quot;date-parts&quot;:[[2023,6,13]]},&quot;URL&quot;:&quot;https://www.unep.org/explore-topics/chemicals-waste/what-we-do/emerging-issues/antimicrobial-resistance-global-threat&quot;,&quot;container-title-short&quot;:&quot;&quot;},&quot;isTemporary&quot;:false}]},{&quot;citationID&quot;:&quot;MENDELEY_CITATION_e1ee3595-1fc9-463a-a889-69ec76aaa23e&quot;,&quot;properties&quot;:{&quot;noteIndex&quot;:0},&quot;isEdited&quot;:false,&quot;manualOverride&quot;:{&quot;isManuallyOverridden&quot;:false,&quot;citeprocText&quot;:&quot;[3]&quot;,&quot;manualOverrideText&quot;:&quot;&quot;},&quot;citationTag&quot;:&quot;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&quot;,&quot;citationItems&quot;:[{&quot;id&quot;:&quot;2a8fa058-649e-3769-b13d-b6e3b6558f2b&quot;,&quot;itemData&quot;:{&quot;type&quot;:&quot;article-journal&quot;,&quot;id&quot;:&quot;2a8fa058-649e-3769-b13d-b6e3b6558f2b&quot;,&quot;title&quot;:&quot;Discovery, research, and development of new antibiotics: the WHO priority list of antibiotic-resistant bacteria and tuberculosis&quot;,&quot;author&quot;:[{&quot;family&quot;:&quot;Tacconelli&quot;,&quot;given&quot;:&quot;Evelina&quot;,&quot;parse-names&quot;:false,&quot;dropping-particle&quot;:&quot;&quot;,&quot;non-dropping-particle&quot;:&quot;&quot;},{&quot;family&quot;:&quot;Carrara&quot;,&quot;given&quot;:&quot;Elena&quot;,&quot;parse-names&quot;:false,&quot;dropping-particle&quot;:&quot;&quot;,&quot;non-dropping-particle&quot;:&quot;&quot;},{&quot;family&quot;:&quot;Savoldi&quot;,&quot;given&quot;:&quot;Alessia&quot;,&quot;parse-names&quot;:false,&quot;dropping-particle&quot;:&quot;&quot;,&quot;non-dropping-particle&quot;:&quot;&quot;},{&quot;family&quot;:&quot;Harbarth&quot;,&quot;given&quot;:&quot;Stephan&quot;,&quot;parse-names&quot;:false,&quot;dropping-particle&quot;:&quot;&quot;,&quot;non-dropping-particle&quot;:&quot;&quot;},{&quot;family&quot;:&quot;Mendelson&quot;,&quot;given&quot;:&quot;Marc&quot;,&quot;parse-names&quot;:false,&quot;dropping-particle&quot;:&quot;&quot;,&quot;non-dropping-particle&quot;:&quot;&quot;},{&quot;family&quot;:&quot;Monnet&quot;,&quot;given&quot;:&quot;Dominique L.&quot;,&quot;parse-names&quot;:false,&quot;dropping-particle&quot;:&quot;&quot;,&quot;non-dropping-particle&quot;:&quot;&quot;},{&quot;family&quot;:&quot;Pulcini&quot;,&quot;given&quot;:&quot;Céline&quot;,&quot;parse-names&quot;:false,&quot;dropping-particle&quot;:&quot;&quot;,&quot;non-dropping-particle&quot;:&quot;&quot;},{&quot;family&quot;:&quot;Kahlmeter&quot;,&quot;given&quot;:&quot;Gunnar&quot;,&quot;parse-names&quot;:false,&quot;dropping-particle&quot;:&quot;&quot;,&quot;non-dropping-particle&quot;:&quot;&quot;},{&quot;family&quot;:&quot;Kluytmans&quot;,&quot;given&quot;:&quot;Jan&quot;,&quot;parse-names&quot;:false,&quot;dropping-particle&quot;:&quot;&quot;,&quot;non-dropping-particle&quot;:&quot;&quot;},{&quot;family&quot;:&quot;Carmeli&quot;,&quot;given&quot;:&quot;Yehuda&quot;,&quot;parse-names&quot;:false,&quot;dropping-particle&quot;:&quot;&quot;,&quot;non-dropping-particle&quot;:&quot;&quot;},{&quot;family&quot;:&quot;Ouellette&quot;,&quot;given&quot;:&quot;Marc&quot;,&quot;parse-names&quot;:false,&quot;dropping-particle&quot;:&quot;&quot;,&quot;non-dropping-particle&quot;:&quot;&quot;},{&quot;family&quot;:&quot;Outterson&quot;,&quot;given&quot;:&quot;Kevin&quot;,&quot;parse-names&quot;:false,&quot;dropping-particle&quot;:&quot;&quot;,&quot;non-dropping-particle&quot;:&quot;&quot;},{&quot;family&quot;:&quot;Patel&quot;,&quot;given&quot;:&quot;Jean&quot;,&quot;parse-names&quot;:false,&quot;dropping-particle&quot;:&quot;&quot;,&quot;non-dropping-particle&quot;:&quot;&quot;},{&quot;family&quot;:&quot;Cavaleri&quot;,&quot;given&quot;:&quot;Marco&quot;,&quot;parse-names&quot;:false,&quot;dropping-particle&quot;:&quot;&quot;,&quot;non-dropping-particle&quot;:&quot;&quot;},{&quot;family&quot;:&quot;Cox&quot;,&quot;given&quot;:&quot;Edward M.&quot;,&quot;parse-names&quot;:false,&quot;dropping-particle&quot;:&quot;&quot;,&quot;non-dropping-particle&quot;:&quot;&quot;},{&quot;family&quot;:&quot;Houchens&quot;,&quot;given&quot;:&quot;Chris R.&quot;,&quot;parse-names&quot;:false,&quot;dropping-particle&quot;:&quot;&quot;,&quot;non-dropping-particle&quot;:&quot;&quot;},{&quot;family&quot;:&quot;Grayson&quot;,&quot;given&quot;:&quot;M. Lindsay&quot;,&quot;parse-names&quot;:false,&quot;dropping-particle&quot;:&quot;&quot;,&quot;non-dropping-particle&quot;:&quot;&quot;},{&quot;family&quot;:&quot;Hansen&quot;,&quot;given&quot;:&quot;Paul&quot;,&quot;parse-names&quot;:false,&quot;dropping-particle&quot;:&quot;&quot;,&quot;non-dropping-particle&quot;:&quot;&quot;},{&quot;family&quot;:&quot;Singh&quot;,&quot;given&quot;:&quot;Nalini&quot;,&quot;parse-names&quot;:false,&quot;dropping-particle&quot;:&quot;&quot;,&quot;non-dropping-particle&quot;:&quot;&quot;},{&quot;family&quot;:&quot;Theuretzbacher&quot;,&quot;given&quot;:&quot;Ursula&quot;,&quot;parse-names&quot;:false,&quot;dropping-particle&quot;:&quot;&quot;,&quot;non-dropping-particle&quot;:&quot;&quot;},{&quot;family&quot;:&quot;Magrini&quot;,&quot;given&quot;:&quot;Nicola&quot;,&quot;parse-names&quot;:false,&quot;dropping-particle&quot;:&quot;&quot;,&quot;non-dropping-particle&quot;:&quot;&quot;},{&quot;family&quot;:&quot;Aboderin&quot;,&quot;given&quot;:&quot;Aaron Oladipo&quot;,&quot;parse-names&quot;:false,&quot;dropping-particle&quot;:&quot;&quot;,&quot;non-dropping-particle&quot;:&quot;&quot;},{&quot;family&quot;:&quot;Al-Abri&quot;,&quot;given&quot;:&quot;Seif Salem&quot;,&quot;parse-names&quot;:false,&quot;dropping-particle&quot;:&quot;&quot;,&quot;non-dropping-particle&quot;:&quot;&quot;},{&quot;family&quot;:&quot;Awang Jalil&quot;,&quot;given&quot;:&quot;Nordiah&quot;,&quot;parse-names&quot;:false,&quot;dropping-particle&quot;:&quot;&quot;,&quot;non-dropping-particle&quot;:&quot;&quot;},{&quot;family&quot;:&quot;Benzonana&quot;,&quot;given&quot;:&quot;Nur&quot;,&quot;parse-names&quot;:false,&quot;dropping-particle&quot;:&quot;&quot;,&quot;non-dropping-particle&quot;:&quot;&quot;},{&quot;family&quot;:&quot;Bhattacharya&quot;,&quot;given&quot;:&quot;Sanjay&quot;,&quot;parse-names&quot;:false,&quot;dropping-particle&quot;:&quot;&quot;,&quot;non-dropping-particle&quot;:&quot;&quot;},{&quot;family&quot;:&quot;Brink&quot;,&quot;given&quot;:&quot;Adrian John&quot;,&quot;parse-names&quot;:false,&quot;dropping-particle&quot;:&quot;&quot;,&quot;non-dropping-particle&quot;:&quot;&quot;},{&quot;family&quot;:&quot;Burkert&quot;,&quot;given&quot;:&quot;Francesco Robert&quot;,&quot;parse-names&quot;:false,&quot;dropping-particle&quot;:&quot;&quot;,&quot;non-dropping-particle&quot;:&quot;&quot;},{&quot;family&quot;:&quot;Cars&quot;,&quot;given&quot;:&quot;Otto&quot;,&quot;parse-names&quot;:false,&quot;dropping-particle&quot;:&quot;&quot;,&quot;non-dropping-particle&quot;:&quot;&quot;},{&quot;family&quot;:&quot;Cornaglia&quot;,&quot;given&quot;:&quot;Giuseppe&quot;,&quot;parse-names&quot;:false,&quot;dropping-particle&quot;:&quot;&quot;,&quot;non-dropping-particle&quot;:&quot;&quot;},{&quot;family&quot;:&quot;Dyar&quot;,&quot;given&quot;:&quot;Oliver James&quot;,&quot;parse-names&quot;:false,&quot;dropping-particle&quot;:&quot;&quot;,&quot;non-dropping-particle&quot;:&quot;&quot;},{&quot;family&quot;:&quot;Friedrich&quot;,&quot;given&quot;:&quot;Alex W.&quot;,&quot;parse-names&quot;:false,&quot;dropping-particle&quot;:&quot;&quot;,&quot;non-dropping-particle&quot;:&quot;&quot;},{&quot;family&quot;:&quot;Gales&quot;,&quot;given&quot;:&quot;Ana C.&quot;,&quot;parse-names&quot;:false,&quot;dropping-particle&quot;:&quot;&quot;,&quot;non-dropping-particle&quot;:&quot;&quot;},{&quot;family&quot;:&quot;Gandra&quot;,&quot;given&quot;:&quot;Sumanth&quot;,&quot;parse-names&quot;:false,&quot;dropping-particle&quot;:&quot;&quot;,&quot;non-dropping-particle&quot;:&quot;&quot;},{&quot;family&quot;:&quot;Giske&quot;,&quot;given&quot;:&quot;Christian Georg&quot;,&quot;parse-names&quot;:false,&quot;dropping-particle&quot;:&quot;&quot;,&quot;non-dropping-particle&quot;:&quot;&quot;},{&quot;family&quot;:&quot;Goff&quot;,&quot;given&quot;:&quot;Debra A.&quot;,&quot;parse-names&quot;:false,&quot;dropping-particle&quot;:&quot;&quot;,&quot;non-dropping-particle&quot;:&quot;&quot;},{&quot;family&quot;:&quot;Goossens&quot;,&quot;given&quot;:&quot;Herman&quot;,&quot;parse-names&quot;:false,&quot;dropping-particle&quot;:&quot;&quot;,&quot;non-dropping-particle&quot;:&quot;&quot;},{&quot;family&quot;:&quot;Gottlieb&quot;,&quot;given&quot;:&quot;Thomas&quot;,&quot;parse-names&quot;:false,&quot;dropping-particle&quot;:&quot;&quot;,&quot;non-dropping-particle&quot;:&quot;&quot;},{&quot;family&quot;:&quot;Guzman Blanco&quot;,&quot;given&quot;:&quot;Manuel&quot;,&quot;parse-names&quot;:false,&quot;dropping-particle&quot;:&quot;&quot;,&quot;non-dropping-particle&quot;:&quot;&quot;},{&quot;family&quot;:&quot;Hryniewicz&quot;,&quot;given&quot;:&quot;Waleria&quot;,&quot;parse-names&quot;:false,&quot;dropping-particle&quot;:&quot;&quot;,&quot;non-dropping-particle&quot;:&quot;&quot;},{&quot;family&quot;:&quot;Kattula&quot;,&quot;given&quot;:&quot;Deepthi&quot;,&quot;parse-names&quot;:false,&quot;dropping-particle&quot;:&quot;&quot;,&quot;non-dropping-particle&quot;:&quot;&quot;},{&quot;family&quot;:&quot;Jinks&quot;,&quot;given&quot;:&quot;Timothy&quot;,&quot;parse-names&quot;:false,&quot;dropping-particle&quot;:&quot;&quot;,&quot;non-dropping-particle&quot;:&quot;&quot;},{&quot;family&quot;:&quot;Kanj&quot;,&quot;given&quot;:&quot;Souha S.&quot;,&quot;parse-names&quot;:false,&quot;dropping-particle&quot;:&quot;&quot;,&quot;non-dropping-particle&quot;:&quot;&quot;},{&quot;family&quot;:&quot;Kerr&quot;,&quot;given&quot;:&quot;Lawrence&quot;,&quot;parse-names&quot;:false,&quot;dropping-particle&quot;:&quot;&quot;,&quot;non-dropping-particle&quot;:&quot;&quot;},{&quot;family&quot;:&quot;Kieny&quot;,&quot;given&quot;:&quot;Marie Paule&quot;,&quot;parse-names&quot;:false,&quot;dropping-particle&quot;:&quot;&quot;,&quot;non-dropping-particle&quot;:&quot;&quot;},{&quot;family&quot;:&quot;Kim&quot;,&quot;given&quot;:&quot;Yang Soo&quot;,&quot;parse-names&quot;:false,&quot;dropping-particle&quot;:&quot;&quot;,&quot;non-dropping-particle&quot;:&quot;&quot;},{&quot;family&quot;:&quot;Kozlov&quot;,&quot;given&quot;:&quot;Roman S.&quot;,&quot;parse-names&quot;:false,&quot;dropping-particle&quot;:&quot;&quot;,&quot;non-dropping-particle&quot;:&quot;&quot;},{&quot;family&quot;:&quot;Labarca&quot;,&quot;given&quot;:&quot;Jaime&quot;,&quot;parse-names&quot;:false,&quot;dropping-particle&quot;:&quot;&quot;,&quot;non-dropping-particle&quot;:&quot;&quot;},{&quot;family&quot;:&quot;Laxminarayan&quot;,&quot;given&quot;:&quot;Ramanan&quot;,&quot;parse-names&quot;:false,&quot;dropping-particle&quot;:&quot;&quot;,&quot;non-dropping-particle&quot;:&quot;&quot;},{&quot;family&quot;:&quot;Leder&quot;,&quot;given&quot;:&quot;Karin&quot;,&quot;parse-names&quot;:false,&quot;dropping-particle&quot;:&quot;&quot;,&quot;non-dropping-particle&quot;:&quot;&quot;},{&quot;family&quot;:&quot;Leibovici&quot;,&quot;given&quot;:&quot;Leonard&quot;,&quot;parse-names&quot;:false,&quot;dropping-particle&quot;:&quot;&quot;,&quot;non-dropping-particle&quot;:&quot;&quot;},{&quot;family&quot;:&quot;Levy-Hara&quot;,&quot;given&quot;:&quot;Gabriel&quot;,&quot;parse-names&quot;:false,&quot;dropping-particle&quot;:&quot;&quot;,&quot;non-dropping-particle&quot;:&quot;&quot;},{&quot;family&quot;:&quot;Littman&quot;,&quot;given&quot;:&quot;Jasper&quot;,&quot;parse-names&quot;:false,&quot;dropping-particle&quot;:&quot;&quot;,&quot;non-dropping-particle&quot;:&quot;&quot;},{&quot;family&quot;:&quot;Malhotra-Kumar&quot;,&quot;given&quot;:&quot;Surbhi&quot;,&quot;parse-names&quot;:false,&quot;dropping-particle&quot;:&quot;&quot;,&quot;non-dropping-particle&quot;:&quot;&quot;},{&quot;family&quot;:&quot;Manchanda&quot;,&quot;given&quot;:&quot;Vikas&quot;,&quot;parse-names&quot;:false,&quot;dropping-particle&quot;:&quot;&quot;,&quot;non-dropping-particle&quot;:&quot;&quot;},{&quot;family&quot;:&quot;Moja&quot;,&quot;given&quot;:&quot;Lorenzo&quot;,&quot;parse-names&quot;:false,&quot;dropping-particle&quot;:&quot;&quot;,&quot;non-dropping-particle&quot;:&quot;&quot;},{&quot;family&quot;:&quot;Ndoye&quot;,&quot;given&quot;:&quot;Babacar&quot;,&quot;parse-names&quot;:false,&quot;dropping-particle&quot;:&quot;&quot;,&quot;non-dropping-particle&quot;:&quot;&quot;},{&quot;family&quot;:&quot;Pan&quot;,&quot;given&quot;:&quot;Angelo&quot;,&quot;parse-names&quot;:false,&quot;dropping-particle&quot;:&quot;&quot;,&quot;non-dropping-particle&quot;:&quot;&quot;},{&quot;family&quot;:&quot;Paterson&quot;,&quot;given&quot;:&quot;David L.&quot;,&quot;parse-names&quot;:false,&quot;dropping-particle&quot;:&quot;&quot;,&quot;non-dropping-particle&quot;:&quot;&quot;},{&quot;family&quot;:&quot;Paul&quot;,&quot;given&quot;:&quot;Mical&quot;,&quot;parse-names&quot;:false,&quot;dropping-particle&quot;:&quot;&quot;,&quot;non-dropping-particle&quot;:&quot;&quot;},{&quot;family&quot;:&quot;Qiu&quot;,&quot;given&quot;:&quot;Haibo&quot;,&quot;parse-names&quot;:false,&quot;dropping-particle&quot;:&quot;&quot;,&quot;non-dropping-particle&quot;:&quot;&quot;},{&quot;family&quot;:&quot;Ramon-Pardo&quot;,&quot;given&quot;:&quot;Pilar&quot;,&quot;parse-names&quot;:false,&quot;dropping-particle&quot;:&quot;&quot;,&quot;non-dropping-particle&quot;:&quot;&quot;},{&quot;family&quot;:&quot;Rodríguez-Baño&quot;,&quot;given&quot;:&quot;Jesús&quot;,&quot;parse-names&quot;:false,&quot;dropping-particle&quot;:&quot;&quot;,&quot;non-dropping-particle&quot;:&quot;&quot;},{&quot;family&quot;:&quot;Sanguinetti&quot;,&quot;given&quot;:&quot;Maurizio&quot;,&quot;parse-names&quot;:false,&quot;dropping-particle&quot;:&quot;&quot;,&quot;non-dropping-particle&quot;:&quot;&quot;},{&quot;family&quot;:&quot;Sengupta&quot;,&quot;given&quot;:&quot;Sharmila&quot;,&quot;parse-names&quot;:false,&quot;dropping-particle&quot;:&quot;&quot;,&quot;non-dropping-particle&quot;:&quot;&quot;},{&quot;family&quot;:&quot;Sharland&quot;,&quot;given&quot;:&quot;Mike&quot;,&quot;parse-names&quot;:false,&quot;dropping-particle&quot;:&quot;&quot;,&quot;non-dropping-particle&quot;:&quot;&quot;},{&quot;family&quot;:&quot;Si-Mehand&quot;,&quot;given&quot;:&quot;Massinissa&quot;,&quot;parse-names&quot;:false,&quot;dropping-particle&quot;:&quot;&quot;,&quot;non-dropping-particle&quot;:&quot;&quot;},{&quot;family&quot;:&quot;Silver&quot;,&quot;given&quot;:&quot;Lynn L.&quot;,&quot;parse-names&quot;:false,&quot;dropping-particle&quot;:&quot;&quot;,&quot;non-dropping-particle&quot;:&quot;&quot;},{&quot;family&quot;:&quot;Song&quot;,&quot;given&quot;:&quot;Wonkeung&quot;,&quot;parse-names&quot;:false,&quot;dropping-particle&quot;:&quot;&quot;,&quot;non-dropping-particle&quot;:&quot;&quot;},{&quot;family&quot;:&quot;Steinbakk&quot;,&quot;given&quot;:&quot;Martin&quot;,&quot;parse-names&quot;:false,&quot;dropping-particle&quot;:&quot;&quot;,&quot;non-dropping-particle&quot;:&quot;&quot;},{&quot;family&quot;:&quot;Thomsen&quot;,&quot;given&quot;:&quot;Jens&quot;,&quot;parse-names&quot;:false,&quot;dropping-particle&quot;:&quot;&quot;,&quot;non-dropping-particle&quot;:&quot;&quot;},{&quot;family&quot;:&quot;Thwaites&quot;,&quot;given&quot;:&quot;Guy E.&quot;,&quot;parse-names&quot;:false,&quot;dropping-particle&quot;:&quot;&quot;,&quot;non-dropping-particle&quot;:&quot;&quot;},{&quot;family&quot;:&quot;Meer&quot;,&quot;given&quot;:&quot;Jos WM&quot;,&quot;parse-names&quot;:false,&quot;dropping-particle&quot;:&quot;&quot;,&quot;non-dropping-particle&quot;:&quot;van der&quot;},{&quot;family&quot;:&quot;Kinh&quot;,&quot;given&quot;:&quot;Nguyen&quot;,&quot;parse-names&quot;:false,&quot;dropping-particle&quot;:&quot;&quot;,&quot;non-dropping-particle&quot;:&quot;Van&quot;},{&quot;family&quot;:&quot;Vega&quot;,&quot;given&quot;:&quot;Silvio&quot;,&quot;parse-names&quot;:false,&quot;dropping-particle&quot;:&quot;&quot;,&quot;non-dropping-particle&quot;:&quot;&quot;},{&quot;family&quot;:&quot;Villegas&quot;,&quot;given&quot;:&quot;Maria Virginia&quot;,&quot;parse-names&quot;:false,&quot;dropping-particle&quot;:&quot;&quot;,&quot;non-dropping-particle&quot;:&quot;&quot;},{&quot;family&quot;:&quot;Wechsler-Fördös&quot;,&quot;given&quot;:&quot;Agnes&quot;,&quot;parse-names&quot;:false,&quot;dropping-particle&quot;:&quot;&quot;,&quot;non-dropping-particle&quot;:&quot;&quot;},{&quot;family&quot;:&quot;Wertheim&quot;,&quot;given&quot;:&quot;Heiman Frank Louis&quot;,&quot;parse-names&quot;:false,&quot;dropping-particle&quot;:&quot;&quot;,&quot;non-dropping-particle&quot;:&quot;&quot;},{&quot;family&quot;:&quot;Wesangula&quot;,&quot;given&quot;:&quot;Evelyn&quot;,&quot;parse-names&quot;:false,&quot;dropping-particle&quot;:&quot;&quot;,&quot;non-dropping-particle&quot;:&quot;&quot;},{&quot;family&quot;:&quot;Woodford&quot;,&quot;given&quot;:&quot;Neil&quot;,&quot;parse-names&quot;:false,&quot;dropping-particle&quot;:&quot;&quot;,&quot;non-dropping-particle&quot;:&quot;&quot;},{&quot;family&quot;:&quot;Yilmaz&quot;,&quot;given&quot;:&quot;Fidan O.&quot;,&quot;parse-names&quot;:false,&quot;dropping-particle&quot;:&quot;&quot;,&quot;non-dropping-particle&quot;:&quot;&quot;},{&quot;family&quot;:&quot;Zorzet&quot;,&quot;given&quot;:&quot;Anna&quot;,&quot;parse-names&quot;:false,&quot;dropping-particle&quot;:&quot;&quot;,&quot;non-dropping-particle&quot;:&quot;&quot;}],&quot;container-title&quot;:&quot;The Lancet Infectious Diseases&quot;,&quot;DOI&quot;:&quot;10.1016/S1473-3099(17)30753-3&quot;,&quot;ISSN&quot;:&quot;14744457&quot;,&quot;PMID&quot;:&quot;29276051&quot;,&quot;issued&quot;:{&quot;date-parts&quot;:[[2018,3,1]]},&quot;page&quot;:&quot;318-327&quot;,&quot;abstract&quot;:&quot;Background: The spread of antibiotic-resistant bacteria poses a substantial threat to morbidity and mortality worldwide. Due to its large public health and societal implications, multidrug-resistant tuberculosis has been long regarded by WHO as a global priority for investment in new drugs. In 2016, WHO was requested by member states to create a priority list of other antibiotic-resistant bacteria to support research and development of effective drugs. Methods: We used a multicriteria decision analysis method to prioritise antibiotic-resistant bacteria; this method involved the identification of relevant criteria to assess priority against which each antibiotic-resistant bacterium was rated. The final priority ranking of the antibiotic-resistant bacteria was established after a preference-based survey was used to obtain expert weighting of criteria. Findings: We selected 20 bacterial species with 25 patterns of acquired resistance and ten criteria to assess priority: mortality, health-care burden, community burden, prevalence of resistance, 10-year trend of resistance, transmissibility, preventability in the community setting, preventability in the health-care setting, treatability, and pipeline. We stratified the priority list into three tiers (critical, high, and medium priority), using the 33rd percentile of the bacterium's total scores as the cutoff. Critical-priority bacteria included carbapenem-resistant Acinetobacter baumannii and Pseudomonas aeruginosa, and carbapenem-resistant and third-generation cephalosporin-resistant Enterobacteriaceae. The highest ranked Gram-positive bacteria (high priority) were vancomycin-resistant Enterococcus faecium and meticillin-resistant Staphylococcus aureus. Of the bacteria typically responsible for community-acquired infections, clarithromycin-resistant Helicobacter pylori, and fluoroquinolone-resistant Campylobacter spp, Neisseria gonorrhoeae, and Salmonella typhi were included in the high-priority tier. Interpretation: Future development strategies should focus on antibiotics that are active against multidrug-resistant tuberculosis and Gram-negative bacteria. The global strategy should include antibiotic-resistant bacteria responsible for community-acquired infections such as Salmonella spp, Campylobacter spp, N gonorrhoeae, and H pylori. Funding: World Health Organization.&quot;,&quot;publisher&quot;:&quot;Lancet Publishing Group&quot;,&quot;issue&quot;:&quot;3&quot;,&quot;volume&quot;:&quot;18&quot;,&quot;container-title-short&quot;:&quot;Lancet Infect Dis&quot;},&quot;isTemporary&quot;:false}]},{&quot;citationID&quot;:&quot;MENDELEY_CITATION_025a5aa3-34cd-425b-8399-f44060735dbe&quot;,&quot;properties&quot;:{&quot;noteIndex&quot;:0},&quot;isEdited&quot;:false,&quot;manualOverride&quot;:{&quot;isManuallyOverridden&quot;:false,&quot;citeprocText&quot;:&quot;[4]&quot;,&quot;manualOverrideText&quot;:&quot;&quot;},&quot;citationTag&quot;:&quot;MENDELEY_CITATION_v3_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&quot;,&quot;citationItems&quot;:[{&quot;id&quot;:&quot;8a377bb4-d872-31d7-96e0-9a715b9e5cb9&quot;,&quot;itemData&quot;:{&quot;type&quot;:&quot;article&quot;,&quot;id&quot;:&quot;8a377bb4-d872-31d7-96e0-9a715b9e5cb9&quot;,&quot;title&quot;:&quot;The many faces of enterococcus spp.—commensal, probiotic and opportunistic pathogen&quot;,&quot;author&quot;:[{&quot;family&quot;:&quot;Krawczyk&quot;,&quot;given&quot;:&quot;Beata&quot;,&quot;parse-names&quot;:false,&quot;dropping-particle&quot;:&quot;&quot;,&quot;non-dropping-particle&quot;:&quot;&quot;},{&quot;family&quot;:&quot;Wityk&quot;,&quot;given&quot;:&quot;Paweł&quot;,&quot;parse-names&quot;:false,&quot;dropping-particle&quot;:&quot;&quot;,&quot;non-dropping-particle&quot;:&quot;&quot;},{&quot;family&quot;:&quot;Gałęcka&quot;,&quot;given&quot;:&quot;Mirosława&quot;,&quot;parse-names&quot;:false,&quot;dropping-particle&quot;:&quot;&quot;,&quot;non-dropping-particle&quot;:&quot;&quot;},{&quot;family&quot;:&quot;Michalik&quot;,&quot;given&quot;:&quot;Michał&quot;,&quot;parse-names&quot;:false,&quot;dropping-particle&quot;:&quot;&quot;,&quot;non-dropping-particle&quot;:&quot;&quot;}],&quot;container-title&quot;:&quot;Microorganisms&quot;,&quot;DOI&quot;:&quot;10.3390/microorganisms9091900&quot;,&quot;ISSN&quot;:&quot;20762607&quot;,&quot;issued&quot;:{&quot;date-parts&quot;:[[2021,9,1]]},&quot;abstract&quot;:&quot;Enterococcus spp. are Gram-positive, facultative, anaerobic cocci, which are found in the intestinal flora and, less frequently, in the vagina or mouth. Enterococcus faecalis and Enterococcus faecium are the most common species found in humans. As commensals, enterococci colonize the digestive system and participate in the modulation of the immune system in humans and animals. For many years reference enterococcal strains have been used as probiotic food additives or have been recommended as supplements for the treatment of intestinal dysbiosis and other conditions. The use of Enterococcus strains as probiotics has recently become controversial due to the ease of acquiring different virulence factors and resistance to various classes of antibiotics. Enterococci are also seen as opportunistic pathogens. This problem is especially relevant in hospital environments, where enterococcal outbreaks often occur. Their ability to translocate from the gastro-intestinal tract to various tissues and organs as well as their virulence and antibiotic resistance are risk factors that hinder eradication. Due to numerous reports on the plasticity of the enterococcal genome and the acquisition of pathogenic microbial features, we ask ourselves, how far is this commensal genus from acquiring pathogenicity? This paper discusses both the beneficial properties of these microorganisms and the risk factors related to their evolution towards pathogenicity.&quot;,&quot;publisher&quot;:&quot;MDPI&quot;,&quot;issue&quot;:&quot;9&quot;,&quot;volume&quot;:&quot;9&quot;,&quot;container-title-short&quot;:&quot;Microorganisms&quot;},&quot;isTemporary&quot;:false}]},{&quot;citationID&quot;:&quot;MENDELEY_CITATION_629cb7ae-2047-4905-ae59-ad432945f42d&quot;,&quot;properties&quot;:{&quot;noteIndex&quot;:0},&quot;isEdited&quot;:false,&quot;manualOverride&quot;:{&quot;isManuallyOverridden&quot;:false,&quot;citeprocText&quot;:&quot;[5]–[8]&quot;,&quot;manualOverrideText&quot;:&quot;&quot;},&quot;citationTag&quot;:&quot;MENDELEY_CITATION_v3_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&quot;,&quot;citationItems&quot;:[{&quot;id&quot;:&quot;9adb96f3-fb43-3433-a035-538536a5586c&quot;,&quot;itemData&quot;:{&quot;type&quot;:&quot;article-journal&quot;,&quot;id&quot;:&quot;9adb96f3-fb43-3433-a035-538536a5586c&quot;,&quot;title&quot;:&quot;Vancomycin resistant Enterococci. A brief review&quot;,&quot;container-title-short&quot;:&quot;&quot;},&quot;isTemporary&quot;:false},{&quot;id&quot;:&quot;5e376f9a-2e79-356a-9cec-51cf09ff0601&quot;,&quot;itemData&quot;:{&quot;type&quot;:&quot;article&quot;,&quot;id&quot;:&quot;5e376f9a-2e79-356a-9cec-51cf09ff0601&quot;,&quot;title&quot;:&quot;Staphylococcus aureus bloodstream infections: pathogenesis and regulatory mechanisms&quot;,&quot;author&quot;:[{&quot;family&quot;:&quot;Kwiecinski&quot;,&quot;given&quot;:&quot;Jakub M.&quot;,&quot;parse-names&quot;:false,&quot;dropping-particle&quot;:&quot;&quot;,&quot;non-dropping-particle&quot;:&quot;&quot;},{&quot;family&quot;:&quot;Horswill&quot;,&quot;given&quot;:&quot;Alexander R.&quot;,&quot;parse-names&quot;:false,&quot;dropping-particle&quot;:&quot;&quot;,&quot;non-dropping-particle&quot;:&quot;&quot;}],&quot;container-title&quot;:&quot;Current Opinion in Microbiology&quot;,&quot;DOI&quot;:&quot;10.1016/j.mib.2020.02.005&quot;,&quot;ISSN&quot;:&quot;18790364&quot;,&quot;PMID&quot;:&quot;32172183&quot;,&quot;issued&quot;:{&quot;date-parts&quot;:[[2020,2,1]]},&quot;page&quot;:&quot;51-60&quot;,&quot;abstract&quot;:&quot;Staphylococcus aureus is an opportunistic pathogen that normally colonizes the human anterior nares. At the same time, this pathogen is one of the leading causes of life-threatening bloodstream infections, such as sepsis and endocarditis. In this review we will present the current understanding of the pathogenesis of these invasive infections, focusing on the mechanisms of S. aureus clearance from the bloodstream by the immune system, and how this pathogen hijacks the host defense and coagulation systems and further interacts with the blood vessel endothelium. Additionally, we will delve into the regulatory mechanisms S. aureus employs during an invasive infection. These new insights into host–pathogen interactions show promising avenues for the development of novel therapies for treating bloodstream infections.&quot;,&quot;publisher&quot;:&quot;Elsevier Ltd&quot;,&quot;volume&quot;:&quot;53&quot;,&quot;container-title-short&quot;:&quot;Curr Opin Microbiol&quot;},&quot;isTemporary&quot;:false},{&quot;id&quot;:&quot;a74c9bc2-046a-3304-b1b0-ad448a7d799a&quot;,&quot;itemData&quot;:{&quot;type&quot;:&quot;report&quot;,&quot;id&quot;:&quot;a74c9bc2-046a-3304-b1b0-ad448a7d799a&quot;,&quot;title&quot;:&quot;Enterococcal Endocarditis&quot;,&quot;author&quot;:[{&quot;family&quot;:&quot;Megran&quot;,&quot;given&quot;:&quot;David W&quot;,&quot;parse-names&quot;:false,&quot;dropping-particle&quot;:&quot;&quot;,&quot;non-dropping-particle&quot;:&quot;&quot;}],&quot;URL&quot;:&quot;http://cid.oxfordjournals.org/&quot;,&quot;container-title-short&quot;:&quot;&quot;},&quot;isTemporary&quot;:false},{&quot;id&quot;:&quot;126832cc-b26a-3db3-bb9e-f55f9cd1d55a&quot;,&quot;itemData&quot;:{&quot;type&quot;:&quot;report&quot;,&quot;id&quot;:&quot;126832cc-b26a-3db3-bb9e-f55f9cd1d55a&quot;,&quot;title&quot;:&quot;Staphylococcus Aureus&quot;,&quot;author&quot;:[{&quot;family&quot;:&quot;Taylor&quot;,&quot;given&quot;:&quot;Tracey A&quot;,&quot;parse-names&quot;:false,&quot;dropping-particle&quot;:&quot;&quot;,&quot;non-dropping-particle&quot;:&quot;&quot;},{&quot;family&quot;:&quot;Chandrashekhar&quot;,&quot;given&quot;:&quot;;&quot;,&quot;parse-names&quot;:false,&quot;dropping-particle&quot;:&quot;&quot;,&quot;non-dropping-particle&quot;:&quot;&quot;},{&quot;family&quot;:&quot;Unakal&quot;,&quot;given&quot;:&quot;G&quot;,&quot;parse-names&quot;:false,&quot;dropping-particle&quot;:&quot;&quot;,&quot;non-dropping-particle&quot;:&quot;&quot;}],&quot;URL&quot;:&quot;https://www.ncbi.nlm.nih.gov/books/NBK441868/&quot;,&quot;container-title-short&quot;:&quot;&quot;},&quot;isTemporary&quot;:false}]},{&quot;citationID&quot;:&quot;MENDELEY_CITATION_9f260b28-0fe8-4e23-bf41-de6ad2e4b160&quot;,&quot;properties&quot;:{&quot;noteIndex&quot;:0},&quot;isEdited&quot;:false,&quot;manualOverride&quot;:{&quot;isManuallyOverridden&quot;:false,&quot;citeprocText&quot;:&quot;[9]&quot;,&quot;manualOverrideText&quot;:&quot;&quot;},&quot;citationTag&quot;:&quot;MENDELEY_CITATION_v3_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&quot;,&quot;citationItems&quot;:[{&quot;id&quot;:&quot;41319372-83df-3121-afa2-f845eb431864&quot;,&quot;itemData&quot;:{&quot;type&quot;:&quot;article&quot;,&quot;id&quot;:&quot;41319372-83df-3121-afa2-f845eb431864&quot;,&quot;title&quot;:&quot;Leveraging Vaccines to Reduce Antibiotic Use and Prevent Antimicrobial Resistance: A World Health Organization Action Framework&quot;,&quot;author&quot;:[{&quot;family&quot;:&quot;Vekemans&quot;,&quot;given&quot;:&quot;Johan&quot;,&quot;parse-names&quot;:false,&quot;dropping-particle&quot;:&quot;&quot;,&quot;non-dropping-particle&quot;:&quot;&quot;},{&quot;family&quot;:&quot;Hasso-Agopsowicz&quot;,&quot;given&quot;:&quot;Mateusz&quot;,&quot;parse-names&quot;:false,&quot;dropping-particle&quot;:&quot;&quot;,&quot;non-dropping-particle&quot;:&quot;&quot;},{&quot;family&quot;:&quot;Kang&quot;,&quot;given&quot;:&quot;Gagandeep&quot;,&quot;parse-names&quot;:false,&quot;dropping-particle&quot;:&quot;&quot;,&quot;non-dropping-particle&quot;:&quot;&quot;},{&quot;family&quot;:&quot;Hausdorff&quot;,&quot;given&quot;:&quot;William P.&quot;,&quot;parse-names&quot;:false,&quot;dropping-particle&quot;:&quot;&quot;,&quot;non-dropping-particle&quot;:&quot;&quot;},{&quot;family&quot;:&quot;Fiore&quot;,&quot;given&quot;:&quot;Anthony&quot;,&quot;parse-names&quot;:false,&quot;dropping-particle&quot;:&quot;&quot;,&quot;non-dropping-particle&quot;:&quot;&quot;},{&quot;family&quot;:&quot;Tayler&quot;,&quot;given&quot;:&quot;Elizabeth&quot;,&quot;parse-names&quot;:false,&quot;dropping-particle&quot;:&quot;&quot;,&quot;non-dropping-particle&quot;:&quot;&quot;},{&quot;family&quot;:&quot;Klemm&quot;,&quot;given&quot;:&quot;Elizabeth J.&quot;,&quot;parse-names&quot;:false,&quot;dropping-particle&quot;:&quot;&quot;,&quot;non-dropping-particle&quot;:&quot;&quot;},{&quot;family&quot;:&quot;Laxminarayan&quot;,&quot;given&quot;:&quot;Ramanan&quot;,&quot;parse-names&quot;:false,&quot;dropping-particle&quot;:&quot;&quot;,&quot;non-dropping-particle&quot;:&quot;&quot;},{&quot;family&quot;:&quot;Srikantiah&quot;,&quot;given&quot;:&quot;Padmini&quot;,&quot;parse-names&quot;:false,&quot;dropping-particle&quot;:&quot;&quot;,&quot;non-dropping-particle&quot;:&quot;&quot;},{&quot;family&quot;:&quot;Friede&quot;,&quot;given&quot;:&quot;Martin&quot;,&quot;parse-names&quot;:false,&quot;dropping-particle&quot;:&quot;&quot;,&quot;non-dropping-particle&quot;:&quot;&quot;},{&quot;family&quot;:&quot;Lipsitch&quot;,&quot;given&quot;:&quot;Marc&quot;,&quot;parse-names&quot;:false,&quot;dropping-particle&quot;:&quot;&quot;,&quot;non-dropping-particle&quot;:&quot;&quot;}],&quot;container-title&quot;:&quot;Clinical Infectious Diseases&quot;,&quot;DOI&quot;:&quot;10.1093/cid/ciab062&quot;,&quot;ISSN&quot;:&quot;15376591&quot;,&quot;PMID&quot;:&quot;33493317&quot;,&quot;issued&quot;:{&quot;date-parts&quot;:[[2021,8,15]]},&quot;page&quot;:&quot;E1011-E1017&quot;,&quot;publisher&quot;:&quot;Oxford University Press&quot;,&quot;issue&quot;:&quot;4&quot;,&quot;volume&quot;:&quot;73&quot;,&quot;container-title-short&quot;:&quot;&quot;},&quot;isTemporary&quot;:false}]},{&quot;citationID&quot;:&quot;MENDELEY_CITATION_71d4950f-feae-427b-9729-5637af52b5cd&quot;,&quot;properties&quot;:{&quot;noteIndex&quot;:0},&quot;isEdited&quot;:false,&quot;manualOverride&quot;:{&quot;isManuallyOverridden&quot;:false,&quot;citeprocText&quot;:&quot;[10]&quot;,&quot;manualOverrideText&quot;:&quot;&quot;},&quot;citationTag&quot;:&quot;MENDELEY_CITATION_v3_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&quot;,&quot;citationItems&quot;:[{&quot;id&quot;:&quot;58f5bb3e-6b7c-3727-a10b-e11e414e2d52&quot;,&quot;itemData&quot;:{&quot;type&quot;:&quot;article-journal&quot;,&quot;id&quot;:&quot;58f5bb3e-6b7c-3727-a10b-e11e414e2d52&quot;,&quot;title&quot;:&quot;Antimicrobial Resistance in ESKAPE Pathogens&quot;,&quot;author&quot;:[{&quot;family&quot;:&quot;Oliveira&quot;,&quot;given&quot;:&quot;David M P&quot;,&quot;parse-names&quot;:false,&quot;dropping-particle&quot;:&quot;&quot;,&quot;non-dropping-particle&quot;:&quot;De&quot;},{&quot;family&quot;:&quot;Forde&quot;,&quot;given&quot;:&quot;Brian M&quot;,&quot;parse-names&quot;:false,&quot;dropping-particle&quot;:&quot;&quot;,&quot;non-dropping-particle&quot;:&quot;&quot;},{&quot;family&quot;:&quot;Kidd&quot;,&quot;given&quot;:&quot;Timothy J&quot;,&quot;parse-names&quot;:false,&quot;dropping-particle&quot;:&quot;&quot;,&quot;non-dropping-particle&quot;:&quot;&quot;},{&quot;family&quot;:&quot;Harris&quot;,&quot;given&quot;:&quot;Patrick N A&quot;,&quot;parse-names&quot;:false,&quot;dropping-particle&quot;:&quot;&quot;,&quot;non-dropping-particle&quot;:&quot;&quot;},{&quot;family&quot;:&quot;Schembri&quot;,&quot;given&quot;:&quot;Mark A&quot;,&quot;parse-names&quot;:false,&quot;dropping-particle&quot;:&quot;&quot;,&quot;non-dropping-particle&quot;:&quot;&quot;},{&quot;family&quot;:&quot;Beatson&quot;,&quot;given&quot;:&quot;Scott A&quot;,&quot;parse-names&quot;:false,&quot;dropping-particle&quot;:&quot;&quot;,&quot;non-dropping-particle&quot;:&quot;&quot;},{&quot;family&quot;:&quot;Paterson&quot;,&quot;given&quot;:&quot;David L&quot;,&quot;parse-names&quot;:false,&quot;dropping-particle&quot;:&quot;&quot;,&quot;non-dropping-particle&quot;:&quot;&quot;},{&quot;family&quot;:&quot;Walker&quot;,&quot;given&quot;:&quot;Mark J&quot;,&quot;parse-names&quot;:false,&quot;dropping-particle&quot;:&quot;&quot;,&quot;non-dropping-particle&quot;:&quot;&quot;}],&quot;DOI&quot;:&quot;10.1128/CMR&quot;,&quot;URL&quot;:&quot;https://doi.org/10.1128/CMR&quot;,&quot;issued&quot;:{&quot;date-parts&quot;:[[2020]]},&quot;container-title-short&quot;:&quot;&quot;},&quot;isTemporary&quot;:false}]},{&quot;citationID&quot;:&quot;MENDELEY_CITATION_c0d0a341-46d3-4ebd-bcd3-e51978f29673&quot;,&quot;properties&quot;:{&quot;noteIndex&quot;:0},&quot;isEdited&quot;:false,&quot;manualOverride&quot;:{&quot;isManuallyOverridden&quot;:false,&quot;citeprocText&quot;:&quot;[11]&quot;,&quot;manualOverrideText&quot;:&quot;&quot;},&quot;citationTag&quot;:&quot;MENDELEY_CITATION_v3_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&quot;,&quot;citationItems&quot;:[{&quot;id&quot;:&quot;03f6f47f-389a-3203-beb7-964348182af9&quot;,&quot;itemData&quot;:{&quot;type&quot;:&quot;article-journal&quot;,&quot;id&quot;:&quot;03f6f47f-389a-3203-beb7-964348182af9&quot;,&quot;title&quot;:&quot;Emergence and spread of vancomycin resistance among enterococci in Europe&quot;,&quot;container-title-short&quot;:&quot;&quot;},&quot;isTemporary&quot;:false}]},{&quot;citationID&quot;:&quot;MENDELEY_CITATION_1b14ba67-fc87-4a2f-aaf7-17a6fdb13efe&quot;,&quot;properties&quot;:{&quot;noteIndex&quot;:0},&quot;isEdited&quot;:false,&quot;manualOverride&quot;:{&quot;isManuallyOverridden&quot;:false,&quot;citeprocText&quot;:&quot;[12]&quot;,&quot;manualOverrideText&quot;:&quot;&quot;},&quot;citationTag&quot;:&quot;MENDELEY_CITATION_v3_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&quot;,&quot;citationItems&quot;:[{&quot;id&quot;:&quot;f5053a33-82ce-3f94-b09c-f3d04a12a4cd&quot;,&quot;itemData&quot;:{&quot;type&quot;:&quot;report&quot;,&quot;id&quot;:&quot;f5053a33-82ce-3f94-b09c-f3d04a12a4cd&quot;,&quot;title&quot;:&quot;The Antibiotic Resistance Crisis Part 1: Causes and Threats&quot;,&quot;author&quot;:[{&quot;family&quot;:&quot;Lee Ventola&quot;,&quot;given&quot;:&quot;C&quot;,&quot;parse-names&quot;:false,&quot;dropping-particle&quot;:&quot;&quot;,&quot;non-dropping-particle&quot;:&quot;&quot;}],&quot;issued&quot;:{&quot;date-parts&quot;:[[2015]]},&quot;issue&quot;:&quot;4&quot;,&quot;volume&quot;:&quot;40&quot;,&quot;container-title-short&quot;:&quot;&quot;},&quot;isTemporary&quot;:false}]},{&quot;citationID&quot;:&quot;MENDELEY_CITATION_0d03dd60-3fa5-4c1c-81e6-bf62cebb48e6&quot;,&quot;properties&quot;:{&quot;noteIndex&quot;:0},&quot;isEdited&quot;:false,&quot;manualOverride&quot;:{&quot;isManuallyOverridden&quot;:false,&quot;citeprocText&quot;:&quot;[13]&quot;,&quot;manualOverrideText&quot;:&quot;&quot;},&quot;citationTag&quot;:&quot;MENDELEY_CITATION_v3_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&quot;,&quot;citationItems&quot;:[{&quot;id&quot;:&quot;18a78016-eb66-3273-bf2e-707e624c7886&quot;,&quot;itemData&quot;:{&quot;type&quot;:&quot;report&quot;,&quot;id&quot;:&quot;18a78016-eb66-3273-bf2e-707e624c7886&quot;,&quot;title&quot;:&quot;Cases from a Prospective Nationwide Surveillance Study&quot;,&quot;author&quot;:[{&quot;family&quot;:&quot;Wisplinghoff&quot;,&quot;given&quot;:&quot;Hilmar&quot;,&quot;parse-names&quot;:false,&quot;dropping-particle&quot;:&quot;&quot;,&quot;non-dropping-particle&quot;:&quot;&quot;},{&quot;family&quot;:&quot;Bischoff&quot;,&quot;given&quot;:&quot;Tammy&quot;,&quot;parse-names&quot;:false,&quot;dropping-particle&quot;:&quot;&quot;,&quot;non-dropping-particle&quot;:&quot;&quot;},{&quot;family&quot;:&quot;Tallent&quot;,&quot;given&quot;:&quot;Sandra M&quot;,&quot;parse-names&quot;:false,&quot;dropping-particle&quot;:&quot;&quot;,&quot;non-dropping-particle&quot;:&quot;&quot;},{&quot;family&quot;:&quot;Seifert&quot;,&quot;given&quot;:&quot;Harald&quot;,&quot;parse-names&quot;:false,&quot;dropping-particle&quot;:&quot;&quot;,&quot;non-dropping-particle&quot;:&quot;&quot;},{&quot;family&quot;:&quot;Wenzel&quot;,&quot;given&quot;:&quot;Richard P&quot;,&quot;parse-names&quot;:false,&quot;dropping-particle&quot;:&quot;&quot;,&quot;non-dropping-particle&quot;:&quot;&quot;},{&quot;family&quot;:&quot;Edmond&quot;,&quot;given&quot;:&quot;Michael B&quot;,&quot;parse-names&quot;:false,&quot;dropping-particle&quot;:&quot;&quot;,&quot;non-dropping-particle&quot;:&quot;&quot;}],&quot;container-title&quot;:&quot;BSI in US Hospitals • CID&quot;,&quot;URL&quot;:&quot;https://academic.oup.com/cid/article/39/3/309/351413&quot;,&quot;issued&quot;:{&quot;date-parts&quot;:[[2004]]},&quot;number-of-pages&quot;:&quot;179&quot;,&quot;abstract&quot;:&quot;Background. Nosocomial bloodstream infections (BSIs) are important causes of morbidity and mortality in the United States. Methods. Data from a nationwide, concurrent surveillance study (Surveillance and Control of Pathogens of Epidemiological Importance [SCOPE]) were used to examine the secular trends in the epidemiology and microbiology of nosocomial BSIs. Results. Our study detected 24,179 cases of nosocomial BSI in 49 US hospitals over a 7-year period from March 1995 through September 2002 (60 cases per 10,000 hospital admissions). Eighty-seven percent of BSIs were monomicrobial. Gram-positive organisms caused 65% of these BSIs, gram-negative organisms caused 25%, and fungi caused 9.5%. The crude mortality rate was 27%. The most-common organisms causing BSIs were coagulase-negative staphylococci (CoNS) (31% of isolates), Staphylococcus aureus (20%), enterococci (9%), and Candida species (9%). The mean interval between admission and infection was 13 days for infection with Escherichia coli, 16 days for S. aureus, 22 days for Candida species and Klebsiella species, 23 days for enterococci, and 26 days for Acinetobacter species. CoNS, Pseudomonas species, Enterobacter species, Serratia species, and Acinetobacter species were more likely to cause infections in patients in intensive care units (). In neutropenic patients, infections P ! .001 with Candida species, enterococci, and viridans group streptococci were significantly more common. The proportion of S. aureus isolates with methicillin resistance increased from 22% in 1995 to 57% in 2001 (, trend P ! .001 analysis). Vancomycin resistance was seen in 2% of Enterococcus faecalis isolates and in 60% of Enterococcus faecium isolates. Conclusion. In this study, one of the largest multicenter studies performed to date, we found that the proportion of nosocomial BSIs due to antibiotic-resistant organisms is increasing in US hospitals.&quot;,&quot;volume&quot;:&quot;309&quot;,&quot;container-title-short&quot;:&quot;&quot;},&quot;isTemporary&quot;:false}]},{&quot;citationID&quot;:&quot;MENDELEY_CITATION_865e3397-b17f-40da-a951-4a08b44d6f09&quot;,&quot;properties&quot;:{&quot;noteIndex&quot;:0},&quot;isEdited&quot;:false,&quot;manualOverride&quot;:{&quot;isManuallyOverridden&quot;:false,&quot;citeprocText&quot;:&quot;[14]&quot;,&quot;manualOverrideText&quot;:&quot;&quot;},&quot;citationTag&quot;:&quot;MENDELEY_CITATION_v3_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&quot;,&quot;citationItems&quot;:[{&quot;id&quot;:&quot;1f61030d-58b3-3894-b808-483b65fe60a9&quot;,&quot;itemData&quot;:{&quot;type&quot;:&quot;article&quot;,&quot;id&quot;:&quot;1f61030d-58b3-3894-b808-483b65fe60a9&quot;,&quot;title&quot;:&quot;Prevalence of ESKAPE pathogens in the environment: Antibiotic resistance status, community-acquired infection and risk to human health&quot;,&quot;author&quot;:[{&quot;family&quot;:&quot;Denissen&quot;,&quot;given&quot;:&quot;Julia&quot;,&quot;parse-names&quot;:false,&quot;dropping-particle&quot;:&quot;&quot;,&quot;non-dropping-particle&quot;:&quot;&quot;},{&quot;family&quot;:&quot;Reyneke&quot;,&quot;given&quot;:&quot;Brandon&quot;,&quot;parse-names&quot;:false,&quot;dropping-particle&quot;:&quot;&quot;,&quot;non-dropping-particle&quot;:&quot;&quot;},{&quot;family&quot;:&quot;Waso-Reyneke&quot;,&quot;given&quot;:&quot;Monique&quot;,&quot;parse-names&quot;:false,&quot;dropping-particle&quot;:&quot;&quot;,&quot;non-dropping-particle&quot;:&quot;&quot;},{&quot;family&quot;:&quot;Havenga&quot;,&quot;given&quot;:&quot;Benjamin&quot;,&quot;parse-names&quot;:false,&quot;dropping-particle&quot;:&quot;&quot;,&quot;non-dropping-particle&quot;:&quot;&quot;},{&quot;family&quot;:&quot;Barnard&quot;,&quot;given&quot;:&quot;Tobias&quot;,&quot;parse-names&quot;:false,&quot;dropping-particle&quot;:&quot;&quot;,&quot;non-dropping-particle&quot;:&quot;&quot;},{&quot;family&quot;:&quot;Khan&quot;,&quot;given&quot;:&quot;Sehaam&quot;,&quot;parse-names&quot;:false,&quot;dropping-particle&quot;:&quot;&quot;,&quot;non-dropping-particle&quot;:&quot;&quot;},{&quot;family&quot;:&quot;Khan&quot;,&quot;given&quot;:&quot;Wesaal&quot;,&quot;parse-names&quot;:false,&quot;dropping-particle&quot;:&quot;&quot;,&quot;non-dropping-particle&quot;:&quot;&quot;}],&quot;container-title&quot;:&quot;International Journal of Hygiene and Environmental Health&quot;,&quot;DOI&quot;:&quot;10.1016/j.ijheh.2022.114006&quot;,&quot;ISSN&quot;:&quot;1618131X&quot;,&quot;PMID&quot;:&quot;35841823&quot;,&quot;issued&quot;:{&quot;date-parts&quot;:[[2022,7,1]]},&quot;abstract&quot;:&quot;The ESKAPE (Enterococcus faecium, Staphylococcus aureus, Klebsiella pneumoniae, Acinetobacter baumannii, Pseudomonas aeruginosa, and Enterobacter spp.) pathogens are characterised by increased levels of resistance towards multiple classes of first line and last-resort antibiotics. Although these pathogens are frequently isolated from clinical environments and are implicated in a variety of life-threatening, hospital-associated infections; antibiotic resistant ESKAPE strains have been isolated from environmental reservoirs such as surface water, wastewater, food, and soil. Literature on the persistence and subsequent health risks posed by the ESKAPE isolates in extra-hospital settings is however, limited and the current review aims to elucidate the primary reservoirs of these pathogens in the environment, their antibiotic resistance profiles, and the link to community-acquired infections. Additionally, information on the current state of research regarding health-risk assessments linked to exposure of the ESKAPE pathogens in the natural environment, is outlined.&quot;,&quot;publisher&quot;:&quot;Elsevier GmbH&quot;,&quot;volume&quot;:&quot;244&quot;,&quot;container-title-short&quot;:&quot;Int J Hyg Environ Health&quot;},&quot;isTemporary&quot;:false}]},{&quot;citationID&quot;:&quot;MENDELEY_CITATION_890a0181-ead3-42ee-bb91-bed94e66fd62&quot;,&quot;properties&quot;:{&quot;noteIndex&quot;:0},&quot;isEdited&quot;:false,&quot;manualOverride&quot;:{&quot;isManuallyOverridden&quot;:false,&quot;citeprocText&quot;:&quot;[10]&quot;,&quot;manualOverrideText&quot;:&quot;&quot;},&quot;citationTag&quot;:&quot;MENDELEY_CITATION_v3_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&quot;,&quot;citationItems&quot;:[{&quot;id&quot;:&quot;58f5bb3e-6b7c-3727-a10b-e11e414e2d52&quot;,&quot;itemData&quot;:{&quot;type&quot;:&quot;article-journal&quot;,&quot;id&quot;:&quot;58f5bb3e-6b7c-3727-a10b-e11e414e2d52&quot;,&quot;title&quot;:&quot;Antimicrobial Resistance in ESKAPE Pathogens&quot;,&quot;author&quot;:[{&quot;family&quot;:&quot;Oliveira&quot;,&quot;given&quot;:&quot;David M P&quot;,&quot;parse-names&quot;:false,&quot;dropping-particle&quot;:&quot;&quot;,&quot;non-dropping-particle&quot;:&quot;De&quot;},{&quot;family&quot;:&quot;Forde&quot;,&quot;given&quot;:&quot;Brian M&quot;,&quot;parse-names&quot;:false,&quot;dropping-particle&quot;:&quot;&quot;,&quot;non-dropping-particle&quot;:&quot;&quot;},{&quot;family&quot;:&quot;Kidd&quot;,&quot;given&quot;:&quot;Timothy J&quot;,&quot;parse-names&quot;:false,&quot;dropping-particle&quot;:&quot;&quot;,&quot;non-dropping-particle&quot;:&quot;&quot;},{&quot;family&quot;:&quot;Harris&quot;,&quot;given&quot;:&quot;Patrick N A&quot;,&quot;parse-names&quot;:false,&quot;dropping-particle&quot;:&quot;&quot;,&quot;non-dropping-particle&quot;:&quot;&quot;},{&quot;family&quot;:&quot;Schembri&quot;,&quot;given&quot;:&quot;Mark A&quot;,&quot;parse-names&quot;:false,&quot;dropping-particle&quot;:&quot;&quot;,&quot;non-dropping-particle&quot;:&quot;&quot;},{&quot;family&quot;:&quot;Beatson&quot;,&quot;given&quot;:&quot;Scott A&quot;,&quot;parse-names&quot;:false,&quot;dropping-particle&quot;:&quot;&quot;,&quot;non-dropping-particle&quot;:&quot;&quot;},{&quot;family&quot;:&quot;Paterson&quot;,&quot;given&quot;:&quot;David L&quot;,&quot;parse-names&quot;:false,&quot;dropping-particle&quot;:&quot;&quot;,&quot;non-dropping-particle&quot;:&quot;&quot;},{&quot;family&quot;:&quot;Walker&quot;,&quot;given&quot;:&quot;Mark J&quot;,&quot;parse-names&quot;:false,&quot;dropping-particle&quot;:&quot;&quot;,&quot;non-dropping-particle&quot;:&quot;&quot;}],&quot;DOI&quot;:&quot;10.1128/CMR&quot;,&quot;URL&quot;:&quot;https://doi.org/10.1128/CMR&quot;,&quot;issued&quot;:{&quot;date-parts&quot;:[[2020]]},&quot;container-title-short&quot;:&quot;&quot;},&quot;isTemporary&quot;:false}]},{&quot;citationID&quot;:&quot;MENDELEY_CITATION_b0d7c24f-a176-410e-a871-ff1c699661b2&quot;,&quot;properties&quot;:{&quot;noteIndex&quot;:0},&quot;isEdited&quot;:false,&quot;manualOverride&quot;:{&quot;isManuallyOverridden&quot;:false,&quot;citeprocText&quot;:&quot;[9]&quot;,&quot;manualOverrideText&quot;:&quot;&quot;},&quot;citationTag&quot;:&quot;MENDELEY_CITATION_v3_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&quot;,&quot;citationItems&quot;:[{&quot;id&quot;:&quot;41319372-83df-3121-afa2-f845eb431864&quot;,&quot;itemData&quot;:{&quot;type&quot;:&quot;article&quot;,&quot;id&quot;:&quot;41319372-83df-3121-afa2-f845eb431864&quot;,&quot;title&quot;:&quot;Leveraging Vaccines to Reduce Antibiotic Use and Prevent Antimicrobial Resistance: A World Health Organization Action Framework&quot;,&quot;author&quot;:[{&quot;family&quot;:&quot;Vekemans&quot;,&quot;given&quot;:&quot;Johan&quot;,&quot;parse-names&quot;:false,&quot;dropping-particle&quot;:&quot;&quot;,&quot;non-dropping-particle&quot;:&quot;&quot;},{&quot;family&quot;:&quot;Hasso-Agopsowicz&quot;,&quot;given&quot;:&quot;Mateusz&quot;,&quot;parse-names&quot;:false,&quot;dropping-particle&quot;:&quot;&quot;,&quot;non-dropping-particle&quot;:&quot;&quot;},{&quot;family&quot;:&quot;Kang&quot;,&quot;given&quot;:&quot;Gagandeep&quot;,&quot;parse-names&quot;:false,&quot;dropping-particle&quot;:&quot;&quot;,&quot;non-dropping-particle&quot;:&quot;&quot;},{&quot;family&quot;:&quot;Hausdorff&quot;,&quot;given&quot;:&quot;William P.&quot;,&quot;parse-names&quot;:false,&quot;dropping-particle&quot;:&quot;&quot;,&quot;non-dropping-particle&quot;:&quot;&quot;},{&quot;family&quot;:&quot;Fiore&quot;,&quot;given&quot;:&quot;Anthony&quot;,&quot;parse-names&quot;:false,&quot;dropping-particle&quot;:&quot;&quot;,&quot;non-dropping-particle&quot;:&quot;&quot;},{&quot;family&quot;:&quot;Tayler&quot;,&quot;given&quot;:&quot;Elizabeth&quot;,&quot;parse-names&quot;:false,&quot;dropping-particle&quot;:&quot;&quot;,&quot;non-dropping-particle&quot;:&quot;&quot;},{&quot;family&quot;:&quot;Klemm&quot;,&quot;given&quot;:&quot;Elizabeth J.&quot;,&quot;parse-names&quot;:false,&quot;dropping-particle&quot;:&quot;&quot;,&quot;non-dropping-particle&quot;:&quot;&quot;},{&quot;family&quot;:&quot;Laxminarayan&quot;,&quot;given&quot;:&quot;Ramanan&quot;,&quot;parse-names&quot;:false,&quot;dropping-particle&quot;:&quot;&quot;,&quot;non-dropping-particle&quot;:&quot;&quot;},{&quot;family&quot;:&quot;Srikantiah&quot;,&quot;given&quot;:&quot;Padmini&quot;,&quot;parse-names&quot;:false,&quot;dropping-particle&quot;:&quot;&quot;,&quot;non-dropping-particle&quot;:&quot;&quot;},{&quot;family&quot;:&quot;Friede&quot;,&quot;given&quot;:&quot;Martin&quot;,&quot;parse-names&quot;:false,&quot;dropping-particle&quot;:&quot;&quot;,&quot;non-dropping-particle&quot;:&quot;&quot;},{&quot;family&quot;:&quot;Lipsitch&quot;,&quot;given&quot;:&quot;Marc&quot;,&quot;parse-names&quot;:false,&quot;dropping-particle&quot;:&quot;&quot;,&quot;non-dropping-particle&quot;:&quot;&quot;}],&quot;container-title&quot;:&quot;Clinical Infectious Diseases&quot;,&quot;DOI&quot;:&quot;10.1093/cid/ciab062&quot;,&quot;ISSN&quot;:&quot;15376591&quot;,&quot;PMID&quot;:&quot;33493317&quot;,&quot;issued&quot;:{&quot;date-parts&quot;:[[2021,8,15]]},&quot;page&quot;:&quot;E1011-E1017&quot;,&quot;publisher&quot;:&quot;Oxford University Press&quot;,&quot;issue&quot;:&quot;4&quot;,&quot;volume&quot;:&quot;73&quot;,&quot;container-title-short&quot;:&quot;&quot;},&quot;isTemporary&quot;:false}]},{&quot;citationID&quot;:&quot;MENDELEY_CITATION_836a01b8-d972-44cd-9f27-6752e9b0b554&quot;,&quot;properties&quot;:{&quot;noteIndex&quot;:0},&quot;isEdited&quot;:false,&quot;manualOverride&quot;:{&quot;isManuallyOverridden&quot;:false,&quot;citeprocText&quot;:&quot;[15], [16]&quot;,&quot;manualOverrideText&quot;:&quot;&quot;},&quot;citationTag&quot;:&quot;MENDELEY_CITATION_v3_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&quot;,&quot;citationItems&quot;:[{&quot;id&quot;:&quot;6dd43dbf-18e3-389f-b443-033891e948fd&quot;,&quot;itemData&quot;:{&quot;type&quot;:&quot;article&quot;,&quot;id&quot;:&quot;6dd43dbf-18e3-389f-b443-033891e948fd&quot;,&quot;title&quot;:&quot;The Candidate Antigens to Achieving an Effective Vaccine against Staphylococcus aureus&quot;,&quot;author&quot;:[{&quot;family&quot;:&quot;Jahantigh&quot;,&quot;given&quot;:&quot;Hamid Reza&quot;,&quot;parse-names&quot;:false,&quot;dropping-particle&quot;:&quot;&quot;,&quot;non-dropping-particle&quot;:&quot;&quot;},{&quot;family&quot;:&quot;Faezi&quot;,&quot;given&quot;:&quot;Sobhan&quot;,&quot;parse-names&quot;:false,&quot;dropping-particle&quot;:&quot;&quot;,&quot;non-dropping-particle&quot;:&quot;&quot;},{&quot;family&quot;:&quot;Habibi&quot;,&quot;given&quot;:&quot;Mehri&quot;,&quot;parse-names&quot;:false,&quot;dropping-particle&quot;:&quot;&quot;,&quot;non-dropping-particle&quot;:&quot;&quot;},{&quot;family&quot;:&quot;Mahdavi&quot;,&quot;given&quot;:&quot;Mehdi&quot;,&quot;parse-names&quot;:false,&quot;dropping-particle&quot;:&quot;&quot;,&quot;non-dropping-particle&quot;:&quot;&quot;},{&quot;family&quot;:&quot;Stufano&quot;,&quot;given&quot;:&quot;Angela&quot;,&quot;parse-names&quot;:false,&quot;dropping-particle&quot;:&quot;&quot;,&quot;non-dropping-particle&quot;:&quot;&quot;},{&quot;family&quot;:&quot;Lovreglio&quot;,&quot;given&quot;:&quot;Piero&quot;,&quot;parse-names&quot;:false,&quot;dropping-particle&quot;:&quot;&quot;,&quot;non-dropping-particle&quot;:&quot;&quot;},{&quot;family&quot;:&quot;Ahmadi&quot;,&quot;given&quot;:&quot;Khadijeh&quot;,&quot;parse-names&quot;:false,&quot;dropping-particle&quot;:&quot;&quot;,&quot;non-dropping-particle&quot;:&quot;&quot;}],&quot;container-title&quot;:&quot;Vaccines&quot;,&quot;DOI&quot;:&quot;10.3390/vaccines10020199&quot;,&quot;ISSN&quot;:&quot;2076393X&quot;,&quot;issued&quot;:{&quot;date-parts&quot;:[[2022,2,1]]},&quot;abstract&quot;:&quot;Staphylococcus aureus (S. aureus) is an opportunistic pathogen that causes various inflamma-tory local infections, from those of the skin to postinfectious glomerulonephritis. These infections could result in serious threats, putting the life of the patient in danger. Antibiotic-resistant S. aureus could lead to dramatic increases in human mortality. Antibiotic resistance would explicate the failure of current antibiotic therapies. So, it is obvious that an effective vaccine against S. aureus infections would significantly reduce costs related to care in hospitals. Bacterial vaccines have important impacts on morbidity and mortality caused by several common pathogens, however, a prophylactic vaccine against staphylococci has not yet been produced. During the last decades, the efforts to develop an S. aureus vaccine have faced two major failures in clinical trials. New strategies for vaccine development against S. aureus has supported the use of multiple antigens, the inclusion of adjuvants, and the focus on various virulence mechanisms. We aimed to present a compressive review of different antigens of S. aureus and also to introduce vaccine candidates undergoing clinical trials, from which can help us to choose a suitable and effective candidate for vaccine development against S. aureus.&quot;,&quot;publisher&quot;:&quot;MDPI&quot;,&quot;issue&quot;:&quot;2&quot;,&quot;volume&quot;:&quot;10&quot;,&quot;container-title-short&quot;:&quot;Vaccines (Basel)&quot;},&quot;isTemporary&quot;:false},{&quot;id&quot;:&quot;83c792cb-aec3-36ab-8c86-2fe4f2eb208d&quot;,&quot;itemData&quot;:{&quot;type&quot;:&quot;article&quot;,&quot;id&quot;:&quot;83c792cb-aec3-36ab-8c86-2fe4f2eb208d&quot;,&quot;title&quot;:&quot;Advances and prospects in vaccine development against enterococci&quot;,&quot;author&quot;:[{&quot;family&quot;:&quot;Kalfopoulou&quot;,&quot;given&quot;:&quot;Ermioni&quot;,&quot;parse-names&quot;:false,&quot;dropping-particle&quot;:&quot;&quot;,&quot;non-dropping-particle&quot;:&quot;&quot;},{&quot;family&quot;:&quot;Huebner&quot;,&quot;given&quot;:&quot;Johannes&quot;,&quot;parse-names&quot;:false,&quot;dropping-particle&quot;:&quot;&quot;,&quot;non-dropping-particle&quot;:&quot;&quot;}],&quot;container-title&quot;:&quot;Cells&quot;,&quot;DOI&quot;:&quot;10.3390/cells9112397&quot;,&quot;ISSN&quot;:&quot;20734409&quot;,&quot;PMID&quot;:&quot;33147722&quot;,&quot;issued&quot;:{&quot;date-parts&quot;:[[2020,11,1]]},&quot;page&quot;:&quot;1-17&quot;,&quot;abstract&quot;:&quot;Enterococci are the second most common Gram-positive pathogen responsible for nosocomial infections. Due to the limited number of new antibiotics that reach the medical practice and the resistance of enterococci to the current antibiotic options, passive and active immunotherapies have emerged as a potential prevention and/or treatment strategy against this opportunistic pathogen. In this review, we explore the pathogenicity of these bacteria and their interaction with the host immune response. We provide an overview of the capsular polysaccharides and surface-associated proteins that have been described as potential antigens in anti-enterococcal vaccine formulations. In addition, we describe the current status in vaccine development against enterococci and address the importance and the current advances toward the development of well-defined vaccines with broad coverage against enterococci.&quot;,&quot;publisher&quot;:&quot;MDPI&quot;,&quot;issue&quot;:&quot;11&quot;,&quot;volume&quot;:&quot;9&quot;,&quot;container-title-short&quot;:&quot;Cells&quot;},&quot;isTemporary&quot;:false}]},{&quot;citationID&quot;:&quot;MENDELEY_CITATION_5c894c9a-13f8-48e2-bcd9-5f24ddd3c099&quot;,&quot;properties&quot;:{&quot;noteIndex&quot;:0},&quot;isEdited&quot;:false,&quot;manualOverride&quot;:{&quot;isManuallyOverridden&quot;:false,&quot;citeprocText&quot;:&quot;[17]&quot;,&quot;manualOverrideText&quot;:&quot;&quot;},&quot;citationTag&quot;:&quot;MENDELEY_CITATION_v3_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&quot;,&quot;citationItems&quot;:[{&quot;id&quot;:&quot;caa0d0f0-011e-3eb0-bd68-2f3df0928278&quot;,&quot;itemData&quot;:{&quot;type&quot;:&quot;article-journal&quot;,&quot;id&quot;:&quot;caa0d0f0-011e-3eb0-bd68-2f3df0928278&quot;,&quot;title&quot;:&quot;Identification of peptidoglycan-Associated proteins as vaccine candidates for enterococcal infections&quot;,&quot;author&quot;:[{&quot;family&quot;:&quot;Romero-Saavedra&quot;,&quot;given&quot;:&quot;Felipe&quot;,&quot;parse-names&quot;:false,&quot;dropping-particle&quot;:&quot;&quot;,&quot;non-dropping-particle&quot;:&quot;&quot;},{&quot;family&quot;:&quot;Laverde&quot;,&quot;given&quot;:&quot;Diana&quot;,&quot;parse-names&quot;:false,&quot;dropping-particle&quot;:&quot;&quot;,&quot;non-dropping-particle&quot;:&quot;&quot;},{&quot;family&quot;:&quot;Wobser&quot;,&quot;given&quot;:&quot;Dominique&quot;,&quot;parse-names&quot;:false,&quot;dropping-particle&quot;:&quot;&quot;,&quot;non-dropping-particle&quot;:&quot;&quot;},{&quot;family&quot;:&quot;Michaux&quot;,&quot;given&quot;:&quot;Charlotte&quot;,&quot;parse-names&quot;:false,&quot;dropping-particle&quot;:&quot;&quot;,&quot;non-dropping-particle&quot;:&quot;&quot;},{&quot;family&quot;:&quot;Budin-Verneuil&quot;,&quot;given&quot;:&quot;Aurélie&quot;,&quot;parse-names&quot;:false,&quot;dropping-particle&quot;:&quot;&quot;,&quot;non-dropping-particle&quot;:&quot;&quot;},{&quot;family&quot;:&quot;Bernay&quot;,&quot;given&quot;:&quot;Benoit&quot;,&quot;parse-names&quot;:false,&quot;dropping-particle&quot;:&quot;&quot;,&quot;non-dropping-particle&quot;:&quot;&quot;},{&quot;family&quot;:&quot;Benachour&quot;,&quot;given&quot;:&quot;Abdellah&quot;,&quot;parse-names&quot;:false,&quot;dropping-particle&quot;:&quot;&quot;,&quot;non-dropping-particle&quot;:&quot;&quot;},{&quot;family&quot;:&quot;Hartke&quot;,&quot;given&quot;:&quot;Axel&quot;,&quot;parse-names&quot;:false,&quot;dropping-particle&quot;:&quot;&quot;,&quot;non-dropping-particle&quot;:&quot;&quot;},{&quot;family&quot;:&quot;Huebner&quot;,&quot;given&quot;:&quot;Johannes&quot;,&quot;parse-names&quot;:false,&quot;dropping-particle&quot;:&quot;&quot;,&quot;non-dropping-particle&quot;:&quot;&quot;}],&quot;container-title&quot;:&quot;PLoS ONE&quot;,&quot;DOI&quot;:&quot;10.1371/journal.pone.0111880&quot;,&quot;ISSN&quot;:&quot;19326203&quot;,&quot;PMID&quot;:&quot;25369230&quot;,&quot;issued&quot;:{&quot;date-parts&quot;:[[2014]]},&quot;abstract&quot;:&quot;Infections by opportunistic bacteria have significant contributions to morbidity and mortality of hospitalized patients and also lead to high expenses in healthcare. In this setting, one of the major clinical problems is caused by Gram-positive bacteria such as enterococci and staphylococci. In this study we extract, purify, identify and characterize immunogenic surface-exposed proteins present in the vancomycin resistant enterococci (VRE) strain Enterococcus faecium E155 using three different extraction methods: trypsin shaving, biotinylation and elution at high pH. Proteomic profiling was carried out by gel-free and gel-nanoLC-MS/MS analyses. The total proteins found with each method were 390 by the trypsin shaving, 329 by the elution at high pH, and 45 using biotinylation. An exclusively extracytoplasmic localization was predicted in 39 (10%) by trypsin shaving, in 47 (15%) by elution at high pH, and 27 (63%) by biotinylation. Comparison between the three extraction methods by Venn diagram and subcellular localization predictors (CELLO v.2.5 and Gpos-mPLoc) allowed us to identify six proteins that are most likely surface-exposed: the SCP-like extracellular protein, a low affinity penicillin-binding protein 5 (PBP5), a basic membrane lipoprotein, a peptidoglycan-binding protein LysM (LysM), a D-alanyl-D-alanine carboxypeptidase (DdcP) and the peptidyl-prolyl cis-trans isomerase (PpiC). Due to their close relationship with the peptidoglycan, we chose PBP5, LysM, DdcP and PpiC to test their potential as vaccine candidates. These putative surfaceexposed proteins were overexpressed in Escherichia coli and purified. Rabbit polyclonal antibodies raised against the purified proteins were able to induce specific opsonic antibodies that mediated killing of the homologous strain E. faecium E155 as well as clinical strains E. faecium E1162, Enterococcus faecalis 12030, type 2 and type 5. Passive immunization with rabbit antibodies raised against these proteins reduced significantly the colony counts of E. faecium E155 in mice, indicating the effectiveness of these surface-related proteins as promising vaccine candidates to target different enterococcal pathogens.&quot;,&quot;issue&quot;:&quot;11&quot;,&quot;volume&quot;:&quot;9&quot;,&quot;container-title-short&quot;:&quot;PLoS One&quot;},&quot;isTemporary&quot;:false}]},{&quot;citationID&quot;:&quot;MENDELEY_CITATION_c097b9da-caa5-4b3a-b57f-96664d727acf&quot;,&quot;properties&quot;:{&quot;noteIndex&quot;:0},&quot;isEdited&quot;:false,&quot;manualOverride&quot;:{&quot;isManuallyOverridden&quot;:false,&quot;citeprocText&quot;:&quot;[18]–[20]&quot;,&quot;manualOverrideText&quot;:&quot;&quot;},&quot;citationTag&quot;:&quot;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&quot;,&quot;citationItems&quot;:[{&quot;id&quot;:&quot;dad6e889-b5a6-3915-a932-27af1e9a46a2&quot;,&quot;itemData&quot;:{&quot;type&quot;:&quot;report&quot;,&quot;id&quot;:&quot;dad6e889-b5a6-3915-a932-27af1e9a46a2&quot;,&quot;title&quot;:&quot;Peptidylprolyl Cis/Trans Isomerases (Immunophilins): Biological Diversity-Targets-Functions&quot;,&quot;author&quot;:[{&quot;family&quot;:&quot;Galat&quot;,&quot;given&quot;:&quot;Andrzej&quot;,&quot;parse-names&quot;:false,&quot;dropping-particle&quot;:&quot;&quot;,&quot;non-dropping-particle&quot;:&quot;&quot;}],&quot;container-title&quot;:&quot;Current Topics in Medicinal Chemistry&quot;,&quot;issued&quot;:{&quot;date-parts&quot;:[[2003]]},&quot;number-of-pages&quot;:&quot;1315-1347&quot;,&quot;abstract&quot;:&quot;Information recovered from genome sequencing projects, multiple sequence alignments, structural analyses of PPIase and published records were used in deciphering the biological diversity, functions and targets of four groups of proteins encoded by dissimilar sets of sequences whose spatial representations exhibit peptidylprolyl cis/trans isomerase activity (PPIase). In the human genome there are encoded fifteen proteins whose segments have significant homology with the sequence of 12 kDa protein which is the target of the potent immunosuppressive macrolides FK506 or rapamycin. The 12 kDa archetype of the FK506-binding protein (FKBP), known as FKBP-12a, is an abundant intracellular protein whereas other FKBPs possessing from one to four FK506-like binding domains (FKBDs) have nominal masses varying from 13 to 135 kDa. The human genome contains at least sixteen genes encoding proteins comprising one cyclosporin-A (CsA) binding domain (CLD) called cyclophilins whose nominal masses vary from 17 to 324 kDa and multiple coding segments for small cyclophilins (17-19 kDa) whose transcription levels and functions remain unknown. The third group of PPIases encoded in the genome comprises two proteins (hPin1 and hParv14) where hPin1 is an important PPIase for cell cycle. The A. thaliana, C. elegans, D. melanogaster and S. cerevisiae genomes encode a less diverse spectrum of PPIases whereas the prokaryotic genomes contain from none to three cyclophilins, from none to four genes encoding FKBPs, one distant homologue of the Pin1 protein named parvulin and the fourth group of PPIases known as trigger factors. PPIases are discretely distributed to different cellular compartments and interact with a number of targets that control a range of cellular processes. Analyses of the sequence alignments of the two groups of PPIases, namely cyclophilins and FKBPs from diverse phyla, show that in each group their sequences diverge but the amino acid residues which form the PPIase activity site and macrolide binding cavity remain well conserved in the majority of them which suggests that the spatial structures and functions of each group of PPIases remain conserved.&quot;,&quot;volume&quot;:&quot;3&quot;,&quot;container-title-short&quot;:&quot;Curr Top Med Chem&quot;},&quot;isTemporary&quot;:false},{&quot;id&quot;:&quot;02ca9bea-6b75-33c8-b691-cf1135ac1254&quot;,&quot;itemData&quot;:{&quot;type&quot;:&quot;article-journal&quot;,&quot;id&quot;:&quot;02ca9bea-6b75-33c8-b691-cf1135ac1254&quot;,&quot;title&quot;:&quot;Penicillin-binding protein folding is dependent on the PrsA peptidyl-prolyl cis-trans isomerase in Bacillus subtilis&quot;,&quot;author&quot;:[{&quot;family&quot;:&quot;Hyyryläinen&quot;,&quot;given&quot;:&quot;Hanne Leena&quot;,&quot;parse-names&quot;:false,&quot;dropping-particle&quot;:&quot;&quot;,&quot;non-dropping-particle&quot;:&quot;&quot;},{&quot;family&quot;:&quot;Marciniak&quot;,&quot;given&quot;:&quot;Bogumila C.&quot;,&quot;parse-names&quot;:false,&quot;dropping-particle&quot;:&quot;&quot;,&quot;non-dropping-particle&quot;:&quot;&quot;},{&quot;family&quot;:&quot;Dahncke&quot;,&quot;given&quot;:&quot;Kathleen&quot;,&quot;parse-names&quot;:false,&quot;dropping-particle&quot;:&quot;&quot;,&quot;non-dropping-particle&quot;:&quot;&quot;},{&quot;family&quot;:&quot;Pietiäinen&quot;,&quot;given&quot;:&quot;Milla&quot;,&quot;parse-names&quot;:false,&quot;dropping-particle&quot;:&quot;&quot;,&quot;non-dropping-particle&quot;:&quot;&quot;},{&quot;family&quot;:&quot;Courtin&quot;,&quot;given&quot;:&quot;Pascal&quot;,&quot;parse-names&quot;:false,&quot;dropping-particle&quot;:&quot;&quot;,&quot;non-dropping-particle&quot;:&quot;&quot;},{&quot;family&quot;:&quot;Vitikainen&quot;,&quot;given&quot;:&quot;Marika&quot;,&quot;parse-names&quot;:false,&quot;dropping-particle&quot;:&quot;&quot;,&quot;non-dropping-particle&quot;:&quot;&quot;},{&quot;family&quot;:&quot;Seppala&quot;,&quot;given&quot;:&quot;Raili&quot;,&quot;parse-names&quot;:false,&quot;dropping-particle&quot;:&quot;&quot;,&quot;non-dropping-particle&quot;:&quot;&quot;},{&quot;family&quot;:&quot;Otto&quot;,&quot;given&quot;:&quot;Andreas&quot;,&quot;parse-names&quot;:false,&quot;dropping-particle&quot;:&quot;&quot;,&quot;non-dropping-particle&quot;:&quot;&quot;},{&quot;family&quot;:&quot;Becher&quot;,&quot;given&quot;:&quot;Dörte&quot;,&quot;parse-names&quot;:false,&quot;dropping-particle&quot;:&quot;&quot;,&quot;non-dropping-particle&quot;:&quot;&quot;},{&quot;family&quot;:&quot;Chapot-Chartier&quot;,&quot;given&quot;:&quot;Marie Pierre&quot;,&quot;parse-names&quot;:false,&quot;dropping-particle&quot;:&quot;&quot;,&quot;non-dropping-particle&quot;:&quot;&quot;},{&quot;family&quot;:&quot;Kuipers&quot;,&quot;given&quot;:&quot;Oscar P.&quot;,&quot;parse-names&quot;:false,&quot;dropping-particle&quot;:&quot;&quot;,&quot;non-dropping-particle&quot;:&quot;&quot;},{&quot;family&quot;:&quot;Kontinen&quot;,&quot;given&quot;:&quot;Vesa P.&quot;,&quot;parse-names&quot;:false,&quot;dropping-particle&quot;:&quot;&quot;,&quot;non-dropping-particle&quot;:&quot;&quot;}],&quot;container-title&quot;:&quot;Molecular Microbiology&quot;,&quot;DOI&quot;:&quot;10.1111/j.1365-2958.2010.07188.x&quot;,&quot;ISSN&quot;:&quot;13652958&quot;,&quot;PMID&quot;:&quot;20487272&quot;,&quot;issued&quot;:{&quot;date-parts&quot;:[[2010]]},&quot;page&quot;:&quot;108-127&quot;,&quot;abstract&quot;:&quot;The PrsA protein is a membrane-anchored peptidyl-prolyl cis-trans isomerase in Bacillus subtilis and most other Gram-positive bacteria. It catalyses the post-translocational folding of exported proteins and is essential for normal growth of B. subtilis. We studied the mechanism behind this indispensability. We could construct a viable prsA null mutant in the presence of a high concentration of magnesium. Various changes in cell morphology in the absence of PrsA suggested that PrsA is involved in the biosynthesis of the cylindrical lateral wall. Consistently, four penicillin-binding proteins (PBP2a, PBP2b, PBP3 and PBP4) were unstable in the absence of PrsA, while muropeptide analysis revealed a 2% decrease in the peptidoglycan cross-linkage index. Misfolded PBP2a was detected in PrsA-depleted cells, indicating that PrsA is required for the folding of this PBP either directly or indirectly. Furthermore, strongly increased uniform staining of cell wall with a fluorescent vancomycin was observed in the absence of PrsA. We also demonstrated that PrsA is a dimeric or oligomeric protein which is localized at distinct spots organized in a helical pattern along the cell membrane. These results suggest that PrsA is essential for normal growth most probably as PBP folding is dependent on this PPIase. © 2010 Blackwell Publishing Ltd.&quot;,&quot;publisher&quot;:&quot;Blackwell Publishing Ltd&quot;,&quot;issue&quot;:&quot;1&quot;,&quot;volume&quot;:&quot;77&quot;,&quot;container-title-short&quot;:&quot;Mol Microbiol&quot;},&quot;isTemporary&quot;:false},{&quot;id&quot;:&quot;b30e2939-3668-30ed-9dec-3d288d633246&quot;,&quot;itemData&quot;:{&quot;type&quot;:&quot;article-journal&quot;,&quot;id&quot;:&quot;b30e2939-3668-30ed-9dec-3d288d633246&quot;,&quot;title&quot;:&quot;Molecular and biochemical characterization of the parvulin-type PPIases in Lotus japonicus&quot;,&quot;author&quot;:[{&quot;family&quot;:&quot;Kouri&quot;,&quot;given&quot;:&quot;Evangelia D.&quot;,&quot;parse-names&quot;:false,&quot;dropping-particle&quot;:&quot;&quot;,&quot;non-dropping-particle&quot;:&quot;&quot;},{&quot;family&quot;:&quot;Labrou&quot;,&quot;given&quot;:&quot;Nikolaos E.&quot;,&quot;parse-names&quot;:false,&quot;dropping-particle&quot;:&quot;&quot;,&quot;non-dropping-particle&quot;:&quot;&quot;},{&quot;family&quot;:&quot;Garbis&quot;,&quot;given&quot;:&quot;Spiros D.&quot;,&quot;parse-names&quot;:false,&quot;dropping-particle&quot;:&quot;&quot;,&quot;non-dropping-particle&quot;:&quot;&quot;},{&quot;family&quot;:&quot;Kalliampakou&quot;,&quot;given&quot;:&quot;Katerina I.&quot;,&quot;parse-names&quot;:false,&quot;dropping-particle&quot;:&quot;&quot;,&quot;non-dropping-particle&quot;:&quot;&quot;},{&quot;family&quot;:&quot;Stedel&quot;,&quot;given&quot;:&quot;Catalina&quot;,&quot;parse-names&quot;:false,&quot;dropping-particle&quot;:&quot;&quot;,&quot;non-dropping-particle&quot;:&quot;&quot;},{&quot;family&quot;:&quot;Dimou&quot;,&quot;given&quot;:&quot;Maria&quot;,&quot;parse-names&quot;:false,&quot;dropping-particle&quot;:&quot;&quot;,&quot;non-dropping-particle&quot;:&quot;&quot;},{&quot;family&quot;:&quot;Udvardi&quot;,&quot;given&quot;:&quot;Michael K.&quot;,&quot;parse-names&quot;:false,&quot;dropping-particle&quot;:&quot;&quot;,&quot;non-dropping-particle&quot;:&quot;&quot;},{&quot;family&quot;:&quot;Katinakis&quot;,&quot;given&quot;:&quot;Panagiotis&quot;,&quot;parse-names&quot;:false,&quot;dropping-particle&quot;:&quot;&quot;,&quot;non-dropping-particle&quot;:&quot;&quot;},{&quot;family&quot;:&quot;Flemetakis&quot;,&quot;given&quot;:&quot;Emmanouil&quot;,&quot;parse-names&quot;:false,&quot;dropping-particle&quot;:&quot;&quot;,&quot;non-dropping-particle&quot;:&quot;&quot;}],&quot;container-title&quot;:&quot;Plant Physiology&quot;,&quot;DOI&quot;:&quot;10.1104/pp.108.132415&quot;,&quot;ISSN&quot;:&quot;15322548&quot;,&quot;PMID&quot;:&quot;19403733&quot;,&quot;issued&quot;:{&quot;date-parts&quot;:[[2009]]},&quot;page&quot;:&quot;1160-1173&quot;,&quot;abstract&quot;:&quot;The cis/trans isomerization of the peptide bond preceding proline is an intrinsically slow process, although important in many biological processes in both prokaryotes and eukaryotes. In vivo, this isomerization is catalyzed by peptidyl-prolyl cis/transisomerases (PPIases). Here, we present the molecular and biochemical characterization of parvulin-type PPIase family members of the model legume Lotus japonicus, annotated as LjPar1, LjPar2, and LjPar3. Although LjPar1 and LjPar2 were found to be homologous to PIN1 (Protein Interacting with NIMA)-type parvulins and hPar14 from human, respectively, LjPar3 represents a novel multidomain parvulin, apparently present only in plants, that contains an active carboxyl-terminal sulfurtransferase domain. All Lotus parvulins were heterologously expressed and purified from Escherichia coli, and purified protein verification measurements used a liquid chromatography-mass spectrometry-based proteomic method. The biochemical characterization of the recombinant Lotus parvulins revealed that they possess PPIase activity toward synthetic tetrapeptides, although they exhibited different substrate specificities depending on the amino acid amino terminal to proline. These differences were also studied in a structural context using molecular modeling of the encoded polypeptides. Real-time reverse transcription-polymerase chain reaction revealed that the three parvulin genes of Lotus are ubiquitously expressed in all plant organs. LjPar1 was found to be up-regulated during the later stages of nodule development. Subcellular localization of LjPar-enhanced Yellow Fluorescence Protein (eYFP) fusions expressed in Arabidopsis (Arabidopsis thaliana) leaf epidermal cells revealed that LjPar1 and LjPar2-eYFP fusions were localized in the cytoplasm and in the nucleus, in contrast to LjPar3-eYFP, which was clearly localized in plastids. Divergent substrate specificities, expression profiles, and subcellular localization indicate that plant parvulin-type PPIases are probably involved in a wide range of biochemical and physiological processes. © 2009 American Society of Plant Biologists.&quot;,&quot;publisher&quot;:&quot;American Society of Plant Biologists&quot;,&quot;issue&quot;:&quot;3&quot;,&quot;volume&quot;:&quot;150&quot;,&quot;container-title-short&quot;:&quot;Plant Physiol&quot;},&quot;isTemporary&quot;:false}]},{&quot;citationID&quot;:&quot;MENDELEY_CITATION_696a9a37-4183-4403-b06a-f36cc15b1fe3&quot;,&quot;properties&quot;:{&quot;noteIndex&quot;:0},&quot;isEdited&quot;:false,&quot;manualOverride&quot;:{&quot;isManuallyOverridden&quot;:false,&quot;citeprocText&quot;:&quot;[17], [19], [20]&quot;,&quot;manualOverrideText&quot;:&quot;&quot;},&quot;citationTag&quot;:&quot;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&quot;,&quot;citationItems&quot;:[{&quot;id&quot;:&quot;b30e2939-3668-30ed-9dec-3d288d633246&quot;,&quot;itemData&quot;:{&quot;type&quot;:&quot;article-journal&quot;,&quot;id&quot;:&quot;b30e2939-3668-30ed-9dec-3d288d633246&quot;,&quot;title&quot;:&quot;Molecular and biochemical characterization of the parvulin-type PPIases in Lotus japonicus&quot;,&quot;author&quot;:[{&quot;family&quot;:&quot;Kouri&quot;,&quot;given&quot;:&quot;Evangelia D.&quot;,&quot;parse-names&quot;:false,&quot;dropping-particle&quot;:&quot;&quot;,&quot;non-dropping-particle&quot;:&quot;&quot;},{&quot;family&quot;:&quot;Labrou&quot;,&quot;given&quot;:&quot;Nikolaos E.&quot;,&quot;parse-names&quot;:false,&quot;dropping-particle&quot;:&quot;&quot;,&quot;non-dropping-particle&quot;:&quot;&quot;},{&quot;family&quot;:&quot;Garbis&quot;,&quot;given&quot;:&quot;Spiros D.&quot;,&quot;parse-names&quot;:false,&quot;dropping-particle&quot;:&quot;&quot;,&quot;non-dropping-particle&quot;:&quot;&quot;},{&quot;family&quot;:&quot;Kalliampakou&quot;,&quot;given&quot;:&quot;Katerina I.&quot;,&quot;parse-names&quot;:false,&quot;dropping-particle&quot;:&quot;&quot;,&quot;non-dropping-particle&quot;:&quot;&quot;},{&quot;family&quot;:&quot;Stedel&quot;,&quot;given&quot;:&quot;Catalina&quot;,&quot;parse-names&quot;:false,&quot;dropping-particle&quot;:&quot;&quot;,&quot;non-dropping-particle&quot;:&quot;&quot;},{&quot;family&quot;:&quot;Dimou&quot;,&quot;given&quot;:&quot;Maria&quot;,&quot;parse-names&quot;:false,&quot;dropping-particle&quot;:&quot;&quot;,&quot;non-dropping-particle&quot;:&quot;&quot;},{&quot;family&quot;:&quot;Udvardi&quot;,&quot;given&quot;:&quot;Michael K.&quot;,&quot;parse-names&quot;:false,&quot;dropping-particle&quot;:&quot;&quot;,&quot;non-dropping-particle&quot;:&quot;&quot;},{&quot;family&quot;:&quot;Katinakis&quot;,&quot;given&quot;:&quot;Panagiotis&quot;,&quot;parse-names&quot;:false,&quot;dropping-particle&quot;:&quot;&quot;,&quot;non-dropping-particle&quot;:&quot;&quot;},{&quot;family&quot;:&quot;Flemetakis&quot;,&quot;given&quot;:&quot;Emmanouil&quot;,&quot;parse-names&quot;:false,&quot;dropping-particle&quot;:&quot;&quot;,&quot;non-dropping-particle&quot;:&quot;&quot;}],&quot;container-title&quot;:&quot;Plant Physiology&quot;,&quot;DOI&quot;:&quot;10.1104/pp.108.132415&quot;,&quot;ISSN&quot;:&quot;15322548&quot;,&quot;PMID&quot;:&quot;19403733&quot;,&quot;issued&quot;:{&quot;date-parts&quot;:[[2009]]},&quot;page&quot;:&quot;1160-1173&quot;,&quot;abstract&quot;:&quot;The cis/trans isomerization of the peptide bond preceding proline is an intrinsically slow process, although important in many biological processes in both prokaryotes and eukaryotes. In vivo, this isomerization is catalyzed by peptidyl-prolyl cis/transisomerases (PPIases). Here, we present the molecular and biochemical characterization of parvulin-type PPIase family members of the model legume Lotus japonicus, annotated as LjPar1, LjPar2, and LjPar3. Although LjPar1 and LjPar2 were found to be homologous to PIN1 (Protein Interacting with NIMA)-type parvulins and hPar14 from human, respectively, LjPar3 represents a novel multidomain parvulin, apparently present only in plants, that contains an active carboxyl-terminal sulfurtransferase domain. All Lotus parvulins were heterologously expressed and purified from Escherichia coli, and purified protein verification measurements used a liquid chromatography-mass spectrometry-based proteomic method. The biochemical characterization of the recombinant Lotus parvulins revealed that they possess PPIase activity toward synthetic tetrapeptides, although they exhibited different substrate specificities depending on the amino acid amino terminal to proline. These differences were also studied in a structural context using molecular modeling of the encoded polypeptides. Real-time reverse transcription-polymerase chain reaction revealed that the three parvulin genes of Lotus are ubiquitously expressed in all plant organs. LjPar1 was found to be up-regulated during the later stages of nodule development. Subcellular localization of LjPar-enhanced Yellow Fluorescence Protein (eYFP) fusions expressed in Arabidopsis (Arabidopsis thaliana) leaf epidermal cells revealed that LjPar1 and LjPar2-eYFP fusions were localized in the cytoplasm and in the nucleus, in contrast to LjPar3-eYFP, which was clearly localized in plastids. Divergent substrate specificities, expression profiles, and subcellular localization indicate that plant parvulin-type PPIases are probably involved in a wide range of biochemical and physiological processes. © 2009 American Society of Plant Biologists.&quot;,&quot;publisher&quot;:&quot;American Society of Plant Biologists&quot;,&quot;issue&quot;:&quot;3&quot;,&quot;volume&quot;:&quot;150&quot;,&quot;container-title-short&quot;:&quot;Plant Physiol&quot;},&quot;isTemporary&quot;:false},{&quot;id&quot;:&quot;02ca9bea-6b75-33c8-b691-cf1135ac1254&quot;,&quot;itemData&quot;:{&quot;type&quot;:&quot;article-journal&quot;,&quot;id&quot;:&quot;02ca9bea-6b75-33c8-b691-cf1135ac1254&quot;,&quot;title&quot;:&quot;Penicillin-binding protein folding is dependent on the PrsA peptidyl-prolyl cis-trans isomerase in Bacillus subtilis&quot;,&quot;author&quot;:[{&quot;family&quot;:&quot;Hyyryläinen&quot;,&quot;given&quot;:&quot;Hanne Leena&quot;,&quot;parse-names&quot;:false,&quot;dropping-particle&quot;:&quot;&quot;,&quot;non-dropping-particle&quot;:&quot;&quot;},{&quot;family&quot;:&quot;Marciniak&quot;,&quot;given&quot;:&quot;Bogumila C.&quot;,&quot;parse-names&quot;:false,&quot;dropping-particle&quot;:&quot;&quot;,&quot;non-dropping-particle&quot;:&quot;&quot;},{&quot;family&quot;:&quot;Dahncke&quot;,&quot;given&quot;:&quot;Kathleen&quot;,&quot;parse-names&quot;:false,&quot;dropping-particle&quot;:&quot;&quot;,&quot;non-dropping-particle&quot;:&quot;&quot;},{&quot;family&quot;:&quot;Pietiäinen&quot;,&quot;given&quot;:&quot;Milla&quot;,&quot;parse-names&quot;:false,&quot;dropping-particle&quot;:&quot;&quot;,&quot;non-dropping-particle&quot;:&quot;&quot;},{&quot;family&quot;:&quot;Courtin&quot;,&quot;given&quot;:&quot;Pascal&quot;,&quot;parse-names&quot;:false,&quot;dropping-particle&quot;:&quot;&quot;,&quot;non-dropping-particle&quot;:&quot;&quot;},{&quot;family&quot;:&quot;Vitikainen&quot;,&quot;given&quot;:&quot;Marika&quot;,&quot;parse-names&quot;:false,&quot;dropping-particle&quot;:&quot;&quot;,&quot;non-dropping-particle&quot;:&quot;&quot;},{&quot;family&quot;:&quot;Seppala&quot;,&quot;given&quot;:&quot;Raili&quot;,&quot;parse-names&quot;:false,&quot;dropping-particle&quot;:&quot;&quot;,&quot;non-dropping-particle&quot;:&quot;&quot;},{&quot;family&quot;:&quot;Otto&quot;,&quot;given&quot;:&quot;Andreas&quot;,&quot;parse-names&quot;:false,&quot;dropping-particle&quot;:&quot;&quot;,&quot;non-dropping-particle&quot;:&quot;&quot;},{&quot;family&quot;:&quot;Becher&quot;,&quot;given&quot;:&quot;Dörte&quot;,&quot;parse-names&quot;:false,&quot;dropping-particle&quot;:&quot;&quot;,&quot;non-dropping-particle&quot;:&quot;&quot;},{&quot;family&quot;:&quot;Chapot-Chartier&quot;,&quot;given&quot;:&quot;Marie Pierre&quot;,&quot;parse-names&quot;:false,&quot;dropping-particle&quot;:&quot;&quot;,&quot;non-dropping-particle&quot;:&quot;&quot;},{&quot;family&quot;:&quot;Kuipers&quot;,&quot;given&quot;:&quot;Oscar P.&quot;,&quot;parse-names&quot;:false,&quot;dropping-particle&quot;:&quot;&quot;,&quot;non-dropping-particle&quot;:&quot;&quot;},{&quot;family&quot;:&quot;Kontinen&quot;,&quot;given&quot;:&quot;Vesa P.&quot;,&quot;parse-names&quot;:false,&quot;dropping-particle&quot;:&quot;&quot;,&quot;non-dropping-particle&quot;:&quot;&quot;}],&quot;container-title&quot;:&quot;Molecular Microbiology&quot;,&quot;DOI&quot;:&quot;10.1111/j.1365-2958.2010.07188.x&quot;,&quot;ISSN&quot;:&quot;13652958&quot;,&quot;PMID&quot;:&quot;20487272&quot;,&quot;issued&quot;:{&quot;date-parts&quot;:[[2010]]},&quot;page&quot;:&quot;108-127&quot;,&quot;abstract&quot;:&quot;The PrsA protein is a membrane-anchored peptidyl-prolyl cis-trans isomerase in Bacillus subtilis and most other Gram-positive bacteria. It catalyses the post-translocational folding of exported proteins and is essential for normal growth of B. subtilis. We studied the mechanism behind this indispensability. We could construct a viable prsA null mutant in the presence of a high concentration of magnesium. Various changes in cell morphology in the absence of PrsA suggested that PrsA is involved in the biosynthesis of the cylindrical lateral wall. Consistently, four penicillin-binding proteins (PBP2a, PBP2b, PBP3 and PBP4) were unstable in the absence of PrsA, while muropeptide analysis revealed a 2% decrease in the peptidoglycan cross-linkage index. Misfolded PBP2a was detected in PrsA-depleted cells, indicating that PrsA is required for the folding of this PBP either directly or indirectly. Furthermore, strongly increased uniform staining of cell wall with a fluorescent vancomycin was observed in the absence of PrsA. We also demonstrated that PrsA is a dimeric or oligomeric protein which is localized at distinct spots organized in a helical pattern along the cell membrane. These results suggest that PrsA is essential for normal growth most probably as PBP folding is dependent on this PPIase. © 2010 Blackwell Publishing Ltd.&quot;,&quot;publisher&quot;:&quot;Blackwell Publishing Ltd&quot;,&quot;issue&quot;:&quot;1&quot;,&quot;volume&quot;:&quot;77&quot;,&quot;container-title-short&quot;:&quot;Mol Microbiol&quot;},&quot;isTemporary&quot;:false},{&quot;id&quot;:&quot;caa0d0f0-011e-3eb0-bd68-2f3df0928278&quot;,&quot;itemData&quot;:{&quot;type&quot;:&quot;article-journal&quot;,&quot;id&quot;:&quot;caa0d0f0-011e-3eb0-bd68-2f3df0928278&quot;,&quot;title&quot;:&quot;Identification of peptidoglycan-Associated proteins as vaccine candidates for enterococcal infections&quot;,&quot;author&quot;:[{&quot;family&quot;:&quot;Romero-Saavedra&quot;,&quot;given&quot;:&quot;Felipe&quot;,&quot;parse-names&quot;:false,&quot;dropping-particle&quot;:&quot;&quot;,&quot;non-dropping-particle&quot;:&quot;&quot;},{&quot;family&quot;:&quot;Laverde&quot;,&quot;given&quot;:&quot;Diana&quot;,&quot;parse-names&quot;:false,&quot;dropping-particle&quot;:&quot;&quot;,&quot;non-dropping-particle&quot;:&quot;&quot;},{&quot;family&quot;:&quot;Wobser&quot;,&quot;given&quot;:&quot;Dominique&quot;,&quot;parse-names&quot;:false,&quot;dropping-particle&quot;:&quot;&quot;,&quot;non-dropping-particle&quot;:&quot;&quot;},{&quot;family&quot;:&quot;Michaux&quot;,&quot;given&quot;:&quot;Charlotte&quot;,&quot;parse-names&quot;:false,&quot;dropping-particle&quot;:&quot;&quot;,&quot;non-dropping-particle&quot;:&quot;&quot;},{&quot;family&quot;:&quot;Budin-Verneuil&quot;,&quot;given&quot;:&quot;Aurélie&quot;,&quot;parse-names&quot;:false,&quot;dropping-particle&quot;:&quot;&quot;,&quot;non-dropping-particle&quot;:&quot;&quot;},{&quot;family&quot;:&quot;Bernay&quot;,&quot;given&quot;:&quot;Benoit&quot;,&quot;parse-names&quot;:false,&quot;dropping-particle&quot;:&quot;&quot;,&quot;non-dropping-particle&quot;:&quot;&quot;},{&quot;family&quot;:&quot;Benachour&quot;,&quot;given&quot;:&quot;Abdellah&quot;,&quot;parse-names&quot;:false,&quot;dropping-particle&quot;:&quot;&quot;,&quot;non-dropping-particle&quot;:&quot;&quot;},{&quot;family&quot;:&quot;Hartke&quot;,&quot;given&quot;:&quot;Axel&quot;,&quot;parse-names&quot;:false,&quot;dropping-particle&quot;:&quot;&quot;,&quot;non-dropping-particle&quot;:&quot;&quot;},{&quot;family&quot;:&quot;Huebner&quot;,&quot;given&quot;:&quot;Johannes&quot;,&quot;parse-names&quot;:false,&quot;dropping-particle&quot;:&quot;&quot;,&quot;non-dropping-particle&quot;:&quot;&quot;}],&quot;container-title&quot;:&quot;PLoS ONE&quot;,&quot;DOI&quot;:&quot;10.1371/journal.pone.0111880&quot;,&quot;ISSN&quot;:&quot;19326203&quot;,&quot;PMID&quot;:&quot;25369230&quot;,&quot;issued&quot;:{&quot;date-parts&quot;:[[2014]]},&quot;abstract&quot;:&quot;Infections by opportunistic bacteria have significant contributions to morbidity and mortality of hospitalized patients and also lead to high expenses in healthcare. In this setting, one of the major clinical problems is caused by Gram-positive bacteria such as enterococci and staphylococci. In this study we extract, purify, identify and characterize immunogenic surface-exposed proteins present in the vancomycin resistant enterococci (VRE) strain Enterococcus faecium E155 using three different extraction methods: trypsin shaving, biotinylation and elution at high pH. Proteomic profiling was carried out by gel-free and gel-nanoLC-MS/MS analyses. The total proteins found with each method were 390 by the trypsin shaving, 329 by the elution at high pH, and 45 using biotinylation. An exclusively extracytoplasmic localization was predicted in 39 (10%) by trypsin shaving, in 47 (15%) by elution at high pH, and 27 (63%) by biotinylation. Comparison between the three extraction methods by Venn diagram and subcellular localization predictors (CELLO v.2.5 and Gpos-mPLoc) allowed us to identify six proteins that are most likely surface-exposed: the SCP-like extracellular protein, a low affinity penicillin-binding protein 5 (PBP5), a basic membrane lipoprotein, a peptidoglycan-binding protein LysM (LysM), a D-alanyl-D-alanine carboxypeptidase (DdcP) and the peptidyl-prolyl cis-trans isomerase (PpiC). Due to their close relationship with the peptidoglycan, we chose PBP5, LysM, DdcP and PpiC to test their potential as vaccine candidates. These putative surfaceexposed proteins were overexpressed in Escherichia coli and purified. Rabbit polyclonal antibodies raised against the purified proteins were able to induce specific opsonic antibodies that mediated killing of the homologous strain E. faecium E155 as well as clinical strains E. faecium E1162, Enterococcus faecalis 12030, type 2 and type 5. Passive immunization with rabbit antibodies raised against these proteins reduced significantly the colony counts of E. faecium E155 in mice, indicating the effectiveness of these surface-related proteins as promising vaccine candidates to target different enterococcal pathogens.&quot;,&quot;issue&quot;:&quot;11&quot;,&quot;volume&quot;:&quot;9&quot;,&quot;container-title-short&quot;:&quot;PLoS One&quot;},&quot;isTemporary&quot;:false}]},{&quot;citationID&quot;:&quot;MENDELEY_CITATION_650fc515-b330-48a5-b4de-e148621d09d8&quot;,&quot;properties&quot;:{&quot;noteIndex&quot;:0},&quot;isEdited&quot;:false,&quot;manualOverride&quot;:{&quot;isManuallyOverridden&quot;:false,&quot;citeprocText&quot;:&quot;[17]&quot;,&quot;manualOverrideText&quot;:&quot;&quot;},&quot;citationTag&quot;:&quot;MENDELEY_CITATION_v3_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&quot;,&quot;citationItems&quot;:[{&quot;id&quot;:&quot;caa0d0f0-011e-3eb0-bd68-2f3df0928278&quot;,&quot;itemData&quot;:{&quot;type&quot;:&quot;article-journal&quot;,&quot;id&quot;:&quot;caa0d0f0-011e-3eb0-bd68-2f3df0928278&quot;,&quot;title&quot;:&quot;Identification of peptidoglycan-Associated proteins as vaccine candidates for enterococcal infections&quot;,&quot;author&quot;:[{&quot;family&quot;:&quot;Romero-Saavedra&quot;,&quot;given&quot;:&quot;Felipe&quot;,&quot;parse-names&quot;:false,&quot;dropping-particle&quot;:&quot;&quot;,&quot;non-dropping-particle&quot;:&quot;&quot;},{&quot;family&quot;:&quot;Laverde&quot;,&quot;given&quot;:&quot;Diana&quot;,&quot;parse-names&quot;:false,&quot;dropping-particle&quot;:&quot;&quot;,&quot;non-dropping-particle&quot;:&quot;&quot;},{&quot;family&quot;:&quot;Wobser&quot;,&quot;given&quot;:&quot;Dominique&quot;,&quot;parse-names&quot;:false,&quot;dropping-particle&quot;:&quot;&quot;,&quot;non-dropping-particle&quot;:&quot;&quot;},{&quot;family&quot;:&quot;Michaux&quot;,&quot;given&quot;:&quot;Charlotte&quot;,&quot;parse-names&quot;:false,&quot;dropping-particle&quot;:&quot;&quot;,&quot;non-dropping-particle&quot;:&quot;&quot;},{&quot;family&quot;:&quot;Budin-Verneuil&quot;,&quot;given&quot;:&quot;Aurélie&quot;,&quot;parse-names&quot;:false,&quot;dropping-particle&quot;:&quot;&quot;,&quot;non-dropping-particle&quot;:&quot;&quot;},{&quot;family&quot;:&quot;Bernay&quot;,&quot;given&quot;:&quot;Benoit&quot;,&quot;parse-names&quot;:false,&quot;dropping-particle&quot;:&quot;&quot;,&quot;non-dropping-particle&quot;:&quot;&quot;},{&quot;family&quot;:&quot;Benachour&quot;,&quot;given&quot;:&quot;Abdellah&quot;,&quot;parse-names&quot;:false,&quot;dropping-particle&quot;:&quot;&quot;,&quot;non-dropping-particle&quot;:&quot;&quot;},{&quot;family&quot;:&quot;Hartke&quot;,&quot;given&quot;:&quot;Axel&quot;,&quot;parse-names&quot;:false,&quot;dropping-particle&quot;:&quot;&quot;,&quot;non-dropping-particle&quot;:&quot;&quot;},{&quot;family&quot;:&quot;Huebner&quot;,&quot;given&quot;:&quot;Johannes&quot;,&quot;parse-names&quot;:false,&quot;dropping-particle&quot;:&quot;&quot;,&quot;non-dropping-particle&quot;:&quot;&quot;}],&quot;container-title&quot;:&quot;PLoS ONE&quot;,&quot;container-title-short&quot;:&quot;PLoS One&quot;,&quot;DOI&quot;:&quot;10.1371/journal.pone.0111880&quot;,&quot;ISSN&quot;:&quot;19326203&quot;,&quot;PMID&quot;:&quot;25369230&quot;,&quot;issued&quot;:{&quot;date-parts&quot;:[[2014]]},&quot;abstract&quot;:&quot;Infections by opportunistic bacteria have significant contributions to morbidity and mortality of hospitalized patients and also lead to high expenses in healthcare. In this setting, one of the major clinical problems is caused by Gram-positive bacteria such as enterococci and staphylococci. In this study we extract, purify, identify and characterize immunogenic surface-exposed proteins present in the vancomycin resistant enterococci (VRE) strain Enterococcus faecium E155 using three different extraction methods: trypsin shaving, biotinylation and elution at high pH. Proteomic profiling was carried out by gel-free and gel-nanoLC-MS/MS analyses. The total proteins found with each method were 390 by the trypsin shaving, 329 by the elution at high pH, and 45 using biotinylation. An exclusively extracytoplasmic localization was predicted in 39 (10%) by trypsin shaving, in 47 (15%) by elution at high pH, and 27 (63%) by biotinylation. Comparison between the three extraction methods by Venn diagram and subcellular localization predictors (CELLO v.2.5 and Gpos-mPLoc) allowed us to identify six proteins that are most likely surface-exposed: the SCP-like extracellular protein, a low affinity penicillin-binding protein 5 (PBP5), a basic membrane lipoprotein, a peptidoglycan-binding protein LysM (LysM), a D-alanyl-D-alanine carboxypeptidase (DdcP) and the peptidyl-prolyl cis-trans isomerase (PpiC). Due to their close relationship with the peptidoglycan, we chose PBP5, LysM, DdcP and PpiC to test their potential as vaccine candidates. These putative surfaceexposed proteins were overexpressed in Escherichia coli and purified. Rabbit polyclonal antibodies raised against the purified proteins were able to induce specific opsonic antibodies that mediated killing of the homologous strain E. faecium E155 as well as clinical strains E. faecium E1162, Enterococcus faecalis 12030, type 2 and type 5. Passive immunization with rabbit antibodies raised against these proteins reduced significantly the colony counts of E. faecium E155 in mice, indicating the effectiveness of these surface-related proteins as promising vaccine candidates to target different enterococcal pathogens.&quot;,&quot;issue&quot;:&quot;11&quot;,&quot;volume&quot;:&quot;9&quot;},&quot;isTemporary&quot;:false}]},{&quot;citationID&quot;:&quot;MENDELEY_CITATION_2a8ad943-3a57-4683-9cc6-2a79937cc6f3&quot;,&quot;properties&quot;:{&quot;noteIndex&quot;:0},&quot;isEdited&quot;:false,&quot;manualOverride&quot;:{&quot;isManuallyOverridden&quot;:false,&quot;citeprocText&quot;:&quot;[21]&quot;,&quot;manualOverrideText&quot;:&quot;&quot;},&quot;citationTag&quot;:&quot;MENDELEY_CITATION_v3_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&quot;,&quot;citationItems&quot;:[{&quot;id&quot;:&quot;f35966b5-9a5f-316b-99f8-fbdb08a680fe&quot;,&quot;itemData&quot;:{&quot;type&quot;:&quot;article-journal&quot;,&quot;id&quot;:&quot;f35966b5-9a5f-316b-99f8-fbdb08a680fe&quot;,&quot;title&quot;:&quot;Identification of Putative Vaccine and Drug Targets against the Methicillin-Resistant Staphylococcus aureus by Reverse Vaccinology and Subtractive Genomics Approaches&quot;,&quot;author&quot;:[{&quot;family&quot;:&quot;Naorem&quot;,&quot;given&quot;:&quot;Romen Singh&quot;,&quot;parse-names&quot;:false,&quot;dropping-particle&quot;:&quot;&quot;,&quot;non-dropping-particle&quot;:&quot;&quot;},{&quot;family&quot;:&quot;Pangabam&quot;,&quot;given&quot;:&quot;Bandana Devi&quot;,&quot;parse-names&quot;:false,&quot;dropping-particle&quot;:&quot;&quot;,&quot;non-dropping-particle&quot;:&quot;&quot;},{&quot;family&quot;:&quot;Bora&quot;,&quot;given&quot;:&quot;Sudipta Sankar&quot;,&quot;parse-names&quot;:false,&quot;dropping-particle&quot;:&quot;&quot;,&quot;non-dropping-particle&quot;:&quot;&quot;},{&quot;family&quot;:&quot;Goswami&quot;,&quot;given&quot;:&quot;Gunajit&quot;,&quot;parse-names&quot;:false,&quot;dropping-particle&quot;:&quot;&quot;,&quot;non-dropping-particle&quot;:&quot;&quot;},{&quot;family&quot;:&quot;Barooah&quot;,&quot;given&quot;:&quot;Madhumita&quot;,&quot;parse-names&quot;:false,&quot;dropping-particle&quot;:&quot;&quot;,&quot;non-dropping-particle&quot;:&quot;&quot;},{&quot;family&quot;:&quot;Hazarika&quot;,&quot;given&quot;:&quot;Dibya Jyoti&quot;,&quot;parse-names&quot;:false,&quot;dropping-particle&quot;:&quot;&quot;,&quot;non-dropping-particle&quot;:&quot;&quot;},{&quot;family&quot;:&quot;Fekete&quot;,&quot;given&quot;:&quot;Csaba&quot;,&quot;parse-names&quot;:false,&quot;dropping-particle&quot;:&quot;&quot;,&quot;non-dropping-particle&quot;:&quot;&quot;}],&quot;container-title&quot;:&quot;Molecules&quot;,&quot;DOI&quot;:&quot;10.3390/molecules27072083&quot;,&quot;ISSN&quot;:&quot;14203049&quot;,&quot;PMID&quot;:&quot;35408485&quot;,&quot;issued&quot;:{&quot;date-parts&quot;:[[2022]]},&quot;abstract&quot;:&quot;Methicillin-resistant Staphylococcus aureus (MRSA) is an opportunistic pathogen and respon-sible for causing life-threatening infections. The emergence of hypervirulent and multidrug-resistant (MDR) S. aureus strains led to challenging issues in antibiotic therapy. Consequently, the morbidity and mortality rates caused by S. aureus infections have a substantial impact on health concerns. The current worldwide prevalence of MRSA infections highlights the need for long-lasting preventive measures and strategies. Unfortunately, effective measures are limited. In this study, we focus on the identification of vaccine candidates and drug target proteins against the 16 strains of MRSA using reverse vaccinology and subtractive genomics approaches. Using the reverse vaccinology approach, 4 putative antigenic proteins were identified; among these, PrsA and EssA proteins were found to be more promising vaccine candidates. We applied a molecular docking approach of selected 8 drug target proteins with the drug-like molecules, revealing that the ZINC4235426 as potential drug molecule with favorable interactions with the target active site residues of 5 drug target proteins viz., biotin protein ligase, HPr kinase/phosphorylase, thymidylate kinase, UDP-N-acetylmuramoyl-L-alanyl-D-glutamate-L-lysine ligase, and pantothenate synthetase. Thus, the identified proteins can be used for further rational drug or vaccine design to identify novel therapeutic agents for the treatment of multidrug-resistant staphylococcal infection.&quot;,&quot;issue&quot;:&quot;7&quot;,&quot;volume&quot;:&quot;27&quot;,&quot;container-title-short&quot;:&quot;&quot;},&quot;isTemporary&quot;:false}]},{&quot;citationID&quot;:&quot;MENDELEY_CITATION_f6e2a97d-05ce-4e13-9f18-24bf926d3aa5&quot;,&quot;properties&quot;:{&quot;noteIndex&quot;:0},&quot;isEdited&quot;:false,&quot;manualOverride&quot;:{&quot;isManuallyOverridden&quot;:false,&quot;citeprocText&quot;:&quot;[1], [10], [22]&quot;,&quot;manualOverrideText&quot;:&quot;&quot;},&quot;citationTag&quot;:&quot;MENDELEY_CITATION_v3_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&quot;,&quot;citationItems&quot;:[{&quot;id&quot;:&quot;6a1ed105-ac69-3830-bdda-bcaaddd55ed2&quot;,&quot;itemData&quot;:{&quot;type&quot;:&quot;article&quot;,&quot;id&quot;:&quot;6a1ed105-ac69-3830-bdda-bcaaddd55ed2&quot;,&quot;title&quot;:&quot;Nosocomial Infections: A History of Hospital-Acquired Infections&quot;,&quot;author&quot;:[{&quot;family&quot;:&quot;Liu&quot;,&quot;given&quot;:&quot;Jia Yia&quot;,&quot;parse-names&quot;:false,&quot;dropping-particle&quot;:&quot;&quot;,&quot;non-dropping-particle&quot;:&quot;&quot;},{&quot;family&quot;:&quot;Dickter&quot;,&quot;given&quot;:&quot;Jana K.&quot;,&quot;parse-names&quot;:false,&quot;dropping-particle&quot;:&quot;&quot;,&quot;non-dropping-particle&quot;:&quot;&quot;}],&quot;container-title&quot;:&quot;Gastrointestinal Endoscopy Clinics of North America&quot;,&quot;container-title-short&quot;:&quot;Gastrointest Endosc Clin N Am&quot;,&quot;DOI&quot;:&quot;10.1016/j.giec.2020.06.001&quot;,&quot;ISSN&quot;:&quot;15581950&quot;,&quot;PMID&quot;:&quot;32891222&quot;,&quot;issued&quot;:{&quot;date-parts&quot;:[[2020,10,1]]},&quot;page&quot;:&quot;637-652&quot;,&quot;abstract&quot;:&quot;In the United States, healthcare acquired infections (HAIs) or nosocomial infections are the sixth leading cause of death. This article reviews the history, prevalence, economic costs, morbidity and mortality, and risk factors associated with HAIs. Types of infections described include bacterial, fungal, viral, and multidrug resistant infections that contribute to the most common causes of HAIs, which include catheter- associated urinary tract infections, hospital-acquired pneumonias, bloodstream infections, and surgical site infections. Most nosocomial infections are preventable and monitoring and prevention strategies are described.&quot;,&quot;publisher&quot;:&quot;W.B. Saunders&quot;,&quot;issue&quot;:&quot;4&quot;,&quot;volume&quot;:&quot;30&quot;},&quot;isTemporary&quot;:false},{&quot;id&quot;:&quot;58f5bb3e-6b7c-3727-a10b-e11e414e2d52&quot;,&quot;itemData&quot;:{&quot;type&quot;:&quot;article-journal&quot;,&quot;id&quot;:&quot;58f5bb3e-6b7c-3727-a10b-e11e414e2d52&quot;,&quot;title&quot;:&quot;Antimicrobial Resistance in ESKAPE Pathogens&quot;,&quot;author&quot;:[{&quot;family&quot;:&quot;Oliveira&quot;,&quot;given&quot;:&quot;David M P&quot;,&quot;parse-names&quot;:false,&quot;dropping-particle&quot;:&quot;&quot;,&quot;non-dropping-particle&quot;:&quot;De&quot;},{&quot;family&quot;:&quot;Forde&quot;,&quot;given&quot;:&quot;Brian M&quot;,&quot;parse-names&quot;:false,&quot;dropping-particle&quot;:&quot;&quot;,&quot;non-dropping-particle&quot;:&quot;&quot;},{&quot;family&quot;:&quot;Kidd&quot;,&quot;given&quot;:&quot;Timothy J&quot;,&quot;parse-names&quot;:false,&quot;dropping-particle&quot;:&quot;&quot;,&quot;non-dropping-particle&quot;:&quot;&quot;},{&quot;family&quot;:&quot;Harris&quot;,&quot;given&quot;:&quot;Patrick N A&quot;,&quot;parse-names&quot;:false,&quot;dropping-particle&quot;:&quot;&quot;,&quot;non-dropping-particle&quot;:&quot;&quot;},{&quot;family&quot;:&quot;Schembri&quot;,&quot;given&quot;:&quot;Mark A&quot;,&quot;parse-names&quot;:false,&quot;dropping-particle&quot;:&quot;&quot;,&quot;non-dropping-particle&quot;:&quot;&quot;},{&quot;family&quot;:&quot;Beatson&quot;,&quot;given&quot;:&quot;Scott A&quot;,&quot;parse-names&quot;:false,&quot;dropping-particle&quot;:&quot;&quot;,&quot;non-dropping-particle&quot;:&quot;&quot;},{&quot;family&quot;:&quot;Paterson&quot;,&quot;given&quot;:&quot;David L&quot;,&quot;parse-names&quot;:false,&quot;dropping-particle&quot;:&quot;&quot;,&quot;non-dropping-particle&quot;:&quot;&quot;},{&quot;family&quot;:&quot;Walker&quot;,&quot;given&quot;:&quot;Mark J&quot;,&quot;parse-names&quot;:false,&quot;dropping-particle&quot;:&quot;&quot;,&quot;non-dropping-particle&quot;:&quot;&quot;}],&quot;DOI&quot;:&quot;10.1128/CMR&quot;,&quot;URL&quot;:&quot;https://doi.org/10.1128/CMR&quot;,&quot;issued&quot;:{&quot;date-parts&quot;:[[2020]]},&quot;container-title-short&quot;:&quot;&quot;},&quot;isTemporary&quot;:false},{&quot;id&quot;:&quot;d6000420-4185-314d-8ba0-1a5d6eb9f3c4&quot;,&quot;itemData&quot;:{&quot;type&quot;:&quot;article&quot;,&quot;id&quot;:&quot;d6000420-4185-314d-8ba0-1a5d6eb9f3c4&quot;,&quot;title&quot;:&quot;Federal funding for the study of antimicrobial resistance in nosocomial pathogens: No ESKAPE&quot;,&quot;author&quot;:[{&quot;family&quot;:&quot;Rice&quot;,&quot;given&quot;:&quot;Louis B.&quot;,&quot;parse-names&quot;:false,&quot;dropping-particle&quot;:&quot;&quot;,&quot;non-dropping-particle&quot;:&quot;&quot;}],&quot;container-title&quot;:&quot;Journal of Infectious Diseases&quot;,&quot;DOI&quot;:&quot;10.1086/533452&quot;,&quot;ISSN&quot;:&quot;00221899&quot;,&quot;PMID&quot;:&quot;18419525&quot;,&quot;issued&quot;:{&quot;date-parts&quot;:[[2008,4,15]]},&quot;page&quot;:&quot;1079-1081&quot;,&quot;issue&quot;:&quot;8&quot;,&quot;volume&quot;:&quot;197&quot;,&quot;container-title-short&quot;:&quot;&quot;},&quot;isTemporary&quot;:false}]},{&quot;citationID&quot;:&quot;MENDELEY_CITATION_31bcb110-8169-40ff-897b-74925e276519&quot;,&quot;properties&quot;:{&quot;noteIndex&quot;:0},&quot;isEdited&quot;:false,&quot;manualOverride&quot;:{&quot;isManuallyOverridden&quot;:false,&quot;citeprocText&quot;:&quot;[23]&quot;,&quot;manualOverrideText&quot;:&quot;&quot;},&quot;citationTag&quot;:&quot;MENDELEY_CITATION_v3_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&quot;,&quot;citationItems&quot;:[{&quot;id&quot;:&quot;b01ee3fc-1d56-318c-a2e8-6c6f13ab9ca0&quot;,&quot;itemData&quot;:{&quot;type&quot;:&quot;article-journal&quot;,&quot;id&quot;:&quot;b01ee3fc-1d56-318c-a2e8-6c6f13ab9ca0&quot;,&quot;title&quot;:&quot;Antimicrobial-Resistant Pathogens Associated with Healthcare-Associated Infections: Summary of Data Reported to the National Healthcare Safety Network at the Centers for Disease Control and Prevention, 2011-2014&quot;,&quot;author&quot;:[{&quot;family&quot;:&quot;Weiner&quot;,&quot;given&quot;:&quot;Lindsey M.&quot;,&quot;parse-names&quot;:false,&quot;dropping-particle&quot;:&quot;&quot;,&quot;non-dropping-particle&quot;:&quot;&quot;},{&quot;family&quot;:&quot;Webb&quot;,&quot;given&quot;:&quot;Amy K.&quot;,&quot;parse-names&quot;:false,&quot;dropping-particle&quot;:&quot;&quot;,&quot;non-dropping-particle&quot;:&quot;&quot;},{&quot;family&quot;:&quot;Limbago&quot;,&quot;given&quot;:&quot;Brandi&quot;,&quot;parse-names&quot;:false,&quot;dropping-particle&quot;:&quot;&quot;,&quot;non-dropping-particle&quot;:&quot;&quot;},{&quot;family&quot;:&quot;Dudeck&quot;,&quot;given&quot;:&quot;Margaret A.&quot;,&quot;parse-names&quot;:false,&quot;dropping-particle&quot;:&quot;&quot;,&quot;non-dropping-particle&quot;:&quot;&quot;},{&quot;family&quot;:&quot;Patel&quot;,&quot;given&quot;:&quot;Jean&quot;,&quot;parse-names&quot;:false,&quot;dropping-particle&quot;:&quot;&quot;,&quot;non-dropping-particle&quot;:&quot;&quot;},{&quot;family&quot;:&quot;Kallen&quot;,&quot;given&quot;:&quot;Alexander J.&quot;,&quot;parse-names&quot;:false,&quot;dropping-particle&quot;:&quot;&quot;,&quot;non-dropping-particle&quot;:&quot;&quot;},{&quot;family&quot;:&quot;Edwards&quot;,&quot;given&quot;:&quot;Jonathan R.&quot;,&quot;parse-names&quot;:false,&quot;dropping-particle&quot;:&quot;&quot;,&quot;non-dropping-particle&quot;:&quot;&quot;},{&quot;family&quot;:&quot;Sievert&quot;,&quot;given&quot;:&quot;Dawn M.&quot;,&quot;parse-names&quot;:false,&quot;dropping-particle&quot;:&quot;&quot;,&quot;non-dropping-particle&quot;:&quot;&quot;}],&quot;container-title&quot;:&quot;Infection Control and Hospital Epidemiology&quot;,&quot;DOI&quot;:&quot;10.1017/ice.2016.174&quot;,&quot;ISSN&quot;:&quot;15596834&quot;,&quot;PMID&quot;:&quot;27573805&quot;,&quot;issued&quot;:{&quot;date-parts&quot;:[[2016,11,1]]},&quot;page&quot;:&quot;1288-1301&quot;,&quot;abstract&quot;:&quot;OBJECTIVE To describe antimicrobial resistance patterns for healthcare-associated infections (HAIs) that occurred in 2011-2014 and were reported to the Centers for Disease Control and Prevention's National Healthcare Safety Network. METHODS Data from central line-associated bloodstream infections, catheter-associated urinary tract infections, ventilator-associated pneumonias, and surgical site infections were analyzed. These HAIs were reported from acute care hospitals, long-term acute care hospitals, and inpatient rehabilitation facilities. Pooled mean proportions of pathogens that tested resistant (or nonsusceptible) to selected antimicrobials were calculated by year and HAI type. RESULTS Overall, 4,515 hospitals reported that at least 1 HAI occurred in 2011-2014. There were 408,151 pathogens from 365,490 HAIs reported to the National Healthcare Safety Network, most of which were reported from acute care hospitals with greater than 200 beds. Fifteen pathogen groups accounted for 87% of reported pathogens; the most common included Escherichia coli (15%), Staphylococcus aureus (12%), Klebsiella species (8%), and coagulase-negative staphylococci (8%). In general, the proportion of isolates with common resistance phenotypes was higher among device-associated HAIs compared with surgical site infections. Although the percent resistance for most phenotypes was similar to earlier reports, an increase in the magnitude of the resistance percentages among E. coli pathogens was noted, especially related to fluoroquinolone resistance. CONCLUSION This report represents a national summary of antimicrobial resistance among select HAIs and phenotypes. The distribution of frequent pathogens and some resistance patterns appear to have changed from 2009-2010, highlighting the need for continual, careful monitoring of these data across the spectrum of HAI types. Infect Control Hosp Epidemiol 2016;1-14.&quot;,&quot;publisher&quot;:&quot;Cambridge University Press&quot;,&quot;issue&quot;:&quot;11&quot;,&quot;volume&quot;:&quot;37&quot;,&quot;container-title-short&quot;:&quot;Infect Control Hosp Epidemiol&quot;},&quot;isTemporary&quot;:false}]},{&quot;citationID&quot;:&quot;MENDELEY_CITATION_044a1bff-0093-4b4c-a50a-9dc016e0e36d&quot;,&quot;properties&quot;:{&quot;noteIndex&quot;:0},&quot;isEdited&quot;:false,&quot;manualOverride&quot;:{&quot;isManuallyOverridden&quot;:false,&quot;citeprocText&quot;:&quot;[22], [23]&quot;,&quot;manualOverrideText&quot;:&quot;&quot;},&quot;citationTag&quot;:&quot;MENDELEY_CITATION_v3_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&quot;,&quot;citationItems&quot;:[{&quot;id&quot;:&quot;b01ee3fc-1d56-318c-a2e8-6c6f13ab9ca0&quot;,&quot;itemData&quot;:{&quot;type&quot;:&quot;article-journal&quot;,&quot;id&quot;:&quot;b01ee3fc-1d56-318c-a2e8-6c6f13ab9ca0&quot;,&quot;title&quot;:&quot;Antimicrobial-Resistant Pathogens Associated with Healthcare-Associated Infections: Summary of Data Reported to the National Healthcare Safety Network at the Centers for Disease Control and Prevention, 2011-2014&quot;,&quot;author&quot;:[{&quot;family&quot;:&quot;Weiner&quot;,&quot;given&quot;:&quot;Lindsey M.&quot;,&quot;parse-names&quot;:false,&quot;dropping-particle&quot;:&quot;&quot;,&quot;non-dropping-particle&quot;:&quot;&quot;},{&quot;family&quot;:&quot;Webb&quot;,&quot;given&quot;:&quot;Amy K.&quot;,&quot;parse-names&quot;:false,&quot;dropping-particle&quot;:&quot;&quot;,&quot;non-dropping-particle&quot;:&quot;&quot;},{&quot;family&quot;:&quot;Limbago&quot;,&quot;given&quot;:&quot;Brandi&quot;,&quot;parse-names&quot;:false,&quot;dropping-particle&quot;:&quot;&quot;,&quot;non-dropping-particle&quot;:&quot;&quot;},{&quot;family&quot;:&quot;Dudeck&quot;,&quot;given&quot;:&quot;Margaret A.&quot;,&quot;parse-names&quot;:false,&quot;dropping-particle&quot;:&quot;&quot;,&quot;non-dropping-particle&quot;:&quot;&quot;},{&quot;family&quot;:&quot;Patel&quot;,&quot;given&quot;:&quot;Jean&quot;,&quot;parse-names&quot;:false,&quot;dropping-particle&quot;:&quot;&quot;,&quot;non-dropping-particle&quot;:&quot;&quot;},{&quot;family&quot;:&quot;Kallen&quot;,&quot;given&quot;:&quot;Alexander J.&quot;,&quot;parse-names&quot;:false,&quot;dropping-particle&quot;:&quot;&quot;,&quot;non-dropping-particle&quot;:&quot;&quot;},{&quot;family&quot;:&quot;Edwards&quot;,&quot;given&quot;:&quot;Jonathan R.&quot;,&quot;parse-names&quot;:false,&quot;dropping-particle&quot;:&quot;&quot;,&quot;non-dropping-particle&quot;:&quot;&quot;},{&quot;family&quot;:&quot;Sievert&quot;,&quot;given&quot;:&quot;Dawn M.&quot;,&quot;parse-names&quot;:false,&quot;dropping-particle&quot;:&quot;&quot;,&quot;non-dropping-particle&quot;:&quot;&quot;}],&quot;container-title&quot;:&quot;Infection Control and Hospital Epidemiology&quot;,&quot;DOI&quot;:&quot;10.1017/ice.2016.174&quot;,&quot;ISSN&quot;:&quot;15596834&quot;,&quot;PMID&quot;:&quot;27573805&quot;,&quot;issued&quot;:{&quot;date-parts&quot;:[[2016,11,1]]},&quot;page&quot;:&quot;1288-1301&quot;,&quot;abstract&quot;:&quot;OBJECTIVE To describe antimicrobial resistance patterns for healthcare-associated infections (HAIs) that occurred in 2011-2014 and were reported to the Centers for Disease Control and Prevention's National Healthcare Safety Network. METHODS Data from central line-associated bloodstream infections, catheter-associated urinary tract infections, ventilator-associated pneumonias, and surgical site infections were analyzed. These HAIs were reported from acute care hospitals, long-term acute care hospitals, and inpatient rehabilitation facilities. Pooled mean proportions of pathogens that tested resistant (or nonsusceptible) to selected antimicrobials were calculated by year and HAI type. RESULTS Overall, 4,515 hospitals reported that at least 1 HAI occurred in 2011-2014. There were 408,151 pathogens from 365,490 HAIs reported to the National Healthcare Safety Network, most of which were reported from acute care hospitals with greater than 200 beds. Fifteen pathogen groups accounted for 87% of reported pathogens; the most common included Escherichia coli (15%), Staphylococcus aureus (12%), Klebsiella species (8%), and coagulase-negative staphylococci (8%). In general, the proportion of isolates with common resistance phenotypes was higher among device-associated HAIs compared with surgical site infections. Although the percent resistance for most phenotypes was similar to earlier reports, an increase in the magnitude of the resistance percentages among E. coli pathogens was noted, especially related to fluoroquinolone resistance. CONCLUSION This report represents a national summary of antimicrobial resistance among select HAIs and phenotypes. The distribution of frequent pathogens and some resistance patterns appear to have changed from 2009-2010, highlighting the need for continual, careful monitoring of these data across the spectrum of HAI types. Infect Control Hosp Epidemiol 2016;1-14.&quot;,&quot;publisher&quot;:&quot;Cambridge University Press&quot;,&quot;issue&quot;:&quot;11&quot;,&quot;volume&quot;:&quot;37&quot;,&quot;container-title-short&quot;:&quot;Infect Control Hosp Epidemiol&quot;},&quot;isTemporary&quot;:false},{&quot;id&quot;:&quot;6a1ed105-ac69-3830-bdda-bcaaddd55ed2&quot;,&quot;itemData&quot;:{&quot;type&quot;:&quot;article&quot;,&quot;id&quot;:&quot;6a1ed105-ac69-3830-bdda-bcaaddd55ed2&quot;,&quot;title&quot;:&quot;Nosocomial Infections: A History of Hospital-Acquired Infections&quot;,&quot;author&quot;:[{&quot;family&quot;:&quot;Liu&quot;,&quot;given&quot;:&quot;Jia Yia&quot;,&quot;parse-names&quot;:false,&quot;dropping-particle&quot;:&quot;&quot;,&quot;non-dropping-particle&quot;:&quot;&quot;},{&quot;family&quot;:&quot;Dickter&quot;,&quot;given&quot;:&quot;Jana K.&quot;,&quot;parse-names&quot;:false,&quot;dropping-particle&quot;:&quot;&quot;,&quot;non-dropping-particle&quot;:&quot;&quot;}],&quot;container-title&quot;:&quot;Gastrointestinal Endoscopy Clinics of North America&quot;,&quot;container-title-short&quot;:&quot;Gastrointest Endosc Clin N Am&quot;,&quot;DOI&quot;:&quot;10.1016/j.giec.2020.06.001&quot;,&quot;ISSN&quot;:&quot;15581950&quot;,&quot;PMID&quot;:&quot;32891222&quot;,&quot;issued&quot;:{&quot;date-parts&quot;:[[2020,10,1]]},&quot;page&quot;:&quot;637-652&quot;,&quot;abstract&quot;:&quot;In the United States, healthcare acquired infections (HAIs) or nosocomial infections are the sixth leading cause of death. This article reviews the history, prevalence, economic costs, morbidity and mortality, and risk factors associated with HAIs. Types of infections described include bacterial, fungal, viral, and multidrug resistant infections that contribute to the most common causes of HAIs, which include catheter- associated urinary tract infections, hospital-acquired pneumonias, bloodstream infections, and surgical site infections. Most nosocomial infections are preventable and monitoring and prevention strategies are described.&quot;,&quot;publisher&quot;:&quot;W.B. Saunders&quot;,&quot;issue&quot;:&quot;4&quot;,&quot;volume&quot;:&quot;30&quot;},&quot;isTemporary&quot;:false}]},{&quot;citationID&quot;:&quot;MENDELEY_CITATION_de3cf858-8de5-4cb4-b5f9-c7240d461e76&quot;,&quot;properties&quot;:{&quot;noteIndex&quot;:0},&quot;isEdited&quot;:false,&quot;manualOverride&quot;:{&quot;isManuallyOverridden&quot;:false,&quot;citeprocText&quot;:&quot;[9], [24], [25]&quot;,&quot;manualOverrideText&quot;:&quot;&quot;},&quot;citationTag&quot;:&quot;MENDELEY_CITATION_v3_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&quot;,&quot;citationItems&quot;:[{&quot;id&quot;:&quot;656abce1-ca3f-3a77-98b3-8fe2bf476dc4&quot;,&quot;itemData&quot;:{&quot;type&quot;:&quot;article&quot;,&quot;id&quot;:&quot;656abce1-ca3f-3a77-98b3-8fe2bf476dc4&quot;,&quot;title&quot;:&quot;The role of vaccines in combatting antimicrobial resistance&quot;,&quot;author&quot;:[{&quot;family&quot;:&quot;Micoli&quot;,&quot;given&quot;:&quot;Francesca&quot;,&quot;parse-names&quot;:false,&quot;dropping-particle&quot;:&quot;&quot;,&quot;non-dropping-particle&quot;:&quot;&quot;},{&quot;family&quot;:&quot;Bagnoli&quot;,&quot;given&quot;:&quot;Fabio&quot;,&quot;parse-names&quot;:false,&quot;dropping-particle&quot;:&quot;&quot;,&quot;non-dropping-particle&quot;:&quot;&quot;},{&quot;family&quot;:&quot;Rappuoli&quot;,&quot;given&quot;:&quot;Rino&quot;,&quot;parse-names&quot;:false,&quot;dropping-particle&quot;:&quot;&quot;,&quot;non-dropping-particle&quot;:&quot;&quot;},{&quot;family&quot;:&quot;Serruto&quot;,&quot;given&quot;:&quot;Davide&quot;,&quot;parse-names&quot;:false,&quot;dropping-particle&quot;:&quot;&quot;,&quot;non-dropping-particle&quot;:&quot;&quot;}],&quot;container-title&quot;:&quot;Nature Reviews Microbiology&quot;,&quot;container-title-short&quot;:&quot;Nat Rev Microbiol&quot;,&quot;DOI&quot;:&quot;10.1038/s41579-020-00506-3&quot;,&quot;ISSN&quot;:&quot;17401534&quot;,&quot;PMID&quot;:&quot;33542518&quot;,&quot;issued&quot;:{&quot;date-parts&quot;:[[2021,5,1]]},&quot;page&quot;:&quot;287-302&quot;,&quot;abstract&quot;:&quot;The use of antibiotics has enabled the successful treatment of bacterial infections, saving the lives and improving the health of many patients worldwide. However, the emergence and spread of antimicrobial resistance (AMR) has been highlighted as a global threat by different health organizations, and pathogens resistant to antimicrobials cause substantial morbidity and death. As resistance to multiple drugs increases, novel and effective therapies as well as prevention strategies are needed. In this Review, we discuss evidence that vaccines can have a major role in fighting AMR. Vaccines are used prophylactically, decreasing the number of infectious disease cases, and thus antibiotic use and the emergence and spread of AMR. We also describe the current state of development of vaccines against resistant bacterial pathogens that cause a substantial disease burden both in high-income countries and in low- and medium-income countries, discuss possible obstacles that hinder progress in vaccine development and speculate on the impact of next-generation vaccines against bacterial infectious diseases on AMR.&quot;,&quot;publisher&quot;:&quot;Nature Research&quot;,&quot;issue&quot;:&quot;5&quot;,&quot;volume&quot;:&quot;19&quot;},&quot;isTemporary&quot;:false},{&quot;id&quot;:&quot;142bf92a-eae9-373a-80ae-0c345042999c&quot;,&quot;itemData&quot;:{&quot;type&quot;:&quot;article&quot;,&quot;id&quot;:&quot;142bf92a-eae9-373a-80ae-0c345042999c&quot;,&quot;title&quot;:&quot;Antimicrobial resistance and the role of vaccines&quot;,&quot;author&quot;:[{&quot;family&quot;:&quot;Bloom&quot;,&quot;given&quot;:&quot;David E.&quot;,&quot;parse-names&quot;:false,&quot;dropping-particle&quot;:&quot;&quot;,&quot;non-dropping-particle&quot;:&quot;&quot;},{&quot;family&quot;:&quot;Black&quot;,&quot;given&quot;:&quot;Steven&quot;,&quot;parse-names&quot;:false,&quot;dropping-particle&quot;:&quot;&quot;,&quot;non-dropping-particle&quot;:&quot;&quot;},{&quot;family&quot;:&quot;Salisbury&quot;,&quot;given&quot;:&quot;David&quot;,&quot;parse-names&quot;:false,&quot;dropping-particle&quot;:&quot;&quot;,&quot;non-dropping-particle&quot;:&quot;&quot;},{&quot;family&quot;:&quot;Rappuoli&quot;,&quot;given&quot;:&quot;Rino&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717157115&quot;,&quot;ISSN&quot;:&quot;10916490&quot;,&quot;PMID&quot;:&quot;30559204&quot;,&quot;issued&quot;:{&quot;date-parts&quot;:[[2018,12,18]]},&quot;page&quot;:&quot;12868-12871&quot;,&quot;publisher&quot;:&quot;National Academy of Sciences&quot;,&quot;issue&quot;:&quot;51&quot;,&quot;volume&quot;:&quot;115&quot;},&quot;isTemporary&quot;:false},{&quot;id&quot;:&quot;41319372-83df-3121-afa2-f845eb431864&quot;,&quot;itemData&quot;:{&quot;type&quot;:&quot;article&quot;,&quot;id&quot;:&quot;41319372-83df-3121-afa2-f845eb431864&quot;,&quot;title&quot;:&quot;Leveraging Vaccines to Reduce Antibiotic Use and Prevent Antimicrobial Resistance: A World Health Organization Action Framework&quot;,&quot;author&quot;:[{&quot;family&quot;:&quot;Vekemans&quot;,&quot;given&quot;:&quot;Johan&quot;,&quot;parse-names&quot;:false,&quot;dropping-particle&quot;:&quot;&quot;,&quot;non-dropping-particle&quot;:&quot;&quot;},{&quot;family&quot;:&quot;Hasso-Agopsowicz&quot;,&quot;given&quot;:&quot;Mateusz&quot;,&quot;parse-names&quot;:false,&quot;dropping-particle&quot;:&quot;&quot;,&quot;non-dropping-particle&quot;:&quot;&quot;},{&quot;family&quot;:&quot;Kang&quot;,&quot;given&quot;:&quot;Gagandeep&quot;,&quot;parse-names&quot;:false,&quot;dropping-particle&quot;:&quot;&quot;,&quot;non-dropping-particle&quot;:&quot;&quot;},{&quot;family&quot;:&quot;Hausdorff&quot;,&quot;given&quot;:&quot;William P.&quot;,&quot;parse-names&quot;:false,&quot;dropping-particle&quot;:&quot;&quot;,&quot;non-dropping-particle&quot;:&quot;&quot;},{&quot;family&quot;:&quot;Fiore&quot;,&quot;given&quot;:&quot;Anthony&quot;,&quot;parse-names&quot;:false,&quot;dropping-particle&quot;:&quot;&quot;,&quot;non-dropping-particle&quot;:&quot;&quot;},{&quot;family&quot;:&quot;Tayler&quot;,&quot;given&quot;:&quot;Elizabeth&quot;,&quot;parse-names&quot;:false,&quot;dropping-particle&quot;:&quot;&quot;,&quot;non-dropping-particle&quot;:&quot;&quot;},{&quot;family&quot;:&quot;Klemm&quot;,&quot;given&quot;:&quot;Elizabeth J.&quot;,&quot;parse-names&quot;:false,&quot;dropping-particle&quot;:&quot;&quot;,&quot;non-dropping-particle&quot;:&quot;&quot;},{&quot;family&quot;:&quot;Laxminarayan&quot;,&quot;given&quot;:&quot;Ramanan&quot;,&quot;parse-names&quot;:false,&quot;dropping-particle&quot;:&quot;&quot;,&quot;non-dropping-particle&quot;:&quot;&quot;},{&quot;family&quot;:&quot;Srikantiah&quot;,&quot;given&quot;:&quot;Padmini&quot;,&quot;parse-names&quot;:false,&quot;dropping-particle&quot;:&quot;&quot;,&quot;non-dropping-particle&quot;:&quot;&quot;},{&quot;family&quot;:&quot;Friede&quot;,&quot;given&quot;:&quot;Martin&quot;,&quot;parse-names&quot;:false,&quot;dropping-particle&quot;:&quot;&quot;,&quot;non-dropping-particle&quot;:&quot;&quot;},{&quot;family&quot;:&quot;Lipsitch&quot;,&quot;given&quot;:&quot;Marc&quot;,&quot;parse-names&quot;:false,&quot;dropping-particle&quot;:&quot;&quot;,&quot;non-dropping-particle&quot;:&quot;&quot;}],&quot;container-title&quot;:&quot;Clinical Infectious Diseases&quot;,&quot;DOI&quot;:&quot;10.1093/cid/ciab062&quot;,&quot;ISSN&quot;:&quot;15376591&quot;,&quot;PMID&quot;:&quot;33493317&quot;,&quot;issued&quot;:{&quot;date-parts&quot;:[[2021,8,15]]},&quot;page&quot;:&quot;E1011-E1017&quot;,&quot;publisher&quot;:&quot;Oxford University Press&quot;,&quot;issue&quot;:&quot;4&quot;,&quot;volume&quot;:&quot;73&quot;,&quot;container-title-short&quot;:&quot;&quot;},&quot;isTemporary&quot;:false}]},{&quot;citationID&quot;:&quot;MENDELEY_CITATION_15a392f0-689a-48bb-8105-3d6e9f936ee6&quot;,&quot;properties&quot;:{&quot;noteIndex&quot;:0},&quot;isEdited&quot;:false,&quot;manualOverride&quot;:{&quot;isManuallyOverridden&quot;:false,&quot;citeprocText&quot;:&quot;[15]–[17], [26]–[31]&quot;,&quot;manualOverrideText&quot;:&quot;&quot;},&quot;citationTag&quot;:&quot;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&quot;,&quot;citationItems&quot;:[{&quot;id&quot;:&quot;6dd43dbf-18e3-389f-b443-033891e948fd&quot;,&quot;itemData&quot;:{&quot;type&quot;:&quot;article&quot;,&quot;id&quot;:&quot;6dd43dbf-18e3-389f-b443-033891e948fd&quot;,&quot;title&quot;:&quot;The Candidate Antigens to Achieving an Effective Vaccine against Staphylococcus aureus&quot;,&quot;author&quot;:[{&quot;family&quot;:&quot;Jahantigh&quot;,&quot;given&quot;:&quot;Hamid Reza&quot;,&quot;parse-names&quot;:false,&quot;dropping-particle&quot;:&quot;&quot;,&quot;non-dropping-particle&quot;:&quot;&quot;},{&quot;family&quot;:&quot;Faezi&quot;,&quot;given&quot;:&quot;Sobhan&quot;,&quot;parse-names&quot;:false,&quot;dropping-particle&quot;:&quot;&quot;,&quot;non-dropping-particle&quot;:&quot;&quot;},{&quot;family&quot;:&quot;Habibi&quot;,&quot;given&quot;:&quot;Mehri&quot;,&quot;parse-names&quot;:false,&quot;dropping-particle&quot;:&quot;&quot;,&quot;non-dropping-particle&quot;:&quot;&quot;},{&quot;family&quot;:&quot;Mahdavi&quot;,&quot;given&quot;:&quot;Mehdi&quot;,&quot;parse-names&quot;:false,&quot;dropping-particle&quot;:&quot;&quot;,&quot;non-dropping-particle&quot;:&quot;&quot;},{&quot;family&quot;:&quot;Stufano&quot;,&quot;given&quot;:&quot;Angela&quot;,&quot;parse-names&quot;:false,&quot;dropping-particle&quot;:&quot;&quot;,&quot;non-dropping-particle&quot;:&quot;&quot;},{&quot;family&quot;:&quot;Lovreglio&quot;,&quot;given&quot;:&quot;Piero&quot;,&quot;parse-names&quot;:false,&quot;dropping-particle&quot;:&quot;&quot;,&quot;non-dropping-particle&quot;:&quot;&quot;},{&quot;family&quot;:&quot;Ahmadi&quot;,&quot;given&quot;:&quot;Khadijeh&quot;,&quot;parse-names&quot;:false,&quot;dropping-particle&quot;:&quot;&quot;,&quot;non-dropping-particle&quot;:&quot;&quot;}],&quot;container-title&quot;:&quot;Vaccines&quot;,&quot;container-title-short&quot;:&quot;Vaccines (Basel)&quot;,&quot;DOI&quot;:&quot;10.3390/vaccines10020199&quot;,&quot;ISSN&quot;:&quot;2076393X&quot;,&quot;issued&quot;:{&quot;date-parts&quot;:[[2022,2,1]]},&quot;abstract&quot;:&quot;Staphylococcus aureus (S. aureus) is an opportunistic pathogen that causes various inflamma-tory local infections, from those of the skin to postinfectious glomerulonephritis. These infections could result in serious threats, putting the life of the patient in danger. Antibiotic-resistant S. aureus could lead to dramatic increases in human mortality. Antibiotic resistance would explicate the failure of current antibiotic therapies. So, it is obvious that an effective vaccine against S. aureus infections would significantly reduce costs related to care in hospitals. Bacterial vaccines have important impacts on morbidity and mortality caused by several common pathogens, however, a prophylactic vaccine against staphylococci has not yet been produced. During the last decades, the efforts to develop an S. aureus vaccine have faced two major failures in clinical trials. New strategies for vaccine development against S. aureus has supported the use of multiple antigens, the inclusion of adjuvants, and the focus on various virulence mechanisms. We aimed to present a compressive review of different antigens of S. aureus and also to introduce vaccine candidates undergoing clinical trials, from which can help us to choose a suitable and effective candidate for vaccine development against S. aureus.&quot;,&quot;publisher&quot;:&quot;MDPI&quot;,&quot;issue&quot;:&quot;2&quot;,&quot;volume&quot;:&quot;10&quot;},&quot;isTemporary&quot;:false},{&quot;id&quot;:&quot;83c792cb-aec3-36ab-8c86-2fe4f2eb208d&quot;,&quot;itemData&quot;:{&quot;type&quot;:&quot;article&quot;,&quot;id&quot;:&quot;83c792cb-aec3-36ab-8c86-2fe4f2eb208d&quot;,&quot;title&quot;:&quot;Advances and prospects in vaccine development against enterococci&quot;,&quot;author&quot;:[{&quot;family&quot;:&quot;Kalfopoulou&quot;,&quot;given&quot;:&quot;Ermioni&quot;,&quot;parse-names&quot;:false,&quot;dropping-particle&quot;:&quot;&quot;,&quot;non-dropping-particle&quot;:&quot;&quot;},{&quot;family&quot;:&quot;Huebner&quot;,&quot;given&quot;:&quot;Johannes&quot;,&quot;parse-names&quot;:false,&quot;dropping-particle&quot;:&quot;&quot;,&quot;non-dropping-particle&quot;:&quot;&quot;}],&quot;container-title&quot;:&quot;Cells&quot;,&quot;container-title-short&quot;:&quot;Cells&quot;,&quot;DOI&quot;:&quot;10.3390/cells9112397&quot;,&quot;ISSN&quot;:&quot;20734409&quot;,&quot;PMID&quot;:&quot;33147722&quot;,&quot;issued&quot;:{&quot;date-parts&quot;:[[2020,11,1]]},&quot;page&quot;:&quot;1-17&quot;,&quot;abstract&quot;:&quot;Enterococci are the second most common Gram-positive pathogen responsible for nosocomial infections. Due to the limited number of new antibiotics that reach the medical practice and the resistance of enterococci to the current antibiotic options, passive and active immunotherapies have emerged as a potential prevention and/or treatment strategy against this opportunistic pathogen. In this review, we explore the pathogenicity of these bacteria and their interaction with the host immune response. We provide an overview of the capsular polysaccharides and surface-associated proteins that have been described as potential antigens in anti-enterococcal vaccine formulations. In addition, we describe the current status in vaccine development against enterococci and address the importance and the current advances toward the development of well-defined vaccines with broad coverage against enterococci.&quot;,&quot;publisher&quot;:&quot;MDPI&quot;,&quot;issue&quot;:&quot;11&quot;,&quot;volume&quot;:&quot;9&quot;},&quot;isTemporary&quot;:false},{&quot;id&quot;:&quot;caa0d0f0-011e-3eb0-bd68-2f3df0928278&quot;,&quot;itemData&quot;:{&quot;type&quot;:&quot;article-journal&quot;,&quot;id&quot;:&quot;caa0d0f0-011e-3eb0-bd68-2f3df0928278&quot;,&quot;title&quot;:&quot;Identification of peptidoglycan-Associated proteins as vaccine candidates for enterococcal infections&quot;,&quot;author&quot;:[{&quot;family&quot;:&quot;Romero-Saavedra&quot;,&quot;given&quot;:&quot;Felipe&quot;,&quot;parse-names&quot;:false,&quot;dropping-particle&quot;:&quot;&quot;,&quot;non-dropping-particle&quot;:&quot;&quot;},{&quot;family&quot;:&quot;Laverde&quot;,&quot;given&quot;:&quot;Diana&quot;,&quot;parse-names&quot;:false,&quot;dropping-particle&quot;:&quot;&quot;,&quot;non-dropping-particle&quot;:&quot;&quot;},{&quot;family&quot;:&quot;Wobser&quot;,&quot;given&quot;:&quot;Dominique&quot;,&quot;parse-names&quot;:false,&quot;dropping-particle&quot;:&quot;&quot;,&quot;non-dropping-particle&quot;:&quot;&quot;},{&quot;family&quot;:&quot;Michaux&quot;,&quot;given&quot;:&quot;Charlotte&quot;,&quot;parse-names&quot;:false,&quot;dropping-particle&quot;:&quot;&quot;,&quot;non-dropping-particle&quot;:&quot;&quot;},{&quot;family&quot;:&quot;Budin-Verneuil&quot;,&quot;given&quot;:&quot;Aurélie&quot;,&quot;parse-names&quot;:false,&quot;dropping-particle&quot;:&quot;&quot;,&quot;non-dropping-particle&quot;:&quot;&quot;},{&quot;family&quot;:&quot;Bernay&quot;,&quot;given&quot;:&quot;Benoit&quot;,&quot;parse-names&quot;:false,&quot;dropping-particle&quot;:&quot;&quot;,&quot;non-dropping-particle&quot;:&quot;&quot;},{&quot;family&quot;:&quot;Benachour&quot;,&quot;given&quot;:&quot;Abdellah&quot;,&quot;parse-names&quot;:false,&quot;dropping-particle&quot;:&quot;&quot;,&quot;non-dropping-particle&quot;:&quot;&quot;},{&quot;family&quot;:&quot;Hartke&quot;,&quot;given&quot;:&quot;Axel&quot;,&quot;parse-names&quot;:false,&quot;dropping-particle&quot;:&quot;&quot;,&quot;non-dropping-particle&quot;:&quot;&quot;},{&quot;family&quot;:&quot;Huebner&quot;,&quot;given&quot;:&quot;Johannes&quot;,&quot;parse-names&quot;:false,&quot;dropping-particle&quot;:&quot;&quot;,&quot;non-dropping-particle&quot;:&quot;&quot;}],&quot;container-title&quot;:&quot;PLoS ONE&quot;,&quot;DOI&quot;:&quot;10.1371/journal.pone.0111880&quot;,&quot;ISSN&quot;:&quot;19326203&quot;,&quot;PMID&quot;:&quot;25369230&quot;,&quot;issued&quot;:{&quot;date-parts&quot;:[[2014]]},&quot;abstract&quot;:&quot;Infections by opportunistic bacteria have significant contributions to morbidity and mortality of hospitalized patients and also lead to high expenses in healthcare. In this setting, one of the major clinical problems is caused by Gram-positive bacteria such as enterococci and staphylococci. In this study we extract, purify, identify and characterize immunogenic surface-exposed proteins present in the vancomycin resistant enterococci (VRE) strain Enterococcus faecium E155 using three different extraction methods: trypsin shaving, biotinylation and elution at high pH. Proteomic profiling was carried out by gel-free and gel-nanoLC-MS/MS analyses. The total proteins found with each method were 390 by the trypsin shaving, 329 by the elution at high pH, and 45 using biotinylation. An exclusively extracytoplasmic localization was predicted in 39 (10%) by trypsin shaving, in 47 (15%) by elution at high pH, and 27 (63%) by biotinylation. Comparison between the three extraction methods by Venn diagram and subcellular localization predictors (CELLO v.2.5 and Gpos-mPLoc) allowed us to identify six proteins that are most likely surface-exposed: the SCP-like extracellular protein, a low affinity penicillin-binding protein 5 (PBP5), a basic membrane lipoprotein, a peptidoglycan-binding protein LysM (LysM), a D-alanyl-D-alanine carboxypeptidase (DdcP) and the peptidyl-prolyl cis-trans isomerase (PpiC). Due to their close relationship with the peptidoglycan, we chose PBP5, LysM, DdcP and PpiC to test their potential as vaccine candidates. These putative surfaceexposed proteins were overexpressed in Escherichia coli and purified. Rabbit polyclonal antibodies raised against the purified proteins were able to induce specific opsonic antibodies that mediated killing of the homologous strain E. faecium E155 as well as clinical strains E. faecium E1162, Enterococcus faecalis 12030, type 2 and type 5. Passive immunization with rabbit antibodies raised against these proteins reduced significantly the colony counts of E. faecium E155 in mice, indicating the effectiveness of these surface-related proteins as promising vaccine candidates to target different enterococcal pathogens.&quot;,&quot;issue&quot;:&quot;11&quot;,&quot;volume&quot;:&quot;9&quot;,&quot;container-title-short&quot;:&quot;PLoS One&quot;},&quot;isTemporary&quot;:false},{&quot;id&quot;:&quot;381100c2-1196-328e-9a82-0a25998b340e&quot;,&quot;itemData&quot;:{&quot;type&quot;:&quot;article-journal&quot;,&quot;id&quot;:&quot;381100c2-1196-328e-9a82-0a25998b340e&quot;,&quot;title&quot;:&quot;Targeting Type IV Secretion System Proteins to Combat Multidrug-Resistant Gram-positive Pathogens&quot;,&quot;author&quot;:[{&quot;family&quot;:&quot;Laverde&quot;,&quot;given&quot;:&quot;Diana&quot;,&quot;parse-names&quot;:false,&quot;dropping-particle&quot;:&quot;&quot;,&quot;non-dropping-particle&quot;:&quot;&quot;},{&quot;family&quot;:&quot;Probst&quot;,&quot;given&quot;:&quot;Ines&quot;,&quot;parse-names&quot;:false,&quot;dropping-particle&quot;:&quot;&quot;,&quot;non-dropping-particle&quot;:&quot;&quot;},{&quot;family&quot;:&quot;Romero-Saavedra&quot;,&quot;given&quot;:&quot;Felipe&quot;,&quot;parse-names&quot;:false,&quot;dropping-particle&quot;:&quot;&quot;,&quot;non-dropping-particle&quot;:&quot;&quot;},{&quot;family&quot;:&quot;Kropec&quot;,&quot;given&quot;:&quot;Andrea&quot;,&quot;parse-names&quot;:false,&quot;dropping-particle&quot;:&quot;&quot;,&quot;non-dropping-particle&quot;:&quot;&quot;},{&quot;family&quot;:&quot;Wobser&quot;,&quot;given&quot;:&quot;Dominique&quot;,&quot;parse-names&quot;:false,&quot;dropping-particle&quot;:&quot;&quot;,&quot;non-dropping-particle&quot;:&quot;&quot;},{&quot;family&quot;:&quot;Keller&quot;,&quot;given&quot;:&quot;Walter&quot;,&quot;parse-names&quot;:false,&quot;dropping-particle&quot;:&quot;&quot;,&quot;non-dropping-particle&quot;:&quot;&quot;},{&quot;family&quot;:&quot;Grohmann&quot;,&quot;given&quot;:&quot;Elisabeth&quot;,&quot;parse-names&quot;:false,&quot;dropping-particle&quot;:&quot;&quot;,&quot;non-dropping-particle&quot;:&quot;&quot;},{&quot;family&quot;:&quot;Huebner&quot;,&quot;given&quot;:&quot;Johannes&quot;,&quot;parse-names&quot;:false,&quot;dropping-particle&quot;:&quot;&quot;,&quot;non-dropping-particle&quot;:&quot;&quot;}],&quot;container-title&quot;:&quot;Journal of Infectious Diseases&quot;,&quot;DOI&quot;:&quot;10.1093/infdis/jix227&quot;,&quot;ISSN&quot;:&quot;15376613&quot;,&quot;PMID&quot;:&quot;28863473&quot;,&quot;issued&quot;:{&quot;date-parts&quot;:[[2017]]},&quot;page&quot;:&quot;1836-1845&quot;,&quot;abstract&quot;:&quot;For many gram-positive pathogens, conjugative plasmid transfer is an important means of spreading antibiotic resistance. Therefore, the search for alternative treatments to fight and prevent infections caused by these bacteria has become of major interest. In the present study, we evaluated the protein TraM, from the conjugative plasmid pIP501, as a potential vaccine candidate. Anti-TraM antiserum mediated in vitro opsonophagocytic killing of the strain harboring the pIP501 plasmid and also proved to be cross-reactive against other clinically relevant enterococcal and staphylococcal strains. Specificity of antibodies toward TraM was confirmed by results of an opsonophagocytic inhibition assay and Western blot. In addition, conjugative transfer experiments proved that TraM is essential for the transfer of pIP501. Finally, immunization with either TraM or anti-TraM antiserum reduced significantly the colony counts in mice livers, demonstrating that TraM is a promising vaccine candidate against enterococci and other gram-positive pathogens.&quot;,&quot;issue&quot;:&quot;12&quot;,&quot;volume&quot;:&quot;215&quot;,&quot;container-title-short&quot;:&quot;&quot;},&quot;isTemporary&quot;:false},{&quot;id&quot;:&quot;1821fe95-89ad-3fc3-8aac-2b96d5881740&quot;,&quot;itemData&quot;:{&quot;type&quot;:&quot;article-journal&quot;,&quot;id&quot;:&quot;1821fe95-89ad-3fc3-8aac-2b96d5881740&quot;,&quot;title&quot;:&quot;Conjugation of Different Immunogenic Enterococcal Vaccine Target Antigens Leads to Extended Strain Coverage&quot;,&quot;author&quot;:[{&quot;family&quot;:&quot;Romero-Saavedra&quot;,&quot;given&quot;:&quot;F.&quot;,&quot;parse-names&quot;:false,&quot;dropping-particle&quot;:&quot;&quot;,&quot;non-dropping-particle&quot;:&quot;&quot;},{&quot;family&quot;:&quot;Laverde&quot;,&quot;given&quot;:&quot;D.&quot;,&quot;parse-names&quot;:false,&quot;dropping-particle&quot;:&quot;&quot;,&quot;non-dropping-particle&quot;:&quot;&quot;},{&quot;family&quot;:&quot;Kalfopoulou&quot;,&quot;given&quot;:&quot;E.&quot;,&quot;parse-names&quot;:false,&quot;dropping-particle&quot;:&quot;&quot;,&quot;non-dropping-particle&quot;:&quot;&quot;},{&quot;family&quot;:&quot;Martini&quot;,&quot;given&quot;:&quot;C.&quot;,&quot;parse-names&quot;:false,&quot;dropping-particle&quot;:&quot;&quot;,&quot;non-dropping-particle&quot;:&quot;&quot;},{&quot;family&quot;:&quot;Torelli&quot;,&quot;given&quot;:&quot;R.&quot;,&quot;parse-names&quot;:false,&quot;dropping-particle&quot;:&quot;&quot;,&quot;non-dropping-particle&quot;:&quot;&quot;},{&quot;family&quot;:&quot;Martinez-Matamoros&quot;,&quot;given&quot;:&quot;D.&quot;,&quot;parse-names&quot;:false,&quot;dropping-particle&quot;:&quot;&quot;,&quot;non-dropping-particle&quot;:&quot;&quot;},{&quot;family&quot;:&quot;Sanguinetti&quot;,&quot;given&quot;:&quot;M.&quot;,&quot;parse-names&quot;:false,&quot;dropping-particle&quot;:&quot;&quot;,&quot;non-dropping-particle&quot;:&quot;&quot;},{&quot;family&quot;:&quot;Huebner&quot;,&quot;given&quot;:&quot;J.&quot;,&quot;parse-names&quot;:false,&quot;dropping-particle&quot;:&quot;&quot;,&quot;non-dropping-particle&quot;:&quot;&quot;}],&quot;container-title&quot;:&quot;Journal of Infectious Diseases&quot;,&quot;DOI&quot;:&quot;10.1093/infdis/jiz357&quot;,&quot;ISSN&quot;:&quot;15376613&quot;,&quot;PMID&quot;:&quot;31289829&quot;,&quot;issued&quot;:{&quot;date-parts&quot;:[[2019]]},&quot;page&quot;:&quot;1589-1598&quot;,&quot;abstract&quot;:&quot;Enterococci have emerged as important nosocomial pathogens due to their resistance to the most commonly used antibiotics. Alternative treatments or prevention options are aimed at polysaccharides and surface-related proteins that play important roles in pathogenesis. Previously, we have shown that 2 Enterococcus faecium proteins, the secreted antigen A and the peptidyl-prolyl cis-trans isomerase, as well as the Enterococcus faecalis polysaccharide diheteroglycan, are able to induce opsonic and cross-protective antibodies. Here, we evaluate the use of glycoconjugates consisting of these proteins and an enterococcal polysaccharide to develop a vaccine with broader strain coverage. Diheteroglycan was conjugated to these 2 enterococcal proteins. Rabbit sera raised against these glycoconjugates showed Immunoglobulin G titers against the corresponding conjugate, as well as against the respective protein and carbohydrate antigens. Effective opsonophagocytic killing for the 2 sera was observed against different E. faecalis and E. faecium strains. Enzyme-linked immunosorbent assays against whole bacterial cells showed immune recognition of 22 enterococcal strains by the sera. Moreover, the sera conferred protection against E. faecalis and E. faecium strains in a mouse infection model. Our results suggest that these glycoconjugates are promising candidates for vaccine formulations with a broader coverage against these nosocomial pathogens and that the evaluated proteins are potential carrier proteins.&quot;,&quot;issue&quot;:&quot;10&quot;,&quot;volume&quot;:&quot;220&quot;,&quot;container-title-short&quot;:&quot;&quot;},&quot;isTemporary&quot;:false},{&quot;id&quot;:&quot;fc2f2d52-f433-308e-8c30-7f9ac37832d2&quot;,&quot;itemData&quot;:{&quot;type&quot;:&quot;article-journal&quot;,&quot;id&quot;:&quot;fc2f2d52-f433-308e-8c30-7f9ac37832d2&quot;,&quot;title&quot;:&quot;Synthetic teichoic acid conjugate vaccine against nosocomial Gram-positive bacteria&quot;,&quot;author&quot;:[{&quot;family&quot;:&quot;Laverde&quot;,&quot;given&quot;:&quot;Diana&quot;,&quot;parse-names&quot;:false,&quot;dropping-particle&quot;:&quot;&quot;,&quot;non-dropping-particle&quot;:&quot;&quot;},{&quot;family&quot;:&quot;Wobser&quot;,&quot;given&quot;:&quot;Dominique&quot;,&quot;parse-names&quot;:false,&quot;dropping-particle&quot;:&quot;&quot;,&quot;non-dropping-particle&quot;:&quot;&quot;},{&quot;family&quot;:&quot;Romero-Saavedra&quot;,&quot;given&quot;:&quot;Felipe&quot;,&quot;parse-names&quot;:false,&quot;dropping-particle&quot;:&quot;&quot;,&quot;non-dropping-particle&quot;:&quot;&quot;},{&quot;family&quot;:&quot;Hogendorf&quot;,&quot;given&quot;:&quot;Wouter&quot;,&quot;parse-names&quot;:false,&quot;dropping-particle&quot;:&quot;&quot;,&quot;non-dropping-particle&quot;:&quot;&quot;},{&quot;family&quot;:&quot;Marel&quot;,&quot;given&quot;:&quot;Gijsbert&quot;,&quot;parse-names&quot;:false,&quot;dropping-particle&quot;:&quot;&quot;,&quot;non-dropping-particle&quot;:&quot;Van Der&quot;},{&quot;family&quot;:&quot;Berthold&quot;,&quot;given&quot;:&quot;Martin&quot;,&quot;parse-names&quot;:false,&quot;dropping-particle&quot;:&quot;&quot;,&quot;non-dropping-particle&quot;:&quot;&quot;},{&quot;family&quot;:&quot;Kropec&quot;,&quot;given&quot;:&quot;Andrea&quot;,&quot;parse-names&quot;:false,&quot;dropping-particle&quot;:&quot;&quot;,&quot;non-dropping-particle&quot;:&quot;&quot;},{&quot;family&quot;:&quot;Codee&quot;,&quot;given&quot;:&quot;Jeroen&quot;,&quot;parse-names&quot;:false,&quot;dropping-particle&quot;:&quot;&quot;,&quot;non-dropping-particle&quot;:&quot;&quot;},{&quot;family&quot;:&quot;Huebner&quot;,&quot;given&quot;:&quot;Johannes&quot;,&quot;parse-names&quot;:false,&quot;dropping-particle&quot;:&quot;&quot;,&quot;non-dropping-particle&quot;:&quot;&quot;}],&quot;container-title&quot;:&quot;PLoS ONE&quot;,&quot;container-title-short&quot;:&quot;PLoS One&quot;,&quot;DOI&quot;:&quot;10.1371/journal.pone.0110953&quot;,&quot;ISSN&quot;:&quot;19326203&quot;,&quot;PMID&quot;:&quot;25333799&quot;,&quot;issued&quot;:{&quot;date-parts&quot;:[[2014]]},&quot;page&quot;:&quot;1-10&quot;,&quot;abstract&quot;:&quot;Lipoteichoic acids (LTA) are amphiphilic polymers that are important constituents of the cell wall of many Gram-positive bacteria. The chemical structures of LTA vary among organisms, albeit in the majority of Gram-positive bacteria the LTAs feature a common poly-1,3-(glycerolphosphate) backbone. Previously, the specificity of opsonic antibodies for this backbone present in some Gram-positive bacteria has been demonstrated, suggesting that this minimal structure may be sufficient for vaccine development. In the present work, we studied a well-defined synthetic LTA-fragment, which is able to inhibit opsonic killing of polyclonal rabbit sera raised against native LTA from Enterococcus faecalis 12030. This promising compound was conjugated with BSA and used to raise rabbit polyclonal antibodies. Subsequently, the opsonic activity of this serum was tested in an opsonophagocytic assay and specificity was confirmed by an opsonophagocytic inhibition assay. The conjugated LTA-fragment was able to induce specific opsonic antibodies that mediate killing of the clinical strains E. faecalis 12030, Enterococcus faecium E1162, and community-acquired Staphylococcus aureus strain MW2 (USA400). Prophylactic immunization with the teichoic acid conjugate and with the rabbit serum raised against this compound was evaluated in active and passive immunization studies in mice, and in an enterococcal endocarditis rat model. In all animal models, a statistically significant reduction of colony counts was observed indicating that the novel synthetic LTA-fragment conjugate is a promising vaccine candidate for active or passive immunotherapy against E. faecalis and other Gram-positive bacteria.&quot;,&quot;issue&quot;:&quot;10&quot;,&quot;volume&quot;:&quot;9&quot;},&quot;isTemporary&quot;:false},{&quot;id&quot;:&quot;f455b8cc-ad0b-3134-890c-e53a81fd3a53&quot;,&quot;itemData&quot;:{&quot;type&quot;:&quot;article-journal&quot;,&quot;id&quot;:&quot;f455b8cc-ad0b-3134-890c-e53a81fd3a53&quot;,&quot;title&quot;:&quot;Characterization of two metal binding lipoproteins as vaccine candidates for enterococcal infections&quot;,&quot;author&quot;:[{&quot;family&quot;:&quot;Romero-Saavedra&quot;,&quot;given&quot;:&quot;Felipe&quot;,&quot;parse-names&quot;:false,&quot;dropping-particle&quot;:&quot;&quot;,&quot;non-dropping-particle&quot;:&quot;&quot;},{&quot;family&quot;:&quot;Laverde&quot;,&quot;given&quot;:&quot;Diana&quot;,&quot;parse-names&quot;:false,&quot;dropping-particle&quot;:&quot;&quot;,&quot;non-dropping-particle&quot;:&quot;&quot;},{&quot;family&quot;:&quot;Budin-Verneuil&quot;,&quot;given&quot;:&quot;Aurélie&quot;,&quot;parse-names&quot;:false,&quot;dropping-particle&quot;:&quot;&quot;,&quot;non-dropping-particle&quot;:&quot;&quot;},{&quot;family&quot;:&quot;Muller&quot;,&quot;given&quot;:&quot;Cécile&quot;,&quot;parse-names&quot;:false,&quot;dropping-particle&quot;:&quot;&quot;,&quot;non-dropping-particle&quot;:&quot;&quot;},{&quot;family&quot;:&quot;Bernay&quot;,&quot;given&quot;:&quot;Benoit&quot;,&quot;parse-names&quot;:false,&quot;dropping-particle&quot;:&quot;&quot;,&quot;non-dropping-particle&quot;:&quot;&quot;},{&quot;family&quot;:&quot;Benachour&quot;,&quot;given&quot;:&quot;Abdellah&quot;,&quot;parse-names&quot;:false,&quot;dropping-particle&quot;:&quot;&quot;,&quot;non-dropping-particle&quot;:&quot;&quot;},{&quot;family&quot;:&quot;Hartke&quot;,&quot;given&quot;:&quot;Axel&quot;,&quot;parse-names&quot;:false,&quot;dropping-particle&quot;:&quot;&quot;,&quot;non-dropping-particle&quot;:&quot;&quot;},{&quot;family&quot;:&quot;Huebner&quot;,&quot;given&quot;:&quot;Johannes&quot;,&quot;parse-names&quot;:false,&quot;dropping-particle&quot;:&quot;&quot;,&quot;non-dropping-particle&quot;:&quot;&quot;}],&quot;container-title&quot;:&quot;PLoS ONE&quot;,&quot;DOI&quot;:&quot;10.1371/journal.pone.0136625&quot;,&quot;ISSN&quot;:&quot;19326203&quot;,&quot;PMID&quot;:&quot;26322633&quot;,&quot;issued&quot;:{&quot;date-parts&quot;:[[2015]]},&quot;page&quot;:&quot;1-15&quot;,&quot;abstract&quot;:&quot;Background: Enterococcus faecium and faecalis are Gram-positive opportunistic pathogens that have become leading causes of nosocomial infections over the last decades. Especially multidrug resistant enterococci have become a challenging clinical problem worldwide. Therefore, new treatment options are needed and the identification of alternative targets for vaccine development has emerged as a feasible alternative to fight the infections caused by these pathogens. Results: We extrapolate the transcriptomic data from a mice peritonitis infection model in E. faecalis to identify putative up-regulated surface proteins under infection conditions in E. faecium. After the bionformatic analyses two metal binding lipoproteins were identified to have a high homology (&gt;72%) between the two species, the manganese ABC transporter substrate-binding lipoprotein (PsaAfm,) and the zinc ABC transporter substrate-binding lipoprotein (AdcAfm). These candidate lipoproteins were overexpressed in Escherichia coli and purified. The recombinant proteins were used to produce rabbit polyclonal antibodies that were able to induce specific opsonic antibodies that mediated killing of the homologous strain E. faecium E155 as well as clinical strains E. faecium E1162, Enterococcus faecalis 12030, type 2 and type 5. Mice were passively immunized with the antibodies raised against recombinant lipoproteins, showing significant reduction of colony counts in mice livers after the bacterial challenge and demonstrating the efficacy of these metal binding lipoproteins as promising vaccine candidates to treat infections caused by these enterococcal pathogens. Conclusion: Overall, our results demonstrate that these two metal binding lipoproteins elicited specific, opsonic and protective antibodies, with an extensive cross-reactivity and serotype-independent coverage among these two important nocosomial pathogens. Pointing these two protein antigens as promising immunogens, that can be used as single components or as carrier proteins together with polysaccharide antigens in vaccine development against enterococcal infections. Copyright:&quot;,&quot;issue&quot;:&quot;8&quot;,&quot;volume&quot;:&quot;10&quot;,&quot;container-title-short&quot;:&quot;PLoS One&quot;},&quot;isTemporary&quot;:false},{&quot;id&quot;:&quot;458d39f4-f7fa-3a1d-9e62-5361ad2280a9&quot;,&quot;itemData&quot;:{&quot;type&quot;:&quot;article-journal&quot;,&quot;id&quot;:&quot;458d39f4-f7fa-3a1d-9e62-5361ad2280a9&quot;,&quot;title&quot;:&quot; Identifying protective antigens of Staphylococcus aureus , a pathogen that suppresses host immune responses &quot;,&quot;author&quot;:[{&quot;family&quot;:&quot;Kim&quot;,&quot;given&quot;:&quot;Hwan Keun&quot;,&quot;parse-names&quot;:false,&quot;dropping-particle&quot;:&quot;&quot;,&quot;non-dropping-particle&quot;:&quot;&quot;},{&quot;family&quot;:&quot;Kim&quot;,&quot;given&quot;:&quot;Hye‐Young&quot;,&quot;parse-names&quot;:false,&quot;dropping-particle&quot;:&quot;&quot;,&quot;non-dropping-particle&quot;:&quot;&quot;},{&quot;family&quot;:&quot;Schneewind&quot;,&quot;given&quot;:&quot;Olaf&quot;,&quot;parse-names&quot;:false,&quot;dropping-particle&quot;:&quot;&quot;,&quot;non-dropping-particle&quot;:&quot;&quot;},{&quot;family&quot;:&quot;Missiakas&quot;,&quot;given&quot;:&quot;Dominique&quot;,&quot;parse-names&quot;:false,&quot;dropping-particle&quot;:&quot;&quot;,&quot;non-dropping-particle&quot;:&quot;&quot;}],&quot;container-title&quot;:&quot;The FASEB Journal&quot;,&quot;DOI&quot;:&quot;10.1096/fj.11-187963&quot;,&quot;ISSN&quot;:&quot;0892-6638&quot;,&quot;PMID&quot;:&quot;21753082&quot;,&quot;issued&quot;:{&quot;date-parts&quot;:[[2011]]},&quot;page&quot;:&quot;3605-3612&quot;,&quot;abstract&quot;:&quot;Staphylococcus aureus infections result in abscesses as well as septicemia. Even with therapy, abscesses can persist or even reoccur, as staphylococcal infections fail to induce protective immune responses. Here, we show that prior infection with certain attenuated strains may elicit protective immunity. A closer examination reveals that protection correlates with antibody responses elicited on exposure to particular attenuated variants. Linear regression analysis was used to compare reduction in staphylococcal disease and antibody responses to infection with wild-type and attenuated variants. This analysis identified protective antigens that, when tested as vaccines in mice, elicited disease protection. Protection afforded by attenuated strains correlates in part with the ability of Staphylococcus aureus to modulate B cell responses via protein A (spa encoded). We designate this approach \&quot;genetic vaccinology,\&quot; since it exploits genetic variants to draw a correlation between disease protection and humoral immune responses for the deduction of vaccine antigens. Genetic vaccinology is particularly useful for microbes that do not elicit natural protective immunity during infection.&quot;,&quot;issue&quot;:&quot;10&quot;,&quot;volume&quot;:&quot;25&quot;,&quot;container-title-short&quot;:&quot;&quot;},&quot;isTemporary&quot;:false},{&quot;id&quot;:&quot;849bbef8-f2b1-3530-aeed-e2fef7ed1126&quot;,&quot;itemData&quot;:{&quot;type&quot;:&quot;article-journal&quot;,&quot;id&quot;:&quot;849bbef8-f2b1-3530-aeed-e2fef7ed1126&quot;,&quot;title&quot;:&quot;Staphylococcus aureus antigens and challenges in vaccine development&quot;,&quot;author&quot;:[{&quot;family&quot;:&quot;Middleton&quot;,&quot;given&quot;:&quot;John R.&quot;,&quot;parse-names&quot;:false,&quot;dropping-particle&quot;:&quot;&quot;,&quot;non-dropping-particle&quot;:&quot;&quot;}],&quot;container-title&quot;:&quot;Expert Review of Vaccines&quot;,&quot;container-title-short&quot;:&quot;Expert Rev Vaccines&quot;,&quot;DOI&quot;:&quot;10.1586/14760584.7.6.805&quot;,&quot;ISSN&quot;:&quot;14760584&quot;,&quot;PMID&quot;:&quot;18665778&quot;,&quot;issued&quot;:{&quot;date-parts&quot;:[[2008]]},&quot;page&quot;:&quot;805-815&quot;,&quot;abstract&quot;:&quot;Staphylococcus aureus is an important cause of nosocomial and community-acquired infections in humans and animals, as well as mastitis in dairy cattle. Methicillin-resistant S. aureus is increasingly recognized as a cause of staphylococcal infection and, therefore, immunotherapeutics have received new interest in both human and veterinary medicine. Vaccines aimed at preventing S. aureus infection in humans and mastitis in dairy cattle have been studied for many years. While some formulations have shown promise in ameliorating clinical disease, few, if any, of the S. aureus vaccines developed have adequately prevented new infection. The antigens targeted by S. aureus vaccines and potential reasons for the lack of success of vaccination against S. aureus are reviewed in this article. © 2008 Expert Reviews Ltd.&quot;,&quot;issue&quot;:&quot;6&quot;,&quot;volume&quot;:&quot;7&quot;},&quot;isTemporary&quot;:false}]},{&quot;citationID&quot;:&quot;MENDELEY_CITATION_5d27c9f8-dd5b-4fa4-86a9-443c72fd6427&quot;,&quot;properties&quot;:{&quot;noteIndex&quot;:0},&quot;isEdited&quot;:false,&quot;manualOverride&quot;:{&quot;isManuallyOverridden&quot;:false,&quot;citeprocText&quot;:&quot;[17], [27]&quot;,&quot;manualOverrideText&quot;:&quot;&quot;},&quot;citationTag&quot;:&quot;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&quot;,&quot;citationItems&quot;:[{&quot;id&quot;:&quot;1821fe95-89ad-3fc3-8aac-2b96d5881740&quot;,&quot;itemData&quot;:{&quot;type&quot;:&quot;article-journal&quot;,&quot;id&quot;:&quot;1821fe95-89ad-3fc3-8aac-2b96d5881740&quot;,&quot;title&quot;:&quot;Conjugation of Different Immunogenic Enterococcal Vaccine Target Antigens Leads to Extended Strain Coverage&quot;,&quot;author&quot;:[{&quot;family&quot;:&quot;Romero-Saavedra&quot;,&quot;given&quot;:&quot;F.&quot;,&quot;parse-names&quot;:false,&quot;dropping-particle&quot;:&quot;&quot;,&quot;non-dropping-particle&quot;:&quot;&quot;},{&quot;family&quot;:&quot;Laverde&quot;,&quot;given&quot;:&quot;D.&quot;,&quot;parse-names&quot;:false,&quot;dropping-particle&quot;:&quot;&quot;,&quot;non-dropping-particle&quot;:&quot;&quot;},{&quot;family&quot;:&quot;Kalfopoulou&quot;,&quot;given&quot;:&quot;E.&quot;,&quot;parse-names&quot;:false,&quot;dropping-particle&quot;:&quot;&quot;,&quot;non-dropping-particle&quot;:&quot;&quot;},{&quot;family&quot;:&quot;Martini&quot;,&quot;given&quot;:&quot;C.&quot;,&quot;parse-names&quot;:false,&quot;dropping-particle&quot;:&quot;&quot;,&quot;non-dropping-particle&quot;:&quot;&quot;},{&quot;family&quot;:&quot;Torelli&quot;,&quot;given&quot;:&quot;R.&quot;,&quot;parse-names&quot;:false,&quot;dropping-particle&quot;:&quot;&quot;,&quot;non-dropping-particle&quot;:&quot;&quot;},{&quot;family&quot;:&quot;Martinez-Matamoros&quot;,&quot;given&quot;:&quot;D.&quot;,&quot;parse-names&quot;:false,&quot;dropping-particle&quot;:&quot;&quot;,&quot;non-dropping-particle&quot;:&quot;&quot;},{&quot;family&quot;:&quot;Sanguinetti&quot;,&quot;given&quot;:&quot;M.&quot;,&quot;parse-names&quot;:false,&quot;dropping-particle&quot;:&quot;&quot;,&quot;non-dropping-particle&quot;:&quot;&quot;},{&quot;family&quot;:&quot;Huebner&quot;,&quot;given&quot;:&quot;J.&quot;,&quot;parse-names&quot;:false,&quot;dropping-particle&quot;:&quot;&quot;,&quot;non-dropping-particle&quot;:&quot;&quot;}],&quot;container-title&quot;:&quot;Journal of Infectious Diseases&quot;,&quot;DOI&quot;:&quot;10.1093/infdis/jiz357&quot;,&quot;ISSN&quot;:&quot;15376613&quot;,&quot;PMID&quot;:&quot;31289829&quot;,&quot;issued&quot;:{&quot;date-parts&quot;:[[2019]]},&quot;page&quot;:&quot;1589-1598&quot;,&quot;abstract&quot;:&quot;Enterococci have emerged as important nosocomial pathogens due to their resistance to the most commonly used antibiotics. Alternative treatments or prevention options are aimed at polysaccharides and surface-related proteins that play important roles in pathogenesis. Previously, we have shown that 2 Enterococcus faecium proteins, the secreted antigen A and the peptidyl-prolyl cis-trans isomerase, as well as the Enterococcus faecalis polysaccharide diheteroglycan, are able to induce opsonic and cross-protective antibodies. Here, we evaluate the use of glycoconjugates consisting of these proteins and an enterococcal polysaccharide to develop a vaccine with broader strain coverage. Diheteroglycan was conjugated to these 2 enterococcal proteins. Rabbit sera raised against these glycoconjugates showed Immunoglobulin G titers against the corresponding conjugate, as well as against the respective protein and carbohydrate antigens. Effective opsonophagocytic killing for the 2 sera was observed against different E. faecalis and E. faecium strains. Enzyme-linked immunosorbent assays against whole bacterial cells showed immune recognition of 22 enterococcal strains by the sera. Moreover, the sera conferred protection against E. faecalis and E. faecium strains in a mouse infection model. Our results suggest that these glycoconjugates are promising candidates for vaccine formulations with a broader coverage against these nosocomial pathogens and that the evaluated proteins are potential carrier proteins.&quot;,&quot;issue&quot;:&quot;10&quot;,&quot;volume&quot;:&quot;220&quot;,&quot;container-title-short&quot;:&quot;&quot;},&quot;isTemporary&quot;:false},{&quot;id&quot;:&quot;caa0d0f0-011e-3eb0-bd68-2f3df0928278&quot;,&quot;itemData&quot;:{&quot;type&quot;:&quot;article-journal&quot;,&quot;id&quot;:&quot;caa0d0f0-011e-3eb0-bd68-2f3df0928278&quot;,&quot;title&quot;:&quot;Identification of peptidoglycan-Associated proteins as vaccine candidates for enterococcal infections&quot;,&quot;author&quot;:[{&quot;family&quot;:&quot;Romero-Saavedra&quot;,&quot;given&quot;:&quot;Felipe&quot;,&quot;parse-names&quot;:false,&quot;dropping-particle&quot;:&quot;&quot;,&quot;non-dropping-particle&quot;:&quot;&quot;},{&quot;family&quot;:&quot;Laverde&quot;,&quot;given&quot;:&quot;Diana&quot;,&quot;parse-names&quot;:false,&quot;dropping-particle&quot;:&quot;&quot;,&quot;non-dropping-particle&quot;:&quot;&quot;},{&quot;family&quot;:&quot;Wobser&quot;,&quot;given&quot;:&quot;Dominique&quot;,&quot;parse-names&quot;:false,&quot;dropping-particle&quot;:&quot;&quot;,&quot;non-dropping-particle&quot;:&quot;&quot;},{&quot;family&quot;:&quot;Michaux&quot;,&quot;given&quot;:&quot;Charlotte&quot;,&quot;parse-names&quot;:false,&quot;dropping-particle&quot;:&quot;&quot;,&quot;non-dropping-particle&quot;:&quot;&quot;},{&quot;family&quot;:&quot;Budin-Verneuil&quot;,&quot;given&quot;:&quot;Aurélie&quot;,&quot;parse-names&quot;:false,&quot;dropping-particle&quot;:&quot;&quot;,&quot;non-dropping-particle&quot;:&quot;&quot;},{&quot;family&quot;:&quot;Bernay&quot;,&quot;given&quot;:&quot;Benoit&quot;,&quot;parse-names&quot;:false,&quot;dropping-particle&quot;:&quot;&quot;,&quot;non-dropping-particle&quot;:&quot;&quot;},{&quot;family&quot;:&quot;Benachour&quot;,&quot;given&quot;:&quot;Abdellah&quot;,&quot;parse-names&quot;:false,&quot;dropping-particle&quot;:&quot;&quot;,&quot;non-dropping-particle&quot;:&quot;&quot;},{&quot;family&quot;:&quot;Hartke&quot;,&quot;given&quot;:&quot;Axel&quot;,&quot;parse-names&quot;:false,&quot;dropping-particle&quot;:&quot;&quot;,&quot;non-dropping-particle&quot;:&quot;&quot;},{&quot;family&quot;:&quot;Huebner&quot;,&quot;given&quot;:&quot;Johannes&quot;,&quot;parse-names&quot;:false,&quot;dropping-particle&quot;:&quot;&quot;,&quot;non-dropping-particle&quot;:&quot;&quot;}],&quot;container-title&quot;:&quot;PLoS ONE&quot;,&quot;DOI&quot;:&quot;10.1371/journal.pone.0111880&quot;,&quot;ISSN&quot;:&quot;19326203&quot;,&quot;PMID&quot;:&quot;25369230&quot;,&quot;issued&quot;:{&quot;date-parts&quot;:[[2014]]},&quot;abstract&quot;:&quot;Infections by opportunistic bacteria have significant contributions to morbidity and mortality of hospitalized patients and also lead to high expenses in healthcare. In this setting, one of the major clinical problems is caused by Gram-positive bacteria such as enterococci and staphylococci. In this study we extract, purify, identify and characterize immunogenic surface-exposed proteins present in the vancomycin resistant enterococci (VRE) strain Enterococcus faecium E155 using three different extraction methods: trypsin shaving, biotinylation and elution at high pH. Proteomic profiling was carried out by gel-free and gel-nanoLC-MS/MS analyses. The total proteins found with each method were 390 by the trypsin shaving, 329 by the elution at high pH, and 45 using biotinylation. An exclusively extracytoplasmic localization was predicted in 39 (10%) by trypsin shaving, in 47 (15%) by elution at high pH, and 27 (63%) by biotinylation. Comparison between the three extraction methods by Venn diagram and subcellular localization predictors (CELLO v.2.5 and Gpos-mPLoc) allowed us to identify six proteins that are most likely surface-exposed: the SCP-like extracellular protein, a low affinity penicillin-binding protein 5 (PBP5), a basic membrane lipoprotein, a peptidoglycan-binding protein LysM (LysM), a D-alanyl-D-alanine carboxypeptidase (DdcP) and the peptidyl-prolyl cis-trans isomerase (PpiC). Due to their close relationship with the peptidoglycan, we chose PBP5, LysM, DdcP and PpiC to test their potential as vaccine candidates. These putative surfaceexposed proteins were overexpressed in Escherichia coli and purified. Rabbit polyclonal antibodies raised against the purified proteins were able to induce specific opsonic antibodies that mediated killing of the homologous strain E. faecium E155 as well as clinical strains E. faecium E1162, Enterococcus faecalis 12030, type 2 and type 5. Passive immunization with rabbit antibodies raised against these proteins reduced significantly the colony counts of E. faecium E155 in mice, indicating the effectiveness of these surface-related proteins as promising vaccine candidates to target different enterococcal pathogens.&quot;,&quot;issue&quot;:&quot;11&quot;,&quot;volume&quot;:&quot;9&quot;,&quot;container-title-short&quot;:&quot;PLoS One&quot;},&quot;isTemporary&quot;:false}]},{&quot;citationID&quot;:&quot;MENDELEY_CITATION_c9f776d9-24b5-46c7-b5f6-9b90c962887e&quot;,&quot;properties&quot;:{&quot;noteIndex&quot;:0},&quot;isEdited&quot;:false,&quot;manualOverride&quot;:{&quot;isManuallyOverridden&quot;:false,&quot;citeprocText&quot;:&quot;[18]–[20]&quot;,&quot;manualOverrideText&quot;:&quot;&quot;},&quot;citationTag&quot;:&quot;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&quot;,&quot;citationItems&quot;:[{&quot;id&quot;:&quot;dad6e889-b5a6-3915-a932-27af1e9a46a2&quot;,&quot;itemData&quot;:{&quot;type&quot;:&quot;report&quot;,&quot;id&quot;:&quot;dad6e889-b5a6-3915-a932-27af1e9a46a2&quot;,&quot;title&quot;:&quot;Peptidylprolyl Cis/Trans Isomerases (Immunophilins): Biological Diversity-Targets-Functions&quot;,&quot;author&quot;:[{&quot;family&quot;:&quot;Galat&quot;,&quot;given&quot;:&quot;Andrzej&quot;,&quot;parse-names&quot;:false,&quot;dropping-particle&quot;:&quot;&quot;,&quot;non-dropping-particle&quot;:&quot;&quot;}],&quot;container-title&quot;:&quot;Current Topics in Medicinal Chemistry&quot;,&quot;container-title-short&quot;:&quot;Curr Top Med Chem&quot;,&quot;issued&quot;:{&quot;date-parts&quot;:[[2003]]},&quot;number-of-pages&quot;:&quot;1315-1347&quot;,&quot;abstract&quot;:&quot;Information recovered from genome sequencing projects, multiple sequence alignments, structural analyses of PPIase and published records were used in deciphering the biological diversity, functions and targets of four groups of proteins encoded by dissimilar sets of sequences whose spatial representations exhibit peptidylprolyl cis/trans isomerase activity (PPIase). In the human genome there are encoded fifteen proteins whose segments have significant homology with the sequence of 12 kDa protein which is the target of the potent immunosuppressive macrolides FK506 or rapamycin. The 12 kDa archetype of the FK506-binding protein (FKBP), known as FKBP-12a, is an abundant intracellular protein whereas other FKBPs possessing from one to four FK506-like binding domains (FKBDs) have nominal masses varying from 13 to 135 kDa. The human genome contains at least sixteen genes encoding proteins comprising one cyclosporin-A (CsA) binding domain (CLD) called cyclophilins whose nominal masses vary from 17 to 324 kDa and multiple coding segments for small cyclophilins (17-19 kDa) whose transcription levels and functions remain unknown. The third group of PPIases encoded in the genome comprises two proteins (hPin1 and hParv14) where hPin1 is an important PPIase for cell cycle. The A. thaliana, C. elegans, D. melanogaster and S. cerevisiae genomes encode a less diverse spectrum of PPIases whereas the prokaryotic genomes contain from none to three cyclophilins, from none to four genes encoding FKBPs, one distant homologue of the Pin1 protein named parvulin and the fourth group of PPIases known as trigger factors. PPIases are discretely distributed to different cellular compartments and interact with a number of targets that control a range of cellular processes. Analyses of the sequence alignments of the two groups of PPIases, namely cyclophilins and FKBPs from diverse phyla, show that in each group their sequences diverge but the amino acid residues which form the PPIase activity site and macrolide binding cavity remain well conserved in the majority of them which suggests that the spatial structures and functions of each group of PPIases remain conserved.&quot;,&quot;volume&quot;:&quot;3&quot;},&quot;isTemporary&quot;:false},{&quot;id&quot;:&quot;02ca9bea-6b75-33c8-b691-cf1135ac1254&quot;,&quot;itemData&quot;:{&quot;type&quot;:&quot;article-journal&quot;,&quot;id&quot;:&quot;02ca9bea-6b75-33c8-b691-cf1135ac1254&quot;,&quot;title&quot;:&quot;Penicillin-binding protein folding is dependent on the PrsA peptidyl-prolyl cis-trans isomerase in Bacillus subtilis&quot;,&quot;author&quot;:[{&quot;family&quot;:&quot;Hyyryläinen&quot;,&quot;given&quot;:&quot;Hanne Leena&quot;,&quot;parse-names&quot;:false,&quot;dropping-particle&quot;:&quot;&quot;,&quot;non-dropping-particle&quot;:&quot;&quot;},{&quot;family&quot;:&quot;Marciniak&quot;,&quot;given&quot;:&quot;Bogumila C.&quot;,&quot;parse-names&quot;:false,&quot;dropping-particle&quot;:&quot;&quot;,&quot;non-dropping-particle&quot;:&quot;&quot;},{&quot;family&quot;:&quot;Dahncke&quot;,&quot;given&quot;:&quot;Kathleen&quot;,&quot;parse-names&quot;:false,&quot;dropping-particle&quot;:&quot;&quot;,&quot;non-dropping-particle&quot;:&quot;&quot;},{&quot;family&quot;:&quot;Pietiäinen&quot;,&quot;given&quot;:&quot;Milla&quot;,&quot;parse-names&quot;:false,&quot;dropping-particle&quot;:&quot;&quot;,&quot;non-dropping-particle&quot;:&quot;&quot;},{&quot;family&quot;:&quot;Courtin&quot;,&quot;given&quot;:&quot;Pascal&quot;,&quot;parse-names&quot;:false,&quot;dropping-particle&quot;:&quot;&quot;,&quot;non-dropping-particle&quot;:&quot;&quot;},{&quot;family&quot;:&quot;Vitikainen&quot;,&quot;given&quot;:&quot;Marika&quot;,&quot;parse-names&quot;:false,&quot;dropping-particle&quot;:&quot;&quot;,&quot;non-dropping-particle&quot;:&quot;&quot;},{&quot;family&quot;:&quot;Seppala&quot;,&quot;given&quot;:&quot;Raili&quot;,&quot;parse-names&quot;:false,&quot;dropping-particle&quot;:&quot;&quot;,&quot;non-dropping-particle&quot;:&quot;&quot;},{&quot;family&quot;:&quot;Otto&quot;,&quot;given&quot;:&quot;Andreas&quot;,&quot;parse-names&quot;:false,&quot;dropping-particle&quot;:&quot;&quot;,&quot;non-dropping-particle&quot;:&quot;&quot;},{&quot;family&quot;:&quot;Becher&quot;,&quot;given&quot;:&quot;Dörte&quot;,&quot;parse-names&quot;:false,&quot;dropping-particle&quot;:&quot;&quot;,&quot;non-dropping-particle&quot;:&quot;&quot;},{&quot;family&quot;:&quot;Chapot-Chartier&quot;,&quot;given&quot;:&quot;Marie Pierre&quot;,&quot;parse-names&quot;:false,&quot;dropping-particle&quot;:&quot;&quot;,&quot;non-dropping-particle&quot;:&quot;&quot;},{&quot;family&quot;:&quot;Kuipers&quot;,&quot;given&quot;:&quot;Oscar P.&quot;,&quot;parse-names&quot;:false,&quot;dropping-particle&quot;:&quot;&quot;,&quot;non-dropping-particle&quot;:&quot;&quot;},{&quot;family&quot;:&quot;Kontinen&quot;,&quot;given&quot;:&quot;Vesa P.&quot;,&quot;parse-names&quot;:false,&quot;dropping-particle&quot;:&quot;&quot;,&quot;non-dropping-particle&quot;:&quot;&quot;}],&quot;container-title&quot;:&quot;Molecular Microbiology&quot;,&quot;container-title-short&quot;:&quot;Mol Microbiol&quot;,&quot;DOI&quot;:&quot;10.1111/j.1365-2958.2010.07188.x&quot;,&quot;ISSN&quot;:&quot;13652958&quot;,&quot;PMID&quot;:&quot;20487272&quot;,&quot;issued&quot;:{&quot;date-parts&quot;:[[2010]]},&quot;page&quot;:&quot;108-127&quot;,&quot;abstract&quot;:&quot;The PrsA protein is a membrane-anchored peptidyl-prolyl cis-trans isomerase in Bacillus subtilis and most other Gram-positive bacteria. It catalyses the post-translocational folding of exported proteins and is essential for normal growth of B. subtilis. We studied the mechanism behind this indispensability. We could construct a viable prsA null mutant in the presence of a high concentration of magnesium. Various changes in cell morphology in the absence of PrsA suggested that PrsA is involved in the biosynthesis of the cylindrical lateral wall. Consistently, four penicillin-binding proteins (PBP2a, PBP2b, PBP3 and PBP4) were unstable in the absence of PrsA, while muropeptide analysis revealed a 2% decrease in the peptidoglycan cross-linkage index. Misfolded PBP2a was detected in PrsA-depleted cells, indicating that PrsA is required for the folding of this PBP either directly or indirectly. Furthermore, strongly increased uniform staining of cell wall with a fluorescent vancomycin was observed in the absence of PrsA. We also demonstrated that PrsA is a dimeric or oligomeric protein which is localized at distinct spots organized in a helical pattern along the cell membrane. These results suggest that PrsA is essential for normal growth most probably as PBP folding is dependent on this PPIase. © 2010 Blackwell Publishing Ltd.&quot;,&quot;publisher&quot;:&quot;Blackwell Publishing Ltd&quot;,&quot;issue&quot;:&quot;1&quot;,&quot;volume&quot;:&quot;77&quot;},&quot;isTemporary&quot;:false},{&quot;id&quot;:&quot;b30e2939-3668-30ed-9dec-3d288d633246&quot;,&quot;itemData&quot;:{&quot;type&quot;:&quot;article-journal&quot;,&quot;id&quot;:&quot;b30e2939-3668-30ed-9dec-3d288d633246&quot;,&quot;title&quot;:&quot;Molecular and biochemical characterization of the parvulin-type PPIases in Lotus japonicus&quot;,&quot;author&quot;:[{&quot;family&quot;:&quot;Kouri&quot;,&quot;given&quot;:&quot;Evangelia D.&quot;,&quot;parse-names&quot;:false,&quot;dropping-particle&quot;:&quot;&quot;,&quot;non-dropping-particle&quot;:&quot;&quot;},{&quot;family&quot;:&quot;Labrou&quot;,&quot;given&quot;:&quot;Nikolaos E.&quot;,&quot;parse-names&quot;:false,&quot;dropping-particle&quot;:&quot;&quot;,&quot;non-dropping-particle&quot;:&quot;&quot;},{&quot;family&quot;:&quot;Garbis&quot;,&quot;given&quot;:&quot;Spiros D.&quot;,&quot;parse-names&quot;:false,&quot;dropping-particle&quot;:&quot;&quot;,&quot;non-dropping-particle&quot;:&quot;&quot;},{&quot;family&quot;:&quot;Kalliampakou&quot;,&quot;given&quot;:&quot;Katerina I.&quot;,&quot;parse-names&quot;:false,&quot;dropping-particle&quot;:&quot;&quot;,&quot;non-dropping-particle&quot;:&quot;&quot;},{&quot;family&quot;:&quot;Stedel&quot;,&quot;given&quot;:&quot;Catalina&quot;,&quot;parse-names&quot;:false,&quot;dropping-particle&quot;:&quot;&quot;,&quot;non-dropping-particle&quot;:&quot;&quot;},{&quot;family&quot;:&quot;Dimou&quot;,&quot;given&quot;:&quot;Maria&quot;,&quot;parse-names&quot;:false,&quot;dropping-particle&quot;:&quot;&quot;,&quot;non-dropping-particle&quot;:&quot;&quot;},{&quot;family&quot;:&quot;Udvardi&quot;,&quot;given&quot;:&quot;Michael K.&quot;,&quot;parse-names&quot;:false,&quot;dropping-particle&quot;:&quot;&quot;,&quot;non-dropping-particle&quot;:&quot;&quot;},{&quot;family&quot;:&quot;Katinakis&quot;,&quot;given&quot;:&quot;Panagiotis&quot;,&quot;parse-names&quot;:false,&quot;dropping-particle&quot;:&quot;&quot;,&quot;non-dropping-particle&quot;:&quot;&quot;},{&quot;family&quot;:&quot;Flemetakis&quot;,&quot;given&quot;:&quot;Emmanouil&quot;,&quot;parse-names&quot;:false,&quot;dropping-particle&quot;:&quot;&quot;,&quot;non-dropping-particle&quot;:&quot;&quot;}],&quot;container-title&quot;:&quot;Plant Physiology&quot;,&quot;DOI&quot;:&quot;10.1104/pp.108.132415&quot;,&quot;ISSN&quot;:&quot;15322548&quot;,&quot;PMID&quot;:&quot;19403733&quot;,&quot;issued&quot;:{&quot;date-parts&quot;:[[2009]]},&quot;page&quot;:&quot;1160-1173&quot;,&quot;abstract&quot;:&quot;The cis/trans isomerization of the peptide bond preceding proline is an intrinsically slow process, although important in many biological processes in both prokaryotes and eukaryotes. In vivo, this isomerization is catalyzed by peptidyl-prolyl cis/transisomerases (PPIases). Here, we present the molecular and biochemical characterization of parvulin-type PPIase family members of the model legume Lotus japonicus, annotated as LjPar1, LjPar2, and LjPar3. Although LjPar1 and LjPar2 were found to be homologous to PIN1 (Protein Interacting with NIMA)-type parvulins and hPar14 from human, respectively, LjPar3 represents a novel multidomain parvulin, apparently present only in plants, that contains an active carboxyl-terminal sulfurtransferase domain. All Lotus parvulins were heterologously expressed and purified from Escherichia coli, and purified protein verification measurements used a liquid chromatography-mass spectrometry-based proteomic method. The biochemical characterization of the recombinant Lotus parvulins revealed that they possess PPIase activity toward synthetic tetrapeptides, although they exhibited different substrate specificities depending on the amino acid amino terminal to proline. These differences were also studied in a structural context using molecular modeling of the encoded polypeptides. Real-time reverse transcription-polymerase chain reaction revealed that the three parvulin genes of Lotus are ubiquitously expressed in all plant organs. LjPar1 was found to be up-regulated during the later stages of nodule development. Subcellular localization of LjPar-enhanced Yellow Fluorescence Protein (eYFP) fusions expressed in Arabidopsis (Arabidopsis thaliana) leaf epidermal cells revealed that LjPar1 and LjPar2-eYFP fusions were localized in the cytoplasm and in the nucleus, in contrast to LjPar3-eYFP, which was clearly localized in plastids. Divergent substrate specificities, expression profiles, and subcellular localization indicate that plant parvulin-type PPIases are probably involved in a wide range of biochemical and physiological processes. © 2009 American Society of Plant Biologists.&quot;,&quot;publisher&quot;:&quot;American Society of Plant Biologists&quot;,&quot;issue&quot;:&quot;3&quot;,&quot;volume&quot;:&quot;150&quot;,&quot;container-title-short&quot;:&quot;Plant Physiol&quot;},&quot;isTemporary&quot;:false}]},{&quot;citationID&quot;:&quot;MENDELEY_CITATION_06701389-7fae-4dac-9437-7d367b6c0122&quot;,&quot;properties&quot;:{&quot;noteIndex&quot;:0},&quot;isEdited&quot;:false,&quot;manualOverride&quot;:{&quot;isManuallyOverridden&quot;:false,&quot;citeprocText&quot;:&quot;[19], [32], [33]&quot;,&quot;manualOverrideText&quot;:&quot;&quot;},&quot;citationTag&quot;:&quot;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&quot;,&quot;citationItems&quot;:[{&quot;id&quot;:&quot;ff27490c-eb2a-3bc9-bc07-bc651319e620&quot;,&quot;itemData&quot;:{&quot;type&quot;:&quot;article-journal&quot;,&quot;id&quot;:&quot;ff27490c-eb2a-3bc9-bc07-bc651319e620&quot;,&quot;title&quot;:&quot;Dimeric structure of the bacterial extracellular foldase PrsA&quot;,&quot;author&quot;:[{&quot;family&quot;:&quot;Jakob&quot;,&quot;given&quot;:&quot;Roman P.&quot;,&quot;parse-names&quot;:false,&quot;dropping-particle&quot;:&quot;&quot;,&quot;non-dropping-particle&quot;:&quot;&quot;},{&quot;family&quot;:&quot;Koch&quot;,&quot;given&quot;:&quot;Johanna R.&quot;,&quot;parse-names&quot;:false,&quot;dropping-particle&quot;:&quot;&quot;,&quot;non-dropping-particle&quot;:&quot;&quot;},{&quot;family&quot;:&quot;Burmann&quot;,&quot;given&quot;:&quot;Björn M.&quot;,&quot;parse-names&quot;:false,&quot;dropping-particle&quot;:&quot;&quot;,&quot;non-dropping-particle&quot;:&quot;&quot;},{&quot;family&quot;:&quot;Schmidpeter&quot;,&quot;given&quot;:&quot;Philipp A.M.&quot;,&quot;parse-names&quot;:false,&quot;dropping-particle&quot;:&quot;&quot;,&quot;non-dropping-particle&quot;:&quot;&quot;},{&quot;family&quot;:&quot;Hunkeler&quot;,&quot;given&quot;:&quot;Moritz&quot;,&quot;parse-names&quot;:false,&quot;dropping-particle&quot;:&quot;&quot;,&quot;non-dropping-particle&quot;:&quot;&quot;},{&quot;family&quot;:&quot;Hiller&quot;,&quot;given&quot;:&quot;Sebastian&quot;,&quot;parse-names&quot;:false,&quot;dropping-particle&quot;:&quot;&quot;,&quot;non-dropping-particle&quot;:&quot;&quot;},{&quot;family&quot;:&quot;Schmid&quot;,&quot;given&quot;:&quot;Franz X.&quot;,&quot;parse-names&quot;:false,&quot;dropping-particle&quot;:&quot;&quot;,&quot;non-dropping-particle&quot;:&quot;&quot;},{&quot;family&quot;:&quot;Maier&quot;,&quot;given&quot;:&quot;Timm&quot;,&quot;parse-names&quot;:false,&quot;dropping-particle&quot;:&quot;&quot;,&quot;non-dropping-particle&quot;:&quot;&quot;}],&quot;container-title&quot;:&quot;Journal of Biological Chemistry&quot;,&quot;DOI&quot;:&quot;10.1074/jbc.M114.622910&quot;,&quot;ISSN&quot;:&quot;1083351X&quot;,&quot;PMID&quot;:&quot;25525259&quot;,&quot;issued&quot;:{&quot;date-parts&quot;:[[2015,2,6]]},&quot;page&quot;:&quot;3278-3292&quot;,&quot;abstract&quot;:&quot;Secretion of proteins into the membrane-cell wall space is essential for cell wall biosynthesis and pathogenicity in Grampositive bacteria. Folding and maturation of many secreted proteins depend on a single extracellular foldase, the PrsA protein. PrsA is a 30-kDa protein, lipid anchored to the outer leaflet of the cell membrane. The crystal structure of Bacillus subtilis PrsA reveals a central catalytic parvulin-type prolyl isomerase domain, which is inserted into a larger composite NC domain formed by the N- and C-terminal regions. This domain architecture resembles, despite a lack of sequence conservation, both trigger factor, a ribosome-binding bacterial chaperone, and SurA, a periplasmic chaperone in Gram-negative bacteria. Two main structural differences are observed in that the N-terminal arm of PrsA is substantially shortened relative to the trigger factor and SurA and in that PrsA is found to dimerizeinaunique fashion via its NC domain. Dimerization leads to a large, bowl-shaped crevice, which might be involved in vivo in protecting substrate proteins from aggregation. NMR experiments reveal a direct, dynamic interaction of both the parvulin and the NC domain with secretion propeptides, which have been implicated in substrate targeting to PrsA.&quot;,&quot;publisher&quot;:&quot;American Society for Biochemistry and Molecular Biology Inc.&quot;,&quot;issue&quot;:&quot;6&quot;,&quot;volume&quot;:&quot;290&quot;,&quot;container-title-short&quot;:&quot;&quot;},&quot;isTemporary&quot;:false},{&quot;id&quot;:&quot;e442b9af-4914-3379-b0fb-5535a9b423fd&quot;,&quot;itemData&quot;:{&quot;type&quot;:&quot;article-journal&quot;,&quot;id&quot;:&quot;e442b9af-4914-3379-b0fb-5535a9b423fd&quot;,&quot;title&quot;:&quot;Peptidyl isomerase PrsA is surface-associated on Streptococcus suis and offers cross-protection against serotype 9 strain&quot;,&quot;author&quot;:[{&quot;family&quot;:&quot;Jiang&quot;,&quot;given&quot;:&quot;Xiaowu&quot;,&quot;parse-names&quot;:false,&quot;dropping-particle&quot;:&quot;&quot;,&quot;non-dropping-particle&quot;:&quot;&quot;},{&quot;family&quot;:&quot;Yang&quot;,&quot;given&quot;:&quot;Yunkai&quot;,&quot;parse-names&quot;:false,&quot;dropping-particle&quot;:&quot;&quot;,&quot;non-dropping-particle&quot;:&quot;&quot;},{&quot;family&quot;:&quot;Zhou&quot;,&quot;given&quot;:&quot;Jingjing&quot;,&quot;parse-names&quot;:false,&quot;dropping-particle&quot;:&quot;&quot;,&quot;non-dropping-particle&quot;:&quot;&quot;},{&quot;family&quot;:&quot;Liu&quot;,&quot;given&quot;:&quot;Hanze&quot;,&quot;parse-names&quot;:false,&quot;dropping-particle&quot;:&quot;&quot;,&quot;non-dropping-particle&quot;:&quot;&quot;},{&quot;family&quot;:&quot;Liao&quot;,&quot;given&quot;:&quot;Xiayi&quot;,&quot;parse-names&quot;:false,&quot;dropping-particle&quot;:&quot;&quot;,&quot;non-dropping-particle&quot;:&quot;&quot;},{&quot;family&quot;:&quot;Luo&quot;,&quot;given&quot;:&quot;Jie&quot;,&quot;parse-names&quot;:false,&quot;dropping-particle&quot;:&quot;&quot;,&quot;non-dropping-particle&quot;:&quot;&quot;},{&quot;family&quot;:&quot;Li&quot;,&quot;given&quot;:&quot;Xiaoliang&quot;,&quot;parse-names&quot;:false,&quot;dropping-particle&quot;:&quot;&quot;,&quot;non-dropping-particle&quot;:&quot;&quot;},{&quot;family&quot;:&quot;Fang&quot;,&quot;given&quot;:&quot;Weihuan&quot;,&quot;parse-names&quot;:false,&quot;dropping-particle&quot;:&quot;&quot;,&quot;non-dropping-particle&quot;:&quot;&quot;}],&quot;container-title&quot;:&quot;FEMS Microbiology Letters&quot;,&quot;DOI&quot;:&quot;10.1093/femsle/fnz002&quot;,&quot;ISSN&quot;:&quot;15746968&quot;,&quot;PMID&quot;:&quot;30629173&quot;,&quot;issued&quot;:{&quot;date-parts&quot;:[[2019,1,9]]},&quot;abstract&quot;:&quot;PrsA, a peptidyl isomerase encoded by the prsA gene, plays pleiotropic roles in bacterial physiology and pathogenicity. This study was attempted to characterize the distribution of prsA in different serotypes of Streptococcus suis isolates and on the bacterial cells and to evaluate its immunogenicity in a murine model. PrsA is present in different S. suis types and surface-associated as tested in a S. suis type 2 strain. The prsA gene from the serotype 2 strain was cloned for its expression in Escherichia coli. Recombinant PrsA (SsPrsA) showed good reactivity with anti-sera to S. suis serotype 2 and 9 strains. Immunization of mice with SsPrsA elicited a significant antibody response and conferred partial protection against lethal challenge with a S. suis serotype 2 strain (50% protection) or a serotype 9 strain (66% protection). The anti-SsPrsA sera showed good reactivity to the surface-associated proteins of both serotype 2 and serotype 9 strains. Higher abundance of surface-associated PrsA in the serotype 9 strain (than the serotype 2 strain) might account, in part, for higher protection against its challenge infection. These results suggest that SsPrsA may serve as a novel subunit vaccine candidate with cross-protective potential.&quot;,&quot;publisher&quot;:&quot;Oxford University Press&quot;,&quot;issue&quot;:&quot;2&quot;,&quot;volume&quot;:&quot;366&quot;,&quot;container-title-short&quot;:&quot;FEMS Microbiol Lett&quot;},&quot;isTemporary&quot;:false},{&quot;id&quot;:&quot;02ca9bea-6b75-33c8-b691-cf1135ac1254&quot;,&quot;itemData&quot;:{&quot;type&quot;:&quot;article-journal&quot;,&quot;id&quot;:&quot;02ca9bea-6b75-33c8-b691-cf1135ac1254&quot;,&quot;title&quot;:&quot;Penicillin-binding protein folding is dependent on the PrsA peptidyl-prolyl cis-trans isomerase in Bacillus subtilis&quot;,&quot;author&quot;:[{&quot;family&quot;:&quot;Hyyryläinen&quot;,&quot;given&quot;:&quot;Hanne Leena&quot;,&quot;parse-names&quot;:false,&quot;dropping-particle&quot;:&quot;&quot;,&quot;non-dropping-particle&quot;:&quot;&quot;},{&quot;family&quot;:&quot;Marciniak&quot;,&quot;given&quot;:&quot;Bogumila C.&quot;,&quot;parse-names&quot;:false,&quot;dropping-particle&quot;:&quot;&quot;,&quot;non-dropping-particle&quot;:&quot;&quot;},{&quot;family&quot;:&quot;Dahncke&quot;,&quot;given&quot;:&quot;Kathleen&quot;,&quot;parse-names&quot;:false,&quot;dropping-particle&quot;:&quot;&quot;,&quot;non-dropping-particle&quot;:&quot;&quot;},{&quot;family&quot;:&quot;Pietiäinen&quot;,&quot;given&quot;:&quot;Milla&quot;,&quot;parse-names&quot;:false,&quot;dropping-particle&quot;:&quot;&quot;,&quot;non-dropping-particle&quot;:&quot;&quot;},{&quot;family&quot;:&quot;Courtin&quot;,&quot;given&quot;:&quot;Pascal&quot;,&quot;parse-names&quot;:false,&quot;dropping-particle&quot;:&quot;&quot;,&quot;non-dropping-particle&quot;:&quot;&quot;},{&quot;family&quot;:&quot;Vitikainen&quot;,&quot;given&quot;:&quot;Marika&quot;,&quot;parse-names&quot;:false,&quot;dropping-particle&quot;:&quot;&quot;,&quot;non-dropping-particle&quot;:&quot;&quot;},{&quot;family&quot;:&quot;Seppala&quot;,&quot;given&quot;:&quot;Raili&quot;,&quot;parse-names&quot;:false,&quot;dropping-particle&quot;:&quot;&quot;,&quot;non-dropping-particle&quot;:&quot;&quot;},{&quot;family&quot;:&quot;Otto&quot;,&quot;given&quot;:&quot;Andreas&quot;,&quot;parse-names&quot;:false,&quot;dropping-particle&quot;:&quot;&quot;,&quot;non-dropping-particle&quot;:&quot;&quot;},{&quot;family&quot;:&quot;Becher&quot;,&quot;given&quot;:&quot;Dörte&quot;,&quot;parse-names&quot;:false,&quot;dropping-particle&quot;:&quot;&quot;,&quot;non-dropping-particle&quot;:&quot;&quot;},{&quot;family&quot;:&quot;Chapot-Chartier&quot;,&quot;given&quot;:&quot;Marie Pierre&quot;,&quot;parse-names&quot;:false,&quot;dropping-particle&quot;:&quot;&quot;,&quot;non-dropping-particle&quot;:&quot;&quot;},{&quot;family&quot;:&quot;Kuipers&quot;,&quot;given&quot;:&quot;Oscar P.&quot;,&quot;parse-names&quot;:false,&quot;dropping-particle&quot;:&quot;&quot;,&quot;non-dropping-particle&quot;:&quot;&quot;},{&quot;family&quot;:&quot;Kontinen&quot;,&quot;given&quot;:&quot;Vesa P.&quot;,&quot;parse-names&quot;:false,&quot;dropping-particle&quot;:&quot;&quot;,&quot;non-dropping-particle&quot;:&quot;&quot;}],&quot;container-title&quot;:&quot;Molecular Microbiology&quot;,&quot;container-title-short&quot;:&quot;Mol Microbiol&quot;,&quot;DOI&quot;:&quot;10.1111/j.1365-2958.2010.07188.x&quot;,&quot;ISSN&quot;:&quot;13652958&quot;,&quot;PMID&quot;:&quot;20487272&quot;,&quot;issued&quot;:{&quot;date-parts&quot;:[[2010]]},&quot;page&quot;:&quot;108-127&quot;,&quot;abstract&quot;:&quot;The PrsA protein is a membrane-anchored peptidyl-prolyl cis-trans isomerase in Bacillus subtilis and most other Gram-positive bacteria. It catalyses the post-translocational folding of exported proteins and is essential for normal growth of B. subtilis. We studied the mechanism behind this indispensability. We could construct a viable prsA null mutant in the presence of a high concentration of magnesium. Various changes in cell morphology in the absence of PrsA suggested that PrsA is involved in the biosynthesis of the cylindrical lateral wall. Consistently, four penicillin-binding proteins (PBP2a, PBP2b, PBP3 and PBP4) were unstable in the absence of PrsA, while muropeptide analysis revealed a 2% decrease in the peptidoglycan cross-linkage index. Misfolded PBP2a was detected in PrsA-depleted cells, indicating that PrsA is required for the folding of this PBP either directly or indirectly. Furthermore, strongly increased uniform staining of cell wall with a fluorescent vancomycin was observed in the absence of PrsA. We also demonstrated that PrsA is a dimeric or oligomeric protein which is localized at distinct spots organized in a helical pattern along the cell membrane. These results suggest that PrsA is essential for normal growth most probably as PBP folding is dependent on this PPIase. © 2010 Blackwell Publishing Ltd.&quot;,&quot;publisher&quot;:&quot;Blackwell Publishing Ltd&quot;,&quot;issue&quot;:&quot;1&quot;,&quot;volume&quot;:&quot;77&quot;},&quot;isTemporary&quot;:false}]},{&quot;citationID&quot;:&quot;MENDELEY_CITATION_640d73f2-0086-496c-bcd9-f232a38ffda6&quot;,&quot;properties&quot;:{&quot;noteIndex&quot;:0},&quot;isEdited&quot;:false,&quot;manualOverride&quot;:{&quot;isManuallyOverridden&quot;:false,&quot;citeprocText&quot;:&quot;[19]&quot;,&quot;manualOverrideText&quot;:&quot;&quot;},&quot;citationTag&quot;:&quot;MENDELEY_CITATION_v3_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&quot;,&quot;citationItems&quot;:[{&quot;id&quot;:&quot;02ca9bea-6b75-33c8-b691-cf1135ac1254&quot;,&quot;itemData&quot;:{&quot;type&quot;:&quot;article-journal&quot;,&quot;id&quot;:&quot;02ca9bea-6b75-33c8-b691-cf1135ac1254&quot;,&quot;title&quot;:&quot;Penicillin-binding protein folding is dependent on the PrsA peptidyl-prolyl cis-trans isomerase in Bacillus subtilis&quot;,&quot;author&quot;:[{&quot;family&quot;:&quot;Hyyryläinen&quot;,&quot;given&quot;:&quot;Hanne Leena&quot;,&quot;parse-names&quot;:false,&quot;dropping-particle&quot;:&quot;&quot;,&quot;non-dropping-particle&quot;:&quot;&quot;},{&quot;family&quot;:&quot;Marciniak&quot;,&quot;given&quot;:&quot;Bogumila C.&quot;,&quot;parse-names&quot;:false,&quot;dropping-particle&quot;:&quot;&quot;,&quot;non-dropping-particle&quot;:&quot;&quot;},{&quot;family&quot;:&quot;Dahncke&quot;,&quot;given&quot;:&quot;Kathleen&quot;,&quot;parse-names&quot;:false,&quot;dropping-particle&quot;:&quot;&quot;,&quot;non-dropping-particle&quot;:&quot;&quot;},{&quot;family&quot;:&quot;Pietiäinen&quot;,&quot;given&quot;:&quot;Milla&quot;,&quot;parse-names&quot;:false,&quot;dropping-particle&quot;:&quot;&quot;,&quot;non-dropping-particle&quot;:&quot;&quot;},{&quot;family&quot;:&quot;Courtin&quot;,&quot;given&quot;:&quot;Pascal&quot;,&quot;parse-names&quot;:false,&quot;dropping-particle&quot;:&quot;&quot;,&quot;non-dropping-particle&quot;:&quot;&quot;},{&quot;family&quot;:&quot;Vitikainen&quot;,&quot;given&quot;:&quot;Marika&quot;,&quot;parse-names&quot;:false,&quot;dropping-particle&quot;:&quot;&quot;,&quot;non-dropping-particle&quot;:&quot;&quot;},{&quot;family&quot;:&quot;Seppala&quot;,&quot;given&quot;:&quot;Raili&quot;,&quot;parse-names&quot;:false,&quot;dropping-particle&quot;:&quot;&quot;,&quot;non-dropping-particle&quot;:&quot;&quot;},{&quot;family&quot;:&quot;Otto&quot;,&quot;given&quot;:&quot;Andreas&quot;,&quot;parse-names&quot;:false,&quot;dropping-particle&quot;:&quot;&quot;,&quot;non-dropping-particle&quot;:&quot;&quot;},{&quot;family&quot;:&quot;Becher&quot;,&quot;given&quot;:&quot;Dörte&quot;,&quot;parse-names&quot;:false,&quot;dropping-particle&quot;:&quot;&quot;,&quot;non-dropping-particle&quot;:&quot;&quot;},{&quot;family&quot;:&quot;Chapot-Chartier&quot;,&quot;given&quot;:&quot;Marie Pierre&quot;,&quot;parse-names&quot;:false,&quot;dropping-particle&quot;:&quot;&quot;,&quot;non-dropping-particle&quot;:&quot;&quot;},{&quot;family&quot;:&quot;Kuipers&quot;,&quot;given&quot;:&quot;Oscar P.&quot;,&quot;parse-names&quot;:false,&quot;dropping-particle&quot;:&quot;&quot;,&quot;non-dropping-particle&quot;:&quot;&quot;},{&quot;family&quot;:&quot;Kontinen&quot;,&quot;given&quot;:&quot;Vesa P.&quot;,&quot;parse-names&quot;:false,&quot;dropping-particle&quot;:&quot;&quot;,&quot;non-dropping-particle&quot;:&quot;&quot;}],&quot;container-title&quot;:&quot;Molecular Microbiology&quot;,&quot;container-title-short&quot;:&quot;Mol Microbiol&quot;,&quot;DOI&quot;:&quot;10.1111/j.1365-2958.2010.07188.x&quot;,&quot;ISSN&quot;:&quot;13652958&quot;,&quot;PMID&quot;:&quot;20487272&quot;,&quot;issued&quot;:{&quot;date-parts&quot;:[[2010]]},&quot;page&quot;:&quot;108-127&quot;,&quot;abstract&quot;:&quot;The PrsA protein is a membrane-anchored peptidyl-prolyl cis-trans isomerase in Bacillus subtilis and most other Gram-positive bacteria. It catalyses the post-translocational folding of exported proteins and is essential for normal growth of B. subtilis. We studied the mechanism behind this indispensability. We could construct a viable prsA null mutant in the presence of a high concentration of magnesium. Various changes in cell morphology in the absence of PrsA suggested that PrsA is involved in the biosynthesis of the cylindrical lateral wall. Consistently, four penicillin-binding proteins (PBP2a, PBP2b, PBP3 and PBP4) were unstable in the absence of PrsA, while muropeptide analysis revealed a 2% decrease in the peptidoglycan cross-linkage index. Misfolded PBP2a was detected in PrsA-depleted cells, indicating that PrsA is required for the folding of this PBP either directly or indirectly. Furthermore, strongly increased uniform staining of cell wall with a fluorescent vancomycin was observed in the absence of PrsA. We also demonstrated that PrsA is a dimeric or oligomeric protein which is localized at distinct spots organized in a helical pattern along the cell membrane. These results suggest that PrsA is essential for normal growth most probably as PBP folding is dependent on this PPIase. © 2010 Blackwell Publishing Ltd.&quot;,&quot;publisher&quot;:&quot;Blackwell Publishing Ltd&quot;,&quot;issue&quot;:&quot;1&quot;,&quot;volume&quot;:&quot;77&quot;},&quot;isTemporary&quot;:false}]},{&quot;citationID&quot;:&quot;MENDELEY_CITATION_11950340-f776-4297-9ba2-1e366ad80037&quot;,&quot;properties&quot;:{&quot;noteIndex&quot;:0},&quot;isEdited&quot;:false,&quot;manualOverride&quot;:{&quot;isManuallyOverridden&quot;:false,&quot;citeprocText&quot;:&quot;[32]–[34]&quot;,&quot;manualOverrideText&quot;:&quot;&quot;},&quot;citationTag&quot;:&quot;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&quot;,&quot;citationItems&quot;:[{&quot;id&quot;:&quot;e3905c00-977b-3678-9d47-274009974f3e&quot;,&quot;itemData&quot;:{&quot;type&quot;:&quot;article&quot;,&quot;id&quot;:&quot;e3905c00-977b-3678-9d47-274009974f3e&quot;,&quot;title&quot;:&quot;Listeria monocytogenes virulence factor secretion: Don't leave the cell without a chaperone&quot;,&quot;author&quot;:[{&quot;family&quot;:&quot;Cahoon&quot;,&quot;given&quot;:&quot;Laty A.&quot;,&quot;parse-names&quot;:false,&quot;dropping-particle&quot;:&quot;&quot;,&quot;non-dropping-particle&quot;:&quot;&quot;},{&quot;family&quot;:&quot;Freitag&quot;,&quot;given&quot;:&quot;Nancy E.&quot;,&quot;parse-names&quot;:false,&quot;dropping-particle&quot;:&quot;&quot;,&quot;non-dropping-particle&quot;:&quot;&quot;}],&quot;container-title&quot;:&quot;Frontiers in Cellular and Infection Microbiology&quot;,&quot;container-title-short&quot;:&quot;Front Cell Infect Microbiol&quot;,&quot;DOI&quot;:&quot;10.3389/fcimb.2014.00013&quot;,&quot;ISSN&quot;:&quot;22352988&quot;,&quot;PMID&quot;:&quot;24575392&quot;,&quot;issued&quot;:{&quot;date-parts&quot;:[[2014]]},&quot;abstract&quot;:&quot;In Gram-positive bacteria, the secretion of proteins requires translocation of polypeptides across the bacterial membrane into the highly charged environment of the membrane-cell wall interface. Here, proteins must be folded and often further delivered across the matrix of the cell wall. While many aspects of protein secretion have been well studied in Gram-negative bacteria which possess both an inner and outer membrane, generally less attention has been given to the mechanics of protein secretion across the single cell membrane of Gram-positive bacteria. In this review, we focus on the role of a post-translocation secretion chaperone in Listeria monocytogenes known as PrsA2, and compare what is known regarding PrsA2 with PrsA homologs in other Gram-positive bacteria. PrsA2 is a member of a family of membrane-associated lipoproteins that contribute to the folding and stability of secreted proteins as they cross the bacterial membrane. PrsA2 contributes to the integrity of the L. monocytogenes cell wall as well as swimming motility and bacterial resistance to osmotic stress; however its most critical role may be its requirement for L. monocytogenes virulence and viability within host cells. A better understanding of the role of PrsA2 and PrsA-like homologs will provide insight into the dynamics of protein folding and stability in Gram-positive bacteria and may result in new strategies for optimizing protein secretion as well as inhibiting the production of virulence factors. © 2014 Cahoon and Freitag.&quot;,&quot;publisher&quot;:&quot;Frontiers Research Foundation&quot;,&quot;issue&quot;:&quot;FEB&quot;,&quot;volume&quot;:&quot;5&quot;},&quot;isTemporary&quot;:false},{&quot;id&quot;:&quot;e442b9af-4914-3379-b0fb-5535a9b423fd&quot;,&quot;itemData&quot;:{&quot;type&quot;:&quot;article-journal&quot;,&quot;id&quot;:&quot;e442b9af-4914-3379-b0fb-5535a9b423fd&quot;,&quot;title&quot;:&quot;Peptidyl isomerase PrsA is surface-associated on Streptococcus suis and offers cross-protection against serotype 9 strain&quot;,&quot;author&quot;:[{&quot;family&quot;:&quot;Jiang&quot;,&quot;given&quot;:&quot;Xiaowu&quot;,&quot;parse-names&quot;:false,&quot;dropping-particle&quot;:&quot;&quot;,&quot;non-dropping-particle&quot;:&quot;&quot;},{&quot;family&quot;:&quot;Yang&quot;,&quot;given&quot;:&quot;Yunkai&quot;,&quot;parse-names&quot;:false,&quot;dropping-particle&quot;:&quot;&quot;,&quot;non-dropping-particle&quot;:&quot;&quot;},{&quot;family&quot;:&quot;Zhou&quot;,&quot;given&quot;:&quot;Jingjing&quot;,&quot;parse-names&quot;:false,&quot;dropping-particle&quot;:&quot;&quot;,&quot;non-dropping-particle&quot;:&quot;&quot;},{&quot;family&quot;:&quot;Liu&quot;,&quot;given&quot;:&quot;Hanze&quot;,&quot;parse-names&quot;:false,&quot;dropping-particle&quot;:&quot;&quot;,&quot;non-dropping-particle&quot;:&quot;&quot;},{&quot;family&quot;:&quot;Liao&quot;,&quot;given&quot;:&quot;Xiayi&quot;,&quot;parse-names&quot;:false,&quot;dropping-particle&quot;:&quot;&quot;,&quot;non-dropping-particle&quot;:&quot;&quot;},{&quot;family&quot;:&quot;Luo&quot;,&quot;given&quot;:&quot;Jie&quot;,&quot;parse-names&quot;:false,&quot;dropping-particle&quot;:&quot;&quot;,&quot;non-dropping-particle&quot;:&quot;&quot;},{&quot;family&quot;:&quot;Li&quot;,&quot;given&quot;:&quot;Xiaoliang&quot;,&quot;parse-names&quot;:false,&quot;dropping-particle&quot;:&quot;&quot;,&quot;non-dropping-particle&quot;:&quot;&quot;},{&quot;family&quot;:&quot;Fang&quot;,&quot;given&quot;:&quot;Weihuan&quot;,&quot;parse-names&quot;:false,&quot;dropping-particle&quot;:&quot;&quot;,&quot;non-dropping-particle&quot;:&quot;&quot;}],&quot;container-title&quot;:&quot;FEMS Microbiology Letters&quot;,&quot;container-title-short&quot;:&quot;FEMS Microbiol Lett&quot;,&quot;DOI&quot;:&quot;10.1093/femsle/fnz002&quot;,&quot;ISSN&quot;:&quot;15746968&quot;,&quot;PMID&quot;:&quot;30629173&quot;,&quot;issued&quot;:{&quot;date-parts&quot;:[[2019,1,9]]},&quot;abstract&quot;:&quot;PrsA, a peptidyl isomerase encoded by the prsA gene, plays pleiotropic roles in bacterial physiology and pathogenicity. This study was attempted to characterize the distribution of prsA in different serotypes of Streptococcus suis isolates and on the bacterial cells and to evaluate its immunogenicity in a murine model. PrsA is present in different S. suis types and surface-associated as tested in a S. suis type 2 strain. The prsA gene from the serotype 2 strain was cloned for its expression in Escherichia coli. Recombinant PrsA (SsPrsA) showed good reactivity with anti-sera to S. suis serotype 2 and 9 strains. Immunization of mice with SsPrsA elicited a significant antibody response and conferred partial protection against lethal challenge with a S. suis serotype 2 strain (50% protection) or a serotype 9 strain (66% protection). The anti-SsPrsA sera showed good reactivity to the surface-associated proteins of both serotype 2 and serotype 9 strains. Higher abundance of surface-associated PrsA in the serotype 9 strain (than the serotype 2 strain) might account, in part, for higher protection against its challenge infection. These results suggest that SsPrsA may serve as a novel subunit vaccine candidate with cross-protective potential.&quot;,&quot;publisher&quot;:&quot;Oxford University Press&quot;,&quot;issue&quot;:&quot;2&quot;,&quot;volume&quot;:&quot;366&quot;},&quot;isTemporary&quot;:false},{&quot;id&quot;:&quot;ff27490c-eb2a-3bc9-bc07-bc651319e620&quot;,&quot;itemData&quot;:{&quot;type&quot;:&quot;article-journal&quot;,&quot;id&quot;:&quot;ff27490c-eb2a-3bc9-bc07-bc651319e620&quot;,&quot;title&quot;:&quot;Dimeric structure of the bacterial extracellular foldase PrsA&quot;,&quot;author&quot;:[{&quot;family&quot;:&quot;Jakob&quot;,&quot;given&quot;:&quot;Roman P.&quot;,&quot;parse-names&quot;:false,&quot;dropping-particle&quot;:&quot;&quot;,&quot;non-dropping-particle&quot;:&quot;&quot;},{&quot;family&quot;:&quot;Koch&quot;,&quot;given&quot;:&quot;Johanna R.&quot;,&quot;parse-names&quot;:false,&quot;dropping-particle&quot;:&quot;&quot;,&quot;non-dropping-particle&quot;:&quot;&quot;},{&quot;family&quot;:&quot;Burmann&quot;,&quot;given&quot;:&quot;Björn M.&quot;,&quot;parse-names&quot;:false,&quot;dropping-particle&quot;:&quot;&quot;,&quot;non-dropping-particle&quot;:&quot;&quot;},{&quot;family&quot;:&quot;Schmidpeter&quot;,&quot;given&quot;:&quot;Philipp A.M.&quot;,&quot;parse-names&quot;:false,&quot;dropping-particle&quot;:&quot;&quot;,&quot;non-dropping-particle&quot;:&quot;&quot;},{&quot;family&quot;:&quot;Hunkeler&quot;,&quot;given&quot;:&quot;Moritz&quot;,&quot;parse-names&quot;:false,&quot;dropping-particle&quot;:&quot;&quot;,&quot;non-dropping-particle&quot;:&quot;&quot;},{&quot;family&quot;:&quot;Hiller&quot;,&quot;given&quot;:&quot;Sebastian&quot;,&quot;parse-names&quot;:false,&quot;dropping-particle&quot;:&quot;&quot;,&quot;non-dropping-particle&quot;:&quot;&quot;},{&quot;family&quot;:&quot;Schmid&quot;,&quot;given&quot;:&quot;Franz X.&quot;,&quot;parse-names&quot;:false,&quot;dropping-particle&quot;:&quot;&quot;,&quot;non-dropping-particle&quot;:&quot;&quot;},{&quot;family&quot;:&quot;Maier&quot;,&quot;given&quot;:&quot;Timm&quot;,&quot;parse-names&quot;:false,&quot;dropping-particle&quot;:&quot;&quot;,&quot;non-dropping-particle&quot;:&quot;&quot;}],&quot;container-title&quot;:&quot;Journal of Biological Chemistry&quot;,&quot;DOI&quot;:&quot;10.1074/jbc.M114.622910&quot;,&quot;ISSN&quot;:&quot;1083351X&quot;,&quot;PMID&quot;:&quot;25525259&quot;,&quot;issued&quot;:{&quot;date-parts&quot;:[[2015,2,6]]},&quot;page&quot;:&quot;3278-3292&quot;,&quot;abstract&quot;:&quot;Secretion of proteins into the membrane-cell wall space is essential for cell wall biosynthesis and pathogenicity in Grampositive bacteria. Folding and maturation of many secreted proteins depend on a single extracellular foldase, the PrsA protein. PrsA is a 30-kDa protein, lipid anchored to the outer leaflet of the cell membrane. The crystal structure of Bacillus subtilis PrsA reveals a central catalytic parvulin-type prolyl isomerase domain, which is inserted into a larger composite NC domain formed by the N- and C-terminal regions. This domain architecture resembles, despite a lack of sequence conservation, both trigger factor, a ribosome-binding bacterial chaperone, and SurA, a periplasmic chaperone in Gram-negative bacteria. Two main structural differences are observed in that the N-terminal arm of PrsA is substantially shortened relative to the trigger factor and SurA and in that PrsA is found to dimerizeinaunique fashion via its NC domain. Dimerization leads to a large, bowl-shaped crevice, which might be involved in vivo in protecting substrate proteins from aggregation. NMR experiments reveal a direct, dynamic interaction of both the parvulin and the NC domain with secretion propeptides, which have been implicated in substrate targeting to PrsA.&quot;,&quot;publisher&quot;:&quot;American Society for Biochemistry and Molecular Biology Inc.&quot;,&quot;issue&quot;:&quot;6&quot;,&quot;volume&quot;:&quot;290&quot;,&quot;container-title-short&quot;:&quot;&quot;},&quot;isTemporary&quot;:false}]},{&quot;citationID&quot;:&quot;MENDELEY_CITATION_819b1d7b-dd48-4e02-b5b4-6b4f3d9098c2&quot;,&quot;properties&quot;:{&quot;noteIndex&quot;:0},&quot;isEdited&quot;:false,&quot;manualOverride&quot;:{&quot;isManuallyOverridden&quot;:false,&quot;citeprocText&quot;:&quot;[35]&quot;,&quot;manualOverrideText&quot;:&quot;&quot;},&quot;citationTag&quot;:&quot;MENDELEY_CITATION_v3_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&quot;,&quot;citationItems&quot;:[{&quot;id&quot;:&quot;3c90081d-c408-3d1e-95e0-f5a8f9db38f1&quot;,&quot;itemData&quot;:{&quot;type&quot;:&quot;article-journal&quot;,&quot;id&quot;:&quot;3c90081d-c408-3d1e-95e0-f5a8f9db38f1&quot;,&quot;title&quot;:&quot;Mutation of the maturase lipoprotein attenuates the virulence of Streptococcus equi to a greater extent than does loss of general lipoprotein lipidation&quot;,&quot;author&quot;:[{&quot;family&quot;:&quot;Hamilton&quot;,&quot;given&quot;:&quot;Andrea&quot;,&quot;parse-names&quot;:false,&quot;dropping-particle&quot;:&quot;&quot;,&quot;non-dropping-particle&quot;:&quot;&quot;},{&quot;family&quot;:&quot;Robinson&quot;,&quot;given&quot;:&quot;Carl&quot;,&quot;parse-names&quot;:false,&quot;dropping-particle&quot;:&quot;&quot;,&quot;non-dropping-particle&quot;:&quot;&quot;},{&quot;family&quot;:&quot;Sutcliffe&quot;,&quot;given&quot;:&quot;Iain C.&quot;,&quot;parse-names&quot;:false,&quot;dropping-particle&quot;:&quot;&quot;,&quot;non-dropping-particle&quot;:&quot;&quot;},{&quot;family&quot;:&quot;Slater&quot;,&quot;given&quot;:&quot;Josh&quot;,&quot;parse-names&quot;:false,&quot;dropping-particle&quot;:&quot;&quot;,&quot;non-dropping-particle&quot;:&quot;&quot;},{&quot;family&quot;:&quot;Maskell&quot;,&quot;given&quot;:&quot;Duncan J.&quot;,&quot;parse-names&quot;:false,&quot;dropping-particle&quot;:&quot;&quot;,&quot;non-dropping-particle&quot;:&quot;&quot;},{&quot;family&quot;:&quot;Davis-Poynter&quot;,&quot;given&quot;:&quot;Nick&quot;,&quot;parse-names&quot;:false,&quot;dropping-particle&quot;:&quot;&quot;,&quot;non-dropping-particle&quot;:&quot;&quot;},{&quot;family&quot;:&quot;Smith&quot;,&quot;given&quot;:&quot;Ken&quot;,&quot;parse-names&quot;:false,&quot;dropping-particle&quot;:&quot;&quot;,&quot;non-dropping-particle&quot;:&quot;&quot;},{&quot;family&quot;:&quot;Waller&quot;,&quot;given&quot;:&quot;Andrew&quot;,&quot;parse-names&quot;:false,&quot;dropping-particle&quot;:&quot;&quot;,&quot;non-dropping-particle&quot;:&quot;&quot;},{&quot;family&quot;:&quot;Harrington&quot;,&quot;given&quot;:&quot;Dean J.&quot;,&quot;parse-names&quot;:false,&quot;dropping-particle&quot;:&quot;&quot;,&quot;non-dropping-particle&quot;:&quot;&quot;}],&quot;container-title&quot;:&quot;Infection and Immunity&quot;,&quot;container-title-short&quot;:&quot;Infect Immun&quot;,&quot;DOI&quot;:&quot;10.1128/IAI.01116-06&quot;,&quot;ISSN&quot;:&quot;00199567&quot;,&quot;PMID&quot;:&quot;17015455&quot;,&quot;issued&quot;:{&quot;date-parts&quot;:[[2006,12]]},&quot;page&quot;:&quot;6907-6919&quot;,&quot;abstract&quot;:&quot;Streptococcus equi is the causative agent of strangles, a prevalent and highly contagious disease of horses. Despite the animal suffering and economic burden associated with strangles, little is known about the molecular basis of S. equi virulence. Here we have investigated the contributions of a specific lipoprotein and the general lipoprotein processing pathway to the abilities of S. equi to colonize equine epithelial tissues in vitro and to cause disease in both a mouse model and the natural host in vivo. Colonization of air interface organ cultures after they were inoculated with a mutant strain deficient in the maturase lipoprotein (ΔprtM138-213, with a deletion of nucleotides 138 to 213) was significantly less than that for cultures infected with wild-type S. equi strain 4047 or a mutant strain that was unable to lipidate preprolipoproteins (Δlgt190-685). Moreover, mucus production was significantly greater in both wild-type-infected and Δlgt190-695-infected organ cultures. Both mutants were significantly attenuated compared with the wild-type strain in a mouse model of strangles, although 2 of 30 mice infected with the Δlgt190-685 mutant did still exhibit signs of disease. In contrast, only the ΔprtM138-213 mutant was significantly attenuated in a pony infection study, with 0 of 5 infected ponies exhibiting pathological signs of strangles compared with 4 of 4 infected with the wild-type and 3 of 5 infected with the Δlgt190-685 mutant. We believe that this is the first study to evaluate the contribution of lipoproteins to the virulence of a gram-positive pathogen in its natural host. These data suggest that the PrtM lipoprotein is a potential vaccine candidate, and further investigation of its activity and its substrate(s) are warranted. Copyright © 2006, American Society for Microbiology. All Rights Reserved.&quot;,&quot;issue&quot;:&quot;12&quot;,&quot;volume&quot;:&quot;74&quot;},&quot;isTemporary&quot;:false}]},{&quot;citationID&quot;:&quot;MENDELEY_CITATION_88d5f9d5-4714-4555-8c2a-29428e717fd5&quot;,&quot;properties&quot;:{&quot;noteIndex&quot;:0},&quot;isEdited&quot;:false,&quot;manualOverride&quot;:{&quot;isManuallyOverridden&quot;:false,&quot;citeprocText&quot;:&quot;[21]&quot;,&quot;manualOverrideText&quot;:&quot;&quot;},&quot;citationTag&quot;:&quot;MENDELEY_CITATION_v3_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&quot;,&quot;citationItems&quot;:[{&quot;id&quot;:&quot;f35966b5-9a5f-316b-99f8-fbdb08a680fe&quot;,&quot;itemData&quot;:{&quot;type&quot;:&quot;article-journal&quot;,&quot;id&quot;:&quot;f35966b5-9a5f-316b-99f8-fbdb08a680fe&quot;,&quot;title&quot;:&quot;Identification of Putative Vaccine and Drug Targets against the Methicillin-Resistant Staphylococcus aureus by Reverse Vaccinology and Subtractive Genomics Approaches&quot;,&quot;author&quot;:[{&quot;family&quot;:&quot;Naorem&quot;,&quot;given&quot;:&quot;Romen Singh&quot;,&quot;parse-names&quot;:false,&quot;dropping-particle&quot;:&quot;&quot;,&quot;non-dropping-particle&quot;:&quot;&quot;},{&quot;family&quot;:&quot;Pangabam&quot;,&quot;given&quot;:&quot;Bandana Devi&quot;,&quot;parse-names&quot;:false,&quot;dropping-particle&quot;:&quot;&quot;,&quot;non-dropping-particle&quot;:&quot;&quot;},{&quot;family&quot;:&quot;Bora&quot;,&quot;given&quot;:&quot;Sudipta Sankar&quot;,&quot;parse-names&quot;:false,&quot;dropping-particle&quot;:&quot;&quot;,&quot;non-dropping-particle&quot;:&quot;&quot;},{&quot;family&quot;:&quot;Goswami&quot;,&quot;given&quot;:&quot;Gunajit&quot;,&quot;parse-names&quot;:false,&quot;dropping-particle&quot;:&quot;&quot;,&quot;non-dropping-particle&quot;:&quot;&quot;},{&quot;family&quot;:&quot;Barooah&quot;,&quot;given&quot;:&quot;Madhumita&quot;,&quot;parse-names&quot;:false,&quot;dropping-particle&quot;:&quot;&quot;,&quot;non-dropping-particle&quot;:&quot;&quot;},{&quot;family&quot;:&quot;Hazarika&quot;,&quot;given&quot;:&quot;Dibya Jyoti&quot;,&quot;parse-names&quot;:false,&quot;dropping-particle&quot;:&quot;&quot;,&quot;non-dropping-particle&quot;:&quot;&quot;},{&quot;family&quot;:&quot;Fekete&quot;,&quot;given&quot;:&quot;Csaba&quot;,&quot;parse-names&quot;:false,&quot;dropping-particle&quot;:&quot;&quot;,&quot;non-dropping-particle&quot;:&quot;&quot;}],&quot;container-title&quot;:&quot;Molecules&quot;,&quot;DOI&quot;:&quot;10.3390/molecules27072083&quot;,&quot;ISSN&quot;:&quot;14203049&quot;,&quot;PMID&quot;:&quot;35408485&quot;,&quot;issued&quot;:{&quot;date-parts&quot;:[[2022]]},&quot;abstract&quot;:&quot;Methicillin-resistant Staphylococcus aureus (MRSA) is an opportunistic pathogen and respon-sible for causing life-threatening infections. The emergence of hypervirulent and multidrug-resistant (MDR) S. aureus strains led to challenging issues in antibiotic therapy. Consequently, the morbidity and mortality rates caused by S. aureus infections have a substantial impact on health concerns. The current worldwide prevalence of MRSA infections highlights the need for long-lasting preventive measures and strategies. Unfortunately, effective measures are limited. In this study, we focus on the identification of vaccine candidates and drug target proteins against the 16 strains of MRSA using reverse vaccinology and subtractive genomics approaches. Using the reverse vaccinology approach, 4 putative antigenic proteins were identified; among these, PrsA and EssA proteins were found to be more promising vaccine candidates. We applied a molecular docking approach of selected 8 drug target proteins with the drug-like molecules, revealing that the ZINC4235426 as potential drug molecule with favorable interactions with the target active site residues of 5 drug target proteins viz., biotin protein ligase, HPr kinase/phosphorylase, thymidylate kinase, UDP-N-acetylmuramoyl-L-alanyl-D-glutamate-L-lysine ligase, and pantothenate synthetase. Thus, the identified proteins can be used for further rational drug or vaccine design to identify novel therapeutic agents for the treatment of multidrug-resistant staphylococcal infection.&quot;,&quot;issue&quot;:&quot;7&quot;,&quot;volume&quot;:&quot;27&quot;,&quot;container-title-short&quot;:&quot;&quot;},&quot;isTemporary&quot;:false}]},{&quot;citationID&quot;:&quot;MENDELEY_CITATION_98be24ae-1e80-4345-a382-9b8b97eebcad&quot;,&quot;properties&quot;:{&quot;noteIndex&quot;:0},&quot;isEdited&quot;:false,&quot;manualOverride&quot;:{&quot;isManuallyOverridden&quot;:false,&quot;citeprocText&quot;:&quot;[36]&quot;,&quot;manualOverrideText&quot;:&quot;&quot;},&quot;citationTag&quot;:&quot;MENDELEY_CITATION_v3_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&quot;,&quot;citationItems&quot;:[{&quot;id&quot;:&quot;4844ca56-fdf9-3375-afa7-87b3718ac08f&quot;,&quot;itemData&quot;:{&quot;type&quot;:&quot;article-journal&quot;,&quot;id&quot;:&quot;4844ca56-fdf9-3375-afa7-87b3718ac08f&quot;,&quot;title&quot;:&quot;Pooled protein immunization for identification of cell surface antigens in Streptococcus sanguinis&quot;,&quot;author&quot;:[{&quot;family&quot;:&quot;Ge&quot;,&quot;given&quot;:&quot;Xiuchun&quot;,&quot;parse-names&quot;:false,&quot;dropping-particle&quot;:&quot;&quot;,&quot;non-dropping-particle&quot;:&quot;&quot;},{&quot;family&quot;:&quot;Kitten&quot;,&quot;given&quot;:&quot;Todd&quot;,&quot;parse-names&quot;:false,&quot;dropping-particle&quot;:&quot;&quot;,&quot;non-dropping-particle&quot;:&quot;&quot;},{&quot;family&quot;:&quot;Munro&quot;,&quot;given&quot;:&quot;Cindy L.&quot;,&quot;parse-names&quot;:false,&quot;dropping-particle&quot;:&quot;&quot;,&quot;non-dropping-particle&quot;:&quot;&quot;},{&quot;family&quot;:&quot;Conrad&quot;,&quot;given&quot;:&quot;Daniel H.&quot;,&quot;parse-names&quot;:false,&quot;dropping-particle&quot;:&quot;&quot;,&quot;non-dropping-particle&quot;:&quot;&quot;},{&quot;family&quot;:&quot;Xu&quot;,&quot;given&quot;:&quot;Ping&quot;,&quot;parse-names&quot;:false,&quot;dropping-particle&quot;:&quot;&quot;,&quot;non-dropping-particle&quot;:&quot;&quot;}],&quot;container-title&quot;:&quot;PLoS ONE&quot;,&quot;container-title-short&quot;:&quot;PLoS One&quot;,&quot;DOI&quot;:&quot;10.1371/journal.pone.0011666&quot;,&quot;ISSN&quot;:&quot;19326203&quot;,&quot;PMID&quot;:&quot;20668678&quot;,&quot;issued&quot;:{&quot;date-parts&quot;:[[2010]]},&quot;abstract&quot;:&quot;Background: Available bacterial genomes provide opportunities for screening vaccines by reverse vaccinology. Efficient identification of surface antigens is required to reduce time and animal cost in this technology. We developed an approach to identify surface antigens rapidly in Streptococcus sanguinis, a common infective endocarditis causative species. Methods and Findings: We applied bioinformatics for antigen prediction and pooled antigens for immunization. Fortyseven surface-exposed proteins including 28 lipoproteins and 19 cell wall-anchored proteins were chosen based on computer algorithms and comparative genomic analyses. Eight proteins among these candidates and 2 other proteins were pooled together to immunize rabbits. The antiserum reacted strongly with each protein and with S. sanguinis whole cells. Affinity chromatography was used to purify the antibodies to 9 of the antigen pool components. Competitive ELISA and FACS results indicated that these 9 proteins were exposed on S. sanguinis cell surfaces. The purified antibodies had demonstrable opsonic activity. Conclusions: The results indicate that immunization with pooled proteins, in combination with affinity purification, and comprehensive immunological assays may facilitate cell surface antigen identification to combat infectious diseases. © 2010 Ge et al.&quot;,&quot;issue&quot;:&quot;7&quot;,&quot;volume&quot;:&quot;5&quot;},&quot;isTemporary&quot;:false}]},{&quot;citationID&quot;:&quot;MENDELEY_CITATION_6f6e89d3-7315-4ce9-8b62-12e30878d630&quot;,&quot;properties&quot;:{&quot;noteIndex&quot;:0},&quot;isEdited&quot;:false,&quot;manualOverride&quot;:{&quot;isManuallyOverridden&quot;:false,&quot;citeprocText&quot;:&quot;[37]&quot;,&quot;manualOverrideText&quot;:&quot;&quot;},&quot;citationTag&quot;:&quot;MENDELEY_CITATION_v3_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&quot;,&quot;citationItems&quot;:[{&quot;id&quot;:&quot;aa178147-b239-3b02-ba42-16591fb898b4&quot;,&quot;itemData&quot;:{&quot;type&quot;:&quot;article&quot;,&quot;id&quot;:&quot;aa178147-b239-3b02-ba42-16591fb898b4&quot;,&quot;title&quot;:&quot;Vaccine potential of bacterial macrophage infectivity potentiator (MIP)-like peptidyl prolyl cis/trans isomerase (PPIase) proteins&quot;,&quot;author&quot;:[{&quot;family&quot;:&quot;Humbert&quot;,&quot;given&quot;:&quot;María Victoria&quot;,&quot;parse-names&quot;:false,&quot;dropping-particle&quot;:&quot;&quot;,&quot;non-dropping-particle&quot;:&quot;&quot;},{&quot;family&quot;:&quot;Almonacid Mendoza&quot;,&quot;given&quot;:&quot;Hannia L.&quot;,&quot;parse-names&quot;:false,&quot;dropping-particle&quot;:&quot;&quot;,&quot;non-dropping-particle&quot;:&quot;&quot;},{&quot;family&quot;:&quot;Jackson&quot;,&quot;given&quot;:&quot;Alexandra C.&quot;,&quot;parse-names&quot;:false,&quot;dropping-particle&quot;:&quot;&quot;,&quot;non-dropping-particle&quot;:&quot;&quot;},{&quot;family&quot;:&quot;Hung&quot;,&quot;given&quot;:&quot;Miao Chiu&quot;,&quot;parse-names&quot;:false,&quot;dropping-particle&quot;:&quot;&quot;,&quot;non-dropping-particle&quot;:&quot;&quot;},{&quot;family&quot;:&quot;Bielecka&quot;,&quot;given&quot;:&quot;Magdalena K.&quot;,&quot;parse-names&quot;:false,&quot;dropping-particle&quot;:&quot;&quot;,&quot;non-dropping-particle&quot;:&quot;&quot;},{&quot;family&quot;:&quot;Heckels&quot;,&quot;given&quot;:&quot;John E.&quot;,&quot;parse-names&quot;:false,&quot;dropping-particle&quot;:&quot;&quot;,&quot;non-dropping-particle&quot;:&quot;&quot;},{&quot;family&quot;:&quot;Christodoulides&quot;,&quot;given&quot;:&quot;Myron&quot;,&quot;parse-names&quot;:false,&quot;dropping-particle&quot;:&quot;&quot;,&quot;non-dropping-particle&quot;:&quot;&quot;}],&quot;container-title&quot;:&quot;Expert Review of Vaccines&quot;,&quot;DOI&quot;:&quot;10.1586/14760584.2015.1095638&quot;,&quot;ISSN&quot;:&quot;17448395&quot;,&quot;PMID&quot;:&quot;26468663&quot;,&quot;issued&quot;:{&quot;date-parts&quot;:[[2015,12,2]]},&quot;page&quot;:&quot;1633-1649&quot;,&quot;abstract&quot;:&quot;Peptidyl prolyl cis/trans isomerases (PPIases) are a superfamily of proteins ubiquitously distributed among living organisms, which function primarily to assist the folding and structuring of unfolded and partially folded polypeptide chains and proteins. In this review, we focus specifically on the Macrophage Infectivity Potentiator (MIP)-like PPIases, which are members of the immunophilin family of FK506-binding proteins (FKBP). MIP-like PPIases have accessory roles in virulence and are candidates for inclusion in vaccines protective against both animal and human bacterial pathogens. A structural vaccinology approach obviates any issues over molecular mimicry and potential cross-reactivity with human FKBP proteins and studies with a representative antigen, the Neisseria meningitidis-MIP, support this strategy. Moreover, a dual approach of vaccination and drug targeting could be considered for controlling bacterial infectious diseases of humans and animals.&quot;,&quot;publisher&quot;:&quot;Taylor and Francis Ltd&quot;,&quot;issue&quot;:&quot;12&quot;,&quot;volume&quot;:&quot;14&quot;,&quot;container-title-short&quot;:&quot;Expert Rev Vaccines&quot;},&quot;isTemporary&quot;:false}]},{&quot;citationID&quot;:&quot;MENDELEY_CITATION_4013cbc3-6a42-4f37-ae1f-3cf24d30f9ed&quot;,&quot;properties&quot;:{&quot;noteIndex&quot;:0},&quot;isEdited&quot;:false,&quot;manualOverride&quot;:{&quot;isManuallyOverridden&quot;:false,&quot;citeprocText&quot;:&quot;[38]&quot;,&quot;manualOverrideText&quot;:&quot;&quot;},&quot;citationTag&quot;:&quot;MENDELEY_CITATION_v3_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&quot;,&quot;citationItems&quot;:[{&quot;id&quot;:&quot;5fe0981a-bba2-30d4-80da-54db6c84896a&quot;,&quot;itemData&quot;:{&quot;type&quot;:&quot;article-journal&quot;,&quot;id&quot;:&quot;5fe0981a-bba2-30d4-80da-54db6c84896a&quot;,&quot;title&quot;:&quot;Pan-vaccinomics approach towards a universal vaccine candidate against WHO priority pathogens to address growing global antibiotic resistance&quot;,&quot;author&quot;:[{&quot;family&quot;:&quot;Ismail&quot;,&quot;given&quot;:&quot;Saba&quot;,&quot;parse-names&quot;:false,&quot;dropping-particle&quot;:&quot;&quot;,&quot;non-dropping-particle&quot;:&quot;&quot;},{&quot;family&quot;:&quot;Shahid&quot;,&quot;given&quot;:&quot;Farah&quot;,&quot;parse-names&quot;:false,&quot;dropping-particle&quot;:&quot;&quot;,&quot;non-dropping-particle&quot;:&quot;&quot;},{&quot;family&quot;:&quot;Khan&quot;,&quot;given&quot;:&quot;Abbas&quot;,&quot;parse-names&quot;:false,&quot;dropping-particle&quot;:&quot;&quot;,&quot;non-dropping-particle&quot;:&quot;&quot;},{&quot;family&quot;:&quot;Bhatti&quot;,&quot;given&quot;:&quot;Sadia&quot;,&quot;parse-names&quot;:false,&quot;dropping-particle&quot;:&quot;&quot;,&quot;non-dropping-particle&quot;:&quot;&quot;},{&quot;family&quot;:&quot;Ahmad&quot;,&quot;given&quot;:&quot;Sajjad&quot;,&quot;parse-names&quot;:false,&quot;dropping-particle&quot;:&quot;&quot;,&quot;non-dropping-particle&quot;:&quot;&quot;},{&quot;family&quot;:&quot;Naz&quot;,&quot;given&quot;:&quot;Anam&quot;,&quot;parse-names&quot;:false,&quot;dropping-particle&quot;:&quot;&quot;,&quot;non-dropping-particle&quot;:&quot;&quot;},{&quot;family&quot;:&quot;Almatroudi&quot;,&quot;given&quot;:&quot;Ahmad&quot;,&quot;parse-names&quot;:false,&quot;dropping-particle&quot;:&quot;&quot;,&quot;non-dropping-particle&quot;:&quot;&quot;},{&quot;family&quot;:&quot;Tahir ul Qamar&quot;,&quot;given&quot;:&quot;Muhammad&quot;,&quot;parse-names&quot;:false,&quot;dropping-particle&quot;:&quot;&quot;,&quot;non-dropping-particle&quot;:&quot;&quot;}],&quot;container-title&quot;:&quot;Computers in Biology and Medicine&quot;,&quot;container-title-short&quot;:&quot;Comput Biol Med&quot;,&quot;DOI&quot;:&quot;10.1016/j.compbiomed.2021.104705&quot;,&quot;ISSN&quot;:&quot;18790534&quot;,&quot;PMID&quot;:&quot;34340127&quot;,&quot;issued&quot;:{&quot;date-parts&quot;:[[2021,9,1]]},&quot;abstract&quot;:&quot;Antimicrobial resistance (AMR) in bacterial pathogens is a major global distress. Due to the slow progress of antibiotics development and the fast pace of resistance acquisition, there is an urgent need for effective vaccines against such bacterial pathogens. In-silico approaches including pan-genomics, subtractive proteomics, reverse vaccinology, immunoinformatics, molecular docking, and dynamics simulation studies were applied in the current study to identify a universal potential vaccine candidate against the 18 multi-drug resistance (MDRs) bacterial pathogenic species from a WHO priority list. Ten non-redundant, non-homologous, virulent, and antigenic vaccine candidates were filtered against all targeted species. Nine B-cell-derived T-cell antigen epitopes which show a great affinity to the dominant HLA allele (DRB1*0101) in the human population were screened from selected vaccine candidates using immunoinformatics approaches. Screened epitopes were then used to design a multi-epitope peptide vaccine construct (MEPVC) along with β-defensin adjuvant to improve the immunogenic properties of the proposed vaccine construct. Molecular docking and MD simulation were carried out to study the binding affinity and molecular interaction of MEPVC with human immune receptors (TLR2, TLR3, TLR4, and TLR6). The final MEPVC construct was reverse translated and in-silico cloned in the pET28a(+) vector to ensure its effectiveness. This in silico construct is expected to be helpful for vaccinologists to assess its immune protection effectiveness in vivo and in vitro to counter rising antibiotic resistance worldwide.&quot;,&quot;publisher&quot;:&quot;Elsevier Ltd&quot;,&quot;volume&quot;:&quot;136&quot;},&quot;isTemporary&quot;:false}]},{&quot;citationID&quot;:&quot;MENDELEY_CITATION_1931d7d8-af3e-43b3-81cb-dd435ed9f014&quot;,&quot;properties&quot;:{&quot;noteIndex&quot;:0},&quot;isEdited&quot;:false,&quot;manualOverride&quot;:{&quot;isManuallyOverridden&quot;:false,&quot;citeprocText&quot;:&quot;[39]&quot;,&quot;manualOverrideText&quot;:&quot;&quot;},&quot;citationTag&quot;:&quot;MENDELEY_CITATION_v3_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&quot;,&quot;citationItems&quot;:[{&quot;id&quot;:&quot;0ed252d2-8c8d-30da-8deb-bc5daec25591&quot;,&quot;itemData&quot;:{&quot;type&quot;:&quot;article-journal&quot;,&quot;id&quot;:&quot;0ed252d2-8c8d-30da-8deb-bc5daec25591&quot;,&quot;title&quot;:&quot;Four Pediatric Deaths From Community-Acquired Methicillin-Resistant Staphylococcus aureus—Minnesota and North Dakota, 1997-1999&quot;,&quot;author&quot;:[{&quot;family&quot;:&quot;CDC&quot;,&quot;given&quot;:&quot;&quot;,&quot;parse-names&quot;:false,&quot;dropping-particle&quot;:&quot;&quot;,&quot;non-dropping-particle&quot;:&quot;&quot;}],&quot;issued&quot;:{&quot;date-parts&quot;:[[1999]]},&quot;container-title-short&quot;:&quot;&quot;},&quot;isTemporary&quot;:false}]},{&quot;citationID&quot;:&quot;MENDELEY_CITATION_1d58f53b-11f3-45df-b0d8-e439e53b7b65&quot;,&quot;properties&quot;:{&quot;noteIndex&quot;:0},&quot;isEdited&quot;:false,&quot;manualOverride&quot;:{&quot;isManuallyOverridden&quot;:false,&quot;citeprocText&quot;:&quot;[40]&quot;,&quot;manualOverrideText&quot;:&quot;&quot;},&quot;citationTag&quot;:&quot;MENDELEY_CITATION_v3_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&quot;,&quot;citationItems&quot;:[{&quot;id&quot;:&quot;fc15fb05-d535-3eb5-ae5a-1532ff542de1&quot;,&quot;itemData&quot;:{&quot;type&quot;:&quot;article-journal&quot;,&quot;id&quot;:&quot;fc15fb05-d535-3eb5-ae5a-1532ff542de1&quot;,&quot;title&quot;:&quot;Contribution of Panton-Valentine leukocidin in community-associated methicillin-resistant Staphylococcus aureus pathogenesis&quot;,&quot;author&quot;:[{&quot;family&quot;:&quot;Diep&quot;,&quot;given&quot;:&quot;Binh An&quot;,&quot;parse-names&quot;:false,&quot;dropping-particle&quot;:&quot;&quot;,&quot;non-dropping-particle&quot;:&quot;&quot;},{&quot;family&quot;:&quot;Palazzolo-Ballance&quot;,&quot;given&quot;:&quot;Amy M.&quot;,&quot;parse-names&quot;:false,&quot;dropping-particle&quot;:&quot;&quot;,&quot;non-dropping-particle&quot;:&quot;&quot;},{&quot;family&quot;:&quot;Tattevin&quot;,&quot;given&quot;:&quot;Pierre&quot;,&quot;parse-names&quot;:false,&quot;dropping-particle&quot;:&quot;&quot;,&quot;non-dropping-particle&quot;:&quot;&quot;},{&quot;family&quot;:&quot;Basuino&quot;,&quot;given&quot;:&quot;Li&quot;,&quot;parse-names&quot;:false,&quot;dropping-particle&quot;:&quot;&quot;,&quot;non-dropping-particle&quot;:&quot;&quot;},{&quot;family&quot;:&quot;Braughton&quot;,&quot;given&quot;:&quot;Kevin R.&quot;,&quot;parse-names&quot;:false,&quot;dropping-particle&quot;:&quot;&quot;,&quot;non-dropping-particle&quot;:&quot;&quot;},{&quot;family&quot;:&quot;Whitney&quot;,&quot;given&quot;:&quot;Adeline R.&quot;,&quot;parse-names&quot;:false,&quot;dropping-particle&quot;:&quot;&quot;,&quot;non-dropping-particle&quot;:&quot;&quot;},{&quot;family&quot;:&quot;Chen&quot;,&quot;given&quot;:&quot;Liang&quot;,&quot;parse-names&quot;:false,&quot;dropping-particle&quot;:&quot;&quot;,&quot;non-dropping-particle&quot;:&quot;&quot;},{&quot;family&quot;:&quot;Kreiswirth&quot;,&quot;given&quot;:&quot;Barry N.&quot;,&quot;parse-names&quot;:false,&quot;dropping-particle&quot;:&quot;&quot;,&quot;non-dropping-particle&quot;:&quot;&quot;},{&quot;family&quot;:&quot;Otto&quot;,&quot;given&quot;:&quot;Michael&quot;,&quot;parse-names&quot;:false,&quot;dropping-particle&quot;:&quot;&quot;,&quot;non-dropping-particle&quot;:&quot;&quot;},{&quot;family&quot;:&quot;DeLeo&quot;,&quot;given&quot;:&quot;Frank R.&quot;,&quot;parse-names&quot;:false,&quot;dropping-particle&quot;:&quot;&quot;,&quot;non-dropping-particle&quot;:&quot;&quot;},{&quot;family&quot;:&quot;Chambers&quot;,&quot;given&quot;:&quot;Henry F.&quot;,&quot;parse-names&quot;:false,&quot;dropping-particle&quot;:&quot;&quot;,&quot;non-dropping-particle&quot;:&quot;&quot;}],&quot;container-title&quot;:&quot;PLoS ONE&quot;,&quot;container-title-short&quot;:&quot;PLoS One&quot;,&quot;DOI&quot;:&quot;10.1371/journal.pone.0003198&quot;,&quot;ISSN&quot;:&quot;19326203&quot;,&quot;PMID&quot;:&quot;18787708&quot;,&quot;issued&quot;:{&quot;date-parts&quot;:[[2008,9,12]]},&quot;abstract&quot;:&quot;Community-associated methicillin-resistant Staphylococcus aureus (CA-MRSA) strains typically carry genes encoding Panton-Valentine leukocidin (PVL). We used wild-type parental and isogenic PVL-deletion (Δpvl) strains of USA300 (LAC and SF8300) and USA400 (MW2) to test whether PVL alters global gene regulatory networks and contributes to pathogenesis of bacteremia, a hallmark feature of invasive staphylococcal disease. Microarray and proteomic analyses revealed that PVL does not alter gene or protein expression, thereby demonstrating that any contribution of PVL to CA-MRSA pathogenesis is not mediated through interference of global gene regulatory networks. Inasmuch as a direct role for PVL in CA-MRSA pathogenesis remains to be determined, we developed a rabbit bacteremia model of CA-MRSA infection to evaluate the effects of PVL. Following experimental infection of rabbits, an animal species whose granulocytes are more sensitive to the effects of PVL compared with the mouse, we found a contribution of PVL to pathogenesis over the time course of bacteremia. At 24 and 48 hours post infection, PVL appears to play a modest, but measurable role in pathogenesis during the early stages of bacteremic seeding of the kidney, the target organ from which bacteria were not cleared. However, the early survival advantage of this USA300 strain conferred by PVL was lost by 72 hours post infection. These data are consistent with the clinical presentation of rapid-onset, fulminant infection that has been associated with PVL-positive CAMRSA strains. Taken together, our data indicate a modest and transient positive effect of PVL in the acute phase of bacteremia, thereby providing evidence that PVL contributes to CA-MRSA pathogenesis.&quot;,&quot;issue&quot;:&quot;9&quot;,&quot;volume&quot;:&quot;3&quot;},&quot;isTemporary&quot;:false}]},{&quot;citationID&quot;:&quot;MENDELEY_CITATION_17859ad1-bfda-4594-8c69-5c2d6d9286d8&quot;,&quot;properties&quot;:{&quot;noteIndex&quot;:0},&quot;isEdited&quot;:false,&quot;manualOverride&quot;:{&quot;isManuallyOverridden&quot;:false,&quot;citeprocText&quot;:&quot;[41]&quot;,&quot;manualOverrideText&quot;:&quot;&quot;},&quot;citationTag&quot;:&quot;MENDELEY_CITATION_v3_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&quot;,&quot;citationItems&quot;:[{&quot;id&quot;:&quot;2ce1a97d-0858-3780-afc3-7826d9e99913&quot;,&quot;itemData&quot;:{&quot;type&quot;:&quot;report&quot;,&quot;id&quot;:&quot;2ce1a97d-0858-3780-afc3-7826d9e99913&quot;,&quot;title&quot;:&quot;The ica Locus of Staphylococcus epidermidis Encodes Production of the Capsular Polysaccharide/Adhesin&quot;,&quot;author&quot;:[{&quot;family&quot;:&quot;Mckenney&quot;,&quot;given&quot;:&quot;David&quot;,&quot;parse-names&quot;:false,&quot;dropping-particle&quot;:&quot;&quot;,&quot;non-dropping-particle&quot;:&quot;&quot;},{&quot;family&quot;:&quot;Hu¨bner&quot;,&quot;given&quot;:&quot;Johannes&quot;,&quot;parse-names&quot;:false,&quot;dropping-particle&quot;:&quot;&quot;,&quot;non-dropping-particle&quot;:&quot;&quot;},{&quot;family&quot;:&quot;Hu¨bner&quot;,&quot;given&quot;:&quot;Hu¨&quot;,&quot;parse-names&quot;:false,&quot;dropping-particle&quot;:&quot;&quot;,&quot;non-dropping-particle&quot;:&quot;&quot;},{&quot;family&quot;:&quot;Muller&quot;,&quot;given&quot;:&quot;Eugene&quot;,&quot;parse-names&quot;:false,&quot;dropping-particle&quot;:&quot;&quot;,&quot;non-dropping-particle&quot;:&quot;&quot;},{&quot;family&quot;:&quot;Wang&quot;,&quot;given&quot;:&quot;† Ying&quot;,&quot;parse-names&quot;:false,&quot;dropping-particle&quot;:&quot;&quot;,&quot;non-dropping-particle&quot;:&quot;&quot;},{&quot;family&quot;:&quot;Goldmann&quot;,&quot;given&quot;:&quot;Donald A&quot;,&quot;parse-names&quot;:false,&quot;dropping-particle&quot;:&quot;&quot;,&quot;non-dropping-particle&quot;:&quot;&quot;},{&quot;family&quot;:&quot;Pier&quot;,&quot;given&quot;:&quot;Gerald B&quot;,&quot;parse-names&quot;:false,&quot;dropping-particle&quot;:&quot;&quot;,&quot;non-dropping-particle&quot;:&quot;&quot;}],&quot;container-title&quot;:&quot;INFECTION AND IMMUNITY&quot;,&quot;container-title-short&quot;:&quot;Infect Immun&quot;,&quot;issued&quot;:{&quot;date-parts&quot;:[[1998]]},&quot;number-of-pages&quot;:&quot;4711-4720&quot;,&quot;abstract&quot;:&quot;Clinical isolates of coagulase-negative staphylococci often elaborate a biofilm involved in adherence to medical devices and resistance to host defenses. The biofilm contains the capsular polysaccharide/adhesin (PS/A), which mediates cell adherence to biomaterials, and another antigen, termed polysaccharide intercel-lular adhesin (PIA), which is thought to mediate bacterial accumulation into cellular aggregates. PIA is a polymer of-1,6-linked N-acetyl glucosamine residues with a molecular mass of &lt;30,000 kDa. We found that recombinant Staphylococcus carnosus and Staphylococcus aureus carrying a plasmid with genes of the ica locus, which was reported to encode the biosynthetic proteins for production of PIA, were also able to synthesize PS/A. PS/A and a chemically and immunologically identical polysaccharide isolated from S. carnosus carrying the ica genes on plasmid pCN27 were found to be high-molecular-mass (&gt;250,000 kDa), acid-stable polymers of-1,6-linked glucosamine substituted on the amino group primarily with succinate, although some preparations also contained acetate. Moreover, all recombinant staphylococcal strains with the ica genes had the biologic properties previously attributed to PS/A. ica-positive strains readily formed an in vitro biofilm on plastic, adhered 3-to 10-fold more to catheters during a 30-min assay compared with control strains carrying only the cloning vector, adsorbed out antibodies to PS/A from immune serum, and elaborated a capsule visualized by immunoelectron microscopy with antisera to PS/A. These properties were also seen with PS/A-producing strains of Staphylococcus epidermidis, but not with transposon mutants lacking PS/A. An antiserum raised to PIA contained high-titer antibody to PS/A that was readily adsorbed out by PS/A-positive strains of S. epidermidis and recombinant strains of staphylococci carrying the ica genes. We conclude that the ica locus encodes production of PS/A and that the properties of S. epidermidis associated with initial bacterial adherence, biofilm formation, and intercellular adhesion can be correlated with elaboration of PS/A.&quot;,&quot;issue&quot;:&quot;10&quot;,&quot;volume&quot;:&quot;66&quot;},&quot;isTemporary&quot;:false}]},{&quot;citationID&quot;:&quot;MENDELEY_CITATION_58c48e91-435e-446d-9266-50f426b85fdb&quot;,&quot;properties&quot;:{&quot;noteIndex&quot;:0},&quot;isEdited&quot;:false,&quot;manualOverride&quot;:{&quot;isManuallyOverridden&quot;:false,&quot;citeprocText&quot;:&quot;[42]&quot;,&quot;manualOverrideText&quot;:&quot;&quot;},&quot;citationTag&quot;:&quot;MENDELEY_CITATION_v3_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&quot;,&quot;citationItems&quot;:[{&quot;id&quot;:&quot;06a8953e-32e3-39a4-aada-336b8e68f5d4&quot;,&quot;itemData&quot;:{&quot;type&quot;:&quot;article-journal&quot;,&quot;id&quot;:&quot;06a8953e-32e3-39a4-aada-336b8e68f5d4&quot;,&quot;title&quot;:&quot;The toxic shock syndrome exotoxin structural gene is not detectably transmitted by a prophage&quot;,&quot;author&quot;:[{&quot;family&quot;:&quot;Kreiswirth BN&quot;,&quot;given&quot;:&quot;Löfdahl S, Betley MJ, O'Reilly M, Schlievert PM, Bergdoll MS, Novick RP&quot;,&quot;parse-names&quot;:false,&quot;dropping-particle&quot;:&quot;&quot;,&quot;non-dropping-particle&quot;:&quot;&quot;}],&quot;container-title&quot;:&quot;Nature&quot;,&quot;container-title-short&quot;:&quot;Nature&quot;,&quot;issued&quot;:{&quot;date-parts&quot;:[[1983]]}},&quot;isTemporary&quot;:false}]},{&quot;citationID&quot;:&quot;MENDELEY_CITATION_989325d4-f633-4295-803d-27420a69b353&quot;,&quot;properties&quot;:{&quot;noteIndex&quot;:0},&quot;isEdited&quot;:false,&quot;manualOverride&quot;:{&quot;isManuallyOverridden&quot;:false,&quot;citeprocText&quot;:&quot;[43]&quot;,&quot;manualOverrideText&quot;:&quot;&quot;},&quot;citationTag&quot;:&quot;MENDELEY_CITATION_v3_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&quot;,&quot;citationItems&quot;:[{&quot;id&quot;:&quot;a835dc27-da90-3a89-b6fa-df0115c0071f&quot;,&quot;itemData&quot;:{&quot;type&quot;:&quot;article-journal&quot;,&quot;id&quot;:&quot;a835dc27-da90-3a89-b6fa-df0115c0071f&quot;,&quot;title&quot;:&quot;Biofilm formation by Staphylococcus aureus on food contact surfaces: Relationship with temperature and cell surface hydrophobicity&quot;,&quot;author&quot;:[{&quot;family&quot;:&quot;Ciccio&quot;,&quot;given&quot;:&quot;P.&quot;,&quot;parse-names&quot;:false,&quot;dropping-particle&quot;:&quot;&quot;,&quot;non-dropping-particle&quot;:&quot;Di&quot;},{&quot;family&quot;:&quot;Vergara&quot;,&quot;given&quot;:&quot;A.&quot;,&quot;parse-names&quot;:false,&quot;dropping-particle&quot;:&quot;&quot;,&quot;non-dropping-particle&quot;:&quot;&quot;},{&quot;family&quot;:&quot;Festino&quot;,&quot;given&quot;:&quot;A. R.&quot;,&quot;parse-names&quot;:false,&quot;dropping-particle&quot;:&quot;&quot;,&quot;non-dropping-particle&quot;:&quot;&quot;},{&quot;family&quot;:&quot;Paludi&quot;,&quot;given&quot;:&quot;D.&quot;,&quot;parse-names&quot;:false,&quot;dropping-particle&quot;:&quot;&quot;,&quot;non-dropping-particle&quot;:&quot;&quot;},{&quot;family&quot;:&quot;Zanardi&quot;,&quot;given&quot;:&quot;E.&quot;,&quot;parse-names&quot;:false,&quot;dropping-particle&quot;:&quot;&quot;,&quot;non-dropping-particle&quot;:&quot;&quot;},{&quot;family&quot;:&quot;Ghidini&quot;,&quot;given&quot;:&quot;S.&quot;,&quot;parse-names&quot;:false,&quot;dropping-particle&quot;:&quot;&quot;,&quot;non-dropping-particle&quot;:&quot;&quot;},{&quot;family&quot;:&quot;Ianieri&quot;,&quot;given&quot;:&quot;A.&quot;,&quot;parse-names&quot;:false,&quot;dropping-particle&quot;:&quot;&quot;,&quot;non-dropping-particle&quot;:&quot;&quot;}],&quot;container-title&quot;:&quot;Food Control&quot;,&quot;container-title-short&quot;:&quot;Food Control&quot;,&quot;DOI&quot;:&quot;10.1016/j.foodcont.2014.10.048&quot;,&quot;ISSN&quot;:&quot;09567135&quot;,&quot;issued&quot;:{&quot;date-parts&quot;:[[2015,4,1]]},&quot;page&quot;:&quot;930-936&quot;,&quot;abstract&quot;:&quot;Staphylococcus aureus (S.aureus) is a pathogenic bacterium capable of developing biofilms on food processing surfaces, a pathway leading to cross contamination of foods. The purpose of this study was to evaluate the ability of S.aureus to form biofilm on food processing surfaces (polystyrene and stainless steel) with regard to different temperatures (12 and 37°C) and cellular hydrophobicity. Biofilm assays were performed on n. 67 S.aureus isolates from food, food processing environments and food handlers and n. 3 reference strains (S.aureus ATCC 35556, S.aureus ATCC 12600 and S.epidermidis ATCC 12228). A strain-specific variation in biofilm formation within S.aureus strains tested was observed. At 37°C, n. 38/67 (56.7%) of strains were biofilm producer in at least one tested surface. A total of n. 25/38 (65.7%) of strains were biofilm producer on polystyrene whereas n. 24/38 (63.1%) were biofilm producer on stainless steel. Moreover, n. 11/38 (28.9%) of strains were biofilm producers on both selected surfaces. The majority of S.aureus strains which produced biofilms (n. 17/38-44.7%), were isolated from food environments. At 12°C, only one S.aureus strain from food handler (S.aureus 374) was biofilm producer. Cell surface hydrophobicity level increased with temperature. Additionally, a statistically significant difference (P&lt;0.001) was found between hydrophobicity at 37°C and 12°C. Finally, the architecture of biofilm formed by S.aureus strains on polystyrene and stainless steel surfaces at selected temperatures was observed by scanning electron microscopy. The appearance of thick extracellular products in strongly (S.aureus ATCC 35556 - positive control) and the absence of those products in the non-biofilm producer (S.epidermidis ATCC 12228 - negative control) is presented.&quot;,&quot;publisher&quot;:&quot;Elsevier Ltd&quot;,&quot;volume&quot;:&quot;50&quot;},&quot;isTemporary&quot;:false}]},{&quot;citationID&quot;:&quot;MENDELEY_CITATION_d7b6cf28-4220-4fac-9ff0-9203ae074697&quot;,&quot;properties&quot;:{&quot;noteIndex&quot;:0},&quot;isEdited&quot;:false,&quot;manualOverride&quot;:{&quot;isManuallyOverridden&quot;:false,&quot;citeprocText&quot;:&quot;[40]&quot;,&quot;manualOverrideText&quot;:&quot;&quot;},&quot;citationTag&quot;:&quot;MENDELEY_CITATION_v3_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&quot;,&quot;citationItems&quot;:[{&quot;id&quot;:&quot;fc15fb05-d535-3eb5-ae5a-1532ff542de1&quot;,&quot;itemData&quot;:{&quot;type&quot;:&quot;article-journal&quot;,&quot;id&quot;:&quot;fc15fb05-d535-3eb5-ae5a-1532ff542de1&quot;,&quot;title&quot;:&quot;Contribution of Panton-Valentine leukocidin in community-associated methicillin-resistant Staphylococcus aureus pathogenesis&quot;,&quot;author&quot;:[{&quot;family&quot;:&quot;Diep&quot;,&quot;given&quot;:&quot;Binh An&quot;,&quot;parse-names&quot;:false,&quot;dropping-particle&quot;:&quot;&quot;,&quot;non-dropping-particle&quot;:&quot;&quot;},{&quot;family&quot;:&quot;Palazzolo-Ballance&quot;,&quot;given&quot;:&quot;Amy M.&quot;,&quot;parse-names&quot;:false,&quot;dropping-particle&quot;:&quot;&quot;,&quot;non-dropping-particle&quot;:&quot;&quot;},{&quot;family&quot;:&quot;Tattevin&quot;,&quot;given&quot;:&quot;Pierre&quot;,&quot;parse-names&quot;:false,&quot;dropping-particle&quot;:&quot;&quot;,&quot;non-dropping-particle&quot;:&quot;&quot;},{&quot;family&quot;:&quot;Basuino&quot;,&quot;given&quot;:&quot;Li&quot;,&quot;parse-names&quot;:false,&quot;dropping-particle&quot;:&quot;&quot;,&quot;non-dropping-particle&quot;:&quot;&quot;},{&quot;family&quot;:&quot;Braughton&quot;,&quot;given&quot;:&quot;Kevin R.&quot;,&quot;parse-names&quot;:false,&quot;dropping-particle&quot;:&quot;&quot;,&quot;non-dropping-particle&quot;:&quot;&quot;},{&quot;family&quot;:&quot;Whitney&quot;,&quot;given&quot;:&quot;Adeline R.&quot;,&quot;parse-names&quot;:false,&quot;dropping-particle&quot;:&quot;&quot;,&quot;non-dropping-particle&quot;:&quot;&quot;},{&quot;family&quot;:&quot;Chen&quot;,&quot;given&quot;:&quot;Liang&quot;,&quot;parse-names&quot;:false,&quot;dropping-particle&quot;:&quot;&quot;,&quot;non-dropping-particle&quot;:&quot;&quot;},{&quot;family&quot;:&quot;Kreiswirth&quot;,&quot;given&quot;:&quot;Barry N.&quot;,&quot;parse-names&quot;:false,&quot;dropping-particle&quot;:&quot;&quot;,&quot;non-dropping-particle&quot;:&quot;&quot;},{&quot;family&quot;:&quot;Otto&quot;,&quot;given&quot;:&quot;Michael&quot;,&quot;parse-names&quot;:false,&quot;dropping-particle&quot;:&quot;&quot;,&quot;non-dropping-particle&quot;:&quot;&quot;},{&quot;family&quot;:&quot;DeLeo&quot;,&quot;given&quot;:&quot;Frank R.&quot;,&quot;parse-names&quot;:false,&quot;dropping-particle&quot;:&quot;&quot;,&quot;non-dropping-particle&quot;:&quot;&quot;},{&quot;family&quot;:&quot;Chambers&quot;,&quot;given&quot;:&quot;Henry F.&quot;,&quot;parse-names&quot;:false,&quot;dropping-particle&quot;:&quot;&quot;,&quot;non-dropping-particle&quot;:&quot;&quot;}],&quot;container-title&quot;:&quot;PLoS ONE&quot;,&quot;container-title-short&quot;:&quot;PLoS One&quot;,&quot;DOI&quot;:&quot;10.1371/journal.pone.0003198&quot;,&quot;ISSN&quot;:&quot;19326203&quot;,&quot;PMID&quot;:&quot;18787708&quot;,&quot;issued&quot;:{&quot;date-parts&quot;:[[2008,9,12]]},&quot;abstract&quot;:&quot;Community-associated methicillin-resistant Staphylococcus aureus (CA-MRSA) strains typically carry genes encoding Panton-Valentine leukocidin (PVL). We used wild-type parental and isogenic PVL-deletion (Δpvl) strains of USA300 (LAC and SF8300) and USA400 (MW2) to test whether PVL alters global gene regulatory networks and contributes to pathogenesis of bacteremia, a hallmark feature of invasive staphylococcal disease. Microarray and proteomic analyses revealed that PVL does not alter gene or protein expression, thereby demonstrating that any contribution of PVL to CA-MRSA pathogenesis is not mediated through interference of global gene regulatory networks. Inasmuch as a direct role for PVL in CA-MRSA pathogenesis remains to be determined, we developed a rabbit bacteremia model of CA-MRSA infection to evaluate the effects of PVL. Following experimental infection of rabbits, an animal species whose granulocytes are more sensitive to the effects of PVL compared with the mouse, we found a contribution of PVL to pathogenesis over the time course of bacteremia. At 24 and 48 hours post infection, PVL appears to play a modest, but measurable role in pathogenesis during the early stages of bacteremic seeding of the kidney, the target organ from which bacteria were not cleared. However, the early survival advantage of this USA300 strain conferred by PVL was lost by 72 hours post infection. These data are consistent with the clinical presentation of rapid-onset, fulminant infection that has been associated with PVL-positive CAMRSA strains. Taken together, our data indicate a modest and transient positive effect of PVL in the acute phase of bacteremia, thereby providing evidence that PVL contributes to CA-MRSA pathogenesis.&quot;,&quot;issue&quot;:&quot;9&quot;,&quot;volume&quot;:&quot;3&quot;},&quot;isTemporary&quot;:false}]},{&quot;citationID&quot;:&quot;MENDELEY_CITATION_41bd8ac5-bbf3-458d-865f-59c5c5a15b2e&quot;,&quot;properties&quot;:{&quot;noteIndex&quot;:0},&quot;isEdited&quot;:false,&quot;manualOverride&quot;:{&quot;isManuallyOverridden&quot;:false,&quot;citeprocText&quot;:&quot;[27]&quot;,&quot;manualOverrideText&quot;:&quot;&quot;},&quot;citationTag&quot;:&quot;MENDELEY_CITATION_v3_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&quot;,&quot;citationItems&quot;:[{&quot;id&quot;:&quot;1821fe95-89ad-3fc3-8aac-2b96d5881740&quot;,&quot;itemData&quot;:{&quot;type&quot;:&quot;article-journal&quot;,&quot;id&quot;:&quot;1821fe95-89ad-3fc3-8aac-2b96d5881740&quot;,&quot;title&quot;:&quot;Conjugation of Different Immunogenic Enterococcal Vaccine Target Antigens Leads to Extended Strain Coverage&quot;,&quot;author&quot;:[{&quot;family&quot;:&quot;Romero-Saavedra&quot;,&quot;given&quot;:&quot;F.&quot;,&quot;parse-names&quot;:false,&quot;dropping-particle&quot;:&quot;&quot;,&quot;non-dropping-particle&quot;:&quot;&quot;},{&quot;family&quot;:&quot;Laverde&quot;,&quot;given&quot;:&quot;D.&quot;,&quot;parse-names&quot;:false,&quot;dropping-particle&quot;:&quot;&quot;,&quot;non-dropping-particle&quot;:&quot;&quot;},{&quot;family&quot;:&quot;Kalfopoulou&quot;,&quot;given&quot;:&quot;E.&quot;,&quot;parse-names&quot;:false,&quot;dropping-particle&quot;:&quot;&quot;,&quot;non-dropping-particle&quot;:&quot;&quot;},{&quot;family&quot;:&quot;Martini&quot;,&quot;given&quot;:&quot;C.&quot;,&quot;parse-names&quot;:false,&quot;dropping-particle&quot;:&quot;&quot;,&quot;non-dropping-particle&quot;:&quot;&quot;},{&quot;family&quot;:&quot;Torelli&quot;,&quot;given&quot;:&quot;R.&quot;,&quot;parse-names&quot;:false,&quot;dropping-particle&quot;:&quot;&quot;,&quot;non-dropping-particle&quot;:&quot;&quot;},{&quot;family&quot;:&quot;Martinez-Matamoros&quot;,&quot;given&quot;:&quot;D.&quot;,&quot;parse-names&quot;:false,&quot;dropping-particle&quot;:&quot;&quot;,&quot;non-dropping-particle&quot;:&quot;&quot;},{&quot;family&quot;:&quot;Sanguinetti&quot;,&quot;given&quot;:&quot;M.&quot;,&quot;parse-names&quot;:false,&quot;dropping-particle&quot;:&quot;&quot;,&quot;non-dropping-particle&quot;:&quot;&quot;},{&quot;family&quot;:&quot;Huebner&quot;,&quot;given&quot;:&quot;J.&quot;,&quot;parse-names&quot;:false,&quot;dropping-particle&quot;:&quot;&quot;,&quot;non-dropping-particle&quot;:&quot;&quot;}],&quot;container-title&quot;:&quot;Journal of Infectious Diseases&quot;,&quot;DOI&quot;:&quot;10.1093/infdis/jiz357&quot;,&quot;ISSN&quot;:&quot;15376613&quot;,&quot;PMID&quot;:&quot;31289829&quot;,&quot;issued&quot;:{&quot;date-parts&quot;:[[2019]]},&quot;page&quot;:&quot;1589-1598&quot;,&quot;abstract&quot;:&quot;Enterococci have emerged as important nosocomial pathogens due to their resistance to the most commonly used antibiotics. Alternative treatments or prevention options are aimed at polysaccharides and surface-related proteins that play important roles in pathogenesis. Previously, we have shown that 2 Enterococcus faecium proteins, the secreted antigen A and the peptidyl-prolyl cis-trans isomerase, as well as the Enterococcus faecalis polysaccharide diheteroglycan, are able to induce opsonic and cross-protective antibodies. Here, we evaluate the use of glycoconjugates consisting of these proteins and an enterococcal polysaccharide to develop a vaccine with broader strain coverage. Diheteroglycan was conjugated to these 2 enterococcal proteins. Rabbit sera raised against these glycoconjugates showed Immunoglobulin G titers against the corresponding conjugate, as well as against the respective protein and carbohydrate antigens. Effective opsonophagocytic killing for the 2 sera was observed against different E. faecalis and E. faecium strains. Enzyme-linked immunosorbent assays against whole bacterial cells showed immune recognition of 22 enterococcal strains by the sera. Moreover, the sera conferred protection against E. faecalis and E. faecium strains in a mouse infection model. Our results suggest that these glycoconjugates are promising candidates for vaccine formulations with a broader coverage against these nosocomial pathogens and that the evaluated proteins are potential carrier proteins.&quot;,&quot;issue&quot;:&quot;10&quot;,&quot;volume&quot;:&quot;220&quot;,&quot;container-title-short&quot;:&quot;&quot;},&quot;isTemporary&quot;:false}]},{&quot;citationID&quot;:&quot;MENDELEY_CITATION_8fca31fa-ec3c-4cfe-899d-1e6b03cb6a00&quot;,&quot;properties&quot;:{&quot;noteIndex&quot;:0},&quot;isEdited&quot;:false,&quot;manualOverride&quot;:{&quot;isManuallyOverridden&quot;:false,&quot;citeprocText&quot;:&quot;[44]&quot;,&quot;manualOverrideText&quot;:&quot;&quot;},&quot;citationTag&quot;:&quot;MENDELEY_CITATION_v3_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&quot;,&quot;citationItems&quot;:[{&quot;id&quot;:&quot;c6177f36-5d7e-3b93-9ad5-0ccd8f7da997&quot;,&quot;itemData&quot;:{&quot;type&quot;:&quot;report&quot;,&quot;id&quot;:&quot;c6177f36-5d7e-3b93-9ad5-0ccd8f7da997&quot;,&quot;title&quot;:&quot;Isolation and Chemical Characterization of a Capsular Polysaccharide Antigen Shared by Clinical Isolates of Enterococcus faecalis and Vancomycin-Resistant Enterococcus faecium&quot;,&quot;author&quot;:[{&quot;family&quot;:&quot;Huebner&quot;,&quot;given&quot;:&quot;Johannes&quot;,&quot;parse-names&quot;:false,&quot;dropping-particle&quot;:&quot;&quot;,&quot;non-dropping-particle&quot;:&quot;&quot;},{&quot;family&quot;:&quot;Wang&quot;,&quot;given&quot;:&quot;Ying&quot;,&quot;parse-names&quot;:false,&quot;dropping-particle&quot;:&quot;&quot;,&quot;non-dropping-particle&quot;:&quot;&quot;},{&quot;family&quot;:&quot;Krueger&quot;,&quot;given&quot;:&quot;Wolfgang A&quot;,&quot;parse-names&quot;:false,&quot;dropping-particle&quot;:&quot;&quot;,&quot;non-dropping-particle&quot;:&quot;&quot;},{&quot;family&quot;:&quot;Madoff&quot;,&quot;given&quot;:&quot;Lawrence C&quot;,&quot;parse-names&quot;:false,&quot;dropping-particle&quot;:&quot;&quot;,&quot;non-dropping-particle&quot;:&quot;&quot;},{&quot;family&quot;:&quot;Martirosian&quot;,&quot;given&quot;:&quot;Gayane&quot;,&quot;parse-names&quot;:false,&quot;dropping-particle&quot;:&quot;&quot;,&quot;non-dropping-particle&quot;:&quot;&quot;},{&quot;family&quot;:&quot;Saskia Boisot&quot;,&quot;given&quot;:&quot;†&quot;,&quot;parse-names&quot;:false,&quot;dropping-particle&quot;:&quot;&quot;,&quot;non-dropping-particle&quot;:&quot;&quot;},{&quot;family&quot;:&quot;Goldmann&quot;,&quot;given&quot;:&quot;Donald A&quot;,&quot;parse-names&quot;:false,&quot;dropping-particle&quot;:&quot;&quot;,&quot;non-dropping-particle&quot;:&quot;&quot;},{&quot;family&quot;:&quot;Kasper&quot;,&quot;given&quot;:&quot;Dennis L&quot;,&quot;parse-names&quot;:false,&quot;dropping-particle&quot;:&quot;&quot;,&quot;non-dropping-particle&quot;:&quot;&quot;},{&quot;family&quot;:&quot;Tzianabos&quot;,&quot;given&quot;:&quot;Arthur O&quot;,&quot;parse-names&quot;:false,&quot;dropping-particle&quot;:&quot;&quot;,&quot;non-dropping-particle&quot;:&quot;&quot;},{&quot;family&quot;:&quot;Pier&quot;,&quot;given&quot;:&quot;Gerald B&quot;,&quot;parse-names&quot;:false,&quot;dropping-particle&quot;:&quot;&quot;,&quot;non-dropping-particle&quot;:&quot;&quot;}],&quot;container-title&quot;:&quot;INFECTION AND IMMUNITY&quot;,&quot;issued&quot;:{&quot;date-parts&quot;:[[1999]]},&quot;number-of-pages&quot;:&quot;1213-1219&quot;,&quot;abstract&quot;:&quot;Enterococci are a common cause of serious infections, especially in newborns, severely immunocompromised patients, and patients requiring intensive care. To characterize enterococcal surface antigens that are targets of opsonic antibodies, rabbits were immunized with various gentamicin-killed Enterococcus faecalis strains, and immune sera were tested in an opsonophagocytic assay against a selection of clinical isolates. Serum raised against one strain killed the homologous strain (12030) at a dilution of 1:5,120 and mediated opsonic killing of 33% of all strains tested. In addition, this serum killed two (28%) of seven vancomycin-resistant Enterococcus faecium strains. Adsorption of sera with the homologous strain eliminated killing activity. The adsorbing antigens were resistant to treatment with proteinase K and to boiling for 1 h, but were susceptible to treatment with sodium periodate, indicating that the antigen inducing opsonic activity is a polysaccharide. Antibodies in immune rabbit sera reacted with a capsule-like structure visualized by electron microscopy both on the homologous E. faecalis strain and on a vancomycin-resistant E. faecium strain. The capsular polysaccharides from E. faecalis 12030 and E. faecium 838970 were purified, and chemical and structural analyses indicated they were identical glycerol teichoic acid-like molecules with a carbohydrate backbone structure of 6-D-glucose-1-2 glycerol-3-PO 4 with substitution on carbon 2 of the glucose with an-2-1-D-glucose residue. The purified antigen adsorbed opsonic killing activity from immune rabbit sera and elicited high titers of antibodies (when used to immunize rabbits) that both mediated opsonic killing of bacteria and bound to a capsule-like structure visualized by electron microscopy. These results indicate that approximately one-third of a sample of 15 E. faecalis strains and 7 vancomycin-resistant E. faecium strains possess shared capsular polysaccharides that are targets of opsonophagocytic antibodies and therefore are potential vaccine candidates.&quot;,&quot;issue&quot;:&quot;3&quot;,&quot;volume&quot;:&quot;67&quot;,&quot;container-title-short&quot;:&quot;Infect Immun&quot;},&quot;isTemporary&quot;:false}]},{&quot;citationID&quot;:&quot;MENDELEY_CITATION_9d9fece6-48bf-49a3-9aa7-086e10c79b52&quot;,&quot;properties&quot;:{&quot;noteIndex&quot;:0},&quot;isEdited&quot;:false,&quot;manualOverride&quot;:{&quot;isManuallyOverridden&quot;:false,&quot;citeprocText&quot;:&quot;[45]&quot;,&quot;manualOverrideText&quot;:&quot;&quot;},&quot;citationTag&quot;:&quot;MENDELEY_CITATION_v3_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&quot;,&quot;citationItems&quot;:[{&quot;id&quot;:&quot;4f730301-e2fc-3254-8f59-982e04d3938f&quot;,&quot;itemData&quot;:{&quot;type&quot;:&quot;article-journal&quot;,&quot;id&quot;:&quot;4f730301-e2fc-3254-8f59-982e04d3938f&quot;,&quot;title&quot;:&quot;Proposal of a New Scheme for the Serological Typing of Enterococcus faecalis Strains&quot;,&quot;author&quot;:[{&quot;family&quot;:&quot;Maekawa&quot;,&quot;given&quot;:&quot;Shizue&quot;,&quot;parse-names&quot;:false,&quot;dropping-particle&quot;:&quot;&quot;,&quot;non-dropping-particle&quot;:&quot;&quot;},{&quot;family&quot;:&quot;Yoshioka&quot;,&quot;given&quot;:&quot;Migaku&quot;,&quot;parse-names&quot;:false,&quot;dropping-particle&quot;:&quot;&quot;,&quot;non-dropping-particle&quot;:&quot;&quot;},{&quot;family&quot;:&quot;Kumamoto&quot;,&quot;given&quot;:&quot;Yoshiaki&quot;,&quot;parse-names&quot;:false,&quot;dropping-particle&quot;:&quot;&quot;,&quot;non-dropping-particle&quot;:&quot;&quot;}],&quot;container-title&quot;:&quot;Microbiology and Immunology&quot;,&quot;container-title-short&quot;:&quot;Microbiol Immunol&quot;,&quot;DOI&quot;:&quot;10.1111/j.1348-0421.1992.tb02070.x&quot;,&quot;ISSN&quot;:&quot;13480421&quot;,&quot;PMID&quot;:&quot;1406370&quot;,&quot;issued&quot;:{&quot;date-parts&quot;:[[1992]]},&quot;page&quot;:&quot;671-681&quot;,&quot;abstract&quot;:&quot;No systematic study on serotyping of Enterococcus faecalis has been reported since 1964 when M.E. Sharpe conducted serotyping of group D streptococcus in U.K. So, we attempted to re‐evaluate serotyping of E. faecalis. For this purpose, we received 42 Sharpe's strains and first examined for their biochemical characteristics as E. faecalis. Only 9 of the 42 strains were identified as E. faecalis. We raised rabbit antisera against a large number of E. faecalis strains, including the 9 Sharpe's strains, 2 strains obtained from CDC in U.S.A. and 36 strains isolated from patients hospitalized in different cities of Japan. From the results of cross‐agglutination tests and absorption tests performed on these antisera using a large number of E. faecalis strains, we were able to classify 21 distinct serotype strains and to prepare 21 mono‐specific typing antisera by absorption of the antisera to the type strains with appropriate cross‐agglutinating strains. When 832 E. faecalis strains were serotyped with the 21 typing antisera, 638 strains (76.7%) were typable. Thus, we propose a provisional scheme of 21 distinct serovars in E. faecalis. © owned by Center for Academic Publications Japan (Publisher)&quot;,&quot;issue&quot;:&quot;7&quot;,&quot;volume&quot;:&quot;36&quot;},&quot;isTemporary&quot;:false}]},{&quot;citationID&quot;:&quot;MENDELEY_CITATION_44b470c4-902e-418a-9883-7d8d89411eb5&quot;,&quot;properties&quot;:{&quot;noteIndex&quot;:0},&quot;isEdited&quot;:false,&quot;manualOverride&quot;:{&quot;isManuallyOverridden&quot;:false,&quot;citeprocText&quot;:&quot;[17]&quot;,&quot;manualOverrideText&quot;:&quot;&quot;},&quot;citationTag&quot;:&quot;MENDELEY_CITATION_v3_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&quot;,&quot;citationItems&quot;:[{&quot;id&quot;:&quot;caa0d0f0-011e-3eb0-bd68-2f3df0928278&quot;,&quot;itemData&quot;:{&quot;type&quot;:&quot;article-journal&quot;,&quot;id&quot;:&quot;caa0d0f0-011e-3eb0-bd68-2f3df0928278&quot;,&quot;title&quot;:&quot;Identification of peptidoglycan-Associated proteins as vaccine candidates for enterococcal infections&quot;,&quot;author&quot;:[{&quot;family&quot;:&quot;Romero-Saavedra&quot;,&quot;given&quot;:&quot;Felipe&quot;,&quot;parse-names&quot;:false,&quot;dropping-particle&quot;:&quot;&quot;,&quot;non-dropping-particle&quot;:&quot;&quot;},{&quot;family&quot;:&quot;Laverde&quot;,&quot;given&quot;:&quot;Diana&quot;,&quot;parse-names&quot;:false,&quot;dropping-particle&quot;:&quot;&quot;,&quot;non-dropping-particle&quot;:&quot;&quot;},{&quot;family&quot;:&quot;Wobser&quot;,&quot;given&quot;:&quot;Dominique&quot;,&quot;parse-names&quot;:false,&quot;dropping-particle&quot;:&quot;&quot;,&quot;non-dropping-particle&quot;:&quot;&quot;},{&quot;family&quot;:&quot;Michaux&quot;,&quot;given&quot;:&quot;Charlotte&quot;,&quot;parse-names&quot;:false,&quot;dropping-particle&quot;:&quot;&quot;,&quot;non-dropping-particle&quot;:&quot;&quot;},{&quot;family&quot;:&quot;Budin-Verneuil&quot;,&quot;given&quot;:&quot;Aurélie&quot;,&quot;parse-names&quot;:false,&quot;dropping-particle&quot;:&quot;&quot;,&quot;non-dropping-particle&quot;:&quot;&quot;},{&quot;family&quot;:&quot;Bernay&quot;,&quot;given&quot;:&quot;Benoit&quot;,&quot;parse-names&quot;:false,&quot;dropping-particle&quot;:&quot;&quot;,&quot;non-dropping-particle&quot;:&quot;&quot;},{&quot;family&quot;:&quot;Benachour&quot;,&quot;given&quot;:&quot;Abdellah&quot;,&quot;parse-names&quot;:false,&quot;dropping-particle&quot;:&quot;&quot;,&quot;non-dropping-particle&quot;:&quot;&quot;},{&quot;family&quot;:&quot;Hartke&quot;,&quot;given&quot;:&quot;Axel&quot;,&quot;parse-names&quot;:false,&quot;dropping-particle&quot;:&quot;&quot;,&quot;non-dropping-particle&quot;:&quot;&quot;},{&quot;family&quot;:&quot;Huebner&quot;,&quot;given&quot;:&quot;Johannes&quot;,&quot;parse-names&quot;:false,&quot;dropping-particle&quot;:&quot;&quot;,&quot;non-dropping-particle&quot;:&quot;&quot;}],&quot;container-title&quot;:&quot;PLoS ONE&quot;,&quot;container-title-short&quot;:&quot;PLoS One&quot;,&quot;DOI&quot;:&quot;10.1371/journal.pone.0111880&quot;,&quot;ISSN&quot;:&quot;19326203&quot;,&quot;PMID&quot;:&quot;25369230&quot;,&quot;issued&quot;:{&quot;date-parts&quot;:[[2014]]},&quot;abstract&quot;:&quot;Infections by opportunistic bacteria have significant contributions to morbidity and mortality of hospitalized patients and also lead to high expenses in healthcare. In this setting, one of the major clinical problems is caused by Gram-positive bacteria such as enterococci and staphylococci. In this study we extract, purify, identify and characterize immunogenic surface-exposed proteins present in the vancomycin resistant enterococci (VRE) strain Enterococcus faecium E155 using three different extraction methods: trypsin shaving, biotinylation and elution at high pH. Proteomic profiling was carried out by gel-free and gel-nanoLC-MS/MS analyses. The total proteins found with each method were 390 by the trypsin shaving, 329 by the elution at high pH, and 45 using biotinylation. An exclusively extracytoplasmic localization was predicted in 39 (10%) by trypsin shaving, in 47 (15%) by elution at high pH, and 27 (63%) by biotinylation. Comparison between the three extraction methods by Venn diagram and subcellular localization predictors (CELLO v.2.5 and Gpos-mPLoc) allowed us to identify six proteins that are most likely surface-exposed: the SCP-like extracellular protein, a low affinity penicillin-binding protein 5 (PBP5), a basic membrane lipoprotein, a peptidoglycan-binding protein LysM (LysM), a D-alanyl-D-alanine carboxypeptidase (DdcP) and the peptidyl-prolyl cis-trans isomerase (PpiC). Due to their close relationship with the peptidoglycan, we chose PBP5, LysM, DdcP and PpiC to test their potential as vaccine candidates. These putative surfaceexposed proteins were overexpressed in Escherichia coli and purified. Rabbit polyclonal antibodies raised against the purified proteins were able to induce specific opsonic antibodies that mediated killing of the homologous strain E. faecium E155 as well as clinical strains E. faecium E1162, Enterococcus faecalis 12030, type 2 and type 5. Passive immunization with rabbit antibodies raised against these proteins reduced significantly the colony counts of E. faecium E155 in mice, indicating the effectiveness of these surface-related proteins as promising vaccine candidates to target different enterococcal pathogens.&quot;,&quot;issue&quot;:&quot;11&quot;,&quot;volume&quot;:&quot;9&quot;},&quot;isTemporary&quot;:false}]},{&quot;citationID&quot;:&quot;MENDELEY_CITATION_5966bc0e-0bc4-4cce-b859-13283847ec74&quot;,&quot;properties&quot;:{&quot;noteIndex&quot;:0},&quot;isEdited&quot;:false,&quot;manualOverride&quot;:{&quot;isManuallyOverridden&quot;:false,&quot;citeprocText&quot;:&quot;[29]&quot;,&quot;manualOverrideText&quot;:&quot;&quot;},&quot;citationTag&quot;:&quot;MENDELEY_CITATION_v3_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&quot;,&quot;citationItems&quot;:[{&quot;id&quot;:&quot;f455b8cc-ad0b-3134-890c-e53a81fd3a53&quot;,&quot;itemData&quot;:{&quot;type&quot;:&quot;article-journal&quot;,&quot;id&quot;:&quot;f455b8cc-ad0b-3134-890c-e53a81fd3a53&quot;,&quot;title&quot;:&quot;Characterization of two metal binding lipoproteins as vaccine candidates for enterococcal infections&quot;,&quot;author&quot;:[{&quot;family&quot;:&quot;Romero-Saavedra&quot;,&quot;given&quot;:&quot;Felipe&quot;,&quot;parse-names&quot;:false,&quot;dropping-particle&quot;:&quot;&quot;,&quot;non-dropping-particle&quot;:&quot;&quot;},{&quot;family&quot;:&quot;Laverde&quot;,&quot;given&quot;:&quot;Diana&quot;,&quot;parse-names&quot;:false,&quot;dropping-particle&quot;:&quot;&quot;,&quot;non-dropping-particle&quot;:&quot;&quot;},{&quot;family&quot;:&quot;Budin-Verneuil&quot;,&quot;given&quot;:&quot;Aurélie&quot;,&quot;parse-names&quot;:false,&quot;dropping-particle&quot;:&quot;&quot;,&quot;non-dropping-particle&quot;:&quot;&quot;},{&quot;family&quot;:&quot;Muller&quot;,&quot;given&quot;:&quot;Cécile&quot;,&quot;parse-names&quot;:false,&quot;dropping-particle&quot;:&quot;&quot;,&quot;non-dropping-particle&quot;:&quot;&quot;},{&quot;family&quot;:&quot;Bernay&quot;,&quot;given&quot;:&quot;Benoit&quot;,&quot;parse-names&quot;:false,&quot;dropping-particle&quot;:&quot;&quot;,&quot;non-dropping-particle&quot;:&quot;&quot;},{&quot;family&quot;:&quot;Benachour&quot;,&quot;given&quot;:&quot;Abdellah&quot;,&quot;parse-names&quot;:false,&quot;dropping-particle&quot;:&quot;&quot;,&quot;non-dropping-particle&quot;:&quot;&quot;},{&quot;family&quot;:&quot;Hartke&quot;,&quot;given&quot;:&quot;Axel&quot;,&quot;parse-names&quot;:false,&quot;dropping-particle&quot;:&quot;&quot;,&quot;non-dropping-particle&quot;:&quot;&quot;},{&quot;family&quot;:&quot;Huebner&quot;,&quot;given&quot;:&quot;Johannes&quot;,&quot;parse-names&quot;:false,&quot;dropping-particle&quot;:&quot;&quot;,&quot;non-dropping-particle&quot;:&quot;&quot;}],&quot;container-title&quot;:&quot;PLoS ONE&quot;,&quot;container-title-short&quot;:&quot;PLoS One&quot;,&quot;DOI&quot;:&quot;10.1371/journal.pone.0136625&quot;,&quot;ISSN&quot;:&quot;19326203&quot;,&quot;PMID&quot;:&quot;26322633&quot;,&quot;issued&quot;:{&quot;date-parts&quot;:[[2015]]},&quot;page&quot;:&quot;1-15&quot;,&quot;abstract&quot;:&quot;Background: Enterococcus faecium and faecalis are Gram-positive opportunistic pathogens that have become leading causes of nosocomial infections over the last decades. Especially multidrug resistant enterococci have become a challenging clinical problem worldwide. Therefore, new treatment options are needed and the identification of alternative targets for vaccine development has emerged as a feasible alternative to fight the infections caused by these pathogens. Results: We extrapolate the transcriptomic data from a mice peritonitis infection model in E. faecalis to identify putative up-regulated surface proteins under infection conditions in E. faecium. After the bionformatic analyses two metal binding lipoproteins were identified to have a high homology (&gt;72%) between the two species, the manganese ABC transporter substrate-binding lipoprotein (PsaAfm,) and the zinc ABC transporter substrate-binding lipoprotein (AdcAfm). These candidate lipoproteins were overexpressed in Escherichia coli and purified. The recombinant proteins were used to produce rabbit polyclonal antibodies that were able to induce specific opsonic antibodies that mediated killing of the homologous strain E. faecium E155 as well as clinical strains E. faecium E1162, Enterococcus faecalis 12030, type 2 and type 5. Mice were passively immunized with the antibodies raised against recombinant lipoproteins, showing significant reduction of colony counts in mice livers after the bacterial challenge and demonstrating the efficacy of these metal binding lipoproteins as promising vaccine candidates to treat infections caused by these enterococcal pathogens. Conclusion: Overall, our results demonstrate that these two metal binding lipoproteins elicited specific, opsonic and protective antibodies, with an extensive cross-reactivity and serotype-independent coverage among these two important nocosomial pathogens. Pointing these two protein antigens as promising immunogens, that can be used as single components or as carrier proteins together with polysaccharide antigens in vaccine development against enterococcal infections. Copyright:&quot;,&quot;issue&quot;:&quot;8&quot;,&quot;volume&quot;:&quot;10&quot;},&quot;isTemporary&quot;:false}]},{&quot;citationID&quot;:&quot;MENDELEY_CITATION_44552e6f-2eb6-4eca-8814-b273e709d5d3&quot;,&quot;properties&quot;:{&quot;noteIndex&quot;:0},&quot;isEdited&quot;:false,&quot;manualOverride&quot;:{&quot;isManuallyOverridden&quot;:false,&quot;citeprocText&quot;:&quot;[17]&quot;,&quot;manualOverrideText&quot;:&quot;&quot;},&quot;citationTag&quot;:&quot;MENDELEY_CITATION_v3_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&quot;,&quot;citationItems&quot;:[{&quot;id&quot;:&quot;caa0d0f0-011e-3eb0-bd68-2f3df0928278&quot;,&quot;itemData&quot;:{&quot;type&quot;:&quot;article-journal&quot;,&quot;id&quot;:&quot;caa0d0f0-011e-3eb0-bd68-2f3df0928278&quot;,&quot;title&quot;:&quot;Identification of peptidoglycan-Associated proteins as vaccine candidates for enterococcal infections&quot;,&quot;author&quot;:[{&quot;family&quot;:&quot;Romero-Saavedra&quot;,&quot;given&quot;:&quot;Felipe&quot;,&quot;parse-names&quot;:false,&quot;dropping-particle&quot;:&quot;&quot;,&quot;non-dropping-particle&quot;:&quot;&quot;},{&quot;family&quot;:&quot;Laverde&quot;,&quot;given&quot;:&quot;Diana&quot;,&quot;parse-names&quot;:false,&quot;dropping-particle&quot;:&quot;&quot;,&quot;non-dropping-particle&quot;:&quot;&quot;},{&quot;family&quot;:&quot;Wobser&quot;,&quot;given&quot;:&quot;Dominique&quot;,&quot;parse-names&quot;:false,&quot;dropping-particle&quot;:&quot;&quot;,&quot;non-dropping-particle&quot;:&quot;&quot;},{&quot;family&quot;:&quot;Michaux&quot;,&quot;given&quot;:&quot;Charlotte&quot;,&quot;parse-names&quot;:false,&quot;dropping-particle&quot;:&quot;&quot;,&quot;non-dropping-particle&quot;:&quot;&quot;},{&quot;family&quot;:&quot;Budin-Verneuil&quot;,&quot;given&quot;:&quot;Aurélie&quot;,&quot;parse-names&quot;:false,&quot;dropping-particle&quot;:&quot;&quot;,&quot;non-dropping-particle&quot;:&quot;&quot;},{&quot;family&quot;:&quot;Bernay&quot;,&quot;given&quot;:&quot;Benoit&quot;,&quot;parse-names&quot;:false,&quot;dropping-particle&quot;:&quot;&quot;,&quot;non-dropping-particle&quot;:&quot;&quot;},{&quot;family&quot;:&quot;Benachour&quot;,&quot;given&quot;:&quot;Abdellah&quot;,&quot;parse-names&quot;:false,&quot;dropping-particle&quot;:&quot;&quot;,&quot;non-dropping-particle&quot;:&quot;&quot;},{&quot;family&quot;:&quot;Hartke&quot;,&quot;given&quot;:&quot;Axel&quot;,&quot;parse-names&quot;:false,&quot;dropping-particle&quot;:&quot;&quot;,&quot;non-dropping-particle&quot;:&quot;&quot;},{&quot;family&quot;:&quot;Huebner&quot;,&quot;given&quot;:&quot;Johannes&quot;,&quot;parse-names&quot;:false,&quot;dropping-particle&quot;:&quot;&quot;,&quot;non-dropping-particle&quot;:&quot;&quot;}],&quot;container-title&quot;:&quot;PLoS ONE&quot;,&quot;container-title-short&quot;:&quot;PLoS One&quot;,&quot;DOI&quot;:&quot;10.1371/journal.pone.0111880&quot;,&quot;ISSN&quot;:&quot;19326203&quot;,&quot;PMID&quot;:&quot;25369230&quot;,&quot;issued&quot;:{&quot;date-parts&quot;:[[2014]]},&quot;abstract&quot;:&quot;Infections by opportunistic bacteria have significant contributions to morbidity and mortality of hospitalized patients and also lead to high expenses in healthcare. In this setting, one of the major clinical problems is caused by Gram-positive bacteria such as enterococci and staphylococci. In this study we extract, purify, identify and characterize immunogenic surface-exposed proteins present in the vancomycin resistant enterococci (VRE) strain Enterococcus faecium E155 using three different extraction methods: trypsin shaving, biotinylation and elution at high pH. Proteomic profiling was carried out by gel-free and gel-nanoLC-MS/MS analyses. The total proteins found with each method were 390 by the trypsin shaving, 329 by the elution at high pH, and 45 using biotinylation. An exclusively extracytoplasmic localization was predicted in 39 (10%) by trypsin shaving, in 47 (15%) by elution at high pH, and 27 (63%) by biotinylation. Comparison between the three extraction methods by Venn diagram and subcellular localization predictors (CELLO v.2.5 and Gpos-mPLoc) allowed us to identify six proteins that are most likely surface-exposed: the SCP-like extracellular protein, a low affinity penicillin-binding protein 5 (PBP5), a basic membrane lipoprotein, a peptidoglycan-binding protein LysM (LysM), a D-alanyl-D-alanine carboxypeptidase (DdcP) and the peptidyl-prolyl cis-trans isomerase (PpiC). Due to their close relationship with the peptidoglycan, we chose PBP5, LysM, DdcP and PpiC to test their potential as vaccine candidates. These putative surfaceexposed proteins were overexpressed in Escherichia coli and purified. Rabbit polyclonal antibodies raised against the purified proteins were able to induce specific opsonic antibodies that mediated killing of the homologous strain E. faecium E155 as well as clinical strains E. faecium E1162, Enterococcus faecalis 12030, type 2 and type 5. Passive immunization with rabbit antibodies raised against these proteins reduced significantly the colony counts of E. faecium E155 in mice, indicating the effectiveness of these surface-related proteins as promising vaccine candidates to target different enterococcal pathogens.&quot;,&quot;issue&quot;:&quot;11&quot;,&quot;volume&quot;:&quot;9&quot;},&quot;isTemporary&quot;:false}]},{&quot;citationID&quot;:&quot;MENDELEY_CITATION_995e193a-6fec-49ca-ac97-7dd0f881d48e&quot;,&quot;properties&quot;:{&quot;noteIndex&quot;:0},&quot;isEdited&quot;:false,&quot;manualOverride&quot;:{&quot;isManuallyOverridden&quot;:false,&quot;citeprocText&quot;:&quot;[17]&quot;,&quot;manualOverrideText&quot;:&quot;&quot;},&quot;citationTag&quot;:&quot;MENDELEY_CITATION_v3_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&quot;,&quot;citationItems&quot;:[{&quot;id&quot;:&quot;caa0d0f0-011e-3eb0-bd68-2f3df0928278&quot;,&quot;itemData&quot;:{&quot;type&quot;:&quot;article-journal&quot;,&quot;id&quot;:&quot;caa0d0f0-011e-3eb0-bd68-2f3df0928278&quot;,&quot;title&quot;:&quot;Identification of peptidoglycan-Associated proteins as vaccine candidates for enterococcal infections&quot;,&quot;author&quot;:[{&quot;family&quot;:&quot;Romero-Saavedra&quot;,&quot;given&quot;:&quot;Felipe&quot;,&quot;parse-names&quot;:false,&quot;dropping-particle&quot;:&quot;&quot;,&quot;non-dropping-particle&quot;:&quot;&quot;},{&quot;family&quot;:&quot;Laverde&quot;,&quot;given&quot;:&quot;Diana&quot;,&quot;parse-names&quot;:false,&quot;dropping-particle&quot;:&quot;&quot;,&quot;non-dropping-particle&quot;:&quot;&quot;},{&quot;family&quot;:&quot;Wobser&quot;,&quot;given&quot;:&quot;Dominique&quot;,&quot;parse-names&quot;:false,&quot;dropping-particle&quot;:&quot;&quot;,&quot;non-dropping-particle&quot;:&quot;&quot;},{&quot;family&quot;:&quot;Michaux&quot;,&quot;given&quot;:&quot;Charlotte&quot;,&quot;parse-names&quot;:false,&quot;dropping-particle&quot;:&quot;&quot;,&quot;non-dropping-particle&quot;:&quot;&quot;},{&quot;family&quot;:&quot;Budin-Verneuil&quot;,&quot;given&quot;:&quot;Aurélie&quot;,&quot;parse-names&quot;:false,&quot;dropping-particle&quot;:&quot;&quot;,&quot;non-dropping-particle&quot;:&quot;&quot;},{&quot;family&quot;:&quot;Bernay&quot;,&quot;given&quot;:&quot;Benoit&quot;,&quot;parse-names&quot;:false,&quot;dropping-particle&quot;:&quot;&quot;,&quot;non-dropping-particle&quot;:&quot;&quot;},{&quot;family&quot;:&quot;Benachour&quot;,&quot;given&quot;:&quot;Abdellah&quot;,&quot;parse-names&quot;:false,&quot;dropping-particle&quot;:&quot;&quot;,&quot;non-dropping-particle&quot;:&quot;&quot;},{&quot;family&quot;:&quot;Hartke&quot;,&quot;given&quot;:&quot;Axel&quot;,&quot;parse-names&quot;:false,&quot;dropping-particle&quot;:&quot;&quot;,&quot;non-dropping-particle&quot;:&quot;&quot;},{&quot;family&quot;:&quot;Huebner&quot;,&quot;given&quot;:&quot;Johannes&quot;,&quot;parse-names&quot;:false,&quot;dropping-particle&quot;:&quot;&quot;,&quot;non-dropping-particle&quot;:&quot;&quot;}],&quot;container-title&quot;:&quot;PLoS ONE&quot;,&quot;container-title-short&quot;:&quot;PLoS One&quot;,&quot;DOI&quot;:&quot;10.1371/journal.pone.0111880&quot;,&quot;ISSN&quot;:&quot;19326203&quot;,&quot;PMID&quot;:&quot;25369230&quot;,&quot;issued&quot;:{&quot;date-parts&quot;:[[2014]]},&quot;abstract&quot;:&quot;Infections by opportunistic bacteria have significant contributions to morbidity and mortality of hospitalized patients and also lead to high expenses in healthcare. In this setting, one of the major clinical problems is caused by Gram-positive bacteria such as enterococci and staphylococci. In this study we extract, purify, identify and characterize immunogenic surface-exposed proteins present in the vancomycin resistant enterococci (VRE) strain Enterococcus faecium E155 using three different extraction methods: trypsin shaving, biotinylation and elution at high pH. Proteomic profiling was carried out by gel-free and gel-nanoLC-MS/MS analyses. The total proteins found with each method were 390 by the trypsin shaving, 329 by the elution at high pH, and 45 using biotinylation. An exclusively extracytoplasmic localization was predicted in 39 (10%) by trypsin shaving, in 47 (15%) by elution at high pH, and 27 (63%) by biotinylation. Comparison between the three extraction methods by Venn diagram and subcellular localization predictors (CELLO v.2.5 and Gpos-mPLoc) allowed us to identify six proteins that are most likely surface-exposed: the SCP-like extracellular protein, a low affinity penicillin-binding protein 5 (PBP5), a basic membrane lipoprotein, a peptidoglycan-binding protein LysM (LysM), a D-alanyl-D-alanine carboxypeptidase (DdcP) and the peptidyl-prolyl cis-trans isomerase (PpiC). Due to their close relationship with the peptidoglycan, we chose PBP5, LysM, DdcP and PpiC to test their potential as vaccine candidates. These putative surfaceexposed proteins were overexpressed in Escherichia coli and purified. Rabbit polyclonal antibodies raised against the purified proteins were able to induce specific opsonic antibodies that mediated killing of the homologous strain E. faecium E155 as well as clinical strains E. faecium E1162, Enterococcus faecalis 12030, type 2 and type 5. Passive immunization with rabbit antibodies raised against these proteins reduced significantly the colony counts of E. faecium E155 in mice, indicating the effectiveness of these surface-related proteins as promising vaccine candidates to target different enterococcal pathogens.&quot;,&quot;issue&quot;:&quot;11&quot;,&quot;volume&quot;:&quot;9&quot;},&quot;isTemporary&quot;:false}]},{&quot;citationID&quot;:&quot;MENDELEY_CITATION_b12e1362-3e16-469b-a48b-6de7b4dcc840&quot;,&quot;properties&quot;:{&quot;noteIndex&quot;:0},&quot;isEdited&quot;:false,&quot;manualOverride&quot;:{&quot;isManuallyOverridden&quot;:false,&quot;citeprocText&quot;:&quot;[27]&quot;,&quot;manualOverrideText&quot;:&quot;&quot;},&quot;citationTag&quot;:&quot;MENDELEY_CITATION_v3_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&quot;,&quot;citationItems&quot;:[{&quot;id&quot;:&quot;1821fe95-89ad-3fc3-8aac-2b96d5881740&quot;,&quot;itemData&quot;:{&quot;type&quot;:&quot;article-journal&quot;,&quot;id&quot;:&quot;1821fe95-89ad-3fc3-8aac-2b96d5881740&quot;,&quot;title&quot;:&quot;Conjugation of Different Immunogenic Enterococcal Vaccine Target Antigens Leads to Extended Strain Coverage&quot;,&quot;author&quot;:[{&quot;family&quot;:&quot;Romero-Saavedra&quot;,&quot;given&quot;:&quot;F.&quot;,&quot;parse-names&quot;:false,&quot;dropping-particle&quot;:&quot;&quot;,&quot;non-dropping-particle&quot;:&quot;&quot;},{&quot;family&quot;:&quot;Laverde&quot;,&quot;given&quot;:&quot;D.&quot;,&quot;parse-names&quot;:false,&quot;dropping-particle&quot;:&quot;&quot;,&quot;non-dropping-particle&quot;:&quot;&quot;},{&quot;family&quot;:&quot;Kalfopoulou&quot;,&quot;given&quot;:&quot;E.&quot;,&quot;parse-names&quot;:false,&quot;dropping-particle&quot;:&quot;&quot;,&quot;non-dropping-particle&quot;:&quot;&quot;},{&quot;family&quot;:&quot;Martini&quot;,&quot;given&quot;:&quot;C.&quot;,&quot;parse-names&quot;:false,&quot;dropping-particle&quot;:&quot;&quot;,&quot;non-dropping-particle&quot;:&quot;&quot;},{&quot;family&quot;:&quot;Torelli&quot;,&quot;given&quot;:&quot;R.&quot;,&quot;parse-names&quot;:false,&quot;dropping-particle&quot;:&quot;&quot;,&quot;non-dropping-particle&quot;:&quot;&quot;},{&quot;family&quot;:&quot;Martinez-Matamoros&quot;,&quot;given&quot;:&quot;D.&quot;,&quot;parse-names&quot;:false,&quot;dropping-particle&quot;:&quot;&quot;,&quot;non-dropping-particle&quot;:&quot;&quot;},{&quot;family&quot;:&quot;Sanguinetti&quot;,&quot;given&quot;:&quot;M.&quot;,&quot;parse-names&quot;:false,&quot;dropping-particle&quot;:&quot;&quot;,&quot;non-dropping-particle&quot;:&quot;&quot;},{&quot;family&quot;:&quot;Huebner&quot;,&quot;given&quot;:&quot;J.&quot;,&quot;parse-names&quot;:false,&quot;dropping-particle&quot;:&quot;&quot;,&quot;non-dropping-particle&quot;:&quot;&quot;}],&quot;container-title&quot;:&quot;Journal of Infectious Diseases&quot;,&quot;DOI&quot;:&quot;10.1093/infdis/jiz357&quot;,&quot;ISSN&quot;:&quot;15376613&quot;,&quot;PMID&quot;:&quot;31289829&quot;,&quot;issued&quot;:{&quot;date-parts&quot;:[[2019]]},&quot;page&quot;:&quot;1589-1598&quot;,&quot;abstract&quot;:&quot;Enterococci have emerged as important nosocomial pathogens due to their resistance to the most commonly used antibiotics. Alternative treatments or prevention options are aimed at polysaccharides and surface-related proteins that play important roles in pathogenesis. Previously, we have shown that 2 Enterococcus faecium proteins, the secreted antigen A and the peptidyl-prolyl cis-trans isomerase, as well as the Enterococcus faecalis polysaccharide diheteroglycan, are able to induce opsonic and cross-protective antibodies. Here, we evaluate the use of glycoconjugates consisting of these proteins and an enterococcal polysaccharide to develop a vaccine with broader strain coverage. Diheteroglycan was conjugated to these 2 enterococcal proteins. Rabbit sera raised against these glycoconjugates showed Immunoglobulin G titers against the corresponding conjugate, as well as against the respective protein and carbohydrate antigens. Effective opsonophagocytic killing for the 2 sera was observed against different E. faecalis and E. faecium strains. Enzyme-linked immunosorbent assays against whole bacterial cells showed immune recognition of 22 enterococcal strains by the sera. Moreover, the sera conferred protection against E. faecalis and E. faecium strains in a mouse infection model. Our results suggest that these glycoconjugates are promising candidates for vaccine formulations with a broader coverage against these nosocomial pathogens and that the evaluated proteins are potential carrier proteins.&quot;,&quot;issue&quot;:&quot;10&quot;,&quot;volume&quot;:&quot;220&quot;,&quot;container-title-short&quot;:&quot;&quot;},&quot;isTemporary&quot;:false}]},{&quot;citationID&quot;:&quot;MENDELEY_CITATION_73f83f5f-7068-4dbe-a36d-f3512d9b268e&quot;,&quot;properties&quot;:{&quot;noteIndex&quot;:0},&quot;isEdited&quot;:false,&quot;manualOverride&quot;:{&quot;isManuallyOverridden&quot;:false,&quot;citeprocText&quot;:&quot;[44], [46]&quot;,&quot;manualOverrideText&quot;:&quot;&quot;},&quot;citationTag&quot;:&quot;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&quot;,&quot;citationItems&quot;:[{&quot;id&quot;:&quot;ce4c0070-e7af-3494-a8c8-03ced191a711&quot;,&quot;itemData&quot;:{&quot;type&quot;:&quot;article-journal&quot;,&quot;id&quot;:&quot;ce4c0070-e7af-3494-a8c8-03ced191a711&quot;,&quot;title&quot;:&quot;Identification of SagA as a novel vaccine target for the prevention of Enterococcus faecium infections&quot;,&quot;author&quot;:[{&quot;family&quot;:&quot;Kropec&quot;,&quot;given&quot;:&quot;A.&quot;,&quot;parse-names&quot;:false,&quot;dropping-particle&quot;:&quot;&quot;,&quot;non-dropping-particle&quot;:&quot;&quot;},{&quot;family&quot;:&quot;Sava&quot;,&quot;given&quot;:&quot;I. G.&quot;,&quot;parse-names&quot;:false,&quot;dropping-particle&quot;:&quot;&quot;,&quot;non-dropping-particle&quot;:&quot;&quot;},{&quot;family&quot;:&quot;Vonend&quot;,&quot;given&quot;:&quot;C.&quot;,&quot;parse-names&quot;:false,&quot;dropping-particle&quot;:&quot;&quot;,&quot;non-dropping-particle&quot;:&quot;&quot;},{&quot;family&quot;:&quot;Sakinc&quot;,&quot;given&quot;:&quot;T.&quot;,&quot;parse-names&quot;:false,&quot;dropping-particle&quot;:&quot;&quot;,&quot;non-dropping-particle&quot;:&quot;&quot;},{&quot;family&quot;:&quot;Grohmann&quot;,&quot;given&quot;:&quot;E.&quot;,&quot;parse-names&quot;:false,&quot;dropping-particle&quot;:&quot;&quot;,&quot;non-dropping-particle&quot;:&quot;&quot;},{&quot;family&quot;:&quot;Huebner&quot;,&quot;given&quot;:&quot;J.&quot;,&quot;parse-names&quot;:false,&quot;dropping-particle&quot;:&quot;&quot;,&quot;non-dropping-particle&quot;:&quot;&quot;}],&quot;container-title&quot;:&quot;Microbiology&quot;,&quot;DOI&quot;:&quot;10.1099/mic.0.053207-0&quot;,&quot;ISSN&quot;:&quot;13500872&quot;,&quot;PMID&quot;:&quot;21903755&quot;,&quot;issued&quot;:{&quot;date-parts&quot;:[[2011]]},&quot;page&quot;:&quot;3429-3434&quot;,&quot;abstract&quot;:&quot;Infections caused by multiresistant Gram-positive bacteria represent a major health burden in the community as well as in hospitalized patients. Enterococci, especially Enterococcus faecium, are well-known pathogens of hospitalized patients and are frequently linked with resistance against multiple antibiotics, which compromises effective therapy. Rabbit immune serum raised against heat-killed E. faecium E155, a HiRECC clone, was used in an opsonophagocytic assay, an inhibition assay and a mouse bacteraemia model to identify targets of opsonic and protective antibodies. Serum against whole heat-killed bacteria was opsonic and recognized a protein of about 72 kDa that was abundantly secreted. This protein, identified as SagA by LC-ES-MS/MS, was expressed in Escherichia coli and purified. Rabbit serum raised against the purified protein showed opsonic killing activity that was inhibited by almost 100% using 100 μg purified protein ml -1. In a mouse bacteraemia model, a statistically significant reduction of the colony counts in blood was shown with immune rabbit serum compared with preimmune serum using the homologous and a heterologous vancomycin-resistant enterococci (VRE) strain. These results indicate that SagA could be used as a promising vaccine target to treat and/or prevent VRE bacteraemia. © 2011 SGM.&quot;,&quot;issue&quot;:&quot;12&quot;,&quot;volume&quot;:&quot;157&quot;,&quot;container-title-short&quot;:&quot;Microbiology (N Y)&quot;},&quot;isTemporary&quot;:false},{&quot;id&quot;:&quot;c6177f36-5d7e-3b93-9ad5-0ccd8f7da997&quot;,&quot;itemData&quot;:{&quot;type&quot;:&quot;report&quot;,&quot;id&quot;:&quot;c6177f36-5d7e-3b93-9ad5-0ccd8f7da997&quot;,&quot;title&quot;:&quot;Isolation and Chemical Characterization of a Capsular Polysaccharide Antigen Shared by Clinical Isolates of Enterococcus faecalis and Vancomycin-Resistant Enterococcus faecium&quot;,&quot;author&quot;:[{&quot;family&quot;:&quot;Huebner&quot;,&quot;given&quot;:&quot;Johannes&quot;,&quot;parse-names&quot;:false,&quot;dropping-particle&quot;:&quot;&quot;,&quot;non-dropping-particle&quot;:&quot;&quot;},{&quot;family&quot;:&quot;Wang&quot;,&quot;given&quot;:&quot;Ying&quot;,&quot;parse-names&quot;:false,&quot;dropping-particle&quot;:&quot;&quot;,&quot;non-dropping-particle&quot;:&quot;&quot;},{&quot;family&quot;:&quot;Krueger&quot;,&quot;given&quot;:&quot;Wolfgang A&quot;,&quot;parse-names&quot;:false,&quot;dropping-particle&quot;:&quot;&quot;,&quot;non-dropping-particle&quot;:&quot;&quot;},{&quot;family&quot;:&quot;Madoff&quot;,&quot;given&quot;:&quot;Lawrence C&quot;,&quot;parse-names&quot;:false,&quot;dropping-particle&quot;:&quot;&quot;,&quot;non-dropping-particle&quot;:&quot;&quot;},{&quot;family&quot;:&quot;Martirosian&quot;,&quot;given&quot;:&quot;Gayane&quot;,&quot;parse-names&quot;:false,&quot;dropping-particle&quot;:&quot;&quot;,&quot;non-dropping-particle&quot;:&quot;&quot;},{&quot;family&quot;:&quot;Saskia Boisot&quot;,&quot;given&quot;:&quot;†&quot;,&quot;parse-names&quot;:false,&quot;dropping-particle&quot;:&quot;&quot;,&quot;non-dropping-particle&quot;:&quot;&quot;},{&quot;family&quot;:&quot;Goldmann&quot;,&quot;given&quot;:&quot;Donald A&quot;,&quot;parse-names&quot;:false,&quot;dropping-particle&quot;:&quot;&quot;,&quot;non-dropping-particle&quot;:&quot;&quot;},{&quot;family&quot;:&quot;Kasper&quot;,&quot;given&quot;:&quot;Dennis L&quot;,&quot;parse-names&quot;:false,&quot;dropping-particle&quot;:&quot;&quot;,&quot;non-dropping-particle&quot;:&quot;&quot;},{&quot;family&quot;:&quot;Tzianabos&quot;,&quot;given&quot;:&quot;Arthur O&quot;,&quot;parse-names&quot;:false,&quot;dropping-particle&quot;:&quot;&quot;,&quot;non-dropping-particle&quot;:&quot;&quot;},{&quot;family&quot;:&quot;Pier&quot;,&quot;given&quot;:&quot;Gerald B&quot;,&quot;parse-names&quot;:false,&quot;dropping-particle&quot;:&quot;&quot;,&quot;non-dropping-particle&quot;:&quot;&quot;}],&quot;container-title&quot;:&quot;INFECTION AND IMMUNITY&quot;,&quot;issued&quot;:{&quot;date-parts&quot;:[[1999]]},&quot;number-of-pages&quot;:&quot;1213-1219&quot;,&quot;abstract&quot;:&quot;Enterococci are a common cause of serious infections, especially in newborns, severely immunocompromised patients, and patients requiring intensive care. To characterize enterococcal surface antigens that are targets of opsonic antibodies, rabbits were immunized with various gentamicin-killed Enterococcus faecalis strains, and immune sera were tested in an opsonophagocytic assay against a selection of clinical isolates. Serum raised against one strain killed the homologous strain (12030) at a dilution of 1:5,120 and mediated opsonic killing of 33% of all strains tested. In addition, this serum killed two (28%) of seven vancomycin-resistant Enterococcus faecium strains. Adsorption of sera with the homologous strain eliminated killing activity. The adsorbing antigens were resistant to treatment with proteinase K and to boiling for 1 h, but were susceptible to treatment with sodium periodate, indicating that the antigen inducing opsonic activity is a polysaccharide. Antibodies in immune rabbit sera reacted with a capsule-like structure visualized by electron microscopy both on the homologous E. faecalis strain and on a vancomycin-resistant E. faecium strain. The capsular polysaccharides from E. faecalis 12030 and E. faecium 838970 were purified, and chemical and structural analyses indicated they were identical glycerol teichoic acid-like molecules with a carbohydrate backbone structure of 6-D-glucose-1-2 glycerol-3-PO 4 with substitution on carbon 2 of the glucose with an-2-1-D-glucose residue. The purified antigen adsorbed opsonic killing activity from immune rabbit sera and elicited high titers of antibodies (when used to immunize rabbits) that both mediated opsonic killing of bacteria and bound to a capsule-like structure visualized by electron microscopy. These results indicate that approximately one-third of a sample of 15 E. faecalis strains and 7 vancomycin-resistant E. faecium strains possess shared capsular polysaccharides that are targets of opsonophagocytic antibodies and therefore are potential vaccine candidates.&quot;,&quot;issue&quot;:&quot;3&quot;,&quot;volume&quot;:&quot;67&quot;,&quot;container-title-short&quot;:&quot;Infect Immun&quot;},&quot;isTemporary&quot;:false}]}]"/>
    <we:property name="MENDELEY_CITATIONS_LOCALE_CODE" value="&quot;en-US&quot;"/>
    <we:property name="MENDELEY_CITATIONS_STYLE" value="{&quot;id&quot;:&quot;https://www.zotero.org/styles/ieee&quot;,&quot;title&quot;:&quot;IEEE&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5B8B3B-058F-42DD-B71E-2C9F9A5C31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3681</Words>
  <Characters>23196</Characters>
  <Application>Microsoft Office Word</Application>
  <DocSecurity>0</DocSecurity>
  <Lines>193</Lines>
  <Paragraphs>53</Paragraphs>
  <ScaleCrop>false</ScaleCrop>
  <HeadingPairs>
    <vt:vector size="6" baseType="variant">
      <vt:variant>
        <vt:lpstr>Titel</vt:lpstr>
      </vt:variant>
      <vt:variant>
        <vt:i4>1</vt:i4>
      </vt:variant>
      <vt:variant>
        <vt:lpstr>Titolo</vt:lpstr>
      </vt:variant>
      <vt:variant>
        <vt:i4>1</vt:i4>
      </vt:variant>
      <vt:variant>
        <vt:lpstr>Title</vt:lpstr>
      </vt:variant>
      <vt:variant>
        <vt:i4>1</vt:i4>
      </vt:variant>
    </vt:vector>
  </HeadingPairs>
  <TitlesOfParts>
    <vt:vector size="3" baseType="lpstr">
      <vt:lpstr/>
      <vt:lpstr/>
      <vt:lpstr/>
    </vt:vector>
  </TitlesOfParts>
  <Company>Klinikum der Universitaet Muenchen</Company>
  <LinksUpToDate>false</LinksUpToDate>
  <CharactersWithSpaces>26824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Océane Sadonés</dc:creator>
  <cp:keywords/>
  <dc:description/>
  <cp:lastModifiedBy>Océane</cp:lastModifiedBy>
  <cp:revision>100</cp:revision>
  <dcterms:created xsi:type="dcterms:W3CDTF">2023-11-27T12:00:00Z</dcterms:created>
  <dcterms:modified xsi:type="dcterms:W3CDTF">2024-02-12T12:11:00Z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23f27431cb0b11e215605d56cf8a586ae94ff9425defd1d4ea53e5cdda9e636c</vt:lpwstr>
  </property>
  <property fmtid="{D5CDD505-2E9C-101B-9397-08002B2CF9AE}" pid="3" name="ZOTERO_PREF_1">
    <vt:lpwstr>&lt;data data-version="3" zotero-version="6.0.30"&gt;&lt;session id="RSEHrtjv"/&gt;&lt;style id="http://www.zotero.org/styles/ieee" locale="en-US" hasBibliography="1" bibliographyStyleHasBeenSet="1"/&gt;&lt;prefs&gt;&lt;pref name="fieldType" value="Field"/&gt;&lt;/prefs&gt;&lt;/data&gt;</vt:lpwstr>
  </property>
</Properties>
</file>