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9D2" w:rsidRDefault="00AC1D67">
      <w:pPr>
        <w:rPr>
          <w:sz w:val="18"/>
          <w:szCs w:val="18"/>
        </w:rPr>
      </w:pPr>
      <w:r w:rsidRPr="00AC1D67">
        <w:rPr>
          <w:noProof/>
        </w:rPr>
        <w:pict>
          <v:roundrect id="_x0000_s1105" style="position:absolute;margin-left:384pt;margin-top:11.05pt;width:81.1pt;height:109.6pt;z-index:251701248" arcsize="10923f">
            <v:textbox>
              <w:txbxContent>
                <w:p w:rsidR="005839D2" w:rsidRDefault="005839D2">
                  <w:r>
                    <w:rPr>
                      <w:noProof/>
                    </w:rPr>
                    <w:t xml:space="preserve">Leaf Mill </w:t>
                  </w:r>
                  <w:r w:rsidRPr="005839D2">
                    <w:rPr>
                      <w:noProof/>
                    </w:rPr>
                    <w:drawing>
                      <wp:inline distT="0" distB="0" distL="0" distR="0">
                        <wp:extent cx="804734" cy="1062681"/>
                        <wp:effectExtent l="19050" t="0" r="0" b="0"/>
                        <wp:docPr id="140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8826" cy="10680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 w:rsidRPr="00AC1D67">
        <w:rPr>
          <w:noProof/>
        </w:rPr>
        <w:pict>
          <v:rect id="_x0000_s1104" style="position:absolute;margin-left:276pt;margin-top:16.8pt;width:84pt;height:103.85pt;z-index:251700224">
            <v:textbox>
              <w:txbxContent>
                <w:p w:rsidR="005839D2" w:rsidRDefault="005839D2">
                  <w:r>
                    <w:t xml:space="preserve">Oven drying </w:t>
                  </w:r>
                  <w:r w:rsidRPr="005839D2">
                    <w:rPr>
                      <w:noProof/>
                    </w:rPr>
                    <w:drawing>
                      <wp:inline distT="0" distB="0" distL="0" distR="0">
                        <wp:extent cx="961253" cy="1020362"/>
                        <wp:effectExtent l="19050" t="0" r="0" b="0"/>
                        <wp:docPr id="120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6083" cy="10254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839D2" w:rsidRDefault="005839D2"/>
              </w:txbxContent>
            </v:textbox>
          </v:rect>
        </w:pict>
      </w:r>
      <w:r w:rsidRPr="00AC1D67">
        <w:rPr>
          <w:noProof/>
        </w:rPr>
        <w:pict>
          <v:rect id="_x0000_s1103" style="position:absolute;margin-left:151.75pt;margin-top:16.8pt;width:98.6pt;height:103.85pt;z-index:251699200">
            <v:textbox>
              <w:txbxContent>
                <w:p w:rsidR="005839D2" w:rsidRDefault="005839D2">
                  <w:r>
                    <w:t xml:space="preserve">     Bagasse</w:t>
                  </w:r>
                  <w:r w:rsidRPr="005839D2">
                    <w:rPr>
                      <w:noProof/>
                    </w:rPr>
                    <w:drawing>
                      <wp:inline distT="0" distB="0" distL="0" distR="0">
                        <wp:extent cx="1101296" cy="1019474"/>
                        <wp:effectExtent l="19050" t="0" r="3604" b="0"/>
                        <wp:docPr id="101" name="Picture 22" descr="C:\Users\Lab 1\AppData\Local\Microsoft\Windows\INetCache\Content.Word\New Picture (9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Users\Lab 1\AppData\Local\Microsoft\Windows\INetCache\Content.Word\New Picture (9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5564" cy="10326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AC1D67">
        <w:rPr>
          <w:noProof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106" type="#_x0000_t104" style="position:absolute;margin-left:119.35pt;margin-top:-14.25pt;width:41.5pt;height:21.35pt;z-index:251702272" fillcolor="#9bbb59 [3206]" strokecolor="#f2f2f2 [3041]" strokeweight="3pt">
            <v:shadow on="t" type="perspective" color="#4e6128 [1606]" opacity=".5" offset="1pt" offset2="-1pt"/>
          </v:shape>
        </w:pict>
      </w:r>
      <w:r w:rsidRPr="00AC1D67">
        <w:rPr>
          <w:noProof/>
        </w:rPr>
        <w:pict>
          <v:rect id="_x0000_s1102" style="position:absolute;margin-left:50.6pt;margin-top:-38.9pt;width:68.75pt;height:93.75pt;z-index:251698176">
            <v:textbox>
              <w:txbxContent>
                <w:p w:rsidR="00F359CF" w:rsidRDefault="005839D2">
                  <w:r>
                    <w:t>Cane mill</w:t>
                  </w:r>
                  <w:r w:rsidR="00F359CF" w:rsidRPr="00F359CF">
                    <w:rPr>
                      <w:noProof/>
                    </w:rPr>
                    <w:drawing>
                      <wp:inline distT="0" distB="0" distL="0" distR="0">
                        <wp:extent cx="697642" cy="807308"/>
                        <wp:effectExtent l="19050" t="0" r="7208" b="0"/>
                        <wp:docPr id="98" name="Picture 13" descr="C:\Users\Lab 1\AppData\Local\Microsoft\Windows\INetCache\Content.Word\New Picture (7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Lab 1\AppData\Local\Microsoft\Windows\INetCache\Content.Word\New Picture (7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6114" cy="8171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AC1D67">
        <w:rPr>
          <w:noProof/>
        </w:rPr>
        <w:pict>
          <v:rect id="_x0000_s1099" style="position:absolute;margin-left:-40.85pt;margin-top:-38.9pt;width:1in;height:93.75pt;z-index:251696128">
            <v:textbox>
              <w:txbxContent>
                <w:p w:rsidR="00F359CF" w:rsidRDefault="005839D2">
                  <w:r>
                    <w:t>Sugar cane</w:t>
                  </w:r>
                  <w:r w:rsidR="00F359CF" w:rsidRPr="00F359CF">
                    <w:rPr>
                      <w:noProof/>
                    </w:rPr>
                    <w:drawing>
                      <wp:inline distT="0" distB="0" distL="0" distR="0">
                        <wp:extent cx="716006" cy="840259"/>
                        <wp:effectExtent l="19050" t="0" r="7894" b="0"/>
                        <wp:docPr id="80" name="Picture 1" descr="C:\Users\Lab 1\AppData\Local\Microsoft\Windows\INetCache\Content.Word\New Picture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Lab 1\AppData\Local\Microsoft\Windows\INetCache\Content.Word\New Picture 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1995" cy="8472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AC1D67">
        <w:rPr>
          <w:noProof/>
        </w:rPr>
        <w:pict>
          <v:shapetype id="_x0000_t99" coordsize="21600,21600" o:spt="99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type="custom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type>
          <v:shape id="_x0000_s1107" type="#_x0000_t99" style="position:absolute;margin-left:119.35pt;margin-top:16.8pt;width:32.4pt;height:33.15pt;z-index:251703296" fillcolor="white [3201]" strokecolor="#f79646 [3209]" strokeweight="2.5pt">
            <v:shadow color="#868686"/>
          </v:shape>
        </w:pict>
      </w:r>
      <w:r w:rsidRPr="00AC1D67">
        <w:rPr>
          <w:noProof/>
        </w:rPr>
        <w:pict>
          <v:rect id="_x0000_s1055" style="position:absolute;margin-left:151.75pt;margin-top:-50.45pt;width:88.9pt;height:57.55pt;z-index:251682816">
            <v:textbox style="mso-next-textbox:#_x0000_s1055">
              <w:txbxContent>
                <w:p w:rsidR="007B2A07" w:rsidRDefault="007B2A07">
                  <w:r w:rsidRPr="007B2A07">
                    <w:rPr>
                      <w:noProof/>
                    </w:rPr>
                    <w:drawing>
                      <wp:inline distT="0" distB="0" distL="0" distR="0">
                        <wp:extent cx="930876" cy="600290"/>
                        <wp:effectExtent l="19050" t="0" r="2574" b="0"/>
                        <wp:docPr id="4" name="Picture 19" descr="C:\Users\Lab 1\AppData\Local\Microsoft\Windows\INetCache\Content.Word\New Picture (8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Lab 1\AppData\Local\Microsoft\Windows\INetCache\Content.Word\New Picture (8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4538" cy="6026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720450" cy="313038"/>
                        <wp:effectExtent l="19050" t="0" r="3450" b="0"/>
                        <wp:docPr id="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1995" cy="3137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AC1D67"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01" type="#_x0000_t13" style="position:absolute;margin-left:31.15pt;margin-top:7.1pt;width:20.1pt;height:15pt;z-index:251697152" fillcolor="#c0504d [3205]" strokecolor="#f2f2f2 [3041]" strokeweight="3pt">
            <v:shadow on="t" type="perspective" color="#622423 [1605]" opacity=".5" offset="1pt" offset2="-1pt"/>
          </v:shape>
        </w:pict>
      </w:r>
      <w:r w:rsidR="003C67E5">
        <w:rPr>
          <w:sz w:val="18"/>
          <w:szCs w:val="18"/>
        </w:rPr>
        <w:t xml:space="preserve">                                                      </w:t>
      </w:r>
      <w:r w:rsidR="005C5BDD" w:rsidRPr="005C5BDD">
        <w:rPr>
          <w:sz w:val="18"/>
          <w:szCs w:val="18"/>
        </w:rPr>
        <w:t xml:space="preserve">               </w:t>
      </w:r>
    </w:p>
    <w:p w:rsidR="00892A42" w:rsidRPr="005C5BDD" w:rsidRDefault="005C5BDD">
      <w:pPr>
        <w:rPr>
          <w:sz w:val="18"/>
          <w:szCs w:val="18"/>
        </w:rPr>
      </w:pPr>
      <w:r w:rsidRPr="005C5BDD">
        <w:rPr>
          <w:sz w:val="18"/>
          <w:szCs w:val="18"/>
        </w:rPr>
        <w:t xml:space="preserve">                    </w:t>
      </w:r>
      <w:r>
        <w:rPr>
          <w:sz w:val="18"/>
          <w:szCs w:val="18"/>
        </w:rPr>
        <w:t xml:space="preserve">                 </w:t>
      </w:r>
      <w:r w:rsidRPr="005C5BDD">
        <w:rPr>
          <w:sz w:val="18"/>
          <w:szCs w:val="18"/>
        </w:rPr>
        <w:t xml:space="preserve">           </w:t>
      </w:r>
      <w:r w:rsidR="003C67E5">
        <w:rPr>
          <w:sz w:val="18"/>
          <w:szCs w:val="18"/>
        </w:rPr>
        <w:t xml:space="preserve"> </w:t>
      </w:r>
    </w:p>
    <w:p w:rsidR="00434287" w:rsidRDefault="00AC1D67" w:rsidP="00834E0B">
      <w:pPr>
        <w:tabs>
          <w:tab w:val="left" w:pos="2478"/>
        </w:tabs>
      </w:pPr>
      <w:r>
        <w:rPr>
          <w:noProof/>
        </w:rPr>
        <w:pict>
          <v:shape id="_x0000_s1033" type="#_x0000_t13" style="position:absolute;margin-left:250.35pt;margin-top:9.6pt;width:25.65pt;height:16.9pt;z-index:251664384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39" type="#_x0000_t103" style="position:absolute;margin-left:465.1pt;margin-top:17.7pt;width:18.15pt;height:143pt;z-index:251670528" adj="12998,18977,11647" fillcolor="#4bacc6 [3208]" strokecolor="#f2f2f2 [3041]" strokeweight="3pt">
            <v:shadow on="t" type="perspective" color="#205867 [1608]" opacity=".5" offset="1pt" offset2="-1pt"/>
          </v:shape>
        </w:pict>
      </w:r>
      <w:r>
        <w:rPr>
          <w:noProof/>
        </w:rPr>
        <w:pict>
          <v:shape id="_x0000_s1034" type="#_x0000_t13" style="position:absolute;margin-left:5in;margin-top:9.6pt;width:24pt;height:12pt;flip:y;z-index:251665408" fillcolor="#c0504d [3205]" strokecolor="#f2f2f2 [3041]" strokeweight="3pt">
            <v:shadow on="t" type="perspective" color="#622423 [1605]" opacity=".5" offset="1pt" offset2="-1pt"/>
          </v:shape>
        </w:pict>
      </w:r>
      <w:r w:rsidR="000F67D7">
        <w:t xml:space="preserve">    </w:t>
      </w:r>
      <w:r w:rsidR="00972FF7">
        <w:t xml:space="preserve">     </w:t>
      </w:r>
      <w:r w:rsidR="005C5BDD">
        <w:t xml:space="preserve">  </w:t>
      </w:r>
      <w:r w:rsidR="00972FF7">
        <w:t xml:space="preserve">  </w:t>
      </w:r>
      <w:r w:rsidR="003C67E5">
        <w:t xml:space="preserve">     </w:t>
      </w:r>
      <w:r w:rsidR="005C5BDD">
        <w:t xml:space="preserve">    </w:t>
      </w:r>
      <w:r w:rsidR="003C67E5">
        <w:t xml:space="preserve">  </w:t>
      </w:r>
      <w:r w:rsidR="00714394">
        <w:t xml:space="preserve">    </w:t>
      </w:r>
      <w:r w:rsidR="003C67E5">
        <w:t xml:space="preserve">   </w:t>
      </w:r>
      <w:r w:rsidR="00834E0B">
        <w:t xml:space="preserve">         </w:t>
      </w:r>
      <w:r w:rsidR="002C53A1">
        <w:t xml:space="preserve">   </w:t>
      </w:r>
    </w:p>
    <w:p w:rsidR="007B2A07" w:rsidRDefault="002C53A1" w:rsidP="00834E0B">
      <w:pPr>
        <w:tabs>
          <w:tab w:val="left" w:pos="2478"/>
        </w:tabs>
      </w:pPr>
      <w:r>
        <w:t xml:space="preserve">    </w:t>
      </w:r>
      <w:r w:rsidR="00834E0B">
        <w:t xml:space="preserve">       </w:t>
      </w:r>
      <w:r>
        <w:t xml:space="preserve">                      </w:t>
      </w:r>
      <w:r w:rsidR="00834E0B">
        <w:t xml:space="preserve">      </w:t>
      </w:r>
      <w:r>
        <w:t xml:space="preserve">     </w:t>
      </w:r>
      <w:r w:rsidR="00834E0B">
        <w:t xml:space="preserve">          </w:t>
      </w:r>
      <w:r>
        <w:t xml:space="preserve"> </w:t>
      </w:r>
      <w:r w:rsidR="00834E0B">
        <w:t xml:space="preserve">      </w:t>
      </w:r>
      <w:r w:rsidR="007C6526">
        <w:t xml:space="preserve">             </w:t>
      </w:r>
      <w:r w:rsidR="00834E0B">
        <w:t xml:space="preserve">             </w:t>
      </w:r>
      <w:r>
        <w:t xml:space="preserve">         </w:t>
      </w:r>
      <w:r w:rsidR="00834E0B">
        <w:t xml:space="preserve">                        </w:t>
      </w:r>
      <w:r>
        <w:t xml:space="preserve">    </w:t>
      </w:r>
      <w:r w:rsidR="007300A7">
        <w:t xml:space="preserve">       </w:t>
      </w:r>
      <w:r>
        <w:t xml:space="preserve"> </w:t>
      </w:r>
      <w:r w:rsidR="00834E0B">
        <w:t xml:space="preserve">                                  </w:t>
      </w:r>
    </w:p>
    <w:p w:rsidR="007B2A07" w:rsidRDefault="007B2A07" w:rsidP="00834E0B">
      <w:pPr>
        <w:tabs>
          <w:tab w:val="left" w:pos="2478"/>
        </w:tabs>
      </w:pPr>
    </w:p>
    <w:p w:rsidR="007B2A07" w:rsidRDefault="00AC1D67" w:rsidP="00834E0B">
      <w:pPr>
        <w:tabs>
          <w:tab w:val="left" w:pos="2478"/>
        </w:tabs>
      </w:pPr>
      <w:r>
        <w:rPr>
          <w:noProof/>
        </w:rPr>
        <w:pict>
          <v:rect id="_x0000_s1043" style="position:absolute;margin-left:219.2pt;margin-top:17.2pt;width:215.35pt;height:25.95pt;z-index:251673600" fillcolor="white [3201]" strokecolor="#4bacc6 [3208]" strokeweight="5pt">
            <v:stroke linestyle="thickThin"/>
            <v:shadow color="#868686"/>
            <v:textbox>
              <w:txbxContent>
                <w:p w:rsidR="005E6A15" w:rsidRPr="00434287" w:rsidRDefault="005E6A15" w:rsidP="005E6A15">
                  <w:p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43428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Stap1</w:t>
                  </w:r>
                  <w:r w:rsidR="00434287" w:rsidRPr="0043428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. </w:t>
                  </w:r>
                  <w:r w:rsidR="00834E0B" w:rsidRPr="0043428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Pretreatment</w:t>
                  </w:r>
                  <w:r w:rsidRPr="0043428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  <w:r w:rsidR="00434287" w:rsidRPr="00434287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(autoclaving)</w:t>
                  </w:r>
                </w:p>
                <w:p w:rsidR="005E6A15" w:rsidRDefault="005E6A15"/>
              </w:txbxContent>
            </v:textbox>
          </v:rect>
        </w:pict>
      </w:r>
      <w:r>
        <w:rPr>
          <w:noProof/>
        </w:rPr>
        <w:pict>
          <v:rect id="_x0000_s1053" style="position:absolute;margin-left:-16.85pt;margin-top:20.65pt;width:144.65pt;height:158.7pt;z-index:251681792">
            <v:textbox style="mso-next-textbox:#_x0000_s1053">
              <w:txbxContent>
                <w:p w:rsidR="000A0808" w:rsidRPr="00352A92" w:rsidRDefault="000A080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52A92">
                    <w:rPr>
                      <w:rFonts w:ascii="Times New Roman" w:hAnsi="Times New Roman" w:cs="Times New Roman"/>
                      <w:sz w:val="20"/>
                      <w:szCs w:val="20"/>
                    </w:rPr>
                    <w:t>Maximum cellulose 81.25 % obtained at 2.01 %NaOH, 15 Psi pressure and 35 min.</w:t>
                  </w:r>
                </w:p>
                <w:p w:rsidR="000A0808" w:rsidRDefault="000A0808">
                  <w:r w:rsidRPr="007C6526">
                    <w:rPr>
                      <w:noProof/>
                    </w:rPr>
                    <w:drawing>
                      <wp:inline distT="0" distB="0" distL="0" distR="0">
                        <wp:extent cx="1612042" cy="1186249"/>
                        <wp:effectExtent l="19050" t="0" r="7208" b="0"/>
                        <wp:docPr id="20" name="Pictur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4433" cy="11880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C6526" w:rsidRDefault="007C6526"/>
              </w:txbxContent>
            </v:textbox>
          </v:rect>
        </w:pict>
      </w:r>
    </w:p>
    <w:p w:rsidR="007B2A07" w:rsidRDefault="00AC1D67" w:rsidP="00834E0B">
      <w:pPr>
        <w:tabs>
          <w:tab w:val="left" w:pos="2478"/>
        </w:tabs>
      </w:pPr>
      <w:r>
        <w:rPr>
          <w:noProof/>
        </w:rPr>
        <w:pict>
          <v:roundrect id="_x0000_s1058" style="position:absolute;margin-left:188.75pt;margin-top:17.7pt;width:276.35pt;height:136.2pt;z-index:251684864" arcsize="10923f">
            <v:textbox style="mso-next-textbox:#_x0000_s1058">
              <w:txbxContent>
                <w:p w:rsidR="0060070C" w:rsidRDefault="0060070C">
                  <w:r>
                    <w:rPr>
                      <w:noProof/>
                    </w:rPr>
                    <w:drawing>
                      <wp:inline distT="0" distB="0" distL="0" distR="0">
                        <wp:extent cx="1669707" cy="1326292"/>
                        <wp:effectExtent l="19050" t="0" r="0" b="0"/>
                        <wp:docPr id="2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74680" cy="133024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0070C">
                    <w:rPr>
                      <w:noProof/>
                    </w:rPr>
                    <w:drawing>
                      <wp:inline distT="0" distB="0" distL="0" distR="0">
                        <wp:extent cx="1381362" cy="1524000"/>
                        <wp:effectExtent l="19050" t="0" r="9288" b="0"/>
                        <wp:docPr id="24" name="Picture 31" descr="C:\Users\Lab 1\AppData\Local\Microsoft\Windows\INetCache\Content.Word\New Picture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:\Users\Lab 1\AppData\Local\Microsoft\Windows\INetCache\Content.Word\New Picture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1381" cy="15240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:rsidR="007B2A07" w:rsidRDefault="00AC1D67" w:rsidP="00834E0B">
      <w:pPr>
        <w:tabs>
          <w:tab w:val="left" w:pos="2478"/>
        </w:tabs>
      </w:pPr>
      <w:r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109" type="#_x0000_t66" style="position:absolute;margin-left:127.8pt;margin-top:24.7pt;width:55.8pt;height:25.95pt;z-index:251704320" fillcolor="black [3200]" strokecolor="#f2f2f2 [3041]" strokeweight="3pt">
            <v:shadow on="t" type="perspective" color="#7f7f7f [1601]" opacity=".5" offset="1pt" offset2="-1pt"/>
          </v:shape>
        </w:pict>
      </w:r>
    </w:p>
    <w:p w:rsidR="007B2A07" w:rsidRDefault="007B2A07" w:rsidP="00834E0B">
      <w:pPr>
        <w:tabs>
          <w:tab w:val="left" w:pos="2478"/>
        </w:tabs>
      </w:pPr>
    </w:p>
    <w:p w:rsidR="00A010FA" w:rsidRDefault="00A010FA" w:rsidP="00834E0B">
      <w:pPr>
        <w:tabs>
          <w:tab w:val="left" w:pos="2478"/>
        </w:tabs>
      </w:pPr>
    </w:p>
    <w:p w:rsidR="00A010FA" w:rsidRDefault="00A010FA" w:rsidP="00834E0B">
      <w:pPr>
        <w:tabs>
          <w:tab w:val="left" w:pos="2478"/>
        </w:tabs>
      </w:pPr>
    </w:p>
    <w:p w:rsidR="007B2A07" w:rsidRDefault="00AC1D67" w:rsidP="00834E0B">
      <w:pPr>
        <w:tabs>
          <w:tab w:val="left" w:pos="2478"/>
        </w:tabs>
      </w:pPr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64" type="#_x0000_t102" style="position:absolute;margin-left:-34.4pt;margin-top:4.55pt;width:24.35pt;height:110.3pt;z-index:251689984" fillcolor="#8064a2 [3207]" strokecolor="#f2f2f2 [3041]" strokeweight="3pt">
            <v:shadow on="t" type="perspective" color="#3f3151 [1607]" opacity=".5" offset="1pt" offset2="-1pt"/>
          </v:shape>
        </w:pict>
      </w:r>
    </w:p>
    <w:p w:rsidR="007B2A07" w:rsidRDefault="00AC1D67" w:rsidP="00834E0B">
      <w:pPr>
        <w:tabs>
          <w:tab w:val="left" w:pos="2478"/>
        </w:tabs>
      </w:pPr>
      <w:r w:rsidRPr="00AC1D67">
        <w:rPr>
          <w:noProof/>
          <w:sz w:val="16"/>
          <w:szCs w:val="16"/>
        </w:rPr>
        <w:pict>
          <v:rect id="_x0000_s1062" style="position:absolute;margin-left:266.25pt;margin-top:13pt;width:217pt;height:162.15pt;z-index:251687936">
            <v:textbox>
              <w:txbxContent>
                <w:p w:rsidR="00102549" w:rsidRDefault="00F27C55">
                  <w:pP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F27C5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Maximum yield (80.89</w:t>
                  </w: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r w:rsidRPr="00F27C5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g/l glucose) </w:t>
                  </w:r>
                  <w:r w:rsidR="0073316C" w:rsidRPr="00F27C5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obtained </w:t>
                  </w:r>
                  <w:r w:rsidRPr="00F27C55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at </w:t>
                  </w:r>
                  <w:r w:rsidRPr="00F27C55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205.92 </w:t>
                  </w:r>
                  <w:r w:rsidRPr="00F27C55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vertAlign w:val="superscript"/>
                    </w:rPr>
                    <w:t>O</w:t>
                  </w:r>
                  <w:r w:rsidRPr="00F27C55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C, 2.1 % H2SO4 and 60 minutes</w:t>
                  </w:r>
                </w:p>
                <w:p w:rsidR="0073316C" w:rsidRPr="00102549" w:rsidRDefault="0073316C">
                  <w:pP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084820" cy="1309816"/>
                        <wp:effectExtent l="19050" t="0" r="1030" b="0"/>
                        <wp:docPr id="3" name="Picture 7" descr="C:\Users\Lab 1\AppData\Local\Microsoft\Windows\INetCache\Content.Word\New Picture (1)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Lab 1\AppData\Local\Microsoft\Windows\INetCache\Content.Word\New Picture (1)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6587" cy="131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948D7" w:rsidRPr="005948D7">
                    <w:rPr>
                      <w:rFonts w:ascii="Times New Roman" w:hAnsi="Times New Roman" w:cs="Times New Roman"/>
                      <w:i/>
                      <w:iCs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422571" cy="1301579"/>
                        <wp:effectExtent l="19050" t="0" r="6179" b="0"/>
                        <wp:docPr id="5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49794" cy="13264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>
          <v:rect id="_x0000_s1048" style="position:absolute;margin-left:-10.05pt;margin-top:13pt;width:212.45pt;height:31.75pt;z-index:251677696" fillcolor="white [3201]" strokecolor="#4bacc6 [3208]" strokeweight="2.5pt">
            <v:shadow color="#868686"/>
            <v:textbox style="mso-next-textbox:#_x0000_s1048">
              <w:txbxContent>
                <w:p w:rsidR="00624593" w:rsidRPr="00973C03" w:rsidRDefault="00624593">
                  <w:p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973C03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Step2. Hydrolysis of cellulose </w:t>
                  </w:r>
                </w:p>
              </w:txbxContent>
            </v:textbox>
          </v:rect>
        </w:pict>
      </w:r>
    </w:p>
    <w:p w:rsidR="002C53A1" w:rsidRDefault="00AC1D67" w:rsidP="00834E0B">
      <w:pPr>
        <w:tabs>
          <w:tab w:val="left" w:pos="2478"/>
        </w:tabs>
      </w:pPr>
      <w:r>
        <w:rPr>
          <w:noProof/>
        </w:rPr>
        <w:pict>
          <v:rect id="_x0000_s1059" style="position:absolute;margin-left:-7.1pt;margin-top:19.3pt;width:219.25pt;height:130.4pt;z-index:251685888">
            <v:textbox>
              <w:txbxContent>
                <w:p w:rsidR="006C124B" w:rsidRDefault="006C124B">
                  <w:r w:rsidRPr="006C124B">
                    <w:rPr>
                      <w:noProof/>
                    </w:rPr>
                    <w:drawing>
                      <wp:inline distT="0" distB="0" distL="0" distR="0">
                        <wp:extent cx="1068345" cy="1482811"/>
                        <wp:effectExtent l="19050" t="0" r="0" b="0"/>
                        <wp:docPr id="27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0635" cy="14859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C124B">
                    <w:t xml:space="preserve"> 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1463761" cy="1367481"/>
                        <wp:effectExtent l="0" t="0" r="3089" b="0"/>
                        <wp:docPr id="3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79463" cy="1382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834E0B">
        <w:t xml:space="preserve">                         </w:t>
      </w:r>
      <w:r w:rsidR="007C6526">
        <w:t xml:space="preserve">                                                    </w:t>
      </w:r>
      <w:r w:rsidR="00834E0B">
        <w:t xml:space="preserve"> </w:t>
      </w:r>
      <w:r w:rsidR="007C6526">
        <w:t xml:space="preserve">    </w:t>
      </w:r>
    </w:p>
    <w:p w:rsidR="002C64C3" w:rsidRDefault="002C64C3">
      <w:pPr>
        <w:rPr>
          <w:sz w:val="16"/>
          <w:szCs w:val="16"/>
        </w:rPr>
      </w:pPr>
    </w:p>
    <w:p w:rsidR="002C64C3" w:rsidRDefault="00AC1D67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shape id="_x0000_s1110" type="#_x0000_t13" style="position:absolute;margin-left:212.15pt;margin-top:7.65pt;width:54.1pt;height:27.9pt;z-index:251705344" fillcolor="#9bbb59 [3206]" strokecolor="#f2f2f2 [3041]" strokeweight="3pt">
            <v:shadow on="t" type="perspective" color="#4e6128 [1606]" opacity=".5" offset="1pt" offset2="-1pt"/>
          </v:shape>
        </w:pict>
      </w:r>
    </w:p>
    <w:p w:rsidR="007C6526" w:rsidRDefault="00AC1D67">
      <w:pPr>
        <w:rPr>
          <w:sz w:val="16"/>
          <w:szCs w:val="16"/>
        </w:rPr>
      </w:pPr>
      <w:r>
        <w:rPr>
          <w:noProof/>
          <w:sz w:val="16"/>
          <w:szCs w:val="16"/>
        </w:rPr>
        <w:pict>
          <v:shape id="_x0000_s1112" type="#_x0000_t103" style="position:absolute;margin-left:480pt;margin-top:18.2pt;width:24pt;height:188.1pt;z-index:251707392"/>
        </w:pict>
      </w:r>
      <w:r w:rsidR="002C53A1" w:rsidRPr="007C6526">
        <w:rPr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r w:rsidR="007C6526">
        <w:rPr>
          <w:sz w:val="16"/>
          <w:szCs w:val="16"/>
        </w:rPr>
        <w:t xml:space="preserve">   </w:t>
      </w:r>
      <w:r w:rsidR="002C53A1" w:rsidRPr="007C6526">
        <w:rPr>
          <w:sz w:val="16"/>
          <w:szCs w:val="16"/>
        </w:rPr>
        <w:t xml:space="preserve">    </w:t>
      </w:r>
    </w:p>
    <w:p w:rsidR="00013AC8" w:rsidRPr="007C6526" w:rsidRDefault="007C652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</w:t>
      </w:r>
    </w:p>
    <w:p w:rsidR="006C124B" w:rsidRDefault="006C124B"/>
    <w:p w:rsidR="00624593" w:rsidRDefault="00AC1D67">
      <w:r>
        <w:rPr>
          <w:noProof/>
        </w:rPr>
        <w:pict>
          <v:rect id="_x0000_s1096" style="position:absolute;margin-left:-21.7pt;margin-top:74.85pt;width:199.15pt;height:140.15pt;z-index:251694080">
            <v:textbox>
              <w:txbxContent>
                <w:p w:rsidR="00A578D8" w:rsidRDefault="00A578D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578D8">
                    <w:rPr>
                      <w:rFonts w:ascii="Times New Roman" w:hAnsi="Times New Roman" w:cs="Times New Roman"/>
                      <w:sz w:val="20"/>
                      <w:szCs w:val="20"/>
                    </w:rPr>
                    <w:t>Maximum ethanol yield 42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.73g/l </w:t>
                  </w:r>
                  <w:r w:rsidR="00E674D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obtained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at </w:t>
                  </w:r>
                  <w:r w:rsidRPr="00A578D8"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  <w:r w:rsidRPr="00A578D8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initial PH, 30 </w:t>
                  </w:r>
                  <w:proofErr w:type="spellStart"/>
                  <w:r w:rsidRPr="00A578D8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vertAlign w:val="superscript"/>
                    </w:rPr>
                    <w:t>O</w:t>
                  </w:r>
                  <w:r w:rsidRPr="00A578D8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</w:t>
                  </w:r>
                  <w:proofErr w:type="spellEnd"/>
                  <w:r w:rsidRPr="00A578D8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incubation temperature, and 71.83 incubation period </w:t>
                  </w:r>
                  <w:r w:rsidRPr="00A578D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A578D8" w:rsidRPr="00A578D8" w:rsidRDefault="00A578D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920064" cy="1021492"/>
                        <wp:effectExtent l="19050" t="0" r="0" b="0"/>
                        <wp:docPr id="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2404" cy="10240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A578D8">
                    <w:rPr>
                      <w:rFonts w:ascii="Times New Roman" w:hAnsi="Times New Roman" w:cs="Times New Roman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250195" cy="1019247"/>
                        <wp:effectExtent l="19050" t="0" r="7105" b="0"/>
                        <wp:docPr id="8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3191" cy="1021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>
          <v:rect id="_x0000_s1066" style="position:absolute;margin-left:212.15pt;margin-top:31.35pt;width:271.1pt;height:34.35pt;z-index:251692032">
            <v:textbox>
              <w:txbxContent>
                <w:p w:rsidR="00973C03" w:rsidRPr="00973C03" w:rsidRDefault="00973C03">
                  <w:p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973C03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Step3. Fermentation sugar hydrolyzates</w:t>
                  </w:r>
                  <w:r w:rsidR="00E674DE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(Glucose)</w:t>
                  </w:r>
                  <w:r w:rsidRPr="00973C03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 </w:t>
                  </w:r>
                </w:p>
              </w:txbxContent>
            </v:textbox>
          </v:rect>
        </w:pict>
      </w:r>
    </w:p>
    <w:p w:rsidR="00B24255" w:rsidRDefault="00AC1D67">
      <w:r>
        <w:rPr>
          <w:noProof/>
        </w:rPr>
        <w:pict>
          <v:rect id="_x0000_s1065" style="position:absolute;margin-left:212.15pt;margin-top:49.4pt;width:276.95pt;height:145.35pt;z-index:251691008">
            <v:textbox>
              <w:txbxContent>
                <w:p w:rsidR="00973C03" w:rsidRDefault="00973C03">
                  <w:r>
                    <w:t xml:space="preserve">    </w:t>
                  </w:r>
                  <w:r>
                    <w:rPr>
                      <w:noProof/>
                    </w:rPr>
                    <w:drawing>
                      <wp:inline distT="0" distB="0" distL="0" distR="0">
                        <wp:extent cx="1738184" cy="1787610"/>
                        <wp:effectExtent l="19050" t="0" r="0" b="0"/>
                        <wp:docPr id="33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6796" cy="179646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</w:t>
                  </w:r>
                  <w:r w:rsidRPr="00973C03">
                    <w:rPr>
                      <w:noProof/>
                    </w:rPr>
                    <w:drawing>
                      <wp:inline distT="0" distB="0" distL="0" distR="0">
                        <wp:extent cx="1266052" cy="1670231"/>
                        <wp:effectExtent l="19050" t="0" r="0" b="0"/>
                        <wp:docPr id="12" name="Picture 10" descr="6752 | Corning® LSE™ Shaking Incubator, 49 Liters, 230V (EU and UK Plug) |  Corn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6752 | Corning® LSE™ Shaking Incubator, 49 Liters, 230V (EU and UK Plug) |  Corni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7352" cy="16719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>
          <v:shape id="_x0000_s1111" type="#_x0000_t66" style="position:absolute;margin-left:177.45pt;margin-top:106.45pt;width:34.7pt;height:24.65pt;z-index:251706368" fillcolor="#4f81bd [3204]" strokecolor="#f2f2f2 [3041]" strokeweight="3pt">
            <v:shadow on="t" type="perspective" color="#243f60 [1604]" opacity=".5" offset="1pt" offset2="-1pt"/>
          </v:shape>
        </w:pict>
      </w:r>
      <w:r w:rsidR="000F67D7">
        <w:t xml:space="preserve">                                              </w:t>
      </w:r>
      <w:r w:rsidR="00FC5AF9">
        <w:t xml:space="preserve">                                                               </w:t>
      </w:r>
      <w:r w:rsidR="000F67D7">
        <w:t xml:space="preserve">  </w:t>
      </w:r>
      <w:r w:rsidR="00013AC8">
        <w:t xml:space="preserve">        </w:t>
      </w:r>
      <w:r w:rsidR="00624593">
        <w:t xml:space="preserve">  </w:t>
      </w:r>
      <w:r w:rsidR="00013AC8">
        <w:t xml:space="preserve">                             </w:t>
      </w:r>
      <w:r w:rsidR="00624593">
        <w:rPr>
          <w:noProof/>
        </w:rPr>
        <w:t xml:space="preserve">     </w:t>
      </w:r>
      <w:r w:rsidR="007C6526">
        <w:rPr>
          <w:noProof/>
        </w:rPr>
        <w:t xml:space="preserve"> </w:t>
      </w:r>
      <w:r w:rsidR="00624593">
        <w:rPr>
          <w:noProof/>
        </w:rPr>
        <w:t xml:space="preserve">    </w:t>
      </w:r>
    </w:p>
    <w:sectPr w:rsidR="00B24255" w:rsidSect="00C605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F7B" w:rsidRDefault="003D5F7B" w:rsidP="00892A42">
      <w:pPr>
        <w:spacing w:after="0" w:line="240" w:lineRule="auto"/>
      </w:pPr>
      <w:r>
        <w:separator/>
      </w:r>
    </w:p>
  </w:endnote>
  <w:endnote w:type="continuationSeparator" w:id="0">
    <w:p w:rsidR="003D5F7B" w:rsidRDefault="003D5F7B" w:rsidP="0089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F7B" w:rsidRDefault="003D5F7B" w:rsidP="00892A42">
      <w:pPr>
        <w:spacing w:after="0" w:line="240" w:lineRule="auto"/>
      </w:pPr>
      <w:r>
        <w:separator/>
      </w:r>
    </w:p>
  </w:footnote>
  <w:footnote w:type="continuationSeparator" w:id="0">
    <w:p w:rsidR="003D5F7B" w:rsidRDefault="003D5F7B" w:rsidP="00892A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36CE1"/>
    <w:multiLevelType w:val="hybridMultilevel"/>
    <w:tmpl w:val="A176C2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2A42"/>
    <w:rsid w:val="00007338"/>
    <w:rsid w:val="00013AC8"/>
    <w:rsid w:val="00017761"/>
    <w:rsid w:val="00032EA1"/>
    <w:rsid w:val="000A0808"/>
    <w:rsid w:val="000E33C6"/>
    <w:rsid w:val="000F67D7"/>
    <w:rsid w:val="00102549"/>
    <w:rsid w:val="00106C99"/>
    <w:rsid w:val="00244742"/>
    <w:rsid w:val="00244BDB"/>
    <w:rsid w:val="002B2A00"/>
    <w:rsid w:val="002C53A1"/>
    <w:rsid w:val="002C64C3"/>
    <w:rsid w:val="002E163D"/>
    <w:rsid w:val="00345B75"/>
    <w:rsid w:val="00352A92"/>
    <w:rsid w:val="003C67E5"/>
    <w:rsid w:val="003D5F7B"/>
    <w:rsid w:val="00427C6B"/>
    <w:rsid w:val="00434287"/>
    <w:rsid w:val="00475E13"/>
    <w:rsid w:val="0050078E"/>
    <w:rsid w:val="00533DAD"/>
    <w:rsid w:val="005667AE"/>
    <w:rsid w:val="005839D2"/>
    <w:rsid w:val="005948D7"/>
    <w:rsid w:val="005B3D7D"/>
    <w:rsid w:val="005C2BCD"/>
    <w:rsid w:val="005C5BDD"/>
    <w:rsid w:val="005E6A15"/>
    <w:rsid w:val="0060070C"/>
    <w:rsid w:val="00624593"/>
    <w:rsid w:val="006C124B"/>
    <w:rsid w:val="00705BCB"/>
    <w:rsid w:val="00714394"/>
    <w:rsid w:val="007300A7"/>
    <w:rsid w:val="0073316C"/>
    <w:rsid w:val="0076540D"/>
    <w:rsid w:val="007B2A07"/>
    <w:rsid w:val="007C6526"/>
    <w:rsid w:val="008011B7"/>
    <w:rsid w:val="0082458C"/>
    <w:rsid w:val="00832874"/>
    <w:rsid w:val="00834E0B"/>
    <w:rsid w:val="00860117"/>
    <w:rsid w:val="008605FD"/>
    <w:rsid w:val="0088251B"/>
    <w:rsid w:val="00892A42"/>
    <w:rsid w:val="00972FF7"/>
    <w:rsid w:val="00973C03"/>
    <w:rsid w:val="009C6CB1"/>
    <w:rsid w:val="009D298C"/>
    <w:rsid w:val="009D7AD7"/>
    <w:rsid w:val="009F0CE8"/>
    <w:rsid w:val="00A010FA"/>
    <w:rsid w:val="00A578D8"/>
    <w:rsid w:val="00AB0328"/>
    <w:rsid w:val="00AC1D67"/>
    <w:rsid w:val="00AE0773"/>
    <w:rsid w:val="00B11FE3"/>
    <w:rsid w:val="00B24255"/>
    <w:rsid w:val="00B464D0"/>
    <w:rsid w:val="00B72A12"/>
    <w:rsid w:val="00B76AC4"/>
    <w:rsid w:val="00B93147"/>
    <w:rsid w:val="00BB5202"/>
    <w:rsid w:val="00C51E62"/>
    <w:rsid w:val="00C6055B"/>
    <w:rsid w:val="00C7599C"/>
    <w:rsid w:val="00C87B29"/>
    <w:rsid w:val="00CA3E31"/>
    <w:rsid w:val="00CC7EAC"/>
    <w:rsid w:val="00D73D2C"/>
    <w:rsid w:val="00E674DE"/>
    <w:rsid w:val="00EB2FE7"/>
    <w:rsid w:val="00F27C55"/>
    <w:rsid w:val="00F359CF"/>
    <w:rsid w:val="00FB2200"/>
    <w:rsid w:val="00FC5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>
      <o:colormenu v:ext="edit" fillcolor="none [194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2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2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A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92A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2A42"/>
  </w:style>
  <w:style w:type="paragraph" w:styleId="Footer">
    <w:name w:val="footer"/>
    <w:basedOn w:val="Normal"/>
    <w:link w:val="FooterChar"/>
    <w:uiPriority w:val="99"/>
    <w:semiHidden/>
    <w:unhideWhenUsed/>
    <w:rsid w:val="00892A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2A42"/>
  </w:style>
  <w:style w:type="paragraph" w:styleId="ListParagraph">
    <w:name w:val="List Paragraph"/>
    <w:basedOn w:val="Normal"/>
    <w:uiPriority w:val="34"/>
    <w:qFormat/>
    <w:rsid w:val="00834E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 1</dc:creator>
  <cp:lastModifiedBy>Lab 1</cp:lastModifiedBy>
  <cp:revision>71</cp:revision>
  <dcterms:created xsi:type="dcterms:W3CDTF">2022-03-08T09:19:00Z</dcterms:created>
  <dcterms:modified xsi:type="dcterms:W3CDTF">2022-03-14T12:18:00Z</dcterms:modified>
</cp:coreProperties>
</file>