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CD5F5DD" w14:textId="77777777" w:rsidR="00D44F4F" w:rsidRDefault="00D44F4F" w:rsidP="00D44F4F">
      <w:pPr>
        <w:rPr>
          <w:b/>
          <w:sz w:val="22"/>
          <w:szCs w:val="22"/>
        </w:rPr>
      </w:pPr>
    </w:p>
    <w:p w14:paraId="7745FE5E" w14:textId="77777777" w:rsidR="00D44F4F" w:rsidRPr="00BC40FB" w:rsidRDefault="00D44F4F" w:rsidP="00D44F4F">
      <w:pPr>
        <w:rPr>
          <w:b/>
          <w:sz w:val="22"/>
          <w:szCs w:val="22"/>
        </w:rPr>
      </w:pPr>
      <w:r w:rsidRPr="00BC40FB">
        <w:rPr>
          <w:b/>
          <w:sz w:val="22"/>
          <w:szCs w:val="22"/>
        </w:rPr>
        <w:t>Additional Tables</w:t>
      </w:r>
    </w:p>
    <w:p w14:paraId="533C493E" w14:textId="77777777" w:rsidR="00D44F4F" w:rsidRPr="00BC40FB" w:rsidRDefault="00D44F4F" w:rsidP="004A080A">
      <w:pPr>
        <w:spacing w:afterLines="50" w:after="156"/>
        <w:jc w:val="center"/>
        <w:rPr>
          <w:sz w:val="22"/>
          <w:szCs w:val="22"/>
        </w:rPr>
      </w:pPr>
      <w:r w:rsidRPr="00BC40FB">
        <w:rPr>
          <w:sz w:val="22"/>
          <w:szCs w:val="22"/>
        </w:rPr>
        <w:t xml:space="preserve">Table І </w:t>
      </w:r>
      <w:bookmarkStart w:id="0" w:name="OLE_LINK2"/>
      <w:r w:rsidRPr="00BC40FB">
        <w:rPr>
          <w:sz w:val="22"/>
          <w:szCs w:val="22"/>
        </w:rPr>
        <w:t>DNA sequence of all used primer pairs</w:t>
      </w:r>
    </w:p>
    <w:tbl>
      <w:tblPr>
        <w:tblW w:w="9085" w:type="dxa"/>
        <w:tblInd w:w="97" w:type="dxa"/>
        <w:tblBorders>
          <w:top w:val="single" w:sz="4" w:space="0" w:color="auto"/>
          <w:bottom w:val="single" w:sz="4" w:space="0" w:color="auto"/>
        </w:tblBorders>
        <w:tblLook w:val="0000" w:firstRow="0" w:lastRow="0" w:firstColumn="0" w:lastColumn="0" w:noHBand="0" w:noVBand="0"/>
      </w:tblPr>
      <w:tblGrid>
        <w:gridCol w:w="2954"/>
        <w:gridCol w:w="4409"/>
        <w:gridCol w:w="1722"/>
      </w:tblGrid>
      <w:tr w:rsidR="00D44F4F" w:rsidRPr="00BC40FB" w14:paraId="6BCD6314" w14:textId="77777777" w:rsidTr="00417917">
        <w:trPr>
          <w:trHeight w:val="285"/>
        </w:trPr>
        <w:tc>
          <w:tcPr>
            <w:tcW w:w="2954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</w:tcPr>
          <w:p w14:paraId="4AD2BB58" w14:textId="77777777" w:rsidR="00D44F4F" w:rsidRPr="00BC40FB" w:rsidRDefault="00D44F4F" w:rsidP="00424BA1">
            <w:pPr>
              <w:widowControl/>
              <w:jc w:val="left"/>
              <w:rPr>
                <w:kern w:val="0"/>
                <w:sz w:val="22"/>
                <w:szCs w:val="22"/>
              </w:rPr>
            </w:pPr>
            <w:r w:rsidRPr="00BC40FB">
              <w:rPr>
                <w:kern w:val="0"/>
                <w:sz w:val="22"/>
                <w:szCs w:val="22"/>
              </w:rPr>
              <w:t>Primer Name</w:t>
            </w:r>
          </w:p>
        </w:tc>
        <w:tc>
          <w:tcPr>
            <w:tcW w:w="4409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</w:tcPr>
          <w:p w14:paraId="116A076C" w14:textId="77777777" w:rsidR="00D44F4F" w:rsidRPr="00BC40FB" w:rsidRDefault="00D44F4F" w:rsidP="00424BA1">
            <w:pPr>
              <w:widowControl/>
              <w:jc w:val="left"/>
              <w:rPr>
                <w:kern w:val="0"/>
                <w:sz w:val="22"/>
                <w:szCs w:val="22"/>
              </w:rPr>
            </w:pPr>
            <w:r w:rsidRPr="00BC40FB">
              <w:rPr>
                <w:kern w:val="0"/>
                <w:sz w:val="22"/>
                <w:szCs w:val="22"/>
              </w:rPr>
              <w:t>Sequence (5'-3')</w:t>
            </w:r>
          </w:p>
        </w:tc>
        <w:tc>
          <w:tcPr>
            <w:tcW w:w="1722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</w:tcPr>
          <w:p w14:paraId="2BAB75A7" w14:textId="77777777" w:rsidR="00D44F4F" w:rsidRPr="00BC40FB" w:rsidRDefault="00D44F4F" w:rsidP="00424BA1">
            <w:pPr>
              <w:widowControl/>
              <w:jc w:val="left"/>
              <w:rPr>
                <w:kern w:val="0"/>
                <w:sz w:val="22"/>
                <w:szCs w:val="22"/>
              </w:rPr>
            </w:pPr>
            <w:r w:rsidRPr="00BC40FB">
              <w:rPr>
                <w:kern w:val="0"/>
                <w:sz w:val="22"/>
                <w:szCs w:val="22"/>
              </w:rPr>
              <w:t>Purpose</w:t>
            </w:r>
          </w:p>
        </w:tc>
      </w:tr>
      <w:tr w:rsidR="00D44F4F" w:rsidRPr="00BC40FB" w14:paraId="5FF44C9E" w14:textId="77777777" w:rsidTr="00417917">
        <w:trPr>
          <w:trHeight w:val="285"/>
        </w:trPr>
        <w:tc>
          <w:tcPr>
            <w:tcW w:w="2954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</w:tcPr>
          <w:p w14:paraId="415EE72F" w14:textId="77777777" w:rsidR="00D44F4F" w:rsidRPr="00BC40FB" w:rsidRDefault="009C2730" w:rsidP="00424BA1">
            <w:pPr>
              <w:widowControl/>
              <w:jc w:val="left"/>
              <w:rPr>
                <w:kern w:val="0"/>
                <w:sz w:val="22"/>
                <w:szCs w:val="22"/>
              </w:rPr>
            </w:pPr>
            <w:r>
              <w:rPr>
                <w:rFonts w:hint="eastAsia"/>
                <w:kern w:val="0"/>
                <w:sz w:val="22"/>
                <w:szCs w:val="22"/>
              </w:rPr>
              <w:t>h-</w:t>
            </w:r>
            <w:r w:rsidR="00D44F4F">
              <w:rPr>
                <w:rFonts w:hint="eastAsia"/>
                <w:kern w:val="0"/>
                <w:sz w:val="22"/>
                <w:szCs w:val="22"/>
              </w:rPr>
              <w:t>GALNT4</w:t>
            </w:r>
            <w:r w:rsidR="00D44F4F" w:rsidRPr="00BC40FB">
              <w:rPr>
                <w:kern w:val="0"/>
                <w:sz w:val="22"/>
                <w:szCs w:val="22"/>
              </w:rPr>
              <w:t>-F</w:t>
            </w:r>
          </w:p>
        </w:tc>
        <w:tc>
          <w:tcPr>
            <w:tcW w:w="4409" w:type="dxa"/>
            <w:tcBorders>
              <w:top w:val="single" w:sz="4" w:space="0" w:color="auto"/>
            </w:tcBorders>
            <w:shd w:val="clear" w:color="auto" w:fill="auto"/>
            <w:noWrap/>
          </w:tcPr>
          <w:p w14:paraId="70D7C5B8" w14:textId="77777777" w:rsidR="00D44F4F" w:rsidRPr="009276D9" w:rsidRDefault="00D44F4F" w:rsidP="00424BA1">
            <w:pPr>
              <w:widowControl/>
              <w:jc w:val="left"/>
              <w:rPr>
                <w:kern w:val="0"/>
                <w:sz w:val="22"/>
                <w:szCs w:val="22"/>
              </w:rPr>
            </w:pPr>
            <w:r w:rsidRPr="009276D9">
              <w:rPr>
                <w:kern w:val="0"/>
                <w:sz w:val="22"/>
                <w:szCs w:val="22"/>
              </w:rPr>
              <w:t>GTCAAGAAGGCTCTCAGACCTC</w:t>
            </w:r>
          </w:p>
        </w:tc>
        <w:tc>
          <w:tcPr>
            <w:tcW w:w="1722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</w:tcPr>
          <w:p w14:paraId="20C92745" w14:textId="77777777" w:rsidR="00D44F4F" w:rsidRPr="00BC40FB" w:rsidRDefault="00D44F4F" w:rsidP="00424BA1">
            <w:pPr>
              <w:widowControl/>
              <w:jc w:val="left"/>
              <w:rPr>
                <w:kern w:val="0"/>
                <w:sz w:val="22"/>
                <w:szCs w:val="22"/>
              </w:rPr>
            </w:pPr>
            <w:r w:rsidRPr="00BC40FB">
              <w:rPr>
                <w:kern w:val="0"/>
                <w:sz w:val="22"/>
                <w:szCs w:val="22"/>
              </w:rPr>
              <w:t>Real-time PCR</w:t>
            </w:r>
          </w:p>
        </w:tc>
      </w:tr>
      <w:tr w:rsidR="00D44F4F" w:rsidRPr="00BC40FB" w14:paraId="30A20FD5" w14:textId="77777777" w:rsidTr="00417917">
        <w:trPr>
          <w:trHeight w:val="285"/>
        </w:trPr>
        <w:tc>
          <w:tcPr>
            <w:tcW w:w="2954" w:type="dxa"/>
            <w:shd w:val="clear" w:color="auto" w:fill="auto"/>
            <w:noWrap/>
            <w:vAlign w:val="bottom"/>
          </w:tcPr>
          <w:p w14:paraId="3A2C3F56" w14:textId="77777777" w:rsidR="00D44F4F" w:rsidRPr="00BC40FB" w:rsidRDefault="009C2730" w:rsidP="00424BA1">
            <w:pPr>
              <w:widowControl/>
              <w:jc w:val="left"/>
              <w:rPr>
                <w:kern w:val="0"/>
                <w:sz w:val="22"/>
                <w:szCs w:val="22"/>
              </w:rPr>
            </w:pPr>
            <w:r>
              <w:rPr>
                <w:rFonts w:hint="eastAsia"/>
                <w:kern w:val="0"/>
                <w:sz w:val="22"/>
                <w:szCs w:val="22"/>
              </w:rPr>
              <w:t>h-</w:t>
            </w:r>
            <w:r w:rsidR="00D44F4F">
              <w:rPr>
                <w:rFonts w:hint="eastAsia"/>
                <w:kern w:val="0"/>
                <w:sz w:val="22"/>
                <w:szCs w:val="22"/>
              </w:rPr>
              <w:t>GALNT4</w:t>
            </w:r>
            <w:r w:rsidR="00D44F4F" w:rsidRPr="00BC40FB">
              <w:rPr>
                <w:kern w:val="0"/>
                <w:sz w:val="22"/>
                <w:szCs w:val="22"/>
              </w:rPr>
              <w:t>-R</w:t>
            </w:r>
          </w:p>
        </w:tc>
        <w:tc>
          <w:tcPr>
            <w:tcW w:w="4409" w:type="dxa"/>
            <w:shd w:val="clear" w:color="auto" w:fill="auto"/>
            <w:noWrap/>
          </w:tcPr>
          <w:p w14:paraId="4E869C56" w14:textId="77777777" w:rsidR="00D44F4F" w:rsidRPr="009276D9" w:rsidRDefault="00D44F4F" w:rsidP="00424BA1">
            <w:pPr>
              <w:widowControl/>
              <w:jc w:val="left"/>
              <w:rPr>
                <w:kern w:val="0"/>
                <w:sz w:val="22"/>
                <w:szCs w:val="22"/>
              </w:rPr>
            </w:pPr>
            <w:r w:rsidRPr="009276D9">
              <w:rPr>
                <w:kern w:val="0"/>
                <w:sz w:val="22"/>
                <w:szCs w:val="22"/>
              </w:rPr>
              <w:t>GTTCATCCTCGTTGAGCTGGAG</w:t>
            </w:r>
          </w:p>
        </w:tc>
        <w:tc>
          <w:tcPr>
            <w:tcW w:w="1722" w:type="dxa"/>
            <w:shd w:val="clear" w:color="auto" w:fill="auto"/>
            <w:noWrap/>
            <w:vAlign w:val="bottom"/>
          </w:tcPr>
          <w:p w14:paraId="1D285DC5" w14:textId="77777777" w:rsidR="00D44F4F" w:rsidRPr="00BC40FB" w:rsidRDefault="00D44F4F" w:rsidP="00424BA1">
            <w:pPr>
              <w:widowControl/>
              <w:jc w:val="left"/>
              <w:rPr>
                <w:kern w:val="0"/>
                <w:sz w:val="22"/>
                <w:szCs w:val="22"/>
              </w:rPr>
            </w:pPr>
            <w:r w:rsidRPr="00BC40FB">
              <w:rPr>
                <w:kern w:val="0"/>
                <w:sz w:val="22"/>
                <w:szCs w:val="22"/>
              </w:rPr>
              <w:t>Real-time PCR</w:t>
            </w:r>
          </w:p>
        </w:tc>
      </w:tr>
      <w:tr w:rsidR="00D44F4F" w:rsidRPr="00BC40FB" w14:paraId="15E53294" w14:textId="77777777" w:rsidTr="00417917">
        <w:trPr>
          <w:trHeight w:val="285"/>
        </w:trPr>
        <w:tc>
          <w:tcPr>
            <w:tcW w:w="2954" w:type="dxa"/>
            <w:shd w:val="clear" w:color="auto" w:fill="auto"/>
            <w:noWrap/>
            <w:vAlign w:val="bottom"/>
          </w:tcPr>
          <w:p w14:paraId="544619DF" w14:textId="77777777" w:rsidR="00D44F4F" w:rsidRPr="00BC40FB" w:rsidRDefault="009C2730" w:rsidP="00424BA1">
            <w:pPr>
              <w:widowControl/>
              <w:jc w:val="left"/>
              <w:rPr>
                <w:kern w:val="0"/>
                <w:sz w:val="22"/>
                <w:szCs w:val="22"/>
              </w:rPr>
            </w:pPr>
            <w:r>
              <w:rPr>
                <w:rFonts w:hint="eastAsia"/>
                <w:kern w:val="0"/>
                <w:sz w:val="22"/>
                <w:szCs w:val="22"/>
              </w:rPr>
              <w:t>h-</w:t>
            </w:r>
            <w:r w:rsidR="00D44F4F">
              <w:rPr>
                <w:rFonts w:hint="eastAsia"/>
                <w:kern w:val="0"/>
                <w:sz w:val="22"/>
                <w:szCs w:val="22"/>
              </w:rPr>
              <w:t>ICAM-1</w:t>
            </w:r>
            <w:r w:rsidR="00D44F4F" w:rsidRPr="00BC40FB">
              <w:rPr>
                <w:kern w:val="0"/>
                <w:sz w:val="22"/>
                <w:szCs w:val="22"/>
              </w:rPr>
              <w:t>-F</w:t>
            </w:r>
          </w:p>
        </w:tc>
        <w:tc>
          <w:tcPr>
            <w:tcW w:w="4409" w:type="dxa"/>
            <w:shd w:val="clear" w:color="auto" w:fill="auto"/>
            <w:noWrap/>
          </w:tcPr>
          <w:p w14:paraId="205B6265" w14:textId="77777777" w:rsidR="00D44F4F" w:rsidRPr="009276D9" w:rsidRDefault="00D44F4F" w:rsidP="00424BA1">
            <w:pPr>
              <w:widowControl/>
              <w:jc w:val="left"/>
              <w:rPr>
                <w:kern w:val="0"/>
                <w:sz w:val="22"/>
                <w:szCs w:val="22"/>
              </w:rPr>
            </w:pPr>
            <w:r w:rsidRPr="009276D9">
              <w:rPr>
                <w:kern w:val="0"/>
                <w:sz w:val="22"/>
                <w:szCs w:val="22"/>
              </w:rPr>
              <w:t>AGCGGCTGACGTGTGCAGTAAT</w:t>
            </w:r>
          </w:p>
        </w:tc>
        <w:tc>
          <w:tcPr>
            <w:tcW w:w="1722" w:type="dxa"/>
            <w:shd w:val="clear" w:color="auto" w:fill="auto"/>
            <w:noWrap/>
            <w:vAlign w:val="bottom"/>
          </w:tcPr>
          <w:p w14:paraId="6CDA831F" w14:textId="77777777" w:rsidR="00D44F4F" w:rsidRPr="00BC40FB" w:rsidRDefault="00D44F4F" w:rsidP="00424BA1">
            <w:pPr>
              <w:widowControl/>
              <w:jc w:val="left"/>
              <w:rPr>
                <w:kern w:val="0"/>
                <w:sz w:val="22"/>
                <w:szCs w:val="22"/>
              </w:rPr>
            </w:pPr>
            <w:r w:rsidRPr="00BC40FB">
              <w:rPr>
                <w:kern w:val="0"/>
                <w:sz w:val="22"/>
                <w:szCs w:val="22"/>
              </w:rPr>
              <w:t>Real-time PCR</w:t>
            </w:r>
          </w:p>
        </w:tc>
      </w:tr>
      <w:tr w:rsidR="00D44F4F" w:rsidRPr="00BC40FB" w14:paraId="468BD058" w14:textId="77777777" w:rsidTr="00417917">
        <w:trPr>
          <w:trHeight w:val="285"/>
        </w:trPr>
        <w:tc>
          <w:tcPr>
            <w:tcW w:w="2954" w:type="dxa"/>
            <w:shd w:val="clear" w:color="auto" w:fill="auto"/>
            <w:noWrap/>
            <w:vAlign w:val="bottom"/>
          </w:tcPr>
          <w:p w14:paraId="14D2040D" w14:textId="77777777" w:rsidR="00D44F4F" w:rsidRPr="00BC40FB" w:rsidRDefault="009C2730" w:rsidP="00424BA1">
            <w:pPr>
              <w:widowControl/>
              <w:jc w:val="left"/>
              <w:rPr>
                <w:kern w:val="0"/>
                <w:sz w:val="22"/>
                <w:szCs w:val="22"/>
              </w:rPr>
            </w:pPr>
            <w:r>
              <w:rPr>
                <w:rFonts w:hint="eastAsia"/>
                <w:kern w:val="0"/>
                <w:sz w:val="22"/>
                <w:szCs w:val="22"/>
              </w:rPr>
              <w:t>h-</w:t>
            </w:r>
            <w:r w:rsidR="00D44F4F">
              <w:rPr>
                <w:rFonts w:hint="eastAsia"/>
                <w:kern w:val="0"/>
                <w:sz w:val="22"/>
                <w:szCs w:val="22"/>
              </w:rPr>
              <w:t>ICAM-1</w:t>
            </w:r>
            <w:r w:rsidR="00D44F4F" w:rsidRPr="00BC40FB">
              <w:rPr>
                <w:kern w:val="0"/>
                <w:sz w:val="22"/>
                <w:szCs w:val="22"/>
              </w:rPr>
              <w:t>-R</w:t>
            </w:r>
          </w:p>
        </w:tc>
        <w:tc>
          <w:tcPr>
            <w:tcW w:w="4409" w:type="dxa"/>
            <w:shd w:val="clear" w:color="auto" w:fill="auto"/>
            <w:noWrap/>
          </w:tcPr>
          <w:p w14:paraId="57F2279C" w14:textId="77777777" w:rsidR="00D44F4F" w:rsidRPr="009276D9" w:rsidRDefault="00D44F4F" w:rsidP="00424BA1">
            <w:pPr>
              <w:widowControl/>
              <w:jc w:val="left"/>
              <w:rPr>
                <w:kern w:val="0"/>
                <w:sz w:val="22"/>
                <w:szCs w:val="22"/>
              </w:rPr>
            </w:pPr>
            <w:r w:rsidRPr="009276D9">
              <w:rPr>
                <w:kern w:val="0"/>
                <w:sz w:val="22"/>
                <w:szCs w:val="22"/>
              </w:rPr>
              <w:t>TCTGAGACCTCTGGCTTCGTCA</w:t>
            </w:r>
          </w:p>
        </w:tc>
        <w:tc>
          <w:tcPr>
            <w:tcW w:w="1722" w:type="dxa"/>
            <w:shd w:val="clear" w:color="auto" w:fill="auto"/>
            <w:noWrap/>
            <w:vAlign w:val="bottom"/>
          </w:tcPr>
          <w:p w14:paraId="7FE6710C" w14:textId="77777777" w:rsidR="00D44F4F" w:rsidRPr="00BC40FB" w:rsidRDefault="00D44F4F" w:rsidP="00424BA1">
            <w:pPr>
              <w:widowControl/>
              <w:jc w:val="left"/>
              <w:rPr>
                <w:kern w:val="0"/>
                <w:sz w:val="22"/>
                <w:szCs w:val="22"/>
              </w:rPr>
            </w:pPr>
            <w:r w:rsidRPr="00BC40FB">
              <w:rPr>
                <w:kern w:val="0"/>
                <w:sz w:val="22"/>
                <w:szCs w:val="22"/>
              </w:rPr>
              <w:t>Real-time PCR</w:t>
            </w:r>
          </w:p>
        </w:tc>
      </w:tr>
      <w:tr w:rsidR="00D44F4F" w:rsidRPr="00BC40FB" w14:paraId="47C8229D" w14:textId="77777777" w:rsidTr="00417917">
        <w:trPr>
          <w:trHeight w:val="285"/>
        </w:trPr>
        <w:tc>
          <w:tcPr>
            <w:tcW w:w="2954" w:type="dxa"/>
            <w:shd w:val="clear" w:color="auto" w:fill="auto"/>
            <w:noWrap/>
            <w:vAlign w:val="bottom"/>
          </w:tcPr>
          <w:p w14:paraId="7CC4AAE3" w14:textId="77777777" w:rsidR="00D44F4F" w:rsidRPr="00BC40FB" w:rsidRDefault="009C2730" w:rsidP="00424BA1">
            <w:pPr>
              <w:widowControl/>
              <w:jc w:val="left"/>
              <w:rPr>
                <w:kern w:val="0"/>
                <w:sz w:val="22"/>
                <w:szCs w:val="22"/>
              </w:rPr>
            </w:pPr>
            <w:r>
              <w:rPr>
                <w:rFonts w:hint="eastAsia"/>
                <w:kern w:val="0"/>
                <w:sz w:val="22"/>
                <w:szCs w:val="22"/>
              </w:rPr>
              <w:t>h-</w:t>
            </w:r>
            <w:r w:rsidR="00D44F4F">
              <w:rPr>
                <w:rFonts w:hint="eastAsia"/>
                <w:kern w:val="0"/>
                <w:sz w:val="22"/>
                <w:szCs w:val="22"/>
              </w:rPr>
              <w:t>VCAM-1</w:t>
            </w:r>
            <w:r w:rsidR="00D44F4F" w:rsidRPr="00BC40FB">
              <w:rPr>
                <w:kern w:val="0"/>
                <w:sz w:val="22"/>
                <w:szCs w:val="22"/>
              </w:rPr>
              <w:t>-F</w:t>
            </w:r>
          </w:p>
        </w:tc>
        <w:tc>
          <w:tcPr>
            <w:tcW w:w="4409" w:type="dxa"/>
            <w:shd w:val="clear" w:color="auto" w:fill="auto"/>
            <w:noWrap/>
            <w:vAlign w:val="bottom"/>
          </w:tcPr>
          <w:p w14:paraId="1FDCCE63" w14:textId="77777777" w:rsidR="00D44F4F" w:rsidRPr="000A3597" w:rsidRDefault="00D44F4F" w:rsidP="00424BA1">
            <w:pPr>
              <w:widowControl/>
              <w:jc w:val="left"/>
              <w:rPr>
                <w:kern w:val="0"/>
                <w:sz w:val="22"/>
                <w:szCs w:val="22"/>
              </w:rPr>
            </w:pPr>
            <w:r w:rsidRPr="000A3597">
              <w:rPr>
                <w:kern w:val="0"/>
                <w:sz w:val="22"/>
                <w:szCs w:val="22"/>
              </w:rPr>
              <w:t>GATTCTGTGCCCACAGTAAGGC</w:t>
            </w:r>
          </w:p>
        </w:tc>
        <w:tc>
          <w:tcPr>
            <w:tcW w:w="1722" w:type="dxa"/>
            <w:shd w:val="clear" w:color="auto" w:fill="auto"/>
            <w:noWrap/>
            <w:vAlign w:val="bottom"/>
          </w:tcPr>
          <w:p w14:paraId="74E6729F" w14:textId="77777777" w:rsidR="00D44F4F" w:rsidRPr="00BC40FB" w:rsidRDefault="00D44F4F" w:rsidP="00424BA1">
            <w:pPr>
              <w:widowControl/>
              <w:jc w:val="left"/>
              <w:rPr>
                <w:kern w:val="0"/>
                <w:sz w:val="22"/>
                <w:szCs w:val="22"/>
              </w:rPr>
            </w:pPr>
            <w:r w:rsidRPr="00BC40FB">
              <w:rPr>
                <w:kern w:val="0"/>
                <w:sz w:val="22"/>
                <w:szCs w:val="22"/>
              </w:rPr>
              <w:t>Real-time PCR</w:t>
            </w:r>
          </w:p>
        </w:tc>
      </w:tr>
      <w:tr w:rsidR="00D44F4F" w:rsidRPr="00BC40FB" w14:paraId="4162D513" w14:textId="77777777" w:rsidTr="00417917">
        <w:trPr>
          <w:trHeight w:val="285"/>
        </w:trPr>
        <w:tc>
          <w:tcPr>
            <w:tcW w:w="2954" w:type="dxa"/>
            <w:shd w:val="clear" w:color="auto" w:fill="auto"/>
            <w:noWrap/>
            <w:vAlign w:val="bottom"/>
          </w:tcPr>
          <w:p w14:paraId="63E4CDC1" w14:textId="77777777" w:rsidR="00D44F4F" w:rsidRPr="00BC40FB" w:rsidRDefault="009C2730" w:rsidP="00424BA1">
            <w:pPr>
              <w:widowControl/>
              <w:jc w:val="left"/>
              <w:rPr>
                <w:kern w:val="0"/>
                <w:sz w:val="22"/>
                <w:szCs w:val="22"/>
              </w:rPr>
            </w:pPr>
            <w:r>
              <w:rPr>
                <w:rFonts w:hint="eastAsia"/>
                <w:kern w:val="0"/>
                <w:sz w:val="22"/>
                <w:szCs w:val="22"/>
              </w:rPr>
              <w:t>h-</w:t>
            </w:r>
            <w:r w:rsidR="00D44F4F">
              <w:rPr>
                <w:rFonts w:hint="eastAsia"/>
                <w:kern w:val="0"/>
                <w:sz w:val="22"/>
                <w:szCs w:val="22"/>
              </w:rPr>
              <w:t>VCAM-1</w:t>
            </w:r>
            <w:r w:rsidR="00D44F4F" w:rsidRPr="00BC40FB">
              <w:rPr>
                <w:kern w:val="0"/>
                <w:sz w:val="22"/>
                <w:szCs w:val="22"/>
              </w:rPr>
              <w:t>-R</w:t>
            </w:r>
          </w:p>
        </w:tc>
        <w:tc>
          <w:tcPr>
            <w:tcW w:w="4409" w:type="dxa"/>
            <w:shd w:val="clear" w:color="auto" w:fill="auto"/>
            <w:noWrap/>
            <w:vAlign w:val="bottom"/>
          </w:tcPr>
          <w:p w14:paraId="5BB65475" w14:textId="77777777" w:rsidR="00D44F4F" w:rsidRPr="000A3597" w:rsidRDefault="00D44F4F" w:rsidP="00424BA1">
            <w:pPr>
              <w:widowControl/>
              <w:jc w:val="left"/>
              <w:rPr>
                <w:kern w:val="0"/>
                <w:sz w:val="22"/>
                <w:szCs w:val="22"/>
              </w:rPr>
            </w:pPr>
            <w:r w:rsidRPr="000A3597">
              <w:rPr>
                <w:kern w:val="0"/>
                <w:sz w:val="22"/>
                <w:szCs w:val="22"/>
              </w:rPr>
              <w:t>TGGTCACAGAGCCACCTTCTTG</w:t>
            </w:r>
          </w:p>
        </w:tc>
        <w:tc>
          <w:tcPr>
            <w:tcW w:w="1722" w:type="dxa"/>
            <w:shd w:val="clear" w:color="auto" w:fill="auto"/>
            <w:noWrap/>
            <w:vAlign w:val="bottom"/>
          </w:tcPr>
          <w:p w14:paraId="7CD2E331" w14:textId="77777777" w:rsidR="00D44F4F" w:rsidRPr="00BC40FB" w:rsidRDefault="00D44F4F" w:rsidP="00424BA1">
            <w:pPr>
              <w:widowControl/>
              <w:jc w:val="left"/>
              <w:rPr>
                <w:kern w:val="0"/>
                <w:sz w:val="22"/>
                <w:szCs w:val="22"/>
              </w:rPr>
            </w:pPr>
            <w:r w:rsidRPr="00BC40FB">
              <w:rPr>
                <w:kern w:val="0"/>
                <w:sz w:val="22"/>
                <w:szCs w:val="22"/>
              </w:rPr>
              <w:t>Real-time PCR</w:t>
            </w:r>
          </w:p>
        </w:tc>
      </w:tr>
      <w:tr w:rsidR="00D44F4F" w:rsidRPr="00BC40FB" w14:paraId="54CCDA7A" w14:textId="77777777" w:rsidTr="00417917">
        <w:trPr>
          <w:trHeight w:val="285"/>
        </w:trPr>
        <w:tc>
          <w:tcPr>
            <w:tcW w:w="2954" w:type="dxa"/>
            <w:shd w:val="clear" w:color="auto" w:fill="auto"/>
            <w:noWrap/>
            <w:vAlign w:val="bottom"/>
          </w:tcPr>
          <w:p w14:paraId="07950090" w14:textId="77777777" w:rsidR="00D44F4F" w:rsidRPr="00BC40FB" w:rsidRDefault="009C2730" w:rsidP="00424BA1">
            <w:pPr>
              <w:widowControl/>
              <w:jc w:val="left"/>
              <w:rPr>
                <w:kern w:val="0"/>
                <w:sz w:val="22"/>
                <w:szCs w:val="22"/>
              </w:rPr>
            </w:pPr>
            <w:r>
              <w:rPr>
                <w:rFonts w:hint="eastAsia"/>
                <w:kern w:val="0"/>
                <w:sz w:val="22"/>
                <w:szCs w:val="22"/>
              </w:rPr>
              <w:t>h-</w:t>
            </w:r>
            <w:r w:rsidR="00D44F4F">
              <w:rPr>
                <w:rFonts w:hint="eastAsia"/>
                <w:kern w:val="0"/>
                <w:sz w:val="22"/>
                <w:szCs w:val="22"/>
              </w:rPr>
              <w:t>MCP-1</w:t>
            </w:r>
            <w:r w:rsidR="00D44F4F" w:rsidRPr="00BC40FB">
              <w:rPr>
                <w:kern w:val="0"/>
                <w:sz w:val="22"/>
                <w:szCs w:val="22"/>
              </w:rPr>
              <w:t>-F</w:t>
            </w:r>
          </w:p>
        </w:tc>
        <w:tc>
          <w:tcPr>
            <w:tcW w:w="4409" w:type="dxa"/>
            <w:shd w:val="clear" w:color="auto" w:fill="auto"/>
            <w:noWrap/>
          </w:tcPr>
          <w:p w14:paraId="7A4352CD" w14:textId="77777777" w:rsidR="00D44F4F" w:rsidRPr="000A3597" w:rsidRDefault="00D44F4F" w:rsidP="00424BA1">
            <w:pPr>
              <w:widowControl/>
              <w:jc w:val="left"/>
              <w:rPr>
                <w:kern w:val="0"/>
                <w:sz w:val="22"/>
                <w:szCs w:val="22"/>
              </w:rPr>
            </w:pPr>
            <w:r w:rsidRPr="000A3597">
              <w:rPr>
                <w:kern w:val="0"/>
                <w:sz w:val="22"/>
                <w:szCs w:val="22"/>
              </w:rPr>
              <w:t>AGAATCACCAGCAGCAAGTGTCC</w:t>
            </w:r>
          </w:p>
        </w:tc>
        <w:tc>
          <w:tcPr>
            <w:tcW w:w="1722" w:type="dxa"/>
            <w:shd w:val="clear" w:color="auto" w:fill="auto"/>
            <w:noWrap/>
            <w:vAlign w:val="bottom"/>
          </w:tcPr>
          <w:p w14:paraId="03CC6F0C" w14:textId="77777777" w:rsidR="00D44F4F" w:rsidRPr="00BC40FB" w:rsidRDefault="00D44F4F" w:rsidP="00424BA1">
            <w:pPr>
              <w:widowControl/>
              <w:jc w:val="left"/>
              <w:rPr>
                <w:kern w:val="0"/>
                <w:sz w:val="22"/>
                <w:szCs w:val="22"/>
              </w:rPr>
            </w:pPr>
            <w:r w:rsidRPr="00BC40FB">
              <w:rPr>
                <w:kern w:val="0"/>
                <w:sz w:val="22"/>
                <w:szCs w:val="22"/>
              </w:rPr>
              <w:t>Real-time PCR</w:t>
            </w:r>
          </w:p>
        </w:tc>
      </w:tr>
      <w:tr w:rsidR="00D44F4F" w:rsidRPr="00BC40FB" w14:paraId="3E36590C" w14:textId="77777777" w:rsidTr="00417917">
        <w:trPr>
          <w:trHeight w:val="285"/>
        </w:trPr>
        <w:tc>
          <w:tcPr>
            <w:tcW w:w="2954" w:type="dxa"/>
            <w:shd w:val="clear" w:color="auto" w:fill="auto"/>
            <w:noWrap/>
            <w:vAlign w:val="bottom"/>
          </w:tcPr>
          <w:p w14:paraId="51E66039" w14:textId="77777777" w:rsidR="00D44F4F" w:rsidRPr="00BC40FB" w:rsidRDefault="009C2730" w:rsidP="00424BA1">
            <w:pPr>
              <w:widowControl/>
              <w:jc w:val="left"/>
              <w:rPr>
                <w:kern w:val="0"/>
                <w:sz w:val="22"/>
                <w:szCs w:val="22"/>
              </w:rPr>
            </w:pPr>
            <w:r>
              <w:rPr>
                <w:rFonts w:hint="eastAsia"/>
                <w:kern w:val="0"/>
                <w:sz w:val="22"/>
                <w:szCs w:val="22"/>
              </w:rPr>
              <w:t>h-</w:t>
            </w:r>
            <w:r w:rsidR="00D44F4F">
              <w:rPr>
                <w:rFonts w:hint="eastAsia"/>
                <w:kern w:val="0"/>
                <w:sz w:val="22"/>
                <w:szCs w:val="22"/>
              </w:rPr>
              <w:t>MCP-1</w:t>
            </w:r>
            <w:r w:rsidR="00D44F4F" w:rsidRPr="00BC40FB">
              <w:rPr>
                <w:kern w:val="0"/>
                <w:sz w:val="22"/>
                <w:szCs w:val="22"/>
              </w:rPr>
              <w:t>-R</w:t>
            </w:r>
          </w:p>
        </w:tc>
        <w:tc>
          <w:tcPr>
            <w:tcW w:w="4409" w:type="dxa"/>
            <w:shd w:val="clear" w:color="auto" w:fill="auto"/>
            <w:noWrap/>
          </w:tcPr>
          <w:p w14:paraId="0E0645C0" w14:textId="77777777" w:rsidR="00D44F4F" w:rsidRPr="000A3597" w:rsidRDefault="00D44F4F" w:rsidP="00424BA1">
            <w:pPr>
              <w:widowControl/>
              <w:jc w:val="left"/>
              <w:rPr>
                <w:kern w:val="0"/>
                <w:sz w:val="22"/>
                <w:szCs w:val="22"/>
              </w:rPr>
            </w:pPr>
            <w:r w:rsidRPr="000A3597">
              <w:rPr>
                <w:kern w:val="0"/>
                <w:sz w:val="22"/>
                <w:szCs w:val="22"/>
              </w:rPr>
              <w:t>TCCTGAACCCACTTCTGCTTGG</w:t>
            </w:r>
          </w:p>
        </w:tc>
        <w:tc>
          <w:tcPr>
            <w:tcW w:w="1722" w:type="dxa"/>
            <w:shd w:val="clear" w:color="auto" w:fill="auto"/>
            <w:noWrap/>
            <w:vAlign w:val="bottom"/>
          </w:tcPr>
          <w:p w14:paraId="21AE7E77" w14:textId="77777777" w:rsidR="00D44F4F" w:rsidRPr="00BC40FB" w:rsidRDefault="00D44F4F" w:rsidP="00424BA1">
            <w:pPr>
              <w:widowControl/>
              <w:jc w:val="left"/>
              <w:rPr>
                <w:kern w:val="0"/>
                <w:sz w:val="22"/>
                <w:szCs w:val="22"/>
              </w:rPr>
            </w:pPr>
            <w:r w:rsidRPr="00BC40FB">
              <w:rPr>
                <w:kern w:val="0"/>
                <w:sz w:val="22"/>
                <w:szCs w:val="22"/>
              </w:rPr>
              <w:t>Real-time PCR</w:t>
            </w:r>
          </w:p>
        </w:tc>
      </w:tr>
      <w:tr w:rsidR="00D44F4F" w:rsidRPr="00BC40FB" w14:paraId="00297C8B" w14:textId="77777777" w:rsidTr="00417917">
        <w:trPr>
          <w:trHeight w:val="285"/>
        </w:trPr>
        <w:tc>
          <w:tcPr>
            <w:tcW w:w="2954" w:type="dxa"/>
            <w:shd w:val="clear" w:color="auto" w:fill="auto"/>
            <w:noWrap/>
            <w:vAlign w:val="bottom"/>
          </w:tcPr>
          <w:p w14:paraId="4602F594" w14:textId="77777777" w:rsidR="00D44F4F" w:rsidRPr="00BC40FB" w:rsidRDefault="009C2730" w:rsidP="00424BA1">
            <w:pPr>
              <w:widowControl/>
              <w:jc w:val="left"/>
              <w:rPr>
                <w:kern w:val="0"/>
                <w:sz w:val="22"/>
                <w:szCs w:val="22"/>
              </w:rPr>
            </w:pPr>
            <w:r>
              <w:rPr>
                <w:rFonts w:hint="eastAsia"/>
                <w:kern w:val="0"/>
                <w:sz w:val="22"/>
                <w:szCs w:val="22"/>
              </w:rPr>
              <w:t>h-</w:t>
            </w:r>
            <w:r w:rsidR="00D44F4F">
              <w:rPr>
                <w:kern w:val="0"/>
                <w:sz w:val="22"/>
                <w:szCs w:val="22"/>
              </w:rPr>
              <w:t>P</w:t>
            </w:r>
            <w:r w:rsidR="00D44F4F">
              <w:rPr>
                <w:rFonts w:hint="eastAsia"/>
                <w:kern w:val="0"/>
                <w:sz w:val="22"/>
                <w:szCs w:val="22"/>
              </w:rPr>
              <w:t>65</w:t>
            </w:r>
            <w:r w:rsidR="00D44F4F" w:rsidRPr="00BC40FB">
              <w:rPr>
                <w:kern w:val="0"/>
                <w:sz w:val="22"/>
                <w:szCs w:val="22"/>
              </w:rPr>
              <w:t>-F</w:t>
            </w:r>
          </w:p>
        </w:tc>
        <w:tc>
          <w:tcPr>
            <w:tcW w:w="4409" w:type="dxa"/>
            <w:shd w:val="clear" w:color="auto" w:fill="auto"/>
            <w:noWrap/>
            <w:vAlign w:val="bottom"/>
          </w:tcPr>
          <w:p w14:paraId="7A940EE5" w14:textId="77777777" w:rsidR="00D44F4F" w:rsidRPr="00BC40FB" w:rsidRDefault="00D44F4F" w:rsidP="00424BA1">
            <w:pPr>
              <w:widowControl/>
              <w:jc w:val="left"/>
              <w:rPr>
                <w:kern w:val="0"/>
                <w:sz w:val="22"/>
                <w:szCs w:val="22"/>
              </w:rPr>
            </w:pPr>
            <w:r w:rsidRPr="009276D9">
              <w:rPr>
                <w:kern w:val="0"/>
                <w:sz w:val="22"/>
                <w:szCs w:val="22"/>
              </w:rPr>
              <w:t>TGAACCGAAACTCTGGCAGCTG</w:t>
            </w:r>
          </w:p>
        </w:tc>
        <w:tc>
          <w:tcPr>
            <w:tcW w:w="1722" w:type="dxa"/>
            <w:shd w:val="clear" w:color="auto" w:fill="auto"/>
            <w:noWrap/>
            <w:vAlign w:val="bottom"/>
          </w:tcPr>
          <w:p w14:paraId="1D0C691F" w14:textId="77777777" w:rsidR="00D44F4F" w:rsidRPr="00BC40FB" w:rsidRDefault="00D44F4F" w:rsidP="00424BA1">
            <w:pPr>
              <w:widowControl/>
              <w:jc w:val="left"/>
              <w:rPr>
                <w:kern w:val="0"/>
                <w:sz w:val="22"/>
                <w:szCs w:val="22"/>
              </w:rPr>
            </w:pPr>
            <w:r w:rsidRPr="00BC40FB">
              <w:rPr>
                <w:kern w:val="0"/>
                <w:sz w:val="22"/>
                <w:szCs w:val="22"/>
              </w:rPr>
              <w:t>Real-time PCR</w:t>
            </w:r>
          </w:p>
        </w:tc>
      </w:tr>
      <w:tr w:rsidR="00D44F4F" w:rsidRPr="00BC40FB" w14:paraId="5A057243" w14:textId="77777777" w:rsidTr="00417917">
        <w:trPr>
          <w:trHeight w:val="285"/>
        </w:trPr>
        <w:tc>
          <w:tcPr>
            <w:tcW w:w="2954" w:type="dxa"/>
            <w:shd w:val="clear" w:color="auto" w:fill="auto"/>
            <w:noWrap/>
            <w:vAlign w:val="bottom"/>
          </w:tcPr>
          <w:p w14:paraId="529B8F67" w14:textId="77777777" w:rsidR="00D44F4F" w:rsidRPr="00BC40FB" w:rsidRDefault="009C2730" w:rsidP="00424BA1">
            <w:pPr>
              <w:widowControl/>
              <w:jc w:val="left"/>
              <w:rPr>
                <w:kern w:val="0"/>
                <w:sz w:val="22"/>
                <w:szCs w:val="22"/>
              </w:rPr>
            </w:pPr>
            <w:r>
              <w:rPr>
                <w:rFonts w:hint="eastAsia"/>
                <w:kern w:val="0"/>
                <w:sz w:val="22"/>
                <w:szCs w:val="22"/>
              </w:rPr>
              <w:t>h-</w:t>
            </w:r>
            <w:r w:rsidR="00D44F4F">
              <w:rPr>
                <w:rFonts w:hint="eastAsia"/>
                <w:kern w:val="0"/>
                <w:sz w:val="22"/>
                <w:szCs w:val="22"/>
              </w:rPr>
              <w:t>P65</w:t>
            </w:r>
            <w:r w:rsidR="00D44F4F" w:rsidRPr="00BC40FB">
              <w:rPr>
                <w:kern w:val="0"/>
                <w:sz w:val="22"/>
                <w:szCs w:val="22"/>
              </w:rPr>
              <w:t>-R</w:t>
            </w:r>
          </w:p>
        </w:tc>
        <w:tc>
          <w:tcPr>
            <w:tcW w:w="4409" w:type="dxa"/>
            <w:shd w:val="clear" w:color="auto" w:fill="auto"/>
            <w:noWrap/>
            <w:vAlign w:val="bottom"/>
          </w:tcPr>
          <w:p w14:paraId="34D93105" w14:textId="77777777" w:rsidR="00D44F4F" w:rsidRPr="00BC40FB" w:rsidRDefault="00D44F4F" w:rsidP="00424BA1">
            <w:pPr>
              <w:widowControl/>
              <w:jc w:val="left"/>
              <w:rPr>
                <w:kern w:val="0"/>
                <w:sz w:val="22"/>
                <w:szCs w:val="22"/>
              </w:rPr>
            </w:pPr>
            <w:r w:rsidRPr="009276D9">
              <w:rPr>
                <w:kern w:val="0"/>
                <w:sz w:val="22"/>
                <w:szCs w:val="22"/>
              </w:rPr>
              <w:t>CATCAGCTTGCGAAAAGGAGCC</w:t>
            </w:r>
          </w:p>
        </w:tc>
        <w:tc>
          <w:tcPr>
            <w:tcW w:w="1722" w:type="dxa"/>
            <w:shd w:val="clear" w:color="auto" w:fill="auto"/>
            <w:noWrap/>
            <w:vAlign w:val="bottom"/>
          </w:tcPr>
          <w:p w14:paraId="0B3A6370" w14:textId="77777777" w:rsidR="00D44F4F" w:rsidRPr="00BC40FB" w:rsidRDefault="00D44F4F" w:rsidP="00424BA1">
            <w:pPr>
              <w:widowControl/>
              <w:jc w:val="left"/>
              <w:rPr>
                <w:kern w:val="0"/>
                <w:sz w:val="22"/>
                <w:szCs w:val="22"/>
              </w:rPr>
            </w:pPr>
            <w:r w:rsidRPr="00BC40FB">
              <w:rPr>
                <w:kern w:val="0"/>
                <w:sz w:val="22"/>
                <w:szCs w:val="22"/>
              </w:rPr>
              <w:t>Real-time PCR</w:t>
            </w:r>
          </w:p>
        </w:tc>
      </w:tr>
      <w:tr w:rsidR="009C2730" w:rsidRPr="00BC40FB" w14:paraId="6AD3218F" w14:textId="77777777" w:rsidTr="00417917">
        <w:trPr>
          <w:trHeight w:val="285"/>
        </w:trPr>
        <w:tc>
          <w:tcPr>
            <w:tcW w:w="2954" w:type="dxa"/>
            <w:shd w:val="clear" w:color="auto" w:fill="auto"/>
            <w:noWrap/>
            <w:vAlign w:val="bottom"/>
          </w:tcPr>
          <w:p w14:paraId="1DFD657C" w14:textId="77777777" w:rsidR="009C2730" w:rsidRPr="00BC40FB" w:rsidRDefault="009C2730" w:rsidP="009C2730">
            <w:pPr>
              <w:widowControl/>
              <w:jc w:val="left"/>
              <w:rPr>
                <w:kern w:val="0"/>
                <w:sz w:val="22"/>
                <w:szCs w:val="22"/>
              </w:rPr>
            </w:pPr>
            <w:r>
              <w:rPr>
                <w:rFonts w:hint="eastAsia"/>
                <w:kern w:val="0"/>
                <w:sz w:val="22"/>
                <w:szCs w:val="22"/>
              </w:rPr>
              <w:t>h-GAPDH</w:t>
            </w:r>
            <w:r w:rsidRPr="00BC40FB">
              <w:rPr>
                <w:kern w:val="0"/>
                <w:sz w:val="22"/>
                <w:szCs w:val="22"/>
              </w:rPr>
              <w:t>-F</w:t>
            </w:r>
          </w:p>
        </w:tc>
        <w:tc>
          <w:tcPr>
            <w:tcW w:w="4409" w:type="dxa"/>
            <w:shd w:val="clear" w:color="auto" w:fill="auto"/>
            <w:noWrap/>
            <w:vAlign w:val="bottom"/>
          </w:tcPr>
          <w:p w14:paraId="1D2B042A" w14:textId="77777777" w:rsidR="009C2730" w:rsidRPr="00BC40FB" w:rsidRDefault="009C2730" w:rsidP="00FC1E90">
            <w:pPr>
              <w:widowControl/>
              <w:jc w:val="left"/>
              <w:rPr>
                <w:kern w:val="0"/>
                <w:sz w:val="22"/>
                <w:szCs w:val="22"/>
              </w:rPr>
            </w:pPr>
            <w:r w:rsidRPr="009C2730">
              <w:rPr>
                <w:kern w:val="0"/>
                <w:sz w:val="22"/>
                <w:szCs w:val="22"/>
              </w:rPr>
              <w:t>GTCTCCTCTGACTTCAACAGCG</w:t>
            </w:r>
          </w:p>
        </w:tc>
        <w:tc>
          <w:tcPr>
            <w:tcW w:w="1722" w:type="dxa"/>
            <w:shd w:val="clear" w:color="auto" w:fill="auto"/>
            <w:noWrap/>
            <w:vAlign w:val="bottom"/>
          </w:tcPr>
          <w:p w14:paraId="164B88FD" w14:textId="77777777" w:rsidR="009C2730" w:rsidRPr="00BC40FB" w:rsidRDefault="009C2730" w:rsidP="00FC1E90">
            <w:pPr>
              <w:widowControl/>
              <w:jc w:val="left"/>
              <w:rPr>
                <w:kern w:val="0"/>
                <w:sz w:val="22"/>
                <w:szCs w:val="22"/>
              </w:rPr>
            </w:pPr>
            <w:r w:rsidRPr="00BC40FB">
              <w:rPr>
                <w:kern w:val="0"/>
                <w:sz w:val="22"/>
                <w:szCs w:val="22"/>
              </w:rPr>
              <w:t>Real-time PCR</w:t>
            </w:r>
          </w:p>
        </w:tc>
      </w:tr>
      <w:tr w:rsidR="009C2730" w:rsidRPr="00BC40FB" w14:paraId="7C6FB031" w14:textId="77777777" w:rsidTr="00417917">
        <w:trPr>
          <w:trHeight w:val="285"/>
        </w:trPr>
        <w:tc>
          <w:tcPr>
            <w:tcW w:w="2954" w:type="dxa"/>
            <w:shd w:val="clear" w:color="auto" w:fill="auto"/>
            <w:noWrap/>
            <w:vAlign w:val="bottom"/>
          </w:tcPr>
          <w:p w14:paraId="40BB4803" w14:textId="77777777" w:rsidR="009C2730" w:rsidRPr="00BC40FB" w:rsidRDefault="009C2730" w:rsidP="009C2730">
            <w:pPr>
              <w:widowControl/>
              <w:jc w:val="left"/>
              <w:rPr>
                <w:kern w:val="0"/>
                <w:sz w:val="22"/>
                <w:szCs w:val="22"/>
              </w:rPr>
            </w:pPr>
            <w:r>
              <w:rPr>
                <w:rFonts w:hint="eastAsia"/>
                <w:kern w:val="0"/>
                <w:sz w:val="22"/>
                <w:szCs w:val="22"/>
              </w:rPr>
              <w:t>h-GAPDH</w:t>
            </w:r>
            <w:r w:rsidRPr="00BC40FB">
              <w:rPr>
                <w:kern w:val="0"/>
                <w:sz w:val="22"/>
                <w:szCs w:val="22"/>
              </w:rPr>
              <w:t>-R</w:t>
            </w:r>
          </w:p>
        </w:tc>
        <w:tc>
          <w:tcPr>
            <w:tcW w:w="4409" w:type="dxa"/>
            <w:shd w:val="clear" w:color="auto" w:fill="auto"/>
            <w:noWrap/>
            <w:vAlign w:val="bottom"/>
          </w:tcPr>
          <w:p w14:paraId="6BC665A4" w14:textId="77777777" w:rsidR="009C2730" w:rsidRPr="00BC40FB" w:rsidRDefault="009C2730" w:rsidP="00FC1E90">
            <w:pPr>
              <w:widowControl/>
              <w:jc w:val="left"/>
              <w:rPr>
                <w:kern w:val="0"/>
                <w:sz w:val="22"/>
                <w:szCs w:val="22"/>
              </w:rPr>
            </w:pPr>
            <w:r w:rsidRPr="009C2730">
              <w:rPr>
                <w:kern w:val="0"/>
                <w:sz w:val="22"/>
                <w:szCs w:val="22"/>
              </w:rPr>
              <w:t>ACCACCCTGTTGCTGTAGCCAA</w:t>
            </w:r>
          </w:p>
        </w:tc>
        <w:tc>
          <w:tcPr>
            <w:tcW w:w="1722" w:type="dxa"/>
            <w:shd w:val="clear" w:color="auto" w:fill="auto"/>
            <w:noWrap/>
            <w:vAlign w:val="bottom"/>
          </w:tcPr>
          <w:p w14:paraId="35363A84" w14:textId="77777777" w:rsidR="009C2730" w:rsidRPr="00BC40FB" w:rsidRDefault="009C2730" w:rsidP="00FC1E90">
            <w:pPr>
              <w:widowControl/>
              <w:jc w:val="left"/>
              <w:rPr>
                <w:kern w:val="0"/>
                <w:sz w:val="22"/>
                <w:szCs w:val="22"/>
              </w:rPr>
            </w:pPr>
            <w:r w:rsidRPr="00BC40FB">
              <w:rPr>
                <w:kern w:val="0"/>
                <w:sz w:val="22"/>
                <w:szCs w:val="22"/>
              </w:rPr>
              <w:t>Real-time PCR</w:t>
            </w:r>
          </w:p>
        </w:tc>
      </w:tr>
    </w:tbl>
    <w:p w14:paraId="63C74AA0" w14:textId="77777777" w:rsidR="00D44F4F" w:rsidRPr="00CA21C5" w:rsidRDefault="00CA21C5" w:rsidP="004A080A">
      <w:pPr>
        <w:spacing w:afterLines="50" w:after="156" w:line="400" w:lineRule="exact"/>
        <w:ind w:firstLineChars="100" w:firstLine="220"/>
        <w:rPr>
          <w:sz w:val="22"/>
          <w:szCs w:val="22"/>
        </w:rPr>
      </w:pPr>
      <w:r>
        <w:rPr>
          <w:rFonts w:hint="eastAsia"/>
          <w:sz w:val="22"/>
          <w:szCs w:val="22"/>
        </w:rPr>
        <w:t>h</w:t>
      </w:r>
      <w:r w:rsidRPr="00CA21C5">
        <w:rPr>
          <w:rFonts w:hint="eastAsia"/>
          <w:sz w:val="22"/>
          <w:szCs w:val="22"/>
        </w:rPr>
        <w:t>:</w:t>
      </w:r>
      <w:r w:rsidR="008E04DC">
        <w:rPr>
          <w:rFonts w:hint="eastAsia"/>
          <w:sz w:val="22"/>
          <w:szCs w:val="22"/>
        </w:rPr>
        <w:t xml:space="preserve"> </w:t>
      </w:r>
      <w:r w:rsidRPr="00CA21C5">
        <w:rPr>
          <w:rFonts w:hint="eastAsia"/>
          <w:sz w:val="22"/>
          <w:szCs w:val="22"/>
        </w:rPr>
        <w:t>human</w:t>
      </w:r>
      <w:r>
        <w:rPr>
          <w:rFonts w:hint="eastAsia"/>
          <w:sz w:val="22"/>
          <w:szCs w:val="22"/>
        </w:rPr>
        <w:t xml:space="preserve">  </w:t>
      </w:r>
      <w:r w:rsidRPr="00CA21C5">
        <w:rPr>
          <w:rFonts w:hint="eastAsia"/>
          <w:sz w:val="22"/>
          <w:szCs w:val="22"/>
        </w:rPr>
        <w:t xml:space="preserve"> m:</w:t>
      </w:r>
      <w:r w:rsidR="008E04DC">
        <w:rPr>
          <w:rFonts w:hint="eastAsia"/>
          <w:sz w:val="22"/>
          <w:szCs w:val="22"/>
        </w:rPr>
        <w:t xml:space="preserve"> </w:t>
      </w:r>
      <w:r w:rsidRPr="00CA21C5">
        <w:rPr>
          <w:rFonts w:hint="eastAsia"/>
          <w:sz w:val="22"/>
          <w:szCs w:val="22"/>
        </w:rPr>
        <w:t>mouse</w:t>
      </w:r>
    </w:p>
    <w:p w14:paraId="6F86BBA8" w14:textId="77777777" w:rsidR="00D44F4F" w:rsidRDefault="00D44F4F" w:rsidP="004A080A">
      <w:pPr>
        <w:spacing w:afterLines="50" w:after="156" w:line="400" w:lineRule="exact"/>
        <w:rPr>
          <w:sz w:val="22"/>
          <w:szCs w:val="22"/>
        </w:rPr>
      </w:pPr>
    </w:p>
    <w:p w14:paraId="1EDA0C93" w14:textId="77777777" w:rsidR="00D44F4F" w:rsidRDefault="00D44F4F" w:rsidP="004A080A">
      <w:pPr>
        <w:spacing w:afterLines="50" w:after="156" w:line="400" w:lineRule="exact"/>
        <w:rPr>
          <w:sz w:val="22"/>
          <w:szCs w:val="22"/>
        </w:rPr>
      </w:pPr>
    </w:p>
    <w:p w14:paraId="2E2136A6" w14:textId="77777777" w:rsidR="00D44F4F" w:rsidRDefault="00D44F4F" w:rsidP="004A080A">
      <w:pPr>
        <w:spacing w:afterLines="50" w:after="156" w:line="400" w:lineRule="exact"/>
        <w:rPr>
          <w:sz w:val="22"/>
          <w:szCs w:val="22"/>
        </w:rPr>
      </w:pPr>
    </w:p>
    <w:p w14:paraId="4B3A5093" w14:textId="77777777" w:rsidR="00D44F4F" w:rsidRDefault="00D44F4F" w:rsidP="004A080A">
      <w:pPr>
        <w:spacing w:afterLines="50" w:after="156" w:line="400" w:lineRule="exact"/>
        <w:rPr>
          <w:sz w:val="22"/>
          <w:szCs w:val="22"/>
        </w:rPr>
      </w:pPr>
    </w:p>
    <w:p w14:paraId="1732022E" w14:textId="77777777" w:rsidR="00D44F4F" w:rsidRDefault="00D44F4F" w:rsidP="004A080A">
      <w:pPr>
        <w:spacing w:afterLines="50" w:after="156" w:line="400" w:lineRule="exact"/>
        <w:rPr>
          <w:sz w:val="22"/>
          <w:szCs w:val="22"/>
        </w:rPr>
      </w:pPr>
    </w:p>
    <w:bookmarkEnd w:id="0"/>
    <w:p w14:paraId="748A4BF7" w14:textId="77777777" w:rsidR="00D33498" w:rsidRDefault="00D33498" w:rsidP="00D33498"/>
    <w:sectPr w:rsidR="00D33498" w:rsidSect="00482C13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A747C96" w14:textId="77777777" w:rsidR="00A44B21" w:rsidRDefault="00A44B21" w:rsidP="00D44F4F">
      <w:r>
        <w:separator/>
      </w:r>
    </w:p>
  </w:endnote>
  <w:endnote w:type="continuationSeparator" w:id="0">
    <w:p w14:paraId="0DAAB717" w14:textId="77777777" w:rsidR="00A44B21" w:rsidRDefault="00A44B21" w:rsidP="00D44F4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2AF535B" w14:textId="77777777" w:rsidR="00A44B21" w:rsidRDefault="00A44B21" w:rsidP="00D44F4F">
      <w:r>
        <w:separator/>
      </w:r>
    </w:p>
  </w:footnote>
  <w:footnote w:type="continuationSeparator" w:id="0">
    <w:p w14:paraId="3DAC4321" w14:textId="77777777" w:rsidR="00A44B21" w:rsidRDefault="00A44B21" w:rsidP="00D44F4F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61CE55A3"/>
    <w:multiLevelType w:val="multilevel"/>
    <w:tmpl w:val="307A41F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5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D44F4F"/>
    <w:rsid w:val="000A2454"/>
    <w:rsid w:val="00226665"/>
    <w:rsid w:val="002E1188"/>
    <w:rsid w:val="002F674E"/>
    <w:rsid w:val="00417917"/>
    <w:rsid w:val="00482C13"/>
    <w:rsid w:val="004A080A"/>
    <w:rsid w:val="004C139F"/>
    <w:rsid w:val="006621F4"/>
    <w:rsid w:val="008B6904"/>
    <w:rsid w:val="008E04DC"/>
    <w:rsid w:val="009A77CA"/>
    <w:rsid w:val="009C2730"/>
    <w:rsid w:val="00A44B21"/>
    <w:rsid w:val="00C7139F"/>
    <w:rsid w:val="00CA21C5"/>
    <w:rsid w:val="00D33498"/>
    <w:rsid w:val="00D40435"/>
    <w:rsid w:val="00D44F4F"/>
    <w:rsid w:val="00D73075"/>
    <w:rsid w:val="00DA2CC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4:docId w14:val="27418627"/>
  <w15:docId w15:val="{488E58C9-A6BE-4B03-BD1A-4B355D894F9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D44F4F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D44F4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D44F4F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D44F4F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D44F4F"/>
    <w:rPr>
      <w:sz w:val="18"/>
      <w:szCs w:val="18"/>
    </w:rPr>
  </w:style>
  <w:style w:type="paragraph" w:styleId="a7">
    <w:name w:val="Balloon Text"/>
    <w:basedOn w:val="a"/>
    <w:link w:val="a8"/>
    <w:uiPriority w:val="99"/>
    <w:semiHidden/>
    <w:unhideWhenUsed/>
    <w:rsid w:val="00D44F4F"/>
    <w:rPr>
      <w:sz w:val="18"/>
      <w:szCs w:val="18"/>
    </w:rPr>
  </w:style>
  <w:style w:type="character" w:customStyle="1" w:styleId="a8">
    <w:name w:val="批注框文本 字符"/>
    <w:basedOn w:val="a0"/>
    <w:link w:val="a7"/>
    <w:uiPriority w:val="99"/>
    <w:semiHidden/>
    <w:rsid w:val="00D44F4F"/>
    <w:rPr>
      <w:rFonts w:ascii="Times New Roman" w:eastAsia="宋体" w:hAnsi="Times New Roman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0376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131</TotalTime>
  <Pages>1</Pages>
  <Words>70</Words>
  <Characters>638</Characters>
  <Application>Microsoft Office Word</Application>
  <DocSecurity>0</DocSecurity>
  <Lines>53</Lines>
  <Paragraphs>47</Paragraphs>
  <ScaleCrop>false</ScaleCrop>
  <Company/>
  <LinksUpToDate>false</LinksUpToDate>
  <CharactersWithSpaces>661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glw</dc:creator>
  <cp:keywords/>
  <dc:description/>
  <cp:lastModifiedBy>郭利伟</cp:lastModifiedBy>
  <cp:revision>10</cp:revision>
  <dcterms:created xsi:type="dcterms:W3CDTF">2014-12-21T12:41:00Z</dcterms:created>
  <dcterms:modified xsi:type="dcterms:W3CDTF">2024-01-22T08:12:00Z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c14d3f5040676870d575638dd215020423be99b7dc17d49fb2ce6e6c49024a3f</vt:lpwstr>
  </property>
</Properties>
</file>