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DCA59C" w14:textId="5B67F4EA" w:rsidR="00B24B4E" w:rsidRPr="00B22F9C" w:rsidRDefault="00B24B4E" w:rsidP="00DB0ADC">
      <w:pPr>
        <w:pStyle w:val="NormalWeb"/>
        <w:shd w:val="clear" w:color="auto" w:fill="FFFFFF"/>
        <w:textAlignment w:val="baseline"/>
        <w:rPr>
          <w:rFonts w:ascii="Arial" w:hAnsi="Arial" w:cs="Arial"/>
          <w:b/>
          <w:bCs/>
          <w:u w:val="single"/>
          <w:lang w:val="en-US"/>
        </w:rPr>
      </w:pPr>
      <w:r w:rsidRPr="00B22F9C">
        <w:rPr>
          <w:rFonts w:ascii="Arial" w:hAnsi="Arial" w:cs="Arial"/>
          <w:b/>
          <w:bCs/>
          <w:u w:val="single"/>
          <w:lang w:val="en-US"/>
        </w:rPr>
        <w:t xml:space="preserve">Spotlights: </w:t>
      </w:r>
    </w:p>
    <w:p w14:paraId="3013B168" w14:textId="510A353A" w:rsidR="005F3E63" w:rsidRPr="005F3E63" w:rsidRDefault="00B22F9C" w:rsidP="00B22F9C">
      <w:pPr>
        <w:pStyle w:val="NormalWeb"/>
        <w:numPr>
          <w:ilvl w:val="0"/>
          <w:numId w:val="3"/>
        </w:numPr>
        <w:shd w:val="clear" w:color="auto" w:fill="FFFFFF"/>
        <w:spacing w:line="480" w:lineRule="auto"/>
        <w:textAlignment w:val="baseline"/>
        <w:rPr>
          <w:rFonts w:ascii="Arial" w:hAnsi="Arial" w:cs="Arial"/>
          <w:lang w:val="en-US"/>
        </w:rPr>
      </w:pPr>
      <w:r w:rsidRPr="00B22F9C">
        <w:rPr>
          <w:rFonts w:ascii="Arial" w:hAnsi="Arial" w:cs="Arial"/>
          <w:lang w:val="en-US"/>
        </w:rPr>
        <w:t>Sanitary pads' environmental harm, driven by fossil-based composition, necessitates eco-friendly alternatives.</w:t>
      </w:r>
    </w:p>
    <w:p w14:paraId="64EBF2C0" w14:textId="5EC40C81" w:rsidR="00B24B4E" w:rsidRPr="005F3E63" w:rsidRDefault="005F3E63" w:rsidP="005F3E63">
      <w:pPr>
        <w:pStyle w:val="NormalWeb"/>
        <w:numPr>
          <w:ilvl w:val="0"/>
          <w:numId w:val="3"/>
        </w:numPr>
        <w:shd w:val="clear" w:color="auto" w:fill="FFFFFF"/>
        <w:spacing w:line="480" w:lineRule="auto"/>
        <w:textAlignment w:val="baseline"/>
        <w:rPr>
          <w:rFonts w:ascii="Arial" w:hAnsi="Arial" w:cs="Arial"/>
          <w:lang w:val="en-US"/>
        </w:rPr>
      </w:pPr>
      <w:r w:rsidRPr="005F3E63">
        <w:rPr>
          <w:rFonts w:ascii="Arial" w:hAnsi="Arial" w:cs="Arial"/>
          <w:lang w:val="en-US"/>
        </w:rPr>
        <w:t>Amidst limited adoption of sustainable alternatives due to low commoditization</w:t>
      </w:r>
      <w:r w:rsidR="00B22F9C">
        <w:rPr>
          <w:rFonts w:ascii="Arial" w:hAnsi="Arial" w:cs="Arial"/>
          <w:lang w:val="en-US"/>
        </w:rPr>
        <w:t>,</w:t>
      </w:r>
      <w:r w:rsidRPr="005F3E63">
        <w:rPr>
          <w:rFonts w:ascii="Arial" w:hAnsi="Arial" w:cs="Arial"/>
          <w:lang w:val="en-US"/>
        </w:rPr>
        <w:t xml:space="preserve"> the </w:t>
      </w:r>
      <w:r>
        <w:rPr>
          <w:rFonts w:ascii="Arial" w:hAnsi="Arial" w:cs="Arial"/>
          <w:lang w:val="en-US"/>
        </w:rPr>
        <w:t>PLA based</w:t>
      </w:r>
      <w:r w:rsidRPr="005F3E63">
        <w:rPr>
          <w:rFonts w:ascii="Arial" w:hAnsi="Arial" w:cs="Arial"/>
          <w:lang w:val="en-US"/>
        </w:rPr>
        <w:t xml:space="preserve"> </w:t>
      </w:r>
      <w:r w:rsidRPr="005F3E63">
        <w:rPr>
          <w:rFonts w:ascii="Arial" w:hAnsi="Arial" w:cs="Arial"/>
          <w:lang w:val="en-US"/>
        </w:rPr>
        <w:t xml:space="preserve">pads can be an option. </w:t>
      </w:r>
    </w:p>
    <w:p w14:paraId="425C622A" w14:textId="7E174BCE" w:rsidR="00B22F9C" w:rsidRDefault="00B24B4E" w:rsidP="00AC5A28">
      <w:pPr>
        <w:pStyle w:val="NormalWeb"/>
        <w:numPr>
          <w:ilvl w:val="0"/>
          <w:numId w:val="3"/>
        </w:numPr>
        <w:shd w:val="clear" w:color="auto" w:fill="FFFFFF"/>
        <w:spacing w:line="480" w:lineRule="auto"/>
        <w:textAlignment w:val="baseline"/>
        <w:rPr>
          <w:rFonts w:ascii="Arial" w:hAnsi="Arial" w:cs="Arial"/>
          <w:lang w:val="en-US"/>
        </w:rPr>
      </w:pPr>
      <w:r w:rsidRPr="00B22F9C">
        <w:rPr>
          <w:rFonts w:ascii="Arial" w:hAnsi="Arial" w:cs="Arial"/>
          <w:lang w:val="en-US"/>
        </w:rPr>
        <w:t xml:space="preserve">Biopolymer-based </w:t>
      </w:r>
      <w:r w:rsidR="005F3E63" w:rsidRPr="00B22F9C">
        <w:rPr>
          <w:rFonts w:ascii="Arial" w:hAnsi="Arial" w:cs="Arial"/>
          <w:lang w:val="en-US"/>
        </w:rPr>
        <w:t xml:space="preserve">pads </w:t>
      </w:r>
      <w:r w:rsidR="005F3E63" w:rsidRPr="00B22F9C">
        <w:rPr>
          <w:rFonts w:ascii="Arial" w:hAnsi="Arial" w:cs="Arial"/>
          <w:lang w:val="en-US"/>
        </w:rPr>
        <w:t xml:space="preserve">hold promise </w:t>
      </w:r>
      <w:r w:rsidR="00B22F9C" w:rsidRPr="00B22F9C">
        <w:rPr>
          <w:rFonts w:ascii="Arial" w:hAnsi="Arial" w:cs="Arial"/>
          <w:lang w:val="en-US"/>
        </w:rPr>
        <w:t>for</w:t>
      </w:r>
      <w:r w:rsidR="005F3E63" w:rsidRPr="00B22F9C">
        <w:rPr>
          <w:rFonts w:ascii="Arial" w:hAnsi="Arial" w:cs="Arial"/>
          <w:lang w:val="en-US"/>
        </w:rPr>
        <w:t xml:space="preserve"> reducing </w:t>
      </w:r>
      <w:r w:rsidR="00B22F9C" w:rsidRPr="00B22F9C">
        <w:rPr>
          <w:rFonts w:ascii="Arial" w:hAnsi="Arial" w:cs="Arial"/>
          <w:lang w:val="en-US"/>
        </w:rPr>
        <w:t>environmental load of conventional alternatives.</w:t>
      </w:r>
    </w:p>
    <w:p w14:paraId="5C957E87" w14:textId="7EC40E0F" w:rsidR="00B24B4E" w:rsidRPr="00B22F9C" w:rsidRDefault="00B24B4E" w:rsidP="00AC5A28">
      <w:pPr>
        <w:pStyle w:val="NormalWeb"/>
        <w:numPr>
          <w:ilvl w:val="0"/>
          <w:numId w:val="3"/>
        </w:numPr>
        <w:shd w:val="clear" w:color="auto" w:fill="FFFFFF"/>
        <w:spacing w:line="480" w:lineRule="auto"/>
        <w:textAlignment w:val="baseline"/>
        <w:rPr>
          <w:rFonts w:ascii="Arial" w:hAnsi="Arial" w:cs="Arial"/>
          <w:lang w:val="en-US"/>
        </w:rPr>
      </w:pPr>
      <w:r w:rsidRPr="00B22F9C">
        <w:rPr>
          <w:rFonts w:ascii="Arial" w:hAnsi="Arial" w:cs="Arial"/>
          <w:lang w:val="en-US"/>
        </w:rPr>
        <w:t>P</w:t>
      </w:r>
      <w:r w:rsidRPr="00B22F9C">
        <w:rPr>
          <w:rFonts w:ascii="Arial" w:hAnsi="Arial" w:cs="Arial"/>
          <w:lang w:val="en-US"/>
        </w:rPr>
        <w:t>olyethylene-based pads generates 17 times more environmental impacts over a year than pads from polylactic acid.</w:t>
      </w:r>
    </w:p>
    <w:p w14:paraId="6D05165C" w14:textId="34DF85A8" w:rsidR="005F3E63" w:rsidRPr="005F3E63" w:rsidRDefault="00B22F9C" w:rsidP="00B22F9C">
      <w:pPr>
        <w:pStyle w:val="NormalWeb"/>
        <w:numPr>
          <w:ilvl w:val="0"/>
          <w:numId w:val="3"/>
        </w:numPr>
        <w:shd w:val="clear" w:color="auto" w:fill="FFFFFF"/>
        <w:spacing w:line="480" w:lineRule="auto"/>
        <w:textAlignment w:val="baseline"/>
        <w:rPr>
          <w:rFonts w:ascii="Arial" w:hAnsi="Arial" w:cs="Arial"/>
          <w:lang w:val="en-US"/>
        </w:rPr>
      </w:pPr>
      <w:r w:rsidRPr="00B22F9C">
        <w:rPr>
          <w:rFonts w:ascii="Arial" w:hAnsi="Arial" w:cs="Arial"/>
          <w:lang w:val="en-US"/>
        </w:rPr>
        <w:t xml:space="preserve">Reevaluating production and consumption </w:t>
      </w:r>
      <w:r w:rsidRPr="00B22F9C">
        <w:rPr>
          <w:rFonts w:ascii="Arial" w:hAnsi="Arial" w:cs="Arial"/>
          <w:lang w:val="en-US"/>
        </w:rPr>
        <w:t>are</w:t>
      </w:r>
      <w:r w:rsidRPr="00B22F9C">
        <w:rPr>
          <w:rFonts w:ascii="Arial" w:hAnsi="Arial" w:cs="Arial"/>
          <w:lang w:val="en-US"/>
        </w:rPr>
        <w:t xml:space="preserve"> vital for shaping a sustainable future.</w:t>
      </w:r>
    </w:p>
    <w:sectPr w:rsidR="005F3E63" w:rsidRPr="005F3E63">
      <w:pgSz w:w="11906" w:h="16838"/>
      <w:pgMar w:top="1134" w:right="1134" w:bottom="1134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Calibri"/>
    <w:charset w:val="01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1"/>
    <w:family w:val="roman"/>
    <w:pitch w:val="default"/>
  </w:font>
  <w:font w:name="Noto Serif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616424"/>
    <w:multiLevelType w:val="multilevel"/>
    <w:tmpl w:val="0F7A1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" w15:restartNumberingAfterBreak="0">
    <w:nsid w:val="3A8B2B37"/>
    <w:multiLevelType w:val="multilevel"/>
    <w:tmpl w:val="2688A47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F96F44"/>
    <w:multiLevelType w:val="hybridMultilevel"/>
    <w:tmpl w:val="A246EBD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8371303">
    <w:abstractNumId w:val="0"/>
  </w:num>
  <w:num w:numId="2" w16cid:durableId="762073140">
    <w:abstractNumId w:val="1"/>
  </w:num>
  <w:num w:numId="3" w16cid:durableId="8242785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9"/>
  <w:autoHyphenation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A53BF"/>
    <w:rsid w:val="00062E1D"/>
    <w:rsid w:val="00184146"/>
    <w:rsid w:val="00391C19"/>
    <w:rsid w:val="005F3E63"/>
    <w:rsid w:val="008E3070"/>
    <w:rsid w:val="00AC6A3F"/>
    <w:rsid w:val="00B22F9C"/>
    <w:rsid w:val="00B24B4E"/>
    <w:rsid w:val="00BF199E"/>
    <w:rsid w:val="00BF32AE"/>
    <w:rsid w:val="00C41AE0"/>
    <w:rsid w:val="00DB0ADC"/>
    <w:rsid w:val="00EA53BF"/>
    <w:rsid w:val="00F07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2E61CD"/>
  <w15:docId w15:val="{34D43BAD-C312-4302-BF95-F38E28D4D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oto Serif CJK SC" w:hAnsi="Liberation Serif" w:cs="Lohit Devanagari"/>
        <w:kern w:val="2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Ttulo"/>
    <w:next w:val="Corpodetexto"/>
    <w:uiPriority w:val="9"/>
    <w:qFormat/>
    <w:pPr>
      <w:outlineLvl w:val="0"/>
    </w:pPr>
    <w:rPr>
      <w:rFonts w:ascii="Liberation Serif" w:eastAsia="Noto Serif CJK SC" w:hAnsi="Liberation Serif"/>
      <w:b/>
      <w:bCs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Marcas">
    <w:name w:val="Marcas"/>
    <w:qFormat/>
    <w:rPr>
      <w:rFonts w:ascii="OpenSymbol" w:eastAsia="OpenSymbol" w:hAnsi="OpenSymbol" w:cs="OpenSymbol"/>
    </w:r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styleId="NormalWeb">
    <w:name w:val="Normal (Web)"/>
    <w:basedOn w:val="Normal"/>
    <w:uiPriority w:val="99"/>
    <w:unhideWhenUsed/>
    <w:rsid w:val="00DB0ADC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t-BR" w:bidi="ar-SA"/>
    </w:rPr>
  </w:style>
  <w:style w:type="character" w:styleId="Forte">
    <w:name w:val="Strong"/>
    <w:basedOn w:val="Fontepargpadro"/>
    <w:uiPriority w:val="22"/>
    <w:qFormat/>
    <w:rsid w:val="00DB0AD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69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18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83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Alice Medeiros de Lima</cp:lastModifiedBy>
  <cp:revision>13</cp:revision>
  <dcterms:created xsi:type="dcterms:W3CDTF">2020-08-25T13:38:00Z</dcterms:created>
  <dcterms:modified xsi:type="dcterms:W3CDTF">2023-08-08T19:13:00Z</dcterms:modified>
  <dc:language>pt-BR</dc:language>
</cp:coreProperties>
</file>