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body>
    <w:p xmlns:wp14="http://schemas.microsoft.com/office/word/2010/wordml" w:rsidP="6F48D25F" wp14:paraId="1B8B64D7" wp14:textId="7A56D5B8">
      <w:pPr>
        <w:spacing w:after="160" w:line="360" w:lineRule="auto"/>
        <w:jc w:val="both"/>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pPr>
      <w:r w:rsidRPr="6F48D25F" w:rsidR="77CD50BC">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TABLE 1: Table showing the Taxonomy and distribution of species of family Sepsidae found in Assam and other parts of the world</w:t>
      </w:r>
      <w:r w:rsidRPr="6F48D25F" w:rsidR="4947A7B3">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 </w:t>
      </w:r>
      <w:r w:rsidRPr="6F48D25F" w:rsidR="4947A7B3">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along</w:t>
      </w:r>
      <w:r w:rsidRPr="6F48D25F" w:rsidR="4947A7B3">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 with the type locality and currently valid name.</w:t>
      </w:r>
    </w:p>
    <w:tbl>
      <w:tblPr>
        <w:tblStyle w:val="GridTable5Dark-Accent1"/>
        <w:tblW w:w="0" w:type="auto"/>
        <w:tblLayout w:type="fixed"/>
        <w:tblLook w:val="06A0" w:firstRow="1" w:lastRow="0" w:firstColumn="1" w:lastColumn="0" w:noHBand="1" w:noVBand="1"/>
      </w:tblPr>
      <w:tblGrid>
        <w:gridCol w:w="345"/>
        <w:gridCol w:w="1620"/>
        <w:gridCol w:w="1560"/>
        <w:gridCol w:w="2160"/>
        <w:gridCol w:w="2475"/>
        <w:gridCol w:w="1200"/>
      </w:tblGrid>
      <w:tr w:rsidR="2A47D567" w:rsidTr="6F48D25F" w14:paraId="350AD4AF">
        <w:trPr>
          <w:trHeight w:val="360"/>
        </w:trPr>
        <w:tc>
          <w:tcPr>
            <w:cnfStyle w:val="001000000000" w:firstRow="0" w:lastRow="0" w:firstColumn="1" w:lastColumn="0" w:oddVBand="0" w:evenVBand="0" w:oddHBand="0" w:evenHBand="0" w:firstRowFirstColumn="0" w:firstRowLastColumn="0" w:lastRowFirstColumn="0" w:lastRowLastColumn="0"/>
            <w:tcW w:w="345" w:type="dxa"/>
            <w:tcMar/>
          </w:tcPr>
          <w:p w:rsidR="2A47D567" w:rsidP="2A47D567" w:rsidRDefault="2A47D567" w14:paraId="66273AEC" w14:textId="4E021CB7">
            <w:pPr>
              <w:spacing w:line="360" w:lineRule="auto"/>
              <w:jc w:val="both"/>
              <w:rPr>
                <w:rFonts w:ascii="Times New Roman" w:hAnsi="Times New Roman" w:eastAsia="Times New Roman" w:cs="Times New Roman"/>
                <w:b w:val="0"/>
                <w:bCs w:val="0"/>
                <w:i w:val="0"/>
                <w:iCs w:val="0"/>
                <w:sz w:val="20"/>
                <w:szCs w:val="20"/>
              </w:rPr>
            </w:pPr>
          </w:p>
        </w:tc>
        <w:tc>
          <w:tcPr>
            <w:cnfStyle w:val="000000000000" w:firstRow="0" w:lastRow="0" w:firstColumn="0" w:lastColumn="0" w:oddVBand="0" w:evenVBand="0" w:oddHBand="0" w:evenHBand="0" w:firstRowFirstColumn="0" w:firstRowLastColumn="0" w:lastRowFirstColumn="0" w:lastRowLastColumn="0"/>
            <w:tcW w:w="1620" w:type="dxa"/>
            <w:tcMar/>
          </w:tcPr>
          <w:p w:rsidR="2A47D567" w:rsidP="2A47D567" w:rsidRDefault="2A47D567" w14:paraId="30BB0CB6" w14:textId="09A84D3F">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1"/>
                <w:bCs w:val="1"/>
                <w:i w:val="0"/>
                <w:iCs w:val="0"/>
                <w:sz w:val="20"/>
                <w:szCs w:val="20"/>
                <w:lang w:val="en-US"/>
              </w:rPr>
              <w:t>Genus</w:t>
            </w:r>
          </w:p>
        </w:tc>
        <w:tc>
          <w:tcPr>
            <w:cnfStyle w:val="000000000000" w:firstRow="0" w:lastRow="0" w:firstColumn="0" w:lastColumn="0" w:oddVBand="0" w:evenVBand="0" w:oddHBand="0" w:evenHBand="0" w:firstRowFirstColumn="0" w:firstRowLastColumn="0" w:lastRowFirstColumn="0" w:lastRowLastColumn="0"/>
            <w:tcW w:w="1560" w:type="dxa"/>
            <w:tcMar/>
          </w:tcPr>
          <w:p w:rsidR="2A47D567" w:rsidP="2A47D567" w:rsidRDefault="2A47D567" w14:paraId="2DC1B76D" w14:textId="4C854B0A">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1"/>
                <w:bCs w:val="1"/>
                <w:i w:val="0"/>
                <w:iCs w:val="0"/>
                <w:sz w:val="20"/>
                <w:szCs w:val="20"/>
                <w:lang w:val="en-US"/>
              </w:rPr>
              <w:t>Species</w:t>
            </w:r>
          </w:p>
        </w:tc>
        <w:tc>
          <w:tcPr>
            <w:cnfStyle w:val="000000000000" w:firstRow="0" w:lastRow="0" w:firstColumn="0" w:lastColumn="0" w:oddVBand="0" w:evenVBand="0" w:oddHBand="0" w:evenHBand="0" w:firstRowFirstColumn="0" w:firstRowLastColumn="0" w:lastRowFirstColumn="0" w:lastRowLastColumn="0"/>
            <w:tcW w:w="2160" w:type="dxa"/>
            <w:tcMar/>
          </w:tcPr>
          <w:p w:rsidR="2A47D567" w:rsidP="2A47D567" w:rsidRDefault="2A47D567" w14:paraId="444EC82E" w14:textId="1866E17A">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1"/>
                <w:bCs w:val="1"/>
                <w:i w:val="0"/>
                <w:iCs w:val="0"/>
                <w:sz w:val="20"/>
                <w:szCs w:val="20"/>
                <w:lang w:val="en-US"/>
              </w:rPr>
              <w:t xml:space="preserve"> Type Locality</w:t>
            </w:r>
          </w:p>
        </w:tc>
        <w:tc>
          <w:tcPr>
            <w:cnfStyle w:val="000000000000" w:firstRow="0" w:lastRow="0" w:firstColumn="0" w:lastColumn="0" w:oddVBand="0" w:evenVBand="0" w:oddHBand="0" w:evenHBand="0" w:firstRowFirstColumn="0" w:firstRowLastColumn="0" w:lastRowFirstColumn="0" w:lastRowLastColumn="0"/>
            <w:tcW w:w="2475" w:type="dxa"/>
            <w:tcMar/>
          </w:tcPr>
          <w:p w:rsidR="2A47D567" w:rsidP="2A47D567" w:rsidRDefault="2A47D567" w14:paraId="559C334C" w14:textId="335D7EDB">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1"/>
                <w:bCs w:val="1"/>
                <w:i w:val="0"/>
                <w:iCs w:val="0"/>
                <w:sz w:val="20"/>
                <w:szCs w:val="20"/>
                <w:lang w:val="en-US"/>
              </w:rPr>
              <w:t xml:space="preserve"> Distribution</w:t>
            </w:r>
          </w:p>
        </w:tc>
        <w:tc>
          <w:tcPr>
            <w:cnfStyle w:val="000000000000" w:firstRow="0" w:lastRow="0" w:firstColumn="0" w:lastColumn="0" w:oddVBand="0" w:evenVBand="0" w:oddHBand="0" w:evenHBand="0" w:firstRowFirstColumn="0" w:firstRowLastColumn="0" w:lastRowFirstColumn="0" w:lastRowLastColumn="0"/>
            <w:tcW w:w="1200" w:type="dxa"/>
            <w:tcMar/>
          </w:tcPr>
          <w:p w:rsidR="2A47D567" w:rsidP="2A47D567" w:rsidRDefault="2A47D567" w14:paraId="770B1C56" w14:textId="7D3203CB">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1"/>
                <w:bCs w:val="1"/>
                <w:i w:val="0"/>
                <w:iCs w:val="0"/>
                <w:sz w:val="20"/>
                <w:szCs w:val="20"/>
                <w:lang w:val="en-US"/>
              </w:rPr>
              <w:t>References</w:t>
            </w:r>
          </w:p>
        </w:tc>
      </w:tr>
      <w:tr w:rsidR="2A47D567" w:rsidTr="6F48D25F" w14:paraId="37126A0F">
        <w:trPr>
          <w:trHeight w:val="300"/>
        </w:trPr>
        <w:tc>
          <w:tcPr>
            <w:cnfStyle w:val="001000000000" w:firstRow="0" w:lastRow="0" w:firstColumn="1" w:lastColumn="0" w:oddVBand="0" w:evenVBand="0" w:oddHBand="0" w:evenHBand="0" w:firstRowFirstColumn="0" w:firstRowLastColumn="0" w:lastRowFirstColumn="0" w:lastRowLastColumn="0"/>
            <w:tcW w:w="345" w:type="dxa"/>
            <w:tcMar/>
          </w:tcPr>
          <w:p w:rsidR="2A47D567" w:rsidP="2A47D567" w:rsidRDefault="2A47D567" w14:paraId="31D53286" w14:textId="1517970D">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1"/>
                <w:bCs w:val="1"/>
                <w:i w:val="0"/>
                <w:iCs w:val="0"/>
                <w:sz w:val="20"/>
                <w:szCs w:val="20"/>
                <w:lang w:val="en-US"/>
              </w:rPr>
              <w:t>1</w:t>
            </w:r>
          </w:p>
        </w:tc>
        <w:tc>
          <w:tcPr>
            <w:cnfStyle w:val="000000000000" w:firstRow="0" w:lastRow="0" w:firstColumn="0" w:lastColumn="0" w:oddVBand="0" w:evenVBand="0" w:oddHBand="0" w:evenHBand="0" w:firstRowFirstColumn="0" w:firstRowLastColumn="0" w:lastRowFirstColumn="0" w:lastRowLastColumn="0"/>
            <w:tcW w:w="1620" w:type="dxa"/>
            <w:tcMar/>
          </w:tcPr>
          <w:p w:rsidR="2A47D567" w:rsidP="2A47D567" w:rsidRDefault="2A47D567" w14:paraId="40343045" w14:textId="15CE49E0">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1"/>
                <w:iCs w:val="1"/>
                <w:sz w:val="20"/>
                <w:szCs w:val="20"/>
                <w:lang w:val="en-US"/>
              </w:rPr>
              <w:t xml:space="preserve">Decachaetophora </w:t>
            </w:r>
            <w:r w:rsidRPr="2A47D567" w:rsidR="2A47D567">
              <w:rPr>
                <w:rFonts w:ascii="Times New Roman" w:hAnsi="Times New Roman" w:eastAsia="Times New Roman" w:cs="Times New Roman"/>
                <w:b w:val="0"/>
                <w:bCs w:val="0"/>
                <w:i w:val="0"/>
                <w:iCs w:val="0"/>
                <w:sz w:val="20"/>
                <w:szCs w:val="20"/>
                <w:lang w:val="en-US"/>
              </w:rPr>
              <w:t>(Duda, 1926)</w:t>
            </w:r>
          </w:p>
        </w:tc>
        <w:tc>
          <w:tcPr>
            <w:cnfStyle w:val="000000000000" w:firstRow="0" w:lastRow="0" w:firstColumn="0" w:lastColumn="0" w:oddVBand="0" w:evenVBand="0" w:oddHBand="0" w:evenHBand="0" w:firstRowFirstColumn="0" w:firstRowLastColumn="0" w:lastRowFirstColumn="0" w:lastRowLastColumn="0"/>
            <w:tcW w:w="1560" w:type="dxa"/>
            <w:tcMar/>
          </w:tcPr>
          <w:p w:rsidR="2A47D567" w:rsidP="2A47D567" w:rsidRDefault="2A47D567" w14:paraId="5F9460E6" w14:textId="71184B61">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1"/>
                <w:iCs w:val="1"/>
                <w:sz w:val="20"/>
                <w:szCs w:val="20"/>
                <w:lang w:val="en-US"/>
              </w:rPr>
              <w:t xml:space="preserve">aeneipes </w:t>
            </w:r>
            <w:r w:rsidRPr="2A47D567" w:rsidR="2A47D567">
              <w:rPr>
                <w:rFonts w:ascii="Times New Roman" w:hAnsi="Times New Roman" w:eastAsia="Times New Roman" w:cs="Times New Roman"/>
                <w:b w:val="0"/>
                <w:bCs w:val="0"/>
                <w:i w:val="0"/>
                <w:iCs w:val="0"/>
                <w:sz w:val="20"/>
                <w:szCs w:val="20"/>
                <w:lang w:val="en-US"/>
              </w:rPr>
              <w:t>(Meijere, 1913)</w:t>
            </w:r>
          </w:p>
        </w:tc>
        <w:tc>
          <w:tcPr>
            <w:cnfStyle w:val="000000000000" w:firstRow="0" w:lastRow="0" w:firstColumn="0" w:lastColumn="0" w:oddVBand="0" w:evenVBand="0" w:oddHBand="0" w:evenHBand="0" w:firstRowFirstColumn="0" w:firstRowLastColumn="0" w:lastRowFirstColumn="0" w:lastRowLastColumn="0"/>
            <w:tcW w:w="2160" w:type="dxa"/>
            <w:tcMar/>
          </w:tcPr>
          <w:p w:rsidR="2A47D567" w:rsidP="2A47D567" w:rsidRDefault="2A47D567" w14:paraId="3377F29D" w14:textId="45DA2A5B">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0"/>
                <w:iCs w:val="0"/>
                <w:sz w:val="20"/>
                <w:szCs w:val="20"/>
                <w:lang w:val="en-US"/>
              </w:rPr>
              <w:t>Taiwan. Chip-Chip &amp; India. Uttar Pradesh: Mussoorie (LT M ZMAN)</w:t>
            </w:r>
          </w:p>
          <w:p w:rsidR="2A47D567" w:rsidP="2A47D567" w:rsidRDefault="2A47D567" w14:paraId="11777322" w14:textId="56961B12">
            <w:pPr>
              <w:spacing w:line="360" w:lineRule="auto"/>
              <w:jc w:val="both"/>
              <w:rPr>
                <w:rFonts w:ascii="Times New Roman" w:hAnsi="Times New Roman" w:eastAsia="Times New Roman" w:cs="Times New Roman"/>
                <w:b w:val="0"/>
                <w:bCs w:val="0"/>
                <w:i w:val="0"/>
                <w:iCs w:val="0"/>
                <w:sz w:val="20"/>
                <w:szCs w:val="20"/>
              </w:rPr>
            </w:pPr>
          </w:p>
        </w:tc>
        <w:tc>
          <w:tcPr>
            <w:cnfStyle w:val="000000000000" w:firstRow="0" w:lastRow="0" w:firstColumn="0" w:lastColumn="0" w:oddVBand="0" w:evenVBand="0" w:oddHBand="0" w:evenHBand="0" w:firstRowFirstColumn="0" w:firstRowLastColumn="0" w:lastRowFirstColumn="0" w:lastRowLastColumn="0"/>
            <w:tcW w:w="2475" w:type="dxa"/>
            <w:tcMar/>
          </w:tcPr>
          <w:p w:rsidR="2A47D567" w:rsidP="2A47D567" w:rsidRDefault="2A47D567" w14:paraId="2A412521" w14:textId="0056E340">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1"/>
                <w:bCs w:val="1"/>
                <w:i w:val="0"/>
                <w:iCs w:val="0"/>
                <w:sz w:val="20"/>
                <w:szCs w:val="20"/>
                <w:lang w:val="en-US"/>
              </w:rPr>
              <w:t>India</w:t>
            </w:r>
            <w:r w:rsidRPr="2A47D567" w:rsidR="2A47D567">
              <w:rPr>
                <w:rFonts w:ascii="Times New Roman" w:hAnsi="Times New Roman" w:eastAsia="Times New Roman" w:cs="Times New Roman"/>
                <w:b w:val="0"/>
                <w:bCs w:val="0"/>
                <w:i w:val="0"/>
                <w:iCs w:val="0"/>
                <w:sz w:val="20"/>
                <w:szCs w:val="20"/>
                <w:lang w:val="en-US"/>
              </w:rPr>
              <w:t>: Assam, Himachal Pradesh, Jammy and Kashmir, Punjab, Sikkim, Uttar Pradesh, West Bengal.</w:t>
            </w:r>
          </w:p>
          <w:p w:rsidR="2A47D567" w:rsidP="2A47D567" w:rsidRDefault="2A47D567" w14:paraId="45067053" w14:textId="07888255">
            <w:pPr>
              <w:spacing w:line="360" w:lineRule="auto"/>
              <w:jc w:val="both"/>
              <w:rPr>
                <w:rFonts w:ascii="Times New Roman" w:hAnsi="Times New Roman" w:eastAsia="Times New Roman" w:cs="Times New Roman"/>
                <w:b w:val="0"/>
                <w:bCs w:val="0"/>
                <w:i w:val="0"/>
                <w:iCs w:val="0"/>
                <w:sz w:val="20"/>
                <w:szCs w:val="20"/>
              </w:rPr>
            </w:pPr>
          </w:p>
          <w:p w:rsidR="2A47D567" w:rsidP="2A47D567" w:rsidRDefault="2A47D567" w14:paraId="15B00C7A" w14:textId="23F2523A">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1"/>
                <w:bCs w:val="1"/>
                <w:i w:val="0"/>
                <w:iCs w:val="0"/>
                <w:sz w:val="20"/>
                <w:szCs w:val="20"/>
                <w:lang w:val="en-US"/>
              </w:rPr>
              <w:t xml:space="preserve">Elsewhere: </w:t>
            </w:r>
            <w:r w:rsidRPr="2A47D567" w:rsidR="2A47D567">
              <w:rPr>
                <w:rFonts w:ascii="Times New Roman" w:hAnsi="Times New Roman" w:eastAsia="Times New Roman" w:cs="Times New Roman"/>
                <w:b w:val="0"/>
                <w:bCs w:val="0"/>
                <w:i w:val="0"/>
                <w:iCs w:val="0"/>
                <w:sz w:val="20"/>
                <w:szCs w:val="20"/>
                <w:lang w:val="en-US"/>
              </w:rPr>
              <w:t>Australasian/ Oceanian: USA (Hawaiian Is.). Nearctic: USA (California, Oregon, Washington). Oriental: China (Taiwan), India, Nepal, Pakistan, Sri Lanka. Palaearctic: Asia: Afghanistan, China (Gansu, Sichuan), Japan (Hokkaido I., Honshñ I., Kyñshñ I., Shikoku I.), Korea, Mongolia, Russia (Amurskaya Oblast’, Primorskiy Kray, Sakhalinskaya Oblast’).</w:t>
            </w:r>
          </w:p>
        </w:tc>
        <w:tc>
          <w:tcPr>
            <w:cnfStyle w:val="000000000000" w:firstRow="0" w:lastRow="0" w:firstColumn="0" w:lastColumn="0" w:oddVBand="0" w:evenVBand="0" w:oddHBand="0" w:evenHBand="0" w:firstRowFirstColumn="0" w:firstRowLastColumn="0" w:lastRowFirstColumn="0" w:lastRowLastColumn="0"/>
            <w:tcW w:w="1200" w:type="dxa"/>
            <w:tcMar/>
          </w:tcPr>
          <w:p w:rsidR="69A76842" w:rsidP="2A47D567" w:rsidRDefault="69A76842" w14:paraId="291393E7" w14:textId="58FDE413">
            <w:pPr>
              <w:spacing w:line="360" w:lineRule="auto"/>
              <w:jc w:val="both"/>
              <w:rPr>
                <w:rFonts w:ascii="Times New Roman" w:hAnsi="Times New Roman" w:eastAsia="Times New Roman" w:cs="Times New Roman"/>
                <w:b w:val="1"/>
                <w:bCs w:val="1"/>
                <w:i w:val="0"/>
                <w:iCs w:val="0"/>
                <w:sz w:val="20"/>
                <w:szCs w:val="20"/>
                <w:lang w:val="en-US"/>
              </w:rPr>
            </w:pPr>
            <w:r w:rsidRPr="2A47D567" w:rsidR="69A76842">
              <w:rPr>
                <w:rFonts w:ascii="Times New Roman" w:hAnsi="Times New Roman" w:eastAsia="Times New Roman" w:cs="Times New Roman"/>
                <w:b w:val="1"/>
                <w:bCs w:val="1"/>
                <w:i w:val="0"/>
                <w:iCs w:val="0"/>
                <w:sz w:val="20"/>
                <w:szCs w:val="20"/>
                <w:lang w:val="en-US"/>
              </w:rPr>
              <w:t>2</w:t>
            </w:r>
            <w:r w:rsidRPr="2A47D567" w:rsidR="21E5B710">
              <w:rPr>
                <w:rFonts w:ascii="Times New Roman" w:hAnsi="Times New Roman" w:eastAsia="Times New Roman" w:cs="Times New Roman"/>
                <w:b w:val="1"/>
                <w:bCs w:val="1"/>
                <w:i w:val="0"/>
                <w:iCs w:val="0"/>
                <w:sz w:val="20"/>
                <w:szCs w:val="20"/>
                <w:lang w:val="en-US"/>
              </w:rPr>
              <w:t>,7</w:t>
            </w:r>
            <w:r w:rsidRPr="2A47D567" w:rsidR="45BF731C">
              <w:rPr>
                <w:rFonts w:ascii="Times New Roman" w:hAnsi="Times New Roman" w:eastAsia="Times New Roman" w:cs="Times New Roman"/>
                <w:b w:val="1"/>
                <w:bCs w:val="1"/>
                <w:i w:val="0"/>
                <w:iCs w:val="0"/>
                <w:sz w:val="20"/>
                <w:szCs w:val="20"/>
                <w:lang w:val="en-US"/>
              </w:rPr>
              <w:t>,8,9,</w:t>
            </w:r>
            <w:r w:rsidRPr="2A47D567" w:rsidR="44790B9A">
              <w:rPr>
                <w:rFonts w:ascii="Times New Roman" w:hAnsi="Times New Roman" w:eastAsia="Times New Roman" w:cs="Times New Roman"/>
                <w:b w:val="1"/>
                <w:bCs w:val="1"/>
                <w:i w:val="0"/>
                <w:iCs w:val="0"/>
                <w:sz w:val="20"/>
                <w:szCs w:val="20"/>
                <w:lang w:val="en-US"/>
              </w:rPr>
              <w:t>16,</w:t>
            </w:r>
          </w:p>
          <w:p w:rsidR="45BF731C" w:rsidP="2A47D567" w:rsidRDefault="45BF731C" w14:paraId="4DC1ADB3" w14:textId="7886D72F">
            <w:pPr>
              <w:spacing w:line="360" w:lineRule="auto"/>
              <w:jc w:val="both"/>
              <w:rPr>
                <w:rFonts w:ascii="Times New Roman" w:hAnsi="Times New Roman" w:eastAsia="Times New Roman" w:cs="Times New Roman"/>
                <w:b w:val="1"/>
                <w:bCs w:val="1"/>
                <w:i w:val="0"/>
                <w:iCs w:val="0"/>
                <w:sz w:val="20"/>
                <w:szCs w:val="20"/>
                <w:lang w:val="en-US"/>
              </w:rPr>
            </w:pPr>
            <w:r w:rsidRPr="2A47D567" w:rsidR="45BF731C">
              <w:rPr>
                <w:rFonts w:ascii="Times New Roman" w:hAnsi="Times New Roman" w:eastAsia="Times New Roman" w:cs="Times New Roman"/>
                <w:b w:val="1"/>
                <w:bCs w:val="1"/>
                <w:i w:val="0"/>
                <w:iCs w:val="0"/>
                <w:sz w:val="20"/>
                <w:szCs w:val="20"/>
                <w:lang w:val="en-US"/>
              </w:rPr>
              <w:t>17</w:t>
            </w:r>
          </w:p>
        </w:tc>
      </w:tr>
      <w:tr w:rsidR="2A47D567" w:rsidTr="6F48D25F" w14:paraId="2B7EEA53">
        <w:trPr>
          <w:trHeight w:val="300"/>
        </w:trPr>
        <w:tc>
          <w:tcPr>
            <w:cnfStyle w:val="001000000000" w:firstRow="0" w:lastRow="0" w:firstColumn="1" w:lastColumn="0" w:oddVBand="0" w:evenVBand="0" w:oddHBand="0" w:evenHBand="0" w:firstRowFirstColumn="0" w:firstRowLastColumn="0" w:lastRowFirstColumn="0" w:lastRowLastColumn="0"/>
            <w:tcW w:w="345" w:type="dxa"/>
            <w:tcMar/>
          </w:tcPr>
          <w:p w:rsidR="2A47D567" w:rsidP="2A47D567" w:rsidRDefault="2A47D567" w14:paraId="33327C29" w14:textId="64D8B716">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1"/>
                <w:bCs w:val="1"/>
                <w:i w:val="0"/>
                <w:iCs w:val="0"/>
                <w:sz w:val="20"/>
                <w:szCs w:val="20"/>
                <w:lang w:val="en-US"/>
              </w:rPr>
              <w:t>2</w:t>
            </w:r>
          </w:p>
        </w:tc>
        <w:tc>
          <w:tcPr>
            <w:cnfStyle w:val="000000000000" w:firstRow="0" w:lastRow="0" w:firstColumn="0" w:lastColumn="0" w:oddVBand="0" w:evenVBand="0" w:oddHBand="0" w:evenHBand="0" w:firstRowFirstColumn="0" w:firstRowLastColumn="0" w:lastRowFirstColumn="0" w:lastRowLastColumn="0"/>
            <w:tcW w:w="1620" w:type="dxa"/>
            <w:tcMar/>
          </w:tcPr>
          <w:p w:rsidR="2A47D567" w:rsidP="2A47D567" w:rsidRDefault="2A47D567" w14:paraId="2C9FA107" w14:textId="05AFFC3C">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1"/>
                <w:iCs w:val="1"/>
                <w:sz w:val="20"/>
                <w:szCs w:val="20"/>
                <w:lang w:val="en-US"/>
              </w:rPr>
              <w:t xml:space="preserve">Dicranosepsis </w:t>
            </w:r>
            <w:r w:rsidRPr="2A47D567" w:rsidR="2A47D567">
              <w:rPr>
                <w:rFonts w:ascii="Times New Roman" w:hAnsi="Times New Roman" w:eastAsia="Times New Roman" w:cs="Times New Roman"/>
                <w:b w:val="0"/>
                <w:bCs w:val="0"/>
                <w:i w:val="0"/>
                <w:iCs w:val="0"/>
                <w:sz w:val="20"/>
                <w:szCs w:val="20"/>
                <w:lang w:val="en-US"/>
              </w:rPr>
              <w:t>Duda</w:t>
            </w:r>
            <w:r w:rsidRPr="2A47D567" w:rsidR="2A47D567">
              <w:rPr>
                <w:rFonts w:ascii="Times New Roman" w:hAnsi="Times New Roman" w:eastAsia="Times New Roman" w:cs="Times New Roman"/>
                <w:b w:val="0"/>
                <w:bCs w:val="0"/>
                <w:i w:val="1"/>
                <w:iCs w:val="1"/>
                <w:sz w:val="20"/>
                <w:szCs w:val="20"/>
                <w:lang w:val="en-US"/>
              </w:rPr>
              <w:t xml:space="preserve">, </w:t>
            </w:r>
            <w:r w:rsidRPr="2A47D567" w:rsidR="2A47D567">
              <w:rPr>
                <w:rFonts w:ascii="Times New Roman" w:hAnsi="Times New Roman" w:eastAsia="Times New Roman" w:cs="Times New Roman"/>
                <w:b w:val="0"/>
                <w:bCs w:val="0"/>
                <w:i w:val="0"/>
                <w:iCs w:val="0"/>
                <w:sz w:val="20"/>
                <w:szCs w:val="20"/>
                <w:lang w:val="en-US"/>
              </w:rPr>
              <w:t>1926</w:t>
            </w:r>
          </w:p>
        </w:tc>
        <w:tc>
          <w:tcPr>
            <w:cnfStyle w:val="000000000000" w:firstRow="0" w:lastRow="0" w:firstColumn="0" w:lastColumn="0" w:oddVBand="0" w:evenVBand="0" w:oddHBand="0" w:evenHBand="0" w:firstRowFirstColumn="0" w:firstRowLastColumn="0" w:lastRowFirstColumn="0" w:lastRowLastColumn="0"/>
            <w:tcW w:w="1560" w:type="dxa"/>
            <w:tcMar/>
          </w:tcPr>
          <w:p w:rsidR="2A47D567" w:rsidP="2A47D567" w:rsidRDefault="2A47D567" w14:paraId="4C770DA7" w14:textId="2127D641">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1"/>
                <w:iCs w:val="1"/>
                <w:sz w:val="20"/>
                <w:szCs w:val="20"/>
                <w:lang w:val="en-US"/>
              </w:rPr>
              <w:t xml:space="preserve">crinita </w:t>
            </w:r>
            <w:r w:rsidRPr="2A47D567" w:rsidR="2A47D567">
              <w:rPr>
                <w:rFonts w:ascii="Times New Roman" w:hAnsi="Times New Roman" w:eastAsia="Times New Roman" w:cs="Times New Roman"/>
                <w:b w:val="0"/>
                <w:bCs w:val="0"/>
                <w:i w:val="0"/>
                <w:iCs w:val="0"/>
                <w:sz w:val="20"/>
                <w:szCs w:val="20"/>
                <w:lang w:val="en-US"/>
              </w:rPr>
              <w:t>(Duda, 1926)</w:t>
            </w:r>
          </w:p>
        </w:tc>
        <w:tc>
          <w:tcPr>
            <w:cnfStyle w:val="000000000000" w:firstRow="0" w:lastRow="0" w:firstColumn="0" w:lastColumn="0" w:oddVBand="0" w:evenVBand="0" w:oddHBand="0" w:evenHBand="0" w:firstRowFirstColumn="0" w:firstRowLastColumn="0" w:lastRowFirstColumn="0" w:lastRowLastColumn="0"/>
            <w:tcW w:w="2160" w:type="dxa"/>
            <w:tcMar/>
          </w:tcPr>
          <w:p w:rsidR="2A47D567" w:rsidP="2A47D567" w:rsidRDefault="2A47D567" w14:paraId="41836BA1" w14:textId="0C48CAB8">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0"/>
                <w:iCs w:val="0"/>
                <w:sz w:val="20"/>
                <w:szCs w:val="20"/>
                <w:lang w:val="en-US"/>
              </w:rPr>
              <w:t>TL: India. Kerala: Nedumangad, 10 miles NE of Trivandrum (LT M NMW)</w:t>
            </w:r>
          </w:p>
        </w:tc>
        <w:tc>
          <w:tcPr>
            <w:cnfStyle w:val="000000000000" w:firstRow="0" w:lastRow="0" w:firstColumn="0" w:lastColumn="0" w:oddVBand="0" w:evenVBand="0" w:oddHBand="0" w:evenHBand="0" w:firstRowFirstColumn="0" w:firstRowLastColumn="0" w:lastRowFirstColumn="0" w:lastRowLastColumn="0"/>
            <w:tcW w:w="2475" w:type="dxa"/>
            <w:tcMar/>
          </w:tcPr>
          <w:p w:rsidR="2A47D567" w:rsidP="2A47D567" w:rsidRDefault="2A47D567" w14:paraId="7944608B" w14:textId="0F44957A">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1"/>
                <w:bCs w:val="1"/>
                <w:i w:val="0"/>
                <w:iCs w:val="0"/>
                <w:sz w:val="20"/>
                <w:szCs w:val="20"/>
                <w:lang w:val="en-US"/>
              </w:rPr>
              <w:t>India:</w:t>
            </w:r>
            <w:r w:rsidRPr="2A47D567" w:rsidR="2A47D567">
              <w:rPr>
                <w:rFonts w:ascii="Times New Roman" w:hAnsi="Times New Roman" w:eastAsia="Times New Roman" w:cs="Times New Roman"/>
                <w:b w:val="0"/>
                <w:bCs w:val="0"/>
                <w:i w:val="0"/>
                <w:iCs w:val="0"/>
                <w:sz w:val="20"/>
                <w:szCs w:val="20"/>
                <w:lang w:val="en-US"/>
              </w:rPr>
              <w:t xml:space="preserve"> Assam, Orissa, Tamil Nadu.</w:t>
            </w:r>
          </w:p>
          <w:p w:rsidR="2A47D567" w:rsidP="2A47D567" w:rsidRDefault="2A47D567" w14:paraId="1A3ACE7F" w14:textId="4099732B">
            <w:pPr>
              <w:spacing w:line="360" w:lineRule="auto"/>
              <w:jc w:val="both"/>
              <w:rPr>
                <w:rFonts w:ascii="Times New Roman" w:hAnsi="Times New Roman" w:eastAsia="Times New Roman" w:cs="Times New Roman"/>
                <w:b w:val="0"/>
                <w:bCs w:val="0"/>
                <w:i w:val="0"/>
                <w:iCs w:val="0"/>
                <w:sz w:val="20"/>
                <w:szCs w:val="20"/>
              </w:rPr>
            </w:pPr>
          </w:p>
          <w:p w:rsidR="2A47D567" w:rsidP="2A47D567" w:rsidRDefault="2A47D567" w14:paraId="24D95C76" w14:textId="77DF6F37">
            <w:pPr>
              <w:spacing w:line="360" w:lineRule="auto"/>
              <w:jc w:val="both"/>
              <w:rPr>
                <w:rFonts w:ascii="Times New Roman" w:hAnsi="Times New Roman" w:eastAsia="Times New Roman" w:cs="Times New Roman"/>
                <w:b w:val="0"/>
                <w:bCs w:val="0"/>
                <w:i w:val="0"/>
                <w:iCs w:val="0"/>
                <w:sz w:val="20"/>
                <w:szCs w:val="20"/>
              </w:rPr>
            </w:pPr>
          </w:p>
        </w:tc>
        <w:tc>
          <w:tcPr>
            <w:cnfStyle w:val="000000000000" w:firstRow="0" w:lastRow="0" w:firstColumn="0" w:lastColumn="0" w:oddVBand="0" w:evenVBand="0" w:oddHBand="0" w:evenHBand="0" w:firstRowFirstColumn="0" w:firstRowLastColumn="0" w:lastRowFirstColumn="0" w:lastRowLastColumn="0"/>
            <w:tcW w:w="1200" w:type="dxa"/>
            <w:tcMar/>
          </w:tcPr>
          <w:p w:rsidR="69A76842" w:rsidP="2A47D567" w:rsidRDefault="69A76842" w14:paraId="33CFA841" w14:textId="2931D9E3">
            <w:pPr>
              <w:spacing w:line="360" w:lineRule="auto"/>
              <w:jc w:val="both"/>
              <w:rPr>
                <w:rFonts w:ascii="Times New Roman" w:hAnsi="Times New Roman" w:eastAsia="Times New Roman" w:cs="Times New Roman"/>
                <w:b w:val="1"/>
                <w:bCs w:val="1"/>
                <w:i w:val="0"/>
                <w:iCs w:val="0"/>
                <w:sz w:val="20"/>
                <w:szCs w:val="20"/>
                <w:lang w:val="en-US"/>
              </w:rPr>
            </w:pPr>
            <w:r w:rsidRPr="2A47D567" w:rsidR="69A76842">
              <w:rPr>
                <w:rFonts w:ascii="Times New Roman" w:hAnsi="Times New Roman" w:eastAsia="Times New Roman" w:cs="Times New Roman"/>
                <w:b w:val="1"/>
                <w:bCs w:val="1"/>
                <w:i w:val="0"/>
                <w:iCs w:val="0"/>
                <w:sz w:val="20"/>
                <w:szCs w:val="20"/>
                <w:lang w:val="en-US"/>
              </w:rPr>
              <w:t>2</w:t>
            </w:r>
            <w:r w:rsidRPr="2A47D567" w:rsidR="6E8F7540">
              <w:rPr>
                <w:rFonts w:ascii="Times New Roman" w:hAnsi="Times New Roman" w:eastAsia="Times New Roman" w:cs="Times New Roman"/>
                <w:b w:val="1"/>
                <w:bCs w:val="1"/>
                <w:i w:val="0"/>
                <w:iCs w:val="0"/>
                <w:sz w:val="20"/>
                <w:szCs w:val="20"/>
                <w:lang w:val="en-US"/>
              </w:rPr>
              <w:t>,</w:t>
            </w:r>
            <w:r w:rsidRPr="2A47D567" w:rsidR="36AC2AE5">
              <w:rPr>
                <w:rFonts w:ascii="Times New Roman" w:hAnsi="Times New Roman" w:eastAsia="Times New Roman" w:cs="Times New Roman"/>
                <w:b w:val="1"/>
                <w:bCs w:val="1"/>
                <w:i w:val="0"/>
                <w:iCs w:val="0"/>
                <w:sz w:val="20"/>
                <w:szCs w:val="20"/>
                <w:lang w:val="en-US"/>
              </w:rPr>
              <w:t>6,</w:t>
            </w:r>
            <w:r w:rsidRPr="2A47D567" w:rsidR="6E8F7540">
              <w:rPr>
                <w:rFonts w:ascii="Times New Roman" w:hAnsi="Times New Roman" w:eastAsia="Times New Roman" w:cs="Times New Roman"/>
                <w:b w:val="1"/>
                <w:bCs w:val="1"/>
                <w:i w:val="0"/>
                <w:iCs w:val="0"/>
                <w:sz w:val="20"/>
                <w:szCs w:val="20"/>
                <w:lang w:val="en-US"/>
              </w:rPr>
              <w:t>7</w:t>
            </w:r>
            <w:r w:rsidRPr="2A47D567" w:rsidR="2511E5B5">
              <w:rPr>
                <w:rFonts w:ascii="Times New Roman" w:hAnsi="Times New Roman" w:eastAsia="Times New Roman" w:cs="Times New Roman"/>
                <w:b w:val="1"/>
                <w:bCs w:val="1"/>
                <w:i w:val="0"/>
                <w:iCs w:val="0"/>
                <w:sz w:val="20"/>
                <w:szCs w:val="20"/>
                <w:lang w:val="en-US"/>
              </w:rPr>
              <w:t>,8,9,17</w:t>
            </w:r>
          </w:p>
        </w:tc>
      </w:tr>
      <w:tr w:rsidR="2A47D567" w:rsidTr="6F48D25F" w14:paraId="043F3131">
        <w:trPr>
          <w:trHeight w:val="300"/>
        </w:trPr>
        <w:tc>
          <w:tcPr>
            <w:cnfStyle w:val="001000000000" w:firstRow="0" w:lastRow="0" w:firstColumn="1" w:lastColumn="0" w:oddVBand="0" w:evenVBand="0" w:oddHBand="0" w:evenHBand="0" w:firstRowFirstColumn="0" w:firstRowLastColumn="0" w:lastRowFirstColumn="0" w:lastRowLastColumn="0"/>
            <w:tcW w:w="345" w:type="dxa"/>
            <w:tcMar/>
          </w:tcPr>
          <w:p w:rsidR="2A47D567" w:rsidP="2A47D567" w:rsidRDefault="2A47D567" w14:paraId="00CC1E0A" w14:textId="55F67EED">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1"/>
                <w:bCs w:val="1"/>
                <w:i w:val="0"/>
                <w:iCs w:val="0"/>
                <w:sz w:val="20"/>
                <w:szCs w:val="20"/>
                <w:lang w:val="en-US"/>
              </w:rPr>
              <w:t>3</w:t>
            </w:r>
          </w:p>
        </w:tc>
        <w:tc>
          <w:tcPr>
            <w:cnfStyle w:val="000000000000" w:firstRow="0" w:lastRow="0" w:firstColumn="0" w:lastColumn="0" w:oddVBand="0" w:evenVBand="0" w:oddHBand="0" w:evenHBand="0" w:firstRowFirstColumn="0" w:firstRowLastColumn="0" w:lastRowFirstColumn="0" w:lastRowLastColumn="0"/>
            <w:tcW w:w="1620" w:type="dxa"/>
            <w:tcMar/>
          </w:tcPr>
          <w:p w:rsidR="2A47D567" w:rsidP="2A47D567" w:rsidRDefault="2A47D567" w14:paraId="102AE97C" w14:textId="32452F65">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1"/>
                <w:iCs w:val="1"/>
                <w:sz w:val="20"/>
                <w:szCs w:val="20"/>
                <w:lang w:val="en-US"/>
              </w:rPr>
              <w:t xml:space="preserve">Dicranosepsis </w:t>
            </w:r>
            <w:r w:rsidRPr="2A47D567" w:rsidR="2A47D567">
              <w:rPr>
                <w:rFonts w:ascii="Times New Roman" w:hAnsi="Times New Roman" w:eastAsia="Times New Roman" w:cs="Times New Roman"/>
                <w:b w:val="0"/>
                <w:bCs w:val="0"/>
                <w:i w:val="0"/>
                <w:iCs w:val="0"/>
                <w:sz w:val="20"/>
                <w:szCs w:val="20"/>
                <w:lang w:val="en-US"/>
              </w:rPr>
              <w:t>Duda</w:t>
            </w:r>
            <w:r w:rsidRPr="2A47D567" w:rsidR="2A47D567">
              <w:rPr>
                <w:rFonts w:ascii="Times New Roman" w:hAnsi="Times New Roman" w:eastAsia="Times New Roman" w:cs="Times New Roman"/>
                <w:b w:val="0"/>
                <w:bCs w:val="0"/>
                <w:i w:val="1"/>
                <w:iCs w:val="1"/>
                <w:sz w:val="20"/>
                <w:szCs w:val="20"/>
                <w:lang w:val="en-US"/>
              </w:rPr>
              <w:t xml:space="preserve">, </w:t>
            </w:r>
            <w:r w:rsidRPr="2A47D567" w:rsidR="2A47D567">
              <w:rPr>
                <w:rFonts w:ascii="Times New Roman" w:hAnsi="Times New Roman" w:eastAsia="Times New Roman" w:cs="Times New Roman"/>
                <w:b w:val="0"/>
                <w:bCs w:val="0"/>
                <w:i w:val="0"/>
                <w:iCs w:val="0"/>
                <w:sz w:val="20"/>
                <w:szCs w:val="20"/>
                <w:lang w:val="en-US"/>
              </w:rPr>
              <w:t>1926</w:t>
            </w:r>
          </w:p>
        </w:tc>
        <w:tc>
          <w:tcPr>
            <w:cnfStyle w:val="000000000000" w:firstRow="0" w:lastRow="0" w:firstColumn="0" w:lastColumn="0" w:oddVBand="0" w:evenVBand="0" w:oddHBand="0" w:evenHBand="0" w:firstRowFirstColumn="0" w:firstRowLastColumn="0" w:lastRowFirstColumn="0" w:lastRowLastColumn="0"/>
            <w:tcW w:w="1560" w:type="dxa"/>
            <w:tcMar/>
          </w:tcPr>
          <w:p w:rsidR="2A47D567" w:rsidP="2A47D567" w:rsidRDefault="2A47D567" w14:paraId="41CE280D" w14:textId="029C0DFB">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1"/>
                <w:iCs w:val="1"/>
                <w:sz w:val="20"/>
                <w:szCs w:val="20"/>
                <w:lang w:val="en-US"/>
              </w:rPr>
              <w:t xml:space="preserve">revocans </w:t>
            </w:r>
            <w:r w:rsidRPr="2A47D567" w:rsidR="2A47D567">
              <w:rPr>
                <w:rFonts w:ascii="Times New Roman" w:hAnsi="Times New Roman" w:eastAsia="Times New Roman" w:cs="Times New Roman"/>
                <w:b w:val="0"/>
                <w:bCs w:val="0"/>
                <w:i w:val="0"/>
                <w:iCs w:val="0"/>
                <w:sz w:val="20"/>
                <w:szCs w:val="20"/>
                <w:lang w:val="en-US"/>
              </w:rPr>
              <w:t>(Walker, 1860)</w:t>
            </w:r>
          </w:p>
        </w:tc>
        <w:tc>
          <w:tcPr>
            <w:cnfStyle w:val="000000000000" w:firstRow="0" w:lastRow="0" w:firstColumn="0" w:lastColumn="0" w:oddVBand="0" w:evenVBand="0" w:oddHBand="0" w:evenHBand="0" w:firstRowFirstColumn="0" w:firstRowLastColumn="0" w:lastRowFirstColumn="0" w:lastRowLastColumn="0"/>
            <w:tcW w:w="2160" w:type="dxa"/>
            <w:tcMar/>
          </w:tcPr>
          <w:p w:rsidR="2A47D567" w:rsidP="2A47D567" w:rsidRDefault="2A47D567" w14:paraId="395D8759" w14:textId="53EE6945">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0"/>
                <w:iCs w:val="0"/>
                <w:sz w:val="20"/>
                <w:szCs w:val="20"/>
                <w:lang w:val="en-US"/>
              </w:rPr>
              <w:t>TL: Indonesia. Sulawesi. Makasar (HT F BMNH)</w:t>
            </w:r>
          </w:p>
        </w:tc>
        <w:tc>
          <w:tcPr>
            <w:cnfStyle w:val="000000000000" w:firstRow="0" w:lastRow="0" w:firstColumn="0" w:lastColumn="0" w:oddVBand="0" w:evenVBand="0" w:oddHBand="0" w:evenHBand="0" w:firstRowFirstColumn="0" w:firstRowLastColumn="0" w:lastRowFirstColumn="0" w:lastRowLastColumn="0"/>
            <w:tcW w:w="2475" w:type="dxa"/>
            <w:tcMar/>
          </w:tcPr>
          <w:p w:rsidR="2A47D567" w:rsidP="2A47D567" w:rsidRDefault="2A47D567" w14:paraId="1A049F51" w14:textId="2D8042E3">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1"/>
                <w:bCs w:val="1"/>
                <w:i w:val="0"/>
                <w:iCs w:val="0"/>
                <w:sz w:val="20"/>
                <w:szCs w:val="20"/>
                <w:lang w:val="en-US"/>
              </w:rPr>
              <w:t>India:</w:t>
            </w:r>
            <w:r w:rsidRPr="2A47D567" w:rsidR="2A47D567">
              <w:rPr>
                <w:rFonts w:ascii="Times New Roman" w:hAnsi="Times New Roman" w:eastAsia="Times New Roman" w:cs="Times New Roman"/>
                <w:b w:val="0"/>
                <w:bCs w:val="0"/>
                <w:i w:val="0"/>
                <w:iCs w:val="0"/>
                <w:sz w:val="20"/>
                <w:szCs w:val="20"/>
                <w:lang w:val="en-US"/>
              </w:rPr>
              <w:t xml:space="preserve"> Assam</w:t>
            </w:r>
          </w:p>
          <w:p w:rsidR="2A47D567" w:rsidP="2A47D567" w:rsidRDefault="2A47D567" w14:paraId="176425B0" w14:textId="49732DBA">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1"/>
                <w:bCs w:val="1"/>
                <w:i w:val="0"/>
                <w:iCs w:val="0"/>
                <w:sz w:val="20"/>
                <w:szCs w:val="20"/>
                <w:lang w:val="en-US"/>
              </w:rPr>
              <w:t>Elsewhere:</w:t>
            </w:r>
            <w:r w:rsidRPr="2A47D567" w:rsidR="2A47D567">
              <w:rPr>
                <w:rFonts w:ascii="Times New Roman" w:hAnsi="Times New Roman" w:eastAsia="Times New Roman" w:cs="Times New Roman"/>
                <w:b w:val="0"/>
                <w:bCs w:val="0"/>
                <w:i w:val="0"/>
                <w:iCs w:val="0"/>
                <w:sz w:val="20"/>
                <w:szCs w:val="20"/>
                <w:lang w:val="en-US"/>
              </w:rPr>
              <w:t xml:space="preserve"> Australasian/ Oceanian: Australia (Queensland), Solomon Islands. Oriental: China (Guangdong, Taiwan), Indonesia (Flores I., Sulawesi I., Sumbawa I.), Japan (Okinawa I.), Malaysia, Myanmar, Philippines, Sri Lanka, Thailand, Vietnam.</w:t>
            </w:r>
          </w:p>
        </w:tc>
        <w:tc>
          <w:tcPr>
            <w:cnfStyle w:val="000000000000" w:firstRow="0" w:lastRow="0" w:firstColumn="0" w:lastColumn="0" w:oddVBand="0" w:evenVBand="0" w:oddHBand="0" w:evenHBand="0" w:firstRowFirstColumn="0" w:firstRowLastColumn="0" w:lastRowFirstColumn="0" w:lastRowLastColumn="0"/>
            <w:tcW w:w="1200" w:type="dxa"/>
            <w:tcMar/>
          </w:tcPr>
          <w:p w:rsidR="1485904E" w:rsidP="2A47D567" w:rsidRDefault="1485904E" w14:paraId="21F785FA" w14:textId="2F04EE8C">
            <w:pPr>
              <w:spacing w:line="360" w:lineRule="auto"/>
              <w:jc w:val="both"/>
              <w:rPr>
                <w:rFonts w:ascii="Times New Roman" w:hAnsi="Times New Roman" w:eastAsia="Times New Roman" w:cs="Times New Roman"/>
                <w:b w:val="1"/>
                <w:bCs w:val="1"/>
                <w:i w:val="0"/>
                <w:iCs w:val="0"/>
                <w:sz w:val="20"/>
                <w:szCs w:val="20"/>
                <w:lang w:val="en-US"/>
              </w:rPr>
            </w:pPr>
            <w:r w:rsidRPr="2A47D567" w:rsidR="1485904E">
              <w:rPr>
                <w:rFonts w:ascii="Times New Roman" w:hAnsi="Times New Roman" w:eastAsia="Times New Roman" w:cs="Times New Roman"/>
                <w:b w:val="1"/>
                <w:bCs w:val="1"/>
                <w:i w:val="0"/>
                <w:iCs w:val="0"/>
                <w:sz w:val="20"/>
                <w:szCs w:val="20"/>
                <w:lang w:val="en-US"/>
              </w:rPr>
              <w:t>2</w:t>
            </w:r>
            <w:r w:rsidRPr="2A47D567" w:rsidR="67A57D7A">
              <w:rPr>
                <w:rFonts w:ascii="Times New Roman" w:hAnsi="Times New Roman" w:eastAsia="Times New Roman" w:cs="Times New Roman"/>
                <w:b w:val="1"/>
                <w:bCs w:val="1"/>
                <w:i w:val="0"/>
                <w:iCs w:val="0"/>
                <w:sz w:val="20"/>
                <w:szCs w:val="20"/>
                <w:lang w:val="en-US"/>
              </w:rPr>
              <w:t>,7</w:t>
            </w:r>
            <w:r w:rsidRPr="2A47D567" w:rsidR="2334B3D9">
              <w:rPr>
                <w:rFonts w:ascii="Times New Roman" w:hAnsi="Times New Roman" w:eastAsia="Times New Roman" w:cs="Times New Roman"/>
                <w:b w:val="1"/>
                <w:bCs w:val="1"/>
                <w:i w:val="0"/>
                <w:iCs w:val="0"/>
                <w:sz w:val="20"/>
                <w:szCs w:val="20"/>
                <w:lang w:val="en-US"/>
              </w:rPr>
              <w:t>,8,9,17</w:t>
            </w:r>
            <w:r w:rsidRPr="2A47D567" w:rsidR="23CB7E33">
              <w:rPr>
                <w:rFonts w:ascii="Times New Roman" w:hAnsi="Times New Roman" w:eastAsia="Times New Roman" w:cs="Times New Roman"/>
                <w:b w:val="1"/>
                <w:bCs w:val="1"/>
                <w:i w:val="0"/>
                <w:iCs w:val="0"/>
                <w:sz w:val="20"/>
                <w:szCs w:val="20"/>
                <w:lang w:val="en-US"/>
              </w:rPr>
              <w:t>,</w:t>
            </w:r>
          </w:p>
          <w:p w:rsidR="23CB7E33" w:rsidP="2A47D567" w:rsidRDefault="23CB7E33" w14:paraId="688CE992" w14:textId="48F32D91">
            <w:pPr>
              <w:spacing w:line="360" w:lineRule="auto"/>
              <w:jc w:val="both"/>
              <w:rPr>
                <w:rFonts w:ascii="Times New Roman" w:hAnsi="Times New Roman" w:eastAsia="Times New Roman" w:cs="Times New Roman"/>
                <w:b w:val="1"/>
                <w:bCs w:val="1"/>
                <w:i w:val="0"/>
                <w:iCs w:val="0"/>
                <w:sz w:val="20"/>
                <w:szCs w:val="20"/>
                <w:lang w:val="en-US"/>
              </w:rPr>
            </w:pPr>
            <w:r w:rsidRPr="2A47D567" w:rsidR="23CB7E33">
              <w:rPr>
                <w:rFonts w:ascii="Times New Roman" w:hAnsi="Times New Roman" w:eastAsia="Times New Roman" w:cs="Times New Roman"/>
                <w:b w:val="1"/>
                <w:bCs w:val="1"/>
                <w:i w:val="0"/>
                <w:iCs w:val="0"/>
                <w:sz w:val="20"/>
                <w:szCs w:val="20"/>
                <w:lang w:val="en-US"/>
              </w:rPr>
              <w:t>19</w:t>
            </w:r>
          </w:p>
        </w:tc>
      </w:tr>
      <w:tr w:rsidR="2A47D567" w:rsidTr="6F48D25F" w14:paraId="7C70D0A6">
        <w:trPr>
          <w:trHeight w:val="300"/>
        </w:trPr>
        <w:tc>
          <w:tcPr>
            <w:cnfStyle w:val="001000000000" w:firstRow="0" w:lastRow="0" w:firstColumn="1" w:lastColumn="0" w:oddVBand="0" w:evenVBand="0" w:oddHBand="0" w:evenHBand="0" w:firstRowFirstColumn="0" w:firstRowLastColumn="0" w:lastRowFirstColumn="0" w:lastRowLastColumn="0"/>
            <w:tcW w:w="345" w:type="dxa"/>
            <w:tcMar/>
          </w:tcPr>
          <w:p w:rsidR="2A47D567" w:rsidP="2A47D567" w:rsidRDefault="2A47D567" w14:paraId="331EC81C" w14:textId="206501B5">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1"/>
                <w:bCs w:val="1"/>
                <w:i w:val="0"/>
                <w:iCs w:val="0"/>
                <w:sz w:val="20"/>
                <w:szCs w:val="20"/>
                <w:lang w:val="en-US"/>
              </w:rPr>
              <w:t>4</w:t>
            </w:r>
          </w:p>
        </w:tc>
        <w:tc>
          <w:tcPr>
            <w:cnfStyle w:val="000000000000" w:firstRow="0" w:lastRow="0" w:firstColumn="0" w:lastColumn="0" w:oddVBand="0" w:evenVBand="0" w:oddHBand="0" w:evenHBand="0" w:firstRowFirstColumn="0" w:firstRowLastColumn="0" w:lastRowFirstColumn="0" w:lastRowLastColumn="0"/>
            <w:tcW w:w="1620" w:type="dxa"/>
            <w:tcMar/>
          </w:tcPr>
          <w:p w:rsidR="2A47D567" w:rsidP="2A47D567" w:rsidRDefault="2A47D567" w14:paraId="099AFFF2" w14:textId="4E444211">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1"/>
                <w:iCs w:val="1"/>
                <w:sz w:val="20"/>
                <w:szCs w:val="20"/>
                <w:lang w:val="en-US"/>
              </w:rPr>
              <w:t xml:space="preserve">Dicranosepsis </w:t>
            </w:r>
            <w:r w:rsidRPr="2A47D567" w:rsidR="2A47D567">
              <w:rPr>
                <w:rFonts w:ascii="Times New Roman" w:hAnsi="Times New Roman" w:eastAsia="Times New Roman" w:cs="Times New Roman"/>
                <w:b w:val="0"/>
                <w:bCs w:val="0"/>
                <w:i w:val="0"/>
                <w:iCs w:val="0"/>
                <w:sz w:val="20"/>
                <w:szCs w:val="20"/>
                <w:lang w:val="en-US"/>
              </w:rPr>
              <w:t>Duda</w:t>
            </w:r>
            <w:r w:rsidRPr="2A47D567" w:rsidR="2A47D567">
              <w:rPr>
                <w:rFonts w:ascii="Times New Roman" w:hAnsi="Times New Roman" w:eastAsia="Times New Roman" w:cs="Times New Roman"/>
                <w:b w:val="0"/>
                <w:bCs w:val="0"/>
                <w:i w:val="1"/>
                <w:iCs w:val="1"/>
                <w:sz w:val="20"/>
                <w:szCs w:val="20"/>
                <w:lang w:val="en-US"/>
              </w:rPr>
              <w:t xml:space="preserve">, </w:t>
            </w:r>
            <w:r w:rsidRPr="2A47D567" w:rsidR="2A47D567">
              <w:rPr>
                <w:rFonts w:ascii="Times New Roman" w:hAnsi="Times New Roman" w:eastAsia="Times New Roman" w:cs="Times New Roman"/>
                <w:b w:val="0"/>
                <w:bCs w:val="0"/>
                <w:i w:val="0"/>
                <w:iCs w:val="0"/>
                <w:sz w:val="20"/>
                <w:szCs w:val="20"/>
                <w:lang w:val="en-US"/>
              </w:rPr>
              <w:t>1926</w:t>
            </w:r>
          </w:p>
          <w:p w:rsidR="2A47D567" w:rsidP="2A47D567" w:rsidRDefault="2A47D567" w14:paraId="12E4759B" w14:textId="420C45C0">
            <w:pPr>
              <w:spacing w:line="360" w:lineRule="auto"/>
              <w:jc w:val="both"/>
              <w:rPr>
                <w:rFonts w:ascii="Times New Roman" w:hAnsi="Times New Roman" w:eastAsia="Times New Roman" w:cs="Times New Roman"/>
                <w:b w:val="0"/>
                <w:bCs w:val="0"/>
                <w:i w:val="0"/>
                <w:iCs w:val="0"/>
                <w:sz w:val="20"/>
                <w:szCs w:val="20"/>
              </w:rPr>
            </w:pPr>
          </w:p>
        </w:tc>
        <w:tc>
          <w:tcPr>
            <w:cnfStyle w:val="000000000000" w:firstRow="0" w:lastRow="0" w:firstColumn="0" w:lastColumn="0" w:oddVBand="0" w:evenVBand="0" w:oddHBand="0" w:evenHBand="0" w:firstRowFirstColumn="0" w:firstRowLastColumn="0" w:lastRowFirstColumn="0" w:lastRowLastColumn="0"/>
            <w:tcW w:w="1560" w:type="dxa"/>
            <w:tcMar/>
          </w:tcPr>
          <w:p w:rsidR="2A47D567" w:rsidP="2A47D567" w:rsidRDefault="2A47D567" w14:paraId="676722A1" w14:textId="3D4AA65A">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1"/>
                <w:iCs w:val="1"/>
                <w:sz w:val="20"/>
                <w:szCs w:val="20"/>
                <w:lang w:val="en-US"/>
              </w:rPr>
              <w:t xml:space="preserve">tibialis </w:t>
            </w:r>
            <w:r w:rsidRPr="2A47D567" w:rsidR="2A47D567">
              <w:rPr>
                <w:rFonts w:ascii="Times New Roman" w:hAnsi="Times New Roman" w:eastAsia="Times New Roman" w:cs="Times New Roman"/>
                <w:b w:val="0"/>
                <w:bCs w:val="0"/>
                <w:i w:val="0"/>
                <w:iCs w:val="0"/>
                <w:sz w:val="20"/>
                <w:szCs w:val="20"/>
                <w:lang w:val="en-US"/>
              </w:rPr>
              <w:t>Iwasa &amp; Tewari, 1991</w:t>
            </w:r>
          </w:p>
        </w:tc>
        <w:tc>
          <w:tcPr>
            <w:cnfStyle w:val="000000000000" w:firstRow="0" w:lastRow="0" w:firstColumn="0" w:lastColumn="0" w:oddVBand="0" w:evenVBand="0" w:oddHBand="0" w:evenHBand="0" w:firstRowFirstColumn="0" w:firstRowLastColumn="0" w:lastRowFirstColumn="0" w:lastRowLastColumn="0"/>
            <w:tcW w:w="2160" w:type="dxa"/>
            <w:tcMar/>
          </w:tcPr>
          <w:p w:rsidR="2A47D567" w:rsidP="2A47D567" w:rsidRDefault="2A47D567" w14:paraId="6508074E" w14:textId="07DAC6F1">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0"/>
                <w:iCs w:val="0"/>
                <w:sz w:val="20"/>
                <w:szCs w:val="20"/>
                <w:lang w:val="en-US"/>
              </w:rPr>
              <w:t>TL: India. Madhya Pradesh: Jabalpur (HT M Obihiro)</w:t>
            </w:r>
          </w:p>
        </w:tc>
        <w:tc>
          <w:tcPr>
            <w:cnfStyle w:val="000000000000" w:firstRow="0" w:lastRow="0" w:firstColumn="0" w:lastColumn="0" w:oddVBand="0" w:evenVBand="0" w:oddHBand="0" w:evenHBand="0" w:firstRowFirstColumn="0" w:firstRowLastColumn="0" w:lastRowFirstColumn="0" w:lastRowLastColumn="0"/>
            <w:tcW w:w="2475" w:type="dxa"/>
            <w:tcMar/>
          </w:tcPr>
          <w:p w:rsidR="2A47D567" w:rsidP="2A47D567" w:rsidRDefault="2A47D567" w14:paraId="62B2572F" w14:textId="4D293D38">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1"/>
                <w:bCs w:val="1"/>
                <w:i w:val="0"/>
                <w:iCs w:val="0"/>
                <w:sz w:val="20"/>
                <w:szCs w:val="20"/>
                <w:lang w:val="en-US"/>
              </w:rPr>
              <w:t xml:space="preserve">India: </w:t>
            </w:r>
            <w:r w:rsidRPr="2A47D567" w:rsidR="2A47D567">
              <w:rPr>
                <w:rFonts w:ascii="Times New Roman" w:hAnsi="Times New Roman" w:eastAsia="Times New Roman" w:cs="Times New Roman"/>
                <w:b w:val="0"/>
                <w:bCs w:val="0"/>
                <w:i w:val="0"/>
                <w:iCs w:val="0"/>
                <w:sz w:val="20"/>
                <w:szCs w:val="20"/>
                <w:lang w:val="en-US"/>
              </w:rPr>
              <w:t>Assam, Madhya Pradesh.</w:t>
            </w:r>
          </w:p>
          <w:p w:rsidR="2A47D567" w:rsidP="2A47D567" w:rsidRDefault="2A47D567" w14:paraId="356EE71A" w14:textId="75903785">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1"/>
                <w:bCs w:val="1"/>
                <w:i w:val="0"/>
                <w:iCs w:val="0"/>
                <w:sz w:val="20"/>
                <w:szCs w:val="20"/>
                <w:lang w:val="en-US"/>
              </w:rPr>
              <w:t xml:space="preserve">Elsewhere: </w:t>
            </w:r>
            <w:r w:rsidRPr="2A47D567" w:rsidR="2A47D567">
              <w:rPr>
                <w:rFonts w:ascii="Times New Roman" w:hAnsi="Times New Roman" w:eastAsia="Times New Roman" w:cs="Times New Roman"/>
                <w:b w:val="0"/>
                <w:bCs w:val="0"/>
                <w:i w:val="0"/>
                <w:iCs w:val="0"/>
                <w:sz w:val="20"/>
                <w:szCs w:val="20"/>
                <w:lang w:val="en-US"/>
              </w:rPr>
              <w:t xml:space="preserve">Australasian/ Oceanian: Australia, Guam, Papua New Guinea, Solomon Is. Oriental: Bangladesh, China (Guangdong, Taiwan, Yunnan), India, Indonesia (Flores I., Sulawesi I., Sumbawa I.), Malaysia, Nepal, Pakistan, Philippines, Thailand, </w:t>
            </w:r>
            <w:r w:rsidRPr="2A47D567" w:rsidR="2A47D567">
              <w:rPr>
                <w:rFonts w:ascii="Times New Roman" w:hAnsi="Times New Roman" w:eastAsia="Times New Roman" w:cs="Times New Roman"/>
                <w:b w:val="1"/>
                <w:bCs w:val="1"/>
                <w:i w:val="0"/>
                <w:iCs w:val="0"/>
                <w:sz w:val="20"/>
                <w:szCs w:val="20"/>
                <w:lang w:val="en-US"/>
              </w:rPr>
              <w:t xml:space="preserve">Sri </w:t>
            </w:r>
            <w:r w:rsidRPr="2A47D567" w:rsidR="2A47D567">
              <w:rPr>
                <w:rFonts w:ascii="Times New Roman" w:hAnsi="Times New Roman" w:eastAsia="Times New Roman" w:cs="Times New Roman"/>
                <w:b w:val="0"/>
                <w:bCs w:val="0"/>
                <w:i w:val="0"/>
                <w:iCs w:val="0"/>
                <w:sz w:val="20"/>
                <w:szCs w:val="20"/>
                <w:lang w:val="en-US"/>
              </w:rPr>
              <w:t>Lanka</w:t>
            </w:r>
            <w:r w:rsidRPr="2A47D567" w:rsidR="2A47D567">
              <w:rPr>
                <w:rFonts w:ascii="Times New Roman" w:hAnsi="Times New Roman" w:eastAsia="Times New Roman" w:cs="Times New Roman"/>
                <w:b w:val="1"/>
                <w:bCs w:val="1"/>
                <w:i w:val="0"/>
                <w:iCs w:val="0"/>
                <w:sz w:val="20"/>
                <w:szCs w:val="20"/>
                <w:lang w:val="en-US"/>
              </w:rPr>
              <w:t xml:space="preserve">, </w:t>
            </w:r>
            <w:r w:rsidRPr="2A47D567" w:rsidR="2A47D567">
              <w:rPr>
                <w:rFonts w:ascii="Times New Roman" w:hAnsi="Times New Roman" w:eastAsia="Times New Roman" w:cs="Times New Roman"/>
                <w:b w:val="0"/>
                <w:bCs w:val="0"/>
                <w:i w:val="0"/>
                <w:iCs w:val="0"/>
                <w:sz w:val="20"/>
                <w:szCs w:val="20"/>
                <w:lang w:val="en-US"/>
              </w:rPr>
              <w:t>Vietnam</w:t>
            </w:r>
            <w:r w:rsidRPr="2A47D567" w:rsidR="2A47D567">
              <w:rPr>
                <w:rFonts w:ascii="Times New Roman" w:hAnsi="Times New Roman" w:eastAsia="Times New Roman" w:cs="Times New Roman"/>
                <w:b w:val="1"/>
                <w:bCs w:val="1"/>
                <w:i w:val="0"/>
                <w:iCs w:val="0"/>
                <w:sz w:val="20"/>
                <w:szCs w:val="20"/>
                <w:lang w:val="en-US"/>
              </w:rPr>
              <w:t>.</w:t>
            </w:r>
          </w:p>
        </w:tc>
        <w:tc>
          <w:tcPr>
            <w:cnfStyle w:val="000000000000" w:firstRow="0" w:lastRow="0" w:firstColumn="0" w:lastColumn="0" w:oddVBand="0" w:evenVBand="0" w:oddHBand="0" w:evenHBand="0" w:firstRowFirstColumn="0" w:firstRowLastColumn="0" w:lastRowFirstColumn="0" w:lastRowLastColumn="0"/>
            <w:tcW w:w="1200" w:type="dxa"/>
            <w:tcMar/>
          </w:tcPr>
          <w:p w:rsidR="1485904E" w:rsidP="2A47D567" w:rsidRDefault="1485904E" w14:paraId="545E59AD" w14:textId="03A0EB6C">
            <w:pPr>
              <w:spacing w:line="360" w:lineRule="auto"/>
              <w:jc w:val="both"/>
              <w:rPr>
                <w:rFonts w:ascii="Times New Roman" w:hAnsi="Times New Roman" w:eastAsia="Times New Roman" w:cs="Times New Roman"/>
                <w:b w:val="1"/>
                <w:bCs w:val="1"/>
                <w:i w:val="0"/>
                <w:iCs w:val="0"/>
                <w:sz w:val="20"/>
                <w:szCs w:val="20"/>
                <w:lang w:val="en-US"/>
              </w:rPr>
            </w:pPr>
            <w:r w:rsidRPr="2A47D567" w:rsidR="1485904E">
              <w:rPr>
                <w:rFonts w:ascii="Times New Roman" w:hAnsi="Times New Roman" w:eastAsia="Times New Roman" w:cs="Times New Roman"/>
                <w:b w:val="1"/>
                <w:bCs w:val="1"/>
                <w:i w:val="0"/>
                <w:iCs w:val="0"/>
                <w:sz w:val="20"/>
                <w:szCs w:val="20"/>
                <w:lang w:val="en-US"/>
              </w:rPr>
              <w:t>2</w:t>
            </w:r>
            <w:r w:rsidRPr="2A47D567" w:rsidR="1D91B2A9">
              <w:rPr>
                <w:rFonts w:ascii="Times New Roman" w:hAnsi="Times New Roman" w:eastAsia="Times New Roman" w:cs="Times New Roman"/>
                <w:b w:val="1"/>
                <w:bCs w:val="1"/>
                <w:i w:val="0"/>
                <w:iCs w:val="0"/>
                <w:sz w:val="20"/>
                <w:szCs w:val="20"/>
                <w:lang w:val="en-US"/>
              </w:rPr>
              <w:t>,7</w:t>
            </w:r>
            <w:r w:rsidRPr="2A47D567" w:rsidR="7F22064E">
              <w:rPr>
                <w:rFonts w:ascii="Times New Roman" w:hAnsi="Times New Roman" w:eastAsia="Times New Roman" w:cs="Times New Roman"/>
                <w:b w:val="1"/>
                <w:bCs w:val="1"/>
                <w:i w:val="0"/>
                <w:iCs w:val="0"/>
                <w:sz w:val="20"/>
                <w:szCs w:val="20"/>
                <w:lang w:val="en-US"/>
              </w:rPr>
              <w:t>,8,9,</w:t>
            </w:r>
            <w:r w:rsidRPr="2A47D567" w:rsidR="031DF0CC">
              <w:rPr>
                <w:rFonts w:ascii="Times New Roman" w:hAnsi="Times New Roman" w:eastAsia="Times New Roman" w:cs="Times New Roman"/>
                <w:b w:val="1"/>
                <w:bCs w:val="1"/>
                <w:i w:val="0"/>
                <w:iCs w:val="0"/>
                <w:sz w:val="20"/>
                <w:szCs w:val="20"/>
                <w:lang w:val="en-US"/>
              </w:rPr>
              <w:t xml:space="preserve">12, </w:t>
            </w:r>
            <w:r w:rsidRPr="2A47D567" w:rsidR="7F22064E">
              <w:rPr>
                <w:rFonts w:ascii="Times New Roman" w:hAnsi="Times New Roman" w:eastAsia="Times New Roman" w:cs="Times New Roman"/>
                <w:b w:val="1"/>
                <w:bCs w:val="1"/>
                <w:i w:val="0"/>
                <w:iCs w:val="0"/>
                <w:sz w:val="20"/>
                <w:szCs w:val="20"/>
                <w:lang w:val="en-US"/>
              </w:rPr>
              <w:t>17</w:t>
            </w:r>
          </w:p>
        </w:tc>
      </w:tr>
      <w:tr w:rsidR="2A47D567" w:rsidTr="6F48D25F" w14:paraId="793AEF02">
        <w:trPr>
          <w:trHeight w:val="300"/>
        </w:trPr>
        <w:tc>
          <w:tcPr>
            <w:cnfStyle w:val="001000000000" w:firstRow="0" w:lastRow="0" w:firstColumn="1" w:lastColumn="0" w:oddVBand="0" w:evenVBand="0" w:oddHBand="0" w:evenHBand="0" w:firstRowFirstColumn="0" w:firstRowLastColumn="0" w:lastRowFirstColumn="0" w:lastRowLastColumn="0"/>
            <w:tcW w:w="345" w:type="dxa"/>
            <w:tcMar/>
          </w:tcPr>
          <w:p w:rsidR="2A47D567" w:rsidP="2A47D567" w:rsidRDefault="2A47D567" w14:paraId="5C5676C4" w14:textId="49381DA5">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1"/>
                <w:bCs w:val="1"/>
                <w:i w:val="0"/>
                <w:iCs w:val="0"/>
                <w:sz w:val="20"/>
                <w:szCs w:val="20"/>
                <w:lang w:val="en-US"/>
              </w:rPr>
              <w:t>5</w:t>
            </w:r>
          </w:p>
        </w:tc>
        <w:tc>
          <w:tcPr>
            <w:cnfStyle w:val="000000000000" w:firstRow="0" w:lastRow="0" w:firstColumn="0" w:lastColumn="0" w:oddVBand="0" w:evenVBand="0" w:oddHBand="0" w:evenHBand="0" w:firstRowFirstColumn="0" w:firstRowLastColumn="0" w:lastRowFirstColumn="0" w:lastRowLastColumn="0"/>
            <w:tcW w:w="1620" w:type="dxa"/>
            <w:tcMar/>
          </w:tcPr>
          <w:p w:rsidR="2A47D567" w:rsidP="2A47D567" w:rsidRDefault="2A47D567" w14:paraId="2A406F2B" w14:textId="4C8AE3E8">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0"/>
                <w:iCs w:val="0"/>
                <w:sz w:val="20"/>
                <w:szCs w:val="20"/>
                <w:lang w:val="en-US"/>
              </w:rPr>
              <w:t>Sepsis Fallén, 1810</w:t>
            </w:r>
          </w:p>
        </w:tc>
        <w:tc>
          <w:tcPr>
            <w:cnfStyle w:val="000000000000" w:firstRow="0" w:lastRow="0" w:firstColumn="0" w:lastColumn="0" w:oddVBand="0" w:evenVBand="0" w:oddHBand="0" w:evenHBand="0" w:firstRowFirstColumn="0" w:firstRowLastColumn="0" w:lastRowFirstColumn="0" w:lastRowLastColumn="0"/>
            <w:tcW w:w="1560" w:type="dxa"/>
            <w:tcMar/>
          </w:tcPr>
          <w:p w:rsidR="2A47D567" w:rsidP="2A47D567" w:rsidRDefault="2A47D567" w14:paraId="49B34215" w14:textId="637531EC">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1"/>
                <w:iCs w:val="1"/>
                <w:sz w:val="20"/>
                <w:szCs w:val="20"/>
                <w:lang w:val="en-US"/>
              </w:rPr>
              <w:t xml:space="preserve">coprophila </w:t>
            </w:r>
            <w:r w:rsidRPr="2A47D567" w:rsidR="2A47D567">
              <w:rPr>
                <w:rFonts w:ascii="Times New Roman" w:hAnsi="Times New Roman" w:eastAsia="Times New Roman" w:cs="Times New Roman"/>
                <w:b w:val="0"/>
                <w:bCs w:val="0"/>
                <w:i w:val="0"/>
                <w:iCs w:val="0"/>
                <w:sz w:val="20"/>
                <w:szCs w:val="20"/>
                <w:lang w:val="en-US"/>
              </w:rPr>
              <w:t>Meijere, 1906</w:t>
            </w:r>
          </w:p>
        </w:tc>
        <w:tc>
          <w:tcPr>
            <w:cnfStyle w:val="000000000000" w:firstRow="0" w:lastRow="0" w:firstColumn="0" w:lastColumn="0" w:oddVBand="0" w:evenVBand="0" w:oddHBand="0" w:evenHBand="0" w:firstRowFirstColumn="0" w:firstRowLastColumn="0" w:lastRowFirstColumn="0" w:lastRowLastColumn="0"/>
            <w:tcW w:w="2160" w:type="dxa"/>
            <w:tcMar/>
          </w:tcPr>
          <w:p w:rsidR="2A47D567" w:rsidP="2A47D567" w:rsidRDefault="2A47D567" w14:paraId="4D78AA10" w14:textId="2F0D6B01">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0"/>
                <w:iCs w:val="0"/>
                <w:sz w:val="20"/>
                <w:szCs w:val="20"/>
                <w:lang w:val="en-US"/>
              </w:rPr>
              <w:t>TL: Singapore (LT M ZMHU)</w:t>
            </w:r>
          </w:p>
        </w:tc>
        <w:tc>
          <w:tcPr>
            <w:cnfStyle w:val="000000000000" w:firstRow="0" w:lastRow="0" w:firstColumn="0" w:lastColumn="0" w:oddVBand="0" w:evenVBand="0" w:oddHBand="0" w:evenHBand="0" w:firstRowFirstColumn="0" w:firstRowLastColumn="0" w:lastRowFirstColumn="0" w:lastRowLastColumn="0"/>
            <w:tcW w:w="2475" w:type="dxa"/>
            <w:tcMar/>
          </w:tcPr>
          <w:p w:rsidR="2A47D567" w:rsidP="2A47D567" w:rsidRDefault="2A47D567" w14:paraId="5A3FFB9C" w14:textId="4F17821B">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0"/>
                <w:iCs w:val="0"/>
                <w:sz w:val="20"/>
                <w:szCs w:val="20"/>
                <w:lang w:val="en-US"/>
              </w:rPr>
              <w:t>India: Assam, Karnataka, Kerala, Maharashtra, Tamil Nadu, West Bengal.</w:t>
            </w:r>
          </w:p>
          <w:p w:rsidR="2A47D567" w:rsidP="2A47D567" w:rsidRDefault="2A47D567" w14:paraId="1793242D" w14:textId="35CE1FB7">
            <w:pPr>
              <w:spacing w:line="360" w:lineRule="auto"/>
              <w:jc w:val="both"/>
              <w:rPr>
                <w:rFonts w:ascii="Times New Roman" w:hAnsi="Times New Roman" w:eastAsia="Times New Roman" w:cs="Times New Roman"/>
                <w:b w:val="0"/>
                <w:bCs w:val="0"/>
                <w:i w:val="0"/>
                <w:iCs w:val="0"/>
                <w:sz w:val="20"/>
                <w:szCs w:val="20"/>
              </w:rPr>
            </w:pPr>
          </w:p>
          <w:p w:rsidR="2A47D567" w:rsidP="2A47D567" w:rsidRDefault="2A47D567" w14:paraId="29AE4C23" w14:textId="4AE65198">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0"/>
                <w:iCs w:val="0"/>
                <w:sz w:val="20"/>
                <w:szCs w:val="20"/>
                <w:lang w:val="en-US"/>
              </w:rPr>
              <w:t>Elesewhere: Oriental: Bangladesh, China (Guangdong, Taiwan), India, Indonesia (Java I., Sulawesi I., Sumatra I.), Japan (Okinawa I.), Malaysia (East Malaysia), Nepal, Philippines (Luzon I., Mindanao I., Palawan I.), Singapore, Sri Lanka, Tailand, Vietnam. Palaearctic. — Asia: Japan (Kyñshñ I.).</w:t>
            </w:r>
          </w:p>
        </w:tc>
        <w:tc>
          <w:tcPr>
            <w:cnfStyle w:val="000000000000" w:firstRow="0" w:lastRow="0" w:firstColumn="0" w:lastColumn="0" w:oddVBand="0" w:evenVBand="0" w:oddHBand="0" w:evenHBand="0" w:firstRowFirstColumn="0" w:firstRowLastColumn="0" w:lastRowFirstColumn="0" w:lastRowLastColumn="0"/>
            <w:tcW w:w="1200" w:type="dxa"/>
            <w:tcMar/>
          </w:tcPr>
          <w:p w:rsidR="56B5F22D" w:rsidP="2A47D567" w:rsidRDefault="56B5F22D" w14:paraId="5BE57CF9" w14:textId="1F4B0E89">
            <w:pPr>
              <w:spacing w:line="360" w:lineRule="auto"/>
              <w:jc w:val="both"/>
              <w:rPr>
                <w:rFonts w:ascii="Times New Roman" w:hAnsi="Times New Roman" w:eastAsia="Times New Roman" w:cs="Times New Roman"/>
                <w:b w:val="1"/>
                <w:bCs w:val="1"/>
                <w:i w:val="0"/>
                <w:iCs w:val="0"/>
                <w:sz w:val="20"/>
                <w:szCs w:val="20"/>
                <w:lang w:val="en-US"/>
              </w:rPr>
            </w:pPr>
            <w:r w:rsidRPr="2A47D567" w:rsidR="56B5F22D">
              <w:rPr>
                <w:rFonts w:ascii="Times New Roman" w:hAnsi="Times New Roman" w:eastAsia="Times New Roman" w:cs="Times New Roman"/>
                <w:b w:val="1"/>
                <w:bCs w:val="1"/>
                <w:i w:val="0"/>
                <w:iCs w:val="0"/>
                <w:sz w:val="20"/>
                <w:szCs w:val="20"/>
                <w:lang w:val="en-US"/>
              </w:rPr>
              <w:t>2</w:t>
            </w:r>
            <w:r w:rsidRPr="2A47D567" w:rsidR="3495481A">
              <w:rPr>
                <w:rFonts w:ascii="Times New Roman" w:hAnsi="Times New Roman" w:eastAsia="Times New Roman" w:cs="Times New Roman"/>
                <w:b w:val="1"/>
                <w:bCs w:val="1"/>
                <w:i w:val="0"/>
                <w:iCs w:val="0"/>
                <w:sz w:val="20"/>
                <w:szCs w:val="20"/>
                <w:lang w:val="en-US"/>
              </w:rPr>
              <w:t>,</w:t>
            </w:r>
            <w:r w:rsidRPr="2A47D567" w:rsidR="6F20E9F3">
              <w:rPr>
                <w:rFonts w:ascii="Times New Roman" w:hAnsi="Times New Roman" w:eastAsia="Times New Roman" w:cs="Times New Roman"/>
                <w:b w:val="1"/>
                <w:bCs w:val="1"/>
                <w:i w:val="0"/>
                <w:iCs w:val="0"/>
                <w:sz w:val="20"/>
                <w:szCs w:val="20"/>
                <w:lang w:val="en-US"/>
              </w:rPr>
              <w:t>7</w:t>
            </w:r>
            <w:r w:rsidRPr="2A47D567" w:rsidR="5EAB8E4D">
              <w:rPr>
                <w:rFonts w:ascii="Times New Roman" w:hAnsi="Times New Roman" w:eastAsia="Times New Roman" w:cs="Times New Roman"/>
                <w:b w:val="1"/>
                <w:bCs w:val="1"/>
                <w:i w:val="0"/>
                <w:iCs w:val="0"/>
                <w:sz w:val="20"/>
                <w:szCs w:val="20"/>
                <w:lang w:val="en-US"/>
              </w:rPr>
              <w:t>,8,9,</w:t>
            </w:r>
            <w:r w:rsidRPr="2A47D567" w:rsidR="3BB1ECD4">
              <w:rPr>
                <w:rFonts w:ascii="Times New Roman" w:hAnsi="Times New Roman" w:eastAsia="Times New Roman" w:cs="Times New Roman"/>
                <w:b w:val="1"/>
                <w:bCs w:val="1"/>
                <w:i w:val="0"/>
                <w:iCs w:val="0"/>
                <w:sz w:val="20"/>
                <w:szCs w:val="20"/>
                <w:lang w:val="en-US"/>
              </w:rPr>
              <w:t xml:space="preserve">15, </w:t>
            </w:r>
            <w:r w:rsidRPr="2A47D567" w:rsidR="5EAB8E4D">
              <w:rPr>
                <w:rFonts w:ascii="Times New Roman" w:hAnsi="Times New Roman" w:eastAsia="Times New Roman" w:cs="Times New Roman"/>
                <w:b w:val="1"/>
                <w:bCs w:val="1"/>
                <w:i w:val="0"/>
                <w:iCs w:val="0"/>
                <w:sz w:val="20"/>
                <w:szCs w:val="20"/>
                <w:lang w:val="en-US"/>
              </w:rPr>
              <w:t>17</w:t>
            </w:r>
          </w:p>
        </w:tc>
      </w:tr>
      <w:tr w:rsidR="2A47D567" w:rsidTr="6F48D25F" w14:paraId="651B49C0">
        <w:trPr>
          <w:trHeight w:val="300"/>
        </w:trPr>
        <w:tc>
          <w:tcPr>
            <w:cnfStyle w:val="001000000000" w:firstRow="0" w:lastRow="0" w:firstColumn="1" w:lastColumn="0" w:oddVBand="0" w:evenVBand="0" w:oddHBand="0" w:evenHBand="0" w:firstRowFirstColumn="0" w:firstRowLastColumn="0" w:lastRowFirstColumn="0" w:lastRowLastColumn="0"/>
            <w:tcW w:w="345" w:type="dxa"/>
            <w:tcMar/>
          </w:tcPr>
          <w:p w:rsidR="2A47D567" w:rsidP="2A47D567" w:rsidRDefault="2A47D567" w14:paraId="53656668" w14:textId="7BD8D2F4">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1"/>
                <w:bCs w:val="1"/>
                <w:i w:val="0"/>
                <w:iCs w:val="0"/>
                <w:sz w:val="20"/>
                <w:szCs w:val="20"/>
                <w:lang w:val="en-US"/>
              </w:rPr>
              <w:t>6</w:t>
            </w:r>
          </w:p>
        </w:tc>
        <w:tc>
          <w:tcPr>
            <w:cnfStyle w:val="000000000000" w:firstRow="0" w:lastRow="0" w:firstColumn="0" w:lastColumn="0" w:oddVBand="0" w:evenVBand="0" w:oddHBand="0" w:evenHBand="0" w:firstRowFirstColumn="0" w:firstRowLastColumn="0" w:lastRowFirstColumn="0" w:lastRowLastColumn="0"/>
            <w:tcW w:w="1620" w:type="dxa"/>
            <w:tcMar/>
          </w:tcPr>
          <w:p w:rsidR="2A47D567" w:rsidP="2A47D567" w:rsidRDefault="2A47D567" w14:paraId="2B307B7F" w14:textId="5681AA7F">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0"/>
                <w:iCs w:val="0"/>
                <w:sz w:val="20"/>
                <w:szCs w:val="20"/>
                <w:lang w:val="en-US"/>
              </w:rPr>
              <w:t>Sepsis Fallén, 1810</w:t>
            </w:r>
          </w:p>
          <w:p w:rsidR="2A47D567" w:rsidP="2A47D567" w:rsidRDefault="2A47D567" w14:paraId="42A79F31" w14:textId="7D1E5603">
            <w:pPr>
              <w:spacing w:line="360" w:lineRule="auto"/>
              <w:jc w:val="both"/>
              <w:rPr>
                <w:rFonts w:ascii="Times New Roman" w:hAnsi="Times New Roman" w:eastAsia="Times New Roman" w:cs="Times New Roman"/>
                <w:b w:val="0"/>
                <w:bCs w:val="0"/>
                <w:i w:val="0"/>
                <w:iCs w:val="0"/>
                <w:sz w:val="20"/>
                <w:szCs w:val="20"/>
              </w:rPr>
            </w:pPr>
          </w:p>
        </w:tc>
        <w:tc>
          <w:tcPr>
            <w:cnfStyle w:val="000000000000" w:firstRow="0" w:lastRow="0" w:firstColumn="0" w:lastColumn="0" w:oddVBand="0" w:evenVBand="0" w:oddHBand="0" w:evenHBand="0" w:firstRowFirstColumn="0" w:firstRowLastColumn="0" w:lastRowFirstColumn="0" w:lastRowLastColumn="0"/>
            <w:tcW w:w="1560" w:type="dxa"/>
            <w:tcMar/>
          </w:tcPr>
          <w:p w:rsidR="2A47D567" w:rsidP="2A47D567" w:rsidRDefault="2A47D567" w14:paraId="4B82D47A" w14:textId="77A869EF">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1"/>
                <w:iCs w:val="1"/>
                <w:sz w:val="20"/>
                <w:szCs w:val="20"/>
                <w:lang w:val="en-US"/>
              </w:rPr>
              <w:t xml:space="preserve">dissimilis </w:t>
            </w:r>
            <w:r w:rsidRPr="2A47D567" w:rsidR="2A47D567">
              <w:rPr>
                <w:rFonts w:ascii="Times New Roman" w:hAnsi="Times New Roman" w:eastAsia="Times New Roman" w:cs="Times New Roman"/>
                <w:b w:val="0"/>
                <w:bCs w:val="0"/>
                <w:i w:val="0"/>
                <w:iCs w:val="0"/>
                <w:sz w:val="20"/>
                <w:szCs w:val="20"/>
                <w:lang w:val="en-US"/>
              </w:rPr>
              <w:t>Brunetti, 1909: 355</w:t>
            </w:r>
          </w:p>
        </w:tc>
        <w:tc>
          <w:tcPr>
            <w:cnfStyle w:val="000000000000" w:firstRow="0" w:lastRow="0" w:firstColumn="0" w:lastColumn="0" w:oddVBand="0" w:evenVBand="0" w:oddHBand="0" w:evenHBand="0" w:firstRowFirstColumn="0" w:firstRowLastColumn="0" w:lastRowFirstColumn="0" w:lastRowLastColumn="0"/>
            <w:tcW w:w="2160" w:type="dxa"/>
            <w:tcMar/>
          </w:tcPr>
          <w:p w:rsidR="2A47D567" w:rsidP="2A47D567" w:rsidRDefault="2A47D567" w14:paraId="730842F5" w14:textId="0A738EAE">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0"/>
                <w:iCs w:val="0"/>
                <w:sz w:val="20"/>
                <w:szCs w:val="20"/>
                <w:lang w:val="en-US"/>
              </w:rPr>
              <w:t>TL: India. Bihar, Rajmahal; Uttar Pradesh, Garhwal District; Kerala, Shasthancottah (ST A ZSI)</w:t>
            </w:r>
          </w:p>
        </w:tc>
        <w:tc>
          <w:tcPr>
            <w:cnfStyle w:val="000000000000" w:firstRow="0" w:lastRow="0" w:firstColumn="0" w:lastColumn="0" w:oddVBand="0" w:evenVBand="0" w:oddHBand="0" w:evenHBand="0" w:firstRowFirstColumn="0" w:firstRowLastColumn="0" w:lastRowFirstColumn="0" w:lastRowLastColumn="0"/>
            <w:tcW w:w="2475" w:type="dxa"/>
            <w:tcMar/>
          </w:tcPr>
          <w:p w:rsidR="2A47D567" w:rsidP="2A47D567" w:rsidRDefault="2A47D567" w14:paraId="6B34E9A1" w14:textId="663060CC">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1"/>
                <w:bCs w:val="1"/>
                <w:i w:val="0"/>
                <w:iCs w:val="0"/>
                <w:sz w:val="20"/>
                <w:szCs w:val="20"/>
                <w:lang w:val="en-US"/>
              </w:rPr>
              <w:t>India:</w:t>
            </w:r>
            <w:r w:rsidRPr="2A47D567" w:rsidR="2A47D567">
              <w:rPr>
                <w:rFonts w:ascii="Times New Roman" w:hAnsi="Times New Roman" w:eastAsia="Times New Roman" w:cs="Times New Roman"/>
                <w:b w:val="0"/>
                <w:bCs w:val="0"/>
                <w:i w:val="0"/>
                <w:iCs w:val="0"/>
                <w:sz w:val="20"/>
                <w:szCs w:val="20"/>
                <w:lang w:val="en-US"/>
              </w:rPr>
              <w:t xml:space="preserve"> Andhra Pradesh, Assam, Bihar, Karnataka, Kerala, Uttar Pradesh.</w:t>
            </w:r>
          </w:p>
          <w:p w:rsidR="2A47D567" w:rsidP="2A47D567" w:rsidRDefault="2A47D567" w14:paraId="5933E8B7" w14:textId="0C6247B9">
            <w:pPr>
              <w:spacing w:line="360" w:lineRule="auto"/>
              <w:jc w:val="both"/>
              <w:rPr>
                <w:rFonts w:ascii="Times New Roman" w:hAnsi="Times New Roman" w:eastAsia="Times New Roman" w:cs="Times New Roman"/>
                <w:b w:val="0"/>
                <w:bCs w:val="0"/>
                <w:i w:val="0"/>
                <w:iCs w:val="0"/>
                <w:sz w:val="20"/>
                <w:szCs w:val="20"/>
              </w:rPr>
            </w:pPr>
          </w:p>
          <w:p w:rsidR="2A47D567" w:rsidP="2A47D567" w:rsidRDefault="2A47D567" w14:paraId="0FC82407" w14:textId="417F3209">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1"/>
                <w:bCs w:val="1"/>
                <w:i w:val="0"/>
                <w:iCs w:val="0"/>
                <w:sz w:val="20"/>
                <w:szCs w:val="20"/>
                <w:lang w:val="en-US"/>
              </w:rPr>
              <w:t>Elesewhere:</w:t>
            </w:r>
            <w:r w:rsidRPr="2A47D567" w:rsidR="2A47D567">
              <w:rPr>
                <w:rFonts w:ascii="Times New Roman" w:hAnsi="Times New Roman" w:eastAsia="Times New Roman" w:cs="Times New Roman"/>
                <w:b w:val="0"/>
                <w:bCs w:val="0"/>
                <w:i w:val="0"/>
                <w:iCs w:val="0"/>
                <w:sz w:val="20"/>
                <w:szCs w:val="20"/>
                <w:lang w:val="en-US"/>
              </w:rPr>
              <w:t xml:space="preserve"> Afrotropical: Democratic Republic of the Congo, Ethiopia, Kenya, Madagascar, Namibia, Nigeria, Republic of South Africa, Seychelles, Swaziland, Uganda, Zimbabwe. Australasian/Oceanian.: Australia (Queensland, New South Wales), New Fiji, Hebrides, Papua New Guinea (New Guinea I.). Oriental: China (Taiwan), India, Indonesia (Lesser Sunda Is, Sulawesi I.), Japan (Okinawa I.), Malaysia (East Malaysia), Nepal, Pakistan, Philippines (Busuanga I., Culion I., Jolo I., Luzon I., Mindanao I., Negros I., Palawan I.), Thailand, Vietnam. Palaearctic: Asia: Japan (Honshñ I., Kyñshñ I.)</w:t>
            </w:r>
          </w:p>
        </w:tc>
        <w:tc>
          <w:tcPr>
            <w:cnfStyle w:val="000000000000" w:firstRow="0" w:lastRow="0" w:firstColumn="0" w:lastColumn="0" w:oddVBand="0" w:evenVBand="0" w:oddHBand="0" w:evenHBand="0" w:firstRowFirstColumn="0" w:firstRowLastColumn="0" w:lastRowFirstColumn="0" w:lastRowLastColumn="0"/>
            <w:tcW w:w="1200" w:type="dxa"/>
            <w:tcMar/>
          </w:tcPr>
          <w:p w:rsidR="069F2675" w:rsidP="2A47D567" w:rsidRDefault="069F2675" w14:paraId="691F3E9C" w14:textId="649E5A2E">
            <w:pPr>
              <w:spacing w:line="360" w:lineRule="auto"/>
              <w:jc w:val="both"/>
              <w:rPr>
                <w:rFonts w:ascii="Times New Roman" w:hAnsi="Times New Roman" w:eastAsia="Times New Roman" w:cs="Times New Roman"/>
                <w:b w:val="1"/>
                <w:bCs w:val="1"/>
                <w:i w:val="0"/>
                <w:iCs w:val="0"/>
                <w:sz w:val="20"/>
                <w:szCs w:val="20"/>
                <w:lang w:val="en-US"/>
              </w:rPr>
            </w:pPr>
            <w:r w:rsidRPr="2A47D567" w:rsidR="069F2675">
              <w:rPr>
                <w:rFonts w:ascii="Times New Roman" w:hAnsi="Times New Roman" w:eastAsia="Times New Roman" w:cs="Times New Roman"/>
                <w:b w:val="1"/>
                <w:bCs w:val="1"/>
                <w:i w:val="0"/>
                <w:iCs w:val="0"/>
                <w:sz w:val="20"/>
                <w:szCs w:val="20"/>
                <w:lang w:val="en-US"/>
              </w:rPr>
              <w:t>1,</w:t>
            </w:r>
            <w:r w:rsidRPr="2A47D567" w:rsidR="56B5F22D">
              <w:rPr>
                <w:rFonts w:ascii="Times New Roman" w:hAnsi="Times New Roman" w:eastAsia="Times New Roman" w:cs="Times New Roman"/>
                <w:b w:val="1"/>
                <w:bCs w:val="1"/>
                <w:i w:val="0"/>
                <w:iCs w:val="0"/>
                <w:sz w:val="20"/>
                <w:szCs w:val="20"/>
                <w:lang w:val="en-US"/>
              </w:rPr>
              <w:t>2</w:t>
            </w:r>
            <w:r w:rsidRPr="2A47D567" w:rsidR="5D42EFB4">
              <w:rPr>
                <w:rFonts w:ascii="Times New Roman" w:hAnsi="Times New Roman" w:eastAsia="Times New Roman" w:cs="Times New Roman"/>
                <w:b w:val="1"/>
                <w:bCs w:val="1"/>
                <w:i w:val="0"/>
                <w:iCs w:val="0"/>
                <w:sz w:val="20"/>
                <w:szCs w:val="20"/>
                <w:lang w:val="en-US"/>
              </w:rPr>
              <w:t>,7</w:t>
            </w:r>
            <w:r w:rsidRPr="2A47D567" w:rsidR="7DEFA7C9">
              <w:rPr>
                <w:rFonts w:ascii="Times New Roman" w:hAnsi="Times New Roman" w:eastAsia="Times New Roman" w:cs="Times New Roman"/>
                <w:b w:val="1"/>
                <w:bCs w:val="1"/>
                <w:i w:val="0"/>
                <w:iCs w:val="0"/>
                <w:sz w:val="20"/>
                <w:szCs w:val="20"/>
                <w:lang w:val="en-US"/>
              </w:rPr>
              <w:t>,8,9,17</w:t>
            </w:r>
          </w:p>
        </w:tc>
      </w:tr>
      <w:tr w:rsidR="2A47D567" w:rsidTr="6F48D25F" w14:paraId="27525577">
        <w:trPr>
          <w:trHeight w:val="300"/>
        </w:trPr>
        <w:tc>
          <w:tcPr>
            <w:cnfStyle w:val="001000000000" w:firstRow="0" w:lastRow="0" w:firstColumn="1" w:lastColumn="0" w:oddVBand="0" w:evenVBand="0" w:oddHBand="0" w:evenHBand="0" w:firstRowFirstColumn="0" w:firstRowLastColumn="0" w:lastRowFirstColumn="0" w:lastRowLastColumn="0"/>
            <w:tcW w:w="345" w:type="dxa"/>
            <w:tcMar/>
          </w:tcPr>
          <w:p w:rsidR="2A47D567" w:rsidP="2A47D567" w:rsidRDefault="2A47D567" w14:paraId="3D5BB4C4" w14:textId="02E8C21C">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1"/>
                <w:bCs w:val="1"/>
                <w:i w:val="0"/>
                <w:iCs w:val="0"/>
                <w:sz w:val="20"/>
                <w:szCs w:val="20"/>
                <w:lang w:val="en-US"/>
              </w:rPr>
              <w:t>7</w:t>
            </w:r>
          </w:p>
        </w:tc>
        <w:tc>
          <w:tcPr>
            <w:cnfStyle w:val="000000000000" w:firstRow="0" w:lastRow="0" w:firstColumn="0" w:lastColumn="0" w:oddVBand="0" w:evenVBand="0" w:oddHBand="0" w:evenHBand="0" w:firstRowFirstColumn="0" w:firstRowLastColumn="0" w:lastRowFirstColumn="0" w:lastRowLastColumn="0"/>
            <w:tcW w:w="1620" w:type="dxa"/>
            <w:tcMar/>
          </w:tcPr>
          <w:p w:rsidR="2A47D567" w:rsidP="2A47D567" w:rsidRDefault="2A47D567" w14:paraId="6ED0E17C" w14:textId="17A7717A">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0"/>
                <w:iCs w:val="0"/>
                <w:sz w:val="20"/>
                <w:szCs w:val="20"/>
                <w:lang w:val="en-US"/>
              </w:rPr>
              <w:t>Sepsis Fallén, 1810</w:t>
            </w:r>
          </w:p>
          <w:p w:rsidR="2A47D567" w:rsidP="2A47D567" w:rsidRDefault="2A47D567" w14:paraId="46B0E65D" w14:textId="16C112C9">
            <w:pPr>
              <w:spacing w:line="360" w:lineRule="auto"/>
              <w:jc w:val="both"/>
              <w:rPr>
                <w:rFonts w:ascii="Times New Roman" w:hAnsi="Times New Roman" w:eastAsia="Times New Roman" w:cs="Times New Roman"/>
                <w:b w:val="0"/>
                <w:bCs w:val="0"/>
                <w:i w:val="0"/>
                <w:iCs w:val="0"/>
                <w:sz w:val="20"/>
                <w:szCs w:val="20"/>
              </w:rPr>
            </w:pPr>
          </w:p>
        </w:tc>
        <w:tc>
          <w:tcPr>
            <w:cnfStyle w:val="000000000000" w:firstRow="0" w:lastRow="0" w:firstColumn="0" w:lastColumn="0" w:oddVBand="0" w:evenVBand="0" w:oddHBand="0" w:evenHBand="0" w:firstRowFirstColumn="0" w:firstRowLastColumn="0" w:lastRowFirstColumn="0" w:lastRowLastColumn="0"/>
            <w:tcW w:w="1560" w:type="dxa"/>
            <w:tcMar/>
          </w:tcPr>
          <w:p w:rsidR="2A47D567" w:rsidP="2A47D567" w:rsidRDefault="2A47D567" w14:paraId="5B45166A" w14:textId="05BBCC8F">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1"/>
                <w:iCs w:val="1"/>
                <w:sz w:val="20"/>
                <w:szCs w:val="20"/>
                <w:lang w:val="en-US"/>
              </w:rPr>
              <w:t xml:space="preserve">lateralis </w:t>
            </w:r>
            <w:r w:rsidRPr="2A47D567" w:rsidR="2A47D567">
              <w:rPr>
                <w:rFonts w:ascii="Times New Roman" w:hAnsi="Times New Roman" w:eastAsia="Times New Roman" w:cs="Times New Roman"/>
                <w:b w:val="0"/>
                <w:bCs w:val="0"/>
                <w:i w:val="0"/>
                <w:iCs w:val="0"/>
                <w:sz w:val="20"/>
                <w:szCs w:val="20"/>
                <w:lang w:val="en-US"/>
              </w:rPr>
              <w:t>Wiedemann, 1830</w:t>
            </w:r>
          </w:p>
        </w:tc>
        <w:tc>
          <w:tcPr>
            <w:cnfStyle w:val="000000000000" w:firstRow="0" w:lastRow="0" w:firstColumn="0" w:lastColumn="0" w:oddVBand="0" w:evenVBand="0" w:oddHBand="0" w:evenHBand="0" w:firstRowFirstColumn="0" w:firstRowLastColumn="0" w:lastRowFirstColumn="0" w:lastRowLastColumn="0"/>
            <w:tcW w:w="2160" w:type="dxa"/>
            <w:tcMar/>
          </w:tcPr>
          <w:p w:rsidR="2A47D567" w:rsidP="2A47D567" w:rsidRDefault="2A47D567" w14:paraId="52186E50" w14:textId="44E73D38">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0"/>
                <w:iCs w:val="0"/>
                <w:sz w:val="20"/>
                <w:szCs w:val="20"/>
                <w:lang w:val="en-US"/>
              </w:rPr>
              <w:t>TL: China (LT M ZMUC)</w:t>
            </w:r>
          </w:p>
        </w:tc>
        <w:tc>
          <w:tcPr>
            <w:cnfStyle w:val="000000000000" w:firstRow="0" w:lastRow="0" w:firstColumn="0" w:lastColumn="0" w:oddVBand="0" w:evenVBand="0" w:oddHBand="0" w:evenHBand="0" w:firstRowFirstColumn="0" w:firstRowLastColumn="0" w:lastRowFirstColumn="0" w:lastRowLastColumn="0"/>
            <w:tcW w:w="2475" w:type="dxa"/>
            <w:tcMar/>
          </w:tcPr>
          <w:p w:rsidR="2A47D567" w:rsidP="2A47D567" w:rsidRDefault="2A47D567" w14:paraId="16382992" w14:textId="62E9B66F">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1"/>
                <w:bCs w:val="1"/>
                <w:i w:val="0"/>
                <w:iCs w:val="0"/>
                <w:sz w:val="20"/>
                <w:szCs w:val="20"/>
                <w:lang w:val="en-US"/>
              </w:rPr>
              <w:t>India:</w:t>
            </w:r>
            <w:r w:rsidRPr="2A47D567" w:rsidR="2A47D567">
              <w:rPr>
                <w:rFonts w:ascii="Times New Roman" w:hAnsi="Times New Roman" w:eastAsia="Times New Roman" w:cs="Times New Roman"/>
                <w:b w:val="0"/>
                <w:bCs w:val="0"/>
                <w:i w:val="0"/>
                <w:iCs w:val="0"/>
                <w:sz w:val="20"/>
                <w:szCs w:val="20"/>
                <w:lang w:val="en-US"/>
              </w:rPr>
              <w:t xml:space="preserve"> Andhra</w:t>
            </w:r>
          </w:p>
          <w:p w:rsidR="2A47D567" w:rsidP="2A47D567" w:rsidRDefault="2A47D567" w14:paraId="5D671159" w14:textId="63BDFBA5">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0"/>
                <w:iCs w:val="0"/>
                <w:sz w:val="20"/>
                <w:szCs w:val="20"/>
                <w:lang w:val="en-US"/>
              </w:rPr>
              <w:t>Pradesh, Assam, Bihar, Himachal Pradesh, Karnataka, Kerala, Meghalaya, North Bengal, Tamil</w:t>
            </w:r>
          </w:p>
          <w:p w:rsidR="2A47D567" w:rsidP="2A47D567" w:rsidRDefault="2A47D567" w14:paraId="22660CD7" w14:textId="64FB3030">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0"/>
                <w:iCs w:val="0"/>
                <w:sz w:val="20"/>
                <w:szCs w:val="20"/>
                <w:lang w:val="en-US"/>
              </w:rPr>
              <w:t>Nadu, Uttar Pradesh, West Bengal.</w:t>
            </w:r>
          </w:p>
          <w:p w:rsidR="2A47D567" w:rsidP="2A47D567" w:rsidRDefault="2A47D567" w14:paraId="70033323" w14:textId="2DFE094F">
            <w:pPr>
              <w:spacing w:line="360" w:lineRule="auto"/>
              <w:jc w:val="both"/>
              <w:rPr>
                <w:rFonts w:ascii="Times New Roman" w:hAnsi="Times New Roman" w:eastAsia="Times New Roman" w:cs="Times New Roman"/>
                <w:b w:val="0"/>
                <w:bCs w:val="0"/>
                <w:i w:val="0"/>
                <w:iCs w:val="0"/>
                <w:sz w:val="20"/>
                <w:szCs w:val="20"/>
              </w:rPr>
            </w:pPr>
          </w:p>
          <w:p w:rsidR="2A47D567" w:rsidP="2A47D567" w:rsidRDefault="2A47D567" w14:paraId="3B9DD5B9" w14:textId="77982792">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1"/>
                <w:bCs w:val="1"/>
                <w:i w:val="0"/>
                <w:iCs w:val="0"/>
                <w:sz w:val="20"/>
                <w:szCs w:val="20"/>
                <w:lang w:val="en-US"/>
              </w:rPr>
              <w:t>Elsewhere:</w:t>
            </w:r>
            <w:r w:rsidRPr="2A47D567" w:rsidR="2A47D567">
              <w:rPr>
                <w:rFonts w:ascii="Times New Roman" w:hAnsi="Times New Roman" w:eastAsia="Times New Roman" w:cs="Times New Roman"/>
                <w:b w:val="0"/>
                <w:bCs w:val="0"/>
                <w:i w:val="0"/>
                <w:iCs w:val="0"/>
                <w:sz w:val="20"/>
                <w:szCs w:val="20"/>
                <w:lang w:val="en-US"/>
              </w:rPr>
              <w:t xml:space="preserve"> Afrotropical: Angola, Botswana, Cameroon, Democratic Republic of the Congo, Ethiopia, Ghana, Kenya, Madagascar, Malawi, Mauritius, Namibia,</w:t>
            </w:r>
          </w:p>
          <w:p w:rsidR="2A47D567" w:rsidP="2A47D567" w:rsidRDefault="2A47D567" w14:paraId="51212147" w14:textId="3F00A0F3">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0"/>
                <w:iCs w:val="0"/>
                <w:sz w:val="20"/>
                <w:szCs w:val="20"/>
                <w:lang w:val="en-US"/>
              </w:rPr>
              <w:t>Nigeria, Republic of South Africa, Republic of the Congo, Réunion, Seychelles, Sierra Leone,</w:t>
            </w:r>
          </w:p>
          <w:p w:rsidR="2A47D567" w:rsidP="2A47D567" w:rsidRDefault="2A47D567" w14:paraId="5AD87461" w14:textId="43482B1D">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0"/>
                <w:iCs w:val="0"/>
                <w:sz w:val="20"/>
                <w:szCs w:val="20"/>
                <w:lang w:val="en-US"/>
              </w:rPr>
              <w:t>Swaziland, Tanzania, Uganda, Zambia, Zimbabwe; Asia: Yemen. Australasian/Oceanian: USA (Hawaiian Is.), Papua New Guinea (New Guinea I.). Palaearctic. — Asia: Afghanistan,</w:t>
            </w:r>
          </w:p>
          <w:p w:rsidR="2A47D567" w:rsidP="2A47D567" w:rsidRDefault="2A47D567" w14:paraId="04EB9036" w14:textId="3DD49D65">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0"/>
                <w:iCs w:val="0"/>
                <w:sz w:val="20"/>
                <w:szCs w:val="20"/>
                <w:lang w:val="en-US"/>
              </w:rPr>
              <w:t>China (Hebei), Iraq, Israel, Japan (Kyushñ I.), Syria; Europe: Cyprus, Greece, Italy, Malta,</w:t>
            </w:r>
          </w:p>
          <w:p w:rsidR="2A47D567" w:rsidP="2A47D567" w:rsidRDefault="2A47D567" w14:paraId="23BFD9C7" w14:textId="28A0BB9C">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0"/>
                <w:iCs w:val="0"/>
                <w:sz w:val="20"/>
                <w:szCs w:val="20"/>
                <w:lang w:val="en-US"/>
              </w:rPr>
              <w:t>Spain (incl. Balearic Is), Turkey; North Africa: Algeria, Azores, Canary Is, Egypt, Libya, Madeira</w:t>
            </w:r>
          </w:p>
          <w:p w:rsidR="2A47D567" w:rsidP="2A47D567" w:rsidRDefault="2A47D567" w14:paraId="0FC5F6D0" w14:textId="70E72CC1">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0"/>
                <w:iCs w:val="0"/>
                <w:sz w:val="20"/>
                <w:szCs w:val="20"/>
                <w:lang w:val="en-US"/>
              </w:rPr>
              <w:t>Is, Morocco, Tunisia. Oriental.: Bangladesh, China (Guangdong, Taiwan), India, Japan (Okinawa I.), Malaysia (East Malaysia), Myanmar,</w:t>
            </w:r>
          </w:p>
          <w:p w:rsidR="2A47D567" w:rsidP="2A47D567" w:rsidRDefault="2A47D567" w14:paraId="6AEF1630" w14:textId="376E6C75">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0"/>
                <w:iCs w:val="0"/>
                <w:sz w:val="20"/>
                <w:szCs w:val="20"/>
                <w:lang w:val="en-US"/>
              </w:rPr>
              <w:t>Nepal, Pakistan, Philippines (Luzon I., Negros I.), Sri Lanka, Thailand.</w:t>
            </w:r>
          </w:p>
        </w:tc>
        <w:tc>
          <w:tcPr>
            <w:cnfStyle w:val="000000000000" w:firstRow="0" w:lastRow="0" w:firstColumn="0" w:lastColumn="0" w:oddVBand="0" w:evenVBand="0" w:oddHBand="0" w:evenHBand="0" w:firstRowFirstColumn="0" w:firstRowLastColumn="0" w:lastRowFirstColumn="0" w:lastRowLastColumn="0"/>
            <w:tcW w:w="1200" w:type="dxa"/>
            <w:tcMar/>
          </w:tcPr>
          <w:p w:rsidR="49F05126" w:rsidP="2A47D567" w:rsidRDefault="49F05126" w14:paraId="0497AC13" w14:textId="1692BD38">
            <w:pPr>
              <w:spacing w:line="360" w:lineRule="auto"/>
              <w:jc w:val="both"/>
              <w:rPr>
                <w:rFonts w:ascii="Times New Roman" w:hAnsi="Times New Roman" w:eastAsia="Times New Roman" w:cs="Times New Roman"/>
                <w:b w:val="1"/>
                <w:bCs w:val="1"/>
                <w:i w:val="0"/>
                <w:iCs w:val="0"/>
                <w:sz w:val="20"/>
                <w:szCs w:val="20"/>
                <w:lang w:val="en-US"/>
              </w:rPr>
            </w:pPr>
            <w:r w:rsidRPr="2A47D567" w:rsidR="49F05126">
              <w:rPr>
                <w:rFonts w:ascii="Times New Roman" w:hAnsi="Times New Roman" w:eastAsia="Times New Roman" w:cs="Times New Roman"/>
                <w:b w:val="1"/>
                <w:bCs w:val="1"/>
                <w:i w:val="0"/>
                <w:iCs w:val="0"/>
                <w:sz w:val="20"/>
                <w:szCs w:val="20"/>
                <w:lang w:val="en-US"/>
              </w:rPr>
              <w:t>2</w:t>
            </w:r>
            <w:r w:rsidRPr="2A47D567" w:rsidR="3768CB48">
              <w:rPr>
                <w:rFonts w:ascii="Times New Roman" w:hAnsi="Times New Roman" w:eastAsia="Times New Roman" w:cs="Times New Roman"/>
                <w:b w:val="1"/>
                <w:bCs w:val="1"/>
                <w:i w:val="0"/>
                <w:iCs w:val="0"/>
                <w:sz w:val="20"/>
                <w:szCs w:val="20"/>
                <w:lang w:val="en-US"/>
              </w:rPr>
              <w:t>,7</w:t>
            </w:r>
            <w:r w:rsidRPr="2A47D567" w:rsidR="528C9FE4">
              <w:rPr>
                <w:rFonts w:ascii="Times New Roman" w:hAnsi="Times New Roman" w:eastAsia="Times New Roman" w:cs="Times New Roman"/>
                <w:b w:val="1"/>
                <w:bCs w:val="1"/>
                <w:i w:val="0"/>
                <w:iCs w:val="0"/>
                <w:sz w:val="20"/>
                <w:szCs w:val="20"/>
                <w:lang w:val="en-US"/>
              </w:rPr>
              <w:t>,8,9,17</w:t>
            </w:r>
            <w:r w:rsidRPr="2A47D567" w:rsidR="5B01196D">
              <w:rPr>
                <w:rFonts w:ascii="Times New Roman" w:hAnsi="Times New Roman" w:eastAsia="Times New Roman" w:cs="Times New Roman"/>
                <w:b w:val="1"/>
                <w:bCs w:val="1"/>
                <w:i w:val="0"/>
                <w:iCs w:val="0"/>
                <w:sz w:val="20"/>
                <w:szCs w:val="20"/>
                <w:lang w:val="en-US"/>
              </w:rPr>
              <w:t>,</w:t>
            </w:r>
          </w:p>
          <w:p w:rsidR="5B01196D" w:rsidP="2A47D567" w:rsidRDefault="5B01196D" w14:paraId="78A49DE5" w14:textId="09CA542D">
            <w:pPr>
              <w:spacing w:line="360" w:lineRule="auto"/>
              <w:jc w:val="both"/>
              <w:rPr>
                <w:rFonts w:ascii="Times New Roman" w:hAnsi="Times New Roman" w:eastAsia="Times New Roman" w:cs="Times New Roman"/>
                <w:b w:val="1"/>
                <w:bCs w:val="1"/>
                <w:i w:val="0"/>
                <w:iCs w:val="0"/>
                <w:sz w:val="20"/>
                <w:szCs w:val="20"/>
                <w:lang w:val="en-US"/>
              </w:rPr>
            </w:pPr>
            <w:r w:rsidRPr="2A47D567" w:rsidR="5B01196D">
              <w:rPr>
                <w:rFonts w:ascii="Times New Roman" w:hAnsi="Times New Roman" w:eastAsia="Times New Roman" w:cs="Times New Roman"/>
                <w:b w:val="1"/>
                <w:bCs w:val="1"/>
                <w:i w:val="0"/>
                <w:iCs w:val="0"/>
                <w:sz w:val="20"/>
                <w:szCs w:val="20"/>
                <w:lang w:val="en-US"/>
              </w:rPr>
              <w:t>22</w:t>
            </w:r>
          </w:p>
        </w:tc>
      </w:tr>
      <w:tr w:rsidR="2A47D567" w:rsidTr="6F48D25F" w14:paraId="086A1895">
        <w:trPr>
          <w:trHeight w:val="300"/>
        </w:trPr>
        <w:tc>
          <w:tcPr>
            <w:cnfStyle w:val="001000000000" w:firstRow="0" w:lastRow="0" w:firstColumn="1" w:lastColumn="0" w:oddVBand="0" w:evenVBand="0" w:oddHBand="0" w:evenHBand="0" w:firstRowFirstColumn="0" w:firstRowLastColumn="0" w:lastRowFirstColumn="0" w:lastRowLastColumn="0"/>
            <w:tcW w:w="345" w:type="dxa"/>
            <w:tcMar/>
          </w:tcPr>
          <w:p w:rsidR="2A47D567" w:rsidP="2A47D567" w:rsidRDefault="2A47D567" w14:paraId="76CC66AB" w14:textId="440C3061">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1"/>
                <w:bCs w:val="1"/>
                <w:i w:val="0"/>
                <w:iCs w:val="0"/>
                <w:sz w:val="20"/>
                <w:szCs w:val="20"/>
                <w:lang w:val="en-US"/>
              </w:rPr>
              <w:t>8</w:t>
            </w:r>
          </w:p>
        </w:tc>
        <w:tc>
          <w:tcPr>
            <w:cnfStyle w:val="000000000000" w:firstRow="0" w:lastRow="0" w:firstColumn="0" w:lastColumn="0" w:oddVBand="0" w:evenVBand="0" w:oddHBand="0" w:evenHBand="0" w:firstRowFirstColumn="0" w:firstRowLastColumn="0" w:lastRowFirstColumn="0" w:lastRowLastColumn="0"/>
            <w:tcW w:w="1620" w:type="dxa"/>
            <w:tcMar/>
          </w:tcPr>
          <w:p w:rsidR="2A47D567" w:rsidP="2A47D567" w:rsidRDefault="2A47D567" w14:paraId="7DF81E0B" w14:textId="62CA4A83">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0"/>
                <w:iCs w:val="0"/>
                <w:sz w:val="20"/>
                <w:szCs w:val="20"/>
                <w:lang w:val="en-US"/>
              </w:rPr>
              <w:t>Sepsis Fallén, 1810</w:t>
            </w:r>
          </w:p>
          <w:p w:rsidR="2A47D567" w:rsidP="2A47D567" w:rsidRDefault="2A47D567" w14:paraId="17842C20" w14:textId="63527ABA">
            <w:pPr>
              <w:spacing w:line="360" w:lineRule="auto"/>
              <w:jc w:val="both"/>
              <w:rPr>
                <w:rFonts w:ascii="Times New Roman" w:hAnsi="Times New Roman" w:eastAsia="Times New Roman" w:cs="Times New Roman"/>
                <w:b w:val="0"/>
                <w:bCs w:val="0"/>
                <w:i w:val="0"/>
                <w:iCs w:val="0"/>
                <w:sz w:val="20"/>
                <w:szCs w:val="20"/>
              </w:rPr>
            </w:pPr>
          </w:p>
        </w:tc>
        <w:tc>
          <w:tcPr>
            <w:cnfStyle w:val="000000000000" w:firstRow="0" w:lastRow="0" w:firstColumn="0" w:lastColumn="0" w:oddVBand="0" w:evenVBand="0" w:oddHBand="0" w:evenHBand="0" w:firstRowFirstColumn="0" w:firstRowLastColumn="0" w:lastRowFirstColumn="0" w:lastRowLastColumn="0"/>
            <w:tcW w:w="1560" w:type="dxa"/>
            <w:tcMar/>
          </w:tcPr>
          <w:p w:rsidR="2A47D567" w:rsidP="2A47D567" w:rsidRDefault="2A47D567" w14:paraId="42A2C08C" w14:textId="0C0F4AC1">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1"/>
                <w:iCs w:val="1"/>
                <w:sz w:val="20"/>
                <w:szCs w:val="20"/>
                <w:lang w:val="en-US"/>
              </w:rPr>
              <w:t xml:space="preserve">nitens </w:t>
            </w:r>
            <w:r w:rsidRPr="2A47D567" w:rsidR="2A47D567">
              <w:rPr>
                <w:rFonts w:ascii="Times New Roman" w:hAnsi="Times New Roman" w:eastAsia="Times New Roman" w:cs="Times New Roman"/>
                <w:b w:val="0"/>
                <w:bCs w:val="0"/>
                <w:i w:val="0"/>
                <w:iCs w:val="0"/>
                <w:sz w:val="20"/>
                <w:szCs w:val="20"/>
                <w:lang w:val="en-US"/>
              </w:rPr>
              <w:t>Wiedemann, 1824</w:t>
            </w:r>
          </w:p>
        </w:tc>
        <w:tc>
          <w:tcPr>
            <w:cnfStyle w:val="000000000000" w:firstRow="0" w:lastRow="0" w:firstColumn="0" w:lastColumn="0" w:oddVBand="0" w:evenVBand="0" w:oddHBand="0" w:evenHBand="0" w:firstRowFirstColumn="0" w:firstRowLastColumn="0" w:lastRowFirstColumn="0" w:lastRowLastColumn="0"/>
            <w:tcW w:w="2160" w:type="dxa"/>
            <w:tcMar/>
          </w:tcPr>
          <w:p w:rsidR="2A47D567" w:rsidP="2A47D567" w:rsidRDefault="2A47D567" w14:paraId="3997F839" w14:textId="5CCF56BE">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0"/>
                <w:iCs w:val="0"/>
                <w:sz w:val="20"/>
                <w:szCs w:val="20"/>
                <w:lang w:val="en-US"/>
              </w:rPr>
              <w:t>TL: "India orient." (LT F ZMUC)</w:t>
            </w:r>
          </w:p>
          <w:p w:rsidR="2A47D567" w:rsidP="2A47D567" w:rsidRDefault="2A47D567" w14:paraId="3112CCEC" w14:textId="3AD01A64">
            <w:pPr>
              <w:spacing w:line="360" w:lineRule="auto"/>
              <w:jc w:val="both"/>
              <w:rPr>
                <w:rFonts w:ascii="Times New Roman" w:hAnsi="Times New Roman" w:eastAsia="Times New Roman" w:cs="Times New Roman"/>
                <w:b w:val="0"/>
                <w:bCs w:val="0"/>
                <w:i w:val="0"/>
                <w:iCs w:val="0"/>
                <w:sz w:val="20"/>
                <w:szCs w:val="20"/>
              </w:rPr>
            </w:pPr>
          </w:p>
        </w:tc>
        <w:tc>
          <w:tcPr>
            <w:cnfStyle w:val="000000000000" w:firstRow="0" w:lastRow="0" w:firstColumn="0" w:lastColumn="0" w:oddVBand="0" w:evenVBand="0" w:oddHBand="0" w:evenHBand="0" w:firstRowFirstColumn="0" w:firstRowLastColumn="0" w:lastRowFirstColumn="0" w:lastRowLastColumn="0"/>
            <w:tcW w:w="2475" w:type="dxa"/>
            <w:tcMar/>
          </w:tcPr>
          <w:p w:rsidR="2A47D567" w:rsidP="6F48D25F" w:rsidRDefault="2A47D567" w14:paraId="07BBA46D" w14:textId="5D4723EF">
            <w:pPr>
              <w:spacing w:line="360" w:lineRule="auto"/>
              <w:jc w:val="both"/>
              <w:rPr>
                <w:rFonts w:ascii="Times New Roman" w:hAnsi="Times New Roman" w:eastAsia="Times New Roman" w:cs="Times New Roman"/>
                <w:b w:val="0"/>
                <w:bCs w:val="0"/>
                <w:i w:val="0"/>
                <w:iCs w:val="0"/>
                <w:sz w:val="20"/>
                <w:szCs w:val="20"/>
              </w:rPr>
            </w:pPr>
            <w:r w:rsidRPr="6F48D25F" w:rsidR="3D24B821">
              <w:rPr>
                <w:rFonts w:ascii="Times New Roman" w:hAnsi="Times New Roman" w:eastAsia="Times New Roman" w:cs="Times New Roman"/>
                <w:b w:val="1"/>
                <w:bCs w:val="1"/>
                <w:i w:val="0"/>
                <w:iCs w:val="0"/>
                <w:sz w:val="20"/>
                <w:szCs w:val="20"/>
                <w:lang w:val="en-US"/>
              </w:rPr>
              <w:t>India:</w:t>
            </w:r>
            <w:r w:rsidRPr="6F48D25F" w:rsidR="3D24B821">
              <w:rPr>
                <w:rFonts w:ascii="Times New Roman" w:hAnsi="Times New Roman" w:eastAsia="Times New Roman" w:cs="Times New Roman"/>
                <w:b w:val="0"/>
                <w:bCs w:val="0"/>
                <w:i w:val="0"/>
                <w:iCs w:val="0"/>
                <w:sz w:val="20"/>
                <w:szCs w:val="20"/>
                <w:lang w:val="en-US"/>
              </w:rPr>
              <w:t xml:space="preserve"> Andhra Pradesh, Assam, Bihar, Karnataka, Kerala, Madhya Pradesh, Orissa,</w:t>
            </w:r>
            <w:r w:rsidRPr="6F48D25F" w:rsidR="112F63FA">
              <w:rPr>
                <w:rFonts w:ascii="Times New Roman" w:hAnsi="Times New Roman" w:eastAsia="Times New Roman" w:cs="Times New Roman"/>
                <w:b w:val="0"/>
                <w:bCs w:val="0"/>
                <w:i w:val="0"/>
                <w:iCs w:val="0"/>
                <w:sz w:val="20"/>
                <w:szCs w:val="20"/>
                <w:lang w:val="en-US"/>
              </w:rPr>
              <w:t xml:space="preserve"> </w:t>
            </w:r>
            <w:r w:rsidRPr="6F48D25F" w:rsidR="3D24B821">
              <w:rPr>
                <w:rFonts w:ascii="Times New Roman" w:hAnsi="Times New Roman" w:eastAsia="Times New Roman" w:cs="Times New Roman"/>
                <w:b w:val="0"/>
                <w:bCs w:val="0"/>
                <w:i w:val="0"/>
                <w:iCs w:val="0"/>
                <w:sz w:val="20"/>
                <w:szCs w:val="20"/>
                <w:lang w:val="en-US"/>
              </w:rPr>
              <w:t>Rajasthan, Tamil Nadu, West Bengal.</w:t>
            </w:r>
          </w:p>
          <w:p w:rsidR="2A47D567" w:rsidP="2A47D567" w:rsidRDefault="2A47D567" w14:paraId="12178242" w14:textId="1D96266D">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1"/>
                <w:bCs w:val="1"/>
                <w:i w:val="0"/>
                <w:iCs w:val="0"/>
                <w:sz w:val="20"/>
                <w:szCs w:val="20"/>
                <w:lang w:val="en-US"/>
              </w:rPr>
              <w:t xml:space="preserve">Elsewhere: </w:t>
            </w:r>
            <w:r w:rsidRPr="2A47D567" w:rsidR="2A47D567">
              <w:rPr>
                <w:rFonts w:ascii="Times New Roman" w:hAnsi="Times New Roman" w:eastAsia="Times New Roman" w:cs="Times New Roman"/>
                <w:b w:val="0"/>
                <w:bCs w:val="0"/>
                <w:i w:val="0"/>
                <w:iCs w:val="0"/>
                <w:sz w:val="20"/>
                <w:szCs w:val="20"/>
                <w:lang w:val="en-US"/>
              </w:rPr>
              <w:t>Australasian/ Oceanian. — Australia (Queensland, Northern</w:t>
            </w:r>
          </w:p>
          <w:p w:rsidR="2A47D567" w:rsidP="2A47D567" w:rsidRDefault="2A47D567" w14:paraId="559DEE5F" w14:textId="1698837B">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0"/>
                <w:iCs w:val="0"/>
                <w:sz w:val="20"/>
                <w:szCs w:val="20"/>
                <w:lang w:val="en-US"/>
              </w:rPr>
              <w:t>Territory), Papua New Guinea (New Guinea I.). Oriental. — Bangladesh, China (Taiwan,</w:t>
            </w:r>
          </w:p>
          <w:p w:rsidR="2A47D567" w:rsidP="2A47D567" w:rsidRDefault="2A47D567" w14:paraId="488304D7" w14:textId="1735B2BC">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0"/>
                <w:iCs w:val="0"/>
                <w:sz w:val="20"/>
                <w:szCs w:val="20"/>
                <w:lang w:val="en-US"/>
              </w:rPr>
              <w:t>Guangdong), India, Indonesia (Java I., Lesser Sunda Is, Sulawesi I.), Japan</w:t>
            </w:r>
          </w:p>
          <w:p w:rsidR="2A47D567" w:rsidP="2A47D567" w:rsidRDefault="2A47D567" w14:paraId="5ED047D7" w14:textId="625F5405">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0"/>
                <w:iCs w:val="0"/>
                <w:sz w:val="20"/>
                <w:szCs w:val="20"/>
                <w:lang w:val="en-US"/>
              </w:rPr>
              <w:t>(Okinawa I.), Nepal, Pakistan, Philippines (Luzon I., Culion I., Negros I., Mindanao I., Palawan</w:t>
            </w:r>
          </w:p>
          <w:p w:rsidR="2A47D567" w:rsidP="2A47D567" w:rsidRDefault="2A47D567" w14:paraId="3A5F50B9" w14:textId="611D8E26">
            <w:pPr>
              <w:spacing w:line="360" w:lineRule="auto"/>
              <w:jc w:val="both"/>
              <w:rPr>
                <w:rFonts w:ascii="Times New Roman" w:hAnsi="Times New Roman" w:eastAsia="Times New Roman" w:cs="Times New Roman"/>
                <w:b w:val="0"/>
                <w:bCs w:val="0"/>
                <w:i w:val="0"/>
                <w:iCs w:val="0"/>
                <w:sz w:val="20"/>
                <w:szCs w:val="20"/>
              </w:rPr>
            </w:pPr>
            <w:r w:rsidRPr="2A47D567" w:rsidR="2A47D567">
              <w:rPr>
                <w:rFonts w:ascii="Times New Roman" w:hAnsi="Times New Roman" w:eastAsia="Times New Roman" w:cs="Times New Roman"/>
                <w:b w:val="0"/>
                <w:bCs w:val="0"/>
                <w:i w:val="0"/>
                <w:iCs w:val="0"/>
                <w:sz w:val="20"/>
                <w:szCs w:val="20"/>
                <w:lang w:val="en-US"/>
              </w:rPr>
              <w:t>I.), Sri Lanka, Tailand.</w:t>
            </w:r>
          </w:p>
        </w:tc>
        <w:tc>
          <w:tcPr>
            <w:cnfStyle w:val="000000000000" w:firstRow="0" w:lastRow="0" w:firstColumn="0" w:lastColumn="0" w:oddVBand="0" w:evenVBand="0" w:oddHBand="0" w:evenHBand="0" w:firstRowFirstColumn="0" w:firstRowLastColumn="0" w:lastRowFirstColumn="0" w:lastRowLastColumn="0"/>
            <w:tcW w:w="1200" w:type="dxa"/>
            <w:tcMar/>
          </w:tcPr>
          <w:p w:rsidR="23BE4E44" w:rsidP="2A47D567" w:rsidRDefault="23BE4E44" w14:paraId="32E1D1AD" w14:textId="0C226105">
            <w:pPr>
              <w:spacing w:line="360" w:lineRule="auto"/>
              <w:jc w:val="both"/>
              <w:rPr>
                <w:rFonts w:ascii="Times New Roman" w:hAnsi="Times New Roman" w:eastAsia="Times New Roman" w:cs="Times New Roman"/>
                <w:b w:val="1"/>
                <w:bCs w:val="1"/>
                <w:i w:val="0"/>
                <w:iCs w:val="0"/>
                <w:sz w:val="20"/>
                <w:szCs w:val="20"/>
                <w:lang w:val="en-US"/>
              </w:rPr>
            </w:pPr>
            <w:r w:rsidRPr="2A47D567" w:rsidR="23BE4E44">
              <w:rPr>
                <w:rFonts w:ascii="Times New Roman" w:hAnsi="Times New Roman" w:eastAsia="Times New Roman" w:cs="Times New Roman"/>
                <w:b w:val="1"/>
                <w:bCs w:val="1"/>
                <w:i w:val="0"/>
                <w:iCs w:val="0"/>
                <w:sz w:val="20"/>
                <w:szCs w:val="20"/>
                <w:lang w:val="en-US"/>
              </w:rPr>
              <w:t>2</w:t>
            </w:r>
            <w:r w:rsidRPr="2A47D567" w:rsidR="18E909F6">
              <w:rPr>
                <w:rFonts w:ascii="Times New Roman" w:hAnsi="Times New Roman" w:eastAsia="Times New Roman" w:cs="Times New Roman"/>
                <w:b w:val="1"/>
                <w:bCs w:val="1"/>
                <w:i w:val="0"/>
                <w:iCs w:val="0"/>
                <w:sz w:val="20"/>
                <w:szCs w:val="20"/>
                <w:lang w:val="en-US"/>
              </w:rPr>
              <w:t>,7</w:t>
            </w:r>
            <w:r w:rsidRPr="2A47D567" w:rsidR="36A98CDA">
              <w:rPr>
                <w:rFonts w:ascii="Times New Roman" w:hAnsi="Times New Roman" w:eastAsia="Times New Roman" w:cs="Times New Roman"/>
                <w:b w:val="1"/>
                <w:bCs w:val="1"/>
                <w:i w:val="0"/>
                <w:iCs w:val="0"/>
                <w:sz w:val="20"/>
                <w:szCs w:val="20"/>
                <w:lang w:val="en-US"/>
              </w:rPr>
              <w:t>,8,9,17</w:t>
            </w:r>
            <w:r w:rsidRPr="2A47D567" w:rsidR="3F9ACDE8">
              <w:rPr>
                <w:rFonts w:ascii="Times New Roman" w:hAnsi="Times New Roman" w:eastAsia="Times New Roman" w:cs="Times New Roman"/>
                <w:b w:val="1"/>
                <w:bCs w:val="1"/>
                <w:i w:val="0"/>
                <w:iCs w:val="0"/>
                <w:sz w:val="20"/>
                <w:szCs w:val="20"/>
                <w:lang w:val="en-US"/>
              </w:rPr>
              <w:t>,</w:t>
            </w:r>
          </w:p>
          <w:p w:rsidR="3F9ACDE8" w:rsidP="2A47D567" w:rsidRDefault="3F9ACDE8" w14:paraId="246FD93B" w14:textId="3CBB0A36">
            <w:pPr>
              <w:spacing w:line="360" w:lineRule="auto"/>
              <w:jc w:val="both"/>
              <w:rPr>
                <w:rFonts w:ascii="Times New Roman" w:hAnsi="Times New Roman" w:eastAsia="Times New Roman" w:cs="Times New Roman"/>
                <w:b w:val="1"/>
                <w:bCs w:val="1"/>
                <w:i w:val="0"/>
                <w:iCs w:val="0"/>
                <w:sz w:val="20"/>
                <w:szCs w:val="20"/>
                <w:lang w:val="en-US"/>
              </w:rPr>
            </w:pPr>
            <w:r w:rsidRPr="2A47D567" w:rsidR="3F9ACDE8">
              <w:rPr>
                <w:rFonts w:ascii="Times New Roman" w:hAnsi="Times New Roman" w:eastAsia="Times New Roman" w:cs="Times New Roman"/>
                <w:b w:val="1"/>
                <w:bCs w:val="1"/>
                <w:i w:val="0"/>
                <w:iCs w:val="0"/>
                <w:sz w:val="20"/>
                <w:szCs w:val="20"/>
                <w:lang w:val="en-US"/>
              </w:rPr>
              <w:t>21</w:t>
            </w:r>
          </w:p>
        </w:tc>
      </w:tr>
    </w:tbl>
    <w:p xmlns:wp14="http://schemas.microsoft.com/office/word/2010/wordml" w:rsidP="2A47D567" wp14:paraId="19615C82" wp14:textId="6F32835E">
      <w:pPr>
        <w:spacing w:after="160" w:line="360"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p>
    <w:p xmlns:wp14="http://schemas.microsoft.com/office/word/2010/wordml" w:rsidP="2A47D567" wp14:paraId="2C078E63" wp14:textId="70873661">
      <w:pPr>
        <w:pStyle w:val="Normal"/>
      </w:pPr>
    </w:p>
    <w:p w:rsidR="5009B609" w:rsidP="6F48D25F" w:rsidRDefault="5009B609" w14:paraId="00919D46" w14:textId="15F75E91">
      <w:pPr>
        <w:spacing w:after="160" w:line="360" w:lineRule="auto"/>
        <w:jc w:val="center"/>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pPr>
      <w:r w:rsidRPr="6F48D25F" w:rsidR="5009B609">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Abbreviations for table</w:t>
      </w:r>
    </w:p>
    <w:p w:rsidR="4670D00F" w:rsidP="6F48D25F" w:rsidRDefault="4670D00F" w14:paraId="4A61615E" w14:textId="6D2B8C6C">
      <w:pPr>
        <w:pStyle w:val="Normal"/>
        <w:rPr>
          <w:rFonts w:ascii="Times New Roman" w:hAnsi="Times New Roman" w:eastAsia="Times New Roman" w:cs="Times New Roman"/>
          <w:b w:val="0"/>
          <w:bCs w:val="0"/>
          <w:i w:val="0"/>
          <w:iCs w:val="0"/>
          <w:sz w:val="22"/>
          <w:szCs w:val="22"/>
          <w:lang w:val="en-US"/>
        </w:rPr>
      </w:pPr>
      <w:r w:rsidRPr="6F48D25F" w:rsidR="4670D00F">
        <w:rPr>
          <w:rFonts w:ascii="Times New Roman" w:hAnsi="Times New Roman" w:eastAsia="Times New Roman" w:cs="Times New Roman"/>
          <w:b w:val="0"/>
          <w:bCs w:val="0"/>
          <w:i w:val="0"/>
          <w:iCs w:val="0"/>
          <w:sz w:val="22"/>
          <w:szCs w:val="22"/>
          <w:lang w:val="en-US"/>
        </w:rPr>
        <w:t>LT:</w:t>
      </w:r>
      <w:r w:rsidRPr="6F48D25F" w:rsidR="4F7F62F6">
        <w:rPr>
          <w:rFonts w:ascii="Times New Roman" w:hAnsi="Times New Roman" w:eastAsia="Times New Roman" w:cs="Times New Roman"/>
          <w:b w:val="0"/>
          <w:bCs w:val="0"/>
          <w:i w:val="0"/>
          <w:iCs w:val="0"/>
          <w:sz w:val="22"/>
          <w:szCs w:val="22"/>
          <w:lang w:val="en-US"/>
        </w:rPr>
        <w:t xml:space="preserve"> </w:t>
      </w:r>
      <w:r w:rsidRPr="6F48D25F" w:rsidR="7A066CEC">
        <w:rPr>
          <w:rFonts w:ascii="Times New Roman" w:hAnsi="Times New Roman" w:eastAsia="Times New Roman" w:cs="Times New Roman"/>
          <w:b w:val="0"/>
          <w:bCs w:val="0"/>
          <w:i w:val="0"/>
          <w:iCs w:val="0"/>
          <w:sz w:val="22"/>
          <w:szCs w:val="22"/>
          <w:lang w:val="en-US"/>
        </w:rPr>
        <w:t>Lectotype</w:t>
      </w:r>
    </w:p>
    <w:p w:rsidR="7A066CEC" w:rsidP="6F48D25F" w:rsidRDefault="7A066CEC" w14:paraId="1C800412" w14:textId="4A7CCFB7">
      <w:pPr>
        <w:pStyle w:val="Normal"/>
        <w:rPr>
          <w:rFonts w:ascii="Times New Roman" w:hAnsi="Times New Roman" w:eastAsia="Times New Roman" w:cs="Times New Roman"/>
          <w:b w:val="0"/>
          <w:bCs w:val="0"/>
          <w:i w:val="0"/>
          <w:iCs w:val="0"/>
          <w:sz w:val="22"/>
          <w:szCs w:val="22"/>
          <w:lang w:val="en-US"/>
        </w:rPr>
      </w:pPr>
      <w:r w:rsidRPr="6F48D25F" w:rsidR="7A066CEC">
        <w:rPr>
          <w:rFonts w:ascii="Times New Roman" w:hAnsi="Times New Roman" w:eastAsia="Times New Roman" w:cs="Times New Roman"/>
          <w:b w:val="0"/>
          <w:bCs w:val="0"/>
          <w:i w:val="0"/>
          <w:iCs w:val="0"/>
          <w:sz w:val="22"/>
          <w:szCs w:val="22"/>
          <w:lang w:val="en-US"/>
        </w:rPr>
        <w:t>HT: Holotype</w:t>
      </w:r>
    </w:p>
    <w:p w:rsidR="43B36A14" w:rsidP="6F48D25F" w:rsidRDefault="43B36A14" w14:paraId="7D41CA8F" w14:textId="51E7E23E">
      <w:pPr>
        <w:pStyle w:val="Normal"/>
        <w:rPr>
          <w:rFonts w:ascii="Times New Roman" w:hAnsi="Times New Roman" w:eastAsia="Times New Roman" w:cs="Times New Roman"/>
          <w:b w:val="0"/>
          <w:bCs w:val="0"/>
          <w:i w:val="0"/>
          <w:iCs w:val="0"/>
          <w:sz w:val="22"/>
          <w:szCs w:val="22"/>
          <w:lang w:val="en-US"/>
        </w:rPr>
      </w:pPr>
      <w:r w:rsidRPr="6F48D25F" w:rsidR="43B36A14">
        <w:rPr>
          <w:rFonts w:ascii="Times New Roman" w:hAnsi="Times New Roman" w:eastAsia="Times New Roman" w:cs="Times New Roman"/>
          <w:b w:val="0"/>
          <w:bCs w:val="0"/>
          <w:i w:val="0"/>
          <w:iCs w:val="0"/>
          <w:sz w:val="22"/>
          <w:szCs w:val="22"/>
          <w:lang w:val="en-US"/>
        </w:rPr>
        <w:t>ST:</w:t>
      </w:r>
      <w:r w:rsidRPr="6F48D25F" w:rsidR="22DDC11E">
        <w:rPr>
          <w:rFonts w:ascii="Times New Roman" w:hAnsi="Times New Roman" w:eastAsia="Times New Roman" w:cs="Times New Roman"/>
          <w:b w:val="0"/>
          <w:bCs w:val="0"/>
          <w:i w:val="0"/>
          <w:iCs w:val="0"/>
          <w:sz w:val="22"/>
          <w:szCs w:val="22"/>
          <w:lang w:val="en-US"/>
        </w:rPr>
        <w:t xml:space="preserve"> Syntype</w:t>
      </w:r>
    </w:p>
    <w:p w:rsidR="43B36A14" w:rsidP="6F48D25F" w:rsidRDefault="43B36A14" w14:paraId="6E9C10E9" w14:textId="67C979DF">
      <w:pPr>
        <w:pStyle w:val="Normal"/>
        <w:rPr>
          <w:rFonts w:ascii="Times New Roman" w:hAnsi="Times New Roman" w:eastAsia="Times New Roman" w:cs="Times New Roman"/>
          <w:b w:val="0"/>
          <w:bCs w:val="0"/>
          <w:i w:val="0"/>
          <w:iCs w:val="0"/>
          <w:sz w:val="22"/>
          <w:szCs w:val="22"/>
          <w:lang w:val="en-US"/>
        </w:rPr>
      </w:pPr>
      <w:r w:rsidRPr="6F48D25F" w:rsidR="43B36A14">
        <w:rPr>
          <w:rFonts w:ascii="Times New Roman" w:hAnsi="Times New Roman" w:eastAsia="Times New Roman" w:cs="Times New Roman"/>
          <w:b w:val="0"/>
          <w:bCs w:val="0"/>
          <w:i w:val="0"/>
          <w:iCs w:val="0"/>
          <w:sz w:val="22"/>
          <w:szCs w:val="22"/>
          <w:lang w:val="en-US"/>
        </w:rPr>
        <w:t>A:</w:t>
      </w:r>
      <w:r w:rsidRPr="6F48D25F" w:rsidR="1C772ABA">
        <w:rPr>
          <w:rFonts w:ascii="Times New Roman" w:hAnsi="Times New Roman" w:eastAsia="Times New Roman" w:cs="Times New Roman"/>
          <w:b w:val="0"/>
          <w:bCs w:val="0"/>
          <w:i w:val="0"/>
          <w:iCs w:val="0"/>
          <w:sz w:val="22"/>
          <w:szCs w:val="22"/>
          <w:lang w:val="en-US"/>
        </w:rPr>
        <w:t xml:space="preserve"> not in NHML and presumed in ZSI or destroyed</w:t>
      </w:r>
    </w:p>
    <w:p w:rsidR="0CB0A8EE" w:rsidP="6F48D25F" w:rsidRDefault="0CB0A8EE" w14:paraId="62294DAB" w14:textId="6B913178">
      <w:pPr>
        <w:pStyle w:val="Normal"/>
        <w:rPr>
          <w:rFonts w:ascii="Times New Roman" w:hAnsi="Times New Roman" w:eastAsia="Times New Roman" w:cs="Times New Roman"/>
          <w:b w:val="0"/>
          <w:bCs w:val="0"/>
          <w:i w:val="0"/>
          <w:iCs w:val="0"/>
          <w:sz w:val="22"/>
          <w:szCs w:val="22"/>
          <w:lang w:val="en-US"/>
        </w:rPr>
      </w:pPr>
      <w:r w:rsidRPr="6F48D25F" w:rsidR="0CB0A8EE">
        <w:rPr>
          <w:rFonts w:ascii="Times New Roman" w:hAnsi="Times New Roman" w:eastAsia="Times New Roman" w:cs="Times New Roman"/>
          <w:b w:val="0"/>
          <w:bCs w:val="0"/>
          <w:i w:val="0"/>
          <w:iCs w:val="0"/>
          <w:sz w:val="22"/>
          <w:szCs w:val="22"/>
          <w:lang w:val="en-US"/>
        </w:rPr>
        <w:t>F:</w:t>
      </w:r>
      <w:r w:rsidRPr="6F48D25F" w:rsidR="5945663F">
        <w:rPr>
          <w:rFonts w:ascii="Times New Roman" w:hAnsi="Times New Roman" w:eastAsia="Times New Roman" w:cs="Times New Roman"/>
          <w:b w:val="0"/>
          <w:bCs w:val="0"/>
          <w:i w:val="0"/>
          <w:iCs w:val="0"/>
          <w:sz w:val="22"/>
          <w:szCs w:val="22"/>
          <w:lang w:val="en-US"/>
        </w:rPr>
        <w:t xml:space="preserve"> Female</w:t>
      </w:r>
      <w:r w:rsidRPr="6F48D25F" w:rsidR="452952C9">
        <w:rPr>
          <w:rFonts w:ascii="Times New Roman" w:hAnsi="Times New Roman" w:eastAsia="Times New Roman" w:cs="Times New Roman"/>
          <w:b w:val="0"/>
          <w:bCs w:val="0"/>
          <w:i w:val="0"/>
          <w:iCs w:val="0"/>
          <w:sz w:val="22"/>
          <w:szCs w:val="22"/>
          <w:lang w:val="en-US"/>
        </w:rPr>
        <w:t xml:space="preserve"> </w:t>
      </w:r>
    </w:p>
    <w:p w:rsidR="702CF05D" w:rsidP="6F48D25F" w:rsidRDefault="702CF05D" w14:paraId="2B4EF456" w14:textId="6E804757">
      <w:pPr>
        <w:pStyle w:val="Normal"/>
        <w:rPr>
          <w:rFonts w:ascii="Times New Roman" w:hAnsi="Times New Roman" w:eastAsia="Times New Roman" w:cs="Times New Roman"/>
          <w:b w:val="0"/>
          <w:bCs w:val="0"/>
          <w:i w:val="0"/>
          <w:iCs w:val="0"/>
          <w:sz w:val="22"/>
          <w:szCs w:val="22"/>
          <w:lang w:val="en-US"/>
        </w:rPr>
      </w:pPr>
      <w:r w:rsidRPr="6F48D25F" w:rsidR="702CF05D">
        <w:rPr>
          <w:rFonts w:ascii="Times New Roman" w:hAnsi="Times New Roman" w:eastAsia="Times New Roman" w:cs="Times New Roman"/>
          <w:b w:val="0"/>
          <w:bCs w:val="0"/>
          <w:i w:val="0"/>
          <w:iCs w:val="0"/>
          <w:sz w:val="22"/>
          <w:szCs w:val="22"/>
          <w:lang w:val="en-US"/>
        </w:rPr>
        <w:t>M: Male</w:t>
      </w:r>
    </w:p>
    <w:p w:rsidR="702CF05D" w:rsidP="6F48D25F" w:rsidRDefault="702CF05D" w14:paraId="707C462F" w14:textId="2B7D26B1">
      <w:pPr>
        <w:pStyle w:val="Normal"/>
        <w:rPr>
          <w:rFonts w:ascii="Times New Roman" w:hAnsi="Times New Roman" w:eastAsia="Times New Roman" w:cs="Times New Roman"/>
          <w:b w:val="0"/>
          <w:bCs w:val="0"/>
          <w:i w:val="0"/>
          <w:iCs w:val="0"/>
          <w:caps w:val="0"/>
          <w:smallCaps w:val="0"/>
          <w:noProof w:val="0"/>
          <w:color w:val="333333"/>
          <w:sz w:val="22"/>
          <w:szCs w:val="22"/>
          <w:lang w:val="en-US"/>
        </w:rPr>
      </w:pPr>
      <w:r w:rsidRPr="6F48D25F" w:rsidR="702CF05D">
        <w:rPr>
          <w:rFonts w:ascii="Times New Roman" w:hAnsi="Times New Roman" w:eastAsia="Times New Roman" w:cs="Times New Roman"/>
          <w:b w:val="0"/>
          <w:bCs w:val="0"/>
          <w:i w:val="0"/>
          <w:iCs w:val="0"/>
          <w:sz w:val="22"/>
          <w:szCs w:val="22"/>
          <w:lang w:val="en-US"/>
        </w:rPr>
        <w:t>ZMUC:</w:t>
      </w:r>
      <w:r w:rsidRPr="6F48D25F" w:rsidR="4118BEE0">
        <w:rPr>
          <w:rFonts w:ascii="Times New Roman" w:hAnsi="Times New Roman" w:eastAsia="Times New Roman" w:cs="Times New Roman"/>
          <w:b w:val="0"/>
          <w:bCs w:val="0"/>
          <w:i w:val="0"/>
          <w:iCs w:val="0"/>
          <w:sz w:val="22"/>
          <w:szCs w:val="22"/>
          <w:lang w:val="en-US"/>
        </w:rPr>
        <w:t xml:space="preserve"> </w:t>
      </w:r>
      <w:r w:rsidRPr="6F48D25F" w:rsidR="4118BEE0">
        <w:rPr>
          <w:rFonts w:ascii="Times New Roman" w:hAnsi="Times New Roman" w:eastAsia="Times New Roman" w:cs="Times New Roman"/>
          <w:b w:val="0"/>
          <w:bCs w:val="0"/>
          <w:i w:val="0"/>
          <w:iCs w:val="0"/>
          <w:caps w:val="0"/>
          <w:smallCaps w:val="0"/>
          <w:noProof w:val="0"/>
          <w:color w:val="333333"/>
          <w:sz w:val="22"/>
          <w:szCs w:val="22"/>
          <w:lang w:val="en-US"/>
        </w:rPr>
        <w:t>Natural History Museum</w:t>
      </w:r>
      <w:r w:rsidRPr="6F48D25F" w:rsidR="4C71D22F">
        <w:rPr>
          <w:rFonts w:ascii="Times New Roman" w:hAnsi="Times New Roman" w:eastAsia="Times New Roman" w:cs="Times New Roman"/>
          <w:b w:val="0"/>
          <w:bCs w:val="0"/>
          <w:i w:val="0"/>
          <w:iCs w:val="0"/>
          <w:caps w:val="0"/>
          <w:smallCaps w:val="0"/>
          <w:noProof w:val="0"/>
          <w:color w:val="333333"/>
          <w:sz w:val="22"/>
          <w:szCs w:val="22"/>
          <w:lang w:val="en-US"/>
        </w:rPr>
        <w:t xml:space="preserve"> of Denmark, Copenhagen, Denmark</w:t>
      </w:r>
    </w:p>
    <w:p w:rsidR="16C28548" w:rsidP="6F48D25F" w:rsidRDefault="16C28548" w14:paraId="6757CED1" w14:textId="72FBF84F">
      <w:pPr>
        <w:pStyle w:val="Normal"/>
        <w:rPr>
          <w:rFonts w:ascii="Times New Roman" w:hAnsi="Times New Roman" w:eastAsia="Times New Roman" w:cs="Times New Roman"/>
          <w:b w:val="0"/>
          <w:bCs w:val="0"/>
          <w:i w:val="0"/>
          <w:iCs w:val="0"/>
          <w:sz w:val="22"/>
          <w:szCs w:val="22"/>
          <w:lang w:val="en-US"/>
        </w:rPr>
      </w:pPr>
      <w:r w:rsidRPr="6F48D25F" w:rsidR="16C28548">
        <w:rPr>
          <w:rFonts w:ascii="Times New Roman" w:hAnsi="Times New Roman" w:eastAsia="Times New Roman" w:cs="Times New Roman"/>
          <w:b w:val="0"/>
          <w:bCs w:val="0"/>
          <w:i w:val="0"/>
          <w:iCs w:val="0"/>
          <w:sz w:val="22"/>
          <w:szCs w:val="22"/>
          <w:lang w:val="en-US"/>
        </w:rPr>
        <w:t>ZMAN</w:t>
      </w:r>
      <w:r w:rsidRPr="6F48D25F" w:rsidR="09E1E637">
        <w:rPr>
          <w:rFonts w:ascii="Times New Roman" w:hAnsi="Times New Roman" w:eastAsia="Times New Roman" w:cs="Times New Roman"/>
          <w:b w:val="0"/>
          <w:bCs w:val="0"/>
          <w:i w:val="0"/>
          <w:iCs w:val="0"/>
          <w:sz w:val="22"/>
          <w:szCs w:val="22"/>
          <w:lang w:val="en-US"/>
        </w:rPr>
        <w:t xml:space="preserve">: </w:t>
      </w:r>
      <w:r w:rsidRPr="6F48D25F" w:rsidR="09E1E637">
        <w:rPr>
          <w:rFonts w:ascii="Times New Roman" w:hAnsi="Times New Roman" w:eastAsia="Times New Roman" w:cs="Times New Roman"/>
          <w:b w:val="0"/>
          <w:bCs w:val="0"/>
          <w:i w:val="0"/>
          <w:iCs w:val="0"/>
          <w:sz w:val="22"/>
          <w:szCs w:val="22"/>
          <w:lang w:val="en-US"/>
        </w:rPr>
        <w:t>Zoölogisch</w:t>
      </w:r>
      <w:r w:rsidRPr="6F48D25F" w:rsidR="09E1E637">
        <w:rPr>
          <w:rFonts w:ascii="Times New Roman" w:hAnsi="Times New Roman" w:eastAsia="Times New Roman" w:cs="Times New Roman"/>
          <w:b w:val="0"/>
          <w:bCs w:val="0"/>
          <w:i w:val="0"/>
          <w:iCs w:val="0"/>
          <w:sz w:val="22"/>
          <w:szCs w:val="22"/>
          <w:lang w:val="en-US"/>
        </w:rPr>
        <w:t xml:space="preserve"> Museum, Universiteit van Amsterdam, Amsterdam, Netherlands</w:t>
      </w:r>
    </w:p>
    <w:p w:rsidR="0B751B47" w:rsidP="6F48D25F" w:rsidRDefault="0B751B47" w14:paraId="312AA461" w14:textId="5387A6AF">
      <w:pPr>
        <w:pStyle w:val="Normal"/>
        <w:rPr>
          <w:rFonts w:ascii="Times New Roman" w:hAnsi="Times New Roman" w:eastAsia="Times New Roman" w:cs="Times New Roman"/>
          <w:b w:val="0"/>
          <w:bCs w:val="0"/>
          <w:i w:val="0"/>
          <w:iCs w:val="0"/>
          <w:sz w:val="22"/>
          <w:szCs w:val="22"/>
          <w:lang w:val="en-US"/>
        </w:rPr>
      </w:pPr>
      <w:r w:rsidRPr="6F48D25F" w:rsidR="0B751B47">
        <w:rPr>
          <w:rFonts w:ascii="Times New Roman" w:hAnsi="Times New Roman" w:eastAsia="Times New Roman" w:cs="Times New Roman"/>
          <w:b w:val="0"/>
          <w:bCs w:val="0"/>
          <w:i w:val="0"/>
          <w:iCs w:val="0"/>
          <w:sz w:val="22"/>
          <w:szCs w:val="22"/>
          <w:lang w:val="en-US"/>
        </w:rPr>
        <w:t>ZMHU:</w:t>
      </w:r>
      <w:r w:rsidRPr="6F48D25F" w:rsidR="1E0F1B37">
        <w:rPr>
          <w:rFonts w:ascii="Times New Roman" w:hAnsi="Times New Roman" w:eastAsia="Times New Roman" w:cs="Times New Roman"/>
          <w:b w:val="0"/>
          <w:bCs w:val="0"/>
          <w:i w:val="0"/>
          <w:iCs w:val="0"/>
          <w:sz w:val="22"/>
          <w:szCs w:val="22"/>
          <w:lang w:val="en-US"/>
        </w:rPr>
        <w:t xml:space="preserve"> Museum für Naturkunde der HumboldtUniversität, Berlin, Germany</w:t>
      </w:r>
    </w:p>
    <w:p w:rsidR="3DD105D2" w:rsidP="6F48D25F" w:rsidRDefault="3DD105D2" w14:paraId="237AFB86" w14:textId="58AF836A">
      <w:pPr>
        <w:pStyle w:val="Normal"/>
        <w:rPr>
          <w:rFonts w:ascii="Times New Roman" w:hAnsi="Times New Roman" w:eastAsia="Times New Roman" w:cs="Times New Roman"/>
          <w:b w:val="0"/>
          <w:bCs w:val="0"/>
          <w:i w:val="0"/>
          <w:iCs w:val="0"/>
          <w:sz w:val="22"/>
          <w:szCs w:val="22"/>
          <w:lang w:val="en-US"/>
        </w:rPr>
      </w:pPr>
      <w:r w:rsidRPr="6F48D25F" w:rsidR="3DD105D2">
        <w:rPr>
          <w:rFonts w:ascii="Times New Roman" w:hAnsi="Times New Roman" w:eastAsia="Times New Roman" w:cs="Times New Roman"/>
          <w:b w:val="0"/>
          <w:bCs w:val="0"/>
          <w:i w:val="0"/>
          <w:iCs w:val="0"/>
          <w:sz w:val="22"/>
          <w:szCs w:val="22"/>
          <w:lang w:val="en-US"/>
        </w:rPr>
        <w:t>ZSI: Zoological Survey of India</w:t>
      </w:r>
      <w:r w:rsidRPr="6F48D25F" w:rsidR="56D19C26">
        <w:rPr>
          <w:rFonts w:ascii="Times New Roman" w:hAnsi="Times New Roman" w:eastAsia="Times New Roman" w:cs="Times New Roman"/>
          <w:b w:val="0"/>
          <w:bCs w:val="0"/>
          <w:i w:val="0"/>
          <w:iCs w:val="0"/>
          <w:sz w:val="22"/>
          <w:szCs w:val="22"/>
          <w:lang w:val="en-US"/>
        </w:rPr>
        <w:t>, Kolkata, India</w:t>
      </w:r>
    </w:p>
    <w:p w:rsidR="37E230D7" w:rsidP="6F48D25F" w:rsidRDefault="37E230D7" w14:paraId="6EEDF216" w14:textId="5EA2DBF2">
      <w:pPr>
        <w:pStyle w:val="Normal"/>
        <w:rPr>
          <w:rFonts w:ascii="Times New Roman" w:hAnsi="Times New Roman" w:eastAsia="Times New Roman" w:cs="Times New Roman"/>
          <w:b w:val="0"/>
          <w:bCs w:val="0"/>
          <w:i w:val="0"/>
          <w:iCs w:val="0"/>
          <w:sz w:val="22"/>
          <w:szCs w:val="22"/>
          <w:lang w:val="en-US"/>
        </w:rPr>
      </w:pPr>
      <w:r w:rsidRPr="6F48D25F" w:rsidR="37E230D7">
        <w:rPr>
          <w:rFonts w:ascii="Times New Roman" w:hAnsi="Times New Roman" w:eastAsia="Times New Roman" w:cs="Times New Roman"/>
          <w:b w:val="0"/>
          <w:bCs w:val="0"/>
          <w:i w:val="0"/>
          <w:iCs w:val="0"/>
          <w:sz w:val="22"/>
          <w:szCs w:val="22"/>
          <w:lang w:val="en-US"/>
        </w:rPr>
        <w:t>Obihiro</w:t>
      </w:r>
      <w:r w:rsidRPr="6F48D25F" w:rsidR="7D618DCF">
        <w:rPr>
          <w:rFonts w:ascii="Times New Roman" w:hAnsi="Times New Roman" w:eastAsia="Times New Roman" w:cs="Times New Roman"/>
          <w:b w:val="0"/>
          <w:bCs w:val="0"/>
          <w:i w:val="0"/>
          <w:iCs w:val="0"/>
          <w:sz w:val="22"/>
          <w:szCs w:val="22"/>
          <w:lang w:val="en-US"/>
        </w:rPr>
        <w:t xml:space="preserve">: </w:t>
      </w:r>
      <w:r w:rsidRPr="6F48D25F" w:rsidR="7D618DCF">
        <w:rPr>
          <w:rFonts w:ascii="Times New Roman" w:hAnsi="Times New Roman" w:eastAsia="Times New Roman" w:cs="Times New Roman"/>
          <w:b w:val="0"/>
          <w:bCs w:val="0"/>
          <w:i w:val="0"/>
          <w:iCs w:val="0"/>
          <w:sz w:val="22"/>
          <w:szCs w:val="22"/>
          <w:lang w:val="en-US"/>
        </w:rPr>
        <w:t>Obihiro University of Agricultural and Veterinary Medicine, Obihiro, Japan</w:t>
      </w:r>
    </w:p>
    <w:p w:rsidR="37E230D7" w:rsidP="6F48D25F" w:rsidRDefault="37E230D7" w14:paraId="002346CA" w14:textId="4F18420C">
      <w:pPr>
        <w:pStyle w:val="Normal"/>
        <w:rPr>
          <w:rFonts w:ascii="Times New Roman" w:hAnsi="Times New Roman" w:eastAsia="Times New Roman" w:cs="Times New Roman"/>
          <w:b w:val="0"/>
          <w:bCs w:val="0"/>
          <w:i w:val="0"/>
          <w:iCs w:val="0"/>
          <w:sz w:val="22"/>
          <w:szCs w:val="22"/>
          <w:lang w:val="en-US"/>
        </w:rPr>
      </w:pPr>
      <w:r w:rsidRPr="6F48D25F" w:rsidR="37E230D7">
        <w:rPr>
          <w:rFonts w:ascii="Times New Roman" w:hAnsi="Times New Roman" w:eastAsia="Times New Roman" w:cs="Times New Roman"/>
          <w:b w:val="0"/>
          <w:bCs w:val="0"/>
          <w:i w:val="0"/>
          <w:iCs w:val="0"/>
          <w:sz w:val="22"/>
          <w:szCs w:val="22"/>
          <w:lang w:val="en-US"/>
        </w:rPr>
        <w:t>BMNH</w:t>
      </w:r>
      <w:r w:rsidRPr="6F48D25F" w:rsidR="1B58E59A">
        <w:rPr>
          <w:rFonts w:ascii="Times New Roman" w:hAnsi="Times New Roman" w:eastAsia="Times New Roman" w:cs="Times New Roman"/>
          <w:b w:val="0"/>
          <w:bCs w:val="0"/>
          <w:i w:val="0"/>
          <w:iCs w:val="0"/>
          <w:sz w:val="22"/>
          <w:szCs w:val="22"/>
          <w:lang w:val="en-US"/>
        </w:rPr>
        <w:t>:</w:t>
      </w:r>
      <w:r w:rsidRPr="6F48D25F" w:rsidR="777F298D">
        <w:rPr>
          <w:rFonts w:ascii="Times New Roman" w:hAnsi="Times New Roman" w:eastAsia="Times New Roman" w:cs="Times New Roman"/>
          <w:b w:val="0"/>
          <w:bCs w:val="0"/>
          <w:i w:val="0"/>
          <w:iCs w:val="0"/>
          <w:sz w:val="22"/>
          <w:szCs w:val="22"/>
          <w:lang w:val="en-US"/>
        </w:rPr>
        <w:t xml:space="preserve"> British Musuem of Natural History, London, U.K.</w:t>
      </w:r>
    </w:p>
    <w:p w:rsidR="37E230D7" w:rsidP="6F48D25F" w:rsidRDefault="37E230D7" w14:paraId="67DF55C5" w14:textId="57A0876A">
      <w:pPr>
        <w:pStyle w:val="Normal"/>
        <w:rPr>
          <w:rFonts w:ascii="Times New Roman" w:hAnsi="Times New Roman" w:eastAsia="Times New Roman" w:cs="Times New Roman"/>
          <w:b w:val="0"/>
          <w:bCs w:val="0"/>
          <w:i w:val="0"/>
          <w:iCs w:val="0"/>
          <w:sz w:val="22"/>
          <w:szCs w:val="22"/>
        </w:rPr>
      </w:pPr>
      <w:r w:rsidRPr="6F48D25F" w:rsidR="37E230D7">
        <w:rPr>
          <w:rFonts w:ascii="Times New Roman" w:hAnsi="Times New Roman" w:eastAsia="Times New Roman" w:cs="Times New Roman"/>
          <w:b w:val="0"/>
          <w:bCs w:val="0"/>
          <w:i w:val="0"/>
          <w:iCs w:val="0"/>
          <w:sz w:val="22"/>
          <w:szCs w:val="22"/>
          <w:lang w:val="en-US"/>
        </w:rPr>
        <w:t>NMW</w:t>
      </w:r>
      <w:r w:rsidRPr="6F48D25F" w:rsidR="6E625D8C">
        <w:rPr>
          <w:rFonts w:ascii="Times New Roman" w:hAnsi="Times New Roman" w:eastAsia="Times New Roman" w:cs="Times New Roman"/>
          <w:b w:val="0"/>
          <w:bCs w:val="0"/>
          <w:i w:val="0"/>
          <w:iCs w:val="0"/>
          <w:sz w:val="22"/>
          <w:szCs w:val="22"/>
          <w:lang w:val="en-US"/>
        </w:rPr>
        <w:t xml:space="preserve">: </w:t>
      </w:r>
      <w:r w:rsidRPr="6F48D25F" w:rsidR="6E625D8C">
        <w:rPr>
          <w:rFonts w:ascii="Times New Roman" w:hAnsi="Times New Roman" w:eastAsia="Times New Roman" w:cs="Times New Roman"/>
          <w:b w:val="0"/>
          <w:bCs w:val="0"/>
          <w:i w:val="0"/>
          <w:iCs w:val="0"/>
          <w:sz w:val="22"/>
          <w:szCs w:val="22"/>
          <w:lang w:val="en-US"/>
        </w:rPr>
        <w:t>Namibian National Museum, Windhoek, Namibia</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D1B27E"/>
    <w:rsid w:val="031DF0CC"/>
    <w:rsid w:val="069F2675"/>
    <w:rsid w:val="08A8A661"/>
    <w:rsid w:val="09E1E637"/>
    <w:rsid w:val="0B751B47"/>
    <w:rsid w:val="0CB0A8EE"/>
    <w:rsid w:val="0E825320"/>
    <w:rsid w:val="101E2381"/>
    <w:rsid w:val="112F63FA"/>
    <w:rsid w:val="1236604A"/>
    <w:rsid w:val="13CEBE55"/>
    <w:rsid w:val="1485904E"/>
    <w:rsid w:val="14F194A4"/>
    <w:rsid w:val="16C28548"/>
    <w:rsid w:val="1717C7DD"/>
    <w:rsid w:val="18E909F6"/>
    <w:rsid w:val="195344F5"/>
    <w:rsid w:val="1B58E59A"/>
    <w:rsid w:val="1C772ABA"/>
    <w:rsid w:val="1D91B2A9"/>
    <w:rsid w:val="1E0F1B37"/>
    <w:rsid w:val="21E5B710"/>
    <w:rsid w:val="22562948"/>
    <w:rsid w:val="22DDC11E"/>
    <w:rsid w:val="2334B3D9"/>
    <w:rsid w:val="2397C61D"/>
    <w:rsid w:val="23BE4E44"/>
    <w:rsid w:val="23CB7E33"/>
    <w:rsid w:val="2511E5B5"/>
    <w:rsid w:val="25302364"/>
    <w:rsid w:val="258A9844"/>
    <w:rsid w:val="271B1AA0"/>
    <w:rsid w:val="272668A5"/>
    <w:rsid w:val="272668A5"/>
    <w:rsid w:val="272C5CF2"/>
    <w:rsid w:val="2A47D567"/>
    <w:rsid w:val="2BE0B16B"/>
    <w:rsid w:val="2BE0B16B"/>
    <w:rsid w:val="2EB0070D"/>
    <w:rsid w:val="31DCF161"/>
    <w:rsid w:val="3495481A"/>
    <w:rsid w:val="36A98CDA"/>
    <w:rsid w:val="36AC2AE5"/>
    <w:rsid w:val="36BB18F2"/>
    <w:rsid w:val="3768CB48"/>
    <w:rsid w:val="37E230D7"/>
    <w:rsid w:val="3A4E3DB7"/>
    <w:rsid w:val="3AB08AE8"/>
    <w:rsid w:val="3BB1ECD4"/>
    <w:rsid w:val="3D24B821"/>
    <w:rsid w:val="3DD105D2"/>
    <w:rsid w:val="3E43385D"/>
    <w:rsid w:val="3F9ACDE8"/>
    <w:rsid w:val="4118BEE0"/>
    <w:rsid w:val="41C6F1F5"/>
    <w:rsid w:val="42138F5F"/>
    <w:rsid w:val="42D5E01B"/>
    <w:rsid w:val="4362C256"/>
    <w:rsid w:val="43B36A14"/>
    <w:rsid w:val="44790B9A"/>
    <w:rsid w:val="44FE92B7"/>
    <w:rsid w:val="44FE92B7"/>
    <w:rsid w:val="452952C9"/>
    <w:rsid w:val="45BF731C"/>
    <w:rsid w:val="4670D00F"/>
    <w:rsid w:val="48142272"/>
    <w:rsid w:val="4947A7B3"/>
    <w:rsid w:val="49F05126"/>
    <w:rsid w:val="4A1EA144"/>
    <w:rsid w:val="4AD0D0E4"/>
    <w:rsid w:val="4AE37814"/>
    <w:rsid w:val="4BAC6478"/>
    <w:rsid w:val="4BBA71A5"/>
    <w:rsid w:val="4C6CA145"/>
    <w:rsid w:val="4C71D22F"/>
    <w:rsid w:val="4CE79395"/>
    <w:rsid w:val="4F7F62F6"/>
    <w:rsid w:val="5009B609"/>
    <w:rsid w:val="51BB234F"/>
    <w:rsid w:val="528C9FE4"/>
    <w:rsid w:val="54653A81"/>
    <w:rsid w:val="56B5F22D"/>
    <w:rsid w:val="56D19C26"/>
    <w:rsid w:val="5731A9B2"/>
    <w:rsid w:val="583233C2"/>
    <w:rsid w:val="5945663F"/>
    <w:rsid w:val="5B01196D"/>
    <w:rsid w:val="5B406D6F"/>
    <w:rsid w:val="5B69D484"/>
    <w:rsid w:val="5C572409"/>
    <w:rsid w:val="5D42EFB4"/>
    <w:rsid w:val="5DF2F46A"/>
    <w:rsid w:val="5EAB8E4D"/>
    <w:rsid w:val="5FE2D0C7"/>
    <w:rsid w:val="6170CAE8"/>
    <w:rsid w:val="630C9B49"/>
    <w:rsid w:val="63F7045D"/>
    <w:rsid w:val="67A57D7A"/>
    <w:rsid w:val="692E05DB"/>
    <w:rsid w:val="6992E695"/>
    <w:rsid w:val="69A76842"/>
    <w:rsid w:val="6B59774F"/>
    <w:rsid w:val="6CD1B27E"/>
    <w:rsid w:val="6E625D8C"/>
    <w:rsid w:val="6E8F7540"/>
    <w:rsid w:val="6F20E9F3"/>
    <w:rsid w:val="6F48D25F"/>
    <w:rsid w:val="702CF05D"/>
    <w:rsid w:val="733E0BD0"/>
    <w:rsid w:val="75A7004A"/>
    <w:rsid w:val="777F298D"/>
    <w:rsid w:val="77A339D8"/>
    <w:rsid w:val="77A339D8"/>
    <w:rsid w:val="77CD50BC"/>
    <w:rsid w:val="7A066CEC"/>
    <w:rsid w:val="7D618DCF"/>
    <w:rsid w:val="7D9194BF"/>
    <w:rsid w:val="7DEFA7C9"/>
    <w:rsid w:val="7F2206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1B27E"/>
  <w15:chartTrackingRefBased/>
  <w15:docId w15:val="{CD1E056D-88C6-4DE8-BDB0-184D5B75F2B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table" w:styleId="GridTable5Dark-Accent1" mc:Ignorable="w14">
    <w:name xmlns:w="http://schemas.openxmlformats.org/wordprocessingml/2006/main" w:val="Grid Table 5 Dark Accent 1"/>
    <w:basedOn xmlns:w="http://schemas.openxmlformats.org/wordprocessingml/2006/main" w:val="TableNormal"/>
    <w:uiPriority xmlns:w="http://schemas.openxmlformats.org/wordprocessingml/2006/main" w:val="50"/>
    <w:pPr xmlns:w="http://schemas.openxmlformats.org/wordprocessingml/2006/main">
      <w:spacing xmlns:w="http://schemas.openxmlformats.org/wordprocessingml/2006/main" w:after="0" w:line="240" w:lineRule="auto"/>
    </w:pPr>
    <w:tblPr xmlns:w="http://schemas.openxmlformats.org/wordprocessingml/2006/main">
      <w:tblStyleRowBandSize w:val="1"/>
      <w:tblStyleColBandSize w:val="1"/>
      <w:tblInd w:w="0" w:type="dxa"/>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xmlns:w="http://schemas.openxmlformats.org/wordprocessingml/2006/main">
      <w:shd w:val="clear" w:color="auto" w:fill="DEEAF6" w:themeFill="accent1" w:themeFillTint="33"/>
    </w:tcPr>
    <w:tblStylePr xmlns:w="http://schemas.openxmlformats.org/wordprocessingml/2006/main"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5B9BD5" w:themeFill="accent1"/>
      </w:tcPr>
    </w:tblStylePr>
    <w:tblStylePr xmlns:w="http://schemas.openxmlformats.org/wordprocessingml/2006/main"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5B9BD5" w:themeFill="accent1"/>
      </w:tcPr>
    </w:tblStylePr>
    <w:tblStylePr xmlns:w="http://schemas.openxmlformats.org/wordprocessingml/2006/main"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5B9BD5" w:themeFill="accent1"/>
      </w:tcPr>
    </w:tblStylePr>
    <w:tblStylePr xmlns:w="http://schemas.openxmlformats.org/wordprocessingml/2006/main"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5B9BD5" w:themeFill="accent1"/>
      </w:tcPr>
    </w:tblStylePr>
    <w:tblStylePr xmlns:w="http://schemas.openxmlformats.org/wordprocessingml/2006/main" w:type="band1Vert">
      <w:tblPr/>
      <w:tcPr>
        <w:shd w:val="clear" w:color="auto" w:fill="BDD6EE" w:themeFill="accent1" w:themeFillTint="66"/>
      </w:tcPr>
    </w:tblStylePr>
    <w:tblStylePr xmlns:w="http://schemas.openxmlformats.org/wordprocessingml/2006/main" w:type="band1Horz">
      <w:tblPr/>
      <w:tcPr>
        <w:shd w:val="clear" w:color="auto" w:fill="BDD6EE" w:themeFill="accent1"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2024-02-25T16:55:03.9366855Z</dcterms:created>
  <dcterms:modified xsi:type="dcterms:W3CDTF">2024-02-28T05:39:23.8947808Z</dcterms:modified>
  <dc:creator>Dr Abesh Chakraborty</dc:creator>
  <lastModifiedBy>Dr Abesh Chakraborty</lastModifiedBy>
</coreProperties>
</file>