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585AC" w14:textId="77777777" w:rsidR="002514A3" w:rsidRPr="00D00D25" w:rsidRDefault="002514A3" w:rsidP="00830818">
      <w:pPr>
        <w:pStyle w:val="Intro"/>
        <w:rPr>
          <w:rFonts w:ascii="Times New Roman" w:hAnsi="Times New Roman"/>
          <w:lang w:val="en-US" w:eastAsia="en-US"/>
        </w:rPr>
      </w:pPr>
      <w:r w:rsidRPr="00D00D25">
        <w:rPr>
          <w:rFonts w:ascii="Times New Roman" w:hAnsi="Times New Roman"/>
          <w:lang w:val="en-US" w:eastAsia="en-US"/>
        </w:rPr>
        <w:t>Supporting Information</w:t>
      </w:r>
      <w:r w:rsidR="000F32BB" w:rsidRPr="00D00D25">
        <w:rPr>
          <w:rFonts w:ascii="Times New Roman" w:hAnsi="Times New Roman"/>
          <w:lang w:val="en-US" w:eastAsia="en-US"/>
        </w:rPr>
        <w:br/>
      </w:r>
      <w:r w:rsidRPr="00D00D25">
        <w:rPr>
          <w:rFonts w:ascii="Times New Roman" w:hAnsi="Times New Roman"/>
          <w:lang w:val="en-US" w:eastAsia="en-US"/>
        </w:rPr>
        <w:t>©</w:t>
      </w:r>
      <w:r w:rsidR="00FA5B59" w:rsidRPr="00D00D25">
        <w:rPr>
          <w:rFonts w:ascii="Times New Roman" w:hAnsi="Times New Roman"/>
          <w:lang w:val="en-US" w:eastAsia="en-US"/>
        </w:rPr>
        <w:t>Wiley-VCH 201</w:t>
      </w:r>
      <w:r w:rsidR="005B2796" w:rsidRPr="00D00D25">
        <w:rPr>
          <w:rFonts w:ascii="Times New Roman" w:hAnsi="Times New Roman"/>
          <w:lang w:val="en-US" w:eastAsia="en-US"/>
        </w:rPr>
        <w:t>9</w:t>
      </w:r>
      <w:r w:rsidR="000F32BB" w:rsidRPr="00D00D25">
        <w:rPr>
          <w:rFonts w:ascii="Times New Roman" w:hAnsi="Times New Roman"/>
          <w:lang w:val="en-US" w:eastAsia="en-US"/>
        </w:rPr>
        <w:br/>
      </w:r>
      <w:r w:rsidRPr="00D00D25">
        <w:rPr>
          <w:rFonts w:ascii="Times New Roman" w:hAnsi="Times New Roman"/>
          <w:lang w:val="en-US" w:eastAsia="en-US"/>
        </w:rPr>
        <w:t>69451 Weinheim, Germany</w:t>
      </w:r>
    </w:p>
    <w:p w14:paraId="29C5E2CA" w14:textId="119C697F" w:rsidR="002942C5" w:rsidRPr="00D00D25" w:rsidRDefault="005E68F0" w:rsidP="002942C5">
      <w:pPr>
        <w:pStyle w:val="11"/>
        <w:jc w:val="both"/>
        <w:rPr>
          <w:rFonts w:ascii="Times New Roman" w:eastAsiaTheme="minorEastAsia" w:hAnsi="Times New Roman"/>
          <w:color w:val="000000" w:themeColor="text1"/>
          <w:lang w:val="en-US" w:eastAsia="zh-CN"/>
        </w:rPr>
      </w:pPr>
      <w:r w:rsidRPr="005E68F0">
        <w:rPr>
          <w:rFonts w:ascii="Times New Roman" w:eastAsiaTheme="minorEastAsia" w:hAnsi="Times New Roman"/>
          <w:color w:val="000000" w:themeColor="text1"/>
          <w:lang w:val="en-US" w:eastAsia="zh-CN"/>
        </w:rPr>
        <w:t xml:space="preserve">Formation of </w:t>
      </w:r>
      <w:r w:rsidR="003C6CA1">
        <w:rPr>
          <w:rFonts w:ascii="Times New Roman" w:eastAsiaTheme="minorEastAsia" w:hAnsi="Times New Roman"/>
          <w:color w:val="000000" w:themeColor="text1"/>
          <w:lang w:val="en-US" w:eastAsia="zh-CN"/>
        </w:rPr>
        <w:t>a</w:t>
      </w:r>
      <w:r w:rsidRPr="005E68F0">
        <w:rPr>
          <w:rFonts w:ascii="Times New Roman" w:eastAsiaTheme="minorEastAsia" w:hAnsi="Times New Roman"/>
          <w:color w:val="000000" w:themeColor="text1"/>
          <w:lang w:val="en-US" w:eastAsia="zh-CN"/>
        </w:rPr>
        <w:t xml:space="preserve">tomically </w:t>
      </w:r>
      <w:r w:rsidR="003C6CA1">
        <w:rPr>
          <w:rFonts w:ascii="Times New Roman" w:eastAsiaTheme="minorEastAsia" w:hAnsi="Times New Roman"/>
          <w:color w:val="000000" w:themeColor="text1"/>
          <w:lang w:val="en-US" w:eastAsia="zh-CN"/>
        </w:rPr>
        <w:t>d</w:t>
      </w:r>
      <w:r w:rsidRPr="005E68F0">
        <w:rPr>
          <w:rFonts w:ascii="Times New Roman" w:eastAsiaTheme="minorEastAsia" w:hAnsi="Times New Roman"/>
          <w:color w:val="000000" w:themeColor="text1"/>
          <w:lang w:val="en-US" w:eastAsia="zh-CN"/>
        </w:rPr>
        <w:t xml:space="preserve">istributed Al-F3 nanoparticles towards </w:t>
      </w:r>
      <w:r w:rsidR="003C6CA1">
        <w:rPr>
          <w:rFonts w:ascii="Times New Roman" w:eastAsiaTheme="minorEastAsia" w:hAnsi="Times New Roman"/>
          <w:color w:val="000000" w:themeColor="text1"/>
          <w:lang w:val="en-US" w:eastAsia="zh-CN"/>
        </w:rPr>
        <w:t>p</w:t>
      </w:r>
      <w:r w:rsidRPr="005E68F0">
        <w:rPr>
          <w:rFonts w:ascii="Times New Roman" w:eastAsiaTheme="minorEastAsia" w:hAnsi="Times New Roman"/>
          <w:color w:val="000000" w:themeColor="text1"/>
          <w:lang w:val="en-US" w:eastAsia="zh-CN"/>
        </w:rPr>
        <w:t xml:space="preserve">recisely </w:t>
      </w:r>
      <w:r w:rsidR="003C6CA1">
        <w:rPr>
          <w:rFonts w:ascii="Times New Roman" w:eastAsiaTheme="minorEastAsia" w:hAnsi="Times New Roman"/>
          <w:color w:val="000000" w:themeColor="text1"/>
          <w:lang w:val="en-US" w:eastAsia="zh-CN"/>
        </w:rPr>
        <w:t>m</w:t>
      </w:r>
      <w:r w:rsidRPr="005E68F0">
        <w:rPr>
          <w:rFonts w:ascii="Times New Roman" w:eastAsiaTheme="minorEastAsia" w:hAnsi="Times New Roman"/>
          <w:color w:val="000000" w:themeColor="text1"/>
          <w:lang w:val="en-US" w:eastAsia="zh-CN"/>
        </w:rPr>
        <w:t xml:space="preserve">odulating </w:t>
      </w:r>
      <w:r w:rsidR="003C6CA1">
        <w:rPr>
          <w:rFonts w:ascii="Times New Roman" w:eastAsiaTheme="minorEastAsia" w:hAnsi="Times New Roman"/>
          <w:color w:val="000000" w:themeColor="text1"/>
          <w:lang w:val="en-US" w:eastAsia="zh-CN"/>
        </w:rPr>
        <w:t>p</w:t>
      </w:r>
      <w:r w:rsidRPr="005E68F0">
        <w:rPr>
          <w:rFonts w:ascii="Times New Roman" w:eastAsiaTheme="minorEastAsia" w:hAnsi="Times New Roman"/>
          <w:color w:val="000000" w:themeColor="text1"/>
          <w:lang w:val="en-US" w:eastAsia="zh-CN"/>
        </w:rPr>
        <w:t xml:space="preserve">ore </w:t>
      </w:r>
      <w:r w:rsidR="003C6CA1">
        <w:rPr>
          <w:rFonts w:ascii="Times New Roman" w:eastAsiaTheme="minorEastAsia" w:hAnsi="Times New Roman"/>
          <w:color w:val="000000" w:themeColor="text1"/>
          <w:lang w:val="en-US" w:eastAsia="zh-CN"/>
        </w:rPr>
        <w:t>s</w:t>
      </w:r>
      <w:r w:rsidRPr="005E68F0">
        <w:rPr>
          <w:rFonts w:ascii="Times New Roman" w:eastAsiaTheme="minorEastAsia" w:hAnsi="Times New Roman"/>
          <w:color w:val="000000" w:themeColor="text1"/>
          <w:lang w:val="en-US" w:eastAsia="zh-CN"/>
        </w:rPr>
        <w:t xml:space="preserve">ize of </w:t>
      </w:r>
      <w:r w:rsidR="003C6CA1">
        <w:rPr>
          <w:rFonts w:ascii="Times New Roman" w:eastAsiaTheme="minorEastAsia" w:hAnsi="Times New Roman"/>
          <w:color w:val="000000" w:themeColor="text1"/>
          <w:lang w:val="en-US" w:eastAsia="zh-CN"/>
        </w:rPr>
        <w:t>c</w:t>
      </w:r>
      <w:r w:rsidRPr="005E68F0">
        <w:rPr>
          <w:rFonts w:ascii="Times New Roman" w:eastAsiaTheme="minorEastAsia" w:hAnsi="Times New Roman"/>
          <w:color w:val="000000" w:themeColor="text1"/>
          <w:lang w:val="en-US" w:eastAsia="zh-CN"/>
        </w:rPr>
        <w:t xml:space="preserve">arbon </w:t>
      </w:r>
      <w:r w:rsidR="003C6CA1">
        <w:rPr>
          <w:rFonts w:ascii="Times New Roman" w:eastAsiaTheme="minorEastAsia" w:hAnsi="Times New Roman"/>
          <w:color w:val="000000" w:themeColor="text1"/>
          <w:lang w:val="en-US" w:eastAsia="zh-CN"/>
        </w:rPr>
        <w:t>m</w:t>
      </w:r>
      <w:r w:rsidRPr="005E68F0">
        <w:rPr>
          <w:rFonts w:ascii="Times New Roman" w:eastAsiaTheme="minorEastAsia" w:hAnsi="Times New Roman"/>
          <w:color w:val="000000" w:themeColor="text1"/>
          <w:lang w:val="en-US" w:eastAsia="zh-CN"/>
        </w:rPr>
        <w:t xml:space="preserve">olecular </w:t>
      </w:r>
      <w:r w:rsidR="003C6CA1">
        <w:rPr>
          <w:rFonts w:ascii="Times New Roman" w:eastAsiaTheme="minorEastAsia" w:hAnsi="Times New Roman"/>
          <w:color w:val="000000" w:themeColor="text1"/>
          <w:lang w:val="en-US" w:eastAsia="zh-CN"/>
        </w:rPr>
        <w:t>s</w:t>
      </w:r>
      <w:r w:rsidRPr="005E68F0">
        <w:rPr>
          <w:rFonts w:ascii="Times New Roman" w:eastAsiaTheme="minorEastAsia" w:hAnsi="Times New Roman"/>
          <w:color w:val="000000" w:themeColor="text1"/>
          <w:lang w:val="en-US" w:eastAsia="zh-CN"/>
        </w:rPr>
        <w:t xml:space="preserve">ieve </w:t>
      </w:r>
      <w:r w:rsidR="003C6CA1">
        <w:rPr>
          <w:rFonts w:ascii="Times New Roman" w:eastAsiaTheme="minorEastAsia" w:hAnsi="Times New Roman"/>
          <w:color w:val="000000" w:themeColor="text1"/>
          <w:lang w:val="en-US" w:eastAsia="zh-CN"/>
        </w:rPr>
        <w:t>g</w:t>
      </w:r>
      <w:r w:rsidRPr="005E68F0">
        <w:rPr>
          <w:rFonts w:ascii="Times New Roman" w:eastAsiaTheme="minorEastAsia" w:hAnsi="Times New Roman"/>
          <w:color w:val="000000" w:themeColor="text1"/>
          <w:lang w:val="en-US" w:eastAsia="zh-CN"/>
        </w:rPr>
        <w:t xml:space="preserve">as </w:t>
      </w:r>
      <w:r w:rsidR="003C6CA1">
        <w:rPr>
          <w:rFonts w:ascii="Times New Roman" w:eastAsiaTheme="minorEastAsia" w:hAnsi="Times New Roman"/>
          <w:color w:val="000000" w:themeColor="text1"/>
          <w:lang w:val="en-US" w:eastAsia="zh-CN"/>
        </w:rPr>
        <w:t>s</w:t>
      </w:r>
      <w:r w:rsidRPr="005E68F0">
        <w:rPr>
          <w:rFonts w:ascii="Times New Roman" w:eastAsiaTheme="minorEastAsia" w:hAnsi="Times New Roman"/>
          <w:color w:val="000000" w:themeColor="text1"/>
          <w:lang w:val="en-US" w:eastAsia="zh-CN"/>
        </w:rPr>
        <w:t xml:space="preserve">eparation </w:t>
      </w:r>
      <w:r w:rsidR="003C6CA1">
        <w:rPr>
          <w:rFonts w:ascii="Times New Roman" w:eastAsiaTheme="minorEastAsia" w:hAnsi="Times New Roman"/>
          <w:color w:val="000000" w:themeColor="text1"/>
          <w:lang w:val="en-US" w:eastAsia="zh-CN"/>
        </w:rPr>
        <w:t>m</w:t>
      </w:r>
      <w:r w:rsidRPr="005E68F0">
        <w:rPr>
          <w:rFonts w:ascii="Times New Roman" w:eastAsiaTheme="minorEastAsia" w:hAnsi="Times New Roman"/>
          <w:color w:val="000000" w:themeColor="text1"/>
          <w:lang w:val="en-US" w:eastAsia="zh-CN"/>
        </w:rPr>
        <w:t>embranes</w:t>
      </w:r>
    </w:p>
    <w:p w14:paraId="279A27EA" w14:textId="77777777" w:rsidR="00E0133B" w:rsidRPr="00436C74" w:rsidRDefault="00E0133B" w:rsidP="00E0133B">
      <w:pPr>
        <w:rPr>
          <w:rFonts w:eastAsiaTheme="minorEastAsia"/>
          <w:lang w:val="en-US" w:eastAsia="zh-CN"/>
        </w:rPr>
      </w:pPr>
    </w:p>
    <w:p w14:paraId="5FFA0F40" w14:textId="262B01BA" w:rsidR="00C057B9" w:rsidRPr="00D00D25" w:rsidRDefault="00794254" w:rsidP="00C057B9">
      <w:pPr>
        <w:pStyle w:val="Authors"/>
        <w:rPr>
          <w:rFonts w:ascii="Times New Roman" w:hAnsi="Times New Roman"/>
        </w:rPr>
      </w:pPr>
      <w:r w:rsidRPr="00794254">
        <w:t xml:space="preserve"> </w:t>
      </w:r>
      <w:proofErr w:type="spellStart"/>
      <w:r w:rsidRPr="00794254">
        <w:rPr>
          <w:rFonts w:ascii="Times New Roman" w:hAnsi="Times New Roman"/>
        </w:rPr>
        <w:t>Xiuling</w:t>
      </w:r>
      <w:proofErr w:type="spellEnd"/>
      <w:r w:rsidRPr="00794254">
        <w:rPr>
          <w:rFonts w:ascii="Times New Roman" w:hAnsi="Times New Roman"/>
        </w:rPr>
        <w:t xml:space="preserve"> Chen, </w:t>
      </w:r>
      <w:proofErr w:type="spellStart"/>
      <w:r w:rsidRPr="00794254">
        <w:rPr>
          <w:rFonts w:ascii="Times New Roman" w:hAnsi="Times New Roman"/>
        </w:rPr>
        <w:t>Zhiguang</w:t>
      </w:r>
      <w:proofErr w:type="spellEnd"/>
      <w:r w:rsidRPr="00794254">
        <w:rPr>
          <w:rFonts w:ascii="Times New Roman" w:hAnsi="Times New Roman"/>
        </w:rPr>
        <w:t xml:space="preserve"> Zhang, </w:t>
      </w:r>
      <w:r w:rsidR="005E68F0">
        <w:rPr>
          <w:rFonts w:ascii="Times New Roman" w:hAnsi="Times New Roman"/>
        </w:rPr>
        <w:t xml:space="preserve">Shan Xu, </w:t>
      </w:r>
      <w:r w:rsidRPr="00794254">
        <w:rPr>
          <w:rFonts w:ascii="Times New Roman" w:hAnsi="Times New Roman"/>
        </w:rPr>
        <w:t xml:space="preserve">Bin </w:t>
      </w:r>
      <w:proofErr w:type="gramStart"/>
      <w:r w:rsidRPr="00794254">
        <w:rPr>
          <w:rFonts w:ascii="Times New Roman" w:hAnsi="Times New Roman"/>
        </w:rPr>
        <w:t>Zhang,*</w:t>
      </w:r>
      <w:proofErr w:type="gramEnd"/>
      <w:r w:rsidRPr="00794254">
        <w:rPr>
          <w:rFonts w:ascii="Times New Roman" w:hAnsi="Times New Roman"/>
        </w:rPr>
        <w:t xml:space="preserve"> Yong Qin, </w:t>
      </w:r>
      <w:proofErr w:type="spellStart"/>
      <w:r w:rsidRPr="00794254">
        <w:rPr>
          <w:rFonts w:ascii="Times New Roman" w:hAnsi="Times New Roman"/>
        </w:rPr>
        <w:t>Canghai</w:t>
      </w:r>
      <w:proofErr w:type="spellEnd"/>
      <w:r w:rsidRPr="00794254">
        <w:rPr>
          <w:rFonts w:ascii="Times New Roman" w:hAnsi="Times New Roman"/>
        </w:rPr>
        <w:t xml:space="preserve"> Ma*, </w:t>
      </w:r>
      <w:proofErr w:type="spellStart"/>
      <w:r w:rsidRPr="00794254">
        <w:rPr>
          <w:rFonts w:ascii="Times New Roman" w:hAnsi="Times New Roman"/>
        </w:rPr>
        <w:t>Gaohong</w:t>
      </w:r>
      <w:proofErr w:type="spellEnd"/>
      <w:r w:rsidRPr="00794254">
        <w:rPr>
          <w:rFonts w:ascii="Times New Roman" w:hAnsi="Times New Roman"/>
        </w:rPr>
        <w:t xml:space="preserve"> He*, </w:t>
      </w:r>
      <w:proofErr w:type="spellStart"/>
      <w:r w:rsidRPr="00794254">
        <w:rPr>
          <w:rFonts w:ascii="Times New Roman" w:hAnsi="Times New Roman"/>
        </w:rPr>
        <w:t>Nanwen</w:t>
      </w:r>
      <w:proofErr w:type="spellEnd"/>
      <w:r w:rsidRPr="00794254">
        <w:rPr>
          <w:rFonts w:ascii="Times New Roman" w:hAnsi="Times New Roman"/>
        </w:rPr>
        <w:t xml:space="preserve"> Li*</w:t>
      </w:r>
      <w:r w:rsidR="00C057B9" w:rsidRPr="00D00D25">
        <w:rPr>
          <w:rFonts w:ascii="Times New Roman" w:hAnsi="Times New Roman"/>
        </w:rPr>
        <w:t xml:space="preserve"> </w:t>
      </w:r>
    </w:p>
    <w:p w14:paraId="1D41FC78" w14:textId="77777777" w:rsidR="005E68F0" w:rsidRPr="005E68F0" w:rsidRDefault="005E68F0" w:rsidP="005E68F0">
      <w:pPr>
        <w:spacing w:line="360" w:lineRule="auto"/>
        <w:rPr>
          <w:sz w:val="22"/>
          <w:szCs w:val="22"/>
        </w:rPr>
      </w:pPr>
      <w:r w:rsidRPr="005E68F0">
        <w:rPr>
          <w:sz w:val="22"/>
          <w:szCs w:val="22"/>
        </w:rPr>
        <w:t>Dr. Z. G. Zhang, S. Xu, Prof. B. Zhang, Prof. Y. Qin, Prof.  N. W. Li, State Key Laboratory of Coal Conversion, Institute of Coal Chemistry</w:t>
      </w:r>
    </w:p>
    <w:p w14:paraId="077F3BD3" w14:textId="77777777" w:rsidR="005E68F0" w:rsidRPr="005E68F0" w:rsidRDefault="005E68F0" w:rsidP="005E68F0">
      <w:pPr>
        <w:spacing w:line="360" w:lineRule="auto"/>
        <w:rPr>
          <w:sz w:val="22"/>
          <w:szCs w:val="22"/>
        </w:rPr>
      </w:pPr>
      <w:r w:rsidRPr="005E68F0">
        <w:rPr>
          <w:sz w:val="22"/>
          <w:szCs w:val="22"/>
        </w:rPr>
        <w:t xml:space="preserve">Chinese Academy of Sciences, Taiyuan 030001, China </w:t>
      </w:r>
    </w:p>
    <w:p w14:paraId="3726B1EB" w14:textId="77777777" w:rsidR="005E68F0" w:rsidRPr="005E68F0" w:rsidRDefault="005E68F0" w:rsidP="005E68F0">
      <w:pPr>
        <w:spacing w:line="360" w:lineRule="auto"/>
        <w:rPr>
          <w:sz w:val="22"/>
          <w:szCs w:val="22"/>
        </w:rPr>
      </w:pPr>
      <w:r w:rsidRPr="005E68F0">
        <w:rPr>
          <w:sz w:val="22"/>
          <w:szCs w:val="22"/>
        </w:rPr>
        <w:t>E-mail: zhangbin2009@sxicc.ac.cn; linanwen@sxicc.ac.cn</w:t>
      </w:r>
    </w:p>
    <w:p w14:paraId="62845AE9" w14:textId="77777777" w:rsidR="005E68F0" w:rsidRPr="005E68F0" w:rsidRDefault="005E68F0" w:rsidP="005E68F0">
      <w:pPr>
        <w:spacing w:line="360" w:lineRule="auto"/>
        <w:rPr>
          <w:sz w:val="22"/>
          <w:szCs w:val="22"/>
        </w:rPr>
      </w:pPr>
    </w:p>
    <w:p w14:paraId="0AA094FC" w14:textId="77777777" w:rsidR="005E68F0" w:rsidRPr="005E68F0" w:rsidRDefault="005E68F0" w:rsidP="005E68F0">
      <w:pPr>
        <w:spacing w:line="360" w:lineRule="auto"/>
        <w:rPr>
          <w:sz w:val="22"/>
          <w:szCs w:val="22"/>
        </w:rPr>
      </w:pPr>
      <w:r w:rsidRPr="005E68F0">
        <w:rPr>
          <w:sz w:val="22"/>
          <w:szCs w:val="22"/>
        </w:rPr>
        <w:t>Dr. X. L. Chen</w:t>
      </w:r>
    </w:p>
    <w:p w14:paraId="4D803015" w14:textId="77777777" w:rsidR="005E68F0" w:rsidRPr="005E68F0" w:rsidRDefault="005E68F0" w:rsidP="005E68F0">
      <w:pPr>
        <w:spacing w:line="360" w:lineRule="auto"/>
        <w:rPr>
          <w:sz w:val="22"/>
          <w:szCs w:val="22"/>
        </w:rPr>
      </w:pPr>
      <w:r w:rsidRPr="005E68F0">
        <w:rPr>
          <w:sz w:val="22"/>
          <w:szCs w:val="22"/>
        </w:rPr>
        <w:t xml:space="preserve">Hubei Key Laboratory of Radiation Chemistry and Functional Materials, Hubei University of Science and Technology </w:t>
      </w:r>
    </w:p>
    <w:p w14:paraId="49C179BC" w14:textId="77777777" w:rsidR="005E68F0" w:rsidRPr="005E68F0" w:rsidRDefault="005E68F0" w:rsidP="005E68F0">
      <w:pPr>
        <w:spacing w:line="360" w:lineRule="auto"/>
        <w:rPr>
          <w:sz w:val="22"/>
          <w:szCs w:val="22"/>
        </w:rPr>
      </w:pPr>
      <w:r w:rsidRPr="005E68F0">
        <w:rPr>
          <w:sz w:val="22"/>
          <w:szCs w:val="22"/>
        </w:rPr>
        <w:t>Xianning 437100, China</w:t>
      </w:r>
    </w:p>
    <w:p w14:paraId="1E67EE8D" w14:textId="77777777" w:rsidR="005E68F0" w:rsidRPr="005E68F0" w:rsidRDefault="005E68F0" w:rsidP="005E68F0">
      <w:pPr>
        <w:spacing w:line="360" w:lineRule="auto"/>
        <w:rPr>
          <w:sz w:val="22"/>
          <w:szCs w:val="22"/>
        </w:rPr>
      </w:pPr>
    </w:p>
    <w:p w14:paraId="1437551E" w14:textId="77777777" w:rsidR="005E68F0" w:rsidRPr="005E68F0" w:rsidRDefault="005E68F0" w:rsidP="005E68F0">
      <w:pPr>
        <w:spacing w:line="360" w:lineRule="auto"/>
        <w:rPr>
          <w:sz w:val="22"/>
          <w:szCs w:val="22"/>
        </w:rPr>
      </w:pPr>
      <w:r w:rsidRPr="005E68F0">
        <w:rPr>
          <w:sz w:val="22"/>
          <w:szCs w:val="22"/>
        </w:rPr>
        <w:t>Prof. C. Ma, Prof. G. H. He</w:t>
      </w:r>
    </w:p>
    <w:p w14:paraId="29C914B9" w14:textId="77777777" w:rsidR="005E68F0" w:rsidRPr="005E68F0" w:rsidRDefault="005E68F0" w:rsidP="005E68F0">
      <w:pPr>
        <w:spacing w:line="360" w:lineRule="auto"/>
        <w:rPr>
          <w:sz w:val="22"/>
          <w:szCs w:val="22"/>
        </w:rPr>
      </w:pPr>
      <w:r w:rsidRPr="005E68F0">
        <w:rPr>
          <w:sz w:val="22"/>
          <w:szCs w:val="22"/>
        </w:rPr>
        <w:t>State Key Laboratory of Fine Chemicals, Frontier Science Center for Smart Materials, School of Chemical Engineering, Dalian University of Technology</w:t>
      </w:r>
    </w:p>
    <w:p w14:paraId="222CD939" w14:textId="77777777" w:rsidR="005E68F0" w:rsidRPr="005E68F0" w:rsidRDefault="005E68F0" w:rsidP="005E68F0">
      <w:pPr>
        <w:spacing w:line="360" w:lineRule="auto"/>
        <w:rPr>
          <w:sz w:val="22"/>
          <w:szCs w:val="22"/>
        </w:rPr>
      </w:pPr>
      <w:r w:rsidRPr="005E68F0">
        <w:rPr>
          <w:sz w:val="22"/>
          <w:szCs w:val="22"/>
        </w:rPr>
        <w:t>Dalian, Liaoning 116024, China</w:t>
      </w:r>
    </w:p>
    <w:p w14:paraId="7DD2387D" w14:textId="2D961548" w:rsidR="00A25A83" w:rsidRDefault="005E68F0" w:rsidP="005E68F0">
      <w:pPr>
        <w:spacing w:line="360" w:lineRule="auto"/>
      </w:pPr>
      <w:r w:rsidRPr="005E68F0">
        <w:rPr>
          <w:sz w:val="22"/>
          <w:szCs w:val="22"/>
        </w:rPr>
        <w:t>E-mail: cma@dlut.edu.cn; hgaohong@dlut.edu.cn</w:t>
      </w:r>
      <w:r w:rsidR="00A25A83" w:rsidRPr="00D00D25">
        <w:br w:type="page"/>
      </w:r>
    </w:p>
    <w:p w14:paraId="04E051E8" w14:textId="77777777" w:rsidR="00F17C6D" w:rsidRPr="00883B3B" w:rsidRDefault="00F17C6D" w:rsidP="00F17C6D">
      <w:pPr>
        <w:pStyle w:val="H1"/>
        <w:spacing w:line="220" w:lineRule="exact"/>
        <w:jc w:val="center"/>
        <w:rPr>
          <w:rFonts w:ascii="Times New Roman" w:hAnsi="Times New Roman"/>
          <w:color w:val="000000" w:themeColor="text1"/>
          <w:szCs w:val="22"/>
        </w:rPr>
      </w:pPr>
      <w:r>
        <w:lastRenderedPageBreak/>
        <w:br/>
      </w:r>
      <w:r w:rsidRPr="00883B3B">
        <w:rPr>
          <w:rFonts w:ascii="Times New Roman" w:hAnsi="Times New Roman"/>
          <w:color w:val="000000" w:themeColor="text1"/>
          <w:szCs w:val="22"/>
        </w:rPr>
        <w:t>Table of Contents</w:t>
      </w:r>
    </w:p>
    <w:p w14:paraId="2CB2E44F" w14:textId="454FE722" w:rsidR="00F17C6D" w:rsidRPr="00883B3B" w:rsidRDefault="00F17C6D" w:rsidP="00F17C6D">
      <w:pPr>
        <w:pStyle w:val="H1"/>
        <w:spacing w:before="240" w:after="0" w:line="360" w:lineRule="auto"/>
        <w:jc w:val="both"/>
        <w:rPr>
          <w:rFonts w:ascii="Times New Roman" w:eastAsiaTheme="minorEastAsia" w:hAnsi="Times New Roman"/>
          <w:b w:val="0"/>
          <w:color w:val="000000" w:themeColor="text1"/>
          <w:szCs w:val="22"/>
          <w:lang w:eastAsia="zh-CN"/>
        </w:rPr>
      </w:pPr>
      <w:r w:rsidRPr="00496EB6">
        <w:rPr>
          <w:rFonts w:ascii="Times New Roman" w:hAnsi="Times New Roman"/>
          <w:bCs/>
          <w:color w:val="000000" w:themeColor="text1"/>
          <w:szCs w:val="22"/>
        </w:rPr>
        <w:t>1</w:t>
      </w:r>
      <w:r w:rsidRPr="00496EB6">
        <w:rPr>
          <w:rFonts w:ascii="Times New Roman" w:eastAsiaTheme="minorEastAsia" w:hAnsi="Times New Roman"/>
          <w:bCs/>
          <w:color w:val="000000" w:themeColor="text1"/>
          <w:szCs w:val="22"/>
          <w:lang w:eastAsia="zh-CN"/>
        </w:rPr>
        <w:t>.</w:t>
      </w:r>
      <w:r w:rsidRPr="00496EB6">
        <w:rPr>
          <w:rFonts w:ascii="Times New Roman" w:hAnsi="Times New Roman"/>
          <w:bCs/>
          <w:color w:val="000000" w:themeColor="text1"/>
          <w:szCs w:val="22"/>
        </w:rPr>
        <w:t xml:space="preserve"> Experimental Section.</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proofErr w:type="gramEnd"/>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4</w:t>
      </w:r>
      <w:r w:rsidRPr="00883B3B">
        <w:rPr>
          <w:rFonts w:ascii="Times New Roman" w:eastAsiaTheme="minorEastAsia" w:hAnsi="Times New Roman"/>
          <w:b w:val="0"/>
          <w:color w:val="000000" w:themeColor="text1"/>
          <w:szCs w:val="22"/>
          <w:lang w:eastAsia="zh-CN"/>
        </w:rPr>
        <w:t xml:space="preserve"> </w:t>
      </w:r>
    </w:p>
    <w:p w14:paraId="65ED78EC" w14:textId="33664941" w:rsidR="00F17C6D" w:rsidRDefault="00F17C6D" w:rsidP="00F17C6D">
      <w:pPr>
        <w:pStyle w:val="H1"/>
        <w:spacing w:before="240" w:after="0" w:line="360" w:lineRule="auto"/>
        <w:ind w:firstLineChars="150" w:firstLine="33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 xml:space="preserve">1.1 </w:t>
      </w:r>
      <w:r w:rsidRPr="00A34027">
        <w:rPr>
          <w:rFonts w:ascii="Times New Roman" w:eastAsiaTheme="minorEastAsia" w:hAnsi="Times New Roman" w:hint="eastAsia"/>
          <w:b w:val="0"/>
          <w:color w:val="000000" w:themeColor="text1"/>
          <w:szCs w:val="22"/>
          <w:lang w:eastAsia="zh-CN"/>
        </w:rPr>
        <w:t>materials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r w:rsidR="00A34027">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4</w:t>
      </w:r>
    </w:p>
    <w:p w14:paraId="6244E7D9" w14:textId="69A68764" w:rsidR="00F17C6D" w:rsidRDefault="00F17C6D" w:rsidP="00F17C6D">
      <w:pPr>
        <w:pStyle w:val="H1"/>
        <w:spacing w:before="240" w:after="0" w:line="360" w:lineRule="auto"/>
        <w:ind w:firstLineChars="150" w:firstLine="33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 xml:space="preserve">1.2 </w:t>
      </w:r>
      <w:r w:rsidRPr="00A34027">
        <w:rPr>
          <w:rFonts w:ascii="Times New Roman" w:eastAsiaTheme="minorEastAsia" w:hAnsi="Times New Roman"/>
          <w:b w:val="0"/>
          <w:color w:val="000000" w:themeColor="text1"/>
          <w:szCs w:val="22"/>
          <w:lang w:eastAsia="zh-CN"/>
        </w:rPr>
        <w:t>Synthesis of 6FDA-TFDB</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4</w:t>
      </w:r>
    </w:p>
    <w:p w14:paraId="087F622D" w14:textId="1FC1048B" w:rsidR="00F17C6D" w:rsidRDefault="00F17C6D" w:rsidP="00F17C6D">
      <w:pPr>
        <w:pStyle w:val="H1"/>
        <w:spacing w:before="240" w:after="0" w:line="360" w:lineRule="auto"/>
        <w:ind w:firstLineChars="150" w:firstLine="33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 xml:space="preserve">1.3 </w:t>
      </w:r>
      <w:r w:rsidRPr="00A34027">
        <w:rPr>
          <w:rFonts w:ascii="Times New Roman" w:eastAsiaTheme="minorEastAsia" w:hAnsi="Times New Roman"/>
          <w:b w:val="0"/>
          <w:color w:val="000000" w:themeColor="text1"/>
          <w:szCs w:val="22"/>
          <w:lang w:eastAsia="zh-CN"/>
        </w:rPr>
        <w:t>Dense membrane preparation…</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proofErr w:type="gramStart"/>
      <w:r w:rsidR="00F05873">
        <w:rPr>
          <w:rFonts w:ascii="Times New Roman" w:eastAsiaTheme="minorEastAsia" w:hAnsi="Times New Roman"/>
          <w:b w:val="0"/>
          <w:color w:val="000000" w:themeColor="text1"/>
          <w:szCs w:val="22"/>
          <w:lang w:eastAsia="zh-CN"/>
        </w:rPr>
        <w:t>…</w:t>
      </w:r>
      <w:r w:rsidR="00A34027">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4</w:t>
      </w:r>
    </w:p>
    <w:p w14:paraId="19E612DF" w14:textId="63D96BBF" w:rsidR="00F17C6D" w:rsidRDefault="00F17C6D" w:rsidP="00F17C6D">
      <w:pPr>
        <w:pStyle w:val="H1"/>
        <w:spacing w:before="240" w:after="0" w:line="360" w:lineRule="auto"/>
        <w:ind w:firstLineChars="150" w:firstLine="33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 xml:space="preserve">1.4 </w:t>
      </w:r>
      <w:r w:rsidRPr="00A34027">
        <w:rPr>
          <w:rFonts w:ascii="Times New Roman" w:eastAsiaTheme="minorEastAsia" w:hAnsi="Times New Roman"/>
          <w:b w:val="0"/>
          <w:color w:val="000000" w:themeColor="text1"/>
          <w:szCs w:val="22"/>
          <w:lang w:eastAsia="zh-CN"/>
        </w:rPr>
        <w:t>Preparation of 6FDA-TFDB-x</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w:t>
      </w:r>
      <w:r w:rsidR="00CE4E53">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5</w:t>
      </w:r>
    </w:p>
    <w:p w14:paraId="2A6EA32B" w14:textId="11969C26" w:rsidR="00F17C6D" w:rsidRPr="0065389E" w:rsidRDefault="00F17C6D" w:rsidP="00F17C6D">
      <w:pPr>
        <w:pStyle w:val="H1"/>
        <w:spacing w:before="240" w:after="0" w:line="360" w:lineRule="auto"/>
        <w:ind w:firstLineChars="150" w:firstLine="33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 xml:space="preserve">1.5 </w:t>
      </w:r>
      <w:r w:rsidRPr="00A34027">
        <w:rPr>
          <w:rFonts w:ascii="Times New Roman" w:eastAsiaTheme="minorEastAsia" w:hAnsi="Times New Roman"/>
          <w:b w:val="0"/>
          <w:color w:val="000000" w:themeColor="text1"/>
          <w:szCs w:val="22"/>
          <w:lang w:eastAsia="zh-CN"/>
        </w:rPr>
        <w:t>Preparation of 6FDA-TFDB-x CMS membranes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r w:rsidR="00496EB6">
        <w:rPr>
          <w:rFonts w:ascii="Times New Roman" w:eastAsiaTheme="minorEastAsia" w:hAnsi="Times New Roman"/>
          <w:b w:val="0"/>
          <w:color w:val="000000" w:themeColor="text1"/>
          <w:szCs w:val="22"/>
          <w:lang w:eastAsia="zh-CN"/>
        </w:rPr>
        <w:t>..</w:t>
      </w:r>
      <w:r w:rsidR="00A34027">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6</w:t>
      </w:r>
    </w:p>
    <w:p w14:paraId="71767E43" w14:textId="46BFA447" w:rsidR="00F17C6D" w:rsidRDefault="00F17C6D" w:rsidP="00F17C6D">
      <w:pPr>
        <w:pStyle w:val="H1"/>
        <w:spacing w:before="240" w:after="0" w:line="360" w:lineRule="auto"/>
        <w:ind w:firstLineChars="150" w:firstLine="33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 xml:space="preserve">1.6 </w:t>
      </w:r>
      <w:r w:rsidRPr="00A34027">
        <w:rPr>
          <w:rFonts w:ascii="Times New Roman" w:eastAsiaTheme="minorEastAsia" w:hAnsi="Times New Roman"/>
          <w:b w:val="0"/>
          <w:color w:val="000000" w:themeColor="text1"/>
          <w:szCs w:val="22"/>
          <w:lang w:eastAsia="zh-CN"/>
        </w:rPr>
        <w:t>Preparation of 6FDA-TFDB-Al</w:t>
      </w:r>
      <w:r w:rsidRPr="00A34027">
        <w:rPr>
          <w:rFonts w:ascii="Times New Roman" w:eastAsiaTheme="minorEastAsia" w:hAnsi="Times New Roman"/>
          <w:b w:val="0"/>
          <w:color w:val="000000" w:themeColor="text1"/>
          <w:szCs w:val="22"/>
          <w:vertAlign w:val="subscript"/>
          <w:lang w:eastAsia="zh-CN"/>
        </w:rPr>
        <w:t>2</w:t>
      </w:r>
      <w:r w:rsidRPr="00A34027">
        <w:rPr>
          <w:rFonts w:ascii="Times New Roman" w:eastAsiaTheme="minorEastAsia" w:hAnsi="Times New Roman"/>
          <w:b w:val="0"/>
          <w:color w:val="000000" w:themeColor="text1"/>
          <w:szCs w:val="22"/>
          <w:lang w:eastAsia="zh-CN"/>
        </w:rPr>
        <w:t>O</w:t>
      </w:r>
      <w:r w:rsidRPr="00A34027">
        <w:rPr>
          <w:rFonts w:ascii="Times New Roman" w:eastAsiaTheme="minorEastAsia" w:hAnsi="Times New Roman"/>
          <w:b w:val="0"/>
          <w:color w:val="000000" w:themeColor="text1"/>
          <w:szCs w:val="22"/>
          <w:vertAlign w:val="subscript"/>
          <w:lang w:eastAsia="zh-CN"/>
        </w:rPr>
        <w:t>3</w:t>
      </w:r>
      <w:r w:rsidRPr="00A34027">
        <w:rPr>
          <w:rFonts w:ascii="Times New Roman" w:eastAsiaTheme="minorEastAsia" w:hAnsi="Times New Roman"/>
          <w:b w:val="0"/>
          <w:color w:val="000000" w:themeColor="text1"/>
          <w:szCs w:val="22"/>
          <w:lang w:eastAsia="zh-CN"/>
        </w:rPr>
        <w:t>-x and 6FDA-TFDB-AlF</w:t>
      </w:r>
      <w:r w:rsidRPr="00A34027">
        <w:rPr>
          <w:rFonts w:ascii="Times New Roman" w:eastAsiaTheme="minorEastAsia" w:hAnsi="Times New Roman"/>
          <w:b w:val="0"/>
          <w:color w:val="000000" w:themeColor="text1"/>
          <w:szCs w:val="22"/>
          <w:vertAlign w:val="subscript"/>
          <w:lang w:eastAsia="zh-CN"/>
        </w:rPr>
        <w:t>3</w:t>
      </w:r>
      <w:r w:rsidRPr="00A34027">
        <w:rPr>
          <w:rFonts w:ascii="Times New Roman" w:eastAsiaTheme="minorEastAsia" w:hAnsi="Times New Roman"/>
          <w:b w:val="0"/>
          <w:color w:val="000000" w:themeColor="text1"/>
          <w:szCs w:val="22"/>
          <w:lang w:eastAsia="zh-CN"/>
        </w:rPr>
        <w:t>-x MMM</w:t>
      </w:r>
      <w:r w:rsidRPr="0065389E">
        <w:rPr>
          <w:rFonts w:ascii="Times New Roman" w:eastAsiaTheme="minorEastAsia" w:hAnsi="Times New Roman"/>
          <w:b w:val="0"/>
          <w:color w:val="000000" w:themeColor="text1"/>
          <w:szCs w:val="22"/>
          <w:lang w:eastAsia="zh-CN"/>
        </w:rPr>
        <w:t>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w:t>
      </w:r>
      <w:r w:rsidR="00A34027">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7</w:t>
      </w:r>
    </w:p>
    <w:p w14:paraId="69D6C1C7" w14:textId="410E19F3" w:rsidR="00F17C6D" w:rsidRDefault="00F17C6D" w:rsidP="00F17C6D">
      <w:pPr>
        <w:pStyle w:val="H1"/>
        <w:spacing w:before="240" w:after="0" w:line="360" w:lineRule="auto"/>
        <w:jc w:val="both"/>
        <w:rPr>
          <w:rFonts w:ascii="Times New Roman" w:eastAsiaTheme="minorEastAsia" w:hAnsi="Times New Roman"/>
          <w:b w:val="0"/>
          <w:color w:val="000000" w:themeColor="text1"/>
          <w:szCs w:val="22"/>
          <w:lang w:eastAsia="zh-CN"/>
        </w:rPr>
      </w:pPr>
      <w:r w:rsidRPr="00496EB6">
        <w:rPr>
          <w:rFonts w:ascii="Times New Roman" w:eastAsiaTheme="minorEastAsia" w:hAnsi="Times New Roman" w:hint="eastAsia"/>
          <w:bCs/>
          <w:color w:val="000000" w:themeColor="text1"/>
          <w:szCs w:val="22"/>
          <w:lang w:eastAsia="zh-CN"/>
        </w:rPr>
        <w:t>2</w:t>
      </w:r>
      <w:r w:rsidRPr="00496EB6">
        <w:rPr>
          <w:rFonts w:ascii="Times New Roman" w:eastAsiaTheme="minorEastAsia" w:hAnsi="Times New Roman"/>
          <w:bCs/>
          <w:color w:val="000000" w:themeColor="text1"/>
          <w:szCs w:val="22"/>
          <w:lang w:eastAsia="zh-CN"/>
        </w:rPr>
        <w:t xml:space="preserve">. </w:t>
      </w:r>
      <w:r w:rsidRPr="00496EB6">
        <w:rPr>
          <w:rFonts w:ascii="Times New Roman" w:hAnsi="Times New Roman"/>
          <w:bCs/>
          <w:color w:val="000000" w:themeColor="text1"/>
          <w:szCs w:val="22"/>
        </w:rPr>
        <w:t>Methods</w:t>
      </w:r>
      <w:r w:rsidRPr="00883B3B">
        <w:rPr>
          <w:rFonts w:ascii="Times New Roman" w:hAnsi="Times New Roman"/>
          <w:b w:val="0"/>
          <w:color w:val="000000" w:themeColor="text1"/>
          <w:szCs w:val="22"/>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r w:rsidR="00496EB6">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7</w:t>
      </w:r>
      <w:r w:rsidRPr="00883B3B">
        <w:rPr>
          <w:rFonts w:ascii="Times New Roman" w:eastAsiaTheme="minorEastAsia" w:hAnsi="Times New Roman"/>
          <w:b w:val="0"/>
          <w:color w:val="000000" w:themeColor="text1"/>
          <w:szCs w:val="22"/>
          <w:lang w:eastAsia="zh-CN"/>
        </w:rPr>
        <w:t xml:space="preserve"> </w:t>
      </w:r>
    </w:p>
    <w:p w14:paraId="6ED4EFCB" w14:textId="5506572B" w:rsidR="00F17C6D" w:rsidRDefault="00F17C6D" w:rsidP="00F17C6D">
      <w:pPr>
        <w:pStyle w:val="H1"/>
        <w:spacing w:before="240" w:after="0" w:line="360" w:lineRule="auto"/>
        <w:ind w:firstLineChars="150" w:firstLine="33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2.1</w:t>
      </w:r>
      <w:r w:rsidRPr="00A34027">
        <w:rPr>
          <w:rFonts w:ascii="Times New Roman" w:eastAsiaTheme="minorEastAsia" w:hAnsi="Times New Roman"/>
          <w:b w:val="0"/>
          <w:color w:val="000000" w:themeColor="text1"/>
          <w:szCs w:val="22"/>
          <w:lang w:eastAsia="zh-CN"/>
        </w:rPr>
        <w:t xml:space="preserve"> Characterizations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496EB6">
        <w:rPr>
          <w:rFonts w:ascii="Times New Roman" w:eastAsiaTheme="minorEastAsia" w:hAnsi="Times New Roman"/>
          <w:b w:val="0"/>
          <w:color w:val="000000" w:themeColor="text1"/>
          <w:szCs w:val="22"/>
          <w:lang w:eastAsia="zh-CN"/>
        </w:rPr>
        <w:t>…</w:t>
      </w:r>
      <w:r w:rsidR="00A34027">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7</w:t>
      </w:r>
    </w:p>
    <w:p w14:paraId="7A002C4A" w14:textId="5ABE8809" w:rsidR="00F17C6D" w:rsidRDefault="00F17C6D" w:rsidP="00F17C6D">
      <w:pPr>
        <w:pStyle w:val="H1"/>
        <w:spacing w:before="240" w:after="0" w:line="360" w:lineRule="auto"/>
        <w:ind w:firstLineChars="150" w:firstLine="33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 xml:space="preserve">2.2 </w:t>
      </w:r>
      <w:r w:rsidRPr="00A34027">
        <w:rPr>
          <w:rFonts w:ascii="Times New Roman" w:eastAsiaTheme="minorEastAsia" w:hAnsi="Times New Roman"/>
          <w:b w:val="0"/>
          <w:color w:val="000000" w:themeColor="text1"/>
          <w:szCs w:val="22"/>
          <w:lang w:eastAsia="zh-CN"/>
        </w:rPr>
        <w:t>Gas permeability testing</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CE4E5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7</w:t>
      </w:r>
    </w:p>
    <w:p w14:paraId="73B0024C" w14:textId="01F61C41" w:rsidR="00F17C6D" w:rsidRDefault="00F17C6D" w:rsidP="00F17C6D">
      <w:pPr>
        <w:pStyle w:val="H1"/>
        <w:spacing w:before="240" w:after="0" w:line="360" w:lineRule="auto"/>
        <w:ind w:firstLineChars="150" w:firstLine="33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 xml:space="preserve">2.3 </w:t>
      </w:r>
      <w:r w:rsidRPr="00A34027">
        <w:rPr>
          <w:rFonts w:ascii="Times New Roman" w:eastAsiaTheme="minorEastAsia" w:hAnsi="Times New Roman"/>
          <w:b w:val="0"/>
          <w:color w:val="000000" w:themeColor="text1"/>
          <w:szCs w:val="22"/>
          <w:lang w:eastAsia="zh-CN"/>
        </w:rPr>
        <w:t>Binary gas mixtures testing</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r w:rsidR="00496EB6">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A34027">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8</w:t>
      </w:r>
    </w:p>
    <w:p w14:paraId="425521B5" w14:textId="045C90D1" w:rsidR="00F17C6D" w:rsidRDefault="00F17C6D" w:rsidP="00F17C6D">
      <w:pPr>
        <w:pStyle w:val="H1"/>
        <w:spacing w:before="240" w:after="0" w:line="360" w:lineRule="auto"/>
        <w:rPr>
          <w:rFonts w:ascii="Times New Roman" w:eastAsiaTheme="minorEastAsia" w:hAnsi="Times New Roman"/>
          <w:b w:val="0"/>
          <w:color w:val="000000" w:themeColor="text1"/>
          <w:szCs w:val="22"/>
          <w:lang w:eastAsia="zh-CN"/>
        </w:rPr>
      </w:pPr>
      <w:r w:rsidRPr="00496EB6">
        <w:rPr>
          <w:rFonts w:ascii="Times New Roman" w:eastAsiaTheme="minorEastAsia" w:hAnsi="Times New Roman" w:hint="eastAsia"/>
          <w:bCs/>
          <w:color w:val="000000" w:themeColor="text1"/>
          <w:szCs w:val="22"/>
          <w:lang w:eastAsia="zh-CN"/>
        </w:rPr>
        <w:t>3</w:t>
      </w:r>
      <w:r w:rsidRPr="00496EB6">
        <w:rPr>
          <w:rFonts w:ascii="Times New Roman" w:eastAsiaTheme="minorEastAsia" w:hAnsi="Times New Roman"/>
          <w:bCs/>
          <w:color w:val="000000" w:themeColor="text1"/>
          <w:szCs w:val="22"/>
          <w:lang w:eastAsia="zh-CN"/>
        </w:rPr>
        <w:t>. Physical characterization of 6FDA-TFDB-x precursor and 6FDA-TFDB-x CMS membranes</w:t>
      </w:r>
      <w:r>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9</w:t>
      </w:r>
    </w:p>
    <w:p w14:paraId="56FAFF95" w14:textId="6E2C5759" w:rsidR="00F17C6D" w:rsidRPr="00883B3B" w:rsidRDefault="00F17C6D" w:rsidP="00F17C6D">
      <w:pPr>
        <w:pStyle w:val="H1"/>
        <w:spacing w:before="240" w:after="0" w:line="360" w:lineRule="auto"/>
        <w:jc w:val="both"/>
        <w:rPr>
          <w:rFonts w:ascii="Times New Roman" w:eastAsiaTheme="minorEastAsia" w:hAnsi="Times New Roman"/>
          <w:b w:val="0"/>
          <w:color w:val="000000" w:themeColor="text1"/>
          <w:szCs w:val="22"/>
          <w:lang w:eastAsia="zh-CN"/>
        </w:rPr>
      </w:pPr>
      <w:r>
        <w:rPr>
          <w:rFonts w:ascii="Times New Roman" w:eastAsiaTheme="minorEastAsia" w:hAnsi="Times New Roman" w:hint="eastAsia"/>
          <w:b w:val="0"/>
          <w:color w:val="000000" w:themeColor="text1"/>
          <w:szCs w:val="22"/>
          <w:lang w:eastAsia="zh-CN"/>
        </w:rPr>
        <w:t xml:space="preserve"> </w:t>
      </w:r>
      <w:r>
        <w:rPr>
          <w:rFonts w:ascii="Times New Roman" w:eastAsiaTheme="minorEastAsia" w:hAnsi="Times New Roman"/>
          <w:b w:val="0"/>
          <w:color w:val="000000" w:themeColor="text1"/>
          <w:szCs w:val="22"/>
          <w:lang w:eastAsia="zh-CN"/>
        </w:rPr>
        <w:t xml:space="preserve">   </w:t>
      </w:r>
      <w:r w:rsidRPr="00496EB6">
        <w:rPr>
          <w:rFonts w:ascii="Times New Roman" w:eastAsiaTheme="minorEastAsia" w:hAnsi="Times New Roman"/>
          <w:bCs/>
          <w:color w:val="000000" w:themeColor="text1"/>
          <w:szCs w:val="22"/>
          <w:lang w:eastAsia="zh-CN"/>
        </w:rPr>
        <w:t>Figure S2</w:t>
      </w:r>
      <w:r w:rsidRPr="006453EC">
        <w:rPr>
          <w:rFonts w:ascii="Times New Roman" w:eastAsiaTheme="minorEastAsia" w:hAnsi="Times New Roman"/>
          <w:b w:val="0"/>
          <w:color w:val="000000" w:themeColor="text1"/>
          <w:szCs w:val="22"/>
          <w:lang w:eastAsia="zh-CN"/>
        </w:rPr>
        <w:t>. TGA of 6FDA-TFDB and 6FDA-TFDB-x precursor under N</w:t>
      </w:r>
      <w:r w:rsidRPr="00496EB6">
        <w:rPr>
          <w:rFonts w:ascii="Times New Roman" w:eastAsiaTheme="minorEastAsia" w:hAnsi="Times New Roman"/>
          <w:b w:val="0"/>
          <w:color w:val="000000" w:themeColor="text1"/>
          <w:szCs w:val="22"/>
          <w:vertAlign w:val="subscript"/>
          <w:lang w:eastAsia="zh-CN"/>
        </w:rPr>
        <w:t>2</w:t>
      </w:r>
      <w:r w:rsidRPr="006453EC">
        <w:rPr>
          <w:rFonts w:ascii="Times New Roman" w:eastAsiaTheme="minorEastAsia" w:hAnsi="Times New Roman"/>
          <w:b w:val="0"/>
          <w:color w:val="000000" w:themeColor="text1"/>
          <w:szCs w:val="22"/>
          <w:lang w:eastAsia="zh-CN"/>
        </w:rPr>
        <w:t xml:space="preserve"> atmosphere</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9</w:t>
      </w:r>
    </w:p>
    <w:p w14:paraId="762BE75E" w14:textId="361FDEBA" w:rsidR="00F17C6D" w:rsidRPr="0065389E" w:rsidRDefault="00F17C6D" w:rsidP="00F17C6D">
      <w:pPr>
        <w:pStyle w:val="H1"/>
        <w:spacing w:before="240" w:after="0" w:line="360" w:lineRule="auto"/>
        <w:ind w:left="220" w:hangingChars="100" w:hanging="220"/>
        <w:rPr>
          <w:rFonts w:ascii="Times New Roman" w:eastAsiaTheme="minorEastAsia" w:hAnsi="Times New Roman"/>
          <w:b w:val="0"/>
          <w:color w:val="000000" w:themeColor="text1"/>
          <w:szCs w:val="22"/>
          <w:lang w:eastAsia="zh-CN"/>
        </w:rPr>
      </w:pPr>
      <w:r>
        <w:rPr>
          <w:rFonts w:ascii="Times New Roman" w:eastAsiaTheme="minorEastAsia" w:hAnsi="Times New Roman" w:hint="eastAsia"/>
          <w:b w:val="0"/>
          <w:color w:val="000000" w:themeColor="text1"/>
          <w:szCs w:val="22"/>
          <w:lang w:eastAsia="zh-CN"/>
        </w:rPr>
        <w:t xml:space="preserve"> </w:t>
      </w:r>
      <w:r>
        <w:rPr>
          <w:rFonts w:ascii="Times New Roman" w:eastAsiaTheme="minorEastAsia" w:hAnsi="Times New Roman"/>
          <w:b w:val="0"/>
          <w:color w:val="000000" w:themeColor="text1"/>
          <w:szCs w:val="22"/>
          <w:lang w:eastAsia="zh-CN"/>
        </w:rPr>
        <w:t xml:space="preserve">   </w:t>
      </w:r>
      <w:r w:rsidRPr="00496EB6">
        <w:rPr>
          <w:rFonts w:ascii="Times New Roman" w:eastAsiaTheme="minorEastAsia" w:hAnsi="Times New Roman"/>
          <w:bCs/>
          <w:color w:val="000000" w:themeColor="text1"/>
          <w:szCs w:val="22"/>
          <w:lang w:eastAsia="zh-CN"/>
        </w:rPr>
        <w:t>Figure S3</w:t>
      </w:r>
      <w:r w:rsidRPr="006453EC">
        <w:rPr>
          <w:rFonts w:ascii="Times New Roman" w:eastAsiaTheme="minorEastAsia" w:hAnsi="Times New Roman"/>
          <w:b w:val="0"/>
          <w:color w:val="000000" w:themeColor="text1"/>
          <w:szCs w:val="22"/>
          <w:lang w:eastAsia="zh-CN"/>
        </w:rPr>
        <w:t>. The surface SEM image of 6FDA-TFDB and 6FDA-TFDB-x</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CE4E53">
        <w:rPr>
          <w:rFonts w:ascii="Times New Roman" w:eastAsiaTheme="minorEastAsia" w:hAnsi="Times New Roman"/>
          <w:b w:val="0"/>
          <w:color w:val="000000" w:themeColor="text1"/>
          <w:szCs w:val="22"/>
          <w:lang w:eastAsia="zh-CN"/>
        </w:rPr>
        <w:t>9</w:t>
      </w:r>
    </w:p>
    <w:p w14:paraId="0D58051A" w14:textId="710FD4B0" w:rsidR="00F17C6D" w:rsidRDefault="00F17C6D" w:rsidP="001D0494">
      <w:pPr>
        <w:pStyle w:val="H1"/>
        <w:spacing w:before="240" w:after="0" w:line="360" w:lineRule="auto"/>
        <w:rPr>
          <w:rFonts w:ascii="Times New Roman" w:eastAsiaTheme="minorEastAsia" w:hAnsi="Times New Roman"/>
          <w:b w:val="0"/>
          <w:color w:val="000000" w:themeColor="text1"/>
          <w:szCs w:val="22"/>
          <w:lang w:eastAsia="zh-CN"/>
        </w:rPr>
      </w:pPr>
      <w:r>
        <w:rPr>
          <w:rFonts w:ascii="Times New Roman" w:eastAsiaTheme="minorEastAsia" w:hAnsi="Times New Roman"/>
          <w:b w:val="0"/>
          <w:color w:val="000000" w:themeColor="text1"/>
          <w:szCs w:val="22"/>
          <w:lang w:eastAsia="zh-CN"/>
        </w:rPr>
        <w:t xml:space="preserve">   </w:t>
      </w:r>
      <w:r w:rsidR="0057389B">
        <w:rPr>
          <w:rFonts w:ascii="Times New Roman" w:eastAsiaTheme="minorEastAsia" w:hAnsi="Times New Roman"/>
          <w:b w:val="0"/>
          <w:color w:val="000000" w:themeColor="text1"/>
          <w:szCs w:val="22"/>
          <w:lang w:eastAsia="zh-CN"/>
        </w:rPr>
        <w:t xml:space="preserve"> </w:t>
      </w:r>
      <w:r w:rsidRPr="00496EB6">
        <w:rPr>
          <w:rFonts w:ascii="Times New Roman" w:eastAsiaTheme="minorEastAsia" w:hAnsi="Times New Roman"/>
          <w:bCs/>
          <w:color w:val="000000" w:themeColor="text1"/>
          <w:szCs w:val="22"/>
          <w:lang w:eastAsia="zh-CN"/>
        </w:rPr>
        <w:t>Figure S4</w:t>
      </w:r>
      <w:r w:rsidRPr="006453EC">
        <w:rPr>
          <w:rFonts w:ascii="Times New Roman" w:eastAsiaTheme="minorEastAsia" w:hAnsi="Times New Roman"/>
          <w:b w:val="0"/>
          <w:color w:val="000000" w:themeColor="text1"/>
          <w:szCs w:val="22"/>
          <w:lang w:eastAsia="zh-CN"/>
        </w:rPr>
        <w:t>.</w:t>
      </w:r>
      <w:r w:rsidR="001D0494" w:rsidRPr="001D0494">
        <w:rPr>
          <w:rFonts w:ascii="Times New Roman" w:eastAsiaTheme="minorEastAsia" w:hAnsi="Times New Roman"/>
          <w:b w:val="0"/>
          <w:color w:val="000000" w:themeColor="text1"/>
          <w:szCs w:val="22"/>
          <w:lang w:eastAsia="zh-CN"/>
        </w:rPr>
        <w:t xml:space="preserve"> </w:t>
      </w:r>
      <w:r w:rsidR="001D0494" w:rsidRPr="00CE4E53">
        <w:rPr>
          <w:rFonts w:ascii="Times New Roman" w:eastAsiaTheme="minorEastAsia" w:hAnsi="Times New Roman"/>
          <w:b w:val="0"/>
          <w:color w:val="000000" w:themeColor="text1"/>
          <w:szCs w:val="22"/>
          <w:lang w:eastAsia="zh-CN"/>
        </w:rPr>
        <w:t>EDS mapping of Al and F distribution of CMS membrane</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proofErr w:type="gramStart"/>
      <w:r w:rsidR="001D0494">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10</w:t>
      </w:r>
    </w:p>
    <w:p w14:paraId="14E942A6" w14:textId="10C9A923" w:rsidR="00CE4E53" w:rsidRPr="00CE4E53" w:rsidRDefault="00CE4E53" w:rsidP="00CE4E53">
      <w:pPr>
        <w:pStyle w:val="H1"/>
        <w:spacing w:before="240" w:after="0" w:line="360" w:lineRule="auto"/>
        <w:ind w:leftChars="100" w:left="240"/>
        <w:rPr>
          <w:rFonts w:ascii="Times New Roman" w:eastAsiaTheme="minorEastAsia" w:hAnsi="Times New Roman"/>
          <w:bCs/>
          <w:color w:val="000000" w:themeColor="text1"/>
          <w:szCs w:val="22"/>
          <w:lang w:eastAsia="zh-CN"/>
        </w:rPr>
      </w:pPr>
      <w:r w:rsidRPr="00CE4E53">
        <w:rPr>
          <w:rFonts w:ascii="Times New Roman" w:eastAsiaTheme="minorEastAsia" w:hAnsi="Times New Roman"/>
          <w:bCs/>
          <w:color w:val="000000" w:themeColor="text1"/>
          <w:szCs w:val="22"/>
          <w:lang w:eastAsia="zh-CN"/>
        </w:rPr>
        <w:t>Figure S5.</w:t>
      </w:r>
      <w:r w:rsidR="001D0494" w:rsidRPr="001D0494">
        <w:rPr>
          <w:rFonts w:ascii="Times New Roman" w:eastAsiaTheme="minorEastAsia" w:hAnsi="Times New Roman"/>
          <w:b w:val="0"/>
          <w:color w:val="000000" w:themeColor="text1"/>
          <w:szCs w:val="22"/>
          <w:lang w:eastAsia="zh-CN"/>
        </w:rPr>
        <w:t xml:space="preserve"> </w:t>
      </w:r>
      <w:r w:rsidR="001D0494" w:rsidRPr="006453EC">
        <w:rPr>
          <w:rFonts w:ascii="Times New Roman" w:eastAsiaTheme="minorEastAsia" w:hAnsi="Times New Roman"/>
          <w:b w:val="0"/>
          <w:color w:val="000000" w:themeColor="text1"/>
          <w:szCs w:val="22"/>
          <w:lang w:eastAsia="zh-CN"/>
        </w:rPr>
        <w:t>Cross-sectional EDS mapping images of Al and F for 6FDA-TFDB-x CMS membranes at the red square of SEM image in figure</w:t>
      </w:r>
      <w:r>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1D0494">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10</w:t>
      </w:r>
    </w:p>
    <w:p w14:paraId="04C864FB" w14:textId="5ABAD124" w:rsidR="00F17C6D" w:rsidRDefault="00F17C6D" w:rsidP="0057389B">
      <w:pPr>
        <w:pStyle w:val="H1"/>
        <w:spacing w:before="240" w:after="0" w:line="360" w:lineRule="auto"/>
        <w:ind w:leftChars="100" w:left="24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w:t>
      </w:r>
      <w:r w:rsidR="004D3B72">
        <w:rPr>
          <w:rFonts w:ascii="Times New Roman" w:eastAsiaTheme="minorEastAsia" w:hAnsi="Times New Roman"/>
          <w:bCs/>
          <w:color w:val="000000" w:themeColor="text1"/>
          <w:szCs w:val="22"/>
          <w:lang w:eastAsia="zh-CN"/>
        </w:rPr>
        <w:t>6</w:t>
      </w:r>
      <w:r w:rsidRPr="006453EC">
        <w:rPr>
          <w:rFonts w:ascii="Times New Roman" w:eastAsiaTheme="minorEastAsia" w:hAnsi="Times New Roman"/>
          <w:b w:val="0"/>
          <w:color w:val="000000" w:themeColor="text1"/>
          <w:szCs w:val="22"/>
          <w:lang w:eastAsia="zh-CN"/>
        </w:rPr>
        <w:t>. XPS spectra of the F1s deconvoluted for 6FDA-TFDB-x precursor</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F05873">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CE4E53">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11</w:t>
      </w:r>
    </w:p>
    <w:p w14:paraId="16D69CF2" w14:textId="4121A3F6" w:rsidR="00F17C6D" w:rsidRDefault="00F17C6D" w:rsidP="0057389B">
      <w:pPr>
        <w:pStyle w:val="H1"/>
        <w:spacing w:before="240" w:after="0" w:line="360" w:lineRule="auto"/>
        <w:ind w:leftChars="100" w:left="24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w:t>
      </w:r>
      <w:r w:rsidR="004D3B72">
        <w:rPr>
          <w:rFonts w:ascii="Times New Roman" w:eastAsiaTheme="minorEastAsia" w:hAnsi="Times New Roman"/>
          <w:bCs/>
          <w:color w:val="000000" w:themeColor="text1"/>
          <w:szCs w:val="22"/>
          <w:lang w:eastAsia="zh-CN"/>
        </w:rPr>
        <w:t>7</w:t>
      </w:r>
      <w:r w:rsidRPr="006453EC">
        <w:rPr>
          <w:rFonts w:ascii="Times New Roman" w:eastAsiaTheme="minorEastAsia" w:hAnsi="Times New Roman"/>
          <w:b w:val="0"/>
          <w:color w:val="000000" w:themeColor="text1"/>
          <w:szCs w:val="22"/>
          <w:lang w:eastAsia="zh-CN"/>
        </w:rPr>
        <w:t>. XPS spectra of Al2p of precursor membranes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CE4E5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12</w:t>
      </w:r>
    </w:p>
    <w:p w14:paraId="424FA663" w14:textId="732817C2" w:rsidR="00F17C6D" w:rsidRDefault="00F17C6D" w:rsidP="0057389B">
      <w:pPr>
        <w:pStyle w:val="H1"/>
        <w:spacing w:before="240" w:after="0" w:line="360" w:lineRule="auto"/>
        <w:ind w:leftChars="100" w:left="24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w:t>
      </w:r>
      <w:r w:rsidR="004D3B72">
        <w:rPr>
          <w:rFonts w:ascii="Times New Roman" w:eastAsiaTheme="minorEastAsia" w:hAnsi="Times New Roman"/>
          <w:bCs/>
          <w:color w:val="000000" w:themeColor="text1"/>
          <w:szCs w:val="22"/>
          <w:lang w:eastAsia="zh-CN"/>
        </w:rPr>
        <w:t>8</w:t>
      </w:r>
      <w:r w:rsidRPr="006453EC">
        <w:rPr>
          <w:rFonts w:ascii="Times New Roman" w:eastAsiaTheme="minorEastAsia" w:hAnsi="Times New Roman"/>
          <w:b w:val="0"/>
          <w:color w:val="000000" w:themeColor="text1"/>
          <w:szCs w:val="22"/>
          <w:lang w:eastAsia="zh-CN"/>
        </w:rPr>
        <w:t>. XPS spectra of the deconvoluted N1s for 6FDA-TFDB-Al2O3-x CMS membranes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r w:rsidR="00CE4E5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13</w:t>
      </w:r>
    </w:p>
    <w:p w14:paraId="04AEFFD5" w14:textId="64B01C9C" w:rsidR="00F17C6D" w:rsidRDefault="00F17C6D" w:rsidP="0057389B">
      <w:pPr>
        <w:pStyle w:val="H1"/>
        <w:spacing w:before="240" w:after="0" w:line="360" w:lineRule="auto"/>
        <w:ind w:leftChars="100" w:left="24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w:t>
      </w:r>
      <w:r w:rsidR="004D3B72">
        <w:rPr>
          <w:rFonts w:ascii="Times New Roman" w:eastAsiaTheme="minorEastAsia" w:hAnsi="Times New Roman"/>
          <w:bCs/>
          <w:color w:val="000000" w:themeColor="text1"/>
          <w:szCs w:val="22"/>
          <w:lang w:eastAsia="zh-CN"/>
        </w:rPr>
        <w:t>9</w:t>
      </w:r>
      <w:r w:rsidRPr="006453EC">
        <w:rPr>
          <w:rFonts w:ascii="Times New Roman" w:eastAsiaTheme="minorEastAsia" w:hAnsi="Times New Roman"/>
          <w:b w:val="0"/>
          <w:color w:val="000000" w:themeColor="text1"/>
          <w:szCs w:val="22"/>
          <w:lang w:eastAsia="zh-CN"/>
        </w:rPr>
        <w:t>. XPS spectra of Al2p of (a) 6FDA-TFDB-x CMS membranes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r w:rsidR="00CE4E5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14</w:t>
      </w:r>
    </w:p>
    <w:p w14:paraId="48993604" w14:textId="3674BD38" w:rsidR="00F17C6D" w:rsidRDefault="00F17C6D" w:rsidP="0057389B">
      <w:pPr>
        <w:pStyle w:val="H1"/>
        <w:spacing w:before="240" w:after="0" w:line="360" w:lineRule="auto"/>
        <w:ind w:leftChars="100" w:left="24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w:t>
      </w:r>
      <w:r w:rsidR="004D3B72">
        <w:rPr>
          <w:rFonts w:ascii="Times New Roman" w:eastAsiaTheme="minorEastAsia" w:hAnsi="Times New Roman"/>
          <w:bCs/>
          <w:color w:val="000000" w:themeColor="text1"/>
          <w:szCs w:val="22"/>
          <w:lang w:eastAsia="zh-CN"/>
        </w:rPr>
        <w:t>10</w:t>
      </w:r>
      <w:r w:rsidRPr="006453EC">
        <w:rPr>
          <w:rFonts w:ascii="Times New Roman" w:eastAsiaTheme="minorEastAsia" w:hAnsi="Times New Roman"/>
          <w:b w:val="0"/>
          <w:color w:val="000000" w:themeColor="text1"/>
          <w:szCs w:val="22"/>
          <w:lang w:eastAsia="zh-CN"/>
        </w:rPr>
        <w:t>. Raman spectra of 6FDA-TFDB-x CMS membranes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F05873">
        <w:rPr>
          <w:rFonts w:ascii="Times New Roman" w:eastAsiaTheme="minorEastAsia" w:hAnsi="Times New Roman"/>
          <w:b w:val="0"/>
          <w:color w:val="000000" w:themeColor="text1"/>
          <w:szCs w:val="22"/>
          <w:lang w:eastAsia="zh-CN"/>
        </w:rPr>
        <w:t>…</w:t>
      </w:r>
      <w:r w:rsidR="00CE4E53">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15</w:t>
      </w:r>
    </w:p>
    <w:p w14:paraId="38BA14AA" w14:textId="0A95E5C1" w:rsidR="00F17C6D" w:rsidRDefault="00F17C6D" w:rsidP="0057389B">
      <w:pPr>
        <w:pStyle w:val="H1"/>
        <w:spacing w:before="240" w:after="0" w:line="360" w:lineRule="auto"/>
        <w:ind w:leftChars="100" w:left="24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lastRenderedPageBreak/>
        <w:t>Figure S1</w:t>
      </w:r>
      <w:r w:rsidR="004D3B72">
        <w:rPr>
          <w:rFonts w:ascii="Times New Roman" w:eastAsiaTheme="minorEastAsia" w:hAnsi="Times New Roman"/>
          <w:bCs/>
          <w:color w:val="000000" w:themeColor="text1"/>
          <w:szCs w:val="22"/>
          <w:lang w:eastAsia="zh-CN"/>
        </w:rPr>
        <w:t>1</w:t>
      </w:r>
      <w:r w:rsidRPr="006453EC">
        <w:rPr>
          <w:rFonts w:ascii="Times New Roman" w:eastAsiaTheme="minorEastAsia" w:hAnsi="Times New Roman"/>
          <w:b w:val="0"/>
          <w:color w:val="000000" w:themeColor="text1"/>
          <w:szCs w:val="22"/>
          <w:lang w:eastAsia="zh-CN"/>
        </w:rPr>
        <w:t>. XPS spectra of C1s for 6FDA-TFDB-x CMS</w:t>
      </w:r>
      <w:r>
        <w:rPr>
          <w:rFonts w:ascii="Times New Roman" w:eastAsiaTheme="minorEastAsia" w:hAnsi="Times New Roman"/>
          <w:b w:val="0"/>
          <w:color w:val="000000" w:themeColor="text1"/>
          <w:szCs w:val="22"/>
          <w:lang w:eastAsia="zh-CN"/>
        </w:rPr>
        <w:t xml:space="preserve"> and </w:t>
      </w:r>
      <w:r w:rsidRPr="006453EC">
        <w:rPr>
          <w:rFonts w:ascii="Times New Roman" w:eastAsiaTheme="minorEastAsia" w:hAnsi="Times New Roman"/>
          <w:b w:val="0"/>
          <w:color w:val="000000" w:themeColor="text1"/>
          <w:szCs w:val="22"/>
          <w:lang w:eastAsia="zh-CN"/>
        </w:rPr>
        <w:t>ATR-IR spectrum</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F0587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16</w:t>
      </w:r>
    </w:p>
    <w:p w14:paraId="55B79619" w14:textId="7B19C879" w:rsidR="00F17C6D" w:rsidRDefault="00F17C6D" w:rsidP="0057389B">
      <w:pPr>
        <w:pStyle w:val="H1"/>
        <w:spacing w:before="240" w:after="0" w:line="360" w:lineRule="auto"/>
        <w:ind w:leftChars="100" w:left="240" w:firstLineChars="50" w:firstLine="11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S1</w:t>
      </w:r>
      <w:r w:rsidR="004D3B72">
        <w:rPr>
          <w:rFonts w:ascii="Times New Roman" w:eastAsiaTheme="minorEastAsia" w:hAnsi="Times New Roman"/>
          <w:bCs/>
          <w:color w:val="000000" w:themeColor="text1"/>
          <w:szCs w:val="22"/>
          <w:lang w:eastAsia="zh-CN"/>
        </w:rPr>
        <w:t>2</w:t>
      </w:r>
      <w:r w:rsidRPr="006453EC">
        <w:rPr>
          <w:rFonts w:ascii="Times New Roman" w:eastAsiaTheme="minorEastAsia" w:hAnsi="Times New Roman"/>
          <w:b w:val="0"/>
          <w:color w:val="000000" w:themeColor="text1"/>
          <w:szCs w:val="22"/>
          <w:lang w:eastAsia="zh-CN"/>
        </w:rPr>
        <w:t>. XPS spectra of Al2p of 6FDA-TFDB with different loadings of Al</w:t>
      </w:r>
      <w:r w:rsidRPr="00ED684F">
        <w:rPr>
          <w:rFonts w:ascii="Times New Roman" w:eastAsiaTheme="minorEastAsia" w:hAnsi="Times New Roman"/>
          <w:b w:val="0"/>
          <w:color w:val="000000" w:themeColor="text1"/>
          <w:szCs w:val="22"/>
          <w:vertAlign w:val="subscript"/>
          <w:lang w:eastAsia="zh-CN"/>
        </w:rPr>
        <w:t>2</w:t>
      </w:r>
      <w:r w:rsidRPr="006453EC">
        <w:rPr>
          <w:rFonts w:ascii="Times New Roman" w:eastAsiaTheme="minorEastAsia" w:hAnsi="Times New Roman"/>
          <w:b w:val="0"/>
          <w:color w:val="000000" w:themeColor="text1"/>
          <w:szCs w:val="22"/>
          <w:lang w:eastAsia="zh-CN"/>
        </w:rPr>
        <w:t>O</w:t>
      </w:r>
      <w:r w:rsidRPr="00ED684F">
        <w:rPr>
          <w:rFonts w:ascii="Times New Roman" w:eastAsiaTheme="minorEastAsia" w:hAnsi="Times New Roman"/>
          <w:b w:val="0"/>
          <w:color w:val="000000" w:themeColor="text1"/>
          <w:szCs w:val="22"/>
          <w:vertAlign w:val="subscript"/>
          <w:lang w:eastAsia="zh-CN"/>
        </w:rPr>
        <w:t>3</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496EB6">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16</w:t>
      </w:r>
    </w:p>
    <w:p w14:paraId="7F061CD6" w14:textId="7BECDD4B" w:rsidR="00F17C6D" w:rsidRDefault="00F17C6D" w:rsidP="0057389B">
      <w:pPr>
        <w:pStyle w:val="H1"/>
        <w:spacing w:before="240" w:after="0" w:line="360" w:lineRule="auto"/>
        <w:ind w:leftChars="100" w:left="240" w:firstLineChars="50" w:firstLine="11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S1</w:t>
      </w:r>
      <w:r w:rsidR="004D3B72">
        <w:rPr>
          <w:rFonts w:ascii="Times New Roman" w:eastAsiaTheme="minorEastAsia" w:hAnsi="Times New Roman"/>
          <w:bCs/>
          <w:color w:val="000000" w:themeColor="text1"/>
          <w:szCs w:val="22"/>
          <w:lang w:eastAsia="zh-CN"/>
        </w:rPr>
        <w:t>3</w:t>
      </w:r>
      <w:r w:rsidRPr="006453EC">
        <w:rPr>
          <w:rFonts w:ascii="Times New Roman" w:eastAsiaTheme="minorEastAsia" w:hAnsi="Times New Roman"/>
          <w:b w:val="0"/>
          <w:color w:val="000000" w:themeColor="text1"/>
          <w:szCs w:val="22"/>
          <w:lang w:eastAsia="zh-CN"/>
        </w:rPr>
        <w:t>. XPS spectra of F1s of 6FDA-TFDB with different loadings of Al</w:t>
      </w:r>
      <w:r w:rsidRPr="00ED684F">
        <w:rPr>
          <w:rFonts w:ascii="Times New Roman" w:eastAsiaTheme="minorEastAsia" w:hAnsi="Times New Roman"/>
          <w:b w:val="0"/>
          <w:color w:val="000000" w:themeColor="text1"/>
          <w:szCs w:val="22"/>
          <w:vertAlign w:val="subscript"/>
          <w:lang w:eastAsia="zh-CN"/>
        </w:rPr>
        <w:t>2</w:t>
      </w:r>
      <w:r w:rsidRPr="006453EC">
        <w:rPr>
          <w:rFonts w:ascii="Times New Roman" w:eastAsiaTheme="minorEastAsia" w:hAnsi="Times New Roman"/>
          <w:b w:val="0"/>
          <w:color w:val="000000" w:themeColor="text1"/>
          <w:szCs w:val="22"/>
          <w:lang w:eastAsia="zh-CN"/>
        </w:rPr>
        <w:t>O</w:t>
      </w:r>
      <w:r w:rsidRPr="00ED684F">
        <w:rPr>
          <w:rFonts w:ascii="Times New Roman" w:eastAsiaTheme="minorEastAsia" w:hAnsi="Times New Roman"/>
          <w:b w:val="0"/>
          <w:color w:val="000000" w:themeColor="text1"/>
          <w:szCs w:val="22"/>
          <w:vertAlign w:val="subscript"/>
          <w:lang w:eastAsia="zh-CN"/>
        </w:rPr>
        <w:t>3</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496EB6">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16</w:t>
      </w:r>
    </w:p>
    <w:p w14:paraId="288D4331" w14:textId="1B535925" w:rsidR="00F17C6D" w:rsidRDefault="00F17C6D" w:rsidP="0057389B">
      <w:pPr>
        <w:pStyle w:val="H1"/>
        <w:spacing w:before="240" w:after="0" w:line="360" w:lineRule="auto"/>
        <w:ind w:leftChars="100" w:left="240" w:firstLineChars="50" w:firstLine="11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S1</w:t>
      </w:r>
      <w:r w:rsidR="004D3B72">
        <w:rPr>
          <w:rFonts w:ascii="Times New Roman" w:eastAsiaTheme="minorEastAsia" w:hAnsi="Times New Roman"/>
          <w:bCs/>
          <w:color w:val="000000" w:themeColor="text1"/>
          <w:szCs w:val="22"/>
          <w:lang w:eastAsia="zh-CN"/>
        </w:rPr>
        <w:t>4</w:t>
      </w:r>
      <w:r w:rsidRPr="006453EC">
        <w:rPr>
          <w:rFonts w:ascii="Times New Roman" w:eastAsiaTheme="minorEastAsia" w:hAnsi="Times New Roman"/>
          <w:b w:val="0"/>
          <w:color w:val="000000" w:themeColor="text1"/>
          <w:szCs w:val="22"/>
          <w:lang w:eastAsia="zh-CN"/>
        </w:rPr>
        <w:t>. XPS spectra of C1s of 6FDA-TFDB with different loading of Al</w:t>
      </w:r>
      <w:r w:rsidRPr="00ED684F">
        <w:rPr>
          <w:rFonts w:ascii="Times New Roman" w:eastAsiaTheme="minorEastAsia" w:hAnsi="Times New Roman"/>
          <w:b w:val="0"/>
          <w:color w:val="000000" w:themeColor="text1"/>
          <w:szCs w:val="22"/>
          <w:vertAlign w:val="subscript"/>
          <w:lang w:eastAsia="zh-CN"/>
        </w:rPr>
        <w:t>2</w:t>
      </w:r>
      <w:r w:rsidRPr="006453EC">
        <w:rPr>
          <w:rFonts w:ascii="Times New Roman" w:eastAsiaTheme="minorEastAsia" w:hAnsi="Times New Roman"/>
          <w:b w:val="0"/>
          <w:color w:val="000000" w:themeColor="text1"/>
          <w:szCs w:val="22"/>
          <w:lang w:eastAsia="zh-CN"/>
        </w:rPr>
        <w:t>O</w:t>
      </w:r>
      <w:r w:rsidRPr="00ED684F">
        <w:rPr>
          <w:rFonts w:ascii="Times New Roman" w:eastAsiaTheme="minorEastAsia" w:hAnsi="Times New Roman"/>
          <w:b w:val="0"/>
          <w:color w:val="000000" w:themeColor="text1"/>
          <w:szCs w:val="22"/>
          <w:vertAlign w:val="subscript"/>
          <w:lang w:eastAsia="zh-CN"/>
        </w:rPr>
        <w:t>3</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496EB6">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.17</w:t>
      </w:r>
    </w:p>
    <w:p w14:paraId="4E57759C" w14:textId="0BF37B7C" w:rsidR="00F17C6D" w:rsidRDefault="00F17C6D" w:rsidP="0057389B">
      <w:pPr>
        <w:pStyle w:val="H1"/>
        <w:spacing w:before="240" w:after="0" w:line="360" w:lineRule="auto"/>
        <w:ind w:leftChars="100" w:left="240" w:firstLineChars="50" w:firstLine="11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S1</w:t>
      </w:r>
      <w:r w:rsidR="004D3B72">
        <w:rPr>
          <w:rFonts w:ascii="Times New Roman" w:eastAsiaTheme="minorEastAsia" w:hAnsi="Times New Roman"/>
          <w:bCs/>
          <w:color w:val="000000" w:themeColor="text1"/>
          <w:szCs w:val="22"/>
          <w:lang w:eastAsia="zh-CN"/>
        </w:rPr>
        <w:t>5</w:t>
      </w:r>
      <w:r w:rsidRPr="006453EC">
        <w:rPr>
          <w:rFonts w:ascii="Times New Roman" w:eastAsiaTheme="minorEastAsia" w:hAnsi="Times New Roman"/>
          <w:b w:val="0"/>
          <w:color w:val="000000" w:themeColor="text1"/>
          <w:szCs w:val="22"/>
          <w:lang w:eastAsia="zh-CN"/>
        </w:rPr>
        <w:t>. XPS spectra of N1s of 6FDA-TFDB with different loading of Al</w:t>
      </w:r>
      <w:r w:rsidRPr="00ED684F">
        <w:rPr>
          <w:rFonts w:ascii="Times New Roman" w:eastAsiaTheme="minorEastAsia" w:hAnsi="Times New Roman"/>
          <w:b w:val="0"/>
          <w:color w:val="000000" w:themeColor="text1"/>
          <w:szCs w:val="22"/>
          <w:vertAlign w:val="subscript"/>
          <w:lang w:eastAsia="zh-CN"/>
        </w:rPr>
        <w:t>2</w:t>
      </w:r>
      <w:r w:rsidRPr="006453EC">
        <w:rPr>
          <w:rFonts w:ascii="Times New Roman" w:eastAsiaTheme="minorEastAsia" w:hAnsi="Times New Roman"/>
          <w:b w:val="0"/>
          <w:color w:val="000000" w:themeColor="text1"/>
          <w:szCs w:val="22"/>
          <w:lang w:eastAsia="zh-CN"/>
        </w:rPr>
        <w:t>O</w:t>
      </w:r>
      <w:r w:rsidRPr="00ED684F">
        <w:rPr>
          <w:rFonts w:ascii="Times New Roman" w:eastAsiaTheme="minorEastAsia" w:hAnsi="Times New Roman"/>
          <w:b w:val="0"/>
          <w:color w:val="000000" w:themeColor="text1"/>
          <w:szCs w:val="22"/>
          <w:vertAlign w:val="subscript"/>
          <w:lang w:eastAsia="zh-CN"/>
        </w:rPr>
        <w:t>3</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496EB6">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17</w:t>
      </w:r>
    </w:p>
    <w:p w14:paraId="0C47AE1A" w14:textId="02A1876F" w:rsidR="00F17C6D" w:rsidRDefault="00F17C6D" w:rsidP="0057389B">
      <w:pPr>
        <w:pStyle w:val="H1"/>
        <w:spacing w:before="240" w:after="0" w:line="360" w:lineRule="auto"/>
        <w:ind w:leftChars="100" w:left="240" w:firstLineChars="50" w:firstLine="11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S1</w:t>
      </w:r>
      <w:r w:rsidR="004D3B72">
        <w:rPr>
          <w:rFonts w:ascii="Times New Roman" w:eastAsiaTheme="minorEastAsia" w:hAnsi="Times New Roman"/>
          <w:bCs/>
          <w:color w:val="000000" w:themeColor="text1"/>
          <w:szCs w:val="22"/>
          <w:lang w:eastAsia="zh-CN"/>
        </w:rPr>
        <w:t>6</w:t>
      </w:r>
      <w:r w:rsidRPr="006453EC">
        <w:rPr>
          <w:rFonts w:ascii="Times New Roman" w:eastAsiaTheme="minorEastAsia" w:hAnsi="Times New Roman"/>
          <w:b w:val="0"/>
          <w:color w:val="000000" w:themeColor="text1"/>
          <w:szCs w:val="22"/>
          <w:lang w:eastAsia="zh-CN"/>
        </w:rPr>
        <w:t>. The upper bond of 6FDA-TFDB-x CMS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r w:rsidR="00245AA3">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18</w:t>
      </w:r>
    </w:p>
    <w:p w14:paraId="34EED969" w14:textId="5A2607B0" w:rsidR="00F17C6D" w:rsidRDefault="00F17C6D" w:rsidP="0057389B">
      <w:pPr>
        <w:pStyle w:val="H1"/>
        <w:spacing w:before="240" w:after="0" w:line="360" w:lineRule="auto"/>
        <w:ind w:leftChars="100" w:left="240" w:firstLineChars="50" w:firstLine="11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Figure S1</w:t>
      </w:r>
      <w:r w:rsidR="004D3B72">
        <w:rPr>
          <w:rFonts w:ascii="Times New Roman" w:eastAsiaTheme="minorEastAsia" w:hAnsi="Times New Roman"/>
          <w:bCs/>
          <w:color w:val="000000" w:themeColor="text1"/>
          <w:szCs w:val="22"/>
          <w:lang w:eastAsia="zh-CN"/>
        </w:rPr>
        <w:t>7</w:t>
      </w:r>
      <w:r w:rsidRPr="006453EC">
        <w:rPr>
          <w:rFonts w:ascii="Times New Roman" w:eastAsiaTheme="minorEastAsia" w:hAnsi="Times New Roman"/>
          <w:b w:val="0"/>
          <w:color w:val="000000" w:themeColor="text1"/>
          <w:szCs w:val="22"/>
          <w:lang w:eastAsia="zh-CN"/>
        </w:rPr>
        <w:t>. Optical images of precursors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proofErr w:type="gramEnd"/>
      <w:r w:rsidR="00ED684F">
        <w:rPr>
          <w:rFonts w:ascii="Times New Roman" w:eastAsiaTheme="minorEastAsia" w:hAnsi="Times New Roman"/>
          <w:b w:val="0"/>
          <w:color w:val="000000" w:themeColor="text1"/>
          <w:szCs w:val="22"/>
          <w:lang w:eastAsia="zh-CN"/>
        </w:rPr>
        <w:t>……</w:t>
      </w:r>
      <w:r w:rsidR="00245AA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18</w:t>
      </w:r>
    </w:p>
    <w:p w14:paraId="4A17734D" w14:textId="7E0C1981" w:rsidR="00F17C6D" w:rsidRDefault="00F17C6D" w:rsidP="00F17C6D">
      <w:pPr>
        <w:pStyle w:val="H1"/>
        <w:spacing w:before="240" w:after="0" w:line="360" w:lineRule="auto"/>
        <w:ind w:left="221" w:hangingChars="100" w:hanging="22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hint="eastAsia"/>
          <w:bCs/>
          <w:color w:val="000000" w:themeColor="text1"/>
          <w:szCs w:val="22"/>
          <w:lang w:eastAsia="zh-CN"/>
        </w:rPr>
        <w:t>4</w:t>
      </w:r>
      <w:r w:rsidRPr="00496EB6">
        <w:rPr>
          <w:rFonts w:ascii="Times New Roman" w:eastAsiaTheme="minorEastAsia" w:hAnsi="Times New Roman"/>
          <w:bCs/>
          <w:color w:val="000000" w:themeColor="text1"/>
          <w:szCs w:val="22"/>
          <w:lang w:eastAsia="zh-CN"/>
        </w:rPr>
        <w:t>. Comparison of gas permeability and selectivity with different polymers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proofErr w:type="gramEnd"/>
      <w:r w:rsidR="00ED684F">
        <w:rPr>
          <w:rFonts w:ascii="Times New Roman" w:eastAsiaTheme="minorEastAsia" w:hAnsi="Times New Roman"/>
          <w:b w:val="0"/>
          <w:color w:val="000000" w:themeColor="text1"/>
          <w:szCs w:val="22"/>
          <w:lang w:eastAsia="zh-CN"/>
        </w:rPr>
        <w:t>…</w:t>
      </w:r>
      <w:r w:rsidR="00245AA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19</w:t>
      </w:r>
    </w:p>
    <w:p w14:paraId="00AF28DE" w14:textId="015F33B6" w:rsidR="00F17C6D" w:rsidRDefault="00F17C6D" w:rsidP="00F17C6D">
      <w:pPr>
        <w:pStyle w:val="H1"/>
        <w:spacing w:before="240" w:after="0" w:line="360" w:lineRule="auto"/>
        <w:ind w:left="220" w:hangingChars="100" w:hanging="220"/>
        <w:rPr>
          <w:rFonts w:ascii="Times New Roman" w:eastAsiaTheme="minorEastAsia" w:hAnsi="Times New Roman"/>
          <w:b w:val="0"/>
          <w:color w:val="000000" w:themeColor="text1"/>
          <w:szCs w:val="22"/>
          <w:lang w:eastAsia="zh-CN"/>
        </w:rPr>
      </w:pPr>
      <w:r>
        <w:rPr>
          <w:rFonts w:ascii="Times New Roman" w:eastAsiaTheme="minorEastAsia" w:hAnsi="Times New Roman" w:hint="eastAsia"/>
          <w:b w:val="0"/>
          <w:color w:val="000000" w:themeColor="text1"/>
          <w:szCs w:val="22"/>
          <w:lang w:eastAsia="zh-CN"/>
        </w:rPr>
        <w:t xml:space="preserve"> </w:t>
      </w:r>
      <w:r>
        <w:rPr>
          <w:rFonts w:ascii="Times New Roman" w:eastAsiaTheme="minorEastAsia" w:hAnsi="Times New Roman"/>
          <w:b w:val="0"/>
          <w:color w:val="000000" w:themeColor="text1"/>
          <w:szCs w:val="22"/>
          <w:lang w:eastAsia="zh-CN"/>
        </w:rPr>
        <w:t xml:space="preserve"> </w:t>
      </w:r>
      <w:r w:rsidR="0057389B">
        <w:rPr>
          <w:rFonts w:ascii="Times New Roman" w:eastAsiaTheme="minorEastAsia" w:hAnsi="Times New Roman"/>
          <w:b w:val="0"/>
          <w:color w:val="000000" w:themeColor="text1"/>
          <w:szCs w:val="22"/>
          <w:lang w:eastAsia="zh-CN"/>
        </w:rPr>
        <w:t xml:space="preserve">  </w:t>
      </w:r>
      <w:r w:rsidR="00E86791" w:rsidRPr="00496EB6">
        <w:rPr>
          <w:rFonts w:ascii="Times New Roman" w:eastAsiaTheme="minorEastAsia" w:hAnsi="Times New Roman"/>
          <w:bCs/>
          <w:color w:val="000000" w:themeColor="text1"/>
          <w:szCs w:val="22"/>
          <w:lang w:eastAsia="zh-CN"/>
        </w:rPr>
        <w:t>Table S1</w:t>
      </w:r>
      <w:r w:rsidR="00E86791" w:rsidRPr="00E86791">
        <w:rPr>
          <w:rFonts w:ascii="Times New Roman" w:eastAsiaTheme="minorEastAsia" w:hAnsi="Times New Roman"/>
          <w:b w:val="0"/>
          <w:color w:val="000000" w:themeColor="text1"/>
          <w:szCs w:val="22"/>
          <w:lang w:eastAsia="zh-CN"/>
        </w:rPr>
        <w:t>.</w:t>
      </w:r>
      <w:r w:rsidR="00E86791">
        <w:rPr>
          <w:rFonts w:ascii="Times New Roman" w:eastAsiaTheme="minorEastAsia" w:hAnsi="Times New Roman"/>
          <w:bCs/>
          <w:color w:val="000000" w:themeColor="text1"/>
          <w:szCs w:val="22"/>
          <w:lang w:eastAsia="zh-CN"/>
        </w:rPr>
        <w:t xml:space="preserve"> </w:t>
      </w:r>
      <w:r w:rsidR="00E86791" w:rsidRPr="00E86791">
        <w:rPr>
          <w:rFonts w:ascii="Times New Roman" w:eastAsiaTheme="minorEastAsia" w:hAnsi="Times New Roman"/>
          <w:b w:val="0"/>
          <w:color w:val="000000" w:themeColor="text1"/>
          <w:szCs w:val="22"/>
          <w:lang w:eastAsia="zh-CN"/>
        </w:rPr>
        <w:t>BET surface area, gas permeability and selectivity of original 6FDA-TFDB and 6FDA-TFDB-x CMS membranes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r w:rsidR="00245AA3">
        <w:rPr>
          <w:rFonts w:ascii="Times New Roman" w:eastAsiaTheme="minorEastAsia" w:hAnsi="Times New Roman"/>
          <w:b w:val="0"/>
          <w:color w:val="000000" w:themeColor="text1"/>
          <w:szCs w:val="22"/>
          <w:lang w:eastAsia="zh-CN"/>
        </w:rPr>
        <w:t>…</w:t>
      </w:r>
      <w:r w:rsidR="00E86791">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19</w:t>
      </w:r>
    </w:p>
    <w:p w14:paraId="5ABF8298" w14:textId="79488B87" w:rsidR="00F17C6D" w:rsidRDefault="00F17C6D" w:rsidP="0057389B">
      <w:pPr>
        <w:pStyle w:val="H1"/>
        <w:spacing w:before="240" w:after="0" w:line="360" w:lineRule="auto"/>
        <w:ind w:leftChars="100" w:left="24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Table S2</w:t>
      </w:r>
      <w:r w:rsidRPr="003026E2">
        <w:rPr>
          <w:rFonts w:ascii="Times New Roman" w:eastAsiaTheme="minorEastAsia" w:hAnsi="Times New Roman"/>
          <w:b w:val="0"/>
          <w:color w:val="000000" w:themeColor="text1"/>
          <w:szCs w:val="22"/>
          <w:lang w:eastAsia="zh-CN"/>
        </w:rPr>
        <w:t>: Comparison of gas permeability and selectivity of different 6FDA-TFDB</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r w:rsidR="00245AA3">
        <w:rPr>
          <w:rFonts w:ascii="Times New Roman" w:eastAsiaTheme="minorEastAsia" w:hAnsi="Times New Roman"/>
          <w:b w:val="0"/>
          <w:color w:val="000000" w:themeColor="text1"/>
          <w:szCs w:val="22"/>
          <w:lang w:eastAsia="zh-CN"/>
        </w:rPr>
        <w:t>….</w:t>
      </w:r>
      <w:r>
        <w:rPr>
          <w:rFonts w:ascii="Times New Roman" w:eastAsiaTheme="minorEastAsia" w:hAnsi="Times New Roman" w:hint="eastAsia"/>
          <w:b w:val="0"/>
          <w:color w:val="000000" w:themeColor="text1"/>
          <w:szCs w:val="22"/>
          <w:lang w:eastAsia="zh-CN"/>
        </w:rPr>
        <w:t>2</w:t>
      </w:r>
      <w:r>
        <w:rPr>
          <w:rFonts w:ascii="Times New Roman" w:eastAsiaTheme="minorEastAsia" w:hAnsi="Times New Roman"/>
          <w:b w:val="0"/>
          <w:color w:val="000000" w:themeColor="text1"/>
          <w:szCs w:val="22"/>
          <w:lang w:eastAsia="zh-CN"/>
        </w:rPr>
        <w:t>0</w:t>
      </w:r>
    </w:p>
    <w:p w14:paraId="0001F909" w14:textId="48F8288B" w:rsidR="00F17C6D" w:rsidRDefault="00F17C6D" w:rsidP="0057389B">
      <w:pPr>
        <w:pStyle w:val="H1"/>
        <w:spacing w:before="240" w:after="0" w:line="360" w:lineRule="auto"/>
        <w:ind w:leftChars="100" w:left="240"/>
        <w:rPr>
          <w:rFonts w:ascii="Times New Roman" w:eastAsiaTheme="minorEastAsia" w:hAnsi="Times New Roman"/>
          <w:b w:val="0"/>
          <w:color w:val="000000" w:themeColor="text1"/>
          <w:szCs w:val="22"/>
          <w:lang w:eastAsia="zh-CN"/>
        </w:rPr>
      </w:pPr>
      <w:r w:rsidRPr="00496EB6">
        <w:rPr>
          <w:rFonts w:ascii="Times New Roman" w:eastAsiaTheme="minorEastAsia" w:hAnsi="Times New Roman"/>
          <w:bCs/>
          <w:color w:val="000000" w:themeColor="text1"/>
          <w:szCs w:val="22"/>
          <w:lang w:eastAsia="zh-CN"/>
        </w:rPr>
        <w:t>Table S3</w:t>
      </w:r>
      <w:r w:rsidRPr="003026E2">
        <w:rPr>
          <w:rFonts w:ascii="Times New Roman" w:eastAsiaTheme="minorEastAsia" w:hAnsi="Times New Roman"/>
          <w:b w:val="0"/>
          <w:color w:val="000000" w:themeColor="text1"/>
          <w:szCs w:val="22"/>
          <w:lang w:eastAsia="zh-CN"/>
        </w:rPr>
        <w:t>. Gas permeability and selectivity of 6FDA-TFDB and 6FDA-TFDB-Al</w:t>
      </w:r>
      <w:r w:rsidRPr="00ED684F">
        <w:rPr>
          <w:rFonts w:ascii="Times New Roman" w:eastAsiaTheme="minorEastAsia" w:hAnsi="Times New Roman"/>
          <w:b w:val="0"/>
          <w:color w:val="000000" w:themeColor="text1"/>
          <w:szCs w:val="22"/>
          <w:vertAlign w:val="subscript"/>
          <w:lang w:eastAsia="zh-CN"/>
        </w:rPr>
        <w:t>2</w:t>
      </w:r>
      <w:r w:rsidRPr="003026E2">
        <w:rPr>
          <w:rFonts w:ascii="Times New Roman" w:eastAsiaTheme="minorEastAsia" w:hAnsi="Times New Roman"/>
          <w:b w:val="0"/>
          <w:color w:val="000000" w:themeColor="text1"/>
          <w:szCs w:val="22"/>
          <w:lang w:eastAsia="zh-CN"/>
        </w:rPr>
        <w:t>O</w:t>
      </w:r>
      <w:r w:rsidRPr="00ED684F">
        <w:rPr>
          <w:rFonts w:ascii="Times New Roman" w:eastAsiaTheme="minorEastAsia" w:hAnsi="Times New Roman"/>
          <w:b w:val="0"/>
          <w:color w:val="000000" w:themeColor="text1"/>
          <w:szCs w:val="22"/>
          <w:vertAlign w:val="subscript"/>
          <w:lang w:eastAsia="zh-CN"/>
        </w:rPr>
        <w:t>3</w:t>
      </w:r>
      <w:r w:rsidRPr="003026E2">
        <w:rPr>
          <w:rFonts w:ascii="Times New Roman" w:eastAsiaTheme="minorEastAsia" w:hAnsi="Times New Roman"/>
          <w:b w:val="0"/>
          <w:color w:val="000000" w:themeColor="text1"/>
          <w:szCs w:val="22"/>
          <w:lang w:eastAsia="zh-CN"/>
        </w:rPr>
        <w:t>-7 CMS membranes during aging</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proofErr w:type="gramEnd"/>
      <w:r w:rsidR="00ED684F">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245AA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2</w:t>
      </w:r>
      <w:r w:rsidR="00E86791">
        <w:rPr>
          <w:rFonts w:ascii="Times New Roman" w:eastAsiaTheme="minorEastAsia" w:hAnsi="Times New Roman"/>
          <w:b w:val="0"/>
          <w:color w:val="000000" w:themeColor="text1"/>
          <w:szCs w:val="22"/>
          <w:lang w:eastAsia="zh-CN"/>
        </w:rPr>
        <w:t>0-21</w:t>
      </w:r>
      <w:r w:rsidR="00E86791" w:rsidRPr="00E86791">
        <w:rPr>
          <w:rFonts w:ascii="Times New Roman" w:eastAsiaTheme="minorEastAsia" w:hAnsi="Times New Roman"/>
          <w:bCs/>
          <w:color w:val="000000" w:themeColor="text1"/>
          <w:szCs w:val="22"/>
          <w:lang w:eastAsia="zh-CN"/>
        </w:rPr>
        <w:t xml:space="preserve"> </w:t>
      </w:r>
      <w:r w:rsidR="00E86791" w:rsidRPr="00496EB6">
        <w:rPr>
          <w:rFonts w:ascii="Times New Roman" w:eastAsiaTheme="minorEastAsia" w:hAnsi="Times New Roman"/>
          <w:bCs/>
          <w:color w:val="000000" w:themeColor="text1"/>
          <w:szCs w:val="22"/>
          <w:lang w:eastAsia="zh-CN"/>
        </w:rPr>
        <w:t>Table S</w:t>
      </w:r>
      <w:r w:rsidR="00E86791">
        <w:rPr>
          <w:rFonts w:ascii="Times New Roman" w:eastAsiaTheme="minorEastAsia" w:hAnsi="Times New Roman"/>
          <w:bCs/>
          <w:color w:val="000000" w:themeColor="text1"/>
          <w:szCs w:val="22"/>
          <w:lang w:eastAsia="zh-CN"/>
        </w:rPr>
        <w:t>4</w:t>
      </w:r>
      <w:r w:rsidR="00E86791" w:rsidRPr="006453EC">
        <w:rPr>
          <w:rFonts w:ascii="Times New Roman" w:eastAsiaTheme="minorEastAsia" w:hAnsi="Times New Roman"/>
          <w:b w:val="0"/>
          <w:color w:val="000000" w:themeColor="text1"/>
          <w:szCs w:val="22"/>
          <w:lang w:eastAsia="zh-CN"/>
        </w:rPr>
        <w:t>. Comparison of CO</w:t>
      </w:r>
      <w:r w:rsidR="00E86791" w:rsidRPr="00ED684F">
        <w:rPr>
          <w:rFonts w:ascii="Times New Roman" w:eastAsiaTheme="minorEastAsia" w:hAnsi="Times New Roman"/>
          <w:b w:val="0"/>
          <w:color w:val="000000" w:themeColor="text1"/>
          <w:szCs w:val="22"/>
          <w:vertAlign w:val="subscript"/>
          <w:lang w:eastAsia="zh-CN"/>
        </w:rPr>
        <w:t>2</w:t>
      </w:r>
      <w:r w:rsidR="00E86791" w:rsidRPr="006453EC">
        <w:rPr>
          <w:rFonts w:ascii="Times New Roman" w:eastAsiaTheme="minorEastAsia" w:hAnsi="Times New Roman"/>
          <w:b w:val="0"/>
          <w:color w:val="000000" w:themeColor="text1"/>
          <w:szCs w:val="22"/>
          <w:lang w:eastAsia="zh-CN"/>
        </w:rPr>
        <w:t xml:space="preserve"> permeability and CO</w:t>
      </w:r>
      <w:r w:rsidR="00E86791" w:rsidRPr="00ED684F">
        <w:rPr>
          <w:rFonts w:ascii="Times New Roman" w:eastAsiaTheme="minorEastAsia" w:hAnsi="Times New Roman"/>
          <w:b w:val="0"/>
          <w:color w:val="000000" w:themeColor="text1"/>
          <w:szCs w:val="22"/>
          <w:vertAlign w:val="subscript"/>
          <w:lang w:eastAsia="zh-CN"/>
        </w:rPr>
        <w:t>2</w:t>
      </w:r>
      <w:r w:rsidR="00E86791" w:rsidRPr="006453EC">
        <w:rPr>
          <w:rFonts w:ascii="Times New Roman" w:eastAsiaTheme="minorEastAsia" w:hAnsi="Times New Roman"/>
          <w:b w:val="0"/>
          <w:color w:val="000000" w:themeColor="text1"/>
          <w:szCs w:val="22"/>
          <w:lang w:eastAsia="zh-CN"/>
        </w:rPr>
        <w:t>/CH</w:t>
      </w:r>
      <w:r w:rsidR="00E86791" w:rsidRPr="00ED684F">
        <w:rPr>
          <w:rFonts w:ascii="Times New Roman" w:eastAsiaTheme="minorEastAsia" w:hAnsi="Times New Roman"/>
          <w:b w:val="0"/>
          <w:color w:val="000000" w:themeColor="text1"/>
          <w:szCs w:val="22"/>
          <w:vertAlign w:val="subscript"/>
          <w:lang w:eastAsia="zh-CN"/>
        </w:rPr>
        <w:t>4</w:t>
      </w:r>
      <w:r w:rsidR="00E86791" w:rsidRPr="006453EC">
        <w:rPr>
          <w:rFonts w:ascii="Times New Roman" w:eastAsiaTheme="minorEastAsia" w:hAnsi="Times New Roman"/>
          <w:b w:val="0"/>
          <w:color w:val="000000" w:themeColor="text1"/>
          <w:szCs w:val="22"/>
          <w:lang w:eastAsia="zh-CN"/>
        </w:rPr>
        <w:t xml:space="preserve"> selectivity of polyimide-derived CMS membranes pyrolysis at 550 </w:t>
      </w:r>
      <w:proofErr w:type="spellStart"/>
      <w:r w:rsidR="00E86791" w:rsidRPr="00ED684F">
        <w:rPr>
          <w:rFonts w:ascii="Times New Roman" w:eastAsiaTheme="minorEastAsia" w:hAnsi="Times New Roman"/>
          <w:b w:val="0"/>
          <w:color w:val="000000" w:themeColor="text1"/>
          <w:szCs w:val="22"/>
          <w:vertAlign w:val="superscript"/>
          <w:lang w:eastAsia="zh-CN"/>
        </w:rPr>
        <w:t>o</w:t>
      </w:r>
      <w:r w:rsidR="00E86791" w:rsidRPr="006453EC">
        <w:rPr>
          <w:rFonts w:ascii="Times New Roman" w:eastAsiaTheme="minorEastAsia" w:hAnsi="Times New Roman"/>
          <w:b w:val="0"/>
          <w:color w:val="000000" w:themeColor="text1"/>
          <w:szCs w:val="22"/>
          <w:lang w:eastAsia="zh-CN"/>
        </w:rPr>
        <w:t>C</w:t>
      </w:r>
      <w:proofErr w:type="spellEnd"/>
    </w:p>
    <w:p w14:paraId="66BB77DA" w14:textId="608F7E9F" w:rsidR="00F17C6D" w:rsidRPr="006453EC" w:rsidRDefault="00F17C6D" w:rsidP="00F17C6D">
      <w:pPr>
        <w:pStyle w:val="H1"/>
        <w:spacing w:before="240" w:after="0" w:line="360" w:lineRule="auto"/>
        <w:ind w:left="221" w:hangingChars="100" w:hanging="221"/>
        <w:rPr>
          <w:rFonts w:ascii="Times New Roman" w:eastAsiaTheme="minorEastAsia" w:hAnsi="Times New Roman"/>
          <w:b w:val="0"/>
          <w:color w:val="000000" w:themeColor="text1"/>
          <w:szCs w:val="22"/>
          <w:lang w:eastAsia="zh-CN"/>
        </w:rPr>
      </w:pPr>
      <w:r w:rsidRPr="00496EB6">
        <w:rPr>
          <w:rFonts w:ascii="Times New Roman" w:eastAsiaTheme="minorEastAsia" w:hAnsi="Times New Roman" w:hint="eastAsia"/>
          <w:bCs/>
          <w:color w:val="000000" w:themeColor="text1"/>
          <w:szCs w:val="22"/>
          <w:lang w:eastAsia="zh-CN"/>
        </w:rPr>
        <w:t>5</w:t>
      </w:r>
      <w:r w:rsidRPr="00496EB6">
        <w:rPr>
          <w:rFonts w:ascii="Times New Roman" w:eastAsiaTheme="minorEastAsia" w:hAnsi="Times New Roman"/>
          <w:bCs/>
          <w:color w:val="000000" w:themeColor="text1"/>
          <w:szCs w:val="22"/>
          <w:lang w:eastAsia="zh-CN"/>
        </w:rPr>
        <w:t>. References</w:t>
      </w:r>
      <w:r>
        <w:rPr>
          <w:rFonts w:ascii="Times New Roman" w:eastAsiaTheme="minorEastAsia" w:hAnsi="Times New Roman"/>
          <w:b w:val="0"/>
          <w:color w:val="000000" w:themeColor="text1"/>
          <w:szCs w:val="22"/>
          <w:lang w:eastAsia="zh-CN"/>
        </w:rPr>
        <w:t>…………</w:t>
      </w:r>
      <w:r w:rsidR="00ED684F">
        <w:rPr>
          <w:rFonts w:ascii="Times New Roman" w:eastAsiaTheme="minorEastAsia" w:hAnsi="Times New Roman"/>
          <w:b w:val="0"/>
          <w:color w:val="000000" w:themeColor="text1"/>
          <w:szCs w:val="22"/>
          <w:lang w:eastAsia="zh-CN"/>
        </w:rPr>
        <w:t>………………………………………………………………</w:t>
      </w:r>
      <w:proofErr w:type="gramStart"/>
      <w:r w:rsidR="00ED684F">
        <w:rPr>
          <w:rFonts w:ascii="Times New Roman" w:eastAsiaTheme="minorEastAsia" w:hAnsi="Times New Roman"/>
          <w:b w:val="0"/>
          <w:color w:val="000000" w:themeColor="text1"/>
          <w:szCs w:val="22"/>
          <w:lang w:eastAsia="zh-CN"/>
        </w:rPr>
        <w:t>…..</w:t>
      </w:r>
      <w:proofErr w:type="gramEnd"/>
      <w:r>
        <w:rPr>
          <w:rFonts w:ascii="Times New Roman" w:eastAsiaTheme="minorEastAsia" w:hAnsi="Times New Roman"/>
          <w:b w:val="0"/>
          <w:color w:val="000000" w:themeColor="text1"/>
          <w:szCs w:val="22"/>
          <w:lang w:eastAsia="zh-CN"/>
        </w:rPr>
        <w:t>…………</w:t>
      </w:r>
      <w:r w:rsidR="00255F79">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w:t>
      </w:r>
      <w:r w:rsidR="00245AA3">
        <w:rPr>
          <w:rFonts w:ascii="Times New Roman" w:eastAsiaTheme="minorEastAsia" w:hAnsi="Times New Roman"/>
          <w:b w:val="0"/>
          <w:color w:val="000000" w:themeColor="text1"/>
          <w:szCs w:val="22"/>
          <w:lang w:eastAsia="zh-CN"/>
        </w:rPr>
        <w:t>….</w:t>
      </w:r>
      <w:r>
        <w:rPr>
          <w:rFonts w:ascii="Times New Roman" w:eastAsiaTheme="minorEastAsia" w:hAnsi="Times New Roman"/>
          <w:b w:val="0"/>
          <w:color w:val="000000" w:themeColor="text1"/>
          <w:szCs w:val="22"/>
          <w:lang w:eastAsia="zh-CN"/>
        </w:rPr>
        <w:t>21</w:t>
      </w:r>
    </w:p>
    <w:p w14:paraId="0C490AFC" w14:textId="75407AF6" w:rsidR="00F17C6D" w:rsidRDefault="00883B3B">
      <w:pPr>
        <w:rPr>
          <w:b/>
          <w:sz w:val="22"/>
          <w:szCs w:val="20"/>
          <w:lang w:val="fr-FR"/>
        </w:rPr>
      </w:pPr>
      <w:r>
        <w:rPr>
          <w:b/>
          <w:sz w:val="22"/>
          <w:szCs w:val="20"/>
          <w:lang w:val="fr-FR"/>
        </w:rPr>
        <w:br w:type="page"/>
      </w:r>
    </w:p>
    <w:p w14:paraId="04CE0142" w14:textId="10B9E9D1" w:rsidR="00DE2AF0" w:rsidRPr="00D00D25" w:rsidRDefault="00DE2AF0" w:rsidP="003E01C8">
      <w:pPr>
        <w:pStyle w:val="H1"/>
        <w:numPr>
          <w:ilvl w:val="0"/>
          <w:numId w:val="4"/>
        </w:numPr>
        <w:spacing w:line="480" w:lineRule="auto"/>
        <w:rPr>
          <w:rFonts w:ascii="Times New Roman" w:hAnsi="Times New Roman"/>
        </w:rPr>
      </w:pPr>
      <w:r w:rsidRPr="00D00D25">
        <w:rPr>
          <w:rFonts w:ascii="Times New Roman" w:hAnsi="Times New Roman"/>
        </w:rPr>
        <w:lastRenderedPageBreak/>
        <w:t>Experimental Procedures</w:t>
      </w:r>
    </w:p>
    <w:p w14:paraId="6E12FF8A" w14:textId="13BC4901" w:rsidR="000D0C8E" w:rsidRPr="00D00D25" w:rsidRDefault="008F5C55" w:rsidP="006A690F">
      <w:pPr>
        <w:spacing w:line="480" w:lineRule="auto"/>
        <w:jc w:val="both"/>
        <w:rPr>
          <w:b/>
          <w:color w:val="000000" w:themeColor="text1"/>
          <w:sz w:val="20"/>
          <w:szCs w:val="20"/>
          <w:lang w:val="en-US"/>
        </w:rPr>
      </w:pPr>
      <w:r>
        <w:rPr>
          <w:b/>
          <w:color w:val="000000" w:themeColor="text1"/>
          <w:sz w:val="20"/>
          <w:szCs w:val="20"/>
          <w:lang w:val="en-US"/>
        </w:rPr>
        <w:t xml:space="preserve">1.1 </w:t>
      </w:r>
      <w:r w:rsidR="000D0C8E" w:rsidRPr="00D00D25">
        <w:rPr>
          <w:b/>
          <w:color w:val="000000" w:themeColor="text1"/>
          <w:sz w:val="20"/>
          <w:szCs w:val="20"/>
          <w:lang w:val="en-US"/>
        </w:rPr>
        <w:t>Materials</w:t>
      </w:r>
    </w:p>
    <w:p w14:paraId="69E244AC" w14:textId="707642E8" w:rsidR="000D0C8E" w:rsidRPr="00D00D25" w:rsidRDefault="001475D6" w:rsidP="006A690F">
      <w:pPr>
        <w:spacing w:line="480" w:lineRule="auto"/>
        <w:ind w:firstLineChars="100" w:firstLine="220"/>
        <w:jc w:val="both"/>
        <w:rPr>
          <w:rFonts w:eastAsiaTheme="minorEastAsia"/>
          <w:color w:val="000000" w:themeColor="text1"/>
          <w:sz w:val="20"/>
          <w:szCs w:val="20"/>
          <w:lang w:val="en-US" w:eastAsia="zh-CN"/>
        </w:rPr>
      </w:pPr>
      <w:r w:rsidRPr="00D00D25">
        <w:rPr>
          <w:color w:val="000000" w:themeColor="text1"/>
          <w:sz w:val="22"/>
          <w:szCs w:val="22"/>
          <w:lang w:val="en-US"/>
        </w:rPr>
        <w:t xml:space="preserve">The raw material 4,4’-(hexaﬂuoroisopropylidene)diphthalic anhydride (6FDA) and </w:t>
      </w:r>
      <w:r w:rsidR="00165FEF" w:rsidRPr="00D00D25">
        <w:rPr>
          <w:color w:val="000000" w:themeColor="text1"/>
          <w:sz w:val="22"/>
          <w:szCs w:val="22"/>
          <w:lang w:val="en-US"/>
        </w:rPr>
        <w:t>2,2'-bis(trifluoromethyl)-[1,1'-biphenyl]-4,4'-diamine</w:t>
      </w:r>
      <w:r w:rsidRPr="00D00D25">
        <w:rPr>
          <w:color w:val="000000" w:themeColor="text1"/>
          <w:sz w:val="22"/>
          <w:szCs w:val="22"/>
          <w:lang w:val="en-US"/>
        </w:rPr>
        <w:t xml:space="preserve"> (</w:t>
      </w:r>
      <w:r w:rsidR="00B275E1">
        <w:rPr>
          <w:color w:val="000000" w:themeColor="text1"/>
          <w:sz w:val="22"/>
          <w:szCs w:val="22"/>
          <w:lang w:val="en-US"/>
        </w:rPr>
        <w:t>TFDB</w:t>
      </w:r>
      <w:r w:rsidRPr="00D00D25">
        <w:rPr>
          <w:color w:val="000000" w:themeColor="text1"/>
          <w:sz w:val="22"/>
          <w:szCs w:val="22"/>
          <w:lang w:val="en-US"/>
        </w:rPr>
        <w:t xml:space="preserve">) for the synthesis polyimide were obtained from Sigma-Aldrich and puriﬁed by sublimation prior to use. The solvent N-methylpyrrolidone (NMP) was dried by standard methods before using. </w:t>
      </w:r>
      <w:r w:rsidR="005F647B" w:rsidRPr="005F647B">
        <w:rPr>
          <w:color w:val="000000" w:themeColor="text1"/>
          <w:sz w:val="22"/>
          <w:szCs w:val="22"/>
          <w:lang w:val="en-US"/>
        </w:rPr>
        <w:t>Acetic anhydride</w:t>
      </w:r>
      <w:r w:rsidR="00D32D15">
        <w:rPr>
          <w:color w:val="000000" w:themeColor="text1"/>
          <w:sz w:val="22"/>
          <w:szCs w:val="22"/>
          <w:lang w:val="en-US"/>
        </w:rPr>
        <w:t xml:space="preserve">, </w:t>
      </w:r>
      <w:r w:rsidR="005F647B" w:rsidRPr="005F647B">
        <w:rPr>
          <w:color w:val="000000" w:themeColor="text1"/>
          <w:sz w:val="22"/>
          <w:szCs w:val="22"/>
          <w:lang w:val="en-US"/>
        </w:rPr>
        <w:t>2-methylpyridine</w:t>
      </w:r>
      <w:r w:rsidR="00D32D15">
        <w:rPr>
          <w:color w:val="000000" w:themeColor="text1"/>
          <w:sz w:val="22"/>
          <w:szCs w:val="22"/>
          <w:lang w:val="en-US"/>
        </w:rPr>
        <w:t>, Al</w:t>
      </w:r>
      <w:r w:rsidR="00D32D15" w:rsidRPr="00D32D15">
        <w:rPr>
          <w:color w:val="000000" w:themeColor="text1"/>
          <w:sz w:val="22"/>
          <w:szCs w:val="22"/>
          <w:vertAlign w:val="subscript"/>
          <w:lang w:val="en-US"/>
        </w:rPr>
        <w:t>2</w:t>
      </w:r>
      <w:r w:rsidR="00D32D15">
        <w:rPr>
          <w:color w:val="000000" w:themeColor="text1"/>
          <w:sz w:val="22"/>
          <w:szCs w:val="22"/>
          <w:lang w:val="en-US"/>
        </w:rPr>
        <w:t>O</w:t>
      </w:r>
      <w:r w:rsidR="00D32D15" w:rsidRPr="00D32D15">
        <w:rPr>
          <w:color w:val="000000" w:themeColor="text1"/>
          <w:sz w:val="22"/>
          <w:szCs w:val="22"/>
          <w:vertAlign w:val="subscript"/>
          <w:lang w:val="en-US"/>
        </w:rPr>
        <w:t>3</w:t>
      </w:r>
      <w:r w:rsidR="00D32D15">
        <w:rPr>
          <w:color w:val="000000" w:themeColor="text1"/>
          <w:sz w:val="22"/>
          <w:szCs w:val="22"/>
          <w:lang w:val="en-US"/>
        </w:rPr>
        <w:t>, AlF</w:t>
      </w:r>
      <w:r w:rsidR="00D32D15" w:rsidRPr="00D32D15">
        <w:rPr>
          <w:color w:val="000000" w:themeColor="text1"/>
          <w:sz w:val="22"/>
          <w:szCs w:val="22"/>
          <w:vertAlign w:val="subscript"/>
          <w:lang w:val="en-US"/>
        </w:rPr>
        <w:t>3</w:t>
      </w:r>
      <w:r w:rsidR="00D32D15">
        <w:rPr>
          <w:color w:val="000000" w:themeColor="text1"/>
          <w:sz w:val="22"/>
          <w:szCs w:val="22"/>
          <w:lang w:val="en-US"/>
        </w:rPr>
        <w:t xml:space="preserve"> </w:t>
      </w:r>
      <w:r w:rsidRPr="00D00D25">
        <w:rPr>
          <w:color w:val="000000" w:themeColor="text1"/>
          <w:sz w:val="22"/>
          <w:szCs w:val="22"/>
          <w:lang w:val="en-US"/>
        </w:rPr>
        <w:t>were obtained from Energy Chemical, and used without further purified</w:t>
      </w:r>
      <w:r w:rsidRPr="00D00D25">
        <w:rPr>
          <w:color w:val="000000" w:themeColor="text1"/>
          <w:sz w:val="20"/>
          <w:szCs w:val="20"/>
          <w:lang w:val="en-US"/>
        </w:rPr>
        <w:t>.</w:t>
      </w:r>
    </w:p>
    <w:p w14:paraId="1F46BF9E" w14:textId="7C7D5DD9" w:rsidR="003A16BC" w:rsidRPr="00D00D25" w:rsidRDefault="008F5C55" w:rsidP="006A690F">
      <w:pPr>
        <w:spacing w:line="480" w:lineRule="auto"/>
        <w:jc w:val="both"/>
        <w:rPr>
          <w:rFonts w:eastAsiaTheme="minorEastAsia"/>
          <w:b/>
          <w:color w:val="000000" w:themeColor="text1"/>
          <w:sz w:val="20"/>
          <w:szCs w:val="20"/>
          <w:lang w:val="en-US" w:eastAsia="zh-CN"/>
        </w:rPr>
      </w:pPr>
      <w:r>
        <w:rPr>
          <w:b/>
          <w:color w:val="000000" w:themeColor="text1"/>
          <w:sz w:val="20"/>
          <w:szCs w:val="20"/>
          <w:lang w:val="en-US"/>
        </w:rPr>
        <w:t xml:space="preserve">1.2 </w:t>
      </w:r>
      <w:bookmarkStart w:id="0" w:name="_Hlk159083072"/>
      <w:r w:rsidR="000D0C8E" w:rsidRPr="00D00D25">
        <w:rPr>
          <w:b/>
          <w:color w:val="000000" w:themeColor="text1"/>
          <w:sz w:val="20"/>
          <w:szCs w:val="20"/>
          <w:lang w:val="en-US"/>
        </w:rPr>
        <w:t xml:space="preserve">Synthesis of </w:t>
      </w:r>
      <w:r w:rsidR="00601AA5">
        <w:rPr>
          <w:b/>
          <w:color w:val="000000" w:themeColor="text1"/>
          <w:sz w:val="20"/>
          <w:szCs w:val="20"/>
          <w:lang w:val="en-US"/>
        </w:rPr>
        <w:t>6FDA-</w:t>
      </w:r>
      <w:r w:rsidR="00BC545E">
        <w:rPr>
          <w:b/>
          <w:color w:val="000000" w:themeColor="text1"/>
          <w:sz w:val="20"/>
          <w:szCs w:val="20"/>
          <w:lang w:val="en-US"/>
        </w:rPr>
        <w:t>TFDB</w:t>
      </w:r>
      <w:bookmarkEnd w:id="0"/>
    </w:p>
    <w:p w14:paraId="2DF234EF" w14:textId="44D25215" w:rsidR="004229B3" w:rsidRPr="00D00D25" w:rsidRDefault="000D0C8E" w:rsidP="004229B3">
      <w:pPr>
        <w:spacing w:line="480" w:lineRule="auto"/>
        <w:ind w:firstLineChars="100" w:firstLine="220"/>
        <w:jc w:val="both"/>
        <w:rPr>
          <w:color w:val="000000" w:themeColor="text1"/>
          <w:sz w:val="22"/>
          <w:szCs w:val="22"/>
          <w:lang w:val="en-US"/>
        </w:rPr>
      </w:pPr>
      <w:r w:rsidRPr="00D00D25">
        <w:rPr>
          <w:color w:val="000000" w:themeColor="text1"/>
          <w:sz w:val="22"/>
          <w:szCs w:val="22"/>
          <w:lang w:val="en-US"/>
        </w:rPr>
        <w:t>The</w:t>
      </w:r>
      <w:r w:rsidR="001475D6" w:rsidRPr="00D00D25">
        <w:rPr>
          <w:color w:val="000000" w:themeColor="text1"/>
          <w:sz w:val="22"/>
          <w:szCs w:val="22"/>
          <w:lang w:val="en-US"/>
        </w:rPr>
        <w:t xml:space="preserve"> 2,2'-bis(trifluoromethyl)-[1,1'-biphenyl]-4,4'-diamine (</w:t>
      </w:r>
      <w:r w:rsidR="00BC545E">
        <w:rPr>
          <w:color w:val="000000" w:themeColor="text1"/>
          <w:sz w:val="22"/>
          <w:szCs w:val="22"/>
          <w:lang w:val="en-US"/>
        </w:rPr>
        <w:t>TFDB</w:t>
      </w:r>
      <w:r w:rsidR="001475D6" w:rsidRPr="00D00D25">
        <w:rPr>
          <w:color w:val="000000" w:themeColor="text1"/>
          <w:sz w:val="22"/>
          <w:szCs w:val="22"/>
          <w:lang w:val="en-US"/>
        </w:rPr>
        <w:t xml:space="preserve"> 10 mmol) was dissolved in NMP (15 mL) under a nitrogen atmosphere. The system was stirred at -5</w:t>
      </w:r>
      <w:r w:rsidR="00753510">
        <w:rPr>
          <w:color w:val="000000" w:themeColor="text1"/>
          <w:sz w:val="22"/>
          <w:szCs w:val="22"/>
          <w:lang w:val="en-US"/>
        </w:rPr>
        <w:t xml:space="preserve"> </w:t>
      </w:r>
      <w:r w:rsidR="001475D6" w:rsidRPr="00D00D25">
        <w:rPr>
          <w:color w:val="000000" w:themeColor="text1"/>
          <w:sz w:val="22"/>
          <w:szCs w:val="22"/>
          <w:vertAlign w:val="superscript"/>
          <w:lang w:val="en-US"/>
        </w:rPr>
        <w:t>o</w:t>
      </w:r>
      <w:r w:rsidR="001475D6" w:rsidRPr="00D00D25">
        <w:rPr>
          <w:color w:val="000000" w:themeColor="text1"/>
          <w:sz w:val="22"/>
          <w:szCs w:val="22"/>
          <w:lang w:val="en-US"/>
        </w:rPr>
        <w:t xml:space="preserve">C temperature for 30 min, 4,4’-(hexaﬂuoroisopropylidene)diphthalic anhydride (6FDA 10 mmol) was added </w:t>
      </w:r>
      <w:r w:rsidR="0065581E" w:rsidRPr="00D00D25">
        <w:rPr>
          <w:color w:val="000000" w:themeColor="text1"/>
          <w:sz w:val="22"/>
          <w:szCs w:val="22"/>
          <w:lang w:val="en-US"/>
        </w:rPr>
        <w:t xml:space="preserve">(divided into two times) </w:t>
      </w:r>
      <w:r w:rsidR="001475D6" w:rsidRPr="00D00D25">
        <w:rPr>
          <w:color w:val="000000" w:themeColor="text1"/>
          <w:sz w:val="22"/>
          <w:szCs w:val="22"/>
          <w:lang w:val="en-US"/>
        </w:rPr>
        <w:t xml:space="preserve">and stirred for 24 h to form a polyamic acid solution. </w:t>
      </w:r>
      <w:bookmarkStart w:id="1" w:name="_Hlk100417223"/>
      <w:r w:rsidR="001475D6" w:rsidRPr="00D00D25">
        <w:rPr>
          <w:color w:val="000000" w:themeColor="text1"/>
          <w:sz w:val="22"/>
          <w:szCs w:val="22"/>
          <w:lang w:val="en-US"/>
        </w:rPr>
        <w:t>Acetic anhydride (100 mmol) and 2-methylpyridine</w:t>
      </w:r>
      <w:bookmarkEnd w:id="1"/>
      <w:r w:rsidR="001475D6" w:rsidRPr="00D00D25">
        <w:rPr>
          <w:color w:val="000000" w:themeColor="text1"/>
          <w:sz w:val="22"/>
          <w:szCs w:val="22"/>
          <w:lang w:val="en-US"/>
        </w:rPr>
        <w:t xml:space="preserve"> (10 mmol) were added to polyamic acid solution and stirred for 24 h. The resulting polyimide were precipitated with methanol and washed with methanol three times at 60 </w:t>
      </w:r>
      <w:r w:rsidR="001475D6" w:rsidRPr="00D00D25">
        <w:rPr>
          <w:color w:val="000000" w:themeColor="text1"/>
          <w:sz w:val="22"/>
          <w:szCs w:val="22"/>
          <w:vertAlign w:val="superscript"/>
          <w:lang w:val="en-US"/>
        </w:rPr>
        <w:t>o</w:t>
      </w:r>
      <w:r w:rsidR="001475D6" w:rsidRPr="00D00D25">
        <w:rPr>
          <w:color w:val="000000" w:themeColor="text1"/>
          <w:sz w:val="22"/>
          <w:szCs w:val="22"/>
          <w:lang w:val="en-US"/>
        </w:rPr>
        <w:t xml:space="preserve">C, then dried at 80 </w:t>
      </w:r>
      <w:r w:rsidR="001475D6" w:rsidRPr="00D00D25">
        <w:rPr>
          <w:color w:val="000000" w:themeColor="text1"/>
          <w:sz w:val="22"/>
          <w:szCs w:val="22"/>
          <w:vertAlign w:val="superscript"/>
          <w:lang w:val="en-US"/>
        </w:rPr>
        <w:t>o</w:t>
      </w:r>
      <w:r w:rsidR="001475D6" w:rsidRPr="00D00D25">
        <w:rPr>
          <w:color w:val="000000" w:themeColor="text1"/>
          <w:sz w:val="22"/>
          <w:szCs w:val="22"/>
          <w:lang w:val="en-US"/>
        </w:rPr>
        <w:t xml:space="preserve">C under vacuum for 24 h for using (Scheme </w:t>
      </w:r>
      <w:r w:rsidR="0003194C">
        <w:rPr>
          <w:color w:val="000000" w:themeColor="text1"/>
          <w:sz w:val="22"/>
          <w:szCs w:val="22"/>
          <w:lang w:val="en-US"/>
        </w:rPr>
        <w:t>1</w:t>
      </w:r>
      <w:r w:rsidR="001475D6" w:rsidRPr="00D00D25">
        <w:rPr>
          <w:color w:val="000000" w:themeColor="text1"/>
          <w:sz w:val="22"/>
          <w:szCs w:val="22"/>
          <w:lang w:val="en-US"/>
        </w:rPr>
        <w:t xml:space="preserve">). The molecular weight was estimated with the results of </w:t>
      </w:r>
      <w:r w:rsidR="004229B3" w:rsidRPr="00D00D25">
        <w:rPr>
          <w:color w:val="000000" w:themeColor="text1"/>
          <w:sz w:val="22"/>
          <w:szCs w:val="22"/>
          <w:lang w:val="en-US"/>
        </w:rPr>
        <w:t>M</w:t>
      </w:r>
      <w:r w:rsidR="004229B3" w:rsidRPr="00D00D25">
        <w:rPr>
          <w:color w:val="000000" w:themeColor="text1"/>
          <w:sz w:val="22"/>
          <w:szCs w:val="22"/>
          <w:vertAlign w:val="subscript"/>
          <w:lang w:val="en-US"/>
        </w:rPr>
        <w:t>w</w:t>
      </w:r>
      <w:r w:rsidR="004229B3" w:rsidRPr="00D00D25">
        <w:rPr>
          <w:color w:val="000000" w:themeColor="text1"/>
          <w:sz w:val="22"/>
          <w:szCs w:val="22"/>
          <w:lang w:val="en-US"/>
        </w:rPr>
        <w:t>=10</w:t>
      </w:r>
      <w:r w:rsidR="004229B3" w:rsidRPr="00D00D25">
        <w:rPr>
          <w:rFonts w:eastAsiaTheme="minorEastAsia"/>
          <w:color w:val="000000" w:themeColor="text1"/>
          <w:sz w:val="22"/>
          <w:szCs w:val="22"/>
          <w:lang w:val="en-US" w:eastAsia="zh-CN"/>
        </w:rPr>
        <w:t>.8</w:t>
      </w:r>
      <w:r w:rsidR="004229B3" w:rsidRPr="00D00D25">
        <w:rPr>
          <w:rFonts w:eastAsia="仿宋"/>
          <w:color w:val="000000" w:themeColor="text1"/>
          <w:sz w:val="22"/>
          <w:szCs w:val="22"/>
          <w:lang w:val="en-US" w:eastAsia="zh-CN"/>
        </w:rPr>
        <w:t>×</w:t>
      </w:r>
      <w:r w:rsidR="004229B3" w:rsidRPr="00D00D25">
        <w:rPr>
          <w:rFonts w:eastAsiaTheme="minorEastAsia"/>
          <w:color w:val="000000" w:themeColor="text1"/>
          <w:sz w:val="22"/>
          <w:szCs w:val="22"/>
          <w:lang w:val="en-US" w:eastAsia="zh-CN"/>
        </w:rPr>
        <w:t>10</w:t>
      </w:r>
      <w:r w:rsidR="004229B3" w:rsidRPr="00D00D25">
        <w:rPr>
          <w:rFonts w:eastAsiaTheme="minorEastAsia"/>
          <w:color w:val="000000" w:themeColor="text1"/>
          <w:sz w:val="22"/>
          <w:szCs w:val="22"/>
          <w:vertAlign w:val="superscript"/>
          <w:lang w:val="en-US" w:eastAsia="zh-CN"/>
        </w:rPr>
        <w:t>4</w:t>
      </w:r>
      <w:r w:rsidR="004229B3" w:rsidRPr="00D00D25">
        <w:rPr>
          <w:color w:val="000000" w:themeColor="text1"/>
          <w:sz w:val="22"/>
          <w:szCs w:val="22"/>
          <w:lang w:val="en-US"/>
        </w:rPr>
        <w:t>, PDI=3.4.</w:t>
      </w:r>
    </w:p>
    <w:p w14:paraId="7831E3CA" w14:textId="3FE58DB1" w:rsidR="000D0C8E" w:rsidRPr="00D00D25" w:rsidRDefault="001475D6" w:rsidP="006A690F">
      <w:pPr>
        <w:spacing w:line="480" w:lineRule="auto"/>
        <w:ind w:firstLineChars="98" w:firstLine="196"/>
        <w:jc w:val="both"/>
        <w:rPr>
          <w:color w:val="000000" w:themeColor="text1"/>
          <w:sz w:val="20"/>
          <w:szCs w:val="20"/>
          <w:lang w:val="en-US"/>
        </w:rPr>
      </w:pPr>
      <w:r w:rsidRPr="00D00D25">
        <w:rPr>
          <w:color w:val="000000" w:themeColor="text1"/>
          <w:sz w:val="20"/>
          <w:szCs w:val="20"/>
          <w:lang w:val="en-US"/>
        </w:rPr>
        <w:t>.</w:t>
      </w:r>
    </w:p>
    <w:p w14:paraId="2CFCC2F5" w14:textId="551F5D86" w:rsidR="000D0C8E" w:rsidRPr="00D00D25" w:rsidRDefault="00EE00CF" w:rsidP="006A690F">
      <w:pPr>
        <w:spacing w:line="480" w:lineRule="auto"/>
        <w:jc w:val="center"/>
        <w:rPr>
          <w:color w:val="000000" w:themeColor="text1"/>
        </w:rPr>
      </w:pPr>
      <w:r w:rsidRPr="00D00D25">
        <w:object w:dxaOrig="10072" w:dyaOrig="2923" w14:anchorId="7BF4C355">
          <v:shape id="_x0000_i1026" type="#_x0000_t75" style="width:417.6pt;height:122.1pt" o:ole="">
            <v:imagedata r:id="rId8" o:title=""/>
          </v:shape>
          <o:OLEObject Type="Embed" ProgID="ChemDraw.Document.6.0" ShapeID="_x0000_i1026" DrawAspect="Content" ObjectID="_1770141786" r:id="rId9"/>
        </w:object>
      </w:r>
    </w:p>
    <w:p w14:paraId="77CFED2B" w14:textId="32C2043C" w:rsidR="000D0C8E" w:rsidRPr="00D00D25" w:rsidRDefault="000D0C8E" w:rsidP="006A690F">
      <w:pPr>
        <w:spacing w:line="480" w:lineRule="auto"/>
        <w:jc w:val="center"/>
        <w:rPr>
          <w:color w:val="000000" w:themeColor="text1"/>
          <w:sz w:val="20"/>
          <w:szCs w:val="20"/>
          <w:lang w:val="en-US"/>
        </w:rPr>
      </w:pPr>
      <w:bookmarkStart w:id="2" w:name="_Hlk136097080"/>
      <w:r w:rsidRPr="00D00D25">
        <w:rPr>
          <w:b/>
          <w:color w:val="000000" w:themeColor="text1"/>
          <w:sz w:val="20"/>
          <w:szCs w:val="20"/>
          <w:lang w:val="en-US"/>
        </w:rPr>
        <w:t xml:space="preserve">Scheme </w:t>
      </w:r>
      <w:r w:rsidR="008025AD">
        <w:rPr>
          <w:b/>
          <w:color w:val="000000" w:themeColor="text1"/>
          <w:sz w:val="20"/>
          <w:szCs w:val="20"/>
          <w:lang w:val="en-US"/>
        </w:rPr>
        <w:t>S</w:t>
      </w:r>
      <w:r w:rsidRPr="00D00D25">
        <w:rPr>
          <w:b/>
          <w:color w:val="000000" w:themeColor="text1"/>
          <w:sz w:val="20"/>
          <w:szCs w:val="20"/>
          <w:lang w:val="en-US"/>
        </w:rPr>
        <w:t>1</w:t>
      </w:r>
      <w:bookmarkEnd w:id="2"/>
      <w:r w:rsidRPr="00D00D25">
        <w:rPr>
          <w:color w:val="000000" w:themeColor="text1"/>
          <w:sz w:val="20"/>
          <w:szCs w:val="20"/>
          <w:lang w:val="en-US"/>
        </w:rPr>
        <w:t xml:space="preserve">. Synthetic </w:t>
      </w:r>
      <w:r w:rsidR="00AB6684" w:rsidRPr="00D00D25">
        <w:rPr>
          <w:rFonts w:eastAsiaTheme="minorEastAsia"/>
          <w:color w:val="000000" w:themeColor="text1"/>
          <w:sz w:val="20"/>
          <w:szCs w:val="20"/>
          <w:lang w:val="en-US" w:eastAsia="zh-CN"/>
        </w:rPr>
        <w:t>r</w:t>
      </w:r>
      <w:r w:rsidRPr="00D00D25">
        <w:rPr>
          <w:color w:val="000000" w:themeColor="text1"/>
          <w:sz w:val="20"/>
          <w:szCs w:val="20"/>
          <w:lang w:val="en-US"/>
        </w:rPr>
        <w:t xml:space="preserve">oute </w:t>
      </w:r>
      <w:r w:rsidR="0078056D" w:rsidRPr="00D00D25">
        <w:rPr>
          <w:rFonts w:eastAsiaTheme="minorEastAsia"/>
          <w:color w:val="000000" w:themeColor="text1"/>
          <w:sz w:val="20"/>
          <w:szCs w:val="20"/>
          <w:lang w:val="en-US" w:eastAsia="zh-CN"/>
        </w:rPr>
        <w:t>for</w:t>
      </w:r>
      <w:r w:rsidRPr="00D00D25">
        <w:rPr>
          <w:color w:val="000000" w:themeColor="text1"/>
          <w:sz w:val="20"/>
          <w:szCs w:val="20"/>
          <w:lang w:val="en-US"/>
        </w:rPr>
        <w:t xml:space="preserve"> </w:t>
      </w:r>
      <w:r w:rsidR="00B53E74">
        <w:rPr>
          <w:color w:val="000000" w:themeColor="text1"/>
          <w:sz w:val="20"/>
          <w:szCs w:val="20"/>
          <w:lang w:val="en-US"/>
        </w:rPr>
        <w:t>6FDA-TFDB</w:t>
      </w:r>
      <w:r w:rsidR="00870032">
        <w:rPr>
          <w:color w:val="000000" w:themeColor="text1"/>
          <w:sz w:val="20"/>
          <w:szCs w:val="20"/>
          <w:lang w:val="en-US"/>
        </w:rPr>
        <w:t>.</w:t>
      </w:r>
      <w:r w:rsidRPr="00D00D25">
        <w:rPr>
          <w:b/>
          <w:color w:val="000000" w:themeColor="text1"/>
          <w:sz w:val="20"/>
          <w:szCs w:val="20"/>
          <w:lang w:val="en-US"/>
        </w:rPr>
        <w:t xml:space="preserve"> </w:t>
      </w:r>
    </w:p>
    <w:p w14:paraId="7ECA855A" w14:textId="77777777" w:rsidR="000D0C8E" w:rsidRPr="00D00D25" w:rsidRDefault="000D0C8E" w:rsidP="006A690F">
      <w:pPr>
        <w:spacing w:line="480" w:lineRule="auto"/>
        <w:ind w:firstLineChars="100" w:firstLine="240"/>
        <w:jc w:val="center"/>
        <w:rPr>
          <w:color w:val="000000" w:themeColor="text1"/>
        </w:rPr>
      </w:pPr>
    </w:p>
    <w:p w14:paraId="3A6ABBEA" w14:textId="759EF05C" w:rsidR="000D0C8E" w:rsidRPr="00D00D25" w:rsidRDefault="008F5C55" w:rsidP="006A690F">
      <w:pPr>
        <w:spacing w:line="480" w:lineRule="auto"/>
        <w:jc w:val="both"/>
        <w:rPr>
          <w:b/>
          <w:color w:val="000000" w:themeColor="text1"/>
          <w:sz w:val="20"/>
          <w:szCs w:val="20"/>
          <w:lang w:val="en-US"/>
        </w:rPr>
      </w:pPr>
      <w:r>
        <w:rPr>
          <w:b/>
          <w:color w:val="000000" w:themeColor="text1"/>
          <w:sz w:val="20"/>
          <w:szCs w:val="20"/>
          <w:lang w:val="en-US"/>
        </w:rPr>
        <w:t xml:space="preserve">1.3 </w:t>
      </w:r>
      <w:bookmarkStart w:id="3" w:name="_Hlk159083300"/>
      <w:r w:rsidR="000D0C8E" w:rsidRPr="00D00D25">
        <w:rPr>
          <w:b/>
          <w:color w:val="000000" w:themeColor="text1"/>
          <w:sz w:val="20"/>
          <w:szCs w:val="20"/>
          <w:lang w:val="en-US"/>
        </w:rPr>
        <w:t xml:space="preserve">Dense </w:t>
      </w:r>
      <w:r w:rsidR="005F2AD5" w:rsidRPr="00D00D25">
        <w:rPr>
          <w:rFonts w:eastAsiaTheme="minorEastAsia"/>
          <w:b/>
          <w:color w:val="000000" w:themeColor="text1"/>
          <w:sz w:val="20"/>
          <w:szCs w:val="20"/>
          <w:lang w:val="en-US" w:eastAsia="zh-CN"/>
        </w:rPr>
        <w:t>m</w:t>
      </w:r>
      <w:r w:rsidR="000D0C8E" w:rsidRPr="00D00D25">
        <w:rPr>
          <w:b/>
          <w:color w:val="000000" w:themeColor="text1"/>
          <w:sz w:val="20"/>
          <w:szCs w:val="20"/>
          <w:lang w:val="en-US"/>
        </w:rPr>
        <w:t xml:space="preserve">embrane </w:t>
      </w:r>
      <w:r w:rsidR="005F2AD5" w:rsidRPr="00D00D25">
        <w:rPr>
          <w:rFonts w:eastAsiaTheme="minorEastAsia"/>
          <w:b/>
          <w:color w:val="000000" w:themeColor="text1"/>
          <w:sz w:val="20"/>
          <w:szCs w:val="20"/>
          <w:lang w:val="en-US" w:eastAsia="zh-CN"/>
        </w:rPr>
        <w:t>p</w:t>
      </w:r>
      <w:r w:rsidR="000D0C8E" w:rsidRPr="00D00D25">
        <w:rPr>
          <w:b/>
          <w:color w:val="000000" w:themeColor="text1"/>
          <w:sz w:val="20"/>
          <w:szCs w:val="20"/>
          <w:lang w:val="en-US"/>
        </w:rPr>
        <w:t>reparation</w:t>
      </w:r>
      <w:bookmarkEnd w:id="3"/>
    </w:p>
    <w:p w14:paraId="2BB7E157" w14:textId="3271E372" w:rsidR="000D0C8E" w:rsidRPr="00D00D25" w:rsidRDefault="00964ECE" w:rsidP="006A690F">
      <w:pPr>
        <w:spacing w:line="480" w:lineRule="auto"/>
        <w:ind w:firstLineChars="100" w:firstLine="220"/>
        <w:jc w:val="both"/>
        <w:rPr>
          <w:rFonts w:eastAsiaTheme="minorEastAsia"/>
          <w:color w:val="000000" w:themeColor="text1"/>
          <w:sz w:val="22"/>
          <w:szCs w:val="22"/>
          <w:lang w:val="en-US" w:eastAsia="zh-CN"/>
        </w:rPr>
      </w:pPr>
      <w:r w:rsidRPr="00D00D25">
        <w:rPr>
          <w:color w:val="000000" w:themeColor="text1"/>
          <w:sz w:val="22"/>
          <w:szCs w:val="22"/>
          <w:lang w:val="en-US"/>
        </w:rPr>
        <w:t xml:space="preserve">Dense membranes were prepared by solution casting of filtered </w:t>
      </w:r>
      <w:r w:rsidR="00753510">
        <w:rPr>
          <w:color w:val="000000" w:themeColor="text1"/>
          <w:sz w:val="20"/>
          <w:szCs w:val="20"/>
          <w:lang w:val="en-US"/>
        </w:rPr>
        <w:t>6FDA-TFDB</w:t>
      </w:r>
      <w:r w:rsidRPr="00D00D25">
        <w:rPr>
          <w:color w:val="000000" w:themeColor="text1"/>
          <w:sz w:val="22"/>
          <w:szCs w:val="22"/>
          <w:lang w:val="en-US"/>
        </w:rPr>
        <w:t xml:space="preserve"> in NMP on clean glass substrate inside a vacuum drying oven evaporate the solvent at 80 </w:t>
      </w:r>
      <w:r w:rsidRPr="00D00D25">
        <w:rPr>
          <w:color w:val="000000" w:themeColor="text1"/>
          <w:sz w:val="22"/>
          <w:szCs w:val="22"/>
          <w:vertAlign w:val="superscript"/>
          <w:lang w:val="en-US"/>
        </w:rPr>
        <w:t>o</w:t>
      </w:r>
      <w:r w:rsidRPr="00D00D25">
        <w:rPr>
          <w:color w:val="000000" w:themeColor="text1"/>
          <w:sz w:val="22"/>
          <w:szCs w:val="22"/>
          <w:lang w:val="en-US"/>
        </w:rPr>
        <w:t xml:space="preserve">C for 12 h. After completion of the evaporation of NMP </w:t>
      </w:r>
      <w:r w:rsidRPr="00D00D25">
        <w:rPr>
          <w:color w:val="000000" w:themeColor="text1"/>
          <w:sz w:val="22"/>
          <w:szCs w:val="22"/>
          <w:lang w:val="en-US"/>
        </w:rPr>
        <w:lastRenderedPageBreak/>
        <w:t xml:space="preserve">solvent, the membrane was soaked in methanol for overnight and further dried in a vacuum oven at 70 </w:t>
      </w:r>
      <w:r w:rsidRPr="00D00D25">
        <w:rPr>
          <w:color w:val="000000" w:themeColor="text1"/>
          <w:sz w:val="22"/>
          <w:szCs w:val="22"/>
          <w:vertAlign w:val="superscript"/>
          <w:lang w:val="en-US"/>
        </w:rPr>
        <w:t>o</w:t>
      </w:r>
      <w:r w:rsidRPr="00D00D25">
        <w:rPr>
          <w:color w:val="000000" w:themeColor="text1"/>
          <w:sz w:val="22"/>
          <w:szCs w:val="22"/>
          <w:lang w:val="en-US"/>
        </w:rPr>
        <w:t xml:space="preserve">C for 24 h. The thickness of the </w:t>
      </w:r>
      <w:r w:rsidR="00753510">
        <w:rPr>
          <w:color w:val="000000" w:themeColor="text1"/>
          <w:sz w:val="20"/>
          <w:szCs w:val="20"/>
          <w:lang w:val="en-US"/>
        </w:rPr>
        <w:t>6FDA-TFDB</w:t>
      </w:r>
      <w:r w:rsidRPr="00D00D25">
        <w:rPr>
          <w:color w:val="000000" w:themeColor="text1"/>
          <w:sz w:val="22"/>
          <w:szCs w:val="22"/>
          <w:lang w:val="en-US"/>
        </w:rPr>
        <w:t xml:space="preserve"> membrane was about 60 μm (±10 um).</w:t>
      </w:r>
      <w:r w:rsidR="000D0C8E" w:rsidRPr="00D00D25">
        <w:rPr>
          <w:color w:val="000000" w:themeColor="text1"/>
          <w:sz w:val="22"/>
          <w:szCs w:val="22"/>
          <w:lang w:val="en-US"/>
        </w:rPr>
        <w:t xml:space="preserve"> </w:t>
      </w:r>
    </w:p>
    <w:p w14:paraId="3E6C2A52" w14:textId="36295AB5" w:rsidR="000D0C8E" w:rsidRPr="003E01C8" w:rsidRDefault="008F5C55" w:rsidP="006A690F">
      <w:pPr>
        <w:spacing w:line="480" w:lineRule="auto"/>
        <w:jc w:val="both"/>
        <w:rPr>
          <w:rFonts w:eastAsiaTheme="minorEastAsia"/>
          <w:b/>
          <w:color w:val="000000" w:themeColor="text1"/>
          <w:sz w:val="20"/>
          <w:szCs w:val="20"/>
          <w:lang w:val="en-US" w:eastAsia="zh-CN"/>
        </w:rPr>
      </w:pPr>
      <w:r w:rsidRPr="003E01C8">
        <w:rPr>
          <w:b/>
          <w:color w:val="000000" w:themeColor="text1"/>
          <w:sz w:val="20"/>
          <w:szCs w:val="20"/>
          <w:lang w:val="en-US"/>
        </w:rPr>
        <w:t xml:space="preserve">1.4 </w:t>
      </w:r>
      <w:bookmarkStart w:id="4" w:name="_Hlk159083316"/>
      <w:r w:rsidR="000D0C8E" w:rsidRPr="003E01C8">
        <w:rPr>
          <w:b/>
          <w:color w:val="000000" w:themeColor="text1"/>
          <w:sz w:val="20"/>
          <w:szCs w:val="20"/>
          <w:lang w:val="en-US"/>
        </w:rPr>
        <w:t xml:space="preserve">Preparation of </w:t>
      </w:r>
      <w:r w:rsidR="004A390B" w:rsidRPr="003E01C8">
        <w:rPr>
          <w:rFonts w:eastAsiaTheme="minorEastAsia"/>
          <w:b/>
          <w:bCs/>
          <w:color w:val="000000" w:themeColor="text1"/>
          <w:sz w:val="20"/>
          <w:szCs w:val="20"/>
          <w:lang w:eastAsia="zh-CN"/>
        </w:rPr>
        <w:t>6FDA-</w:t>
      </w:r>
      <w:r w:rsidR="008F79BF" w:rsidRPr="003E01C8">
        <w:rPr>
          <w:rFonts w:eastAsiaTheme="minorEastAsia"/>
          <w:b/>
          <w:bCs/>
          <w:color w:val="000000" w:themeColor="text1"/>
          <w:sz w:val="20"/>
          <w:szCs w:val="20"/>
          <w:lang w:eastAsia="zh-CN"/>
        </w:rPr>
        <w:t>TFDB</w:t>
      </w:r>
      <w:r w:rsidR="003A16BC" w:rsidRPr="003E01C8">
        <w:rPr>
          <w:rFonts w:eastAsiaTheme="minorEastAsia"/>
          <w:b/>
          <w:color w:val="000000" w:themeColor="text1"/>
          <w:sz w:val="20"/>
          <w:szCs w:val="20"/>
          <w:lang w:val="en-US" w:eastAsia="zh-CN"/>
        </w:rPr>
        <w:t>-x</w:t>
      </w:r>
      <w:bookmarkEnd w:id="4"/>
    </w:p>
    <w:p w14:paraId="56A0591D" w14:textId="662E6E7A" w:rsidR="00E009DB" w:rsidRPr="00D00D25" w:rsidRDefault="004A390B" w:rsidP="00DE17A5">
      <w:pPr>
        <w:spacing w:line="480" w:lineRule="auto"/>
        <w:jc w:val="both"/>
        <w:rPr>
          <w:rFonts w:eastAsiaTheme="minorEastAsia"/>
          <w:sz w:val="22"/>
          <w:szCs w:val="22"/>
          <w:lang w:eastAsia="zh-CN"/>
        </w:rPr>
      </w:pPr>
      <w:r w:rsidRPr="00D00D25">
        <w:rPr>
          <w:rFonts w:eastAsiaTheme="minorEastAsia"/>
          <w:color w:val="000000" w:themeColor="text1"/>
          <w:sz w:val="22"/>
          <w:szCs w:val="22"/>
          <w:lang w:eastAsia="zh-CN"/>
        </w:rPr>
        <w:t>6FDA-</w:t>
      </w:r>
      <w:r w:rsidR="003C2B00">
        <w:rPr>
          <w:rFonts w:eastAsiaTheme="minorEastAsia"/>
          <w:color w:val="000000" w:themeColor="text1"/>
          <w:sz w:val="22"/>
          <w:szCs w:val="22"/>
          <w:lang w:eastAsia="zh-CN"/>
        </w:rPr>
        <w:t>TFDB</w:t>
      </w:r>
      <w:r w:rsidR="00E009DB" w:rsidRPr="00D00D25">
        <w:rPr>
          <w:sz w:val="22"/>
          <w:szCs w:val="22"/>
        </w:rPr>
        <w:t>-x was obtained by depositing Al</w:t>
      </w:r>
      <w:r w:rsidR="00E009DB" w:rsidRPr="00D00D25">
        <w:rPr>
          <w:sz w:val="22"/>
          <w:szCs w:val="22"/>
          <w:vertAlign w:val="subscript"/>
        </w:rPr>
        <w:t>2</w:t>
      </w:r>
      <w:r w:rsidR="00E009DB" w:rsidRPr="00D00D25">
        <w:rPr>
          <w:sz w:val="22"/>
          <w:szCs w:val="22"/>
        </w:rPr>
        <w:t>O</w:t>
      </w:r>
      <w:r w:rsidR="00E009DB" w:rsidRPr="00D00D25">
        <w:rPr>
          <w:sz w:val="22"/>
          <w:szCs w:val="22"/>
          <w:vertAlign w:val="subscript"/>
        </w:rPr>
        <w:t>3</w:t>
      </w:r>
      <w:r w:rsidR="00E009DB" w:rsidRPr="00D00D25">
        <w:rPr>
          <w:sz w:val="22"/>
          <w:szCs w:val="22"/>
        </w:rPr>
        <w:t xml:space="preserve"> on </w:t>
      </w:r>
      <w:r w:rsidR="00C6500F" w:rsidRPr="00D00D25">
        <w:rPr>
          <w:rFonts w:eastAsiaTheme="minorEastAsia"/>
          <w:color w:val="000000" w:themeColor="text1"/>
          <w:sz w:val="22"/>
          <w:szCs w:val="22"/>
          <w:lang w:eastAsia="zh-CN"/>
        </w:rPr>
        <w:t>6FDA-</w:t>
      </w:r>
      <w:r w:rsidR="003C2B00">
        <w:rPr>
          <w:rFonts w:eastAsiaTheme="minorEastAsia"/>
          <w:color w:val="000000" w:themeColor="text1"/>
          <w:sz w:val="22"/>
          <w:szCs w:val="22"/>
          <w:lang w:eastAsia="zh-CN"/>
        </w:rPr>
        <w:t>TFDB</w:t>
      </w:r>
      <w:r w:rsidR="00E009DB" w:rsidRPr="00D00D25">
        <w:rPr>
          <w:sz w:val="22"/>
          <w:szCs w:val="22"/>
        </w:rPr>
        <w:t xml:space="preserve"> by ALD method in a custom-made hot-wall closed chamber-type ALD reactor, and the Al</w:t>
      </w:r>
      <w:r w:rsidR="00E009DB" w:rsidRPr="00D00D25">
        <w:rPr>
          <w:sz w:val="22"/>
          <w:szCs w:val="22"/>
          <w:vertAlign w:val="subscript"/>
        </w:rPr>
        <w:t>2</w:t>
      </w:r>
      <w:r w:rsidR="00E009DB" w:rsidRPr="00D00D25">
        <w:rPr>
          <w:sz w:val="22"/>
          <w:szCs w:val="22"/>
        </w:rPr>
        <w:t>O</w:t>
      </w:r>
      <w:r w:rsidR="00E009DB" w:rsidRPr="00D00D25">
        <w:rPr>
          <w:sz w:val="22"/>
          <w:szCs w:val="22"/>
          <w:vertAlign w:val="subscript"/>
        </w:rPr>
        <w:t>3</w:t>
      </w:r>
      <w:r w:rsidR="00E009DB" w:rsidRPr="00D00D25">
        <w:rPr>
          <w:sz w:val="22"/>
          <w:szCs w:val="22"/>
        </w:rPr>
        <w:t xml:space="preserve"> was deposited at 125 </w:t>
      </w:r>
      <w:r w:rsidR="00E009DB" w:rsidRPr="00D00D25">
        <w:rPr>
          <w:sz w:val="22"/>
          <w:szCs w:val="22"/>
          <w:vertAlign w:val="superscript"/>
        </w:rPr>
        <w:t>o</w:t>
      </w:r>
      <w:r w:rsidR="00E009DB" w:rsidRPr="00D00D25">
        <w:rPr>
          <w:sz w:val="22"/>
          <w:szCs w:val="22"/>
        </w:rPr>
        <w:t xml:space="preserve">C </w:t>
      </w:r>
      <w:r w:rsidR="00355586" w:rsidRPr="00D00D25">
        <w:rPr>
          <w:rFonts w:eastAsiaTheme="minorEastAsia"/>
          <w:sz w:val="22"/>
          <w:szCs w:val="22"/>
          <w:lang w:eastAsia="zh-CN"/>
        </w:rPr>
        <w:t>using</w:t>
      </w:r>
      <w:r w:rsidR="00E009DB" w:rsidRPr="00D00D25">
        <w:rPr>
          <w:sz w:val="22"/>
          <w:szCs w:val="22"/>
        </w:rPr>
        <w:t xml:space="preserve"> trimethylaluminium (TMA) and deionized H</w:t>
      </w:r>
      <w:r w:rsidR="00E009DB" w:rsidRPr="00D00D25">
        <w:rPr>
          <w:sz w:val="22"/>
          <w:szCs w:val="22"/>
          <w:vertAlign w:val="subscript"/>
        </w:rPr>
        <w:t>2</w:t>
      </w:r>
      <w:r w:rsidR="00E009DB" w:rsidRPr="00D00D25">
        <w:rPr>
          <w:sz w:val="22"/>
          <w:szCs w:val="22"/>
        </w:rPr>
        <w:t>O as precursors, the mechanism and detailed set-up w</w:t>
      </w:r>
      <w:r w:rsidR="00B84905" w:rsidRPr="00D00D25">
        <w:rPr>
          <w:rFonts w:eastAsiaTheme="minorEastAsia"/>
          <w:sz w:val="22"/>
          <w:szCs w:val="22"/>
          <w:lang w:eastAsia="zh-CN"/>
        </w:rPr>
        <w:t>ere</w:t>
      </w:r>
      <w:r w:rsidR="00E009DB" w:rsidRPr="00D00D25">
        <w:rPr>
          <w:sz w:val="22"/>
          <w:szCs w:val="22"/>
        </w:rPr>
        <w:t xml:space="preserve"> shown in the below </w:t>
      </w:r>
      <w:r w:rsidR="00E009DB" w:rsidRPr="00D00D25">
        <w:rPr>
          <w:b/>
          <w:sz w:val="22"/>
          <w:szCs w:val="22"/>
        </w:rPr>
        <w:t>Figure S1</w:t>
      </w:r>
      <w:r w:rsidR="00E009DB" w:rsidRPr="00D00D25">
        <w:rPr>
          <w:sz w:val="22"/>
          <w:szCs w:val="22"/>
        </w:rPr>
        <w:t>. The detailed Al</w:t>
      </w:r>
      <w:r w:rsidR="00E009DB" w:rsidRPr="00D00D25">
        <w:rPr>
          <w:sz w:val="22"/>
          <w:szCs w:val="22"/>
          <w:vertAlign w:val="subscript"/>
        </w:rPr>
        <w:t>2</w:t>
      </w:r>
      <w:r w:rsidR="00E009DB" w:rsidRPr="00D00D25">
        <w:rPr>
          <w:sz w:val="22"/>
          <w:szCs w:val="22"/>
        </w:rPr>
        <w:t>O</w:t>
      </w:r>
      <w:r w:rsidR="00E009DB" w:rsidRPr="00D00D25">
        <w:rPr>
          <w:sz w:val="22"/>
          <w:szCs w:val="22"/>
          <w:vertAlign w:val="subscript"/>
        </w:rPr>
        <w:t xml:space="preserve">3 </w:t>
      </w:r>
      <w:r w:rsidR="00E009DB" w:rsidRPr="00D00D25">
        <w:rPr>
          <w:sz w:val="22"/>
          <w:szCs w:val="22"/>
        </w:rPr>
        <w:t xml:space="preserve">ALD process contains the following steps: (i) </w:t>
      </w:r>
      <w:r w:rsidR="000A5FDD" w:rsidRPr="00D00D25">
        <w:rPr>
          <w:rFonts w:eastAsiaTheme="minorEastAsia"/>
          <w:sz w:val="22"/>
          <w:szCs w:val="22"/>
          <w:lang w:eastAsia="zh-CN"/>
        </w:rPr>
        <w:t xml:space="preserve">The </w:t>
      </w:r>
      <w:r w:rsidR="00C6500F" w:rsidRPr="00D00D25">
        <w:rPr>
          <w:rFonts w:eastAsiaTheme="minorEastAsia"/>
          <w:color w:val="000000" w:themeColor="text1"/>
          <w:sz w:val="22"/>
          <w:szCs w:val="22"/>
          <w:lang w:eastAsia="zh-CN"/>
        </w:rPr>
        <w:t>6FDA-</w:t>
      </w:r>
      <w:r w:rsidR="003C2B00">
        <w:rPr>
          <w:rFonts w:eastAsiaTheme="minorEastAsia"/>
          <w:color w:val="000000" w:themeColor="text1"/>
          <w:sz w:val="22"/>
          <w:szCs w:val="22"/>
          <w:lang w:eastAsia="zh-CN"/>
        </w:rPr>
        <w:t>TFDB</w:t>
      </w:r>
      <w:r w:rsidR="00264FF9" w:rsidRPr="00D00D25">
        <w:rPr>
          <w:sz w:val="22"/>
          <w:szCs w:val="22"/>
          <w:lang w:val="en-US"/>
        </w:rPr>
        <w:t xml:space="preserve"> membranes with diameter of ~7 cm and thickness of </w:t>
      </w:r>
      <w:r w:rsidR="00B74698" w:rsidRPr="00D00D25">
        <w:rPr>
          <w:rFonts w:eastAsiaTheme="minorEastAsia"/>
          <w:sz w:val="22"/>
          <w:szCs w:val="22"/>
          <w:lang w:val="en-US" w:eastAsia="zh-CN"/>
        </w:rPr>
        <w:t xml:space="preserve">~ </w:t>
      </w:r>
      <w:r w:rsidR="00C6500F" w:rsidRPr="00D00D25">
        <w:rPr>
          <w:sz w:val="22"/>
          <w:szCs w:val="22"/>
          <w:lang w:val="en-US"/>
        </w:rPr>
        <w:t>6</w:t>
      </w:r>
      <w:r w:rsidR="00264FF9" w:rsidRPr="00D00D25">
        <w:rPr>
          <w:sz w:val="22"/>
          <w:szCs w:val="22"/>
          <w:lang w:val="en-US"/>
        </w:rPr>
        <w:t>0 μm was attached to the sample holder by vacuum in the ALD chamber,</w:t>
      </w:r>
      <w:r w:rsidR="00E009DB" w:rsidRPr="00D00D25">
        <w:rPr>
          <w:sz w:val="22"/>
          <w:szCs w:val="22"/>
        </w:rPr>
        <w:t xml:space="preserve"> which was then pumped down under an oil pump to the pressure ~20 Pa. (ii) TMA vapor pulse was introduced to the system by opening the valve A (</w:t>
      </w:r>
      <w:r w:rsidR="00E009DB" w:rsidRPr="00D00D25">
        <w:rPr>
          <w:b/>
          <w:sz w:val="22"/>
          <w:szCs w:val="22"/>
        </w:rPr>
        <w:t>Figure S1a</w:t>
      </w:r>
      <w:r w:rsidR="00E009DB" w:rsidRPr="00D00D25">
        <w:rPr>
          <w:sz w:val="22"/>
          <w:szCs w:val="22"/>
        </w:rPr>
        <w:t xml:space="preserve">) for 0.02 s, which was then exposed to </w:t>
      </w:r>
      <w:r w:rsidR="00C6500F" w:rsidRPr="00D00D25">
        <w:rPr>
          <w:rFonts w:eastAsiaTheme="minorEastAsia"/>
          <w:color w:val="000000" w:themeColor="text1"/>
          <w:sz w:val="22"/>
          <w:szCs w:val="22"/>
          <w:lang w:eastAsia="zh-CN"/>
        </w:rPr>
        <w:t>6FDA-</w:t>
      </w:r>
      <w:r w:rsidR="003C2B00">
        <w:rPr>
          <w:rFonts w:eastAsiaTheme="minorEastAsia"/>
          <w:color w:val="000000" w:themeColor="text1"/>
          <w:sz w:val="22"/>
          <w:szCs w:val="22"/>
          <w:lang w:eastAsia="zh-CN"/>
        </w:rPr>
        <w:t>TFDB</w:t>
      </w:r>
      <w:r w:rsidR="00E009DB" w:rsidRPr="00D00D25">
        <w:rPr>
          <w:sz w:val="22"/>
          <w:szCs w:val="22"/>
        </w:rPr>
        <w:t xml:space="preserve"> membrane for 8 s to accommodate the TMA on the surface or inside the micropore of </w:t>
      </w:r>
      <w:r w:rsidR="00C6500F" w:rsidRPr="00D00D25">
        <w:rPr>
          <w:rFonts w:eastAsiaTheme="minorEastAsia"/>
          <w:color w:val="000000" w:themeColor="text1"/>
          <w:sz w:val="22"/>
          <w:szCs w:val="22"/>
          <w:lang w:eastAsia="zh-CN"/>
        </w:rPr>
        <w:t>6FDA-</w:t>
      </w:r>
      <w:r w:rsidR="003C2B00">
        <w:rPr>
          <w:rFonts w:eastAsiaTheme="minorEastAsia"/>
          <w:color w:val="000000" w:themeColor="text1"/>
          <w:sz w:val="22"/>
          <w:szCs w:val="22"/>
          <w:lang w:eastAsia="zh-CN"/>
        </w:rPr>
        <w:t>TFDB</w:t>
      </w:r>
      <w:r w:rsidR="00E009DB" w:rsidRPr="00D00D25">
        <w:rPr>
          <w:sz w:val="22"/>
          <w:szCs w:val="22"/>
        </w:rPr>
        <w:t xml:space="preserve">, and thereafter, </w:t>
      </w:r>
      <w:r w:rsidR="00203946" w:rsidRPr="00D00D25">
        <w:rPr>
          <w:rFonts w:eastAsiaTheme="minorEastAsia"/>
          <w:sz w:val="22"/>
          <w:szCs w:val="22"/>
          <w:lang w:eastAsia="zh-CN"/>
        </w:rPr>
        <w:t xml:space="preserve">the system was </w:t>
      </w:r>
      <w:r w:rsidR="00E009DB" w:rsidRPr="00D00D25">
        <w:rPr>
          <w:sz w:val="22"/>
          <w:szCs w:val="22"/>
        </w:rPr>
        <w:t>purged with inert N</w:t>
      </w:r>
      <w:r w:rsidR="00E009DB" w:rsidRPr="00D00D25">
        <w:rPr>
          <w:sz w:val="22"/>
          <w:szCs w:val="22"/>
          <w:vertAlign w:val="subscript"/>
        </w:rPr>
        <w:t>2</w:t>
      </w:r>
      <w:r w:rsidR="00E009DB" w:rsidRPr="00D00D25">
        <w:rPr>
          <w:sz w:val="22"/>
          <w:szCs w:val="22"/>
        </w:rPr>
        <w:t xml:space="preserve"> for 25 s to get rid of the residual non-anchored TMA in the chamber. (iii) H</w:t>
      </w:r>
      <w:r w:rsidR="00E009DB" w:rsidRPr="00D00D25">
        <w:rPr>
          <w:sz w:val="22"/>
          <w:szCs w:val="22"/>
          <w:vertAlign w:val="subscript"/>
        </w:rPr>
        <w:t>2</w:t>
      </w:r>
      <w:r w:rsidR="00E009DB" w:rsidRPr="00D00D25">
        <w:rPr>
          <w:sz w:val="22"/>
          <w:szCs w:val="22"/>
        </w:rPr>
        <w:t xml:space="preserve">O as the second precursor was then loaded following the </w:t>
      </w:r>
      <w:r w:rsidR="00203946" w:rsidRPr="00D00D25">
        <w:rPr>
          <w:rFonts w:eastAsiaTheme="minorEastAsia"/>
          <w:sz w:val="22"/>
          <w:szCs w:val="22"/>
          <w:lang w:eastAsia="zh-CN"/>
        </w:rPr>
        <w:t xml:space="preserve">same </w:t>
      </w:r>
      <w:r w:rsidR="00E009DB" w:rsidRPr="00D00D25">
        <w:rPr>
          <w:sz w:val="22"/>
          <w:szCs w:val="22"/>
        </w:rPr>
        <w:t xml:space="preserve">procedure </w:t>
      </w:r>
      <w:r w:rsidR="00203946" w:rsidRPr="00D00D25">
        <w:rPr>
          <w:rFonts w:eastAsiaTheme="minorEastAsia"/>
          <w:sz w:val="22"/>
          <w:szCs w:val="22"/>
          <w:lang w:eastAsia="zh-CN"/>
        </w:rPr>
        <w:t xml:space="preserve">as that </w:t>
      </w:r>
      <w:r w:rsidR="00E009DB" w:rsidRPr="00D00D25">
        <w:rPr>
          <w:sz w:val="22"/>
          <w:szCs w:val="22"/>
        </w:rPr>
        <w:t xml:space="preserve">of TMA with the pulse, exposure and purge time of 0.1, 8, </w:t>
      </w:r>
      <w:r w:rsidR="002E2603" w:rsidRPr="00D00D25">
        <w:rPr>
          <w:rFonts w:eastAsiaTheme="minorEastAsia"/>
          <w:sz w:val="22"/>
          <w:szCs w:val="22"/>
          <w:lang w:eastAsia="zh-CN"/>
        </w:rPr>
        <w:t xml:space="preserve">and </w:t>
      </w:r>
      <w:r w:rsidR="00E009DB" w:rsidRPr="00D00D25">
        <w:rPr>
          <w:sz w:val="22"/>
          <w:szCs w:val="22"/>
        </w:rPr>
        <w:t>25 s, respectively. (iv) The above (ii) and (iii) procedure</w:t>
      </w:r>
      <w:r w:rsidR="007F073C" w:rsidRPr="00D00D25">
        <w:rPr>
          <w:rFonts w:eastAsiaTheme="minorEastAsia"/>
          <w:sz w:val="22"/>
          <w:szCs w:val="22"/>
          <w:lang w:eastAsia="zh-CN"/>
        </w:rPr>
        <w:t>s</w:t>
      </w:r>
      <w:r w:rsidR="00E009DB" w:rsidRPr="00D00D25">
        <w:rPr>
          <w:sz w:val="22"/>
          <w:szCs w:val="22"/>
        </w:rPr>
        <w:t xml:space="preserve"> </w:t>
      </w:r>
      <w:r w:rsidR="009F65B9" w:rsidRPr="00D00D25">
        <w:rPr>
          <w:sz w:val="22"/>
          <w:szCs w:val="22"/>
        </w:rPr>
        <w:t>were repeated</w:t>
      </w:r>
      <w:r w:rsidR="00E009DB" w:rsidRPr="00D00D25">
        <w:rPr>
          <w:sz w:val="22"/>
          <w:szCs w:val="22"/>
        </w:rPr>
        <w:t xml:space="preserve"> for different cycles</w:t>
      </w:r>
      <w:r w:rsidR="00B84D27" w:rsidRPr="00D00D25">
        <w:rPr>
          <w:rFonts w:eastAsiaTheme="minorEastAsia"/>
          <w:sz w:val="22"/>
          <w:szCs w:val="22"/>
          <w:lang w:eastAsia="zh-CN"/>
        </w:rPr>
        <w:t xml:space="preserve"> </w:t>
      </w:r>
      <w:r w:rsidR="00823081" w:rsidRPr="00D00D25">
        <w:rPr>
          <w:sz w:val="22"/>
          <w:szCs w:val="22"/>
          <w:lang w:val="en-US"/>
        </w:rPr>
        <w:t>to get the resulting polymer membranes</w:t>
      </w:r>
      <w:r w:rsidR="00054F91" w:rsidRPr="00D00D25">
        <w:rPr>
          <w:rFonts w:eastAsiaTheme="minorEastAsia"/>
          <w:sz w:val="22"/>
          <w:szCs w:val="22"/>
          <w:lang w:val="en-US" w:eastAsia="zh-CN"/>
        </w:rPr>
        <w:t>.</w:t>
      </w:r>
      <w:r w:rsidR="00F05964" w:rsidRPr="00D00D25">
        <w:rPr>
          <w:sz w:val="22"/>
          <w:szCs w:val="22"/>
        </w:rPr>
        <w:t xml:space="preserve"> </w:t>
      </w:r>
      <w:r w:rsidR="00054F91" w:rsidRPr="00D00D25">
        <w:rPr>
          <w:rFonts w:eastAsiaTheme="minorEastAsia"/>
          <w:sz w:val="22"/>
          <w:szCs w:val="22"/>
          <w:lang w:eastAsia="zh-CN"/>
        </w:rPr>
        <w:t>M</w:t>
      </w:r>
      <w:r w:rsidR="00F05964" w:rsidRPr="00D00D25">
        <w:rPr>
          <w:sz w:val="22"/>
          <w:szCs w:val="22"/>
        </w:rPr>
        <w:t>eanwhile, membrane with 1 cm</w:t>
      </w:r>
      <w:r w:rsidR="00F05964" w:rsidRPr="00D00D25">
        <w:rPr>
          <w:sz w:val="22"/>
          <w:szCs w:val="22"/>
          <w:vertAlign w:val="superscript"/>
        </w:rPr>
        <w:t>2</w:t>
      </w:r>
      <w:r w:rsidR="00F05964" w:rsidRPr="00D00D25">
        <w:rPr>
          <w:sz w:val="22"/>
          <w:szCs w:val="22"/>
        </w:rPr>
        <w:t xml:space="preserve"> was cut by scissor for gas separation testing</w:t>
      </w:r>
      <w:r w:rsidR="00E009DB" w:rsidRPr="00D00D25">
        <w:rPr>
          <w:sz w:val="22"/>
          <w:szCs w:val="22"/>
        </w:rPr>
        <w:t>.</w:t>
      </w:r>
      <w:r w:rsidR="000F6993" w:rsidRPr="00D00D25">
        <w:rPr>
          <w:rFonts w:eastAsiaTheme="minorEastAsia"/>
          <w:sz w:val="22"/>
          <w:szCs w:val="22"/>
          <w:lang w:eastAsia="zh-CN"/>
        </w:rPr>
        <w:t xml:space="preserve"> </w:t>
      </w:r>
      <w:r w:rsidR="00B61FF4" w:rsidRPr="00D00D25">
        <w:rPr>
          <w:rFonts w:eastAsiaTheme="minorEastAsia"/>
          <w:sz w:val="22"/>
          <w:szCs w:val="22"/>
          <w:lang w:eastAsia="zh-CN"/>
        </w:rPr>
        <w:t>M</w:t>
      </w:r>
      <w:r w:rsidR="00B61FF4" w:rsidRPr="00D00D25">
        <w:rPr>
          <w:sz w:val="22"/>
          <w:szCs w:val="22"/>
        </w:rPr>
        <w:t>embrane with each ALD cycles was tested for three different samples, and the deviation of the results was less than 5%</w:t>
      </w:r>
      <w:r w:rsidR="000F6993" w:rsidRPr="00D00D25">
        <w:rPr>
          <w:rFonts w:eastAsiaTheme="minorEastAsia"/>
          <w:sz w:val="22"/>
          <w:szCs w:val="22"/>
          <w:lang w:eastAsia="zh-CN"/>
        </w:rPr>
        <w:t>.</w:t>
      </w:r>
    </w:p>
    <w:p w14:paraId="608798C2" w14:textId="77777777" w:rsidR="00E009DB" w:rsidRPr="00D00D25" w:rsidRDefault="00E009DB" w:rsidP="00EA0D7A">
      <w:pPr>
        <w:spacing w:line="276" w:lineRule="auto"/>
        <w:rPr>
          <w:sz w:val="22"/>
          <w:szCs w:val="22"/>
        </w:rPr>
      </w:pPr>
    </w:p>
    <w:p w14:paraId="4CFC218B" w14:textId="77777777" w:rsidR="00E009DB" w:rsidRPr="00D00D25" w:rsidRDefault="007C1146" w:rsidP="00075310">
      <w:pPr>
        <w:spacing w:line="360" w:lineRule="auto"/>
        <w:jc w:val="center"/>
        <w:rPr>
          <w:sz w:val="21"/>
          <w:szCs w:val="21"/>
        </w:rPr>
      </w:pPr>
      <w:r w:rsidRPr="00D00D25">
        <w:rPr>
          <w:noProof/>
          <w:lang w:val="en-US" w:eastAsia="zh-CN"/>
        </w:rPr>
        <w:drawing>
          <wp:inline distT="0" distB="0" distL="0" distR="0" wp14:anchorId="64A06D10" wp14:editId="7984F845">
            <wp:extent cx="2252435" cy="2715576"/>
            <wp:effectExtent l="0" t="0" r="0" b="0"/>
            <wp:docPr id="102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53209" cy="2716509"/>
                    </a:xfrm>
                    <a:prstGeom prst="rect">
                      <a:avLst/>
                    </a:prstGeom>
                    <a:noFill/>
                    <a:ln>
                      <a:noFill/>
                    </a:ln>
                    <a:effectLst/>
                  </pic:spPr>
                </pic:pic>
              </a:graphicData>
            </a:graphic>
          </wp:inline>
        </w:drawing>
      </w:r>
    </w:p>
    <w:p w14:paraId="7F9FADE1" w14:textId="6A1285E8" w:rsidR="00E009DB" w:rsidRDefault="00E009DB" w:rsidP="00E009DB">
      <w:pPr>
        <w:spacing w:line="360" w:lineRule="auto"/>
        <w:jc w:val="center"/>
        <w:rPr>
          <w:sz w:val="20"/>
          <w:szCs w:val="20"/>
        </w:rPr>
      </w:pPr>
      <w:r w:rsidRPr="00E22F12">
        <w:rPr>
          <w:b/>
          <w:sz w:val="20"/>
          <w:szCs w:val="20"/>
        </w:rPr>
        <w:t>Figure S</w:t>
      </w:r>
      <w:r w:rsidR="00621926">
        <w:rPr>
          <w:b/>
          <w:sz w:val="20"/>
          <w:szCs w:val="20"/>
        </w:rPr>
        <w:t>1</w:t>
      </w:r>
      <w:r w:rsidRPr="00E22F12">
        <w:rPr>
          <w:sz w:val="20"/>
          <w:szCs w:val="20"/>
        </w:rPr>
        <w:t xml:space="preserve">. (a) Schematic </w:t>
      </w:r>
      <w:r w:rsidR="00D45FFB" w:rsidRPr="00E22F12">
        <w:rPr>
          <w:rFonts w:eastAsiaTheme="minorEastAsia"/>
          <w:sz w:val="20"/>
          <w:szCs w:val="20"/>
          <w:lang w:eastAsia="zh-CN"/>
        </w:rPr>
        <w:t>set-up</w:t>
      </w:r>
      <w:r w:rsidRPr="00E22F12">
        <w:rPr>
          <w:sz w:val="20"/>
          <w:szCs w:val="20"/>
        </w:rPr>
        <w:t xml:space="preserve"> of ALD equipment and (b) pic</w:t>
      </w:r>
      <w:r w:rsidR="0009676E" w:rsidRPr="00E22F12">
        <w:rPr>
          <w:sz w:val="20"/>
          <w:szCs w:val="20"/>
        </w:rPr>
        <w:t>ture</w:t>
      </w:r>
      <w:r w:rsidRPr="00E22F12">
        <w:rPr>
          <w:sz w:val="20"/>
          <w:szCs w:val="20"/>
        </w:rPr>
        <w:t xml:space="preserve"> of </w:t>
      </w:r>
      <w:r w:rsidR="007C1146" w:rsidRPr="00E22F12">
        <w:rPr>
          <w:rFonts w:eastAsiaTheme="minorEastAsia"/>
          <w:sz w:val="20"/>
          <w:szCs w:val="20"/>
          <w:lang w:eastAsia="zh-CN"/>
        </w:rPr>
        <w:t xml:space="preserve">the </w:t>
      </w:r>
      <w:r w:rsidR="00344625" w:rsidRPr="00E22F12">
        <w:rPr>
          <w:sz w:val="20"/>
          <w:szCs w:val="20"/>
        </w:rPr>
        <w:t xml:space="preserve">home-made </w:t>
      </w:r>
      <w:r w:rsidRPr="00E22F12">
        <w:rPr>
          <w:sz w:val="20"/>
          <w:szCs w:val="20"/>
        </w:rPr>
        <w:t>ALD instruments for Al</w:t>
      </w:r>
      <w:r w:rsidRPr="00E22F12">
        <w:rPr>
          <w:sz w:val="20"/>
          <w:szCs w:val="20"/>
          <w:vertAlign w:val="subscript"/>
        </w:rPr>
        <w:t xml:space="preserve"> </w:t>
      </w:r>
      <w:r w:rsidRPr="00E22F12">
        <w:rPr>
          <w:sz w:val="20"/>
          <w:szCs w:val="20"/>
        </w:rPr>
        <w:t xml:space="preserve">ALD </w:t>
      </w:r>
      <w:r w:rsidR="00CD2C7B" w:rsidRPr="00E22F12">
        <w:rPr>
          <w:sz w:val="20"/>
          <w:szCs w:val="20"/>
        </w:rPr>
        <w:t>process</w:t>
      </w:r>
      <w:r w:rsidR="00870032">
        <w:rPr>
          <w:sz w:val="20"/>
          <w:szCs w:val="20"/>
        </w:rPr>
        <w:t>.</w:t>
      </w:r>
    </w:p>
    <w:p w14:paraId="39C7A991" w14:textId="77777777" w:rsidR="00883B3B" w:rsidRDefault="00883B3B" w:rsidP="00E009DB">
      <w:pPr>
        <w:spacing w:line="360" w:lineRule="auto"/>
        <w:jc w:val="center"/>
        <w:rPr>
          <w:sz w:val="20"/>
          <w:szCs w:val="20"/>
        </w:rPr>
      </w:pPr>
    </w:p>
    <w:p w14:paraId="0CA39BB1" w14:textId="77777777" w:rsidR="0031114A" w:rsidRPr="00E22F12" w:rsidRDefault="0031114A" w:rsidP="00E009DB">
      <w:pPr>
        <w:spacing w:line="360" w:lineRule="auto"/>
        <w:jc w:val="center"/>
        <w:rPr>
          <w:rFonts w:eastAsiaTheme="minorEastAsia"/>
          <w:sz w:val="20"/>
          <w:szCs w:val="20"/>
          <w:lang w:eastAsia="zh-CN"/>
        </w:rPr>
      </w:pPr>
    </w:p>
    <w:p w14:paraId="7B98A03A" w14:textId="18E51854" w:rsidR="0031114A" w:rsidRPr="0031114A" w:rsidRDefault="0031114A" w:rsidP="0031114A">
      <w:pPr>
        <w:pStyle w:val="af5"/>
        <w:numPr>
          <w:ilvl w:val="1"/>
          <w:numId w:val="4"/>
        </w:numPr>
        <w:spacing w:line="480" w:lineRule="auto"/>
        <w:ind w:firstLineChars="0"/>
        <w:jc w:val="both"/>
        <w:rPr>
          <w:rFonts w:eastAsiaTheme="minorEastAsia"/>
          <w:b/>
          <w:color w:val="000000" w:themeColor="text1"/>
          <w:sz w:val="20"/>
          <w:szCs w:val="20"/>
          <w:lang w:val="en-US" w:eastAsia="zh-CN"/>
        </w:rPr>
      </w:pPr>
      <w:bookmarkStart w:id="5" w:name="_Hlk159083370"/>
      <w:r w:rsidRPr="0031114A">
        <w:rPr>
          <w:b/>
          <w:color w:val="000000" w:themeColor="text1"/>
          <w:sz w:val="20"/>
          <w:szCs w:val="20"/>
          <w:lang w:val="en-US"/>
        </w:rPr>
        <w:lastRenderedPageBreak/>
        <w:t xml:space="preserve">Preparation of </w:t>
      </w:r>
      <w:r w:rsidRPr="0031114A">
        <w:rPr>
          <w:rFonts w:eastAsiaTheme="minorEastAsia"/>
          <w:b/>
          <w:bCs/>
          <w:color w:val="000000" w:themeColor="text1"/>
          <w:sz w:val="20"/>
          <w:szCs w:val="20"/>
          <w:lang w:eastAsia="zh-CN"/>
        </w:rPr>
        <w:t>6FDA-TFDB</w:t>
      </w:r>
      <w:r w:rsidRPr="0031114A">
        <w:rPr>
          <w:rFonts w:eastAsiaTheme="minorEastAsia"/>
          <w:b/>
          <w:color w:val="000000" w:themeColor="text1"/>
          <w:sz w:val="20"/>
          <w:szCs w:val="20"/>
          <w:lang w:val="en-US" w:eastAsia="zh-CN"/>
        </w:rPr>
        <w:t>-x CMS membranes</w:t>
      </w:r>
    </w:p>
    <w:bookmarkEnd w:id="5"/>
    <w:p w14:paraId="22D4FF1A" w14:textId="017B94EE" w:rsidR="00693BA2" w:rsidRPr="00693BA2" w:rsidRDefault="00693BA2" w:rsidP="00693BA2">
      <w:pPr>
        <w:spacing w:line="480" w:lineRule="auto"/>
        <w:jc w:val="both"/>
        <w:rPr>
          <w:rFonts w:eastAsiaTheme="minorEastAsia"/>
          <w:bCs/>
          <w:color w:val="000000" w:themeColor="text1"/>
          <w:sz w:val="20"/>
          <w:szCs w:val="20"/>
          <w:lang w:val="en-US" w:eastAsia="zh-CN"/>
        </w:rPr>
      </w:pPr>
      <w:r>
        <w:rPr>
          <w:rFonts w:eastAsiaTheme="minorEastAsia"/>
          <w:color w:val="000000" w:themeColor="text1"/>
          <w:sz w:val="20"/>
          <w:szCs w:val="20"/>
          <w:lang w:eastAsia="zh-CN"/>
        </w:rPr>
        <w:t xml:space="preserve">The </w:t>
      </w:r>
      <w:r w:rsidR="0031114A">
        <w:rPr>
          <w:rFonts w:eastAsiaTheme="minorEastAsia"/>
          <w:color w:val="000000" w:themeColor="text1"/>
          <w:sz w:val="20"/>
          <w:szCs w:val="20"/>
          <w:lang w:eastAsia="zh-CN"/>
        </w:rPr>
        <w:t xml:space="preserve">6FDA-TFDB-x </w:t>
      </w:r>
      <w:r w:rsidR="0031114A" w:rsidRPr="0031114A">
        <w:rPr>
          <w:rFonts w:eastAsiaTheme="minorEastAsia"/>
          <w:bCs/>
          <w:color w:val="000000" w:themeColor="text1"/>
          <w:sz w:val="20"/>
          <w:szCs w:val="20"/>
          <w:lang w:val="en-US" w:eastAsia="zh-CN"/>
        </w:rPr>
        <w:t>CMS membranes</w:t>
      </w:r>
      <w:r w:rsidR="0031114A">
        <w:rPr>
          <w:rFonts w:eastAsiaTheme="minorEastAsia"/>
          <w:bCs/>
          <w:color w:val="000000" w:themeColor="text1"/>
          <w:sz w:val="20"/>
          <w:szCs w:val="20"/>
          <w:lang w:val="en-US" w:eastAsia="zh-CN"/>
        </w:rPr>
        <w:t xml:space="preserve"> </w:t>
      </w:r>
      <w:r w:rsidRPr="00693BA2">
        <w:rPr>
          <w:rFonts w:eastAsiaTheme="minorEastAsia"/>
          <w:bCs/>
          <w:color w:val="000000" w:themeColor="text1"/>
          <w:sz w:val="20"/>
          <w:szCs w:val="20"/>
          <w:lang w:val="en-US" w:eastAsia="zh-CN"/>
        </w:rPr>
        <w:t>were obtained</w:t>
      </w:r>
      <w:r>
        <w:rPr>
          <w:rFonts w:eastAsiaTheme="minorEastAsia"/>
          <w:bCs/>
          <w:color w:val="000000" w:themeColor="text1"/>
          <w:sz w:val="20"/>
          <w:szCs w:val="20"/>
          <w:lang w:val="en-US" w:eastAsia="zh-CN"/>
        </w:rPr>
        <w:t xml:space="preserve"> </w:t>
      </w:r>
      <w:r w:rsidRPr="00693BA2">
        <w:rPr>
          <w:rFonts w:eastAsiaTheme="minorEastAsia"/>
          <w:bCs/>
          <w:color w:val="000000" w:themeColor="text1"/>
          <w:sz w:val="20"/>
          <w:szCs w:val="20"/>
          <w:lang w:val="en-US" w:eastAsia="zh-CN"/>
        </w:rPr>
        <w:t>by pyrolyzing the</w:t>
      </w:r>
      <w:r>
        <w:rPr>
          <w:rFonts w:eastAsiaTheme="minorEastAsia"/>
          <w:color w:val="000000" w:themeColor="text1"/>
          <w:sz w:val="20"/>
          <w:szCs w:val="20"/>
          <w:lang w:eastAsia="zh-CN"/>
        </w:rPr>
        <w:t>6FDA-TFDB-x</w:t>
      </w:r>
      <w:r w:rsidRPr="00693BA2">
        <w:rPr>
          <w:rFonts w:eastAsiaTheme="minorEastAsia"/>
          <w:bCs/>
          <w:color w:val="000000" w:themeColor="text1"/>
          <w:sz w:val="20"/>
          <w:szCs w:val="20"/>
          <w:lang w:val="en-US" w:eastAsia="zh-CN"/>
        </w:rPr>
        <w:t xml:space="preserve"> precursor membranes using the</w:t>
      </w:r>
    </w:p>
    <w:p w14:paraId="2BC533F7" w14:textId="54E63659" w:rsidR="0031114A" w:rsidRPr="0031114A" w:rsidRDefault="00693BA2" w:rsidP="00693BA2">
      <w:pPr>
        <w:spacing w:line="480" w:lineRule="auto"/>
        <w:jc w:val="both"/>
        <w:rPr>
          <w:rFonts w:eastAsiaTheme="minorEastAsia"/>
          <w:bCs/>
          <w:color w:val="000000" w:themeColor="text1"/>
          <w:sz w:val="20"/>
          <w:szCs w:val="20"/>
          <w:lang w:val="en-US" w:eastAsia="zh-CN"/>
        </w:rPr>
      </w:pPr>
      <w:r w:rsidRPr="00693BA2">
        <w:rPr>
          <w:rFonts w:eastAsiaTheme="minorEastAsia"/>
          <w:bCs/>
          <w:color w:val="000000" w:themeColor="text1"/>
          <w:sz w:val="20"/>
          <w:szCs w:val="20"/>
          <w:lang w:val="en-US" w:eastAsia="zh-CN"/>
        </w:rPr>
        <w:t>following procedure. More specifically, the polymer films were cut into a</w:t>
      </w:r>
      <w:r>
        <w:rPr>
          <w:rFonts w:eastAsiaTheme="minorEastAsia"/>
          <w:bCs/>
          <w:color w:val="000000" w:themeColor="text1"/>
          <w:sz w:val="20"/>
          <w:szCs w:val="20"/>
          <w:lang w:val="en-US" w:eastAsia="zh-CN"/>
        </w:rPr>
        <w:t xml:space="preserve"> </w:t>
      </w:r>
      <w:r w:rsidRPr="00693BA2">
        <w:rPr>
          <w:rFonts w:eastAsiaTheme="minorEastAsia"/>
          <w:bCs/>
          <w:color w:val="000000" w:themeColor="text1"/>
          <w:sz w:val="20"/>
          <w:szCs w:val="20"/>
          <w:lang w:val="en-US" w:eastAsia="zh-CN"/>
        </w:rPr>
        <w:t>rectangle of 1 cm × 5 cm, and placed into a tube furnace (Centurion</w:t>
      </w:r>
      <w:r>
        <w:rPr>
          <w:rFonts w:eastAsiaTheme="minorEastAsia"/>
          <w:bCs/>
          <w:color w:val="000000" w:themeColor="text1"/>
          <w:sz w:val="20"/>
          <w:szCs w:val="20"/>
          <w:lang w:val="en-US" w:eastAsia="zh-CN"/>
        </w:rPr>
        <w:t xml:space="preserve"> </w:t>
      </w:r>
      <w:proofErr w:type="spellStart"/>
      <w:r w:rsidRPr="00693BA2">
        <w:rPr>
          <w:rFonts w:eastAsiaTheme="minorEastAsia"/>
          <w:bCs/>
          <w:color w:val="000000" w:themeColor="text1"/>
          <w:sz w:val="20"/>
          <w:szCs w:val="20"/>
          <w:lang w:val="en-US" w:eastAsia="zh-CN"/>
        </w:rPr>
        <w:t>NeytechQex</w:t>
      </w:r>
      <w:proofErr w:type="spellEnd"/>
      <w:r w:rsidRPr="00693BA2">
        <w:rPr>
          <w:rFonts w:eastAsiaTheme="minorEastAsia"/>
          <w:bCs/>
          <w:color w:val="000000" w:themeColor="text1"/>
          <w:sz w:val="20"/>
          <w:szCs w:val="20"/>
          <w:lang w:val="en-US" w:eastAsia="zh-CN"/>
        </w:rPr>
        <w:t xml:space="preserve">). The tube furnace was blown via </w:t>
      </w:r>
      <w:proofErr w:type="spellStart"/>
      <w:r w:rsidRPr="00693BA2">
        <w:rPr>
          <w:rFonts w:eastAsiaTheme="minorEastAsia"/>
          <w:bCs/>
          <w:color w:val="000000" w:themeColor="text1"/>
          <w:sz w:val="20"/>
          <w:szCs w:val="20"/>
          <w:lang w:val="en-US" w:eastAsia="zh-CN"/>
        </w:rPr>
        <w:t>Ar</w:t>
      </w:r>
      <w:proofErr w:type="spellEnd"/>
      <w:r w:rsidRPr="00693BA2">
        <w:rPr>
          <w:rFonts w:eastAsiaTheme="minorEastAsia"/>
          <w:bCs/>
          <w:color w:val="000000" w:themeColor="text1"/>
          <w:sz w:val="20"/>
          <w:szCs w:val="20"/>
          <w:lang w:val="en-US" w:eastAsia="zh-CN"/>
        </w:rPr>
        <w:t xml:space="preserve"> for 2 h, while the</w:t>
      </w:r>
      <w:r>
        <w:rPr>
          <w:rFonts w:eastAsiaTheme="minorEastAsia"/>
          <w:bCs/>
          <w:color w:val="000000" w:themeColor="text1"/>
          <w:sz w:val="20"/>
          <w:szCs w:val="20"/>
          <w:lang w:val="en-US" w:eastAsia="zh-CN"/>
        </w:rPr>
        <w:t xml:space="preserve"> </w:t>
      </w:r>
      <w:r w:rsidRPr="00693BA2">
        <w:rPr>
          <w:rFonts w:eastAsiaTheme="minorEastAsia"/>
          <w:bCs/>
          <w:color w:val="000000" w:themeColor="text1"/>
          <w:sz w:val="20"/>
          <w:szCs w:val="20"/>
          <w:lang w:val="en-US" w:eastAsia="zh-CN"/>
        </w:rPr>
        <w:t>oxygen level was kept to be below 10 ppm as detected by using an</w:t>
      </w:r>
      <w:r>
        <w:rPr>
          <w:rFonts w:eastAsiaTheme="minorEastAsia"/>
          <w:bCs/>
          <w:color w:val="000000" w:themeColor="text1"/>
          <w:sz w:val="20"/>
          <w:szCs w:val="20"/>
          <w:lang w:val="en-US" w:eastAsia="zh-CN"/>
        </w:rPr>
        <w:t xml:space="preserve"> </w:t>
      </w:r>
      <w:r w:rsidRPr="00693BA2">
        <w:rPr>
          <w:rFonts w:eastAsiaTheme="minorEastAsia"/>
          <w:bCs/>
          <w:color w:val="000000" w:themeColor="text1"/>
          <w:sz w:val="20"/>
          <w:szCs w:val="20"/>
          <w:lang w:val="en-US" w:eastAsia="zh-CN"/>
        </w:rPr>
        <w:t xml:space="preserve">oxygen </w:t>
      </w:r>
      <w:proofErr w:type="spellStart"/>
      <w:r w:rsidRPr="00693BA2">
        <w:rPr>
          <w:rFonts w:eastAsiaTheme="minorEastAsia"/>
          <w:bCs/>
          <w:color w:val="000000" w:themeColor="text1"/>
          <w:sz w:val="20"/>
          <w:szCs w:val="20"/>
          <w:lang w:val="en-US" w:eastAsia="zh-CN"/>
        </w:rPr>
        <w:t>analyser</w:t>
      </w:r>
      <w:proofErr w:type="spellEnd"/>
      <w:r w:rsidRPr="00693BA2">
        <w:rPr>
          <w:rFonts w:eastAsiaTheme="minorEastAsia"/>
          <w:bCs/>
          <w:color w:val="000000" w:themeColor="text1"/>
          <w:sz w:val="20"/>
          <w:szCs w:val="20"/>
          <w:lang w:val="en-US" w:eastAsia="zh-CN"/>
        </w:rPr>
        <w:t xml:space="preserve"> (Cambridge </w:t>
      </w:r>
      <w:proofErr w:type="spellStart"/>
      <w:r w:rsidRPr="00693BA2">
        <w:rPr>
          <w:rFonts w:eastAsiaTheme="minorEastAsia"/>
          <w:bCs/>
          <w:color w:val="000000" w:themeColor="text1"/>
          <w:sz w:val="20"/>
          <w:szCs w:val="20"/>
          <w:lang w:val="en-US" w:eastAsia="zh-CN"/>
        </w:rPr>
        <w:t>Sensotec</w:t>
      </w:r>
      <w:proofErr w:type="spellEnd"/>
      <w:r w:rsidRPr="00693BA2">
        <w:rPr>
          <w:rFonts w:eastAsiaTheme="minorEastAsia"/>
          <w:bCs/>
          <w:color w:val="000000" w:themeColor="text1"/>
          <w:sz w:val="20"/>
          <w:szCs w:val="20"/>
          <w:lang w:val="en-US" w:eastAsia="zh-CN"/>
        </w:rPr>
        <w:t xml:space="preserve"> Ltd, </w:t>
      </w:r>
      <w:proofErr w:type="spellStart"/>
      <w:r w:rsidRPr="00693BA2">
        <w:rPr>
          <w:rFonts w:eastAsiaTheme="minorEastAsia"/>
          <w:bCs/>
          <w:color w:val="000000" w:themeColor="text1"/>
          <w:sz w:val="20"/>
          <w:szCs w:val="20"/>
          <w:lang w:val="en-US" w:eastAsia="zh-CN"/>
        </w:rPr>
        <w:t>Rapidox</w:t>
      </w:r>
      <w:proofErr w:type="spellEnd"/>
      <w:r w:rsidRPr="00693BA2">
        <w:rPr>
          <w:rFonts w:eastAsiaTheme="minorEastAsia"/>
          <w:bCs/>
          <w:color w:val="000000" w:themeColor="text1"/>
          <w:sz w:val="20"/>
          <w:szCs w:val="20"/>
          <w:lang w:val="en-US" w:eastAsia="zh-CN"/>
        </w:rPr>
        <w:t xml:space="preserve"> 2100 series, Cambridge,</w:t>
      </w:r>
      <w:r>
        <w:rPr>
          <w:rFonts w:eastAsiaTheme="minorEastAsia"/>
          <w:bCs/>
          <w:color w:val="000000" w:themeColor="text1"/>
          <w:sz w:val="20"/>
          <w:szCs w:val="20"/>
          <w:lang w:val="en-US" w:eastAsia="zh-CN"/>
        </w:rPr>
        <w:t xml:space="preserve"> </w:t>
      </w:r>
      <w:r w:rsidRPr="00693BA2">
        <w:rPr>
          <w:rFonts w:eastAsiaTheme="minorEastAsia"/>
          <w:bCs/>
          <w:color w:val="000000" w:themeColor="text1"/>
          <w:sz w:val="20"/>
          <w:szCs w:val="20"/>
          <w:lang w:val="en-US" w:eastAsia="zh-CN"/>
        </w:rPr>
        <w:t>England).</w:t>
      </w:r>
    </w:p>
    <w:p w14:paraId="47675E46" w14:textId="41B6A43D" w:rsidR="0031114A" w:rsidRPr="0031114A" w:rsidRDefault="0031114A" w:rsidP="0031114A">
      <w:pPr>
        <w:spacing w:line="480" w:lineRule="auto"/>
        <w:jc w:val="both"/>
        <w:rPr>
          <w:rFonts w:eastAsiaTheme="minorEastAsia"/>
          <w:bCs/>
          <w:color w:val="000000" w:themeColor="text1"/>
          <w:sz w:val="20"/>
          <w:szCs w:val="20"/>
          <w:lang w:val="en-US" w:eastAsia="zh-CN"/>
        </w:rPr>
      </w:pPr>
      <w:r w:rsidRPr="0031114A">
        <w:rPr>
          <w:rFonts w:eastAsiaTheme="minorEastAsia"/>
          <w:bCs/>
          <w:color w:val="000000" w:themeColor="text1"/>
          <w:sz w:val="20"/>
          <w:szCs w:val="20"/>
          <w:lang w:val="en-US" w:eastAsia="zh-CN"/>
        </w:rPr>
        <w:t xml:space="preserve">1. Starting point at </w:t>
      </w:r>
      <w:r w:rsidR="00693BA2">
        <w:rPr>
          <w:rFonts w:eastAsiaTheme="minorEastAsia"/>
          <w:bCs/>
          <w:color w:val="000000" w:themeColor="text1"/>
          <w:sz w:val="20"/>
          <w:szCs w:val="20"/>
          <w:lang w:val="en-US" w:eastAsia="zh-CN"/>
        </w:rPr>
        <w:t>3</w:t>
      </w:r>
      <w:r w:rsidRPr="0031114A">
        <w:rPr>
          <w:rFonts w:eastAsiaTheme="minorEastAsia"/>
          <w:bCs/>
          <w:color w:val="000000" w:themeColor="text1"/>
          <w:sz w:val="20"/>
          <w:szCs w:val="20"/>
          <w:lang w:val="en-US" w:eastAsia="zh-CN"/>
        </w:rPr>
        <w:t>0 °C;</w:t>
      </w:r>
    </w:p>
    <w:p w14:paraId="63989193" w14:textId="02750D73" w:rsidR="0031114A" w:rsidRPr="0031114A" w:rsidRDefault="0031114A" w:rsidP="0031114A">
      <w:pPr>
        <w:spacing w:line="480" w:lineRule="auto"/>
        <w:jc w:val="both"/>
        <w:rPr>
          <w:rFonts w:eastAsiaTheme="minorEastAsia"/>
          <w:bCs/>
          <w:color w:val="000000" w:themeColor="text1"/>
          <w:sz w:val="20"/>
          <w:szCs w:val="20"/>
          <w:lang w:val="en-US" w:eastAsia="zh-CN"/>
        </w:rPr>
      </w:pPr>
      <w:r w:rsidRPr="0031114A">
        <w:rPr>
          <w:rFonts w:eastAsiaTheme="minorEastAsia"/>
          <w:bCs/>
          <w:color w:val="000000" w:themeColor="text1"/>
          <w:sz w:val="20"/>
          <w:szCs w:val="20"/>
          <w:lang w:val="en-US" w:eastAsia="zh-CN"/>
        </w:rPr>
        <w:t xml:space="preserve">2. from </w:t>
      </w:r>
      <w:r w:rsidR="00693BA2">
        <w:rPr>
          <w:rFonts w:eastAsiaTheme="minorEastAsia"/>
          <w:bCs/>
          <w:color w:val="000000" w:themeColor="text1"/>
          <w:sz w:val="20"/>
          <w:szCs w:val="20"/>
          <w:lang w:val="en-US" w:eastAsia="zh-CN"/>
        </w:rPr>
        <w:t>3</w:t>
      </w:r>
      <w:r w:rsidRPr="0031114A">
        <w:rPr>
          <w:rFonts w:eastAsiaTheme="minorEastAsia"/>
          <w:bCs/>
          <w:color w:val="000000" w:themeColor="text1"/>
          <w:sz w:val="20"/>
          <w:szCs w:val="20"/>
          <w:lang w:val="en-US" w:eastAsia="zh-CN"/>
        </w:rPr>
        <w:t>0 °C to 250 °C at a ramp rate of 13.33 °C/min;</w:t>
      </w:r>
    </w:p>
    <w:p w14:paraId="6F158EB0" w14:textId="77777777" w:rsidR="0031114A" w:rsidRPr="0031114A" w:rsidRDefault="0031114A" w:rsidP="0031114A">
      <w:pPr>
        <w:spacing w:line="480" w:lineRule="auto"/>
        <w:jc w:val="both"/>
        <w:rPr>
          <w:rFonts w:eastAsiaTheme="minorEastAsia"/>
          <w:bCs/>
          <w:color w:val="000000" w:themeColor="text1"/>
          <w:sz w:val="20"/>
          <w:szCs w:val="20"/>
          <w:lang w:val="en-US" w:eastAsia="zh-CN"/>
        </w:rPr>
      </w:pPr>
      <w:r w:rsidRPr="0031114A">
        <w:rPr>
          <w:rFonts w:eastAsiaTheme="minorEastAsia"/>
          <w:bCs/>
          <w:color w:val="000000" w:themeColor="text1"/>
          <w:sz w:val="20"/>
          <w:szCs w:val="20"/>
          <w:lang w:val="en-US" w:eastAsia="zh-CN"/>
        </w:rPr>
        <w:t>3. from 250 °C to 535 °C at a ramp rate of (3.85 °C /min);</w:t>
      </w:r>
    </w:p>
    <w:p w14:paraId="290FF16C" w14:textId="5280ABEA" w:rsidR="0031114A" w:rsidRPr="0031114A" w:rsidRDefault="0031114A" w:rsidP="0031114A">
      <w:pPr>
        <w:spacing w:line="480" w:lineRule="auto"/>
        <w:jc w:val="both"/>
        <w:rPr>
          <w:rFonts w:eastAsiaTheme="minorEastAsia"/>
          <w:bCs/>
          <w:color w:val="000000" w:themeColor="text1"/>
          <w:sz w:val="20"/>
          <w:szCs w:val="20"/>
          <w:lang w:val="en-US" w:eastAsia="zh-CN"/>
        </w:rPr>
      </w:pPr>
      <w:r w:rsidRPr="0031114A">
        <w:rPr>
          <w:rFonts w:eastAsiaTheme="minorEastAsia"/>
          <w:bCs/>
          <w:color w:val="000000" w:themeColor="text1"/>
          <w:sz w:val="20"/>
          <w:szCs w:val="20"/>
          <w:lang w:val="en-US" w:eastAsia="zh-CN"/>
        </w:rPr>
        <w:t>4. from 535 °C to 550 °C at a ramp rate of (0.25 °C /min</w:t>
      </w:r>
      <w:r w:rsidR="00EC1D0E">
        <w:rPr>
          <w:rFonts w:eastAsiaTheme="minorEastAsia"/>
          <w:bCs/>
          <w:color w:val="000000" w:themeColor="text1"/>
          <w:sz w:val="20"/>
          <w:szCs w:val="20"/>
          <w:lang w:val="en-US" w:eastAsia="zh-CN"/>
        </w:rPr>
        <w:t>)</w:t>
      </w:r>
      <w:r w:rsidRPr="0031114A">
        <w:rPr>
          <w:rFonts w:eastAsiaTheme="minorEastAsia"/>
          <w:bCs/>
          <w:color w:val="000000" w:themeColor="text1"/>
          <w:sz w:val="20"/>
          <w:szCs w:val="20"/>
          <w:lang w:val="en-US" w:eastAsia="zh-CN"/>
        </w:rPr>
        <w:t>;</w:t>
      </w:r>
    </w:p>
    <w:p w14:paraId="63AD7CE5" w14:textId="617E172F" w:rsidR="0031114A" w:rsidRPr="0031114A" w:rsidRDefault="0031114A" w:rsidP="0031114A">
      <w:pPr>
        <w:spacing w:line="480" w:lineRule="auto"/>
        <w:jc w:val="both"/>
        <w:rPr>
          <w:rFonts w:eastAsiaTheme="minorEastAsia"/>
          <w:bCs/>
          <w:color w:val="000000" w:themeColor="text1"/>
          <w:sz w:val="20"/>
          <w:szCs w:val="20"/>
          <w:lang w:val="en-US" w:eastAsia="zh-CN"/>
        </w:rPr>
      </w:pPr>
      <w:r w:rsidRPr="0031114A">
        <w:rPr>
          <w:rFonts w:eastAsiaTheme="minorEastAsia"/>
          <w:bCs/>
          <w:color w:val="000000" w:themeColor="text1"/>
          <w:sz w:val="20"/>
          <w:szCs w:val="20"/>
          <w:lang w:val="en-US" w:eastAsia="zh-CN"/>
        </w:rPr>
        <w:t>5. Soak</w:t>
      </w:r>
      <w:r w:rsidR="00693BA2">
        <w:rPr>
          <w:rFonts w:eastAsiaTheme="minorEastAsia"/>
          <w:bCs/>
          <w:color w:val="000000" w:themeColor="text1"/>
          <w:sz w:val="20"/>
          <w:szCs w:val="20"/>
          <w:lang w:val="en-US" w:eastAsia="zh-CN"/>
        </w:rPr>
        <w:t>ed</w:t>
      </w:r>
      <w:r w:rsidRPr="0031114A">
        <w:rPr>
          <w:rFonts w:eastAsiaTheme="minorEastAsia"/>
          <w:bCs/>
          <w:color w:val="000000" w:themeColor="text1"/>
          <w:sz w:val="20"/>
          <w:szCs w:val="20"/>
          <w:lang w:val="en-US" w:eastAsia="zh-CN"/>
        </w:rPr>
        <w:t xml:space="preserve"> at 550 °C for 120 min;</w:t>
      </w:r>
    </w:p>
    <w:p w14:paraId="119D5408" w14:textId="04B5E320" w:rsidR="0031114A" w:rsidRPr="0031114A" w:rsidRDefault="0031114A" w:rsidP="0031114A">
      <w:pPr>
        <w:spacing w:line="480" w:lineRule="auto"/>
        <w:jc w:val="both"/>
        <w:rPr>
          <w:rFonts w:eastAsiaTheme="minorEastAsia"/>
          <w:bCs/>
          <w:color w:val="000000" w:themeColor="text1"/>
          <w:sz w:val="20"/>
          <w:szCs w:val="20"/>
          <w:lang w:val="en-US" w:eastAsia="zh-CN"/>
        </w:rPr>
      </w:pPr>
      <w:r w:rsidRPr="0031114A">
        <w:rPr>
          <w:rFonts w:eastAsiaTheme="minorEastAsia"/>
          <w:bCs/>
          <w:color w:val="000000" w:themeColor="text1"/>
          <w:sz w:val="20"/>
          <w:szCs w:val="20"/>
          <w:lang w:val="en-US" w:eastAsia="zh-CN"/>
        </w:rPr>
        <w:t>6.</w:t>
      </w:r>
      <w:r w:rsidR="00693BA2" w:rsidRPr="00693BA2">
        <w:rPr>
          <w:rFonts w:eastAsiaTheme="minorEastAsia"/>
          <w:bCs/>
          <w:color w:val="000000" w:themeColor="text1"/>
          <w:sz w:val="20"/>
          <w:szCs w:val="20"/>
          <w:lang w:val="en-US" w:eastAsia="zh-CN"/>
        </w:rPr>
        <w:t xml:space="preserve"> cooled to the temperature of 20 ◦C for 180 </w:t>
      </w:r>
      <w:proofErr w:type="gramStart"/>
      <w:r w:rsidR="00693BA2" w:rsidRPr="00693BA2">
        <w:rPr>
          <w:rFonts w:eastAsiaTheme="minorEastAsia"/>
          <w:bCs/>
          <w:color w:val="000000" w:themeColor="text1"/>
          <w:sz w:val="20"/>
          <w:szCs w:val="20"/>
          <w:lang w:val="en-US" w:eastAsia="zh-CN"/>
        </w:rPr>
        <w:t>min.</w:t>
      </w:r>
      <w:r w:rsidRPr="0031114A">
        <w:rPr>
          <w:rFonts w:eastAsiaTheme="minorEastAsia"/>
          <w:bCs/>
          <w:color w:val="000000" w:themeColor="text1"/>
          <w:sz w:val="20"/>
          <w:szCs w:val="20"/>
          <w:lang w:val="en-US" w:eastAsia="zh-CN"/>
        </w:rPr>
        <w:t>.</w:t>
      </w:r>
      <w:proofErr w:type="gramEnd"/>
    </w:p>
    <w:p w14:paraId="47E78BA5" w14:textId="1823AF13" w:rsidR="0031114A" w:rsidRPr="0031114A" w:rsidRDefault="00693BA2" w:rsidP="00693BA2">
      <w:pPr>
        <w:spacing w:line="480" w:lineRule="auto"/>
        <w:jc w:val="both"/>
        <w:rPr>
          <w:rFonts w:eastAsiaTheme="minorEastAsia"/>
          <w:bCs/>
          <w:color w:val="000000" w:themeColor="text1"/>
          <w:sz w:val="20"/>
          <w:szCs w:val="20"/>
          <w:lang w:val="en-US" w:eastAsia="zh-CN"/>
        </w:rPr>
      </w:pPr>
      <w:r w:rsidRPr="00693BA2">
        <w:rPr>
          <w:rFonts w:eastAsiaTheme="minorEastAsia"/>
          <w:bCs/>
          <w:color w:val="000000" w:themeColor="text1"/>
          <w:sz w:val="20"/>
          <w:szCs w:val="20"/>
          <w:lang w:val="en-US" w:eastAsia="zh-CN"/>
        </w:rPr>
        <w:t>Finally, the obtained 6FDA-</w:t>
      </w:r>
      <w:r w:rsidR="00EC1D0E" w:rsidRPr="00EC1D0E">
        <w:rPr>
          <w:rFonts w:eastAsiaTheme="minorEastAsia"/>
          <w:bCs/>
          <w:color w:val="000000" w:themeColor="text1"/>
          <w:sz w:val="20"/>
          <w:szCs w:val="20"/>
          <w:lang w:val="en-US" w:eastAsia="zh-CN"/>
        </w:rPr>
        <w:t>TFDB</w:t>
      </w:r>
      <w:r w:rsidRPr="00693BA2">
        <w:rPr>
          <w:rFonts w:eastAsiaTheme="minorEastAsia"/>
          <w:bCs/>
          <w:color w:val="000000" w:themeColor="text1"/>
          <w:sz w:val="20"/>
          <w:szCs w:val="20"/>
          <w:lang w:val="en-US" w:eastAsia="zh-CN"/>
        </w:rPr>
        <w:t xml:space="preserve"> CMS dense</w:t>
      </w:r>
      <w:r>
        <w:rPr>
          <w:rFonts w:eastAsiaTheme="minorEastAsia"/>
          <w:bCs/>
          <w:color w:val="000000" w:themeColor="text1"/>
          <w:sz w:val="20"/>
          <w:szCs w:val="20"/>
          <w:lang w:val="en-US" w:eastAsia="zh-CN"/>
        </w:rPr>
        <w:t xml:space="preserve"> </w:t>
      </w:r>
      <w:r w:rsidRPr="00693BA2">
        <w:rPr>
          <w:rFonts w:eastAsiaTheme="minorEastAsia"/>
          <w:bCs/>
          <w:color w:val="000000" w:themeColor="text1"/>
          <w:sz w:val="20"/>
          <w:szCs w:val="20"/>
          <w:lang w:val="en-US" w:eastAsia="zh-CN"/>
        </w:rPr>
        <w:t>membranes were carefully removed from the tube furnace to be tested</w:t>
      </w:r>
    </w:p>
    <w:p w14:paraId="6E5C0C93" w14:textId="5FD38B18" w:rsidR="00D74EC5" w:rsidRPr="003E01C8" w:rsidRDefault="008F5C55" w:rsidP="00D74EC5">
      <w:pPr>
        <w:spacing w:line="480" w:lineRule="auto"/>
        <w:jc w:val="both"/>
        <w:rPr>
          <w:rFonts w:eastAsiaTheme="minorEastAsia"/>
          <w:b/>
          <w:color w:val="000000" w:themeColor="text1"/>
          <w:sz w:val="20"/>
          <w:szCs w:val="20"/>
          <w:lang w:val="en-US" w:eastAsia="zh-CN"/>
        </w:rPr>
      </w:pPr>
      <w:r w:rsidRPr="003E01C8">
        <w:rPr>
          <w:b/>
          <w:color w:val="000000" w:themeColor="text1"/>
          <w:sz w:val="20"/>
          <w:szCs w:val="20"/>
          <w:lang w:val="en-US"/>
        </w:rPr>
        <w:t>1.</w:t>
      </w:r>
      <w:r w:rsidR="0031114A">
        <w:rPr>
          <w:b/>
          <w:color w:val="000000" w:themeColor="text1"/>
          <w:sz w:val="20"/>
          <w:szCs w:val="20"/>
          <w:lang w:val="en-US"/>
        </w:rPr>
        <w:t>6</w:t>
      </w:r>
      <w:r w:rsidRPr="003E01C8">
        <w:rPr>
          <w:b/>
          <w:color w:val="000000" w:themeColor="text1"/>
          <w:sz w:val="20"/>
          <w:szCs w:val="20"/>
          <w:lang w:val="en-US"/>
        </w:rPr>
        <w:t xml:space="preserve"> </w:t>
      </w:r>
      <w:bookmarkStart w:id="6" w:name="_Hlk159083397"/>
      <w:r w:rsidR="00D74EC5" w:rsidRPr="003E01C8">
        <w:rPr>
          <w:b/>
          <w:color w:val="000000" w:themeColor="text1"/>
          <w:sz w:val="20"/>
          <w:szCs w:val="20"/>
          <w:lang w:val="en-US"/>
        </w:rPr>
        <w:t xml:space="preserve">Preparation of </w:t>
      </w:r>
      <w:r w:rsidR="00D74EC5" w:rsidRPr="003E01C8">
        <w:rPr>
          <w:rFonts w:eastAsiaTheme="minorEastAsia"/>
          <w:b/>
          <w:bCs/>
          <w:color w:val="000000" w:themeColor="text1"/>
          <w:sz w:val="20"/>
          <w:szCs w:val="20"/>
          <w:lang w:eastAsia="zh-CN"/>
        </w:rPr>
        <w:t>6FDA-TFDB</w:t>
      </w:r>
      <w:r w:rsidR="00D74EC5" w:rsidRPr="003E01C8">
        <w:rPr>
          <w:rFonts w:eastAsiaTheme="minorEastAsia"/>
          <w:b/>
          <w:color w:val="000000" w:themeColor="text1"/>
          <w:sz w:val="20"/>
          <w:szCs w:val="20"/>
          <w:lang w:val="en-US" w:eastAsia="zh-CN"/>
        </w:rPr>
        <w:t>-Al</w:t>
      </w:r>
      <w:r w:rsidR="00D74EC5" w:rsidRPr="003E01C8">
        <w:rPr>
          <w:rFonts w:eastAsiaTheme="minorEastAsia"/>
          <w:b/>
          <w:color w:val="000000" w:themeColor="text1"/>
          <w:sz w:val="20"/>
          <w:szCs w:val="20"/>
          <w:vertAlign w:val="subscript"/>
          <w:lang w:val="en-US" w:eastAsia="zh-CN"/>
        </w:rPr>
        <w:t>2</w:t>
      </w:r>
      <w:r w:rsidR="00D74EC5" w:rsidRPr="003E01C8">
        <w:rPr>
          <w:rFonts w:eastAsiaTheme="minorEastAsia" w:hint="eastAsia"/>
          <w:b/>
          <w:color w:val="000000" w:themeColor="text1"/>
          <w:sz w:val="20"/>
          <w:szCs w:val="20"/>
          <w:lang w:val="en-US" w:eastAsia="zh-CN"/>
        </w:rPr>
        <w:t>O</w:t>
      </w:r>
      <w:r w:rsidR="00D74EC5" w:rsidRPr="003E01C8">
        <w:rPr>
          <w:rFonts w:eastAsiaTheme="minorEastAsia"/>
          <w:b/>
          <w:color w:val="000000" w:themeColor="text1"/>
          <w:sz w:val="20"/>
          <w:szCs w:val="20"/>
          <w:vertAlign w:val="subscript"/>
          <w:lang w:val="en-US" w:eastAsia="zh-CN"/>
        </w:rPr>
        <w:t>3</w:t>
      </w:r>
      <w:r w:rsidR="00D74EC5" w:rsidRPr="003E01C8">
        <w:rPr>
          <w:rFonts w:eastAsiaTheme="minorEastAsia"/>
          <w:b/>
          <w:color w:val="000000" w:themeColor="text1"/>
          <w:sz w:val="20"/>
          <w:szCs w:val="20"/>
          <w:lang w:val="en-US" w:eastAsia="zh-CN"/>
        </w:rPr>
        <w:t xml:space="preserve">-x and </w:t>
      </w:r>
      <w:r w:rsidR="00D74EC5" w:rsidRPr="003E01C8">
        <w:rPr>
          <w:rFonts w:eastAsiaTheme="minorEastAsia"/>
          <w:b/>
          <w:bCs/>
          <w:color w:val="000000" w:themeColor="text1"/>
          <w:sz w:val="20"/>
          <w:szCs w:val="20"/>
          <w:lang w:eastAsia="zh-CN"/>
        </w:rPr>
        <w:t>6FDA-TFDB</w:t>
      </w:r>
      <w:r w:rsidR="00D74EC5" w:rsidRPr="003E01C8">
        <w:rPr>
          <w:rFonts w:eastAsiaTheme="minorEastAsia"/>
          <w:b/>
          <w:color w:val="000000" w:themeColor="text1"/>
          <w:sz w:val="20"/>
          <w:szCs w:val="20"/>
          <w:lang w:val="en-US" w:eastAsia="zh-CN"/>
        </w:rPr>
        <w:t>-AlF</w:t>
      </w:r>
      <w:r w:rsidR="00D74EC5" w:rsidRPr="003E01C8">
        <w:rPr>
          <w:rFonts w:eastAsiaTheme="minorEastAsia"/>
          <w:b/>
          <w:color w:val="000000" w:themeColor="text1"/>
          <w:sz w:val="20"/>
          <w:szCs w:val="20"/>
          <w:vertAlign w:val="subscript"/>
          <w:lang w:val="en-US" w:eastAsia="zh-CN"/>
        </w:rPr>
        <w:t>3</w:t>
      </w:r>
      <w:r w:rsidR="00D74EC5" w:rsidRPr="003E01C8">
        <w:rPr>
          <w:rFonts w:eastAsiaTheme="minorEastAsia"/>
          <w:b/>
          <w:color w:val="000000" w:themeColor="text1"/>
          <w:sz w:val="20"/>
          <w:szCs w:val="20"/>
          <w:lang w:val="en-US" w:eastAsia="zh-CN"/>
        </w:rPr>
        <w:t>-x</w:t>
      </w:r>
      <w:r w:rsidR="00D8020C" w:rsidRPr="003E01C8">
        <w:rPr>
          <w:rFonts w:eastAsiaTheme="minorEastAsia"/>
          <w:b/>
          <w:color w:val="000000" w:themeColor="text1"/>
          <w:sz w:val="20"/>
          <w:szCs w:val="20"/>
          <w:lang w:val="en-US" w:eastAsia="zh-CN"/>
        </w:rPr>
        <w:t xml:space="preserve"> MMMs</w:t>
      </w:r>
      <w:bookmarkEnd w:id="6"/>
    </w:p>
    <w:p w14:paraId="5274D088" w14:textId="13F0AC20" w:rsidR="00616DE7" w:rsidRPr="00D759C8" w:rsidRDefault="00207C6C" w:rsidP="00893295">
      <w:pPr>
        <w:spacing w:line="480" w:lineRule="auto"/>
        <w:ind w:firstLineChars="100" w:firstLine="200"/>
        <w:jc w:val="both"/>
        <w:rPr>
          <w:rFonts w:eastAsiaTheme="minorEastAsia"/>
          <w:color w:val="000000" w:themeColor="text1"/>
          <w:sz w:val="20"/>
          <w:szCs w:val="20"/>
          <w:lang w:eastAsia="zh-CN"/>
        </w:rPr>
      </w:pPr>
      <w:r w:rsidRPr="00207C6C">
        <w:rPr>
          <w:rFonts w:eastAsiaTheme="minorEastAsia"/>
          <w:color w:val="000000" w:themeColor="text1"/>
          <w:sz w:val="20"/>
          <w:szCs w:val="20"/>
          <w:lang w:eastAsia="zh-CN"/>
        </w:rPr>
        <w:t xml:space="preserve">Specifically, </w:t>
      </w:r>
      <w:r>
        <w:rPr>
          <w:rFonts w:eastAsiaTheme="minorEastAsia"/>
          <w:color w:val="000000" w:themeColor="text1"/>
          <w:sz w:val="20"/>
          <w:szCs w:val="20"/>
          <w:lang w:eastAsia="zh-CN"/>
        </w:rPr>
        <w:t>Al</w:t>
      </w:r>
      <w:r w:rsidRPr="00893295">
        <w:rPr>
          <w:rFonts w:eastAsiaTheme="minorEastAsia"/>
          <w:color w:val="000000" w:themeColor="text1"/>
          <w:sz w:val="20"/>
          <w:szCs w:val="20"/>
          <w:vertAlign w:val="subscript"/>
          <w:lang w:eastAsia="zh-CN"/>
        </w:rPr>
        <w:t>2</w:t>
      </w:r>
      <w:r w:rsidRPr="00207C6C">
        <w:rPr>
          <w:rFonts w:eastAsiaTheme="minorEastAsia"/>
          <w:color w:val="000000" w:themeColor="text1"/>
          <w:sz w:val="20"/>
          <w:szCs w:val="20"/>
          <w:lang w:eastAsia="zh-CN"/>
        </w:rPr>
        <w:t>O</w:t>
      </w:r>
      <w:r w:rsidRPr="00893295">
        <w:rPr>
          <w:rFonts w:eastAsiaTheme="minorEastAsia"/>
          <w:color w:val="000000" w:themeColor="text1"/>
          <w:sz w:val="20"/>
          <w:szCs w:val="20"/>
          <w:vertAlign w:val="subscript"/>
          <w:lang w:eastAsia="zh-CN"/>
        </w:rPr>
        <w:t>3</w:t>
      </w:r>
      <w:r>
        <w:rPr>
          <w:rFonts w:eastAsiaTheme="minorEastAsia"/>
          <w:color w:val="000000" w:themeColor="text1"/>
          <w:sz w:val="20"/>
          <w:szCs w:val="20"/>
          <w:lang w:eastAsia="zh-CN"/>
        </w:rPr>
        <w:t xml:space="preserve"> and AlF</w:t>
      </w:r>
      <w:r w:rsidRPr="00893295">
        <w:rPr>
          <w:rFonts w:eastAsiaTheme="minorEastAsia"/>
          <w:color w:val="000000" w:themeColor="text1"/>
          <w:sz w:val="20"/>
          <w:szCs w:val="20"/>
          <w:vertAlign w:val="subscript"/>
          <w:lang w:eastAsia="zh-CN"/>
        </w:rPr>
        <w:t>3</w:t>
      </w:r>
      <w:r>
        <w:rPr>
          <w:rFonts w:eastAsiaTheme="minorEastAsia"/>
          <w:color w:val="000000" w:themeColor="text1"/>
          <w:sz w:val="20"/>
          <w:szCs w:val="20"/>
          <w:lang w:eastAsia="zh-CN"/>
        </w:rPr>
        <w:t xml:space="preserve"> </w:t>
      </w:r>
      <w:r w:rsidRPr="00207C6C">
        <w:rPr>
          <w:rFonts w:eastAsiaTheme="minorEastAsia"/>
          <w:color w:val="000000" w:themeColor="text1"/>
          <w:sz w:val="20"/>
          <w:szCs w:val="20"/>
          <w:lang w:eastAsia="zh-CN"/>
        </w:rPr>
        <w:t xml:space="preserve">were added to </w:t>
      </w:r>
      <w:r>
        <w:rPr>
          <w:rFonts w:eastAsiaTheme="minorEastAsia"/>
          <w:color w:val="000000" w:themeColor="text1"/>
          <w:sz w:val="20"/>
          <w:szCs w:val="20"/>
          <w:lang w:eastAsia="zh-CN"/>
        </w:rPr>
        <w:t xml:space="preserve">6FDA-TFDB </w:t>
      </w:r>
      <w:r w:rsidR="00D8020C" w:rsidRPr="00D8020C">
        <w:rPr>
          <w:rFonts w:eastAsiaTheme="minorEastAsia"/>
          <w:color w:val="000000" w:themeColor="text1"/>
          <w:sz w:val="20"/>
          <w:szCs w:val="20"/>
          <w:lang w:eastAsia="zh-CN"/>
        </w:rPr>
        <w:t xml:space="preserve">solution to form </w:t>
      </w:r>
      <w:r w:rsidR="00D8020C">
        <w:rPr>
          <w:rFonts w:eastAsiaTheme="minorEastAsia"/>
          <w:color w:val="000000" w:themeColor="text1"/>
          <w:sz w:val="20"/>
          <w:szCs w:val="20"/>
          <w:lang w:eastAsia="zh-CN"/>
        </w:rPr>
        <w:t>2 wt</w:t>
      </w:r>
      <w:r w:rsidR="00D8020C" w:rsidRPr="00D8020C">
        <w:rPr>
          <w:rFonts w:eastAsiaTheme="minorEastAsia"/>
          <w:color w:val="000000" w:themeColor="text1"/>
          <w:sz w:val="20"/>
          <w:szCs w:val="20"/>
          <w:lang w:eastAsia="zh-CN"/>
        </w:rPr>
        <w:t>% and 5</w:t>
      </w:r>
      <w:r w:rsidR="00D8020C">
        <w:rPr>
          <w:rFonts w:eastAsiaTheme="minorEastAsia"/>
          <w:color w:val="000000" w:themeColor="text1"/>
          <w:sz w:val="20"/>
          <w:szCs w:val="20"/>
          <w:lang w:eastAsia="zh-CN"/>
        </w:rPr>
        <w:t xml:space="preserve"> wt</w:t>
      </w:r>
      <w:r w:rsidR="00D8020C" w:rsidRPr="00D8020C">
        <w:rPr>
          <w:rFonts w:eastAsiaTheme="minorEastAsia"/>
          <w:color w:val="000000" w:themeColor="text1"/>
          <w:sz w:val="20"/>
          <w:szCs w:val="20"/>
          <w:lang w:eastAsia="zh-CN"/>
        </w:rPr>
        <w:t>% solutions</w:t>
      </w:r>
      <w:r w:rsidR="00D8020C">
        <w:rPr>
          <w:rFonts w:eastAsiaTheme="minorEastAsia"/>
          <w:color w:val="000000" w:themeColor="text1"/>
          <w:sz w:val="20"/>
          <w:szCs w:val="20"/>
          <w:lang w:eastAsia="zh-CN"/>
        </w:rPr>
        <w:t xml:space="preserve"> </w:t>
      </w:r>
      <w:r w:rsidR="00D8020C" w:rsidRPr="00D8020C">
        <w:rPr>
          <w:rFonts w:eastAsiaTheme="minorEastAsia"/>
          <w:color w:val="000000" w:themeColor="text1"/>
          <w:sz w:val="20"/>
          <w:szCs w:val="20"/>
          <w:lang w:eastAsia="zh-CN"/>
        </w:rPr>
        <w:t>by physical blending and casting method</w:t>
      </w:r>
      <w:r w:rsidR="00D8020C">
        <w:rPr>
          <w:rFonts w:eastAsiaTheme="minorEastAsia"/>
          <w:color w:val="000000" w:themeColor="text1"/>
          <w:sz w:val="20"/>
          <w:szCs w:val="20"/>
          <w:lang w:eastAsia="zh-CN"/>
        </w:rPr>
        <w:t xml:space="preserve">. </w:t>
      </w:r>
      <w:r w:rsidR="00D8020C" w:rsidRPr="00D8020C">
        <w:rPr>
          <w:rFonts w:eastAsiaTheme="minorEastAsia"/>
          <w:color w:val="000000" w:themeColor="text1"/>
          <w:sz w:val="20"/>
          <w:szCs w:val="20"/>
          <w:lang w:eastAsia="zh-CN"/>
        </w:rPr>
        <w:t>The casting</w:t>
      </w:r>
      <w:r w:rsidR="00D8020C">
        <w:rPr>
          <w:rFonts w:eastAsiaTheme="minorEastAsia"/>
          <w:color w:val="000000" w:themeColor="text1"/>
          <w:sz w:val="20"/>
          <w:szCs w:val="20"/>
          <w:lang w:eastAsia="zh-CN"/>
        </w:rPr>
        <w:t xml:space="preserve"> </w:t>
      </w:r>
      <w:r w:rsidR="00D8020C" w:rsidRPr="00D8020C">
        <w:rPr>
          <w:rFonts w:eastAsiaTheme="minorEastAsia"/>
          <w:color w:val="000000" w:themeColor="text1"/>
          <w:sz w:val="20"/>
          <w:szCs w:val="20"/>
          <w:lang w:eastAsia="zh-CN"/>
        </w:rPr>
        <w:t>solutions were stirred for 12 h and stood still for another 12 h for</w:t>
      </w:r>
      <w:r w:rsidR="00D8020C">
        <w:rPr>
          <w:rFonts w:eastAsiaTheme="minorEastAsia"/>
          <w:color w:val="000000" w:themeColor="text1"/>
          <w:sz w:val="20"/>
          <w:szCs w:val="20"/>
          <w:lang w:eastAsia="zh-CN"/>
        </w:rPr>
        <w:t xml:space="preserve"> </w:t>
      </w:r>
      <w:r w:rsidR="00D8020C" w:rsidRPr="00D8020C">
        <w:rPr>
          <w:rFonts w:eastAsiaTheme="minorEastAsia"/>
          <w:color w:val="000000" w:themeColor="text1"/>
          <w:sz w:val="20"/>
          <w:szCs w:val="20"/>
          <w:lang w:eastAsia="zh-CN"/>
        </w:rPr>
        <w:t>thorough dispersion and bubble removal before casting. Then, the solutions</w:t>
      </w:r>
      <w:r w:rsidR="00D8020C">
        <w:rPr>
          <w:rFonts w:eastAsiaTheme="minorEastAsia"/>
          <w:color w:val="000000" w:themeColor="text1"/>
          <w:sz w:val="20"/>
          <w:szCs w:val="20"/>
          <w:lang w:eastAsia="zh-CN"/>
        </w:rPr>
        <w:t xml:space="preserve"> </w:t>
      </w:r>
      <w:r w:rsidR="00D8020C" w:rsidRPr="00D8020C">
        <w:rPr>
          <w:rFonts w:eastAsiaTheme="minorEastAsia"/>
          <w:color w:val="000000" w:themeColor="text1"/>
          <w:sz w:val="20"/>
          <w:szCs w:val="20"/>
          <w:lang w:eastAsia="zh-CN"/>
        </w:rPr>
        <w:t xml:space="preserve">were cast on the </w:t>
      </w:r>
      <w:r w:rsidR="00D8020C">
        <w:rPr>
          <w:rFonts w:eastAsiaTheme="minorEastAsia"/>
          <w:color w:val="000000" w:themeColor="text1"/>
          <w:sz w:val="20"/>
          <w:szCs w:val="20"/>
          <w:lang w:eastAsia="zh-CN"/>
        </w:rPr>
        <w:t xml:space="preserve">glass </w:t>
      </w:r>
      <w:r w:rsidR="00D8020C" w:rsidRPr="00D8020C">
        <w:rPr>
          <w:rFonts w:eastAsiaTheme="minorEastAsia"/>
          <w:color w:val="000000" w:themeColor="text1"/>
          <w:sz w:val="20"/>
          <w:szCs w:val="20"/>
          <w:lang w:eastAsia="zh-CN"/>
        </w:rPr>
        <w:t>support</w:t>
      </w:r>
      <w:r w:rsidR="00D8020C">
        <w:rPr>
          <w:rFonts w:eastAsiaTheme="minorEastAsia"/>
          <w:color w:val="000000" w:themeColor="text1"/>
          <w:sz w:val="20"/>
          <w:szCs w:val="20"/>
          <w:lang w:eastAsia="zh-CN"/>
        </w:rPr>
        <w:t xml:space="preserve"> </w:t>
      </w:r>
      <w:r w:rsidR="00D8020C" w:rsidRPr="00D8020C">
        <w:rPr>
          <w:rFonts w:eastAsiaTheme="minorEastAsia"/>
          <w:color w:val="000000" w:themeColor="text1"/>
          <w:sz w:val="20"/>
          <w:szCs w:val="20"/>
          <w:lang w:eastAsia="zh-CN"/>
        </w:rPr>
        <w:t xml:space="preserve">followed by being dried at </w:t>
      </w:r>
      <w:r w:rsidR="00D8020C">
        <w:rPr>
          <w:rFonts w:eastAsiaTheme="minorEastAsia"/>
          <w:color w:val="000000" w:themeColor="text1"/>
          <w:sz w:val="20"/>
          <w:szCs w:val="20"/>
          <w:lang w:eastAsia="zh-CN"/>
        </w:rPr>
        <w:t>8</w:t>
      </w:r>
      <w:r w:rsidR="00D8020C" w:rsidRPr="00D8020C">
        <w:rPr>
          <w:rFonts w:eastAsiaTheme="minorEastAsia"/>
          <w:color w:val="000000" w:themeColor="text1"/>
          <w:sz w:val="20"/>
          <w:szCs w:val="20"/>
          <w:lang w:eastAsia="zh-CN"/>
        </w:rPr>
        <w:t>0 ◦C and for 24 h to</w:t>
      </w:r>
      <w:r w:rsidR="00D8020C">
        <w:rPr>
          <w:rFonts w:eastAsiaTheme="minorEastAsia"/>
          <w:color w:val="000000" w:themeColor="text1"/>
          <w:sz w:val="20"/>
          <w:szCs w:val="20"/>
          <w:lang w:eastAsia="zh-CN"/>
        </w:rPr>
        <w:t xml:space="preserve"> </w:t>
      </w:r>
      <w:r w:rsidR="00D8020C" w:rsidRPr="00D8020C">
        <w:rPr>
          <w:rFonts w:eastAsiaTheme="minorEastAsia"/>
          <w:color w:val="000000" w:themeColor="text1"/>
          <w:sz w:val="20"/>
          <w:szCs w:val="20"/>
          <w:lang w:eastAsia="zh-CN"/>
        </w:rPr>
        <w:t>obtain the</w:t>
      </w:r>
      <w:r w:rsidR="00D8020C">
        <w:rPr>
          <w:rFonts w:eastAsiaTheme="minorEastAsia"/>
          <w:color w:val="000000" w:themeColor="text1"/>
          <w:sz w:val="20"/>
          <w:szCs w:val="20"/>
          <w:lang w:eastAsia="zh-CN"/>
        </w:rPr>
        <w:t xml:space="preserve"> </w:t>
      </w:r>
      <w:r w:rsidR="00D8020C" w:rsidRPr="00D8020C">
        <w:rPr>
          <w:rFonts w:eastAsiaTheme="minorEastAsia"/>
          <w:color w:val="000000" w:themeColor="text1"/>
          <w:sz w:val="20"/>
          <w:szCs w:val="20"/>
          <w:lang w:eastAsia="zh-CN"/>
        </w:rPr>
        <w:t>6FDA-TFDB-Al</w:t>
      </w:r>
      <w:r w:rsidR="00D8020C" w:rsidRPr="00893295">
        <w:rPr>
          <w:rFonts w:eastAsiaTheme="minorEastAsia"/>
          <w:color w:val="000000" w:themeColor="text1"/>
          <w:sz w:val="20"/>
          <w:szCs w:val="20"/>
          <w:vertAlign w:val="subscript"/>
          <w:lang w:eastAsia="zh-CN"/>
        </w:rPr>
        <w:t>2</w:t>
      </w:r>
      <w:r w:rsidR="00D8020C" w:rsidRPr="00D8020C">
        <w:rPr>
          <w:rFonts w:eastAsiaTheme="minorEastAsia"/>
          <w:color w:val="000000" w:themeColor="text1"/>
          <w:sz w:val="20"/>
          <w:szCs w:val="20"/>
          <w:lang w:eastAsia="zh-CN"/>
        </w:rPr>
        <w:t>O</w:t>
      </w:r>
      <w:r w:rsidR="00D8020C" w:rsidRPr="00893295">
        <w:rPr>
          <w:rFonts w:eastAsiaTheme="minorEastAsia"/>
          <w:color w:val="000000" w:themeColor="text1"/>
          <w:sz w:val="20"/>
          <w:szCs w:val="20"/>
          <w:vertAlign w:val="subscript"/>
          <w:lang w:eastAsia="zh-CN"/>
        </w:rPr>
        <w:t>3</w:t>
      </w:r>
      <w:r w:rsidR="00D8020C" w:rsidRPr="00D8020C">
        <w:rPr>
          <w:rFonts w:eastAsiaTheme="minorEastAsia"/>
          <w:color w:val="000000" w:themeColor="text1"/>
          <w:sz w:val="20"/>
          <w:szCs w:val="20"/>
          <w:lang w:eastAsia="zh-CN"/>
        </w:rPr>
        <w:t>-x and 6FDA-TFDB-AlF</w:t>
      </w:r>
      <w:r w:rsidR="00D8020C" w:rsidRPr="00893295">
        <w:rPr>
          <w:rFonts w:eastAsiaTheme="minorEastAsia"/>
          <w:color w:val="000000" w:themeColor="text1"/>
          <w:sz w:val="20"/>
          <w:szCs w:val="20"/>
          <w:vertAlign w:val="subscript"/>
          <w:lang w:eastAsia="zh-CN"/>
        </w:rPr>
        <w:t>3</w:t>
      </w:r>
      <w:r w:rsidR="00D8020C" w:rsidRPr="00D8020C">
        <w:rPr>
          <w:rFonts w:eastAsiaTheme="minorEastAsia"/>
          <w:color w:val="000000" w:themeColor="text1"/>
          <w:sz w:val="20"/>
          <w:szCs w:val="20"/>
          <w:lang w:eastAsia="zh-CN"/>
        </w:rPr>
        <w:t>-x MMMs.</w:t>
      </w:r>
    </w:p>
    <w:p w14:paraId="2503355A" w14:textId="0E436BEA" w:rsidR="00F10B7B" w:rsidRDefault="00F10B7B" w:rsidP="008F5C55">
      <w:pPr>
        <w:pStyle w:val="af5"/>
        <w:numPr>
          <w:ilvl w:val="0"/>
          <w:numId w:val="4"/>
        </w:numPr>
        <w:autoSpaceDE w:val="0"/>
        <w:autoSpaceDN w:val="0"/>
        <w:adjustRightInd w:val="0"/>
        <w:spacing w:line="480" w:lineRule="auto"/>
        <w:ind w:firstLineChars="0"/>
        <w:jc w:val="both"/>
        <w:rPr>
          <w:b/>
          <w:color w:val="000000" w:themeColor="text1"/>
          <w:sz w:val="22"/>
          <w:szCs w:val="22"/>
          <w:lang w:val="en-US"/>
        </w:rPr>
      </w:pPr>
      <w:r w:rsidRPr="003E01C8">
        <w:rPr>
          <w:b/>
          <w:color w:val="000000" w:themeColor="text1"/>
          <w:sz w:val="22"/>
          <w:szCs w:val="22"/>
          <w:lang w:val="en-US"/>
        </w:rPr>
        <w:t>Methods</w:t>
      </w:r>
    </w:p>
    <w:p w14:paraId="4A702790" w14:textId="505BF25D" w:rsidR="008F5C55" w:rsidRPr="003E01C8" w:rsidRDefault="008F5C55" w:rsidP="008F5C55">
      <w:pPr>
        <w:autoSpaceDE w:val="0"/>
        <w:autoSpaceDN w:val="0"/>
        <w:adjustRightInd w:val="0"/>
        <w:spacing w:line="480" w:lineRule="auto"/>
        <w:jc w:val="both"/>
        <w:rPr>
          <w:rFonts w:eastAsiaTheme="minorEastAsia"/>
          <w:b/>
          <w:color w:val="000000" w:themeColor="text1"/>
          <w:sz w:val="20"/>
          <w:szCs w:val="20"/>
          <w:lang w:val="en-US" w:eastAsia="zh-CN"/>
        </w:rPr>
      </w:pPr>
      <w:r w:rsidRPr="003E01C8">
        <w:rPr>
          <w:rFonts w:eastAsiaTheme="minorEastAsia" w:hint="eastAsia"/>
          <w:b/>
          <w:color w:val="000000" w:themeColor="text1"/>
          <w:sz w:val="20"/>
          <w:szCs w:val="20"/>
          <w:lang w:val="en-US" w:eastAsia="zh-CN"/>
        </w:rPr>
        <w:t>2</w:t>
      </w:r>
      <w:r w:rsidRPr="003E01C8">
        <w:rPr>
          <w:rFonts w:eastAsiaTheme="minorEastAsia"/>
          <w:b/>
          <w:color w:val="000000" w:themeColor="text1"/>
          <w:sz w:val="20"/>
          <w:szCs w:val="20"/>
          <w:lang w:val="en-US" w:eastAsia="zh-CN"/>
        </w:rPr>
        <w:t xml:space="preserve">.1 </w:t>
      </w:r>
      <w:bookmarkStart w:id="7" w:name="_Hlk159083501"/>
      <w:r w:rsidRPr="003E01C8">
        <w:rPr>
          <w:rFonts w:eastAsiaTheme="minorEastAsia"/>
          <w:b/>
          <w:color w:val="000000" w:themeColor="text1"/>
          <w:sz w:val="20"/>
          <w:szCs w:val="20"/>
          <w:lang w:val="en-US" w:eastAsia="zh-CN"/>
        </w:rPr>
        <w:t>Characterizations</w:t>
      </w:r>
      <w:bookmarkEnd w:id="7"/>
    </w:p>
    <w:p w14:paraId="16BB6475" w14:textId="243BCBB9" w:rsidR="000D0C8E" w:rsidRPr="00D00D25" w:rsidRDefault="000D0C8E" w:rsidP="00F82550">
      <w:pPr>
        <w:autoSpaceDE w:val="0"/>
        <w:autoSpaceDN w:val="0"/>
        <w:adjustRightInd w:val="0"/>
        <w:spacing w:line="480" w:lineRule="auto"/>
        <w:ind w:firstLineChars="100" w:firstLine="220"/>
        <w:jc w:val="both"/>
        <w:rPr>
          <w:color w:val="000000" w:themeColor="text1"/>
          <w:sz w:val="22"/>
          <w:szCs w:val="22"/>
          <w:lang w:val="en-US"/>
        </w:rPr>
      </w:pPr>
      <w:r w:rsidRPr="00D00D25">
        <w:rPr>
          <w:color w:val="000000" w:themeColor="text1"/>
          <w:sz w:val="22"/>
          <w:szCs w:val="22"/>
          <w:lang w:val="en-US"/>
        </w:rPr>
        <w:t xml:space="preserve">Polymer thermal degradation curves were obtained from thermogravimetric analysis (TGA) (TA Instruments model 2950). Polymer samples for TGA were initially heated to 120 °C under nitrogen gas for 1 h and maintained for moisture removal, and then heated to 600 °C at 10 °C/min for degradation temperature measurements. </w:t>
      </w:r>
    </w:p>
    <w:p w14:paraId="2E099E71" w14:textId="4C44182E" w:rsidR="007B6F8B" w:rsidRPr="00D00D25" w:rsidRDefault="003A16BC" w:rsidP="00F82550">
      <w:pPr>
        <w:autoSpaceDE w:val="0"/>
        <w:autoSpaceDN w:val="0"/>
        <w:adjustRightInd w:val="0"/>
        <w:spacing w:line="480" w:lineRule="auto"/>
        <w:ind w:firstLineChars="150" w:firstLine="330"/>
        <w:jc w:val="both"/>
        <w:rPr>
          <w:rFonts w:eastAsiaTheme="minorEastAsia"/>
          <w:color w:val="000000" w:themeColor="text1"/>
          <w:sz w:val="22"/>
          <w:szCs w:val="22"/>
          <w:lang w:val="en-US" w:eastAsia="zh-CN"/>
        </w:rPr>
      </w:pPr>
      <w:r w:rsidRPr="00D00D25">
        <w:rPr>
          <w:color w:val="000000" w:themeColor="text1"/>
          <w:sz w:val="22"/>
          <w:szCs w:val="22"/>
          <w:lang w:val="en-US"/>
        </w:rPr>
        <w:t xml:space="preserve">X-ray photoelectron spectrometer (XPS) was utilized to monitor the chemical changes of </w:t>
      </w:r>
      <w:r w:rsidR="00B53E74">
        <w:rPr>
          <w:rFonts w:eastAsiaTheme="minorEastAsia"/>
          <w:color w:val="000000" w:themeColor="text1"/>
          <w:sz w:val="22"/>
          <w:szCs w:val="22"/>
          <w:lang w:val="en-US" w:eastAsia="zh-CN"/>
        </w:rPr>
        <w:t>6FDA-TFDB</w:t>
      </w:r>
      <w:r w:rsidR="009D0013" w:rsidRPr="00D00D25">
        <w:rPr>
          <w:rFonts w:eastAsiaTheme="minorEastAsia"/>
          <w:color w:val="000000" w:themeColor="text1"/>
          <w:sz w:val="22"/>
          <w:szCs w:val="22"/>
          <w:lang w:val="en-US" w:eastAsia="zh-CN"/>
        </w:rPr>
        <w:t>-Al</w:t>
      </w:r>
      <w:r w:rsidR="009D0013" w:rsidRPr="00D00D25">
        <w:rPr>
          <w:rFonts w:eastAsiaTheme="minorEastAsia"/>
          <w:color w:val="000000" w:themeColor="text1"/>
          <w:sz w:val="22"/>
          <w:szCs w:val="22"/>
          <w:vertAlign w:val="subscript"/>
          <w:lang w:val="en-US" w:eastAsia="zh-CN"/>
        </w:rPr>
        <w:t>2</w:t>
      </w:r>
      <w:r w:rsidR="009D0013" w:rsidRPr="00D00D25">
        <w:rPr>
          <w:rFonts w:eastAsiaTheme="minorEastAsia"/>
          <w:color w:val="000000" w:themeColor="text1"/>
          <w:sz w:val="22"/>
          <w:szCs w:val="22"/>
          <w:lang w:val="en-US" w:eastAsia="zh-CN"/>
        </w:rPr>
        <w:t>O</w:t>
      </w:r>
      <w:r w:rsidR="009D0013" w:rsidRPr="00D00D25">
        <w:rPr>
          <w:rFonts w:eastAsiaTheme="minorEastAsia"/>
          <w:color w:val="000000" w:themeColor="text1"/>
          <w:sz w:val="22"/>
          <w:szCs w:val="22"/>
          <w:vertAlign w:val="subscript"/>
          <w:lang w:val="en-US" w:eastAsia="zh-CN"/>
        </w:rPr>
        <w:t>3</w:t>
      </w:r>
      <w:r w:rsidR="009D0013" w:rsidRPr="00D00D25">
        <w:rPr>
          <w:rFonts w:eastAsiaTheme="minorEastAsia"/>
          <w:color w:val="000000" w:themeColor="text1"/>
          <w:sz w:val="22"/>
          <w:szCs w:val="22"/>
          <w:lang w:val="en-US" w:eastAsia="zh-CN"/>
        </w:rPr>
        <w:t>-x membranes</w:t>
      </w:r>
      <w:r w:rsidRPr="00D00D25">
        <w:rPr>
          <w:color w:val="000000" w:themeColor="text1"/>
          <w:sz w:val="22"/>
          <w:szCs w:val="22"/>
          <w:lang w:val="en-US"/>
        </w:rPr>
        <w:t>. They were recorded in HSi spectrometer (Thermo Fisher ESCALAB 250 xi., England) using a monochromatic Al Kα X-ray source (1486.6 eV photons) at a constant dwell time of 100 ms and a pass energy of 40 eV under full vacuum. The anode voltage and anode current were 15 kV and 10 mA, respectively. All core-level spectra were obtained at a photoelectron takeoff angle of 90◦</w:t>
      </w:r>
      <w:r w:rsidRPr="00D00D25">
        <w:rPr>
          <w:rFonts w:eastAsiaTheme="minorEastAsia"/>
          <w:color w:val="000000" w:themeColor="text1"/>
          <w:sz w:val="22"/>
          <w:szCs w:val="22"/>
          <w:lang w:val="en-US" w:eastAsia="zh-CN"/>
        </w:rPr>
        <w:t xml:space="preserve"> </w:t>
      </w:r>
      <w:r w:rsidRPr="00D00D25">
        <w:rPr>
          <w:color w:val="000000" w:themeColor="text1"/>
          <w:sz w:val="22"/>
          <w:szCs w:val="22"/>
          <w:lang w:val="en-US"/>
        </w:rPr>
        <w:t>with respect to the sample. To compensate for surface charging effects, all binding energies (BE’s) were referenced to the C1s hydrocarbon peak at 284.8 eV. Surface elemental stoichiometries were determined from the peak area ratios and were accurate to within ±5%.</w:t>
      </w:r>
      <w:r w:rsidR="007B6F8B" w:rsidRPr="00D00D25">
        <w:rPr>
          <w:color w:val="000000" w:themeColor="text1"/>
          <w:sz w:val="22"/>
          <w:szCs w:val="22"/>
          <w:lang w:val="en-US"/>
        </w:rPr>
        <w:t xml:space="preserve"> </w:t>
      </w:r>
    </w:p>
    <w:p w14:paraId="00FDBCDA" w14:textId="30C20EC9" w:rsidR="003A7C96" w:rsidRDefault="00A6439D" w:rsidP="000A1BBA">
      <w:pPr>
        <w:autoSpaceDE w:val="0"/>
        <w:autoSpaceDN w:val="0"/>
        <w:adjustRightInd w:val="0"/>
        <w:spacing w:line="480" w:lineRule="auto"/>
        <w:ind w:firstLineChars="150" w:firstLine="330"/>
        <w:jc w:val="both"/>
        <w:rPr>
          <w:rFonts w:eastAsiaTheme="minorEastAsia"/>
          <w:color w:val="000000" w:themeColor="text1"/>
          <w:sz w:val="22"/>
          <w:szCs w:val="22"/>
          <w:lang w:val="en-US" w:eastAsia="zh-CN"/>
        </w:rPr>
      </w:pPr>
      <w:r w:rsidRPr="00D00D25">
        <w:rPr>
          <w:rFonts w:eastAsiaTheme="minorEastAsia"/>
          <w:color w:val="000000" w:themeColor="text1"/>
          <w:sz w:val="22"/>
          <w:szCs w:val="22"/>
          <w:lang w:val="en-US" w:eastAsia="zh-CN"/>
        </w:rPr>
        <w:lastRenderedPageBreak/>
        <w:t>Scan</w:t>
      </w:r>
      <w:r w:rsidR="003210B3" w:rsidRPr="00D00D25">
        <w:rPr>
          <w:rFonts w:eastAsiaTheme="minorEastAsia"/>
          <w:color w:val="000000" w:themeColor="text1"/>
          <w:sz w:val="22"/>
          <w:szCs w:val="22"/>
          <w:lang w:val="en-US" w:eastAsia="zh-CN"/>
        </w:rPr>
        <w:t>ning</w:t>
      </w:r>
      <w:r w:rsidRPr="00D00D25">
        <w:rPr>
          <w:rFonts w:eastAsiaTheme="minorEastAsia"/>
          <w:color w:val="000000" w:themeColor="text1"/>
          <w:sz w:val="22"/>
          <w:szCs w:val="22"/>
          <w:lang w:val="en-US" w:eastAsia="zh-CN"/>
        </w:rPr>
        <w:t xml:space="preserve"> electronic microscop</w:t>
      </w:r>
      <w:r w:rsidR="003210B3" w:rsidRPr="00D00D25">
        <w:rPr>
          <w:rFonts w:eastAsiaTheme="minorEastAsia"/>
          <w:color w:val="000000" w:themeColor="text1"/>
          <w:sz w:val="22"/>
          <w:szCs w:val="22"/>
          <w:lang w:val="en-US" w:eastAsia="zh-CN"/>
        </w:rPr>
        <w:t>y</w:t>
      </w:r>
      <w:r w:rsidRPr="00D00D25">
        <w:rPr>
          <w:rFonts w:eastAsiaTheme="minorEastAsia"/>
          <w:color w:val="000000" w:themeColor="text1"/>
          <w:sz w:val="22"/>
          <w:szCs w:val="22"/>
          <w:lang w:val="en-US" w:eastAsia="zh-CN"/>
        </w:rPr>
        <w:t>/Energy-dispersive X-ray spectroscopy mapping (</w:t>
      </w:r>
      <w:r w:rsidR="003A16BC" w:rsidRPr="00D00D25">
        <w:rPr>
          <w:color w:val="000000" w:themeColor="text1"/>
          <w:sz w:val="22"/>
          <w:szCs w:val="22"/>
          <w:lang w:val="en-US"/>
        </w:rPr>
        <w:t>SEM</w:t>
      </w:r>
      <w:r w:rsidR="002E1518" w:rsidRPr="00D00D25">
        <w:rPr>
          <w:rFonts w:eastAsiaTheme="minorEastAsia"/>
          <w:color w:val="000000" w:themeColor="text1"/>
          <w:sz w:val="22"/>
          <w:szCs w:val="22"/>
          <w:lang w:val="en-US" w:eastAsia="zh-CN"/>
        </w:rPr>
        <w:t>/EDS</w:t>
      </w:r>
      <w:r w:rsidRPr="00D00D25">
        <w:rPr>
          <w:rFonts w:eastAsiaTheme="minorEastAsia"/>
          <w:color w:val="000000" w:themeColor="text1"/>
          <w:sz w:val="22"/>
          <w:szCs w:val="22"/>
          <w:lang w:val="en-US" w:eastAsia="zh-CN"/>
        </w:rPr>
        <w:t>)</w:t>
      </w:r>
      <w:r w:rsidR="003A16BC" w:rsidRPr="00D00D25">
        <w:rPr>
          <w:color w:val="000000" w:themeColor="text1"/>
          <w:sz w:val="22"/>
          <w:szCs w:val="22"/>
          <w:lang w:val="en-US"/>
        </w:rPr>
        <w:t xml:space="preserve"> </w:t>
      </w:r>
      <w:r w:rsidR="00DF22D9" w:rsidRPr="00D00D25">
        <w:rPr>
          <w:rFonts w:eastAsiaTheme="minorEastAsia"/>
          <w:color w:val="000000" w:themeColor="text1"/>
          <w:sz w:val="22"/>
          <w:szCs w:val="22"/>
          <w:lang w:val="en-US" w:eastAsia="zh-CN"/>
        </w:rPr>
        <w:t xml:space="preserve">was applied to </w:t>
      </w:r>
      <w:r w:rsidR="003A16BC" w:rsidRPr="00D00D25">
        <w:rPr>
          <w:color w:val="000000" w:themeColor="text1"/>
          <w:sz w:val="22"/>
          <w:szCs w:val="22"/>
          <w:lang w:val="en-US"/>
        </w:rPr>
        <w:t xml:space="preserve">analysis </w:t>
      </w:r>
      <w:r w:rsidR="00DF22D9" w:rsidRPr="00D00D25">
        <w:rPr>
          <w:rFonts w:eastAsiaTheme="minorEastAsia"/>
          <w:color w:val="000000" w:themeColor="text1"/>
          <w:sz w:val="22"/>
          <w:szCs w:val="22"/>
          <w:lang w:val="en-US" w:eastAsia="zh-CN"/>
        </w:rPr>
        <w:t xml:space="preserve">the surface morphology and elemental information and density </w:t>
      </w:r>
      <w:r w:rsidR="003A16BC" w:rsidRPr="00D00D25">
        <w:rPr>
          <w:color w:val="000000" w:themeColor="text1"/>
          <w:sz w:val="22"/>
          <w:szCs w:val="22"/>
          <w:lang w:val="en-US"/>
        </w:rPr>
        <w:t xml:space="preserve">of </w:t>
      </w:r>
      <w:r w:rsidR="00B53E74">
        <w:rPr>
          <w:rFonts w:eastAsiaTheme="minorEastAsia"/>
          <w:color w:val="000000" w:themeColor="text1"/>
          <w:sz w:val="22"/>
          <w:szCs w:val="22"/>
          <w:lang w:val="en-US" w:eastAsia="zh-CN"/>
        </w:rPr>
        <w:t>6FDA-TFDB</w:t>
      </w:r>
      <w:r w:rsidR="00017A03" w:rsidRPr="00D00D25">
        <w:rPr>
          <w:rFonts w:eastAsiaTheme="minorEastAsia"/>
          <w:color w:val="000000" w:themeColor="text1"/>
          <w:sz w:val="22"/>
          <w:szCs w:val="22"/>
          <w:lang w:val="en-US" w:eastAsia="zh-CN"/>
        </w:rPr>
        <w:t xml:space="preserve">-x </w:t>
      </w:r>
      <w:r w:rsidR="003A16BC" w:rsidRPr="00D00D25">
        <w:rPr>
          <w:color w:val="000000" w:themeColor="text1"/>
          <w:sz w:val="22"/>
          <w:szCs w:val="22"/>
          <w:lang w:val="en-US"/>
        </w:rPr>
        <w:t>membranes</w:t>
      </w:r>
      <w:r w:rsidR="00DF22D9" w:rsidRPr="00D00D25">
        <w:rPr>
          <w:rFonts w:eastAsiaTheme="minorEastAsia"/>
          <w:color w:val="000000" w:themeColor="text1"/>
          <w:sz w:val="22"/>
          <w:szCs w:val="22"/>
          <w:lang w:val="en-US" w:eastAsia="zh-CN"/>
        </w:rPr>
        <w:t xml:space="preserve"> by a</w:t>
      </w:r>
      <w:r w:rsidR="003A16BC" w:rsidRPr="00D00D25">
        <w:rPr>
          <w:color w:val="000000" w:themeColor="text1"/>
          <w:sz w:val="22"/>
          <w:szCs w:val="22"/>
          <w:lang w:val="en-US"/>
        </w:rPr>
        <w:t xml:space="preserve"> Hitachi S5500 microscope. The polymer films were fractured and coated with a thin layer of gold. </w:t>
      </w:r>
      <w:r w:rsidRPr="00D00D25">
        <w:rPr>
          <w:rFonts w:eastAsiaTheme="minorEastAsia"/>
          <w:color w:val="000000" w:themeColor="text1"/>
          <w:sz w:val="22"/>
          <w:szCs w:val="22"/>
          <w:lang w:val="en-US" w:eastAsia="zh-CN"/>
        </w:rPr>
        <w:t xml:space="preserve">The surface and cross-section of the membrane was analyzed using </w:t>
      </w:r>
      <w:r w:rsidR="00FC1883" w:rsidRPr="00D00D25">
        <w:rPr>
          <w:rFonts w:eastAsiaTheme="minorEastAsia"/>
          <w:color w:val="000000" w:themeColor="text1"/>
          <w:sz w:val="22"/>
          <w:szCs w:val="22"/>
          <w:lang w:val="en-US" w:eastAsia="zh-CN"/>
        </w:rPr>
        <w:t xml:space="preserve">x-ray as irradiate and the second electrons are </w:t>
      </w:r>
      <w:r w:rsidR="00AA7505" w:rsidRPr="00D00D25">
        <w:rPr>
          <w:rFonts w:eastAsiaTheme="minorEastAsia"/>
          <w:color w:val="000000" w:themeColor="text1"/>
          <w:sz w:val="22"/>
          <w:szCs w:val="22"/>
          <w:lang w:val="en-US" w:eastAsia="zh-CN"/>
        </w:rPr>
        <w:t>collected</w:t>
      </w:r>
      <w:r w:rsidR="00FC1883" w:rsidRPr="00D00D25">
        <w:rPr>
          <w:rFonts w:eastAsiaTheme="minorEastAsia"/>
          <w:color w:val="000000" w:themeColor="text1"/>
          <w:sz w:val="22"/>
          <w:szCs w:val="22"/>
          <w:lang w:val="en-US" w:eastAsia="zh-CN"/>
        </w:rPr>
        <w:t xml:space="preserve"> to reflect the atom information. The EDS mapping with a scale of 10</w:t>
      </w:r>
      <w:r w:rsidR="00FC1883" w:rsidRPr="00D00D25">
        <w:rPr>
          <w:rFonts w:eastAsia="仿宋"/>
          <w:color w:val="000000" w:themeColor="text1"/>
          <w:sz w:val="22"/>
          <w:szCs w:val="22"/>
          <w:lang w:val="en-US" w:eastAsia="zh-CN"/>
        </w:rPr>
        <w:t>×</w:t>
      </w:r>
      <w:r w:rsidR="00FC1883" w:rsidRPr="00D00D25">
        <w:rPr>
          <w:rFonts w:eastAsiaTheme="minorEastAsia"/>
          <w:color w:val="000000" w:themeColor="text1"/>
          <w:sz w:val="22"/>
          <w:szCs w:val="22"/>
          <w:lang w:val="en-US" w:eastAsia="zh-CN"/>
        </w:rPr>
        <w:t xml:space="preserve">10 </w:t>
      </w:r>
      <w:r w:rsidR="00FC1883" w:rsidRPr="00D00D25">
        <w:rPr>
          <w:rFonts w:eastAsia="宋体"/>
          <w:color w:val="000000" w:themeColor="text1"/>
          <w:sz w:val="22"/>
          <w:szCs w:val="22"/>
          <w:lang w:val="en-US" w:eastAsia="zh-CN"/>
        </w:rPr>
        <w:t>μ</w:t>
      </w:r>
      <w:r w:rsidR="00FC1883" w:rsidRPr="00D00D25">
        <w:rPr>
          <w:rFonts w:eastAsiaTheme="minorEastAsia"/>
          <w:color w:val="000000" w:themeColor="text1"/>
          <w:sz w:val="22"/>
          <w:szCs w:val="22"/>
          <w:lang w:val="en-US" w:eastAsia="zh-CN"/>
        </w:rPr>
        <w:t>m</w:t>
      </w:r>
      <w:r w:rsidR="00FC1883" w:rsidRPr="00D00D25">
        <w:rPr>
          <w:rFonts w:eastAsiaTheme="minorEastAsia"/>
          <w:color w:val="000000" w:themeColor="text1"/>
          <w:sz w:val="22"/>
          <w:szCs w:val="22"/>
          <w:vertAlign w:val="superscript"/>
          <w:lang w:val="en-US" w:eastAsia="zh-CN"/>
        </w:rPr>
        <w:t>2</w:t>
      </w:r>
      <w:r w:rsidR="00FC1883" w:rsidRPr="00D00D25">
        <w:rPr>
          <w:rFonts w:eastAsiaTheme="minorEastAsia"/>
          <w:color w:val="000000" w:themeColor="text1"/>
          <w:sz w:val="22"/>
          <w:szCs w:val="22"/>
          <w:lang w:val="en-US" w:eastAsia="zh-CN"/>
        </w:rPr>
        <w:t xml:space="preserve"> was selected for characterization.</w:t>
      </w:r>
      <w:r w:rsidR="00DF22D9" w:rsidRPr="00D00D25">
        <w:rPr>
          <w:rFonts w:eastAsiaTheme="minorEastAsia"/>
          <w:color w:val="000000" w:themeColor="text1"/>
          <w:sz w:val="22"/>
          <w:szCs w:val="22"/>
          <w:lang w:val="en-US" w:eastAsia="zh-CN"/>
        </w:rPr>
        <w:t xml:space="preserve"> </w:t>
      </w:r>
    </w:p>
    <w:p w14:paraId="576FB492" w14:textId="60F342E3" w:rsidR="00634C2F" w:rsidRDefault="00634C2F" w:rsidP="00510F07">
      <w:pPr>
        <w:autoSpaceDE w:val="0"/>
        <w:autoSpaceDN w:val="0"/>
        <w:adjustRightInd w:val="0"/>
        <w:spacing w:line="480" w:lineRule="auto"/>
        <w:ind w:firstLineChars="150" w:firstLine="330"/>
        <w:jc w:val="both"/>
        <w:rPr>
          <w:rFonts w:eastAsiaTheme="minorEastAsia"/>
          <w:color w:val="000000" w:themeColor="text1"/>
          <w:sz w:val="22"/>
          <w:szCs w:val="22"/>
          <w:lang w:val="en-US" w:eastAsia="zh-CN"/>
        </w:rPr>
      </w:pPr>
      <w:r w:rsidRPr="00634C2F">
        <w:rPr>
          <w:rFonts w:eastAsiaTheme="minorEastAsia"/>
          <w:color w:val="000000" w:themeColor="text1"/>
          <w:sz w:val="22"/>
          <w:szCs w:val="22"/>
          <w:lang w:val="en-US" w:eastAsia="zh-CN"/>
        </w:rPr>
        <w:t>The FTIR spectra were measured using an</w:t>
      </w:r>
      <w:r w:rsidR="00C6528F">
        <w:rPr>
          <w:rFonts w:eastAsiaTheme="minorEastAsia"/>
          <w:color w:val="000000" w:themeColor="text1"/>
          <w:sz w:val="22"/>
          <w:szCs w:val="22"/>
          <w:lang w:val="en-US" w:eastAsia="zh-CN"/>
        </w:rPr>
        <w:t xml:space="preserve"> </w:t>
      </w:r>
      <w:r w:rsidRPr="00634C2F">
        <w:rPr>
          <w:rFonts w:eastAsiaTheme="minorEastAsia"/>
          <w:color w:val="000000" w:themeColor="text1"/>
          <w:sz w:val="22"/>
          <w:szCs w:val="22"/>
          <w:lang w:val="en-US" w:eastAsia="zh-CN"/>
        </w:rPr>
        <w:t>infrared spectrometer in transmission mode</w:t>
      </w:r>
      <w:r w:rsidR="00C6528F">
        <w:rPr>
          <w:rFonts w:eastAsiaTheme="minorEastAsia"/>
          <w:color w:val="000000" w:themeColor="text1"/>
          <w:sz w:val="22"/>
          <w:szCs w:val="22"/>
          <w:lang w:val="en-US" w:eastAsia="zh-CN"/>
        </w:rPr>
        <w:t xml:space="preserve"> and </w:t>
      </w:r>
      <w:r w:rsidRPr="00634C2F">
        <w:rPr>
          <w:rFonts w:eastAsiaTheme="minorEastAsia"/>
          <w:color w:val="000000" w:themeColor="text1"/>
          <w:sz w:val="22"/>
          <w:szCs w:val="22"/>
          <w:lang w:val="en-US" w:eastAsia="zh-CN"/>
        </w:rPr>
        <w:t>an attenuated total reflectance</w:t>
      </w:r>
      <w:r w:rsidR="00C6528F">
        <w:rPr>
          <w:rFonts w:eastAsiaTheme="minorEastAsia"/>
          <w:color w:val="000000" w:themeColor="text1"/>
          <w:sz w:val="22"/>
          <w:szCs w:val="22"/>
          <w:lang w:val="en-US" w:eastAsia="zh-CN"/>
        </w:rPr>
        <w:t xml:space="preserve"> </w:t>
      </w:r>
      <w:r w:rsidRPr="00634C2F">
        <w:rPr>
          <w:rFonts w:eastAsiaTheme="minorEastAsia"/>
          <w:color w:val="000000" w:themeColor="text1"/>
          <w:sz w:val="22"/>
          <w:szCs w:val="22"/>
          <w:lang w:val="en-US" w:eastAsia="zh-CN"/>
        </w:rPr>
        <w:t>cell.</w:t>
      </w:r>
      <w:r w:rsidR="0022418B">
        <w:rPr>
          <w:rFonts w:eastAsiaTheme="minorEastAsia"/>
          <w:color w:val="000000" w:themeColor="text1"/>
          <w:sz w:val="22"/>
          <w:szCs w:val="22"/>
          <w:lang w:val="en-US" w:eastAsia="zh-CN"/>
        </w:rPr>
        <w:t xml:space="preserve"> </w:t>
      </w:r>
      <w:r w:rsidR="0022418B" w:rsidRPr="0022418B">
        <w:rPr>
          <w:rFonts w:eastAsiaTheme="minorEastAsia"/>
          <w:color w:val="000000" w:themeColor="text1"/>
          <w:sz w:val="22"/>
          <w:szCs w:val="22"/>
          <w:lang w:val="en-US" w:eastAsia="zh-CN"/>
        </w:rPr>
        <w:t>FT-Raman spectra</w:t>
      </w:r>
      <w:r w:rsidR="0022418B">
        <w:rPr>
          <w:rFonts w:eastAsiaTheme="minorEastAsia"/>
          <w:color w:val="000000" w:themeColor="text1"/>
          <w:sz w:val="22"/>
          <w:szCs w:val="22"/>
          <w:lang w:val="en-US" w:eastAsia="zh-CN"/>
        </w:rPr>
        <w:t xml:space="preserve"> </w:t>
      </w:r>
      <w:r w:rsidR="0022418B" w:rsidRPr="0022418B">
        <w:rPr>
          <w:rFonts w:eastAsiaTheme="minorEastAsia"/>
          <w:color w:val="000000" w:themeColor="text1"/>
          <w:sz w:val="22"/>
          <w:szCs w:val="22"/>
          <w:lang w:val="en-US" w:eastAsia="zh-CN"/>
        </w:rPr>
        <w:t xml:space="preserve">are recorded on a </w:t>
      </w:r>
      <w:r w:rsidR="00CB4A10" w:rsidRPr="00CB4A10">
        <w:rPr>
          <w:rFonts w:eastAsiaTheme="minorEastAsia"/>
          <w:color w:val="000000" w:themeColor="text1"/>
          <w:sz w:val="22"/>
          <w:szCs w:val="22"/>
          <w:lang w:val="en-US" w:eastAsia="zh-CN"/>
        </w:rPr>
        <w:t xml:space="preserve">HORIBA </w:t>
      </w:r>
      <w:r w:rsidR="0022418B" w:rsidRPr="0022418B">
        <w:rPr>
          <w:rFonts w:eastAsiaTheme="minorEastAsia"/>
          <w:color w:val="000000" w:themeColor="text1"/>
          <w:sz w:val="22"/>
          <w:szCs w:val="22"/>
          <w:lang w:val="en-US" w:eastAsia="zh-CN"/>
        </w:rPr>
        <w:t>100 FT-Raman spectrometer</w:t>
      </w:r>
      <w:r w:rsidR="00CB4A10">
        <w:rPr>
          <w:rFonts w:eastAsiaTheme="minorEastAsia"/>
          <w:color w:val="000000" w:themeColor="text1"/>
          <w:sz w:val="22"/>
          <w:szCs w:val="22"/>
          <w:lang w:val="en-US" w:eastAsia="zh-CN"/>
        </w:rPr>
        <w:t>, are motivated by 532 nm</w:t>
      </w:r>
      <w:r w:rsidR="0022418B" w:rsidRPr="0022418B">
        <w:rPr>
          <w:rFonts w:eastAsiaTheme="minorEastAsia"/>
          <w:color w:val="000000" w:themeColor="text1"/>
          <w:sz w:val="22"/>
          <w:szCs w:val="22"/>
          <w:lang w:val="en-US" w:eastAsia="zh-CN"/>
        </w:rPr>
        <w:t xml:space="preserve">. The scan frequency is </w:t>
      </w:r>
      <w:r w:rsidR="0022418B">
        <w:rPr>
          <w:rFonts w:eastAsiaTheme="minorEastAsia"/>
          <w:color w:val="000000" w:themeColor="text1"/>
          <w:sz w:val="22"/>
          <w:szCs w:val="22"/>
          <w:lang w:val="en-US" w:eastAsia="zh-CN"/>
        </w:rPr>
        <w:t>1</w:t>
      </w:r>
      <w:r w:rsidR="0022418B" w:rsidRPr="0022418B">
        <w:rPr>
          <w:rFonts w:eastAsiaTheme="minorEastAsia"/>
          <w:color w:val="000000" w:themeColor="text1"/>
          <w:sz w:val="22"/>
          <w:szCs w:val="22"/>
          <w:lang w:val="en-US" w:eastAsia="zh-CN"/>
        </w:rPr>
        <w:t xml:space="preserve">00 to </w:t>
      </w:r>
      <w:r w:rsidR="0022418B">
        <w:rPr>
          <w:rFonts w:eastAsiaTheme="minorEastAsia"/>
          <w:color w:val="000000" w:themeColor="text1"/>
          <w:sz w:val="22"/>
          <w:szCs w:val="22"/>
          <w:lang w:val="en-US" w:eastAsia="zh-CN"/>
        </w:rPr>
        <w:t>4</w:t>
      </w:r>
      <w:r w:rsidR="0022418B" w:rsidRPr="0022418B">
        <w:rPr>
          <w:rFonts w:eastAsiaTheme="minorEastAsia"/>
          <w:color w:val="000000" w:themeColor="text1"/>
          <w:sz w:val="22"/>
          <w:szCs w:val="22"/>
          <w:lang w:val="en-US" w:eastAsia="zh-CN"/>
        </w:rPr>
        <w:t>0</w:t>
      </w:r>
      <w:r w:rsidR="0022418B">
        <w:rPr>
          <w:rFonts w:eastAsiaTheme="minorEastAsia"/>
          <w:color w:val="000000" w:themeColor="text1"/>
          <w:sz w:val="22"/>
          <w:szCs w:val="22"/>
          <w:lang w:val="en-US" w:eastAsia="zh-CN"/>
        </w:rPr>
        <w:t>00 cm</w:t>
      </w:r>
      <w:r w:rsidR="0022418B" w:rsidRPr="0022418B">
        <w:rPr>
          <w:rFonts w:eastAsiaTheme="minorEastAsia"/>
          <w:color w:val="000000" w:themeColor="text1"/>
          <w:sz w:val="22"/>
          <w:szCs w:val="22"/>
          <w:vertAlign w:val="superscript"/>
          <w:lang w:val="en-US" w:eastAsia="zh-CN"/>
        </w:rPr>
        <w:t>-1</w:t>
      </w:r>
      <w:r w:rsidR="0022418B" w:rsidRPr="0022418B">
        <w:rPr>
          <w:rFonts w:eastAsiaTheme="minorEastAsia"/>
          <w:color w:val="000000" w:themeColor="text1"/>
          <w:sz w:val="22"/>
          <w:szCs w:val="22"/>
          <w:lang w:val="en-US" w:eastAsia="zh-CN"/>
        </w:rPr>
        <w:t>.</w:t>
      </w:r>
      <w:r w:rsidR="00510F07">
        <w:rPr>
          <w:rFonts w:eastAsiaTheme="minorEastAsia"/>
          <w:color w:val="000000" w:themeColor="text1"/>
          <w:sz w:val="22"/>
          <w:szCs w:val="22"/>
          <w:lang w:val="en-US" w:eastAsia="zh-CN"/>
        </w:rPr>
        <w:t xml:space="preserve"> </w:t>
      </w:r>
      <w:r w:rsidR="00510F07" w:rsidRPr="00510F07">
        <w:rPr>
          <w:rFonts w:eastAsiaTheme="minorEastAsia"/>
          <w:color w:val="000000" w:themeColor="text1"/>
          <w:sz w:val="22"/>
          <w:szCs w:val="22"/>
          <w:lang w:val="en-US" w:eastAsia="zh-CN"/>
        </w:rPr>
        <w:t>The TGA</w:t>
      </w:r>
      <w:r w:rsidR="00E96E69">
        <w:rPr>
          <w:rFonts w:eastAsiaTheme="minorEastAsia"/>
          <w:color w:val="000000" w:themeColor="text1"/>
          <w:sz w:val="22"/>
          <w:szCs w:val="22"/>
          <w:lang w:val="en-US" w:eastAsia="zh-CN"/>
        </w:rPr>
        <w:t>-</w:t>
      </w:r>
      <w:r w:rsidR="00E96E69" w:rsidRPr="00510F07">
        <w:rPr>
          <w:rFonts w:eastAsiaTheme="minorEastAsia"/>
          <w:color w:val="000000" w:themeColor="text1"/>
          <w:sz w:val="22"/>
          <w:szCs w:val="22"/>
          <w:lang w:val="en-US" w:eastAsia="zh-CN"/>
        </w:rPr>
        <w:t>FTIR</w:t>
      </w:r>
      <w:r w:rsidR="00510F07" w:rsidRPr="00510F07">
        <w:rPr>
          <w:rFonts w:eastAsiaTheme="minorEastAsia"/>
          <w:color w:val="000000" w:themeColor="text1"/>
          <w:sz w:val="22"/>
          <w:szCs w:val="22"/>
          <w:lang w:val="en-US" w:eastAsia="zh-CN"/>
        </w:rPr>
        <w:t xml:space="preserve"> of</w:t>
      </w:r>
      <w:r w:rsidR="00510F07">
        <w:rPr>
          <w:rFonts w:eastAsiaTheme="minorEastAsia"/>
          <w:color w:val="000000" w:themeColor="text1"/>
          <w:sz w:val="22"/>
          <w:szCs w:val="22"/>
          <w:lang w:val="en-US" w:eastAsia="zh-CN"/>
        </w:rPr>
        <w:t xml:space="preserve"> 6FDA-TFDB</w:t>
      </w:r>
      <w:r w:rsidR="00510F07" w:rsidRPr="00D00D25">
        <w:rPr>
          <w:rFonts w:eastAsiaTheme="minorEastAsia"/>
          <w:color w:val="000000" w:themeColor="text1"/>
          <w:sz w:val="22"/>
          <w:szCs w:val="22"/>
          <w:lang w:val="en-US" w:eastAsia="zh-CN"/>
        </w:rPr>
        <w:t>-x</w:t>
      </w:r>
      <w:r w:rsidR="00510F07" w:rsidRPr="00510F07">
        <w:rPr>
          <w:rFonts w:eastAsiaTheme="minorEastAsia"/>
          <w:color w:val="000000" w:themeColor="text1"/>
          <w:sz w:val="22"/>
          <w:szCs w:val="22"/>
          <w:lang w:val="en-US" w:eastAsia="zh-CN"/>
        </w:rPr>
        <w:t xml:space="preserve"> precursor dense films was performed using a TA Q500</w:t>
      </w:r>
      <w:r w:rsidR="00510F07">
        <w:rPr>
          <w:rFonts w:eastAsiaTheme="minorEastAsia"/>
          <w:color w:val="000000" w:themeColor="text1"/>
          <w:sz w:val="22"/>
          <w:szCs w:val="22"/>
          <w:lang w:val="en-US" w:eastAsia="zh-CN"/>
        </w:rPr>
        <w:t xml:space="preserve"> </w:t>
      </w:r>
      <w:r w:rsidR="00510F07" w:rsidRPr="00510F07">
        <w:rPr>
          <w:rFonts w:eastAsiaTheme="minorEastAsia"/>
          <w:color w:val="000000" w:themeColor="text1"/>
          <w:sz w:val="22"/>
          <w:szCs w:val="22"/>
          <w:lang w:val="en-US" w:eastAsia="zh-CN"/>
        </w:rPr>
        <w:t>instrument under an inert argon atmosphere. The heating rate and</w:t>
      </w:r>
      <w:r w:rsidR="00510F07">
        <w:rPr>
          <w:rFonts w:eastAsiaTheme="minorEastAsia"/>
          <w:color w:val="000000" w:themeColor="text1"/>
          <w:sz w:val="22"/>
          <w:szCs w:val="22"/>
          <w:lang w:val="en-US" w:eastAsia="zh-CN"/>
        </w:rPr>
        <w:t xml:space="preserve"> </w:t>
      </w:r>
      <w:r w:rsidR="00510F07" w:rsidRPr="00510F07">
        <w:rPr>
          <w:rFonts w:eastAsiaTheme="minorEastAsia"/>
          <w:color w:val="000000" w:themeColor="text1"/>
          <w:sz w:val="22"/>
          <w:szCs w:val="22"/>
          <w:lang w:val="en-US" w:eastAsia="zh-CN"/>
        </w:rPr>
        <w:t>argon flow rate were 10 °C min</w:t>
      </w:r>
      <w:r w:rsidR="00510F07">
        <w:rPr>
          <w:rFonts w:eastAsiaTheme="minorEastAsia"/>
          <w:color w:val="000000" w:themeColor="text1"/>
          <w:sz w:val="22"/>
          <w:szCs w:val="22"/>
          <w:vertAlign w:val="superscript"/>
          <w:lang w:val="en-US" w:eastAsia="zh-CN"/>
        </w:rPr>
        <w:t>-</w:t>
      </w:r>
      <w:r w:rsidR="00510F07" w:rsidRPr="00510F07">
        <w:rPr>
          <w:rFonts w:eastAsiaTheme="minorEastAsia"/>
          <w:color w:val="000000" w:themeColor="text1"/>
          <w:sz w:val="22"/>
          <w:szCs w:val="22"/>
          <w:vertAlign w:val="superscript"/>
          <w:lang w:val="en-US" w:eastAsia="zh-CN"/>
        </w:rPr>
        <w:t>1</w:t>
      </w:r>
      <w:r w:rsidR="00510F07" w:rsidRPr="00510F07">
        <w:rPr>
          <w:rFonts w:eastAsiaTheme="minorEastAsia"/>
          <w:color w:val="000000" w:themeColor="text1"/>
          <w:sz w:val="22"/>
          <w:szCs w:val="22"/>
          <w:lang w:val="en-US" w:eastAsia="zh-CN"/>
        </w:rPr>
        <w:t xml:space="preserve"> and 50 ml min</w:t>
      </w:r>
      <w:r w:rsidR="00510F07" w:rsidRPr="00510F07">
        <w:rPr>
          <w:rFonts w:eastAsiaTheme="minorEastAsia"/>
          <w:color w:val="000000" w:themeColor="text1"/>
          <w:sz w:val="22"/>
          <w:szCs w:val="22"/>
          <w:vertAlign w:val="superscript"/>
          <w:lang w:val="en-US" w:eastAsia="zh-CN"/>
        </w:rPr>
        <w:t>-1</w:t>
      </w:r>
      <w:r w:rsidR="00510F07" w:rsidRPr="00510F07">
        <w:rPr>
          <w:rFonts w:eastAsiaTheme="minorEastAsia"/>
          <w:color w:val="000000" w:themeColor="text1"/>
          <w:sz w:val="22"/>
          <w:szCs w:val="22"/>
          <w:lang w:val="en-US" w:eastAsia="zh-CN"/>
        </w:rPr>
        <w:t>, respectively</w:t>
      </w:r>
      <w:r w:rsidR="00E96E69">
        <w:rPr>
          <w:rFonts w:eastAsiaTheme="minorEastAsia"/>
          <w:color w:val="000000" w:themeColor="text1"/>
          <w:sz w:val="22"/>
          <w:szCs w:val="22"/>
          <w:lang w:val="en-US" w:eastAsia="zh-CN"/>
        </w:rPr>
        <w:t xml:space="preserve"> and </w:t>
      </w:r>
      <w:r w:rsidR="00510F07" w:rsidRPr="00510F07">
        <w:rPr>
          <w:rFonts w:eastAsiaTheme="minorEastAsia"/>
          <w:color w:val="000000" w:themeColor="text1"/>
          <w:sz w:val="22"/>
          <w:szCs w:val="22"/>
          <w:lang w:val="en-US" w:eastAsia="zh-CN"/>
        </w:rPr>
        <w:t>collected at a resolution of</w:t>
      </w:r>
      <w:r w:rsidR="00510F07">
        <w:rPr>
          <w:rFonts w:eastAsiaTheme="minorEastAsia"/>
          <w:color w:val="000000" w:themeColor="text1"/>
          <w:sz w:val="22"/>
          <w:szCs w:val="22"/>
          <w:lang w:val="en-US" w:eastAsia="zh-CN"/>
        </w:rPr>
        <w:t xml:space="preserve"> </w:t>
      </w:r>
      <w:r w:rsidR="00510F07" w:rsidRPr="00510F07">
        <w:rPr>
          <w:rFonts w:eastAsiaTheme="minorEastAsia"/>
          <w:color w:val="000000" w:themeColor="text1"/>
          <w:sz w:val="22"/>
          <w:szCs w:val="22"/>
          <w:lang w:val="en-US" w:eastAsia="zh-CN"/>
        </w:rPr>
        <w:t>2 cm</w:t>
      </w:r>
      <w:r w:rsidR="00510F07" w:rsidRPr="00510F07">
        <w:rPr>
          <w:rFonts w:eastAsiaTheme="minorEastAsia"/>
          <w:color w:val="000000" w:themeColor="text1"/>
          <w:sz w:val="22"/>
          <w:szCs w:val="22"/>
          <w:vertAlign w:val="superscript"/>
          <w:lang w:val="en-US" w:eastAsia="zh-CN"/>
        </w:rPr>
        <w:t>-1</w:t>
      </w:r>
      <w:r w:rsidR="00510F07" w:rsidRPr="00510F07">
        <w:rPr>
          <w:rFonts w:eastAsiaTheme="minorEastAsia"/>
          <w:color w:val="000000" w:themeColor="text1"/>
          <w:sz w:val="22"/>
          <w:szCs w:val="22"/>
          <w:lang w:val="en-US" w:eastAsia="zh-CN"/>
        </w:rPr>
        <w:t xml:space="preserve"> with a collection rate of 64 scans</w:t>
      </w:r>
      <w:r w:rsidR="00510F07">
        <w:rPr>
          <w:rFonts w:eastAsiaTheme="minorEastAsia"/>
          <w:color w:val="000000" w:themeColor="text1"/>
          <w:sz w:val="22"/>
          <w:szCs w:val="22"/>
          <w:lang w:val="en-US" w:eastAsia="zh-CN"/>
        </w:rPr>
        <w:t>.</w:t>
      </w:r>
    </w:p>
    <w:p w14:paraId="45AB8953" w14:textId="3405167F" w:rsidR="00634C2F" w:rsidRPr="00D00D25" w:rsidRDefault="002731B3" w:rsidP="00FA0323">
      <w:pPr>
        <w:autoSpaceDE w:val="0"/>
        <w:autoSpaceDN w:val="0"/>
        <w:adjustRightInd w:val="0"/>
        <w:spacing w:line="480" w:lineRule="auto"/>
        <w:ind w:firstLineChars="150" w:firstLine="330"/>
        <w:jc w:val="both"/>
        <w:rPr>
          <w:rFonts w:eastAsiaTheme="minorEastAsia"/>
          <w:color w:val="000000" w:themeColor="text1"/>
          <w:sz w:val="22"/>
          <w:szCs w:val="22"/>
          <w:lang w:val="en-US" w:eastAsia="zh-CN"/>
        </w:rPr>
      </w:pPr>
      <w:r w:rsidRPr="00634C2F">
        <w:rPr>
          <w:rFonts w:eastAsiaTheme="minorEastAsia"/>
          <w:color w:val="000000" w:themeColor="text1"/>
          <w:sz w:val="22"/>
          <w:szCs w:val="22"/>
          <w:lang w:val="en-US" w:eastAsia="zh-CN"/>
        </w:rPr>
        <w:t>Nitrogen adsorption</w:t>
      </w:r>
      <w:r>
        <w:rPr>
          <w:rFonts w:eastAsiaTheme="minorEastAsia"/>
          <w:color w:val="000000" w:themeColor="text1"/>
          <w:sz w:val="22"/>
          <w:szCs w:val="22"/>
          <w:lang w:val="en-US" w:eastAsia="zh-CN"/>
        </w:rPr>
        <w:t>-</w:t>
      </w:r>
      <w:r w:rsidRPr="00634C2F">
        <w:rPr>
          <w:rFonts w:eastAsiaTheme="minorEastAsia"/>
          <w:color w:val="000000" w:themeColor="text1"/>
          <w:sz w:val="22"/>
          <w:szCs w:val="22"/>
          <w:lang w:val="en-US" w:eastAsia="zh-CN"/>
        </w:rPr>
        <w:t xml:space="preserve">desorption </w:t>
      </w:r>
      <w:r w:rsidR="00634C2F" w:rsidRPr="00634C2F">
        <w:rPr>
          <w:rFonts w:eastAsiaTheme="minorEastAsia"/>
          <w:color w:val="000000" w:themeColor="text1"/>
          <w:sz w:val="22"/>
          <w:szCs w:val="22"/>
          <w:lang w:val="en-US" w:eastAsia="zh-CN"/>
        </w:rPr>
        <w:t>was performed using a Micromeritics</w:t>
      </w:r>
      <w:r>
        <w:rPr>
          <w:rFonts w:eastAsiaTheme="minorEastAsia"/>
          <w:color w:val="000000" w:themeColor="text1"/>
          <w:sz w:val="22"/>
          <w:szCs w:val="22"/>
          <w:lang w:val="en-US" w:eastAsia="zh-CN"/>
        </w:rPr>
        <w:t xml:space="preserve"> </w:t>
      </w:r>
      <w:r w:rsidR="00634C2F" w:rsidRPr="00634C2F">
        <w:rPr>
          <w:rFonts w:eastAsiaTheme="minorEastAsia"/>
          <w:color w:val="000000" w:themeColor="text1"/>
          <w:sz w:val="22"/>
          <w:szCs w:val="22"/>
          <w:lang w:val="en-US" w:eastAsia="zh-CN"/>
        </w:rPr>
        <w:t>ASAP 2020 instrument at pressures up to 1 bar. Dense polymer membranes</w:t>
      </w:r>
      <w:r>
        <w:rPr>
          <w:rFonts w:eastAsiaTheme="minorEastAsia"/>
          <w:color w:val="000000" w:themeColor="text1"/>
          <w:sz w:val="22"/>
          <w:szCs w:val="22"/>
          <w:lang w:val="en-US" w:eastAsia="zh-CN"/>
        </w:rPr>
        <w:t xml:space="preserve"> </w:t>
      </w:r>
      <w:r w:rsidR="00634C2F" w:rsidRPr="00634C2F">
        <w:rPr>
          <w:rFonts w:eastAsiaTheme="minorEastAsia"/>
          <w:color w:val="000000" w:themeColor="text1"/>
          <w:sz w:val="22"/>
          <w:szCs w:val="22"/>
          <w:lang w:val="en-US" w:eastAsia="zh-CN"/>
        </w:rPr>
        <w:t>(0.1 g) with thickness of 50 mm were cut into small pieces, loaded into the</w:t>
      </w:r>
      <w:r>
        <w:rPr>
          <w:rFonts w:eastAsiaTheme="minorEastAsia"/>
          <w:color w:val="000000" w:themeColor="text1"/>
          <w:sz w:val="22"/>
          <w:szCs w:val="22"/>
          <w:lang w:val="en-US" w:eastAsia="zh-CN"/>
        </w:rPr>
        <w:t xml:space="preserve"> </w:t>
      </w:r>
      <w:r w:rsidR="00634C2F" w:rsidRPr="00634C2F">
        <w:rPr>
          <w:rFonts w:eastAsiaTheme="minorEastAsia"/>
          <w:color w:val="000000" w:themeColor="text1"/>
          <w:sz w:val="22"/>
          <w:szCs w:val="22"/>
          <w:lang w:val="en-US" w:eastAsia="zh-CN"/>
        </w:rPr>
        <w:t xml:space="preserve">apparatus and degassed at 120 </w:t>
      </w:r>
      <w:r w:rsidRPr="002731B3">
        <w:rPr>
          <w:rFonts w:eastAsiaTheme="minorEastAsia"/>
          <w:color w:val="000000" w:themeColor="text1"/>
          <w:sz w:val="22"/>
          <w:szCs w:val="22"/>
          <w:vertAlign w:val="superscript"/>
          <w:lang w:val="en-US" w:eastAsia="zh-CN"/>
        </w:rPr>
        <w:t>o</w:t>
      </w:r>
      <w:r w:rsidR="00634C2F" w:rsidRPr="00634C2F">
        <w:rPr>
          <w:rFonts w:eastAsiaTheme="minorEastAsia"/>
          <w:color w:val="000000" w:themeColor="text1"/>
          <w:sz w:val="22"/>
          <w:szCs w:val="22"/>
          <w:lang w:val="en-US" w:eastAsia="zh-CN"/>
        </w:rPr>
        <w:t>C under high vacuum</w:t>
      </w:r>
      <w:r>
        <w:rPr>
          <w:rFonts w:eastAsiaTheme="minorEastAsia"/>
          <w:color w:val="000000" w:themeColor="text1"/>
          <w:sz w:val="22"/>
          <w:szCs w:val="22"/>
          <w:lang w:val="en-US" w:eastAsia="zh-CN"/>
        </w:rPr>
        <w:t xml:space="preserve"> </w:t>
      </w:r>
      <w:r w:rsidR="00634C2F" w:rsidRPr="00634C2F">
        <w:rPr>
          <w:rFonts w:eastAsiaTheme="minorEastAsia"/>
          <w:color w:val="000000" w:themeColor="text1"/>
          <w:sz w:val="22"/>
          <w:szCs w:val="22"/>
          <w:lang w:val="en-US" w:eastAsia="zh-CN"/>
        </w:rPr>
        <w:t>(</w:t>
      </w:r>
      <w:r>
        <w:rPr>
          <w:rFonts w:eastAsiaTheme="minorEastAsia"/>
          <w:color w:val="000000" w:themeColor="text1"/>
          <w:sz w:val="22"/>
          <w:szCs w:val="22"/>
          <w:lang w:val="en-US" w:eastAsia="zh-CN"/>
        </w:rPr>
        <w:t>&lt;</w:t>
      </w:r>
      <w:r w:rsidR="00634C2F" w:rsidRPr="00634C2F">
        <w:rPr>
          <w:rFonts w:eastAsiaTheme="minorEastAsia"/>
          <w:color w:val="000000" w:themeColor="text1"/>
          <w:sz w:val="22"/>
          <w:szCs w:val="22"/>
          <w:lang w:val="en-US" w:eastAsia="zh-CN"/>
        </w:rPr>
        <w:t>10</w:t>
      </w:r>
      <w:r w:rsidRPr="002731B3">
        <w:rPr>
          <w:rFonts w:eastAsiaTheme="minorEastAsia"/>
          <w:color w:val="000000" w:themeColor="text1"/>
          <w:sz w:val="22"/>
          <w:szCs w:val="22"/>
          <w:vertAlign w:val="superscript"/>
          <w:lang w:val="en-US" w:eastAsia="zh-CN"/>
        </w:rPr>
        <w:t>-</w:t>
      </w:r>
      <w:r w:rsidR="00634C2F" w:rsidRPr="002731B3">
        <w:rPr>
          <w:rFonts w:eastAsiaTheme="minorEastAsia"/>
          <w:color w:val="000000" w:themeColor="text1"/>
          <w:sz w:val="22"/>
          <w:szCs w:val="22"/>
          <w:vertAlign w:val="superscript"/>
          <w:lang w:val="en-US" w:eastAsia="zh-CN"/>
        </w:rPr>
        <w:t>6</w:t>
      </w:r>
      <w:r w:rsidR="00634C2F" w:rsidRPr="00634C2F">
        <w:rPr>
          <w:rFonts w:eastAsiaTheme="minorEastAsia"/>
          <w:color w:val="000000" w:themeColor="text1"/>
          <w:sz w:val="22"/>
          <w:szCs w:val="22"/>
          <w:lang w:val="en-US" w:eastAsia="zh-CN"/>
        </w:rPr>
        <w:t xml:space="preserve"> bar). After the mass</w:t>
      </w:r>
      <w:r>
        <w:rPr>
          <w:rFonts w:eastAsiaTheme="minorEastAsia"/>
          <w:color w:val="000000" w:themeColor="text1"/>
          <w:sz w:val="22"/>
          <w:szCs w:val="22"/>
          <w:lang w:val="en-US" w:eastAsia="zh-CN"/>
        </w:rPr>
        <w:t xml:space="preserve"> </w:t>
      </w:r>
      <w:r w:rsidR="00634C2F" w:rsidRPr="00634C2F">
        <w:rPr>
          <w:rFonts w:eastAsiaTheme="minorEastAsia"/>
          <w:color w:val="000000" w:themeColor="text1"/>
          <w:sz w:val="22"/>
          <w:szCs w:val="22"/>
          <w:lang w:val="en-US" w:eastAsia="zh-CN"/>
        </w:rPr>
        <w:t>had been measured, the samples were further degassed under high vacuum for the</w:t>
      </w:r>
      <w:r>
        <w:rPr>
          <w:rFonts w:eastAsiaTheme="minorEastAsia"/>
          <w:color w:val="000000" w:themeColor="text1"/>
          <w:sz w:val="22"/>
          <w:szCs w:val="22"/>
          <w:lang w:val="en-US" w:eastAsia="zh-CN"/>
        </w:rPr>
        <w:t xml:space="preserve"> </w:t>
      </w:r>
      <w:r w:rsidR="00634C2F" w:rsidRPr="00634C2F">
        <w:rPr>
          <w:rFonts w:eastAsiaTheme="minorEastAsia"/>
          <w:color w:val="000000" w:themeColor="text1"/>
          <w:sz w:val="22"/>
          <w:szCs w:val="22"/>
          <w:lang w:val="en-US" w:eastAsia="zh-CN"/>
        </w:rPr>
        <w:t>gas sorption measurement. Nitrogen adsorption–desorption isotherms were</w:t>
      </w:r>
      <w:r>
        <w:rPr>
          <w:rFonts w:eastAsiaTheme="minorEastAsia"/>
          <w:color w:val="000000" w:themeColor="text1"/>
          <w:sz w:val="22"/>
          <w:szCs w:val="22"/>
          <w:lang w:val="en-US" w:eastAsia="zh-CN"/>
        </w:rPr>
        <w:t xml:space="preserve"> </w:t>
      </w:r>
      <w:r w:rsidR="00634C2F" w:rsidRPr="00634C2F">
        <w:rPr>
          <w:rFonts w:eastAsiaTheme="minorEastAsia"/>
          <w:color w:val="000000" w:themeColor="text1"/>
          <w:sz w:val="22"/>
          <w:szCs w:val="22"/>
          <w:lang w:val="en-US" w:eastAsia="zh-CN"/>
        </w:rPr>
        <w:t xml:space="preserve">measured at 77 K and 273 K, respectively. </w:t>
      </w:r>
      <w:r>
        <w:rPr>
          <w:rFonts w:eastAsiaTheme="minorEastAsia"/>
          <w:color w:val="000000" w:themeColor="text1"/>
          <w:sz w:val="22"/>
          <w:szCs w:val="22"/>
          <w:lang w:val="en-US" w:eastAsia="zh-CN"/>
        </w:rPr>
        <w:t xml:space="preserve"> </w:t>
      </w:r>
      <w:r w:rsidR="00634C2F" w:rsidRPr="00634C2F">
        <w:rPr>
          <w:rFonts w:eastAsiaTheme="minorEastAsia"/>
          <w:color w:val="000000" w:themeColor="text1"/>
          <w:sz w:val="22"/>
          <w:szCs w:val="22"/>
          <w:lang w:val="en-US" w:eastAsia="zh-CN"/>
        </w:rPr>
        <w:t>The specific surface area was calculated based on the</w:t>
      </w:r>
      <w:r>
        <w:rPr>
          <w:rFonts w:eastAsiaTheme="minorEastAsia"/>
          <w:color w:val="000000" w:themeColor="text1"/>
          <w:sz w:val="22"/>
          <w:szCs w:val="22"/>
          <w:lang w:val="en-US" w:eastAsia="zh-CN"/>
        </w:rPr>
        <w:t xml:space="preserve"> </w:t>
      </w:r>
      <w:r w:rsidR="00634C2F" w:rsidRPr="00634C2F">
        <w:rPr>
          <w:rFonts w:eastAsiaTheme="minorEastAsia"/>
          <w:color w:val="000000" w:themeColor="text1"/>
          <w:sz w:val="22"/>
          <w:szCs w:val="22"/>
          <w:lang w:val="en-US" w:eastAsia="zh-CN"/>
        </w:rPr>
        <w:t>Brunauer-Emmett-Teller model and the pore size distribution was derived from</w:t>
      </w:r>
      <w:r w:rsidR="00FA0323">
        <w:rPr>
          <w:rFonts w:eastAsiaTheme="minorEastAsia"/>
          <w:color w:val="000000" w:themeColor="text1"/>
          <w:sz w:val="22"/>
          <w:szCs w:val="22"/>
          <w:lang w:val="en-US" w:eastAsia="zh-CN"/>
        </w:rPr>
        <w:t xml:space="preserve"> </w:t>
      </w:r>
      <w:r w:rsidR="00FA0323" w:rsidRPr="00FA0323">
        <w:rPr>
          <w:rFonts w:eastAsiaTheme="minorEastAsia"/>
          <w:color w:val="000000" w:themeColor="text1"/>
          <w:sz w:val="22"/>
          <w:szCs w:val="22"/>
          <w:lang w:val="en-US" w:eastAsia="zh-CN"/>
        </w:rPr>
        <w:t>Horvath-Kawazoe</w:t>
      </w:r>
      <w:r w:rsidR="00FA0323">
        <w:rPr>
          <w:rFonts w:eastAsiaTheme="minorEastAsia"/>
          <w:color w:val="000000" w:themeColor="text1"/>
          <w:sz w:val="22"/>
          <w:szCs w:val="22"/>
          <w:lang w:val="en-US" w:eastAsia="zh-CN"/>
        </w:rPr>
        <w:t xml:space="preserve"> method </w:t>
      </w:r>
      <w:r w:rsidR="00634C2F" w:rsidRPr="00634C2F">
        <w:rPr>
          <w:rFonts w:eastAsiaTheme="minorEastAsia"/>
          <w:color w:val="000000" w:themeColor="text1"/>
          <w:sz w:val="22"/>
          <w:szCs w:val="22"/>
          <w:lang w:val="en-US" w:eastAsia="zh-CN"/>
        </w:rPr>
        <w:t>from N</w:t>
      </w:r>
      <w:r w:rsidR="00634C2F" w:rsidRPr="00FA0323">
        <w:rPr>
          <w:rFonts w:eastAsiaTheme="minorEastAsia"/>
          <w:color w:val="000000" w:themeColor="text1"/>
          <w:sz w:val="22"/>
          <w:szCs w:val="22"/>
          <w:vertAlign w:val="subscript"/>
          <w:lang w:val="en-US" w:eastAsia="zh-CN"/>
        </w:rPr>
        <w:t>2</w:t>
      </w:r>
      <w:r w:rsidR="00634C2F" w:rsidRPr="00634C2F">
        <w:rPr>
          <w:rFonts w:eastAsiaTheme="minorEastAsia"/>
          <w:color w:val="000000" w:themeColor="text1"/>
          <w:sz w:val="22"/>
          <w:szCs w:val="22"/>
          <w:lang w:val="en-US" w:eastAsia="zh-CN"/>
        </w:rPr>
        <w:t xml:space="preserve"> isotherms at 77K</w:t>
      </w:r>
      <w:r w:rsidR="00FA0323">
        <w:rPr>
          <w:rFonts w:eastAsiaTheme="minorEastAsia"/>
          <w:color w:val="000000" w:themeColor="text1"/>
          <w:sz w:val="22"/>
          <w:szCs w:val="22"/>
          <w:lang w:val="en-US" w:eastAsia="zh-CN"/>
        </w:rPr>
        <w:t>.</w:t>
      </w:r>
      <w:r w:rsidR="00634C2F" w:rsidRPr="00634C2F">
        <w:rPr>
          <w:rFonts w:eastAsiaTheme="minorEastAsia"/>
          <w:color w:val="000000" w:themeColor="text1"/>
          <w:sz w:val="22"/>
          <w:szCs w:val="22"/>
          <w:lang w:val="en-US" w:eastAsia="zh-CN"/>
        </w:rPr>
        <w:t xml:space="preserve"> </w:t>
      </w:r>
    </w:p>
    <w:p w14:paraId="7AB14E5E" w14:textId="2D6AE202" w:rsidR="004D6511" w:rsidRPr="003E01C8" w:rsidRDefault="008F5C55" w:rsidP="00F82550">
      <w:pPr>
        <w:autoSpaceDE w:val="0"/>
        <w:autoSpaceDN w:val="0"/>
        <w:adjustRightInd w:val="0"/>
        <w:spacing w:line="480" w:lineRule="auto"/>
        <w:jc w:val="both"/>
        <w:rPr>
          <w:rFonts w:eastAsiaTheme="minorEastAsia"/>
          <w:b/>
          <w:color w:val="000000" w:themeColor="text1"/>
          <w:sz w:val="20"/>
          <w:szCs w:val="20"/>
          <w:lang w:val="en-US" w:eastAsia="zh-CN"/>
        </w:rPr>
      </w:pPr>
      <w:r w:rsidRPr="003E01C8">
        <w:rPr>
          <w:rFonts w:eastAsiaTheme="minorEastAsia"/>
          <w:b/>
          <w:color w:val="000000" w:themeColor="text1"/>
          <w:sz w:val="20"/>
          <w:szCs w:val="20"/>
          <w:lang w:val="en-US" w:eastAsia="zh-CN"/>
        </w:rPr>
        <w:t xml:space="preserve">2.2 </w:t>
      </w:r>
      <w:bookmarkStart w:id="8" w:name="_Hlk159083536"/>
      <w:r w:rsidR="004D6511" w:rsidRPr="003E01C8">
        <w:rPr>
          <w:rFonts w:eastAsiaTheme="minorEastAsia"/>
          <w:b/>
          <w:color w:val="000000" w:themeColor="text1"/>
          <w:sz w:val="20"/>
          <w:szCs w:val="20"/>
          <w:lang w:val="en-US" w:eastAsia="zh-CN"/>
        </w:rPr>
        <w:t>Gas permeability testing</w:t>
      </w:r>
    </w:p>
    <w:bookmarkEnd w:id="8"/>
    <w:p w14:paraId="7F186F62" w14:textId="29041D50" w:rsidR="000D0C8E" w:rsidRPr="00D00D25" w:rsidRDefault="000D0C8E" w:rsidP="00F82550">
      <w:pPr>
        <w:autoSpaceDE w:val="0"/>
        <w:autoSpaceDN w:val="0"/>
        <w:adjustRightInd w:val="0"/>
        <w:spacing w:line="480" w:lineRule="auto"/>
        <w:ind w:firstLineChars="100" w:firstLine="220"/>
        <w:jc w:val="both"/>
        <w:rPr>
          <w:rFonts w:eastAsiaTheme="minorEastAsia"/>
          <w:color w:val="000000" w:themeColor="text1"/>
          <w:sz w:val="22"/>
          <w:szCs w:val="22"/>
          <w:lang w:val="en-US" w:eastAsia="zh-CN"/>
        </w:rPr>
      </w:pPr>
      <w:r w:rsidRPr="00D00D25">
        <w:rPr>
          <w:color w:val="000000" w:themeColor="text1"/>
          <w:sz w:val="22"/>
          <w:szCs w:val="22"/>
          <w:lang w:val="en-US"/>
        </w:rPr>
        <w:t xml:space="preserve">The </w:t>
      </w:r>
      <w:r w:rsidR="00584577" w:rsidRPr="00D00D25">
        <w:rPr>
          <w:rFonts w:eastAsiaTheme="minorEastAsia"/>
          <w:color w:val="000000" w:themeColor="text1"/>
          <w:sz w:val="22"/>
          <w:szCs w:val="22"/>
          <w:lang w:val="en-US" w:eastAsia="zh-CN"/>
        </w:rPr>
        <w:t>pristine and Al</w:t>
      </w:r>
      <w:r w:rsidR="00584577" w:rsidRPr="00D00D25">
        <w:rPr>
          <w:rFonts w:eastAsiaTheme="minorEastAsia"/>
          <w:color w:val="000000" w:themeColor="text1"/>
          <w:sz w:val="22"/>
          <w:szCs w:val="22"/>
          <w:vertAlign w:val="subscript"/>
          <w:lang w:val="en-US" w:eastAsia="zh-CN"/>
        </w:rPr>
        <w:t>2</w:t>
      </w:r>
      <w:r w:rsidR="00584577" w:rsidRPr="00D00D25">
        <w:rPr>
          <w:rFonts w:eastAsiaTheme="minorEastAsia"/>
          <w:color w:val="000000" w:themeColor="text1"/>
          <w:sz w:val="22"/>
          <w:szCs w:val="22"/>
          <w:lang w:val="en-US" w:eastAsia="zh-CN"/>
        </w:rPr>
        <w:t>O</w:t>
      </w:r>
      <w:r w:rsidR="00584577" w:rsidRPr="00D00D25">
        <w:rPr>
          <w:rFonts w:eastAsiaTheme="minorEastAsia"/>
          <w:color w:val="000000" w:themeColor="text1"/>
          <w:sz w:val="22"/>
          <w:szCs w:val="22"/>
          <w:vertAlign w:val="subscript"/>
          <w:lang w:val="en-US" w:eastAsia="zh-CN"/>
        </w:rPr>
        <w:t>3</w:t>
      </w:r>
      <w:r w:rsidR="00584577" w:rsidRPr="00D00D25">
        <w:rPr>
          <w:rFonts w:eastAsiaTheme="minorEastAsia"/>
          <w:color w:val="000000" w:themeColor="text1"/>
          <w:sz w:val="22"/>
          <w:szCs w:val="22"/>
          <w:lang w:val="en-US" w:eastAsia="zh-CN"/>
        </w:rPr>
        <w:t xml:space="preserve"> ALD modified</w:t>
      </w:r>
      <w:r w:rsidRPr="00D00D25">
        <w:rPr>
          <w:color w:val="000000" w:themeColor="text1"/>
          <w:sz w:val="22"/>
          <w:szCs w:val="22"/>
          <w:lang w:val="en-US"/>
        </w:rPr>
        <w:t xml:space="preserve"> </w:t>
      </w:r>
      <w:r w:rsidR="00B53E74">
        <w:rPr>
          <w:color w:val="000000" w:themeColor="text1"/>
          <w:sz w:val="22"/>
          <w:szCs w:val="22"/>
          <w:lang w:val="en-US"/>
        </w:rPr>
        <w:t>6FDA-TFDB</w:t>
      </w:r>
      <w:r w:rsidRPr="00D00D25">
        <w:rPr>
          <w:color w:val="000000" w:themeColor="text1"/>
          <w:sz w:val="22"/>
          <w:szCs w:val="22"/>
          <w:lang w:val="en-US"/>
        </w:rPr>
        <w:t xml:space="preserve"> dense membranes were tested in pure gas systems. The pure gas permeation properties were evaluated by a constant-volume/variable-pressure method (constant downstream volume permeation apparatus). </w:t>
      </w:r>
      <w:r w:rsidR="00701C54" w:rsidRPr="00D00D25">
        <w:rPr>
          <w:color w:val="000000" w:themeColor="text1"/>
          <w:sz w:val="22"/>
          <w:szCs w:val="22"/>
        </w:rPr>
        <w:t>The downstream pressure was measured using an inficon transducer ranging from 0-10 torr, and the steady state pressure changing with time (dp/dt) was selected to calculate the permeability (P)</w:t>
      </w:r>
      <w:r w:rsidR="00701C54" w:rsidRPr="00D00D25">
        <w:rPr>
          <w:rFonts w:eastAsiaTheme="minorEastAsia"/>
          <w:color w:val="000000" w:themeColor="text1"/>
          <w:sz w:val="22"/>
          <w:szCs w:val="22"/>
          <w:lang w:eastAsia="zh-CN"/>
        </w:rPr>
        <w:t>.</w:t>
      </w:r>
      <w:r w:rsidR="00701C54" w:rsidRPr="00D00D25">
        <w:rPr>
          <w:rFonts w:eastAsiaTheme="minorEastAsia"/>
          <w:i/>
          <w:color w:val="000000" w:themeColor="text1"/>
          <w:sz w:val="22"/>
          <w:szCs w:val="22"/>
          <w:lang w:eastAsia="zh-CN"/>
        </w:rPr>
        <w:t xml:space="preserve"> </w:t>
      </w:r>
      <w:r w:rsidRPr="00D00D25">
        <w:rPr>
          <w:color w:val="000000" w:themeColor="text1"/>
          <w:sz w:val="22"/>
          <w:szCs w:val="22"/>
          <w:lang w:val="en-US"/>
        </w:rPr>
        <w:t>Each pure gas was tested in the sequence of CH</w:t>
      </w:r>
      <w:r w:rsidRPr="00D00D25">
        <w:rPr>
          <w:color w:val="000000" w:themeColor="text1"/>
          <w:sz w:val="22"/>
          <w:szCs w:val="22"/>
          <w:vertAlign w:val="subscript"/>
          <w:lang w:val="en-US"/>
        </w:rPr>
        <w:t>4</w:t>
      </w:r>
      <w:r w:rsidRPr="00D00D25">
        <w:rPr>
          <w:color w:val="000000" w:themeColor="text1"/>
          <w:sz w:val="22"/>
          <w:szCs w:val="22"/>
          <w:lang w:val="en-US"/>
        </w:rPr>
        <w:t>, N</w:t>
      </w:r>
      <w:r w:rsidRPr="00D00D25">
        <w:rPr>
          <w:color w:val="000000" w:themeColor="text1"/>
          <w:sz w:val="22"/>
          <w:szCs w:val="22"/>
          <w:vertAlign w:val="subscript"/>
          <w:lang w:val="en-US"/>
        </w:rPr>
        <w:t>2</w:t>
      </w:r>
      <w:r w:rsidRPr="00D00D25">
        <w:rPr>
          <w:color w:val="000000" w:themeColor="text1"/>
          <w:sz w:val="22"/>
          <w:szCs w:val="22"/>
          <w:lang w:val="en-US"/>
        </w:rPr>
        <w:t>, O</w:t>
      </w:r>
      <w:r w:rsidRPr="00D00D25">
        <w:rPr>
          <w:color w:val="000000" w:themeColor="text1"/>
          <w:sz w:val="22"/>
          <w:szCs w:val="22"/>
          <w:vertAlign w:val="subscript"/>
          <w:lang w:val="en-US"/>
        </w:rPr>
        <w:t>2</w:t>
      </w:r>
      <w:r w:rsidRPr="00D00D25">
        <w:rPr>
          <w:color w:val="000000" w:themeColor="text1"/>
          <w:sz w:val="22"/>
          <w:szCs w:val="22"/>
          <w:lang w:val="en-US"/>
        </w:rPr>
        <w:t>, CO</w:t>
      </w:r>
      <w:r w:rsidRPr="00D00D25">
        <w:rPr>
          <w:color w:val="000000" w:themeColor="text1"/>
          <w:sz w:val="22"/>
          <w:szCs w:val="22"/>
          <w:vertAlign w:val="subscript"/>
          <w:lang w:val="en-US"/>
        </w:rPr>
        <w:t xml:space="preserve">2 </w:t>
      </w:r>
      <w:r w:rsidRPr="00D00D25">
        <w:rPr>
          <w:color w:val="000000" w:themeColor="text1"/>
          <w:sz w:val="22"/>
          <w:szCs w:val="22"/>
          <w:lang w:val="en-US"/>
        </w:rPr>
        <w:t>and H</w:t>
      </w:r>
      <w:r w:rsidRPr="00D00D25">
        <w:rPr>
          <w:color w:val="000000" w:themeColor="text1"/>
          <w:sz w:val="22"/>
          <w:szCs w:val="22"/>
          <w:vertAlign w:val="subscript"/>
          <w:lang w:val="en-US"/>
        </w:rPr>
        <w:t>2</w:t>
      </w:r>
      <w:r w:rsidRPr="00D00D25">
        <w:rPr>
          <w:color w:val="000000" w:themeColor="text1"/>
          <w:sz w:val="22"/>
          <w:szCs w:val="22"/>
          <w:lang w:val="en-US"/>
        </w:rPr>
        <w:t xml:space="preserve">, at 35 °C and </w:t>
      </w:r>
      <w:r w:rsidR="0016720E">
        <w:rPr>
          <w:color w:val="000000" w:themeColor="text1"/>
          <w:sz w:val="22"/>
          <w:szCs w:val="22"/>
          <w:lang w:val="en-US"/>
        </w:rPr>
        <w:t>100 psi</w:t>
      </w:r>
      <w:r w:rsidR="00C332F5" w:rsidRPr="00D00D25">
        <w:rPr>
          <w:rFonts w:eastAsiaTheme="minorEastAsia"/>
          <w:color w:val="000000" w:themeColor="text1"/>
          <w:sz w:val="22"/>
          <w:szCs w:val="22"/>
          <w:lang w:val="en-US" w:eastAsia="zh-CN"/>
        </w:rPr>
        <w:t>. Membranes with each ALD cycles were tested for three different samples and the deviation was less than 5%</w:t>
      </w:r>
      <w:r w:rsidRPr="00D00D25">
        <w:rPr>
          <w:color w:val="000000" w:themeColor="text1"/>
          <w:sz w:val="22"/>
          <w:szCs w:val="22"/>
          <w:lang w:val="en-US"/>
        </w:rPr>
        <w:t>. Permeability (P) was calculated using the following equation 1:</w:t>
      </w:r>
    </w:p>
    <w:p w14:paraId="30B16602" w14:textId="649C1705" w:rsidR="00E547C0" w:rsidRPr="00C15618" w:rsidRDefault="00E547C0" w:rsidP="00E547C0">
      <w:pPr>
        <w:autoSpaceDE w:val="0"/>
        <w:autoSpaceDN w:val="0"/>
        <w:adjustRightInd w:val="0"/>
        <w:spacing w:line="480" w:lineRule="auto"/>
        <w:rPr>
          <w:color w:val="000000" w:themeColor="text1"/>
        </w:rPr>
      </w:pPr>
      <m:oMath>
        <m:r>
          <m:rPr>
            <m:sty m:val="p"/>
          </m:rPr>
          <w:rPr>
            <w:rFonts w:ascii="Cambria Math" w:hAnsi="Cambria Math"/>
          </w:rPr>
          <m:t>P=</m:t>
        </m:r>
        <m:d>
          <m:dPr>
            <m:ctrlPr>
              <w:rPr>
                <w:rFonts w:ascii="Cambria Math" w:hAnsi="Cambria Math"/>
              </w:rPr>
            </m:ctrlPr>
          </m:dPr>
          <m:e>
            <m:f>
              <m:fPr>
                <m:ctrlPr>
                  <w:rPr>
                    <w:rFonts w:ascii="Cambria Math" w:hAnsi="Cambria Math"/>
                  </w:rPr>
                </m:ctrlPr>
              </m:fPr>
              <m:num>
                <m:r>
                  <m:rPr>
                    <m:sty m:val="p"/>
                  </m:rPr>
                  <w:rPr>
                    <w:rFonts w:ascii="Cambria Math" w:hAnsi="Cambria Math"/>
                  </w:rPr>
                  <m:t>273</m:t>
                </m:r>
              </m:num>
              <m:den>
                <m:r>
                  <w:rPr>
                    <w:rFonts w:ascii="Cambria Math" w:hAnsi="Cambria Math"/>
                  </w:rPr>
                  <m:t>T</m:t>
                </m:r>
              </m:den>
            </m:f>
          </m:e>
        </m:d>
        <m:d>
          <m:dPr>
            <m:ctrlPr>
              <w:rPr>
                <w:rFonts w:ascii="Cambria Math" w:hAnsi="Cambria Math"/>
              </w:rPr>
            </m:ctrlPr>
          </m:dPr>
          <m:e>
            <m:f>
              <m:fPr>
                <m:ctrlPr>
                  <w:rPr>
                    <w:rFonts w:ascii="Cambria Math" w:hAnsi="Cambria Math"/>
                  </w:rPr>
                </m:ctrlPr>
              </m:fPr>
              <m:num>
                <m:r>
                  <m:rPr>
                    <m:sty m:val="p"/>
                  </m:rPr>
                  <w:rPr>
                    <w:rFonts w:ascii="Cambria Math" w:hAnsi="Cambria Math"/>
                  </w:rPr>
                  <m:t>dp</m:t>
                </m:r>
              </m:num>
              <m:den>
                <m:r>
                  <m:rPr>
                    <m:sty m:val="p"/>
                  </m:rPr>
                  <w:rPr>
                    <w:rFonts w:ascii="Cambria Math" w:hAnsi="Cambria Math"/>
                  </w:rPr>
                  <m:t>dt</m:t>
                </m:r>
              </m:den>
            </m:f>
          </m:e>
        </m:d>
        <m:d>
          <m:dPr>
            <m:ctrlPr>
              <w:rPr>
                <w:rFonts w:ascii="Cambria Math" w:hAnsi="Cambria Math"/>
              </w:rPr>
            </m:ctrlPr>
          </m:dPr>
          <m:e>
            <m:f>
              <m:fPr>
                <m:ctrlPr>
                  <w:rPr>
                    <w:rFonts w:ascii="Cambria Math" w:hAnsi="Cambria Math"/>
                  </w:rPr>
                </m:ctrlPr>
              </m:fPr>
              <m:num>
                <m:r>
                  <w:rPr>
                    <w:rFonts w:ascii="Cambria Math" w:hAnsi="Cambria Math"/>
                  </w:rPr>
                  <m:t>l</m:t>
                </m:r>
              </m:num>
              <m:den>
                <m:r>
                  <w:rPr>
                    <w:rFonts w:ascii="Cambria Math" w:hAnsi="Cambria Math"/>
                  </w:rPr>
                  <m:t>∆pA</m:t>
                </m:r>
              </m:den>
            </m:f>
          </m:e>
        </m:d>
      </m:oMath>
      <w:r w:rsidRPr="00C15618">
        <w:tab/>
        <w:t xml:space="preserve"> </w:t>
      </w:r>
      <w:r w:rsidRPr="00D00D25">
        <w:rPr>
          <w:color w:val="000000" w:themeColor="text1"/>
          <w:sz w:val="22"/>
          <w:szCs w:val="22"/>
          <w:lang w:val="en-US"/>
        </w:rPr>
        <w:t>……………………………………………</w:t>
      </w:r>
      <w:r w:rsidRPr="00D00D25">
        <w:rPr>
          <w:rFonts w:eastAsiaTheme="minorEastAsia"/>
          <w:color w:val="000000" w:themeColor="text1"/>
          <w:sz w:val="22"/>
          <w:szCs w:val="22"/>
          <w:lang w:val="en-US" w:eastAsia="zh-CN"/>
        </w:rPr>
        <w:t>………………………………</w:t>
      </w:r>
      <w:r>
        <w:rPr>
          <w:rFonts w:eastAsiaTheme="minorEastAsia"/>
          <w:color w:val="000000" w:themeColor="text1"/>
          <w:sz w:val="22"/>
          <w:szCs w:val="22"/>
          <w:lang w:val="en-US" w:eastAsia="zh-CN"/>
        </w:rPr>
        <w:t>…….  (1)</w:t>
      </w:r>
      <w:r w:rsidRPr="00C15618">
        <w:rPr>
          <w:color w:val="000000" w:themeColor="text1"/>
        </w:rPr>
        <w:t xml:space="preserve">      </w:t>
      </w:r>
      <w:r>
        <w:rPr>
          <w:color w:val="000000" w:themeColor="text1"/>
        </w:rPr>
        <w:t xml:space="preserve">                        </w:t>
      </w:r>
      <w:r w:rsidRPr="00C15618">
        <w:rPr>
          <w:color w:val="000000" w:themeColor="text1"/>
        </w:rPr>
        <w:t xml:space="preserve">     </w:t>
      </w:r>
      <w:r>
        <w:rPr>
          <w:color w:val="000000" w:themeColor="text1"/>
        </w:rPr>
        <w:t xml:space="preserve">                             </w:t>
      </w:r>
      <w:r w:rsidRPr="00C15618">
        <w:rPr>
          <w:color w:val="000000" w:themeColor="text1"/>
        </w:rPr>
        <w:t xml:space="preserve">            </w:t>
      </w:r>
    </w:p>
    <w:p w14:paraId="334B421F" w14:textId="0100B659" w:rsidR="00C67B62" w:rsidRPr="00D00D25" w:rsidRDefault="00C67B62" w:rsidP="00C67B62">
      <w:pPr>
        <w:autoSpaceDE w:val="0"/>
        <w:autoSpaceDN w:val="0"/>
        <w:adjustRightInd w:val="0"/>
        <w:spacing w:line="480" w:lineRule="auto"/>
        <w:ind w:firstLineChars="100" w:firstLine="220"/>
        <w:jc w:val="both"/>
        <w:rPr>
          <w:color w:val="000000" w:themeColor="text1"/>
          <w:sz w:val="22"/>
          <w:szCs w:val="22"/>
          <w:lang w:val="en-US"/>
        </w:rPr>
      </w:pPr>
      <w:r w:rsidRPr="00D00D25">
        <w:rPr>
          <w:color w:val="000000" w:themeColor="text1"/>
          <w:sz w:val="22"/>
          <w:szCs w:val="22"/>
          <w:lang w:val="en-US"/>
        </w:rPr>
        <w:lastRenderedPageBreak/>
        <w:t xml:space="preserve">where </w:t>
      </w:r>
      <w:r w:rsidRPr="00D00D25">
        <w:rPr>
          <w:i/>
          <w:color w:val="000000" w:themeColor="text1"/>
          <w:sz w:val="22"/>
          <w:szCs w:val="22"/>
          <w:lang w:val="en-US"/>
        </w:rPr>
        <w:t>P</w:t>
      </w:r>
      <w:r w:rsidRPr="00D00D25">
        <w:rPr>
          <w:color w:val="000000" w:themeColor="text1"/>
          <w:sz w:val="22"/>
          <w:szCs w:val="22"/>
          <w:lang w:val="en-US"/>
        </w:rPr>
        <w:t xml:space="preserve"> is the permeability (Barrer) </w:t>
      </w:r>
      <w:r w:rsidR="00840979">
        <w:rPr>
          <w:color w:val="000000" w:themeColor="text1"/>
          <w:sz w:val="22"/>
          <w:szCs w:val="22"/>
          <w:lang w:val="en-US"/>
        </w:rPr>
        <w:t xml:space="preserve">, </w:t>
      </w:r>
      <w:r w:rsidRPr="00D00D25">
        <w:rPr>
          <w:color w:val="000000" w:themeColor="text1"/>
          <w:sz w:val="22"/>
          <w:szCs w:val="22"/>
          <w:lang w:val="en-US"/>
        </w:rPr>
        <w:t>1 Barrer = 10</w:t>
      </w:r>
      <w:r w:rsidRPr="00D00D25">
        <w:rPr>
          <w:color w:val="000000" w:themeColor="text1"/>
          <w:sz w:val="22"/>
          <w:szCs w:val="22"/>
          <w:vertAlign w:val="superscript"/>
          <w:lang w:val="en-US"/>
        </w:rPr>
        <w:t xml:space="preserve"> –10</w:t>
      </w:r>
      <w:r w:rsidRPr="00D00D25">
        <w:rPr>
          <w:color w:val="000000" w:themeColor="text1"/>
          <w:sz w:val="22"/>
          <w:szCs w:val="22"/>
          <w:lang w:val="en-US"/>
        </w:rPr>
        <w:t xml:space="preserve"> cm</w:t>
      </w:r>
      <w:r w:rsidRPr="00D00D25">
        <w:rPr>
          <w:color w:val="000000" w:themeColor="text1"/>
          <w:sz w:val="22"/>
          <w:szCs w:val="22"/>
          <w:vertAlign w:val="superscript"/>
          <w:lang w:val="en-US"/>
        </w:rPr>
        <w:t>3</w:t>
      </w:r>
      <w:r w:rsidRPr="00D00D25">
        <w:rPr>
          <w:color w:val="000000" w:themeColor="text1"/>
          <w:sz w:val="22"/>
          <w:szCs w:val="22"/>
          <w:lang w:val="en-US"/>
        </w:rPr>
        <w:t>(STP) cm cm</w:t>
      </w:r>
      <w:r w:rsidRPr="00D00D25">
        <w:rPr>
          <w:color w:val="000000" w:themeColor="text1"/>
          <w:sz w:val="22"/>
          <w:szCs w:val="22"/>
          <w:vertAlign w:val="superscript"/>
          <w:lang w:val="en-US"/>
        </w:rPr>
        <w:t>-2</w:t>
      </w:r>
      <w:r w:rsidRPr="00D00D25">
        <w:rPr>
          <w:color w:val="000000" w:themeColor="text1"/>
          <w:sz w:val="22"/>
          <w:szCs w:val="22"/>
          <w:lang w:val="en-US"/>
        </w:rPr>
        <w:t xml:space="preserve"> s</w:t>
      </w:r>
      <w:r w:rsidRPr="00D00D25">
        <w:rPr>
          <w:color w:val="000000" w:themeColor="text1"/>
          <w:sz w:val="22"/>
          <w:szCs w:val="22"/>
          <w:vertAlign w:val="superscript"/>
          <w:lang w:val="en-US"/>
        </w:rPr>
        <w:t>-1</w:t>
      </w:r>
      <w:r w:rsidRPr="00D00D25">
        <w:rPr>
          <w:color w:val="000000" w:themeColor="text1"/>
          <w:sz w:val="22"/>
          <w:szCs w:val="22"/>
          <w:lang w:val="en-US"/>
        </w:rPr>
        <w:t xml:space="preserve"> cmHg</w:t>
      </w:r>
      <w:r w:rsidRPr="00D00D25">
        <w:rPr>
          <w:color w:val="000000" w:themeColor="text1"/>
          <w:sz w:val="22"/>
          <w:szCs w:val="22"/>
          <w:vertAlign w:val="superscript"/>
          <w:lang w:val="en-US"/>
        </w:rPr>
        <w:t>-1</w:t>
      </w:r>
      <w:r w:rsidRPr="00D00D25">
        <w:rPr>
          <w:color w:val="000000" w:themeColor="text1"/>
          <w:sz w:val="22"/>
          <w:szCs w:val="22"/>
          <w:lang w:val="en-US"/>
        </w:rPr>
        <w:t xml:space="preserve">, </w:t>
      </w:r>
      <w:r w:rsidRPr="00840979">
        <w:rPr>
          <w:i/>
          <w:iCs/>
          <w:color w:val="000000" w:themeColor="text1"/>
          <w:sz w:val="22"/>
          <w:szCs w:val="22"/>
          <w:lang w:val="en-US"/>
        </w:rPr>
        <w:t xml:space="preserve">l </w:t>
      </w:r>
      <w:r w:rsidRPr="00D00D25">
        <w:rPr>
          <w:color w:val="000000" w:themeColor="text1"/>
          <w:sz w:val="22"/>
          <w:szCs w:val="22"/>
          <w:lang w:val="en-US"/>
        </w:rPr>
        <w:t xml:space="preserve">is the membrane thickness (cm), </w:t>
      </w:r>
      <w:r w:rsidRPr="00D00D25">
        <w:rPr>
          <w:i/>
          <w:iCs/>
          <w:color w:val="000000" w:themeColor="text1"/>
          <w:sz w:val="22"/>
          <w:szCs w:val="22"/>
          <w:lang w:val="en-US"/>
        </w:rPr>
        <w:t>A</w:t>
      </w:r>
      <w:r w:rsidRPr="00D00D25">
        <w:rPr>
          <w:color w:val="000000" w:themeColor="text1"/>
          <w:sz w:val="22"/>
          <w:szCs w:val="22"/>
          <w:lang w:val="en-US"/>
        </w:rPr>
        <w:t xml:space="preserve"> is the effective membrane area (cm</w:t>
      </w:r>
      <w:r w:rsidRPr="00D00D25">
        <w:rPr>
          <w:color w:val="000000" w:themeColor="text1"/>
          <w:sz w:val="22"/>
          <w:szCs w:val="22"/>
          <w:vertAlign w:val="superscript"/>
          <w:lang w:val="en-US"/>
        </w:rPr>
        <w:t>2</w:t>
      </w:r>
      <w:r w:rsidRPr="00D00D25">
        <w:rPr>
          <w:color w:val="000000" w:themeColor="text1"/>
          <w:sz w:val="22"/>
          <w:szCs w:val="22"/>
          <w:lang w:val="en-US"/>
        </w:rPr>
        <w:t xml:space="preserve">), </w:t>
      </w:r>
      <w:r w:rsidRPr="00D00D25">
        <w:rPr>
          <w:i/>
          <w:iCs/>
          <w:color w:val="000000" w:themeColor="text1"/>
          <w:sz w:val="22"/>
          <w:szCs w:val="22"/>
          <w:lang w:val="en-US"/>
        </w:rPr>
        <w:t>T</w:t>
      </w:r>
      <w:r w:rsidRPr="00D00D25">
        <w:rPr>
          <w:color w:val="000000" w:themeColor="text1"/>
          <w:sz w:val="22"/>
          <w:szCs w:val="22"/>
          <w:lang w:val="en-US"/>
        </w:rPr>
        <w:t xml:space="preserve"> is the operating temperature (K), </w:t>
      </w:r>
      <w:r w:rsidRPr="00D00D25">
        <w:rPr>
          <w:i/>
          <w:color w:val="000000" w:themeColor="text1"/>
          <w:sz w:val="22"/>
          <w:szCs w:val="22"/>
          <w:lang w:val="en-US"/>
        </w:rPr>
        <w:t>R</w:t>
      </w:r>
      <w:r w:rsidRPr="00D00D25">
        <w:rPr>
          <w:color w:val="000000" w:themeColor="text1"/>
          <w:sz w:val="22"/>
          <w:szCs w:val="22"/>
          <w:lang w:val="en-US"/>
        </w:rPr>
        <w:t xml:space="preserve"> is the gas constant (0.278 cm</w:t>
      </w:r>
      <w:r w:rsidRPr="00D00D25">
        <w:rPr>
          <w:color w:val="000000" w:themeColor="text1"/>
          <w:sz w:val="22"/>
          <w:szCs w:val="22"/>
          <w:vertAlign w:val="superscript"/>
          <w:lang w:val="en-US"/>
        </w:rPr>
        <w:t>3</w:t>
      </w:r>
      <w:r w:rsidRPr="00D00D25">
        <w:rPr>
          <w:color w:val="000000" w:themeColor="text1"/>
          <w:sz w:val="22"/>
          <w:szCs w:val="22"/>
          <w:lang w:val="en-US"/>
        </w:rPr>
        <w:t xml:space="preserve"> cmHg cm</w:t>
      </w:r>
      <w:r w:rsidRPr="00D00D25">
        <w:rPr>
          <w:color w:val="000000" w:themeColor="text1"/>
          <w:sz w:val="22"/>
          <w:szCs w:val="22"/>
          <w:vertAlign w:val="superscript"/>
          <w:lang w:val="en-US"/>
        </w:rPr>
        <w:t>-3</w:t>
      </w:r>
      <w:r w:rsidRPr="00D00D25">
        <w:rPr>
          <w:color w:val="000000" w:themeColor="text1"/>
          <w:sz w:val="22"/>
          <w:szCs w:val="22"/>
          <w:lang w:val="en-US"/>
        </w:rPr>
        <w:t>(STP) K</w:t>
      </w:r>
      <w:r w:rsidRPr="00D00D25">
        <w:rPr>
          <w:color w:val="000000" w:themeColor="text1"/>
          <w:sz w:val="22"/>
          <w:szCs w:val="22"/>
          <w:vertAlign w:val="superscript"/>
          <w:lang w:val="en-US"/>
        </w:rPr>
        <w:t>-1</w:t>
      </w:r>
      <w:r w:rsidRPr="00D00D25">
        <w:rPr>
          <w:color w:val="000000" w:themeColor="text1"/>
          <w:sz w:val="22"/>
          <w:szCs w:val="22"/>
          <w:lang w:val="en-US"/>
        </w:rPr>
        <w:t xml:space="preserve">) and </w:t>
      </w:r>
      <w:r w:rsidRPr="00D00D25">
        <w:rPr>
          <w:i/>
          <w:iCs/>
          <w:color w:val="000000" w:themeColor="text1"/>
          <w:sz w:val="22"/>
          <w:szCs w:val="22"/>
          <w:lang w:val="en-US"/>
        </w:rPr>
        <w:t>dp/dt</w:t>
      </w:r>
      <w:r w:rsidRPr="00D00D25">
        <w:rPr>
          <w:color w:val="000000" w:themeColor="text1"/>
          <w:sz w:val="22"/>
          <w:szCs w:val="22"/>
          <w:lang w:val="en-US"/>
        </w:rPr>
        <w:t xml:space="preserve"> is the steady-state downstream pressure increase rate (cmHgs</w:t>
      </w:r>
      <w:r w:rsidRPr="00D00D25">
        <w:rPr>
          <w:color w:val="000000" w:themeColor="text1"/>
          <w:sz w:val="22"/>
          <w:szCs w:val="22"/>
          <w:vertAlign w:val="superscript"/>
          <w:lang w:val="en-US"/>
        </w:rPr>
        <w:t>-1</w:t>
      </w:r>
      <w:r w:rsidRPr="00D00D25">
        <w:rPr>
          <w:color w:val="000000" w:themeColor="text1"/>
          <w:sz w:val="22"/>
          <w:szCs w:val="22"/>
          <w:lang w:val="en-US"/>
        </w:rPr>
        <w:t>).</w:t>
      </w:r>
    </w:p>
    <w:p w14:paraId="69346E62" w14:textId="77777777" w:rsidR="000D0C8E" w:rsidRPr="00D00D25" w:rsidRDefault="000D0C8E" w:rsidP="00F82550">
      <w:pPr>
        <w:autoSpaceDE w:val="0"/>
        <w:autoSpaceDN w:val="0"/>
        <w:adjustRightInd w:val="0"/>
        <w:spacing w:line="480" w:lineRule="auto"/>
        <w:ind w:firstLineChars="100" w:firstLine="220"/>
        <w:jc w:val="both"/>
        <w:rPr>
          <w:color w:val="000000" w:themeColor="text1"/>
          <w:sz w:val="22"/>
          <w:szCs w:val="22"/>
          <w:lang w:val="en-US"/>
        </w:rPr>
      </w:pPr>
      <w:r w:rsidRPr="00D00D25">
        <w:rPr>
          <w:color w:val="000000" w:themeColor="text1"/>
          <w:sz w:val="22"/>
          <w:szCs w:val="22"/>
          <w:lang w:val="en-US"/>
        </w:rPr>
        <w:t>The ideal selectivity (α</w:t>
      </w:r>
      <w:r w:rsidRPr="00D00D25">
        <w:rPr>
          <w:color w:val="000000" w:themeColor="text1"/>
          <w:sz w:val="22"/>
          <w:szCs w:val="22"/>
          <w:vertAlign w:val="subscript"/>
          <w:lang w:val="en-US"/>
        </w:rPr>
        <w:t>x/y</w:t>
      </w:r>
      <w:r w:rsidRPr="00D00D25">
        <w:rPr>
          <w:color w:val="000000" w:themeColor="text1"/>
          <w:sz w:val="22"/>
          <w:szCs w:val="22"/>
          <w:lang w:val="en-US"/>
        </w:rPr>
        <w:t xml:space="preserve">) for components x and y was defined as the ratio of gas permeability of the two components via equation 2. </w:t>
      </w:r>
    </w:p>
    <w:p w14:paraId="1B7B9E9D" w14:textId="01F11645" w:rsidR="000D0C8E" w:rsidRPr="00D00D25" w:rsidRDefault="00000000" w:rsidP="00F82550">
      <w:pPr>
        <w:autoSpaceDE w:val="0"/>
        <w:autoSpaceDN w:val="0"/>
        <w:adjustRightInd w:val="0"/>
        <w:spacing w:line="480" w:lineRule="auto"/>
        <w:jc w:val="both"/>
        <w:rPr>
          <w:color w:val="000000" w:themeColor="text1"/>
          <w:sz w:val="22"/>
          <w:szCs w:val="22"/>
          <w:lang w:val="en-US"/>
        </w:rPr>
      </w:pPr>
      <m:oMath>
        <m:sSub>
          <m:sSubPr>
            <m:ctrlPr>
              <w:rPr>
                <w:rFonts w:ascii="Cambria Math" w:hAnsi="Cambria Math"/>
                <w:color w:val="000000" w:themeColor="text1"/>
                <w:sz w:val="22"/>
                <w:szCs w:val="22"/>
                <w:lang w:val="en-US"/>
              </w:rPr>
            </m:ctrlPr>
          </m:sSubPr>
          <m:e>
            <m:r>
              <w:rPr>
                <w:rFonts w:ascii="Cambria Math" w:hAnsi="Cambria Math"/>
                <w:color w:val="000000" w:themeColor="text1"/>
                <w:sz w:val="22"/>
                <w:szCs w:val="22"/>
                <w:lang w:val="en-US"/>
              </w:rPr>
              <m:t>α</m:t>
            </m:r>
          </m:e>
          <m:sub>
            <m:r>
              <w:rPr>
                <w:rFonts w:ascii="Cambria Math" w:hAnsi="Cambria Math"/>
                <w:color w:val="000000" w:themeColor="text1"/>
                <w:sz w:val="22"/>
                <w:szCs w:val="22"/>
                <w:lang w:val="en-US"/>
              </w:rPr>
              <m:t>x</m:t>
            </m:r>
            <m:r>
              <m:rPr>
                <m:sty m:val="p"/>
              </m:rPr>
              <w:rPr>
                <w:rFonts w:ascii="Cambria Math" w:hAnsi="Cambria Math"/>
                <w:color w:val="000000" w:themeColor="text1"/>
                <w:sz w:val="22"/>
                <w:szCs w:val="22"/>
                <w:lang w:val="en-US"/>
              </w:rPr>
              <m:t>/</m:t>
            </m:r>
            <m:r>
              <w:rPr>
                <w:rFonts w:ascii="Cambria Math" w:hAnsi="Cambria Math"/>
                <w:color w:val="000000" w:themeColor="text1"/>
                <w:sz w:val="22"/>
                <w:szCs w:val="22"/>
                <w:lang w:val="en-US"/>
              </w:rPr>
              <m:t>y</m:t>
            </m:r>
          </m:sub>
        </m:sSub>
        <m:r>
          <m:rPr>
            <m:sty m:val="p"/>
          </m:rPr>
          <w:rPr>
            <w:rFonts w:ascii="Cambria Math" w:hAnsi="Cambria Math"/>
            <w:color w:val="000000" w:themeColor="text1"/>
            <w:sz w:val="22"/>
            <w:szCs w:val="22"/>
            <w:lang w:val="en-US"/>
          </w:rPr>
          <m:t>=</m:t>
        </m:r>
        <m:f>
          <m:fPr>
            <m:ctrlPr>
              <w:rPr>
                <w:rFonts w:ascii="Cambria Math" w:hAnsi="Cambria Math"/>
                <w:color w:val="000000" w:themeColor="text1"/>
                <w:sz w:val="22"/>
                <w:szCs w:val="22"/>
                <w:lang w:val="en-US"/>
              </w:rPr>
            </m:ctrlPr>
          </m:fPr>
          <m:num>
            <m:sSub>
              <m:sSubPr>
                <m:ctrlPr>
                  <w:rPr>
                    <w:rFonts w:ascii="Cambria Math" w:hAnsi="Cambria Math"/>
                    <w:color w:val="000000" w:themeColor="text1"/>
                    <w:sz w:val="22"/>
                    <w:szCs w:val="22"/>
                    <w:lang w:val="en-US"/>
                  </w:rPr>
                </m:ctrlPr>
              </m:sSubPr>
              <m:e>
                <m:r>
                  <w:rPr>
                    <w:rFonts w:ascii="Cambria Math" w:hAnsi="Cambria Math"/>
                    <w:color w:val="000000" w:themeColor="text1"/>
                    <w:sz w:val="22"/>
                    <w:szCs w:val="22"/>
                    <w:lang w:val="en-US"/>
                  </w:rPr>
                  <m:t>P</m:t>
                </m:r>
              </m:e>
              <m:sub>
                <m:r>
                  <w:rPr>
                    <w:rFonts w:ascii="Cambria Math" w:hAnsi="Cambria Math"/>
                    <w:color w:val="000000" w:themeColor="text1"/>
                    <w:sz w:val="22"/>
                    <w:szCs w:val="22"/>
                    <w:lang w:val="en-US"/>
                  </w:rPr>
                  <m:t>x</m:t>
                </m:r>
              </m:sub>
            </m:sSub>
          </m:num>
          <m:den>
            <m:sSub>
              <m:sSubPr>
                <m:ctrlPr>
                  <w:rPr>
                    <w:rFonts w:ascii="Cambria Math" w:hAnsi="Cambria Math"/>
                    <w:color w:val="000000" w:themeColor="text1"/>
                    <w:sz w:val="22"/>
                    <w:szCs w:val="22"/>
                    <w:lang w:val="en-US"/>
                  </w:rPr>
                </m:ctrlPr>
              </m:sSubPr>
              <m:e>
                <m:r>
                  <w:rPr>
                    <w:rFonts w:ascii="Cambria Math" w:hAnsi="Cambria Math"/>
                    <w:color w:val="000000" w:themeColor="text1"/>
                    <w:sz w:val="22"/>
                    <w:szCs w:val="22"/>
                    <w:lang w:val="en-US"/>
                  </w:rPr>
                  <m:t>P</m:t>
                </m:r>
              </m:e>
              <m:sub>
                <m:r>
                  <w:rPr>
                    <w:rFonts w:ascii="Cambria Math" w:hAnsi="Cambria Math"/>
                    <w:color w:val="000000" w:themeColor="text1"/>
                    <w:sz w:val="22"/>
                    <w:szCs w:val="22"/>
                    <w:lang w:val="en-US"/>
                  </w:rPr>
                  <m:t>y</m:t>
                </m:r>
              </m:sub>
            </m:sSub>
          </m:den>
        </m:f>
      </m:oMath>
      <w:r w:rsidR="000D0C8E" w:rsidRPr="00D00D25">
        <w:rPr>
          <w:color w:val="000000" w:themeColor="text1"/>
          <w:sz w:val="22"/>
          <w:szCs w:val="22"/>
          <w:lang w:val="en-US"/>
        </w:rPr>
        <w:t xml:space="preserve"> ………………………………………………………………</w:t>
      </w:r>
      <w:r w:rsidR="002A1268" w:rsidRPr="00D00D25">
        <w:rPr>
          <w:rFonts w:eastAsiaTheme="minorEastAsia"/>
          <w:color w:val="000000" w:themeColor="text1"/>
          <w:sz w:val="22"/>
          <w:szCs w:val="22"/>
          <w:lang w:val="en-US" w:eastAsia="zh-CN"/>
        </w:rPr>
        <w:t>…………………………………</w:t>
      </w:r>
      <w:r w:rsidR="00AA7505">
        <w:rPr>
          <w:rFonts w:eastAsiaTheme="minorEastAsia"/>
          <w:color w:val="000000" w:themeColor="text1"/>
          <w:sz w:val="22"/>
          <w:szCs w:val="22"/>
          <w:lang w:val="en-US" w:eastAsia="zh-CN"/>
        </w:rPr>
        <w:t>…</w:t>
      </w:r>
      <w:r w:rsidR="00D932A4" w:rsidRPr="00D00D25">
        <w:rPr>
          <w:rFonts w:eastAsiaTheme="minorEastAsia"/>
          <w:color w:val="000000" w:themeColor="text1"/>
          <w:sz w:val="22"/>
          <w:szCs w:val="22"/>
          <w:lang w:val="en-US" w:eastAsia="zh-CN"/>
        </w:rPr>
        <w:t>.</w:t>
      </w:r>
      <w:r w:rsidR="000D0C8E" w:rsidRPr="00D00D25">
        <w:rPr>
          <w:color w:val="000000" w:themeColor="text1"/>
          <w:sz w:val="22"/>
          <w:szCs w:val="22"/>
          <w:lang w:val="en-US"/>
        </w:rPr>
        <w:t>(2)</w:t>
      </w:r>
    </w:p>
    <w:p w14:paraId="7080ADEC" w14:textId="54D7B042" w:rsidR="00D3243F" w:rsidRPr="00D00D25" w:rsidRDefault="00531A83" w:rsidP="00D3243F">
      <w:pPr>
        <w:spacing w:line="360" w:lineRule="auto"/>
        <w:rPr>
          <w:sz w:val="22"/>
          <w:szCs w:val="22"/>
        </w:rPr>
      </w:pPr>
      <w:r w:rsidRPr="00D00D25">
        <w:rPr>
          <w:rFonts w:eastAsiaTheme="minorEastAsia"/>
          <w:color w:val="000000" w:themeColor="text1"/>
          <w:sz w:val="22"/>
          <w:szCs w:val="22"/>
          <w:lang w:val="en-US" w:eastAsia="zh-CN"/>
        </w:rPr>
        <w:t xml:space="preserve">Meanwhile, </w:t>
      </w:r>
      <w:r w:rsidR="006A7FED" w:rsidRPr="00D00D25">
        <w:rPr>
          <w:rFonts w:eastAsiaTheme="minorEastAsia"/>
          <w:sz w:val="22"/>
          <w:szCs w:val="22"/>
          <w:lang w:eastAsia="zh-CN"/>
        </w:rPr>
        <w:t>t</w:t>
      </w:r>
      <w:r w:rsidR="00D3243F" w:rsidRPr="00D00D25">
        <w:rPr>
          <w:sz w:val="22"/>
          <w:szCs w:val="22"/>
        </w:rPr>
        <w:t xml:space="preserve">he </w:t>
      </w:r>
      <w:r w:rsidR="00D3243F" w:rsidRPr="00D00D25">
        <w:rPr>
          <w:color w:val="000000" w:themeColor="text1"/>
          <w:sz w:val="22"/>
          <w:szCs w:val="22"/>
          <w:lang w:val="en-US"/>
        </w:rPr>
        <w:t>diffusion</w:t>
      </w:r>
      <w:r w:rsidR="00D3243F" w:rsidRPr="00D00D25">
        <w:rPr>
          <w:sz w:val="22"/>
          <w:szCs w:val="22"/>
        </w:rPr>
        <w:t xml:space="preserve"> coefficients (D) were obtained from the time-lag of the constant-volume/</w:t>
      </w:r>
      <w:r w:rsidR="0009582F" w:rsidRPr="00D00D25">
        <w:rPr>
          <w:rFonts w:eastAsiaTheme="minorEastAsia"/>
          <w:sz w:val="22"/>
          <w:szCs w:val="22"/>
          <w:lang w:eastAsia="zh-CN"/>
        </w:rPr>
        <w:t xml:space="preserve"> </w:t>
      </w:r>
      <w:r w:rsidR="00D3243F" w:rsidRPr="00D00D25">
        <w:rPr>
          <w:sz w:val="22"/>
          <w:szCs w:val="22"/>
        </w:rPr>
        <w:t>variable-pressure method using the following equation</w:t>
      </w:r>
      <w:r w:rsidR="0082772A">
        <w:rPr>
          <w:sz w:val="22"/>
          <w:szCs w:val="22"/>
        </w:rPr>
        <w:t xml:space="preserve"> 3</w:t>
      </w:r>
      <w:r w:rsidR="00D3243F" w:rsidRPr="00D00D25">
        <w:rPr>
          <w:sz w:val="22"/>
          <w:szCs w:val="22"/>
        </w:rPr>
        <w:t>:</w:t>
      </w:r>
    </w:p>
    <w:p w14:paraId="139D1C1E" w14:textId="54C4177D" w:rsidR="001D2E19" w:rsidRPr="00D00D25" w:rsidRDefault="00344625" w:rsidP="00D3243F">
      <w:pPr>
        <w:spacing w:line="360" w:lineRule="auto"/>
        <w:rPr>
          <w:i/>
          <w:position w:val="-24"/>
          <w:sz w:val="22"/>
          <w:szCs w:val="22"/>
        </w:rPr>
      </w:pPr>
      <w:r w:rsidRPr="00D00D25">
        <w:rPr>
          <w:i/>
          <w:position w:val="-24"/>
          <w:sz w:val="22"/>
          <w:szCs w:val="22"/>
        </w:rPr>
        <w:object w:dxaOrig="800" w:dyaOrig="660" w14:anchorId="02C180DC">
          <v:shape id="_x0000_i1027" type="#_x0000_t75" style="width:29.45pt;height:21.9pt" o:ole="">
            <v:imagedata r:id="rId11" o:title=""/>
          </v:shape>
          <o:OLEObject Type="Embed" ProgID="Equation.DSMT4" ShapeID="_x0000_i1027" DrawAspect="Content" ObjectID="_1770141787" r:id="rId12"/>
        </w:object>
      </w:r>
      <w:r w:rsidR="001D2E19" w:rsidRPr="00D00D25">
        <w:rPr>
          <w:color w:val="000000" w:themeColor="text1"/>
          <w:sz w:val="22"/>
          <w:szCs w:val="22"/>
        </w:rPr>
        <w:t>……………………</w:t>
      </w:r>
      <w:r w:rsidR="001D2E19" w:rsidRPr="00D00D25">
        <w:rPr>
          <w:rFonts w:eastAsiaTheme="minorEastAsia"/>
          <w:color w:val="000000" w:themeColor="text1"/>
          <w:sz w:val="22"/>
          <w:szCs w:val="22"/>
          <w:lang w:eastAsia="zh-CN"/>
        </w:rPr>
        <w:t>…………………………………………………………….………………</w:t>
      </w:r>
      <w:r w:rsidR="001D2E19" w:rsidRPr="00D00D25">
        <w:rPr>
          <w:color w:val="000000" w:themeColor="text1"/>
          <w:sz w:val="22"/>
          <w:szCs w:val="22"/>
        </w:rPr>
        <w:t>………(</w:t>
      </w:r>
      <w:r w:rsidR="001D2E19" w:rsidRPr="00D00D25">
        <w:rPr>
          <w:rFonts w:eastAsiaTheme="minorEastAsia"/>
          <w:color w:val="000000" w:themeColor="text1"/>
          <w:sz w:val="22"/>
          <w:szCs w:val="22"/>
          <w:lang w:eastAsia="zh-CN"/>
        </w:rPr>
        <w:t>3</w:t>
      </w:r>
      <w:r w:rsidR="001D2E19" w:rsidRPr="00D00D25">
        <w:rPr>
          <w:color w:val="000000" w:themeColor="text1"/>
          <w:sz w:val="22"/>
          <w:szCs w:val="22"/>
        </w:rPr>
        <w:t>)</w:t>
      </w:r>
    </w:p>
    <w:p w14:paraId="0D4C553D" w14:textId="77777777" w:rsidR="00D3243F" w:rsidRPr="00D00D25" w:rsidRDefault="00D3243F" w:rsidP="00D3243F">
      <w:pPr>
        <w:spacing w:line="360" w:lineRule="auto"/>
        <w:rPr>
          <w:sz w:val="22"/>
          <w:szCs w:val="22"/>
        </w:rPr>
      </w:pPr>
      <w:r w:rsidRPr="00D00D25">
        <w:rPr>
          <w:sz w:val="22"/>
          <w:szCs w:val="22"/>
        </w:rPr>
        <w:t xml:space="preserve">where </w:t>
      </w:r>
      <w:r w:rsidRPr="00D00D25">
        <w:rPr>
          <w:i/>
          <w:iCs/>
          <w:sz w:val="22"/>
          <w:szCs w:val="22"/>
        </w:rPr>
        <w:t>l</w:t>
      </w:r>
      <w:r w:rsidRPr="00D00D25">
        <w:rPr>
          <w:sz w:val="22"/>
          <w:szCs w:val="22"/>
        </w:rPr>
        <w:t xml:space="preserve"> is the membrane thickness and </w:t>
      </w:r>
      <w:r w:rsidRPr="00D00D25">
        <w:rPr>
          <w:i/>
          <w:iCs/>
          <w:sz w:val="22"/>
          <w:szCs w:val="22"/>
        </w:rPr>
        <w:t>θ</w:t>
      </w:r>
      <w:r w:rsidRPr="00D00D25">
        <w:rPr>
          <w:sz w:val="22"/>
          <w:szCs w:val="22"/>
        </w:rPr>
        <w:t xml:space="preserve"> is the time lag in the permeability measurement. </w:t>
      </w:r>
    </w:p>
    <w:p w14:paraId="446EAA53" w14:textId="47675C37" w:rsidR="00D3243F" w:rsidRPr="00D00D25" w:rsidRDefault="00D3243F" w:rsidP="00D3243F">
      <w:pPr>
        <w:spacing w:line="360" w:lineRule="auto"/>
        <w:rPr>
          <w:sz w:val="22"/>
          <w:szCs w:val="22"/>
        </w:rPr>
      </w:pPr>
      <w:r w:rsidRPr="00D00D25">
        <w:rPr>
          <w:sz w:val="22"/>
          <w:szCs w:val="22"/>
        </w:rPr>
        <w:t>The solubility coefficient S (cm</w:t>
      </w:r>
      <w:r w:rsidRPr="00D00D25">
        <w:rPr>
          <w:sz w:val="22"/>
          <w:szCs w:val="22"/>
          <w:vertAlign w:val="superscript"/>
        </w:rPr>
        <w:t>3</w:t>
      </w:r>
      <w:r w:rsidRPr="00D00D25">
        <w:rPr>
          <w:sz w:val="22"/>
          <w:szCs w:val="22"/>
        </w:rPr>
        <w:t>(STP)/cm</w:t>
      </w:r>
      <w:r w:rsidRPr="00D00D25">
        <w:rPr>
          <w:sz w:val="22"/>
          <w:szCs w:val="22"/>
          <w:vertAlign w:val="superscript"/>
        </w:rPr>
        <w:t>3</w:t>
      </w:r>
      <w:r w:rsidRPr="00D00D25">
        <w:rPr>
          <w:sz w:val="22"/>
          <w:szCs w:val="22"/>
        </w:rPr>
        <w:t>·cmHg</w:t>
      </w:r>
      <w:r w:rsidRPr="00D00D25">
        <w:rPr>
          <w:sz w:val="22"/>
          <w:szCs w:val="22"/>
          <w:vertAlign w:val="superscript"/>
        </w:rPr>
        <w:t>-1</w:t>
      </w:r>
      <w:r w:rsidRPr="00D00D25">
        <w:rPr>
          <w:sz w:val="22"/>
          <w:szCs w:val="22"/>
        </w:rPr>
        <w:t xml:space="preserve">) was obtained from the equation </w:t>
      </w:r>
      <w:r w:rsidR="0082772A">
        <w:rPr>
          <w:sz w:val="22"/>
          <w:szCs w:val="22"/>
        </w:rPr>
        <w:t>4</w:t>
      </w:r>
      <w:r w:rsidRPr="00D00D25">
        <w:rPr>
          <w:sz w:val="22"/>
          <w:szCs w:val="22"/>
        </w:rPr>
        <w:t xml:space="preserve">: </w:t>
      </w:r>
    </w:p>
    <w:p w14:paraId="64890F96" w14:textId="45BB0128" w:rsidR="0018767A" w:rsidRPr="00D00D25" w:rsidRDefault="00C16397" w:rsidP="00D3243F">
      <w:pPr>
        <w:autoSpaceDE w:val="0"/>
        <w:autoSpaceDN w:val="0"/>
        <w:adjustRightInd w:val="0"/>
        <w:spacing w:line="480" w:lineRule="auto"/>
        <w:jc w:val="both"/>
        <w:rPr>
          <w:rFonts w:eastAsiaTheme="minorEastAsia"/>
          <w:color w:val="000000" w:themeColor="text1"/>
          <w:sz w:val="22"/>
          <w:szCs w:val="22"/>
          <w:lang w:eastAsia="zh-CN"/>
        </w:rPr>
      </w:pPr>
      <w:r w:rsidRPr="00D00D25">
        <w:rPr>
          <w:i/>
          <w:position w:val="-24"/>
          <w:sz w:val="22"/>
          <w:szCs w:val="22"/>
        </w:rPr>
        <w:object w:dxaOrig="680" w:dyaOrig="620" w14:anchorId="54792481">
          <v:shape id="_x0000_i1028" type="#_x0000_t75" style="width:29.45pt;height:29.45pt" o:ole="">
            <v:imagedata r:id="rId13" o:title=""/>
          </v:shape>
          <o:OLEObject Type="Embed" ProgID="Equation.DSMT4" ShapeID="_x0000_i1028" DrawAspect="Content" ObjectID="_1770141788" r:id="rId14"/>
        </w:object>
      </w:r>
      <w:r w:rsidR="001D2E19" w:rsidRPr="00D00D25">
        <w:rPr>
          <w:color w:val="000000" w:themeColor="text1"/>
          <w:sz w:val="22"/>
          <w:szCs w:val="22"/>
        </w:rPr>
        <w:t>…………………</w:t>
      </w:r>
      <w:r w:rsidR="001D2E19" w:rsidRPr="00D00D25">
        <w:rPr>
          <w:rFonts w:eastAsiaTheme="minorEastAsia"/>
          <w:color w:val="000000" w:themeColor="text1"/>
          <w:sz w:val="22"/>
          <w:szCs w:val="22"/>
          <w:lang w:eastAsia="zh-CN"/>
        </w:rPr>
        <w:t>…………………………………….………………………….………………</w:t>
      </w:r>
      <w:r w:rsidR="00AA7505">
        <w:rPr>
          <w:rFonts w:eastAsiaTheme="minorEastAsia"/>
          <w:color w:val="000000" w:themeColor="text1"/>
          <w:sz w:val="22"/>
          <w:szCs w:val="22"/>
          <w:lang w:eastAsia="zh-CN"/>
        </w:rPr>
        <w:t>......</w:t>
      </w:r>
      <w:r w:rsidR="001D2E19" w:rsidRPr="00D00D25">
        <w:rPr>
          <w:color w:val="000000" w:themeColor="text1"/>
          <w:sz w:val="22"/>
          <w:szCs w:val="22"/>
        </w:rPr>
        <w:t>…(</w:t>
      </w:r>
      <w:r w:rsidR="001D2E19" w:rsidRPr="00D00D25">
        <w:rPr>
          <w:rFonts w:eastAsiaTheme="minorEastAsia"/>
          <w:color w:val="000000" w:themeColor="text1"/>
          <w:sz w:val="22"/>
          <w:szCs w:val="22"/>
          <w:lang w:eastAsia="zh-CN"/>
        </w:rPr>
        <w:t>4</w:t>
      </w:r>
      <w:r w:rsidR="001D2E19" w:rsidRPr="00D00D25">
        <w:rPr>
          <w:color w:val="000000" w:themeColor="text1"/>
          <w:sz w:val="22"/>
          <w:szCs w:val="22"/>
        </w:rPr>
        <w:t>)</w:t>
      </w:r>
    </w:p>
    <w:p w14:paraId="6F9923DD" w14:textId="77777777" w:rsidR="009F6B32" w:rsidRPr="001B6521" w:rsidRDefault="009F6B32" w:rsidP="00F82550">
      <w:pPr>
        <w:autoSpaceDE w:val="0"/>
        <w:autoSpaceDN w:val="0"/>
        <w:adjustRightInd w:val="0"/>
        <w:spacing w:line="480" w:lineRule="auto"/>
        <w:jc w:val="both"/>
        <w:rPr>
          <w:rFonts w:eastAsiaTheme="minorEastAsia"/>
          <w:b/>
          <w:color w:val="000000" w:themeColor="text1"/>
          <w:sz w:val="20"/>
          <w:szCs w:val="20"/>
          <w:lang w:eastAsia="zh-CN"/>
        </w:rPr>
      </w:pPr>
    </w:p>
    <w:p w14:paraId="08FF580F" w14:textId="2FD73F03" w:rsidR="0018767A" w:rsidRPr="003E01C8" w:rsidRDefault="008F5C55" w:rsidP="00F82550">
      <w:pPr>
        <w:autoSpaceDE w:val="0"/>
        <w:autoSpaceDN w:val="0"/>
        <w:adjustRightInd w:val="0"/>
        <w:spacing w:line="480" w:lineRule="auto"/>
        <w:jc w:val="both"/>
        <w:rPr>
          <w:rFonts w:eastAsiaTheme="minorEastAsia"/>
          <w:b/>
          <w:color w:val="000000" w:themeColor="text1"/>
          <w:sz w:val="20"/>
          <w:szCs w:val="20"/>
          <w:lang w:val="en-US" w:eastAsia="zh-CN"/>
        </w:rPr>
      </w:pPr>
      <w:bookmarkStart w:id="9" w:name="_Hlk159083554"/>
      <w:r w:rsidRPr="003E01C8">
        <w:rPr>
          <w:rFonts w:eastAsiaTheme="minorEastAsia"/>
          <w:b/>
          <w:color w:val="000000" w:themeColor="text1"/>
          <w:sz w:val="20"/>
          <w:szCs w:val="20"/>
          <w:lang w:val="en-US" w:eastAsia="zh-CN"/>
        </w:rPr>
        <w:t xml:space="preserve">2.3 </w:t>
      </w:r>
      <w:r w:rsidR="00A37C57" w:rsidRPr="003E01C8">
        <w:rPr>
          <w:rFonts w:eastAsiaTheme="minorEastAsia"/>
          <w:b/>
          <w:color w:val="000000" w:themeColor="text1"/>
          <w:sz w:val="20"/>
          <w:szCs w:val="20"/>
          <w:lang w:val="en-US" w:eastAsia="zh-CN"/>
        </w:rPr>
        <w:t>Binary gas mixtures test</w:t>
      </w:r>
      <w:r w:rsidR="0018767A" w:rsidRPr="003E01C8">
        <w:rPr>
          <w:rFonts w:eastAsiaTheme="minorEastAsia"/>
          <w:b/>
          <w:color w:val="000000" w:themeColor="text1"/>
          <w:sz w:val="20"/>
          <w:szCs w:val="20"/>
          <w:lang w:val="en-US" w:eastAsia="zh-CN"/>
        </w:rPr>
        <w:t>ing</w:t>
      </w:r>
    </w:p>
    <w:bookmarkEnd w:id="9"/>
    <w:p w14:paraId="46E1F15E" w14:textId="4F1EFD2F" w:rsidR="00C15165" w:rsidRPr="00D00D25" w:rsidRDefault="0018767A" w:rsidP="00C15165">
      <w:pPr>
        <w:autoSpaceDE w:val="0"/>
        <w:autoSpaceDN w:val="0"/>
        <w:adjustRightInd w:val="0"/>
        <w:spacing w:line="480" w:lineRule="auto"/>
        <w:ind w:firstLineChars="50" w:firstLine="110"/>
        <w:jc w:val="both"/>
        <w:rPr>
          <w:rFonts w:eastAsiaTheme="minorEastAsia"/>
          <w:i/>
          <w:color w:val="000000" w:themeColor="text1"/>
          <w:sz w:val="22"/>
          <w:szCs w:val="22"/>
          <w:lang w:val="en-US" w:eastAsia="zh-CN"/>
        </w:rPr>
      </w:pPr>
      <w:r w:rsidRPr="00D00D25">
        <w:rPr>
          <w:rFonts w:eastAsiaTheme="minorEastAsia"/>
          <w:color w:val="000000" w:themeColor="text1"/>
          <w:sz w:val="22"/>
          <w:szCs w:val="22"/>
          <w:lang w:val="en-US" w:eastAsia="zh-CN"/>
        </w:rPr>
        <w:t>The CO</w:t>
      </w:r>
      <w:r w:rsidRPr="00D00D25">
        <w:rPr>
          <w:rFonts w:eastAsiaTheme="minorEastAsia"/>
          <w:color w:val="000000" w:themeColor="text1"/>
          <w:sz w:val="22"/>
          <w:szCs w:val="22"/>
          <w:vertAlign w:val="subscript"/>
          <w:lang w:val="en-US" w:eastAsia="zh-CN"/>
        </w:rPr>
        <w:t>2</w:t>
      </w:r>
      <w:r w:rsidRPr="00D00D25">
        <w:rPr>
          <w:rFonts w:eastAsiaTheme="minorEastAsia"/>
          <w:color w:val="000000" w:themeColor="text1"/>
          <w:sz w:val="22"/>
          <w:szCs w:val="22"/>
          <w:lang w:val="en-US" w:eastAsia="zh-CN"/>
        </w:rPr>
        <w:t>/CH</w:t>
      </w:r>
      <w:r w:rsidRPr="00D00D25">
        <w:rPr>
          <w:rFonts w:eastAsiaTheme="minorEastAsia"/>
          <w:color w:val="000000" w:themeColor="text1"/>
          <w:sz w:val="22"/>
          <w:szCs w:val="22"/>
          <w:vertAlign w:val="subscript"/>
          <w:lang w:val="en-US" w:eastAsia="zh-CN"/>
        </w:rPr>
        <w:t>4</w:t>
      </w:r>
      <w:r w:rsidRPr="00D00D25">
        <w:rPr>
          <w:rFonts w:eastAsiaTheme="minorEastAsia"/>
          <w:color w:val="000000" w:themeColor="text1"/>
          <w:sz w:val="22"/>
          <w:szCs w:val="22"/>
          <w:lang w:val="en-US" w:eastAsia="zh-CN"/>
        </w:rPr>
        <w:t xml:space="preserve"> mixed-gas testing was performed</w:t>
      </w:r>
      <w:r w:rsidR="00A37C57" w:rsidRPr="00D00D25">
        <w:rPr>
          <w:rFonts w:eastAsiaTheme="minorEastAsia"/>
          <w:color w:val="000000" w:themeColor="text1"/>
          <w:sz w:val="22"/>
          <w:szCs w:val="22"/>
          <w:lang w:val="en-US" w:eastAsia="zh-CN"/>
        </w:rPr>
        <w:t xml:space="preserve"> </w:t>
      </w:r>
      <w:r w:rsidR="002D7217" w:rsidRPr="00D00D25">
        <w:rPr>
          <w:rFonts w:eastAsiaTheme="minorEastAsia"/>
          <w:color w:val="000000" w:themeColor="text1"/>
          <w:sz w:val="22"/>
          <w:szCs w:val="22"/>
          <w:lang w:val="en-US" w:eastAsia="zh-CN"/>
        </w:rPr>
        <w:t xml:space="preserve">at 35 </w:t>
      </w:r>
      <w:r w:rsidR="002D7217" w:rsidRPr="00D00D25">
        <w:rPr>
          <w:rFonts w:eastAsiaTheme="minorEastAsia"/>
          <w:color w:val="000000" w:themeColor="text1"/>
          <w:sz w:val="22"/>
          <w:szCs w:val="22"/>
          <w:vertAlign w:val="superscript"/>
          <w:lang w:val="en-US" w:eastAsia="zh-CN"/>
        </w:rPr>
        <w:t>o</w:t>
      </w:r>
      <w:r w:rsidR="002D7217" w:rsidRPr="00D00D25">
        <w:rPr>
          <w:rFonts w:eastAsiaTheme="minorEastAsia"/>
          <w:color w:val="000000" w:themeColor="text1"/>
          <w:sz w:val="22"/>
          <w:szCs w:val="22"/>
          <w:lang w:val="en-US" w:eastAsia="zh-CN"/>
        </w:rPr>
        <w:t xml:space="preserve">C </w:t>
      </w:r>
      <w:r w:rsidR="00A37C57" w:rsidRPr="00D00D25">
        <w:rPr>
          <w:rFonts w:eastAsiaTheme="minorEastAsia"/>
          <w:color w:val="000000" w:themeColor="text1"/>
          <w:sz w:val="22"/>
          <w:szCs w:val="22"/>
          <w:lang w:val="en-US" w:eastAsia="zh-CN"/>
        </w:rPr>
        <w:t>use a gas mixture as feed gas</w:t>
      </w:r>
      <w:r w:rsidRPr="00D00D25">
        <w:rPr>
          <w:rFonts w:eastAsiaTheme="minorEastAsia"/>
          <w:color w:val="000000" w:themeColor="text1"/>
          <w:sz w:val="22"/>
          <w:szCs w:val="22"/>
          <w:lang w:val="en-US" w:eastAsia="zh-CN"/>
        </w:rPr>
        <w:t xml:space="preserve"> with component ratio of 50/50</w:t>
      </w:r>
      <w:r w:rsidR="00A37C57" w:rsidRPr="00D00D25">
        <w:rPr>
          <w:rFonts w:eastAsiaTheme="minorEastAsia"/>
          <w:color w:val="000000" w:themeColor="text1"/>
          <w:sz w:val="22"/>
          <w:szCs w:val="22"/>
          <w:lang w:val="en-US" w:eastAsia="zh-CN"/>
        </w:rPr>
        <w:t>,</w:t>
      </w:r>
      <w:r w:rsidR="00CB16AC" w:rsidRPr="00D00D25">
        <w:rPr>
          <w:rFonts w:eastAsiaTheme="minorEastAsia"/>
          <w:color w:val="000000" w:themeColor="text1"/>
          <w:sz w:val="22"/>
          <w:szCs w:val="22"/>
          <w:lang w:val="en-US" w:eastAsia="zh-CN"/>
        </w:rPr>
        <w:t xml:space="preserve"> and the upstream pressure ranging from 50 to </w:t>
      </w:r>
      <w:r w:rsidR="007C1752">
        <w:rPr>
          <w:rFonts w:eastAsiaTheme="minorEastAsia"/>
          <w:color w:val="000000" w:themeColor="text1"/>
          <w:sz w:val="22"/>
          <w:szCs w:val="22"/>
          <w:lang w:val="en-US" w:eastAsia="zh-CN"/>
        </w:rPr>
        <w:t>4</w:t>
      </w:r>
      <w:r w:rsidR="00CA086F" w:rsidRPr="00D00D25">
        <w:rPr>
          <w:rFonts w:eastAsiaTheme="minorEastAsia"/>
          <w:color w:val="000000" w:themeColor="text1"/>
          <w:sz w:val="22"/>
          <w:szCs w:val="22"/>
          <w:lang w:val="en-US" w:eastAsia="zh-CN"/>
        </w:rPr>
        <w:t xml:space="preserve">00 </w:t>
      </w:r>
      <w:r w:rsidR="00CB16AC" w:rsidRPr="00D00D25">
        <w:rPr>
          <w:rFonts w:eastAsiaTheme="minorEastAsia"/>
          <w:color w:val="000000" w:themeColor="text1"/>
          <w:sz w:val="22"/>
          <w:szCs w:val="22"/>
          <w:lang w:val="en-US" w:eastAsia="zh-CN"/>
        </w:rPr>
        <w:t>psi</w:t>
      </w:r>
      <w:r w:rsidR="00C67B62" w:rsidRPr="00D00D25">
        <w:rPr>
          <w:rFonts w:eastAsiaTheme="minorEastAsia"/>
          <w:color w:val="000000" w:themeColor="text1"/>
          <w:sz w:val="22"/>
          <w:szCs w:val="22"/>
          <w:lang w:val="en-US" w:eastAsia="zh-CN"/>
        </w:rPr>
        <w:t>. T</w:t>
      </w:r>
      <w:r w:rsidR="008D6BD1" w:rsidRPr="00D00D25">
        <w:rPr>
          <w:rFonts w:eastAsiaTheme="minorEastAsia"/>
          <w:color w:val="000000" w:themeColor="text1"/>
          <w:sz w:val="22"/>
          <w:szCs w:val="22"/>
          <w:lang w:val="en-US" w:eastAsia="zh-CN"/>
        </w:rPr>
        <w:t>he retent</w:t>
      </w:r>
      <w:r w:rsidR="00CD275A" w:rsidRPr="00D00D25">
        <w:rPr>
          <w:rFonts w:eastAsiaTheme="minorEastAsia"/>
          <w:color w:val="000000" w:themeColor="text1"/>
          <w:sz w:val="22"/>
          <w:szCs w:val="22"/>
          <w:lang w:val="en-US" w:eastAsia="zh-CN"/>
        </w:rPr>
        <w:t>ion</w:t>
      </w:r>
      <w:r w:rsidR="008D6BD1" w:rsidRPr="00D00D25">
        <w:rPr>
          <w:rFonts w:eastAsiaTheme="minorEastAsia"/>
          <w:color w:val="000000" w:themeColor="text1"/>
          <w:sz w:val="22"/>
          <w:szCs w:val="22"/>
          <w:lang w:val="en-US" w:eastAsia="zh-CN"/>
        </w:rPr>
        <w:t xml:space="preserve"> flow rate was controlled </w:t>
      </w:r>
      <w:r w:rsidR="00033D32" w:rsidRPr="00D00D25">
        <w:rPr>
          <w:rFonts w:eastAsiaTheme="minorEastAsia"/>
          <w:color w:val="000000" w:themeColor="text1"/>
          <w:sz w:val="22"/>
          <w:szCs w:val="22"/>
          <w:lang w:val="en-US" w:eastAsia="zh-CN"/>
        </w:rPr>
        <w:t xml:space="preserve">by MFC </w:t>
      </w:r>
      <w:r w:rsidR="008D6BD1" w:rsidRPr="00D00D25">
        <w:rPr>
          <w:rFonts w:eastAsiaTheme="minorEastAsia"/>
          <w:color w:val="000000" w:themeColor="text1"/>
          <w:sz w:val="22"/>
          <w:szCs w:val="22"/>
          <w:lang w:val="en-US" w:eastAsia="zh-CN"/>
        </w:rPr>
        <w:t>to be ~ 100 times</w:t>
      </w:r>
      <w:r w:rsidR="00C16397" w:rsidRPr="00D00D25">
        <w:rPr>
          <w:rFonts w:eastAsiaTheme="minorEastAsia"/>
          <w:color w:val="000000" w:themeColor="text1"/>
          <w:sz w:val="22"/>
          <w:szCs w:val="22"/>
          <w:lang w:val="en-US" w:eastAsia="zh-CN"/>
        </w:rPr>
        <w:t xml:space="preserve"> higher</w:t>
      </w:r>
      <w:r w:rsidR="008D6BD1" w:rsidRPr="00D00D25">
        <w:rPr>
          <w:rFonts w:eastAsiaTheme="minorEastAsia"/>
          <w:color w:val="000000" w:themeColor="text1"/>
          <w:sz w:val="22"/>
          <w:szCs w:val="22"/>
          <w:lang w:val="en-US" w:eastAsia="zh-CN"/>
        </w:rPr>
        <w:t xml:space="preserve"> </w:t>
      </w:r>
      <w:r w:rsidR="00A25B44" w:rsidRPr="00D00D25">
        <w:rPr>
          <w:rFonts w:eastAsiaTheme="minorEastAsia"/>
          <w:color w:val="000000" w:themeColor="text1"/>
          <w:sz w:val="22"/>
          <w:szCs w:val="22"/>
          <w:lang w:val="en-US" w:eastAsia="zh-CN"/>
        </w:rPr>
        <w:t>than</w:t>
      </w:r>
      <w:r w:rsidR="008D6BD1" w:rsidRPr="00D00D25">
        <w:rPr>
          <w:rFonts w:eastAsiaTheme="minorEastAsia"/>
          <w:color w:val="000000" w:themeColor="text1"/>
          <w:sz w:val="22"/>
          <w:szCs w:val="22"/>
          <w:lang w:val="en-US" w:eastAsia="zh-CN"/>
        </w:rPr>
        <w:t xml:space="preserve"> the permeate </w:t>
      </w:r>
      <w:r w:rsidR="00A25B44" w:rsidRPr="00D00D25">
        <w:rPr>
          <w:rFonts w:eastAsiaTheme="minorEastAsia"/>
          <w:color w:val="000000" w:themeColor="text1"/>
          <w:sz w:val="22"/>
          <w:szCs w:val="22"/>
          <w:lang w:val="en-US" w:eastAsia="zh-CN"/>
        </w:rPr>
        <w:t xml:space="preserve">gas </w:t>
      </w:r>
      <w:r w:rsidR="008D6BD1" w:rsidRPr="00D00D25">
        <w:rPr>
          <w:rFonts w:eastAsiaTheme="minorEastAsia"/>
          <w:color w:val="000000" w:themeColor="text1"/>
          <w:sz w:val="22"/>
          <w:szCs w:val="22"/>
          <w:lang w:val="en-US" w:eastAsia="zh-CN"/>
        </w:rPr>
        <w:t>to keep the constant component ratio in the upstream</w:t>
      </w:r>
      <w:r w:rsidR="00CB16AC" w:rsidRPr="00D00D25">
        <w:rPr>
          <w:rFonts w:eastAsiaTheme="minorEastAsia"/>
          <w:color w:val="000000" w:themeColor="text1"/>
          <w:sz w:val="22"/>
          <w:szCs w:val="22"/>
          <w:lang w:val="en-US" w:eastAsia="zh-CN"/>
        </w:rPr>
        <w:t>.</w:t>
      </w:r>
      <w:r w:rsidR="00A37C57" w:rsidRPr="00D00D25">
        <w:rPr>
          <w:rFonts w:eastAsiaTheme="minorEastAsia"/>
          <w:color w:val="000000" w:themeColor="text1"/>
          <w:sz w:val="22"/>
          <w:szCs w:val="22"/>
          <w:lang w:val="en-US" w:eastAsia="zh-CN"/>
        </w:rPr>
        <w:t xml:space="preserve"> </w:t>
      </w:r>
      <w:r w:rsidR="00BE0BD3" w:rsidRPr="00D00D25">
        <w:rPr>
          <w:rFonts w:eastAsiaTheme="minorEastAsia"/>
          <w:color w:val="000000" w:themeColor="text1"/>
          <w:sz w:val="22"/>
          <w:szCs w:val="22"/>
          <w:lang w:val="en-US" w:eastAsia="zh-CN"/>
        </w:rPr>
        <w:t xml:space="preserve">The permeated gas was collected in the downstream volume till the pressure reached more than </w:t>
      </w:r>
      <w:r w:rsidR="007C1752">
        <w:rPr>
          <w:rFonts w:eastAsiaTheme="minorEastAsia"/>
          <w:color w:val="000000" w:themeColor="text1"/>
          <w:sz w:val="22"/>
          <w:szCs w:val="22"/>
          <w:lang w:val="en-US" w:eastAsia="zh-CN"/>
        </w:rPr>
        <w:t>9</w:t>
      </w:r>
      <w:r w:rsidR="00BE0BD3" w:rsidRPr="00D00D25">
        <w:rPr>
          <w:rFonts w:eastAsiaTheme="minorEastAsia"/>
          <w:color w:val="000000" w:themeColor="text1"/>
          <w:sz w:val="22"/>
          <w:szCs w:val="22"/>
          <w:lang w:val="en-US" w:eastAsia="zh-CN"/>
        </w:rPr>
        <w:t xml:space="preserve"> torr</w:t>
      </w:r>
      <w:r w:rsidR="00C15165" w:rsidRPr="00D00D25">
        <w:rPr>
          <w:rFonts w:eastAsiaTheme="minorEastAsia"/>
          <w:i/>
          <w:color w:val="000000" w:themeColor="text1"/>
          <w:sz w:val="22"/>
          <w:szCs w:val="22"/>
          <w:lang w:val="en-US" w:eastAsia="zh-CN"/>
        </w:rPr>
        <w:t>.</w:t>
      </w:r>
      <w:r w:rsidR="00C15165" w:rsidRPr="00D00D25">
        <w:rPr>
          <w:rFonts w:eastAsiaTheme="minorEastAsia"/>
          <w:color w:val="000000" w:themeColor="text1"/>
          <w:sz w:val="22"/>
          <w:szCs w:val="22"/>
          <w:lang w:val="en-US" w:eastAsia="zh-CN"/>
        </w:rPr>
        <w:t xml:space="preserve"> The component ratio of the permeate gas was tested and confirmed by GC (GC-7820A, Agilent). The permeability in the mixed-gas separation was calculated </w:t>
      </w:r>
      <w:r w:rsidR="00F63910" w:rsidRPr="00D00D25">
        <w:rPr>
          <w:rFonts w:eastAsiaTheme="minorEastAsia"/>
          <w:color w:val="000000" w:themeColor="text1"/>
          <w:sz w:val="22"/>
          <w:szCs w:val="22"/>
          <w:lang w:val="en-US" w:eastAsia="zh-CN"/>
        </w:rPr>
        <w:t xml:space="preserve">from the steady state </w:t>
      </w:r>
      <w:r w:rsidR="00C15165" w:rsidRPr="00D00D25">
        <w:rPr>
          <w:rFonts w:eastAsiaTheme="minorEastAsia"/>
          <w:color w:val="000000" w:themeColor="text1"/>
          <w:sz w:val="22"/>
          <w:szCs w:val="22"/>
          <w:lang w:val="en-US" w:eastAsia="zh-CN"/>
        </w:rPr>
        <w:t>using the following equation:</w:t>
      </w:r>
    </w:p>
    <w:p w14:paraId="64F58CA5" w14:textId="77777777" w:rsidR="00C15165" w:rsidRPr="00D00D25" w:rsidRDefault="00345BC0" w:rsidP="00DA0A5B">
      <w:pPr>
        <w:autoSpaceDE w:val="0"/>
        <w:autoSpaceDN w:val="0"/>
        <w:adjustRightInd w:val="0"/>
        <w:spacing w:line="480" w:lineRule="auto"/>
        <w:ind w:firstLineChars="50" w:firstLine="110"/>
        <w:jc w:val="both"/>
        <w:rPr>
          <w:rFonts w:eastAsiaTheme="minorEastAsia"/>
          <w:color w:val="000000" w:themeColor="text1"/>
          <w:sz w:val="22"/>
          <w:szCs w:val="22"/>
          <w:lang w:val="en-GB" w:eastAsia="zh-CN"/>
        </w:rPr>
      </w:pPr>
      <w:r w:rsidRPr="00D00D25">
        <w:rPr>
          <w:i/>
          <w:position w:val="-32"/>
          <w:sz w:val="22"/>
          <w:szCs w:val="22"/>
        </w:rPr>
        <w:object w:dxaOrig="3400" w:dyaOrig="700" w14:anchorId="467A45A0">
          <v:shape id="_x0000_i1029" type="#_x0000_t75" style="width:150.25pt;height:28.8pt" o:ole="">
            <v:imagedata r:id="rId15" o:title=""/>
          </v:shape>
          <o:OLEObject Type="Embed" ProgID="Equation.DSMT4" ShapeID="_x0000_i1029" DrawAspect="Content" ObjectID="_1770141789" r:id="rId16"/>
        </w:object>
      </w:r>
      <w:r w:rsidR="00DA0A5B" w:rsidRPr="00D00D25">
        <w:rPr>
          <w:color w:val="000000" w:themeColor="text1"/>
          <w:sz w:val="22"/>
          <w:szCs w:val="22"/>
          <w:lang w:val="en-US"/>
        </w:rPr>
        <w:t>…………………</w:t>
      </w:r>
      <w:r w:rsidR="00DA0A5B" w:rsidRPr="00D00D25">
        <w:rPr>
          <w:rFonts w:eastAsiaTheme="minorEastAsia"/>
          <w:color w:val="000000" w:themeColor="text1"/>
          <w:sz w:val="22"/>
          <w:szCs w:val="22"/>
          <w:lang w:val="en-US" w:eastAsia="zh-CN"/>
        </w:rPr>
        <w:t>………………………………………</w:t>
      </w:r>
      <w:r w:rsidR="0009582F" w:rsidRPr="00D00D25">
        <w:rPr>
          <w:rFonts w:eastAsiaTheme="minorEastAsia"/>
          <w:color w:val="000000" w:themeColor="text1"/>
          <w:sz w:val="22"/>
          <w:szCs w:val="22"/>
          <w:lang w:val="en-US" w:eastAsia="zh-CN"/>
        </w:rPr>
        <w:t>…</w:t>
      </w:r>
      <w:r w:rsidR="0009582F" w:rsidRPr="00D00D25">
        <w:rPr>
          <w:color w:val="000000" w:themeColor="text1"/>
          <w:sz w:val="22"/>
          <w:szCs w:val="22"/>
          <w:lang w:val="en-US"/>
        </w:rPr>
        <w:t>…</w:t>
      </w:r>
      <w:r w:rsidR="00E27937" w:rsidRPr="00D00D25">
        <w:rPr>
          <w:color w:val="000000" w:themeColor="text1"/>
          <w:sz w:val="22"/>
          <w:szCs w:val="22"/>
          <w:lang w:val="en-US"/>
        </w:rPr>
        <w:t>…</w:t>
      </w:r>
      <w:proofErr w:type="gramStart"/>
      <w:r w:rsidR="00E27937" w:rsidRPr="00D00D25">
        <w:rPr>
          <w:color w:val="000000" w:themeColor="text1"/>
          <w:sz w:val="22"/>
          <w:szCs w:val="22"/>
          <w:lang w:val="en-US"/>
        </w:rPr>
        <w:t>…</w:t>
      </w:r>
      <w:r w:rsidR="00E27937" w:rsidRPr="00D00D25">
        <w:rPr>
          <w:rFonts w:eastAsiaTheme="minorEastAsia"/>
          <w:color w:val="000000" w:themeColor="text1"/>
          <w:sz w:val="22"/>
          <w:szCs w:val="22"/>
          <w:lang w:val="en-US" w:eastAsia="zh-CN"/>
        </w:rPr>
        <w:t>..</w:t>
      </w:r>
      <w:proofErr w:type="gramEnd"/>
      <w:r w:rsidR="0009582F" w:rsidRPr="00D00D25">
        <w:rPr>
          <w:color w:val="000000" w:themeColor="text1"/>
          <w:sz w:val="22"/>
          <w:szCs w:val="22"/>
          <w:lang w:val="en-US"/>
        </w:rPr>
        <w:t>……</w:t>
      </w:r>
      <w:r w:rsidR="0009582F" w:rsidRPr="00D00D25">
        <w:rPr>
          <w:rFonts w:eastAsiaTheme="minorEastAsia"/>
          <w:color w:val="000000" w:themeColor="text1"/>
          <w:sz w:val="22"/>
          <w:szCs w:val="22"/>
          <w:lang w:val="en-US" w:eastAsia="zh-CN"/>
        </w:rPr>
        <w:t>..</w:t>
      </w:r>
      <w:r w:rsidR="0009582F" w:rsidRPr="00D00D25">
        <w:rPr>
          <w:color w:val="000000" w:themeColor="text1"/>
          <w:sz w:val="22"/>
          <w:szCs w:val="22"/>
          <w:lang w:val="en-US"/>
        </w:rPr>
        <w:t>.</w:t>
      </w:r>
      <w:r w:rsidR="0009582F" w:rsidRPr="00D00D25">
        <w:rPr>
          <w:rFonts w:eastAsiaTheme="minorEastAsia"/>
          <w:color w:val="000000" w:themeColor="text1"/>
          <w:sz w:val="22"/>
          <w:szCs w:val="22"/>
          <w:lang w:val="en-US" w:eastAsia="zh-CN"/>
        </w:rPr>
        <w:t>.</w:t>
      </w:r>
      <w:r w:rsidR="0009582F" w:rsidRPr="00D00D25">
        <w:rPr>
          <w:color w:val="000000" w:themeColor="text1"/>
          <w:sz w:val="22"/>
          <w:szCs w:val="22"/>
          <w:lang w:val="en-US"/>
        </w:rPr>
        <w:t>(</w:t>
      </w:r>
      <w:r w:rsidR="0009582F" w:rsidRPr="00D00D25">
        <w:rPr>
          <w:rFonts w:eastAsiaTheme="minorEastAsia"/>
          <w:color w:val="000000" w:themeColor="text1"/>
          <w:sz w:val="22"/>
          <w:szCs w:val="22"/>
          <w:lang w:val="en-US" w:eastAsia="zh-CN"/>
        </w:rPr>
        <w:t>5</w:t>
      </w:r>
      <w:r w:rsidR="0009582F" w:rsidRPr="00D00D25">
        <w:rPr>
          <w:color w:val="000000" w:themeColor="text1"/>
          <w:sz w:val="22"/>
          <w:szCs w:val="22"/>
          <w:lang w:val="en-US"/>
        </w:rPr>
        <w:t>)</w:t>
      </w:r>
    </w:p>
    <w:p w14:paraId="3B218C8E" w14:textId="77777777" w:rsidR="00C15165" w:rsidRPr="00D00D25" w:rsidRDefault="00345BC0" w:rsidP="00DA0A5B">
      <w:pPr>
        <w:autoSpaceDE w:val="0"/>
        <w:autoSpaceDN w:val="0"/>
        <w:adjustRightInd w:val="0"/>
        <w:spacing w:line="480" w:lineRule="auto"/>
        <w:ind w:firstLineChars="50" w:firstLine="110"/>
        <w:jc w:val="both"/>
        <w:rPr>
          <w:rFonts w:eastAsiaTheme="minorEastAsia"/>
          <w:color w:val="000000" w:themeColor="text1"/>
          <w:sz w:val="22"/>
          <w:szCs w:val="22"/>
          <w:lang w:val="en-US" w:eastAsia="zh-CN"/>
        </w:rPr>
      </w:pPr>
      <w:r w:rsidRPr="00D00D25">
        <w:rPr>
          <w:i/>
          <w:position w:val="-32"/>
          <w:sz w:val="22"/>
          <w:szCs w:val="22"/>
        </w:rPr>
        <w:object w:dxaOrig="3420" w:dyaOrig="740" w14:anchorId="5BCDF705">
          <v:shape id="_x0000_i1030" type="#_x0000_t75" style="width:2in;height:36.3pt" o:ole="">
            <v:imagedata r:id="rId17" o:title=""/>
          </v:shape>
          <o:OLEObject Type="Embed" ProgID="Equation.DSMT4" ShapeID="_x0000_i1030" DrawAspect="Content" ObjectID="_1770141790" r:id="rId18"/>
        </w:object>
      </w:r>
      <w:r w:rsidR="00DA0A5B" w:rsidRPr="00D00D25">
        <w:rPr>
          <w:color w:val="000000" w:themeColor="text1"/>
          <w:sz w:val="22"/>
          <w:szCs w:val="22"/>
          <w:lang w:val="en-US"/>
        </w:rPr>
        <w:t>……</w:t>
      </w:r>
      <w:r w:rsidR="0009582F" w:rsidRPr="00D00D25">
        <w:rPr>
          <w:rFonts w:eastAsiaTheme="minorEastAsia"/>
          <w:color w:val="000000" w:themeColor="text1"/>
          <w:sz w:val="22"/>
          <w:szCs w:val="22"/>
          <w:lang w:val="en-US" w:eastAsia="zh-CN"/>
        </w:rPr>
        <w:t>…………….……</w:t>
      </w:r>
      <w:r w:rsidRPr="00D00D25">
        <w:rPr>
          <w:rFonts w:eastAsiaTheme="minorEastAsia"/>
          <w:color w:val="000000" w:themeColor="text1"/>
          <w:sz w:val="22"/>
          <w:szCs w:val="22"/>
          <w:lang w:val="en-US" w:eastAsia="zh-CN"/>
        </w:rPr>
        <w:t>...</w:t>
      </w:r>
      <w:r w:rsidR="0009582F" w:rsidRPr="00D00D25">
        <w:rPr>
          <w:rFonts w:eastAsiaTheme="minorEastAsia"/>
          <w:color w:val="000000" w:themeColor="text1"/>
          <w:sz w:val="22"/>
          <w:szCs w:val="22"/>
          <w:lang w:val="en-US" w:eastAsia="zh-CN"/>
        </w:rPr>
        <w:t>…………….………………</w:t>
      </w:r>
      <w:r w:rsidR="0009582F" w:rsidRPr="00D00D25">
        <w:rPr>
          <w:color w:val="000000" w:themeColor="text1"/>
          <w:sz w:val="22"/>
          <w:szCs w:val="22"/>
          <w:lang w:val="en-US"/>
        </w:rPr>
        <w:t>………</w:t>
      </w:r>
      <w:r w:rsidR="00E27937" w:rsidRPr="00D00D25">
        <w:rPr>
          <w:color w:val="000000" w:themeColor="text1"/>
          <w:sz w:val="22"/>
          <w:szCs w:val="22"/>
          <w:lang w:val="en-US"/>
        </w:rPr>
        <w:t>………</w:t>
      </w:r>
      <w:r w:rsidR="00692EB7" w:rsidRPr="00D00D25">
        <w:rPr>
          <w:rFonts w:eastAsiaTheme="minorEastAsia"/>
          <w:color w:val="000000" w:themeColor="text1"/>
          <w:sz w:val="22"/>
          <w:szCs w:val="22"/>
          <w:lang w:val="en-US" w:eastAsia="zh-CN"/>
        </w:rPr>
        <w:t>……</w:t>
      </w:r>
      <w:proofErr w:type="gramStart"/>
      <w:r w:rsidR="00E27937" w:rsidRPr="00D00D25">
        <w:rPr>
          <w:rFonts w:eastAsiaTheme="minorEastAsia"/>
          <w:color w:val="000000" w:themeColor="text1"/>
          <w:sz w:val="22"/>
          <w:szCs w:val="22"/>
          <w:lang w:val="en-US" w:eastAsia="zh-CN"/>
        </w:rPr>
        <w:t>..</w:t>
      </w:r>
      <w:r w:rsidR="0009582F" w:rsidRPr="00D00D25">
        <w:rPr>
          <w:rFonts w:eastAsiaTheme="minorEastAsia"/>
          <w:color w:val="000000" w:themeColor="text1"/>
          <w:sz w:val="22"/>
          <w:szCs w:val="22"/>
          <w:lang w:val="en-US" w:eastAsia="zh-CN"/>
        </w:rPr>
        <w:t>..</w:t>
      </w:r>
      <w:r w:rsidR="0009582F" w:rsidRPr="00D00D25">
        <w:rPr>
          <w:color w:val="000000" w:themeColor="text1"/>
          <w:sz w:val="22"/>
          <w:szCs w:val="22"/>
          <w:lang w:val="en-US"/>
        </w:rPr>
        <w:t>(</w:t>
      </w:r>
      <w:proofErr w:type="gramEnd"/>
      <w:r w:rsidR="0009582F" w:rsidRPr="00D00D25">
        <w:rPr>
          <w:rFonts w:eastAsiaTheme="minorEastAsia"/>
          <w:color w:val="000000" w:themeColor="text1"/>
          <w:sz w:val="22"/>
          <w:szCs w:val="22"/>
          <w:lang w:val="en-US" w:eastAsia="zh-CN"/>
        </w:rPr>
        <w:t>6</w:t>
      </w:r>
      <w:r w:rsidR="0009582F" w:rsidRPr="00D00D25">
        <w:rPr>
          <w:color w:val="000000" w:themeColor="text1"/>
          <w:sz w:val="22"/>
          <w:szCs w:val="22"/>
          <w:lang w:val="en-US"/>
        </w:rPr>
        <w:t>)</w:t>
      </w:r>
    </w:p>
    <w:p w14:paraId="1119EBAC" w14:textId="77777777" w:rsidR="00C15165" w:rsidRPr="00D00D25" w:rsidRDefault="00C15165" w:rsidP="00C15165">
      <w:pPr>
        <w:autoSpaceDE w:val="0"/>
        <w:autoSpaceDN w:val="0"/>
        <w:adjustRightInd w:val="0"/>
        <w:spacing w:line="480" w:lineRule="auto"/>
        <w:ind w:firstLineChars="50" w:firstLine="110"/>
        <w:jc w:val="both"/>
        <w:rPr>
          <w:rFonts w:eastAsiaTheme="minorEastAsia"/>
          <w:color w:val="000000" w:themeColor="text1"/>
          <w:sz w:val="22"/>
          <w:szCs w:val="22"/>
          <w:lang w:val="en-GB" w:eastAsia="zh-CN"/>
        </w:rPr>
      </w:pPr>
      <w:r w:rsidRPr="00D00D25">
        <w:rPr>
          <w:rFonts w:eastAsiaTheme="minorEastAsia"/>
          <w:color w:val="000000" w:themeColor="text1"/>
          <w:sz w:val="22"/>
          <w:szCs w:val="22"/>
          <w:lang w:val="en-GB" w:eastAsia="zh-CN"/>
        </w:rPr>
        <w:t>Where x</w:t>
      </w:r>
      <w:r w:rsidRPr="00D00D25">
        <w:rPr>
          <w:rFonts w:eastAsiaTheme="minorEastAsia"/>
          <w:color w:val="000000" w:themeColor="text1"/>
          <w:sz w:val="22"/>
          <w:szCs w:val="22"/>
          <w:vertAlign w:val="subscript"/>
          <w:lang w:val="en-GB" w:eastAsia="zh-CN"/>
        </w:rPr>
        <w:t>x</w:t>
      </w:r>
      <w:r w:rsidRPr="00D00D25">
        <w:rPr>
          <w:rFonts w:eastAsiaTheme="minorEastAsia"/>
          <w:color w:val="000000" w:themeColor="text1"/>
          <w:sz w:val="22"/>
          <w:szCs w:val="22"/>
          <w:lang w:val="en-GB" w:eastAsia="zh-CN"/>
        </w:rPr>
        <w:t xml:space="preserve"> and x</w:t>
      </w:r>
      <w:r w:rsidRPr="00D00D25">
        <w:rPr>
          <w:rFonts w:eastAsiaTheme="minorEastAsia"/>
          <w:color w:val="000000" w:themeColor="text1"/>
          <w:sz w:val="22"/>
          <w:szCs w:val="22"/>
          <w:vertAlign w:val="subscript"/>
          <w:lang w:val="en-GB" w:eastAsia="zh-CN"/>
        </w:rPr>
        <w:t>y</w:t>
      </w:r>
      <w:r w:rsidRPr="00D00D25">
        <w:rPr>
          <w:rFonts w:eastAsiaTheme="minorEastAsia"/>
          <w:color w:val="000000" w:themeColor="text1"/>
          <w:sz w:val="22"/>
          <w:szCs w:val="22"/>
          <w:lang w:val="en-GB" w:eastAsia="zh-CN"/>
        </w:rPr>
        <w:t xml:space="preserve"> are the feeding component ratio of CO</w:t>
      </w:r>
      <w:r w:rsidRPr="00D00D25">
        <w:rPr>
          <w:rFonts w:eastAsiaTheme="minorEastAsia"/>
          <w:color w:val="000000" w:themeColor="text1"/>
          <w:sz w:val="22"/>
          <w:szCs w:val="22"/>
          <w:vertAlign w:val="subscript"/>
          <w:lang w:val="en-GB" w:eastAsia="zh-CN"/>
        </w:rPr>
        <w:t>2</w:t>
      </w:r>
      <w:r w:rsidRPr="00D00D25">
        <w:rPr>
          <w:rFonts w:eastAsiaTheme="minorEastAsia"/>
          <w:color w:val="000000" w:themeColor="text1"/>
          <w:sz w:val="22"/>
          <w:szCs w:val="22"/>
          <w:lang w:val="en-GB" w:eastAsia="zh-CN"/>
        </w:rPr>
        <w:t>, CH</w:t>
      </w:r>
      <w:r w:rsidRPr="00D00D25">
        <w:rPr>
          <w:rFonts w:eastAsiaTheme="minorEastAsia"/>
          <w:color w:val="000000" w:themeColor="text1"/>
          <w:sz w:val="22"/>
          <w:szCs w:val="22"/>
          <w:vertAlign w:val="subscript"/>
          <w:lang w:val="en-GB" w:eastAsia="zh-CN"/>
        </w:rPr>
        <w:t>4</w:t>
      </w:r>
      <w:r w:rsidRPr="00D00D25">
        <w:rPr>
          <w:rFonts w:eastAsiaTheme="minorEastAsia"/>
          <w:color w:val="000000" w:themeColor="text1"/>
          <w:sz w:val="22"/>
          <w:szCs w:val="22"/>
          <w:lang w:val="en-GB" w:eastAsia="zh-CN"/>
        </w:rPr>
        <w:t>, y</w:t>
      </w:r>
      <w:r w:rsidRPr="00D00D25">
        <w:rPr>
          <w:rFonts w:eastAsiaTheme="minorEastAsia"/>
          <w:color w:val="000000" w:themeColor="text1"/>
          <w:sz w:val="22"/>
          <w:szCs w:val="22"/>
          <w:vertAlign w:val="subscript"/>
          <w:lang w:val="en-GB" w:eastAsia="zh-CN"/>
        </w:rPr>
        <w:t>x</w:t>
      </w:r>
      <w:r w:rsidRPr="00D00D25">
        <w:rPr>
          <w:rFonts w:eastAsiaTheme="minorEastAsia"/>
          <w:color w:val="000000" w:themeColor="text1"/>
          <w:sz w:val="22"/>
          <w:szCs w:val="22"/>
          <w:lang w:val="en-GB" w:eastAsia="zh-CN"/>
        </w:rPr>
        <w:t xml:space="preserve"> and y</w:t>
      </w:r>
      <w:r w:rsidRPr="00D00D25">
        <w:rPr>
          <w:rFonts w:eastAsiaTheme="minorEastAsia"/>
          <w:color w:val="000000" w:themeColor="text1"/>
          <w:sz w:val="22"/>
          <w:szCs w:val="22"/>
          <w:vertAlign w:val="subscript"/>
          <w:lang w:val="en-GB" w:eastAsia="zh-CN"/>
        </w:rPr>
        <w:t>y</w:t>
      </w:r>
      <w:r w:rsidRPr="00D00D25">
        <w:rPr>
          <w:rFonts w:eastAsiaTheme="minorEastAsia"/>
          <w:color w:val="000000" w:themeColor="text1"/>
          <w:sz w:val="22"/>
          <w:szCs w:val="22"/>
          <w:lang w:val="en-GB" w:eastAsia="zh-CN"/>
        </w:rPr>
        <w:t xml:space="preserve"> are the permeate gas concentration of CO</w:t>
      </w:r>
      <w:r w:rsidRPr="00D00D25">
        <w:rPr>
          <w:rFonts w:eastAsiaTheme="minorEastAsia"/>
          <w:color w:val="000000" w:themeColor="text1"/>
          <w:sz w:val="22"/>
          <w:szCs w:val="22"/>
          <w:vertAlign w:val="subscript"/>
          <w:lang w:val="en-GB" w:eastAsia="zh-CN"/>
        </w:rPr>
        <w:t>2</w:t>
      </w:r>
      <w:r w:rsidRPr="00D00D25">
        <w:rPr>
          <w:rFonts w:eastAsiaTheme="minorEastAsia"/>
          <w:color w:val="000000" w:themeColor="text1"/>
          <w:sz w:val="22"/>
          <w:szCs w:val="22"/>
          <w:lang w:val="en-GB" w:eastAsia="zh-CN"/>
        </w:rPr>
        <w:t xml:space="preserve"> and CH</w:t>
      </w:r>
      <w:r w:rsidRPr="00D00D25">
        <w:rPr>
          <w:rFonts w:eastAsiaTheme="minorEastAsia"/>
          <w:color w:val="000000" w:themeColor="text1"/>
          <w:sz w:val="22"/>
          <w:szCs w:val="22"/>
          <w:vertAlign w:val="subscript"/>
          <w:lang w:val="en-GB" w:eastAsia="zh-CN"/>
        </w:rPr>
        <w:t>4</w:t>
      </w:r>
      <w:r w:rsidRPr="00D00D25">
        <w:rPr>
          <w:rFonts w:eastAsiaTheme="minorEastAsia"/>
          <w:color w:val="000000" w:themeColor="text1"/>
          <w:sz w:val="22"/>
          <w:szCs w:val="22"/>
          <w:lang w:val="en-GB" w:eastAsia="zh-CN"/>
        </w:rPr>
        <w:t>, respectively. f is the fugacity of the upstream partial pressure</w:t>
      </w:r>
      <w:r w:rsidR="004F36FD" w:rsidRPr="00D00D25">
        <w:rPr>
          <w:rFonts w:eastAsiaTheme="minorEastAsia"/>
          <w:color w:val="000000" w:themeColor="text1"/>
          <w:sz w:val="22"/>
          <w:szCs w:val="22"/>
          <w:lang w:val="en-GB" w:eastAsia="zh-CN"/>
        </w:rPr>
        <w:t xml:space="preserve">, and </w:t>
      </w:r>
      <w:r w:rsidR="004F36FD" w:rsidRPr="00D00D25">
        <w:rPr>
          <w:sz w:val="22"/>
          <w:szCs w:val="22"/>
          <w:lang w:val="en-GB"/>
        </w:rPr>
        <w:t xml:space="preserve">the </w:t>
      </w:r>
      <w:r w:rsidR="004F36FD" w:rsidRPr="00D00D25">
        <w:rPr>
          <w:i/>
          <w:iCs/>
          <w:sz w:val="22"/>
          <w:szCs w:val="22"/>
        </w:rPr>
        <w:t>dp/dt</w:t>
      </w:r>
      <w:r w:rsidR="004F36FD" w:rsidRPr="00D00D25">
        <w:rPr>
          <w:sz w:val="22"/>
          <w:szCs w:val="22"/>
        </w:rPr>
        <w:t xml:space="preserve"> is the steady-state downstream pressure increase rate (cmHg s</w:t>
      </w:r>
      <w:r w:rsidR="004F36FD" w:rsidRPr="00D00D25">
        <w:rPr>
          <w:sz w:val="22"/>
          <w:szCs w:val="22"/>
          <w:vertAlign w:val="superscript"/>
        </w:rPr>
        <w:t>-1</w:t>
      </w:r>
      <w:r w:rsidR="004F36FD" w:rsidRPr="00D00D25">
        <w:rPr>
          <w:sz w:val="22"/>
          <w:szCs w:val="22"/>
        </w:rPr>
        <w:t>)</w:t>
      </w:r>
      <w:r w:rsidRPr="00D00D25">
        <w:rPr>
          <w:rFonts w:eastAsiaTheme="minorEastAsia"/>
          <w:color w:val="000000" w:themeColor="text1"/>
          <w:sz w:val="22"/>
          <w:szCs w:val="22"/>
          <w:lang w:val="en-GB" w:eastAsia="zh-CN"/>
        </w:rPr>
        <w:t>. The selectivity of x/y can be calculated as follows:</w:t>
      </w:r>
    </w:p>
    <w:p w14:paraId="2A72CEEC" w14:textId="14EE81A3" w:rsidR="00FE5B2B" w:rsidRDefault="00345BC0" w:rsidP="0050566B">
      <w:pPr>
        <w:autoSpaceDE w:val="0"/>
        <w:autoSpaceDN w:val="0"/>
        <w:adjustRightInd w:val="0"/>
        <w:spacing w:line="480" w:lineRule="auto"/>
        <w:ind w:firstLineChars="50" w:firstLine="110"/>
        <w:jc w:val="both"/>
        <w:rPr>
          <w:color w:val="000000" w:themeColor="text1"/>
          <w:sz w:val="22"/>
          <w:szCs w:val="22"/>
          <w:lang w:val="en-US"/>
        </w:rPr>
      </w:pPr>
      <w:r w:rsidRPr="00D00D25">
        <w:rPr>
          <w:i/>
          <w:position w:val="-32"/>
          <w:sz w:val="22"/>
          <w:szCs w:val="22"/>
        </w:rPr>
        <w:object w:dxaOrig="1380" w:dyaOrig="740" w14:anchorId="078A6A3D">
          <v:shape id="_x0000_i1031" type="#_x0000_t75" style="width:65.1pt;height:36.3pt" o:ole="">
            <v:imagedata r:id="rId19" o:title=""/>
          </v:shape>
          <o:OLEObject Type="Embed" ProgID="Equation.DSMT4" ShapeID="_x0000_i1031" DrawAspect="Content" ObjectID="_1770141791" r:id="rId20"/>
        </w:object>
      </w:r>
      <w:r w:rsidR="0050566B" w:rsidRPr="00D00D25">
        <w:rPr>
          <w:color w:val="000000" w:themeColor="text1"/>
          <w:sz w:val="22"/>
          <w:szCs w:val="22"/>
          <w:lang w:val="en-US"/>
        </w:rPr>
        <w:t>…………………</w:t>
      </w:r>
      <w:r w:rsidR="0050566B" w:rsidRPr="00D00D25">
        <w:rPr>
          <w:rFonts w:eastAsiaTheme="minorEastAsia"/>
          <w:color w:val="000000" w:themeColor="text1"/>
          <w:sz w:val="22"/>
          <w:szCs w:val="22"/>
          <w:lang w:val="en-US" w:eastAsia="zh-CN"/>
        </w:rPr>
        <w:t>…………………………………….…</w:t>
      </w:r>
      <w:r w:rsidR="00FE5B2B" w:rsidRPr="00D00D25">
        <w:rPr>
          <w:color w:val="000000" w:themeColor="text1"/>
          <w:sz w:val="22"/>
          <w:szCs w:val="22"/>
          <w:lang w:val="en-US"/>
        </w:rPr>
        <w:t>………</w:t>
      </w:r>
      <w:r w:rsidR="00FE5B2B" w:rsidRPr="00D00D25">
        <w:rPr>
          <w:rFonts w:eastAsiaTheme="minorEastAsia"/>
          <w:color w:val="000000" w:themeColor="text1"/>
          <w:sz w:val="22"/>
          <w:szCs w:val="22"/>
          <w:lang w:val="en-US" w:eastAsia="zh-CN"/>
        </w:rPr>
        <w:t>..</w:t>
      </w:r>
      <w:r w:rsidR="00FE5B2B" w:rsidRPr="00D00D25">
        <w:rPr>
          <w:color w:val="000000" w:themeColor="text1"/>
          <w:sz w:val="22"/>
          <w:szCs w:val="22"/>
          <w:lang w:val="en-US"/>
        </w:rPr>
        <w:t>.</w:t>
      </w:r>
      <w:r w:rsidR="00FE5B2B" w:rsidRPr="00D00D25">
        <w:rPr>
          <w:rFonts w:eastAsiaTheme="minorEastAsia"/>
          <w:color w:val="000000" w:themeColor="text1"/>
          <w:sz w:val="22"/>
          <w:szCs w:val="22"/>
          <w:lang w:val="en-US" w:eastAsia="zh-CN"/>
        </w:rPr>
        <w:t>...................................…....</w:t>
      </w:r>
      <w:r w:rsidR="00692EB7" w:rsidRPr="00D00D25">
        <w:rPr>
          <w:rFonts w:eastAsiaTheme="minorEastAsia"/>
          <w:color w:val="000000" w:themeColor="text1"/>
          <w:sz w:val="22"/>
          <w:szCs w:val="22"/>
          <w:lang w:val="en-US" w:eastAsia="zh-CN"/>
        </w:rPr>
        <w:t>..</w:t>
      </w:r>
      <w:r w:rsidR="00FE5B2B" w:rsidRPr="00D00D25">
        <w:rPr>
          <w:color w:val="000000" w:themeColor="text1"/>
          <w:sz w:val="22"/>
          <w:szCs w:val="22"/>
          <w:lang w:val="en-US"/>
        </w:rPr>
        <w:t>(</w:t>
      </w:r>
      <w:r w:rsidR="00FE5B2B" w:rsidRPr="00D00D25">
        <w:rPr>
          <w:rFonts w:eastAsiaTheme="minorEastAsia"/>
          <w:color w:val="000000" w:themeColor="text1"/>
          <w:sz w:val="22"/>
          <w:szCs w:val="22"/>
          <w:lang w:val="en-US" w:eastAsia="zh-CN"/>
        </w:rPr>
        <w:t>7</w:t>
      </w:r>
      <w:r w:rsidR="00FE5B2B" w:rsidRPr="00D00D25">
        <w:rPr>
          <w:color w:val="000000" w:themeColor="text1"/>
          <w:sz w:val="22"/>
          <w:szCs w:val="22"/>
          <w:lang w:val="en-US"/>
        </w:rPr>
        <w:t>)</w:t>
      </w:r>
    </w:p>
    <w:p w14:paraId="5D5AABDF" w14:textId="2059BD89" w:rsidR="00E94B71" w:rsidRPr="003E01C8" w:rsidRDefault="004335F4" w:rsidP="003E01C8">
      <w:pPr>
        <w:pStyle w:val="af5"/>
        <w:numPr>
          <w:ilvl w:val="0"/>
          <w:numId w:val="4"/>
        </w:numPr>
        <w:autoSpaceDE w:val="0"/>
        <w:autoSpaceDN w:val="0"/>
        <w:adjustRightInd w:val="0"/>
        <w:spacing w:line="480" w:lineRule="auto"/>
        <w:ind w:firstLineChars="0"/>
        <w:jc w:val="both"/>
        <w:rPr>
          <w:rFonts w:eastAsiaTheme="minorEastAsia"/>
          <w:b/>
          <w:color w:val="000000" w:themeColor="text1"/>
          <w:sz w:val="22"/>
          <w:szCs w:val="22"/>
          <w:lang w:val="en-US" w:eastAsia="zh-CN"/>
        </w:rPr>
      </w:pPr>
      <w:bookmarkStart w:id="10" w:name="_Hlk159083633"/>
      <w:r w:rsidRPr="009F6B32">
        <w:rPr>
          <w:rFonts w:eastAsiaTheme="minorEastAsia"/>
          <w:b/>
          <w:color w:val="000000" w:themeColor="text1"/>
          <w:sz w:val="22"/>
          <w:szCs w:val="22"/>
          <w:lang w:val="en-US" w:eastAsia="zh-CN"/>
        </w:rPr>
        <w:t>Physical characterization of</w:t>
      </w:r>
      <w:r w:rsidRPr="009F6B32">
        <w:rPr>
          <w:rFonts w:eastAsiaTheme="minorEastAsia"/>
          <w:b/>
          <w:bCs/>
          <w:color w:val="000000" w:themeColor="text1"/>
          <w:sz w:val="22"/>
          <w:szCs w:val="22"/>
          <w:lang w:val="en-US" w:eastAsia="zh-CN"/>
        </w:rPr>
        <w:t xml:space="preserve"> </w:t>
      </w:r>
      <w:r w:rsidRPr="003E01C8">
        <w:rPr>
          <w:rFonts w:eastAsiaTheme="minorEastAsia"/>
          <w:b/>
          <w:bCs/>
          <w:color w:val="000000" w:themeColor="text1"/>
          <w:sz w:val="22"/>
          <w:szCs w:val="22"/>
          <w:lang w:eastAsia="zh-CN"/>
        </w:rPr>
        <w:t>6FDA-TFDB-x precursor and 6FDA-TFDB-x CMS membranes</w:t>
      </w:r>
    </w:p>
    <w:bookmarkEnd w:id="10"/>
    <w:p w14:paraId="6C722184" w14:textId="1D8B172C" w:rsidR="00FC1606" w:rsidRDefault="00936DCD" w:rsidP="00FC1606">
      <w:pPr>
        <w:autoSpaceDE w:val="0"/>
        <w:autoSpaceDN w:val="0"/>
        <w:adjustRightInd w:val="0"/>
        <w:spacing w:line="480" w:lineRule="auto"/>
        <w:jc w:val="center"/>
        <w:rPr>
          <w:color w:val="000000" w:themeColor="text1"/>
          <w:sz w:val="22"/>
          <w:szCs w:val="22"/>
          <w:lang w:val="en-US"/>
        </w:rPr>
      </w:pPr>
      <w:r>
        <w:rPr>
          <w:noProof/>
        </w:rPr>
        <w:drawing>
          <wp:inline distT="0" distB="0" distL="0" distR="0" wp14:anchorId="7C04BB96" wp14:editId="69BAD3AE">
            <wp:extent cx="3104866" cy="2401790"/>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31631" cy="2499850"/>
                    </a:xfrm>
                    <a:prstGeom prst="rect">
                      <a:avLst/>
                    </a:prstGeom>
                  </pic:spPr>
                </pic:pic>
              </a:graphicData>
            </a:graphic>
          </wp:inline>
        </w:drawing>
      </w:r>
    </w:p>
    <w:p w14:paraId="21369BE6" w14:textId="7C5F1540" w:rsidR="001D5B1E" w:rsidRDefault="00FC1606" w:rsidP="00883B3B">
      <w:pPr>
        <w:pStyle w:val="P1"/>
        <w:spacing w:line="480" w:lineRule="auto"/>
        <w:jc w:val="center"/>
        <w:rPr>
          <w:color w:val="000000" w:themeColor="text1"/>
          <w:sz w:val="22"/>
          <w:szCs w:val="22"/>
        </w:rPr>
      </w:pPr>
      <w:bookmarkStart w:id="11" w:name="_Hlk159083732"/>
      <w:r w:rsidRPr="00E22F12">
        <w:rPr>
          <w:rFonts w:ascii="Times New Roman" w:eastAsiaTheme="minorEastAsia" w:hAnsi="Times New Roman"/>
          <w:b/>
          <w:color w:val="000000" w:themeColor="text1"/>
          <w:sz w:val="20"/>
          <w:szCs w:val="20"/>
          <w:lang w:eastAsia="zh-CN"/>
        </w:rPr>
        <w:t>Figure S</w:t>
      </w:r>
      <w:r w:rsidR="00621926">
        <w:rPr>
          <w:rFonts w:ascii="Times New Roman" w:eastAsiaTheme="minorEastAsia" w:hAnsi="Times New Roman"/>
          <w:b/>
          <w:color w:val="000000" w:themeColor="text1"/>
          <w:sz w:val="20"/>
          <w:szCs w:val="20"/>
          <w:lang w:eastAsia="zh-CN"/>
        </w:rPr>
        <w:t>2</w:t>
      </w:r>
      <w:r w:rsidRPr="00E22F12">
        <w:rPr>
          <w:rFonts w:ascii="Times New Roman" w:eastAsiaTheme="minorEastAsia" w:hAnsi="Times New Roman"/>
          <w:b/>
          <w:color w:val="000000" w:themeColor="text1"/>
          <w:sz w:val="20"/>
          <w:szCs w:val="20"/>
          <w:lang w:eastAsia="zh-CN"/>
        </w:rPr>
        <w:t xml:space="preserve">. </w:t>
      </w:r>
      <w:r w:rsidRPr="00E22F12">
        <w:rPr>
          <w:rFonts w:ascii="Times New Roman" w:eastAsiaTheme="minorEastAsia" w:hAnsi="Times New Roman"/>
          <w:color w:val="000000" w:themeColor="text1"/>
          <w:sz w:val="20"/>
          <w:szCs w:val="20"/>
          <w:lang w:eastAsia="zh-CN"/>
        </w:rPr>
        <w:t xml:space="preserve">TGA of </w:t>
      </w:r>
      <w:r w:rsidR="005A134E" w:rsidRPr="00E22F12">
        <w:rPr>
          <w:rFonts w:ascii="Times New Roman" w:eastAsiaTheme="minorEastAsia" w:hAnsi="Times New Roman"/>
          <w:color w:val="000000" w:themeColor="text1"/>
          <w:sz w:val="20"/>
          <w:szCs w:val="20"/>
          <w:lang w:eastAsia="zh-CN"/>
        </w:rPr>
        <w:t>6FDA-TFDB</w:t>
      </w:r>
      <w:r w:rsidR="005A134E" w:rsidRPr="00E22F12" w:rsidDel="00AF4DAF">
        <w:rPr>
          <w:rFonts w:ascii="Times New Roman" w:eastAsiaTheme="minorEastAsia" w:hAnsi="Times New Roman"/>
          <w:color w:val="000000" w:themeColor="text1"/>
          <w:sz w:val="20"/>
          <w:szCs w:val="20"/>
          <w:lang w:eastAsia="zh-CN"/>
        </w:rPr>
        <w:t xml:space="preserve"> </w:t>
      </w:r>
      <w:r w:rsidR="005A134E">
        <w:rPr>
          <w:rFonts w:ascii="Times New Roman" w:eastAsiaTheme="minorEastAsia" w:hAnsi="Times New Roman"/>
          <w:color w:val="000000" w:themeColor="text1"/>
          <w:sz w:val="20"/>
          <w:szCs w:val="20"/>
          <w:lang w:eastAsia="zh-CN"/>
        </w:rPr>
        <w:t xml:space="preserve">and </w:t>
      </w:r>
      <w:r w:rsidR="00E22466" w:rsidRPr="00E22F12">
        <w:rPr>
          <w:rFonts w:ascii="Times New Roman" w:eastAsiaTheme="minorEastAsia" w:hAnsi="Times New Roman"/>
          <w:color w:val="000000" w:themeColor="text1"/>
          <w:sz w:val="20"/>
          <w:szCs w:val="20"/>
          <w:lang w:eastAsia="zh-CN"/>
        </w:rPr>
        <w:t>6FDA-TFDB-x</w:t>
      </w:r>
      <w:r w:rsidRPr="00E22F12">
        <w:rPr>
          <w:rFonts w:ascii="Times New Roman" w:eastAsiaTheme="minorEastAsia" w:hAnsi="Times New Roman"/>
          <w:color w:val="000000" w:themeColor="text1"/>
          <w:sz w:val="20"/>
          <w:szCs w:val="20"/>
          <w:lang w:eastAsia="zh-CN"/>
        </w:rPr>
        <w:t xml:space="preserve"> </w:t>
      </w:r>
      <w:r w:rsidR="00AF4DAF">
        <w:rPr>
          <w:rFonts w:ascii="Times New Roman" w:eastAsiaTheme="minorEastAsia" w:hAnsi="Times New Roman"/>
          <w:color w:val="000000" w:themeColor="text1"/>
          <w:sz w:val="20"/>
          <w:szCs w:val="20"/>
          <w:lang w:eastAsia="zh-CN"/>
        </w:rPr>
        <w:t xml:space="preserve">precursor </w:t>
      </w:r>
      <w:r w:rsidRPr="00E22F12">
        <w:rPr>
          <w:rFonts w:ascii="Times New Roman" w:eastAsiaTheme="minorEastAsia" w:hAnsi="Times New Roman"/>
          <w:color w:val="000000" w:themeColor="text1"/>
          <w:sz w:val="20"/>
          <w:szCs w:val="20"/>
          <w:lang w:eastAsia="zh-CN"/>
        </w:rPr>
        <w:t>under N</w:t>
      </w:r>
      <w:r w:rsidRPr="00E22F12">
        <w:rPr>
          <w:rFonts w:ascii="Times New Roman" w:eastAsiaTheme="minorEastAsia" w:hAnsi="Times New Roman"/>
          <w:color w:val="000000" w:themeColor="text1"/>
          <w:sz w:val="20"/>
          <w:szCs w:val="20"/>
          <w:vertAlign w:val="subscript"/>
          <w:lang w:eastAsia="zh-CN"/>
        </w:rPr>
        <w:t>2</w:t>
      </w:r>
      <w:r w:rsidRPr="00E22F12">
        <w:rPr>
          <w:rFonts w:ascii="Times New Roman" w:eastAsiaTheme="minorEastAsia" w:hAnsi="Times New Roman"/>
          <w:color w:val="000000" w:themeColor="text1"/>
          <w:sz w:val="20"/>
          <w:szCs w:val="20"/>
          <w:lang w:eastAsia="zh-CN"/>
        </w:rPr>
        <w:t xml:space="preserve"> atmosphere</w:t>
      </w:r>
      <w:r w:rsidR="00870032">
        <w:rPr>
          <w:rFonts w:ascii="Times New Roman" w:eastAsiaTheme="minorEastAsia" w:hAnsi="Times New Roman"/>
          <w:color w:val="000000" w:themeColor="text1"/>
          <w:sz w:val="20"/>
          <w:szCs w:val="20"/>
          <w:lang w:eastAsia="zh-CN"/>
        </w:rPr>
        <w:t>.</w:t>
      </w:r>
      <w:bookmarkEnd w:id="11"/>
      <w:r w:rsidR="00870B6C">
        <w:rPr>
          <w:rFonts w:ascii="Times New Roman" w:eastAsiaTheme="minorEastAsia" w:hAnsi="Times New Roman"/>
          <w:color w:val="000000" w:themeColor="text1"/>
          <w:sz w:val="20"/>
          <w:szCs w:val="20"/>
          <w:lang w:eastAsia="zh-CN"/>
        </w:rPr>
        <w:br/>
      </w:r>
    </w:p>
    <w:p w14:paraId="3350C820" w14:textId="77777777" w:rsidR="004335F4" w:rsidRDefault="004335F4" w:rsidP="00E17B11">
      <w:pPr>
        <w:autoSpaceDE w:val="0"/>
        <w:autoSpaceDN w:val="0"/>
        <w:adjustRightInd w:val="0"/>
        <w:spacing w:line="480" w:lineRule="auto"/>
        <w:jc w:val="center"/>
        <w:rPr>
          <w:color w:val="000000" w:themeColor="text1"/>
          <w:sz w:val="22"/>
          <w:szCs w:val="22"/>
          <w:lang w:val="en-US"/>
        </w:rPr>
      </w:pPr>
    </w:p>
    <w:p w14:paraId="29427A13" w14:textId="55784914" w:rsidR="007D0A7B" w:rsidRDefault="00ED7018" w:rsidP="00E17B11">
      <w:pPr>
        <w:autoSpaceDE w:val="0"/>
        <w:autoSpaceDN w:val="0"/>
        <w:adjustRightInd w:val="0"/>
        <w:spacing w:line="480" w:lineRule="auto"/>
        <w:jc w:val="center"/>
        <w:rPr>
          <w:color w:val="000000" w:themeColor="text1"/>
          <w:sz w:val="22"/>
          <w:szCs w:val="22"/>
          <w:lang w:val="en-US"/>
        </w:rPr>
      </w:pPr>
      <w:r>
        <w:rPr>
          <w:noProof/>
          <w:color w:val="000000" w:themeColor="text1"/>
          <w:sz w:val="22"/>
          <w:szCs w:val="22"/>
          <w:lang w:val="en-US"/>
        </w:rPr>
        <w:drawing>
          <wp:inline distT="0" distB="0" distL="0" distR="0" wp14:anchorId="7971D41D" wp14:editId="13C24D34">
            <wp:extent cx="6163294" cy="2146857"/>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22" cstate="print">
                      <a:extLst>
                        <a:ext uri="{28A0092B-C50C-407E-A947-70E740481C1C}">
                          <a14:useLocalDpi xmlns:a14="http://schemas.microsoft.com/office/drawing/2010/main" val="0"/>
                        </a:ext>
                      </a:extLst>
                    </a:blip>
                    <a:srcRect l="253" r="44204" b="11070"/>
                    <a:stretch/>
                  </pic:blipFill>
                  <pic:spPr bwMode="auto">
                    <a:xfrm>
                      <a:off x="0" y="0"/>
                      <a:ext cx="6221289" cy="2167058"/>
                    </a:xfrm>
                    <a:prstGeom prst="rect">
                      <a:avLst/>
                    </a:prstGeom>
                    <a:ln>
                      <a:noFill/>
                    </a:ln>
                    <a:extLst>
                      <a:ext uri="{53640926-AAD7-44D8-BBD7-CCE9431645EC}">
                        <a14:shadowObscured xmlns:a14="http://schemas.microsoft.com/office/drawing/2010/main"/>
                      </a:ext>
                    </a:extLst>
                  </pic:spPr>
                </pic:pic>
              </a:graphicData>
            </a:graphic>
          </wp:inline>
        </w:drawing>
      </w:r>
    </w:p>
    <w:p w14:paraId="5DA369E1" w14:textId="77777777" w:rsidR="00CE4E53" w:rsidRPr="00D00D25" w:rsidRDefault="00CE4E53" w:rsidP="00E17B11">
      <w:pPr>
        <w:autoSpaceDE w:val="0"/>
        <w:autoSpaceDN w:val="0"/>
        <w:adjustRightInd w:val="0"/>
        <w:spacing w:line="480" w:lineRule="auto"/>
        <w:jc w:val="center"/>
        <w:rPr>
          <w:rFonts w:hint="eastAsia"/>
          <w:color w:val="000000" w:themeColor="text1"/>
          <w:sz w:val="22"/>
          <w:szCs w:val="22"/>
          <w:lang w:val="en-US"/>
        </w:rPr>
      </w:pPr>
    </w:p>
    <w:p w14:paraId="24109EB7" w14:textId="44CFE37B" w:rsidR="00E94B71" w:rsidRDefault="00FC1606" w:rsidP="00954876">
      <w:pPr>
        <w:pStyle w:val="P1"/>
        <w:spacing w:line="480" w:lineRule="auto"/>
        <w:jc w:val="both"/>
        <w:rPr>
          <w:rFonts w:ascii="Times New Roman" w:eastAsiaTheme="minorEastAsia" w:hAnsi="Times New Roman"/>
          <w:color w:val="000000" w:themeColor="text1"/>
          <w:sz w:val="20"/>
          <w:szCs w:val="20"/>
          <w:lang w:eastAsia="zh-CN"/>
        </w:rPr>
      </w:pPr>
      <w:bookmarkStart w:id="12" w:name="_Hlk159083758"/>
      <w:r w:rsidRPr="00E22F12">
        <w:rPr>
          <w:rFonts w:ascii="Times New Roman" w:eastAsiaTheme="minorEastAsia" w:hAnsi="Times New Roman"/>
          <w:b/>
          <w:color w:val="000000" w:themeColor="text1"/>
          <w:sz w:val="20"/>
          <w:szCs w:val="20"/>
          <w:lang w:eastAsia="zh-CN"/>
        </w:rPr>
        <w:t>Figure S</w:t>
      </w:r>
      <w:r w:rsidR="000F4C42">
        <w:rPr>
          <w:rFonts w:ascii="Times New Roman" w:eastAsiaTheme="minorEastAsia" w:hAnsi="Times New Roman"/>
          <w:b/>
          <w:color w:val="000000" w:themeColor="text1"/>
          <w:sz w:val="20"/>
          <w:szCs w:val="20"/>
          <w:lang w:eastAsia="zh-CN"/>
        </w:rPr>
        <w:t>3</w:t>
      </w:r>
      <w:r w:rsidRPr="00E22F12">
        <w:rPr>
          <w:rFonts w:ascii="Times New Roman" w:eastAsiaTheme="minorEastAsia" w:hAnsi="Times New Roman"/>
          <w:b/>
          <w:color w:val="000000" w:themeColor="text1"/>
          <w:sz w:val="20"/>
          <w:szCs w:val="20"/>
          <w:lang w:eastAsia="zh-CN"/>
        </w:rPr>
        <w:t>.</w:t>
      </w:r>
      <w:r w:rsidRPr="00E22F12">
        <w:rPr>
          <w:rFonts w:ascii="Times New Roman" w:eastAsiaTheme="minorEastAsia" w:hAnsi="Times New Roman"/>
          <w:color w:val="000000" w:themeColor="text1"/>
          <w:sz w:val="20"/>
          <w:szCs w:val="20"/>
          <w:lang w:eastAsia="zh-CN"/>
        </w:rPr>
        <w:t xml:space="preserve"> </w:t>
      </w:r>
      <w:r w:rsidR="008400F6" w:rsidRPr="00E22F12">
        <w:rPr>
          <w:rFonts w:ascii="Times New Roman" w:eastAsiaTheme="minorEastAsia" w:hAnsi="Times New Roman"/>
          <w:color w:val="000000" w:themeColor="text1"/>
          <w:sz w:val="20"/>
          <w:szCs w:val="20"/>
          <w:lang w:eastAsia="zh-CN"/>
        </w:rPr>
        <w:t xml:space="preserve">The surface </w:t>
      </w:r>
      <w:r w:rsidRPr="00E22F12">
        <w:rPr>
          <w:rFonts w:ascii="Times New Roman" w:eastAsiaTheme="minorEastAsia" w:hAnsi="Times New Roman"/>
          <w:color w:val="000000" w:themeColor="text1"/>
          <w:sz w:val="20"/>
          <w:szCs w:val="20"/>
          <w:lang w:eastAsia="zh-CN"/>
        </w:rPr>
        <w:t>SEM image of</w:t>
      </w:r>
      <w:r w:rsidR="008400F6" w:rsidRPr="00E22F12">
        <w:rPr>
          <w:rFonts w:ascii="Times New Roman" w:eastAsiaTheme="minorEastAsia" w:hAnsi="Times New Roman"/>
          <w:color w:val="000000" w:themeColor="text1"/>
          <w:sz w:val="20"/>
          <w:szCs w:val="20"/>
          <w:lang w:eastAsia="zh-CN"/>
        </w:rPr>
        <w:t xml:space="preserve"> 6FDA-TFDB </w:t>
      </w:r>
      <w:r w:rsidR="003C2B00" w:rsidRPr="00E22F12">
        <w:rPr>
          <w:rFonts w:ascii="Times New Roman" w:eastAsiaTheme="minorEastAsia" w:hAnsi="Times New Roman"/>
          <w:color w:val="000000" w:themeColor="text1"/>
          <w:sz w:val="20"/>
          <w:szCs w:val="20"/>
          <w:lang w:eastAsia="zh-CN"/>
        </w:rPr>
        <w:t>and 6FDA-TFDB-x</w:t>
      </w:r>
      <w:r w:rsidR="003C2B00">
        <w:rPr>
          <w:rFonts w:ascii="Times New Roman" w:eastAsiaTheme="minorEastAsia" w:hAnsi="Times New Roman"/>
          <w:color w:val="000000" w:themeColor="text1"/>
          <w:sz w:val="20"/>
          <w:szCs w:val="20"/>
          <w:lang w:eastAsia="zh-CN"/>
        </w:rPr>
        <w:t>:</w:t>
      </w:r>
      <w:r w:rsidR="003C2B00" w:rsidRPr="00E22F12">
        <w:rPr>
          <w:rFonts w:ascii="Times New Roman" w:eastAsiaTheme="minorEastAsia" w:hAnsi="Times New Roman"/>
          <w:color w:val="000000" w:themeColor="text1"/>
          <w:sz w:val="20"/>
          <w:szCs w:val="20"/>
          <w:lang w:eastAsia="zh-CN"/>
        </w:rPr>
        <w:t xml:space="preserve"> </w:t>
      </w:r>
      <w:r w:rsidR="008400F6" w:rsidRPr="00E22F12">
        <w:rPr>
          <w:rFonts w:ascii="Times New Roman" w:eastAsiaTheme="minorEastAsia" w:hAnsi="Times New Roman"/>
          <w:color w:val="000000" w:themeColor="text1"/>
          <w:sz w:val="20"/>
          <w:szCs w:val="20"/>
          <w:lang w:eastAsia="zh-CN"/>
        </w:rPr>
        <w:t>(a)</w:t>
      </w:r>
      <w:r w:rsidR="003C2B00">
        <w:rPr>
          <w:rFonts w:ascii="Times New Roman" w:eastAsiaTheme="minorEastAsia" w:hAnsi="Times New Roman"/>
          <w:color w:val="000000" w:themeColor="text1"/>
          <w:sz w:val="20"/>
          <w:szCs w:val="20"/>
          <w:lang w:eastAsia="zh-CN"/>
        </w:rPr>
        <w:t xml:space="preserve"> </w:t>
      </w:r>
      <w:r w:rsidR="003C2B00" w:rsidRPr="00E22F12">
        <w:rPr>
          <w:rFonts w:ascii="Times New Roman" w:eastAsiaTheme="minorEastAsia" w:hAnsi="Times New Roman"/>
          <w:color w:val="000000" w:themeColor="text1"/>
          <w:sz w:val="20"/>
          <w:szCs w:val="20"/>
          <w:lang w:eastAsia="zh-CN"/>
        </w:rPr>
        <w:t>6FDA-TFDB</w:t>
      </w:r>
      <w:r w:rsidR="003C2B00">
        <w:rPr>
          <w:rFonts w:ascii="Times New Roman" w:eastAsiaTheme="minorEastAsia" w:hAnsi="Times New Roman"/>
          <w:color w:val="000000" w:themeColor="text1"/>
          <w:sz w:val="20"/>
          <w:szCs w:val="20"/>
          <w:lang w:eastAsia="zh-CN"/>
        </w:rPr>
        <w:t xml:space="preserve"> precursor</w:t>
      </w:r>
      <w:r w:rsidR="008400F6" w:rsidRPr="00E22F12">
        <w:rPr>
          <w:rFonts w:ascii="Times New Roman" w:eastAsiaTheme="minorEastAsia" w:hAnsi="Times New Roman"/>
          <w:color w:val="000000" w:themeColor="text1"/>
          <w:sz w:val="20"/>
          <w:szCs w:val="20"/>
          <w:lang w:eastAsia="zh-CN"/>
        </w:rPr>
        <w:t>,</w:t>
      </w:r>
      <w:r w:rsidR="00870032">
        <w:rPr>
          <w:rFonts w:ascii="Times New Roman" w:eastAsiaTheme="minorEastAsia" w:hAnsi="Times New Roman"/>
          <w:color w:val="000000" w:themeColor="text1"/>
          <w:sz w:val="20"/>
          <w:szCs w:val="20"/>
          <w:lang w:eastAsia="zh-CN"/>
        </w:rPr>
        <w:t xml:space="preserve"> </w:t>
      </w:r>
      <w:r w:rsidR="003C2B00" w:rsidRPr="00E22F12">
        <w:rPr>
          <w:rFonts w:ascii="Times New Roman" w:eastAsiaTheme="minorEastAsia" w:hAnsi="Times New Roman"/>
          <w:color w:val="000000" w:themeColor="text1"/>
          <w:sz w:val="20"/>
          <w:szCs w:val="20"/>
          <w:lang w:eastAsia="zh-CN"/>
        </w:rPr>
        <w:t>(b)</w:t>
      </w:r>
      <w:r w:rsidR="008400F6" w:rsidRPr="00E22F12">
        <w:rPr>
          <w:rFonts w:ascii="Times New Roman" w:eastAsiaTheme="minorEastAsia" w:hAnsi="Times New Roman"/>
          <w:color w:val="000000" w:themeColor="text1"/>
          <w:sz w:val="20"/>
          <w:szCs w:val="20"/>
          <w:lang w:eastAsia="zh-CN"/>
        </w:rPr>
        <w:t xml:space="preserve"> </w:t>
      </w:r>
      <w:r w:rsidR="00420A36">
        <w:rPr>
          <w:rFonts w:ascii="Times New Roman" w:eastAsiaTheme="minorEastAsia" w:hAnsi="Times New Roman"/>
          <w:color w:val="000000" w:themeColor="text1"/>
          <w:sz w:val="20"/>
          <w:szCs w:val="20"/>
          <w:lang w:eastAsia="zh-CN"/>
        </w:rPr>
        <w:t>4</w:t>
      </w:r>
      <w:r w:rsidR="007E642C">
        <w:rPr>
          <w:rFonts w:ascii="Times New Roman" w:eastAsiaTheme="minorEastAsia" w:hAnsi="Times New Roman"/>
          <w:color w:val="000000" w:themeColor="text1"/>
          <w:sz w:val="20"/>
          <w:szCs w:val="20"/>
          <w:lang w:eastAsia="zh-CN"/>
        </w:rPr>
        <w:t xml:space="preserve"> </w:t>
      </w:r>
      <w:r w:rsidR="007E642C" w:rsidRPr="00E67A14">
        <w:rPr>
          <w:rFonts w:ascii="Times New Roman" w:eastAsiaTheme="minorEastAsia" w:hAnsi="Times New Roman"/>
          <w:bCs/>
          <w:color w:val="000000" w:themeColor="text1"/>
          <w:sz w:val="20"/>
          <w:lang w:eastAsia="zh-CN"/>
        </w:rPr>
        <w:t>cycles</w:t>
      </w:r>
      <w:r w:rsidR="008400F6" w:rsidRPr="00E22F12">
        <w:rPr>
          <w:rFonts w:ascii="Times New Roman" w:eastAsiaTheme="minorEastAsia" w:hAnsi="Times New Roman"/>
          <w:color w:val="000000" w:themeColor="text1"/>
          <w:sz w:val="20"/>
          <w:szCs w:val="20"/>
          <w:lang w:eastAsia="zh-CN"/>
        </w:rPr>
        <w:t xml:space="preserve">, </w:t>
      </w:r>
      <w:r w:rsidR="003C2B00" w:rsidRPr="00E22F12">
        <w:rPr>
          <w:rFonts w:ascii="Times New Roman" w:eastAsiaTheme="minorEastAsia" w:hAnsi="Times New Roman"/>
          <w:color w:val="000000" w:themeColor="text1"/>
          <w:sz w:val="20"/>
          <w:szCs w:val="20"/>
          <w:lang w:eastAsia="zh-CN"/>
        </w:rPr>
        <w:t>(c)</w:t>
      </w:r>
      <w:r w:rsidR="003C2B00">
        <w:rPr>
          <w:rFonts w:ascii="Times New Roman" w:eastAsiaTheme="minorEastAsia" w:hAnsi="Times New Roman"/>
          <w:color w:val="000000" w:themeColor="text1"/>
          <w:sz w:val="20"/>
          <w:szCs w:val="20"/>
          <w:lang w:eastAsia="zh-CN"/>
        </w:rPr>
        <w:t xml:space="preserve"> </w:t>
      </w:r>
      <w:r w:rsidR="00420A36">
        <w:rPr>
          <w:rFonts w:ascii="Times New Roman" w:eastAsiaTheme="minorEastAsia" w:hAnsi="Times New Roman"/>
          <w:color w:val="000000" w:themeColor="text1"/>
          <w:sz w:val="20"/>
          <w:szCs w:val="20"/>
          <w:lang w:eastAsia="zh-CN"/>
        </w:rPr>
        <w:t>7</w:t>
      </w:r>
      <w:r w:rsidR="007E642C">
        <w:rPr>
          <w:rFonts w:ascii="Times New Roman" w:eastAsiaTheme="minorEastAsia" w:hAnsi="Times New Roman"/>
          <w:color w:val="000000" w:themeColor="text1"/>
          <w:sz w:val="20"/>
          <w:szCs w:val="20"/>
          <w:lang w:eastAsia="zh-CN"/>
        </w:rPr>
        <w:t xml:space="preserve"> </w:t>
      </w:r>
      <w:r w:rsidR="007E642C" w:rsidRPr="00E67A14">
        <w:rPr>
          <w:rFonts w:ascii="Times New Roman" w:eastAsiaTheme="minorEastAsia" w:hAnsi="Times New Roman"/>
          <w:bCs/>
          <w:color w:val="000000" w:themeColor="text1"/>
          <w:sz w:val="20"/>
          <w:lang w:eastAsia="zh-CN"/>
        </w:rPr>
        <w:t>cycles</w:t>
      </w:r>
      <w:r w:rsidR="006F4BD3" w:rsidRPr="00E22F12">
        <w:rPr>
          <w:rFonts w:ascii="Times New Roman" w:eastAsiaTheme="minorEastAsia" w:hAnsi="Times New Roman"/>
          <w:color w:val="000000" w:themeColor="text1"/>
          <w:sz w:val="20"/>
          <w:szCs w:val="20"/>
          <w:lang w:eastAsia="zh-CN"/>
        </w:rPr>
        <w:t>,</w:t>
      </w:r>
      <w:r w:rsidR="003C2B00" w:rsidRPr="00E22F12">
        <w:rPr>
          <w:rFonts w:ascii="Times New Roman" w:eastAsiaTheme="minorEastAsia" w:hAnsi="Times New Roman"/>
          <w:color w:val="000000" w:themeColor="text1"/>
          <w:sz w:val="20"/>
          <w:szCs w:val="20"/>
          <w:lang w:eastAsia="zh-CN"/>
        </w:rPr>
        <w:t xml:space="preserve"> (d)</w:t>
      </w:r>
      <w:r w:rsidR="006F4BD3" w:rsidRPr="00E22F12">
        <w:rPr>
          <w:rFonts w:ascii="Times New Roman" w:eastAsiaTheme="minorEastAsia" w:hAnsi="Times New Roman"/>
          <w:color w:val="000000" w:themeColor="text1"/>
          <w:sz w:val="20"/>
          <w:szCs w:val="20"/>
          <w:lang w:eastAsia="zh-CN"/>
        </w:rPr>
        <w:t xml:space="preserve"> </w:t>
      </w:r>
      <w:r w:rsidR="00420A36">
        <w:rPr>
          <w:rFonts w:ascii="Times New Roman" w:eastAsiaTheme="minorEastAsia" w:hAnsi="Times New Roman"/>
          <w:color w:val="000000" w:themeColor="text1"/>
          <w:sz w:val="20"/>
          <w:szCs w:val="20"/>
          <w:lang w:eastAsia="zh-CN"/>
        </w:rPr>
        <w:t>10</w:t>
      </w:r>
      <w:r w:rsidR="007E642C">
        <w:rPr>
          <w:rFonts w:ascii="Times New Roman" w:eastAsiaTheme="minorEastAsia" w:hAnsi="Times New Roman"/>
          <w:color w:val="000000" w:themeColor="text1"/>
          <w:sz w:val="20"/>
          <w:szCs w:val="20"/>
          <w:lang w:eastAsia="zh-CN"/>
        </w:rPr>
        <w:t xml:space="preserve"> </w:t>
      </w:r>
      <w:r w:rsidR="007E642C" w:rsidRPr="00E67A14">
        <w:rPr>
          <w:rFonts w:ascii="Times New Roman" w:eastAsiaTheme="minorEastAsia" w:hAnsi="Times New Roman"/>
          <w:bCs/>
          <w:color w:val="000000" w:themeColor="text1"/>
          <w:sz w:val="20"/>
          <w:lang w:eastAsia="zh-CN"/>
        </w:rPr>
        <w:t>cycles</w:t>
      </w:r>
      <w:r w:rsidR="006F4BD3" w:rsidRPr="00E22F12">
        <w:rPr>
          <w:rFonts w:ascii="Times New Roman" w:eastAsiaTheme="minorEastAsia" w:hAnsi="Times New Roman"/>
          <w:color w:val="000000" w:themeColor="text1"/>
          <w:sz w:val="20"/>
          <w:szCs w:val="20"/>
          <w:lang w:eastAsia="zh-CN"/>
        </w:rPr>
        <w:t>,</w:t>
      </w:r>
      <w:r w:rsidR="003C2B00">
        <w:rPr>
          <w:rFonts w:ascii="Times New Roman" w:eastAsiaTheme="minorEastAsia" w:hAnsi="Times New Roman"/>
          <w:color w:val="000000" w:themeColor="text1"/>
          <w:sz w:val="20"/>
          <w:szCs w:val="20"/>
          <w:lang w:eastAsia="zh-CN"/>
        </w:rPr>
        <w:t xml:space="preserve"> </w:t>
      </w:r>
      <w:r w:rsidR="003C2B00" w:rsidRPr="00E22F12">
        <w:rPr>
          <w:rFonts w:ascii="Times New Roman" w:eastAsiaTheme="minorEastAsia" w:hAnsi="Times New Roman"/>
          <w:color w:val="000000" w:themeColor="text1"/>
          <w:sz w:val="20"/>
          <w:szCs w:val="20"/>
          <w:lang w:eastAsia="zh-CN"/>
        </w:rPr>
        <w:t>(e)</w:t>
      </w:r>
      <w:r w:rsidR="00CB4D91" w:rsidRPr="00E22F12">
        <w:rPr>
          <w:rFonts w:ascii="Times New Roman" w:eastAsiaTheme="minorEastAsia" w:hAnsi="Times New Roman"/>
          <w:color w:val="000000" w:themeColor="text1"/>
          <w:sz w:val="20"/>
          <w:szCs w:val="20"/>
          <w:lang w:eastAsia="zh-CN"/>
        </w:rPr>
        <w:t xml:space="preserve"> </w:t>
      </w:r>
      <w:r w:rsidR="006F4BD3" w:rsidRPr="00E22F12">
        <w:rPr>
          <w:rFonts w:ascii="Times New Roman" w:eastAsiaTheme="minorEastAsia" w:hAnsi="Times New Roman"/>
          <w:color w:val="000000" w:themeColor="text1"/>
          <w:sz w:val="20"/>
          <w:szCs w:val="20"/>
          <w:lang w:eastAsia="zh-CN"/>
        </w:rPr>
        <w:t>12</w:t>
      </w:r>
      <w:r w:rsidR="0095487F" w:rsidRPr="00F7078E">
        <w:rPr>
          <w:rFonts w:ascii="Times New Roman" w:eastAsiaTheme="minorEastAsia" w:hAnsi="Times New Roman"/>
          <w:bCs/>
          <w:color w:val="000000" w:themeColor="text1"/>
          <w:sz w:val="20"/>
          <w:vertAlign w:val="subscript"/>
          <w:lang w:eastAsia="zh-CN"/>
        </w:rPr>
        <w:t xml:space="preserve"> </w:t>
      </w:r>
      <w:r w:rsidR="0095487F" w:rsidRPr="00E67A14">
        <w:rPr>
          <w:rFonts w:ascii="Times New Roman" w:eastAsiaTheme="minorEastAsia" w:hAnsi="Times New Roman"/>
          <w:bCs/>
          <w:color w:val="000000" w:themeColor="text1"/>
          <w:sz w:val="20"/>
          <w:lang w:eastAsia="zh-CN"/>
        </w:rPr>
        <w:t xml:space="preserve">ALD </w:t>
      </w:r>
      <w:proofErr w:type="gramStart"/>
      <w:r w:rsidR="0095487F" w:rsidRPr="00E67A14">
        <w:rPr>
          <w:rFonts w:ascii="Times New Roman" w:eastAsiaTheme="minorEastAsia" w:hAnsi="Times New Roman"/>
          <w:bCs/>
          <w:color w:val="000000" w:themeColor="text1"/>
          <w:sz w:val="20"/>
          <w:lang w:eastAsia="zh-CN"/>
        </w:rPr>
        <w:t>cycles</w:t>
      </w:r>
      <w:r w:rsidR="0095487F" w:rsidRPr="00E22F12" w:rsidDel="0095487F">
        <w:rPr>
          <w:rFonts w:ascii="Times New Roman" w:eastAsiaTheme="minorEastAsia" w:hAnsi="Times New Roman"/>
          <w:color w:val="000000" w:themeColor="text1"/>
          <w:sz w:val="20"/>
          <w:szCs w:val="20"/>
          <w:lang w:eastAsia="zh-CN"/>
        </w:rPr>
        <w:t xml:space="preserve"> </w:t>
      </w:r>
      <w:r w:rsidR="00CB4D91" w:rsidRPr="00E22F12">
        <w:rPr>
          <w:rFonts w:ascii="Times New Roman" w:eastAsiaTheme="minorEastAsia" w:hAnsi="Times New Roman"/>
          <w:color w:val="000000" w:themeColor="text1"/>
          <w:sz w:val="20"/>
          <w:szCs w:val="20"/>
          <w:lang w:eastAsia="zh-CN"/>
        </w:rPr>
        <w:t>;</w:t>
      </w:r>
      <w:proofErr w:type="gramEnd"/>
      <w:r w:rsidR="00CB4D91" w:rsidRPr="00E22F12">
        <w:rPr>
          <w:rFonts w:ascii="Times New Roman" w:eastAsiaTheme="minorEastAsia" w:hAnsi="Times New Roman"/>
          <w:color w:val="000000" w:themeColor="text1"/>
          <w:sz w:val="20"/>
          <w:szCs w:val="20"/>
          <w:lang w:eastAsia="zh-CN"/>
        </w:rPr>
        <w:t xml:space="preserve"> </w:t>
      </w:r>
      <w:r w:rsidRPr="00E22F12">
        <w:rPr>
          <w:rFonts w:ascii="Times New Roman" w:eastAsiaTheme="minorEastAsia" w:hAnsi="Times New Roman"/>
          <w:color w:val="000000" w:themeColor="text1"/>
          <w:sz w:val="20"/>
          <w:szCs w:val="20"/>
          <w:lang w:eastAsia="zh-CN"/>
        </w:rPr>
        <w:t>Cross-sectional</w:t>
      </w:r>
      <w:r w:rsidRPr="00E22F12">
        <w:rPr>
          <w:rFonts w:ascii="Times New Roman" w:eastAsiaTheme="minorEastAsia" w:hAnsi="Times New Roman"/>
          <w:color w:val="000000" w:themeColor="text1"/>
          <w:sz w:val="20"/>
          <w:szCs w:val="20"/>
          <w:lang w:val="de-DE" w:eastAsia="zh-CN"/>
        </w:rPr>
        <w:t xml:space="preserve"> </w:t>
      </w:r>
      <w:r w:rsidR="006F4BD3" w:rsidRPr="00E22F12">
        <w:rPr>
          <w:rFonts w:ascii="Times New Roman" w:eastAsiaTheme="minorEastAsia" w:hAnsi="Times New Roman"/>
          <w:color w:val="000000" w:themeColor="text1"/>
          <w:sz w:val="20"/>
          <w:szCs w:val="20"/>
          <w:lang w:eastAsia="zh-CN"/>
        </w:rPr>
        <w:t>SEM image</w:t>
      </w:r>
      <w:r w:rsidR="003C2B00">
        <w:rPr>
          <w:rFonts w:ascii="Times New Roman" w:eastAsiaTheme="minorEastAsia" w:hAnsi="Times New Roman"/>
          <w:color w:val="000000" w:themeColor="text1"/>
          <w:sz w:val="20"/>
          <w:szCs w:val="20"/>
          <w:lang w:eastAsia="zh-CN"/>
        </w:rPr>
        <w:t xml:space="preserve"> of </w:t>
      </w:r>
      <w:r w:rsidR="003C2B00" w:rsidRPr="00E22F12">
        <w:rPr>
          <w:rFonts w:ascii="Times New Roman" w:eastAsiaTheme="minorEastAsia" w:hAnsi="Times New Roman"/>
          <w:color w:val="000000" w:themeColor="text1"/>
          <w:sz w:val="20"/>
          <w:szCs w:val="20"/>
          <w:lang w:eastAsia="zh-CN"/>
        </w:rPr>
        <w:t>(f)</w:t>
      </w:r>
      <w:r w:rsidR="006F4BD3" w:rsidRPr="00E22F12">
        <w:rPr>
          <w:rFonts w:ascii="Times New Roman" w:eastAsiaTheme="minorEastAsia" w:hAnsi="Times New Roman"/>
          <w:color w:val="000000" w:themeColor="text1"/>
          <w:sz w:val="20"/>
          <w:szCs w:val="20"/>
          <w:lang w:eastAsia="zh-CN"/>
        </w:rPr>
        <w:t xml:space="preserve"> 6FDA-TFDB </w:t>
      </w:r>
      <w:r w:rsidR="003C2B00">
        <w:rPr>
          <w:rFonts w:ascii="Times New Roman" w:eastAsiaTheme="minorEastAsia" w:hAnsi="Times New Roman"/>
          <w:color w:val="000000" w:themeColor="text1"/>
          <w:sz w:val="20"/>
          <w:szCs w:val="20"/>
          <w:lang w:eastAsia="zh-CN"/>
        </w:rPr>
        <w:t>precursor,</w:t>
      </w:r>
      <w:r w:rsidR="003C2B00" w:rsidRPr="00E22F12">
        <w:rPr>
          <w:rFonts w:ascii="Times New Roman" w:eastAsiaTheme="minorEastAsia" w:hAnsi="Times New Roman"/>
          <w:color w:val="000000" w:themeColor="text1"/>
          <w:sz w:val="20"/>
          <w:szCs w:val="20"/>
          <w:lang w:eastAsia="zh-CN"/>
        </w:rPr>
        <w:t xml:space="preserve"> (g)</w:t>
      </w:r>
      <w:r w:rsidR="003C2B00" w:rsidRPr="00E22F12" w:rsidDel="003C2B00">
        <w:rPr>
          <w:rFonts w:ascii="Times New Roman" w:eastAsiaTheme="minorEastAsia" w:hAnsi="Times New Roman"/>
          <w:color w:val="000000" w:themeColor="text1"/>
          <w:sz w:val="20"/>
          <w:szCs w:val="20"/>
          <w:lang w:eastAsia="zh-CN"/>
        </w:rPr>
        <w:t xml:space="preserve"> </w:t>
      </w:r>
      <w:r w:rsidR="00420A36">
        <w:rPr>
          <w:rFonts w:ascii="Times New Roman" w:eastAsiaTheme="minorEastAsia" w:hAnsi="Times New Roman"/>
          <w:color w:val="000000" w:themeColor="text1"/>
          <w:sz w:val="20"/>
          <w:szCs w:val="20"/>
          <w:lang w:eastAsia="zh-CN"/>
        </w:rPr>
        <w:t>4</w:t>
      </w:r>
      <w:r w:rsidR="007E642C">
        <w:rPr>
          <w:rFonts w:ascii="Times New Roman" w:eastAsiaTheme="minorEastAsia" w:hAnsi="Times New Roman"/>
          <w:color w:val="000000" w:themeColor="text1"/>
          <w:sz w:val="20"/>
          <w:szCs w:val="20"/>
          <w:lang w:eastAsia="zh-CN"/>
        </w:rPr>
        <w:t xml:space="preserve"> </w:t>
      </w:r>
      <w:r w:rsidR="007E642C" w:rsidRPr="00E67A14">
        <w:rPr>
          <w:rFonts w:ascii="Times New Roman" w:eastAsiaTheme="minorEastAsia" w:hAnsi="Times New Roman"/>
          <w:bCs/>
          <w:color w:val="000000" w:themeColor="text1"/>
          <w:sz w:val="20"/>
          <w:lang w:eastAsia="zh-CN"/>
        </w:rPr>
        <w:t>cycles</w:t>
      </w:r>
      <w:r w:rsidR="006F4BD3" w:rsidRPr="00E22F12">
        <w:rPr>
          <w:rFonts w:ascii="Times New Roman" w:eastAsiaTheme="minorEastAsia" w:hAnsi="Times New Roman"/>
          <w:color w:val="000000" w:themeColor="text1"/>
          <w:sz w:val="20"/>
          <w:szCs w:val="20"/>
          <w:lang w:eastAsia="zh-CN"/>
        </w:rPr>
        <w:t>,</w:t>
      </w:r>
      <w:r w:rsidR="0095487F">
        <w:rPr>
          <w:rFonts w:ascii="Times New Roman" w:eastAsiaTheme="minorEastAsia" w:hAnsi="Times New Roman"/>
          <w:color w:val="000000" w:themeColor="text1"/>
          <w:sz w:val="20"/>
          <w:szCs w:val="20"/>
          <w:lang w:eastAsia="zh-CN"/>
        </w:rPr>
        <w:t xml:space="preserve"> </w:t>
      </w:r>
      <w:r w:rsidR="003C2B00" w:rsidRPr="00E22F12">
        <w:rPr>
          <w:rFonts w:ascii="Times New Roman" w:eastAsiaTheme="minorEastAsia" w:hAnsi="Times New Roman"/>
          <w:color w:val="000000" w:themeColor="text1"/>
          <w:sz w:val="20"/>
          <w:szCs w:val="20"/>
          <w:lang w:eastAsia="zh-CN"/>
        </w:rPr>
        <w:t>(h)</w:t>
      </w:r>
      <w:r w:rsidR="006F4BD3" w:rsidRPr="00E22F12">
        <w:rPr>
          <w:rFonts w:ascii="Times New Roman" w:eastAsiaTheme="minorEastAsia" w:hAnsi="Times New Roman"/>
          <w:color w:val="000000" w:themeColor="text1"/>
          <w:sz w:val="20"/>
          <w:szCs w:val="20"/>
          <w:lang w:eastAsia="zh-CN"/>
        </w:rPr>
        <w:t xml:space="preserve"> </w:t>
      </w:r>
      <w:r w:rsidR="00420A36">
        <w:rPr>
          <w:rFonts w:ascii="Times New Roman" w:eastAsiaTheme="minorEastAsia" w:hAnsi="Times New Roman"/>
          <w:color w:val="000000" w:themeColor="text1"/>
          <w:sz w:val="20"/>
          <w:szCs w:val="20"/>
          <w:lang w:eastAsia="zh-CN"/>
        </w:rPr>
        <w:t>7</w:t>
      </w:r>
      <w:r w:rsidR="007E642C">
        <w:rPr>
          <w:rFonts w:ascii="Times New Roman" w:eastAsiaTheme="minorEastAsia" w:hAnsi="Times New Roman"/>
          <w:color w:val="000000" w:themeColor="text1"/>
          <w:sz w:val="20"/>
          <w:szCs w:val="20"/>
          <w:lang w:eastAsia="zh-CN"/>
        </w:rPr>
        <w:t xml:space="preserve"> </w:t>
      </w:r>
      <w:r w:rsidR="007E642C" w:rsidRPr="00E67A14">
        <w:rPr>
          <w:rFonts w:ascii="Times New Roman" w:eastAsiaTheme="minorEastAsia" w:hAnsi="Times New Roman"/>
          <w:bCs/>
          <w:color w:val="000000" w:themeColor="text1"/>
          <w:sz w:val="20"/>
          <w:lang w:eastAsia="zh-CN"/>
        </w:rPr>
        <w:t>cycles</w:t>
      </w:r>
      <w:r w:rsidR="006F4BD3" w:rsidRPr="00E22F12">
        <w:rPr>
          <w:rFonts w:ascii="Times New Roman" w:eastAsiaTheme="minorEastAsia" w:hAnsi="Times New Roman"/>
          <w:color w:val="000000" w:themeColor="text1"/>
          <w:sz w:val="20"/>
          <w:szCs w:val="20"/>
          <w:lang w:eastAsia="zh-CN"/>
        </w:rPr>
        <w:t>,</w:t>
      </w:r>
      <w:r w:rsidR="003C2B00" w:rsidRPr="00E22F12">
        <w:rPr>
          <w:rFonts w:ascii="Times New Roman" w:eastAsiaTheme="minorEastAsia" w:hAnsi="Times New Roman"/>
          <w:color w:val="000000" w:themeColor="text1"/>
          <w:sz w:val="20"/>
          <w:szCs w:val="20"/>
          <w:lang w:eastAsia="zh-CN"/>
        </w:rPr>
        <w:t xml:space="preserve"> (i)</w:t>
      </w:r>
      <w:r w:rsidR="006F4BD3" w:rsidRPr="00E22F12">
        <w:rPr>
          <w:rFonts w:ascii="Times New Roman" w:eastAsiaTheme="minorEastAsia" w:hAnsi="Times New Roman"/>
          <w:color w:val="000000" w:themeColor="text1"/>
          <w:sz w:val="20"/>
          <w:szCs w:val="20"/>
          <w:lang w:eastAsia="zh-CN"/>
        </w:rPr>
        <w:t xml:space="preserve"> </w:t>
      </w:r>
      <w:r w:rsidR="00420A36">
        <w:rPr>
          <w:rFonts w:ascii="Times New Roman" w:eastAsiaTheme="minorEastAsia" w:hAnsi="Times New Roman"/>
          <w:color w:val="000000" w:themeColor="text1"/>
          <w:sz w:val="20"/>
          <w:szCs w:val="20"/>
          <w:lang w:eastAsia="zh-CN"/>
        </w:rPr>
        <w:t>10</w:t>
      </w:r>
      <w:r w:rsidR="007E642C">
        <w:rPr>
          <w:rFonts w:ascii="Times New Roman" w:eastAsiaTheme="minorEastAsia" w:hAnsi="Times New Roman"/>
          <w:color w:val="000000" w:themeColor="text1"/>
          <w:sz w:val="20"/>
          <w:szCs w:val="20"/>
          <w:lang w:eastAsia="zh-CN"/>
        </w:rPr>
        <w:t xml:space="preserve"> </w:t>
      </w:r>
      <w:r w:rsidR="007E642C" w:rsidRPr="00E67A14">
        <w:rPr>
          <w:rFonts w:ascii="Times New Roman" w:eastAsiaTheme="minorEastAsia" w:hAnsi="Times New Roman"/>
          <w:bCs/>
          <w:color w:val="000000" w:themeColor="text1"/>
          <w:sz w:val="20"/>
          <w:lang w:eastAsia="zh-CN"/>
        </w:rPr>
        <w:t>cycles</w:t>
      </w:r>
      <w:r w:rsidR="006F4BD3" w:rsidRPr="00E22F12">
        <w:rPr>
          <w:rFonts w:ascii="Times New Roman" w:eastAsiaTheme="minorEastAsia" w:hAnsi="Times New Roman"/>
          <w:color w:val="000000" w:themeColor="text1"/>
          <w:sz w:val="20"/>
          <w:szCs w:val="20"/>
          <w:lang w:eastAsia="zh-CN"/>
        </w:rPr>
        <w:t xml:space="preserve">, </w:t>
      </w:r>
      <w:r w:rsidR="003C2B00" w:rsidRPr="00E22F12">
        <w:rPr>
          <w:rFonts w:ascii="Times New Roman" w:eastAsiaTheme="minorEastAsia" w:hAnsi="Times New Roman"/>
          <w:color w:val="000000" w:themeColor="text1"/>
          <w:sz w:val="20"/>
          <w:szCs w:val="20"/>
          <w:lang w:eastAsia="zh-CN"/>
        </w:rPr>
        <w:t>(j)</w:t>
      </w:r>
      <w:r w:rsidR="003C2B00">
        <w:rPr>
          <w:rFonts w:ascii="Times New Roman" w:eastAsiaTheme="minorEastAsia" w:hAnsi="Times New Roman"/>
          <w:color w:val="000000" w:themeColor="text1"/>
          <w:sz w:val="20"/>
          <w:szCs w:val="20"/>
          <w:lang w:eastAsia="zh-CN"/>
        </w:rPr>
        <w:t xml:space="preserve"> </w:t>
      </w:r>
      <w:r w:rsidR="006F4BD3" w:rsidRPr="00E22F12">
        <w:rPr>
          <w:rFonts w:ascii="Times New Roman" w:eastAsiaTheme="minorEastAsia" w:hAnsi="Times New Roman"/>
          <w:color w:val="000000" w:themeColor="text1"/>
          <w:sz w:val="20"/>
          <w:szCs w:val="20"/>
          <w:lang w:eastAsia="zh-CN"/>
        </w:rPr>
        <w:t>12</w:t>
      </w:r>
      <w:r w:rsidR="0095487F">
        <w:rPr>
          <w:rFonts w:ascii="Times New Roman" w:eastAsiaTheme="minorEastAsia" w:hAnsi="Times New Roman"/>
          <w:color w:val="000000" w:themeColor="text1"/>
          <w:sz w:val="20"/>
          <w:szCs w:val="20"/>
          <w:lang w:eastAsia="zh-CN"/>
        </w:rPr>
        <w:t xml:space="preserve"> </w:t>
      </w:r>
      <w:r w:rsidR="0095487F" w:rsidRPr="00E67A14">
        <w:rPr>
          <w:rFonts w:ascii="Times New Roman" w:eastAsiaTheme="minorEastAsia" w:hAnsi="Times New Roman"/>
          <w:bCs/>
          <w:color w:val="000000" w:themeColor="text1"/>
          <w:sz w:val="20"/>
          <w:lang w:eastAsia="zh-CN"/>
        </w:rPr>
        <w:t>ALD cycles</w:t>
      </w:r>
      <w:r w:rsidR="006F4BD3" w:rsidRPr="00E22F12">
        <w:rPr>
          <w:rFonts w:ascii="Times New Roman" w:eastAsiaTheme="minorEastAsia" w:hAnsi="Times New Roman"/>
          <w:color w:val="000000" w:themeColor="text1"/>
          <w:sz w:val="20"/>
          <w:szCs w:val="20"/>
          <w:lang w:eastAsia="zh-CN"/>
        </w:rPr>
        <w:t>.</w:t>
      </w:r>
      <w:bookmarkEnd w:id="12"/>
      <w:r w:rsidR="006F4BD3" w:rsidRPr="00E22F12">
        <w:rPr>
          <w:rFonts w:ascii="Times New Roman" w:eastAsiaTheme="minorEastAsia" w:hAnsi="Times New Roman"/>
          <w:color w:val="000000" w:themeColor="text1"/>
          <w:sz w:val="20"/>
          <w:szCs w:val="20"/>
          <w:lang w:eastAsia="zh-CN"/>
        </w:rPr>
        <w:t xml:space="preserve"> </w:t>
      </w:r>
    </w:p>
    <w:p w14:paraId="171FB444" w14:textId="77777777" w:rsidR="004335F4" w:rsidRDefault="004335F4" w:rsidP="00954876">
      <w:pPr>
        <w:pStyle w:val="P1"/>
        <w:spacing w:line="480" w:lineRule="auto"/>
        <w:jc w:val="both"/>
        <w:rPr>
          <w:rFonts w:ascii="Times New Roman" w:eastAsiaTheme="minorEastAsia" w:hAnsi="Times New Roman"/>
          <w:color w:val="000000" w:themeColor="text1"/>
          <w:sz w:val="20"/>
          <w:szCs w:val="20"/>
          <w:lang w:eastAsia="zh-CN"/>
        </w:rPr>
      </w:pPr>
    </w:p>
    <w:p w14:paraId="0EAA21AA" w14:textId="77777777" w:rsidR="00CE4E53" w:rsidRDefault="00CE4E53" w:rsidP="00EE0468">
      <w:pPr>
        <w:pStyle w:val="H1"/>
        <w:spacing w:before="120" w:line="480" w:lineRule="auto"/>
        <w:jc w:val="center"/>
        <w:rPr>
          <w:rFonts w:ascii="Times New Roman" w:eastAsiaTheme="minorEastAsia" w:hAnsi="Times New Roman"/>
          <w:b w:val="0"/>
          <w:color w:val="000000" w:themeColor="text1"/>
          <w:sz w:val="20"/>
          <w:lang w:eastAsia="zh-CN"/>
        </w:rPr>
      </w:pPr>
      <w:bookmarkStart w:id="13" w:name="_Hlk159083808"/>
    </w:p>
    <w:p w14:paraId="569AACDE" w14:textId="67B1EAEA" w:rsidR="00CE4E53" w:rsidRDefault="00CE4E53" w:rsidP="00EE0468">
      <w:pPr>
        <w:pStyle w:val="H1"/>
        <w:spacing w:before="120" w:line="480" w:lineRule="auto"/>
        <w:jc w:val="center"/>
        <w:rPr>
          <w:rFonts w:ascii="Times New Roman" w:eastAsiaTheme="minorEastAsia" w:hAnsi="Times New Roman" w:hint="eastAsia"/>
          <w:b w:val="0"/>
          <w:color w:val="000000" w:themeColor="text1"/>
          <w:sz w:val="20"/>
          <w:lang w:eastAsia="zh-CN"/>
        </w:rPr>
      </w:pPr>
      <w:r w:rsidRPr="002C2B32">
        <w:rPr>
          <w:rFonts w:eastAsiaTheme="minorEastAsia"/>
          <w:bCs/>
          <w:noProof/>
          <w:color w:val="000000" w:themeColor="text1"/>
          <w:lang w:eastAsia="zh-CN"/>
        </w:rPr>
        <w:lastRenderedPageBreak/>
        <w:drawing>
          <wp:inline distT="0" distB="0" distL="0" distR="0" wp14:anchorId="2F8E0BB8" wp14:editId="77645D38">
            <wp:extent cx="5597719" cy="2681225"/>
            <wp:effectExtent l="0" t="0" r="3175" b="5080"/>
            <wp:docPr id="2100356661" name="图片 2100356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615381" cy="2689685"/>
                    </a:xfrm>
                    <a:prstGeom prst="rect">
                      <a:avLst/>
                    </a:prstGeom>
                  </pic:spPr>
                </pic:pic>
              </a:graphicData>
            </a:graphic>
          </wp:inline>
        </w:drawing>
      </w:r>
    </w:p>
    <w:p w14:paraId="76C1FAAF" w14:textId="4011D950" w:rsidR="00CE4E53" w:rsidRDefault="00CE4E53" w:rsidP="00EE0468">
      <w:pPr>
        <w:pStyle w:val="H1"/>
        <w:spacing w:before="120" w:line="480" w:lineRule="auto"/>
        <w:jc w:val="center"/>
        <w:rPr>
          <w:rFonts w:ascii="Times New Roman" w:eastAsiaTheme="minorEastAsia" w:hAnsi="Times New Roman"/>
          <w:b w:val="0"/>
          <w:bCs/>
          <w:color w:val="000000" w:themeColor="text1"/>
          <w:sz w:val="20"/>
          <w:lang w:eastAsia="zh-CN"/>
        </w:rPr>
      </w:pPr>
      <w:r w:rsidRPr="00447707">
        <w:rPr>
          <w:rFonts w:ascii="Times New Roman" w:eastAsiaTheme="minorEastAsia" w:hAnsi="Times New Roman"/>
          <w:color w:val="000000" w:themeColor="text1"/>
          <w:sz w:val="20"/>
          <w:lang w:eastAsia="zh-CN"/>
        </w:rPr>
        <w:t>Figure S</w:t>
      </w:r>
      <w:proofErr w:type="gramStart"/>
      <w:r w:rsidR="001D0494">
        <w:rPr>
          <w:rFonts w:ascii="Times New Roman" w:eastAsiaTheme="minorEastAsia" w:hAnsi="Times New Roman"/>
          <w:color w:val="000000" w:themeColor="text1"/>
          <w:sz w:val="20"/>
          <w:lang w:eastAsia="zh-CN"/>
        </w:rPr>
        <w:t>4</w:t>
      </w:r>
      <w:r w:rsidRPr="00447707">
        <w:rPr>
          <w:rFonts w:ascii="Times New Roman" w:eastAsiaTheme="minorEastAsia" w:hAnsi="Times New Roman"/>
          <w:color w:val="000000" w:themeColor="text1"/>
          <w:sz w:val="20"/>
          <w:lang w:eastAsia="zh-CN"/>
        </w:rPr>
        <w:t>.</w:t>
      </w:r>
      <w:r w:rsidRPr="00CE4E53">
        <w:rPr>
          <w:rFonts w:ascii="Times New Roman" w:eastAsiaTheme="minorEastAsia" w:hAnsi="Times New Roman"/>
          <w:b w:val="0"/>
          <w:bCs/>
          <w:color w:val="000000" w:themeColor="text1"/>
          <w:sz w:val="20"/>
          <w:lang w:eastAsia="zh-CN"/>
        </w:rPr>
        <w:t>.</w:t>
      </w:r>
      <w:proofErr w:type="gramEnd"/>
      <w:r w:rsidRPr="00CE4E53">
        <w:rPr>
          <w:rFonts w:ascii="Times New Roman" w:eastAsiaTheme="minorEastAsia" w:hAnsi="Times New Roman"/>
          <w:b w:val="0"/>
          <w:bCs/>
          <w:color w:val="000000" w:themeColor="text1"/>
          <w:sz w:val="20"/>
          <w:lang w:eastAsia="zh-CN"/>
        </w:rPr>
        <w:t xml:space="preserve"> EDS mapping of Al and F distribution of CMS membrane of 6FDA-TFDB-x on the surface (a) 4, (b) 7, (c) 10, (d) 12; cross section of (e) 4, (f) 7, (g) 10, (h) 12, Al2O3 ALD cycles.</w:t>
      </w:r>
    </w:p>
    <w:p w14:paraId="6C9B6D94" w14:textId="77777777" w:rsidR="001D0494" w:rsidRDefault="001D0494" w:rsidP="001D0494">
      <w:pPr>
        <w:pStyle w:val="P1"/>
        <w:spacing w:line="480" w:lineRule="auto"/>
        <w:jc w:val="center"/>
        <w:rPr>
          <w:lang w:eastAsia="zh-CN"/>
        </w:rPr>
      </w:pPr>
      <w:r>
        <w:rPr>
          <w:noProof/>
          <w:lang w:eastAsia="zh-CN"/>
        </w:rPr>
        <w:drawing>
          <wp:inline distT="0" distB="0" distL="0" distR="0" wp14:anchorId="0523ACB5" wp14:editId="44A558BF">
            <wp:extent cx="4715302" cy="2745722"/>
            <wp:effectExtent l="0" t="0" r="0" b="0"/>
            <wp:docPr id="18197670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767090" name="图片 1819767090"/>
                    <pic:cNvPicPr/>
                  </pic:nvPicPr>
                  <pic:blipFill rotWithShape="1">
                    <a:blip r:embed="rId24" cstate="print">
                      <a:extLst>
                        <a:ext uri="{28A0092B-C50C-407E-A947-70E740481C1C}">
                          <a14:useLocalDpi xmlns:a14="http://schemas.microsoft.com/office/drawing/2010/main" val="0"/>
                        </a:ext>
                      </a:extLst>
                    </a:blip>
                    <a:srcRect r="11429"/>
                    <a:stretch/>
                  </pic:blipFill>
                  <pic:spPr bwMode="auto">
                    <a:xfrm>
                      <a:off x="0" y="0"/>
                      <a:ext cx="4735039" cy="2757215"/>
                    </a:xfrm>
                    <a:prstGeom prst="rect">
                      <a:avLst/>
                    </a:prstGeom>
                    <a:ln>
                      <a:noFill/>
                    </a:ln>
                    <a:extLst>
                      <a:ext uri="{53640926-AAD7-44D8-BBD7-CCE9431645EC}">
                        <a14:shadowObscured xmlns:a14="http://schemas.microsoft.com/office/drawing/2010/main"/>
                      </a:ext>
                    </a:extLst>
                  </pic:spPr>
                </pic:pic>
              </a:graphicData>
            </a:graphic>
          </wp:inline>
        </w:drawing>
      </w:r>
    </w:p>
    <w:p w14:paraId="21C7B2D0" w14:textId="04D592BB" w:rsidR="001D0494" w:rsidRDefault="001D0494" w:rsidP="001D0494">
      <w:pPr>
        <w:pStyle w:val="H1"/>
        <w:spacing w:before="120" w:line="480" w:lineRule="auto"/>
        <w:jc w:val="center"/>
        <w:rPr>
          <w:rFonts w:ascii="Times New Roman" w:eastAsiaTheme="minorEastAsia" w:hAnsi="Times New Roman"/>
          <w:b w:val="0"/>
          <w:color w:val="000000" w:themeColor="text1"/>
          <w:sz w:val="20"/>
          <w:lang w:eastAsia="zh-CN"/>
        </w:rPr>
      </w:pPr>
      <w:r w:rsidRPr="00447707">
        <w:rPr>
          <w:rFonts w:ascii="Times New Roman" w:eastAsiaTheme="minorEastAsia" w:hAnsi="Times New Roman"/>
          <w:color w:val="000000" w:themeColor="text1"/>
          <w:sz w:val="20"/>
          <w:lang w:eastAsia="zh-CN"/>
        </w:rPr>
        <w:t>Figure S</w:t>
      </w:r>
      <w:r>
        <w:rPr>
          <w:rFonts w:ascii="Times New Roman" w:eastAsiaTheme="minorEastAsia" w:hAnsi="Times New Roman"/>
          <w:color w:val="000000" w:themeColor="text1"/>
          <w:sz w:val="20"/>
          <w:lang w:eastAsia="zh-CN"/>
        </w:rPr>
        <w:t>5</w:t>
      </w:r>
      <w:r w:rsidRPr="00447707">
        <w:rPr>
          <w:rFonts w:ascii="Times New Roman" w:eastAsiaTheme="minorEastAsia" w:hAnsi="Times New Roman"/>
          <w:color w:val="000000" w:themeColor="text1"/>
          <w:sz w:val="20"/>
          <w:lang w:eastAsia="zh-CN"/>
        </w:rPr>
        <w:t xml:space="preserve">. </w:t>
      </w:r>
      <w:r w:rsidRPr="00447707">
        <w:rPr>
          <w:rFonts w:ascii="Times New Roman" w:eastAsiaTheme="minorEastAsia" w:hAnsi="Times New Roman"/>
          <w:b w:val="0"/>
          <w:bCs/>
          <w:color w:val="000000" w:themeColor="text1"/>
          <w:sz w:val="20"/>
          <w:lang w:eastAsia="zh-CN"/>
        </w:rPr>
        <w:t xml:space="preserve">Cross-sectional EDS mapping images of Al and F for </w:t>
      </w:r>
      <w:r w:rsidRPr="00447707">
        <w:rPr>
          <w:rFonts w:ascii="Times New Roman" w:eastAsiaTheme="minorEastAsia" w:hAnsi="Times New Roman"/>
          <w:b w:val="0"/>
          <w:color w:val="000000" w:themeColor="text1"/>
          <w:sz w:val="20"/>
          <w:lang w:eastAsia="zh-CN"/>
        </w:rPr>
        <w:t>6FDA-TFDB-x</w:t>
      </w:r>
      <w:r w:rsidRPr="00447707">
        <w:rPr>
          <w:rFonts w:ascii="Times New Roman" w:eastAsiaTheme="minorEastAsia" w:hAnsi="Times New Roman"/>
          <w:b w:val="0"/>
          <w:bCs/>
          <w:color w:val="000000" w:themeColor="text1"/>
          <w:sz w:val="20"/>
          <w:lang w:eastAsia="zh-CN"/>
        </w:rPr>
        <w:t xml:space="preserve"> </w:t>
      </w:r>
      <w:r>
        <w:rPr>
          <w:rFonts w:ascii="Times New Roman" w:eastAsiaTheme="minorEastAsia" w:hAnsi="Times New Roman"/>
          <w:b w:val="0"/>
          <w:bCs/>
          <w:color w:val="000000" w:themeColor="text1"/>
          <w:sz w:val="20"/>
          <w:lang w:eastAsia="zh-CN"/>
        </w:rPr>
        <w:t xml:space="preserve">CMS </w:t>
      </w:r>
      <w:r w:rsidRPr="00447707">
        <w:rPr>
          <w:rFonts w:ascii="Times New Roman" w:eastAsiaTheme="minorEastAsia" w:hAnsi="Times New Roman"/>
          <w:b w:val="0"/>
          <w:bCs/>
          <w:color w:val="000000" w:themeColor="text1"/>
          <w:sz w:val="20"/>
          <w:lang w:eastAsia="zh-CN"/>
        </w:rPr>
        <w:t xml:space="preserve">membranes at the red square of SEM image in </w:t>
      </w:r>
      <w:r>
        <w:rPr>
          <w:rFonts w:ascii="Times New Roman" w:eastAsiaTheme="minorEastAsia" w:hAnsi="Times New Roman"/>
          <w:b w:val="0"/>
          <w:bCs/>
          <w:color w:val="000000" w:themeColor="text1"/>
          <w:sz w:val="20"/>
          <w:lang w:eastAsia="zh-CN"/>
        </w:rPr>
        <w:t>f</w:t>
      </w:r>
      <w:r w:rsidRPr="00447707">
        <w:rPr>
          <w:rFonts w:ascii="Times New Roman" w:eastAsiaTheme="minorEastAsia" w:hAnsi="Times New Roman"/>
          <w:b w:val="0"/>
          <w:bCs/>
          <w:color w:val="000000" w:themeColor="text1"/>
          <w:sz w:val="20"/>
          <w:lang w:eastAsia="zh-CN"/>
        </w:rPr>
        <w:t>igure with (</w:t>
      </w:r>
      <w:r>
        <w:rPr>
          <w:rFonts w:ascii="Times New Roman" w:eastAsiaTheme="minorEastAsia" w:hAnsi="Times New Roman" w:hint="eastAsia"/>
          <w:b w:val="0"/>
          <w:bCs/>
          <w:color w:val="000000" w:themeColor="text1"/>
          <w:sz w:val="20"/>
          <w:lang w:eastAsia="zh-CN"/>
        </w:rPr>
        <w:t>a</w:t>
      </w:r>
      <w:r w:rsidRPr="00447707">
        <w:rPr>
          <w:rFonts w:ascii="Times New Roman" w:eastAsiaTheme="minorEastAsia" w:hAnsi="Times New Roman"/>
          <w:b w:val="0"/>
          <w:bCs/>
          <w:color w:val="000000" w:themeColor="text1"/>
          <w:sz w:val="20"/>
          <w:lang w:eastAsia="zh-CN"/>
        </w:rPr>
        <w:t>) 4</w:t>
      </w:r>
      <w:r>
        <w:rPr>
          <w:rFonts w:ascii="Times New Roman" w:eastAsiaTheme="minorEastAsia" w:hAnsi="Times New Roman"/>
          <w:b w:val="0"/>
          <w:bCs/>
          <w:color w:val="000000" w:themeColor="text1"/>
          <w:sz w:val="20"/>
          <w:lang w:eastAsia="zh-CN"/>
        </w:rPr>
        <w:t xml:space="preserve"> </w:t>
      </w:r>
      <w:r w:rsidRPr="00645B3A">
        <w:rPr>
          <w:rFonts w:ascii="Times New Roman" w:eastAsiaTheme="minorEastAsia" w:hAnsi="Times New Roman"/>
          <w:b w:val="0"/>
          <w:color w:val="000000" w:themeColor="text1"/>
          <w:sz w:val="20"/>
          <w:lang w:eastAsia="zh-CN"/>
        </w:rPr>
        <w:t>cycles</w:t>
      </w:r>
      <w:r w:rsidRPr="00447707">
        <w:rPr>
          <w:rFonts w:ascii="Times New Roman" w:eastAsiaTheme="minorEastAsia" w:hAnsi="Times New Roman"/>
          <w:b w:val="0"/>
          <w:bCs/>
          <w:color w:val="000000" w:themeColor="text1"/>
          <w:sz w:val="20"/>
          <w:lang w:eastAsia="zh-CN"/>
        </w:rPr>
        <w:t>, (</w:t>
      </w:r>
      <w:r>
        <w:rPr>
          <w:rFonts w:ascii="Times New Roman" w:eastAsiaTheme="minorEastAsia" w:hAnsi="Times New Roman"/>
          <w:b w:val="0"/>
          <w:bCs/>
          <w:color w:val="000000" w:themeColor="text1"/>
          <w:sz w:val="20"/>
          <w:lang w:eastAsia="zh-CN"/>
        </w:rPr>
        <w:t>b</w:t>
      </w:r>
      <w:r w:rsidRPr="00447707">
        <w:rPr>
          <w:rFonts w:ascii="Times New Roman" w:eastAsiaTheme="minorEastAsia" w:hAnsi="Times New Roman"/>
          <w:b w:val="0"/>
          <w:bCs/>
          <w:color w:val="000000" w:themeColor="text1"/>
          <w:sz w:val="20"/>
          <w:lang w:eastAsia="zh-CN"/>
        </w:rPr>
        <w:t>) 7</w:t>
      </w:r>
      <w:r>
        <w:rPr>
          <w:rFonts w:ascii="Times New Roman" w:eastAsiaTheme="minorEastAsia" w:hAnsi="Times New Roman"/>
          <w:b w:val="0"/>
          <w:bCs/>
          <w:color w:val="000000" w:themeColor="text1"/>
          <w:sz w:val="20"/>
          <w:lang w:eastAsia="zh-CN"/>
        </w:rPr>
        <w:t xml:space="preserve"> </w:t>
      </w:r>
      <w:r w:rsidRPr="00645B3A">
        <w:rPr>
          <w:rFonts w:ascii="Times New Roman" w:eastAsiaTheme="minorEastAsia" w:hAnsi="Times New Roman"/>
          <w:b w:val="0"/>
          <w:color w:val="000000" w:themeColor="text1"/>
          <w:sz w:val="20"/>
          <w:lang w:eastAsia="zh-CN"/>
        </w:rPr>
        <w:t>cycles</w:t>
      </w:r>
      <w:r w:rsidRPr="00447707">
        <w:rPr>
          <w:rFonts w:ascii="Times New Roman" w:eastAsiaTheme="minorEastAsia" w:hAnsi="Times New Roman"/>
          <w:b w:val="0"/>
          <w:bCs/>
          <w:color w:val="000000" w:themeColor="text1"/>
          <w:sz w:val="20"/>
          <w:lang w:eastAsia="zh-CN"/>
        </w:rPr>
        <w:t>, (</w:t>
      </w:r>
      <w:r>
        <w:rPr>
          <w:rFonts w:ascii="Times New Roman" w:eastAsiaTheme="minorEastAsia" w:hAnsi="Times New Roman"/>
          <w:b w:val="0"/>
          <w:bCs/>
          <w:color w:val="000000" w:themeColor="text1"/>
          <w:sz w:val="20"/>
          <w:lang w:eastAsia="zh-CN"/>
        </w:rPr>
        <w:t>c</w:t>
      </w:r>
      <w:r w:rsidRPr="00447707">
        <w:rPr>
          <w:rFonts w:ascii="Times New Roman" w:eastAsiaTheme="minorEastAsia" w:hAnsi="Times New Roman"/>
          <w:b w:val="0"/>
          <w:bCs/>
          <w:color w:val="000000" w:themeColor="text1"/>
          <w:sz w:val="20"/>
          <w:lang w:eastAsia="zh-CN"/>
        </w:rPr>
        <w:t>) 10</w:t>
      </w:r>
      <w:r w:rsidRPr="007E642C">
        <w:rPr>
          <w:rFonts w:ascii="Times New Roman" w:eastAsiaTheme="minorEastAsia" w:hAnsi="Times New Roman"/>
          <w:b w:val="0"/>
          <w:color w:val="000000" w:themeColor="text1"/>
          <w:sz w:val="20"/>
          <w:lang w:eastAsia="zh-CN"/>
        </w:rPr>
        <w:t xml:space="preserve"> </w:t>
      </w:r>
      <w:r w:rsidRPr="00645B3A">
        <w:rPr>
          <w:rFonts w:ascii="Times New Roman" w:eastAsiaTheme="minorEastAsia" w:hAnsi="Times New Roman"/>
          <w:b w:val="0"/>
          <w:color w:val="000000" w:themeColor="text1"/>
          <w:sz w:val="20"/>
          <w:lang w:eastAsia="zh-CN"/>
        </w:rPr>
        <w:t>cycles</w:t>
      </w:r>
      <w:r w:rsidRPr="00447707">
        <w:rPr>
          <w:rFonts w:ascii="Times New Roman" w:eastAsiaTheme="minorEastAsia" w:hAnsi="Times New Roman"/>
          <w:b w:val="0"/>
          <w:bCs/>
          <w:color w:val="000000" w:themeColor="text1"/>
          <w:sz w:val="20"/>
          <w:lang w:eastAsia="zh-CN"/>
        </w:rPr>
        <w:t>, (</w:t>
      </w:r>
      <w:r>
        <w:rPr>
          <w:rFonts w:ascii="Times New Roman" w:eastAsiaTheme="minorEastAsia" w:hAnsi="Times New Roman"/>
          <w:b w:val="0"/>
          <w:bCs/>
          <w:color w:val="000000" w:themeColor="text1"/>
          <w:sz w:val="20"/>
          <w:lang w:eastAsia="zh-CN"/>
        </w:rPr>
        <w:t>d</w:t>
      </w:r>
      <w:r w:rsidRPr="00447707">
        <w:rPr>
          <w:rFonts w:ascii="Times New Roman" w:eastAsiaTheme="minorEastAsia" w:hAnsi="Times New Roman"/>
          <w:b w:val="0"/>
          <w:bCs/>
          <w:color w:val="000000" w:themeColor="text1"/>
          <w:sz w:val="20"/>
          <w:lang w:eastAsia="zh-CN"/>
        </w:rPr>
        <w:t>) 1</w:t>
      </w:r>
      <w:r w:rsidRPr="00870032">
        <w:rPr>
          <w:rFonts w:ascii="Times New Roman" w:eastAsiaTheme="minorEastAsia" w:hAnsi="Times New Roman"/>
          <w:b w:val="0"/>
          <w:color w:val="000000" w:themeColor="text1"/>
          <w:sz w:val="20"/>
          <w:lang w:eastAsia="zh-CN"/>
        </w:rPr>
        <w:t xml:space="preserve">2 </w:t>
      </w:r>
      <w:r w:rsidRPr="007E2257">
        <w:rPr>
          <w:rFonts w:ascii="Times New Roman" w:eastAsiaTheme="minorEastAsia" w:hAnsi="Times New Roman"/>
          <w:b w:val="0"/>
          <w:color w:val="000000" w:themeColor="text1"/>
          <w:sz w:val="20"/>
          <w:lang w:eastAsia="zh-CN"/>
        </w:rPr>
        <w:t>ALD cycles</w:t>
      </w:r>
      <w:r w:rsidRPr="00870032">
        <w:rPr>
          <w:rFonts w:ascii="Times New Roman" w:eastAsiaTheme="minorEastAsia" w:hAnsi="Times New Roman"/>
          <w:b w:val="0"/>
          <w:color w:val="000000" w:themeColor="text1"/>
          <w:sz w:val="20"/>
          <w:lang w:eastAsia="zh-CN"/>
        </w:rPr>
        <w:t>.</w:t>
      </w:r>
    </w:p>
    <w:p w14:paraId="7CADBC4C" w14:textId="77777777" w:rsidR="001D0494" w:rsidRPr="001D0494" w:rsidRDefault="001D0494" w:rsidP="00EE0468">
      <w:pPr>
        <w:pStyle w:val="H1"/>
        <w:spacing w:before="120" w:line="480" w:lineRule="auto"/>
        <w:jc w:val="center"/>
        <w:rPr>
          <w:rFonts w:ascii="Times New Roman" w:eastAsiaTheme="minorEastAsia" w:hAnsi="Times New Roman" w:hint="eastAsia"/>
          <w:b w:val="0"/>
          <w:bCs/>
          <w:color w:val="000000" w:themeColor="text1"/>
          <w:sz w:val="20"/>
          <w:lang w:eastAsia="zh-CN"/>
        </w:rPr>
      </w:pPr>
    </w:p>
    <w:bookmarkEnd w:id="13"/>
    <w:p w14:paraId="28F9EB18" w14:textId="1F6C5F22" w:rsidR="0068445D" w:rsidRPr="00D00D25" w:rsidRDefault="0068445D" w:rsidP="0068445D">
      <w:pPr>
        <w:pStyle w:val="H1"/>
        <w:spacing w:before="120" w:line="480" w:lineRule="auto"/>
        <w:jc w:val="center"/>
        <w:rPr>
          <w:rFonts w:ascii="Times New Roman" w:eastAsiaTheme="minorEastAsia" w:hAnsi="Times New Roman"/>
          <w:color w:val="000000" w:themeColor="text1"/>
          <w:lang w:eastAsia="zh-CN"/>
        </w:rPr>
      </w:pPr>
      <w:r>
        <w:rPr>
          <w:rFonts w:ascii="Times New Roman" w:eastAsiaTheme="minorEastAsia" w:hAnsi="Times New Roman"/>
          <w:noProof/>
          <w:color w:val="000000" w:themeColor="text1"/>
          <w:lang w:eastAsia="zh-CN"/>
        </w:rPr>
        <w:lastRenderedPageBreak/>
        <w:drawing>
          <wp:inline distT="0" distB="0" distL="0" distR="0" wp14:anchorId="6383FAD8" wp14:editId="642D0E86">
            <wp:extent cx="5449031" cy="6960358"/>
            <wp:effectExtent l="0" t="0" r="0" b="0"/>
            <wp:docPr id="358739757" name="图片 358739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91458" cy="7014553"/>
                    </a:xfrm>
                    <a:prstGeom prst="rect">
                      <a:avLst/>
                    </a:prstGeom>
                  </pic:spPr>
                </pic:pic>
              </a:graphicData>
            </a:graphic>
          </wp:inline>
        </w:drawing>
      </w:r>
    </w:p>
    <w:p w14:paraId="16BCC952" w14:textId="620B57BD" w:rsidR="0068445D" w:rsidRDefault="0068445D" w:rsidP="0068445D">
      <w:pPr>
        <w:pStyle w:val="H1"/>
        <w:spacing w:before="120" w:line="480" w:lineRule="auto"/>
        <w:jc w:val="center"/>
        <w:rPr>
          <w:rFonts w:ascii="Times New Roman" w:eastAsiaTheme="minorEastAsia" w:hAnsi="Times New Roman"/>
          <w:b w:val="0"/>
          <w:bCs/>
          <w:color w:val="000000" w:themeColor="text1"/>
          <w:sz w:val="20"/>
          <w:lang w:eastAsia="zh-CN"/>
        </w:rPr>
      </w:pPr>
      <w:bookmarkStart w:id="14" w:name="_Hlk159083922"/>
      <w:r w:rsidRPr="007E2257">
        <w:rPr>
          <w:rFonts w:ascii="Times New Roman" w:eastAsiaTheme="minorEastAsia" w:hAnsi="Times New Roman"/>
          <w:color w:val="000000" w:themeColor="text1"/>
          <w:sz w:val="20"/>
          <w:lang w:eastAsia="zh-CN"/>
        </w:rPr>
        <w:t>Figure S</w:t>
      </w:r>
      <w:r w:rsidR="004D3B72">
        <w:rPr>
          <w:rFonts w:ascii="Times New Roman" w:eastAsiaTheme="minorEastAsia" w:hAnsi="Times New Roman"/>
          <w:color w:val="000000" w:themeColor="text1"/>
          <w:sz w:val="20"/>
          <w:lang w:eastAsia="zh-CN"/>
        </w:rPr>
        <w:t>6</w:t>
      </w:r>
      <w:r w:rsidRPr="007E2257">
        <w:rPr>
          <w:rFonts w:ascii="Times New Roman" w:eastAsiaTheme="minorEastAsia" w:hAnsi="Times New Roman"/>
          <w:color w:val="000000" w:themeColor="text1"/>
          <w:sz w:val="20"/>
          <w:lang w:eastAsia="zh-CN"/>
        </w:rPr>
        <w:t>.</w:t>
      </w:r>
      <w:r w:rsidRPr="007E2257">
        <w:rPr>
          <w:rFonts w:ascii="Times New Roman" w:eastAsiaTheme="minorEastAsia" w:hAnsi="Times New Roman"/>
          <w:b w:val="0"/>
          <w:color w:val="000000" w:themeColor="text1"/>
          <w:sz w:val="20"/>
          <w:lang w:eastAsia="zh-CN"/>
        </w:rPr>
        <w:t xml:space="preserve"> XPS spectra of</w:t>
      </w:r>
      <w:r w:rsidRPr="007E2257">
        <w:t xml:space="preserve"> </w:t>
      </w:r>
      <w:r w:rsidRPr="007E2257">
        <w:rPr>
          <w:rFonts w:ascii="Times New Roman" w:eastAsiaTheme="minorEastAsia" w:hAnsi="Times New Roman"/>
          <w:b w:val="0"/>
          <w:color w:val="000000" w:themeColor="text1"/>
          <w:sz w:val="20"/>
          <w:lang w:eastAsia="zh-CN"/>
        </w:rPr>
        <w:t>the F</w:t>
      </w:r>
      <w:r w:rsidRPr="007E2257">
        <w:rPr>
          <w:rFonts w:ascii="Times New Roman" w:eastAsiaTheme="minorEastAsia" w:hAnsi="Times New Roman"/>
          <w:b w:val="0"/>
          <w:color w:val="000000" w:themeColor="text1"/>
          <w:sz w:val="20"/>
          <w:vertAlign w:val="subscript"/>
          <w:lang w:eastAsia="zh-CN"/>
        </w:rPr>
        <w:t>1s</w:t>
      </w:r>
      <w:r w:rsidRPr="007E2257">
        <w:rPr>
          <w:rFonts w:ascii="Times New Roman" w:eastAsiaTheme="minorEastAsia" w:hAnsi="Times New Roman"/>
          <w:b w:val="0"/>
          <w:color w:val="000000" w:themeColor="text1"/>
          <w:sz w:val="20"/>
          <w:lang w:eastAsia="zh-CN"/>
        </w:rPr>
        <w:t xml:space="preserve"> deconvoluted for 6FDA-TFDB-x</w:t>
      </w:r>
      <w:r w:rsidR="00E40CDF" w:rsidRPr="00E40CDF">
        <w:rPr>
          <w:rFonts w:ascii="Times New Roman" w:eastAsiaTheme="minorEastAsia" w:hAnsi="Times New Roman"/>
          <w:b w:val="0"/>
          <w:color w:val="000000" w:themeColor="text1"/>
          <w:sz w:val="20"/>
          <w:lang w:eastAsia="zh-CN"/>
        </w:rPr>
        <w:t xml:space="preserve"> </w:t>
      </w:r>
      <w:r w:rsidR="00E40CDF" w:rsidRPr="00746F3A">
        <w:rPr>
          <w:rFonts w:ascii="Times New Roman" w:eastAsiaTheme="minorEastAsia" w:hAnsi="Times New Roman"/>
          <w:b w:val="0"/>
          <w:color w:val="000000" w:themeColor="text1"/>
          <w:sz w:val="20"/>
          <w:lang w:eastAsia="zh-CN"/>
        </w:rPr>
        <w:t>precursor</w:t>
      </w:r>
      <w:r w:rsidRPr="007E2257">
        <w:rPr>
          <w:rFonts w:ascii="Times New Roman" w:eastAsiaTheme="minorEastAsia" w:hAnsi="Times New Roman"/>
          <w:b w:val="0"/>
          <w:color w:val="000000" w:themeColor="text1"/>
          <w:sz w:val="20"/>
          <w:lang w:eastAsia="zh-CN"/>
        </w:rPr>
        <w:t xml:space="preserve"> </w:t>
      </w:r>
      <w:bookmarkEnd w:id="14"/>
      <w:r w:rsidRPr="007E2257">
        <w:rPr>
          <w:rFonts w:ascii="Times New Roman" w:eastAsiaTheme="minorEastAsia" w:hAnsi="Times New Roman"/>
          <w:b w:val="0"/>
          <w:color w:val="000000" w:themeColor="text1"/>
          <w:sz w:val="20"/>
          <w:lang w:eastAsia="zh-CN"/>
        </w:rPr>
        <w:t xml:space="preserve">(a) 6FDA-TFDB (b) </w:t>
      </w:r>
      <w:r w:rsidRPr="007E2257">
        <w:rPr>
          <w:rFonts w:ascii="Times New Roman" w:eastAsiaTheme="minorEastAsia" w:hAnsi="Times New Roman"/>
          <w:b w:val="0"/>
          <w:bCs/>
          <w:color w:val="000000" w:themeColor="text1"/>
          <w:sz w:val="20"/>
          <w:lang w:eastAsia="zh-CN"/>
        </w:rPr>
        <w:t>4</w:t>
      </w:r>
      <w:r w:rsidR="007E642C" w:rsidRPr="007E642C">
        <w:rPr>
          <w:rFonts w:ascii="Times New Roman" w:eastAsiaTheme="minorEastAsia" w:hAnsi="Times New Roman"/>
          <w:b w:val="0"/>
          <w:bCs/>
          <w:color w:val="000000" w:themeColor="text1"/>
          <w:sz w:val="20"/>
          <w:lang w:eastAsia="zh-CN"/>
        </w:rPr>
        <w:t xml:space="preserve"> </w:t>
      </w:r>
      <w:r w:rsidR="007E642C" w:rsidRPr="00645B3A">
        <w:rPr>
          <w:rFonts w:ascii="Times New Roman" w:eastAsiaTheme="minorEastAsia" w:hAnsi="Times New Roman"/>
          <w:b w:val="0"/>
          <w:bCs/>
          <w:color w:val="000000" w:themeColor="text1"/>
          <w:sz w:val="20"/>
          <w:lang w:eastAsia="zh-CN"/>
        </w:rPr>
        <w:t>cycles</w:t>
      </w:r>
      <w:r w:rsidRPr="007E642C">
        <w:rPr>
          <w:rFonts w:ascii="Times New Roman" w:eastAsiaTheme="minorEastAsia" w:hAnsi="Times New Roman"/>
          <w:b w:val="0"/>
          <w:bCs/>
          <w:color w:val="000000" w:themeColor="text1"/>
          <w:sz w:val="20"/>
          <w:lang w:eastAsia="zh-CN"/>
        </w:rPr>
        <w:t>,</w:t>
      </w:r>
      <w:r w:rsidRPr="007E2257">
        <w:rPr>
          <w:rFonts w:ascii="Times New Roman" w:eastAsiaTheme="minorEastAsia" w:hAnsi="Times New Roman"/>
          <w:b w:val="0"/>
          <w:bCs/>
          <w:color w:val="000000" w:themeColor="text1"/>
          <w:sz w:val="20"/>
          <w:lang w:eastAsia="zh-CN"/>
        </w:rPr>
        <w:t xml:space="preserve"> (c) 7</w:t>
      </w:r>
      <w:r w:rsidR="007E642C">
        <w:rPr>
          <w:rFonts w:ascii="Times New Roman" w:eastAsiaTheme="minorEastAsia" w:hAnsi="Times New Roman"/>
          <w:b w:val="0"/>
          <w:bCs/>
          <w:color w:val="000000" w:themeColor="text1"/>
          <w:sz w:val="20"/>
          <w:lang w:eastAsia="zh-CN"/>
        </w:rPr>
        <w:t xml:space="preserve"> </w:t>
      </w:r>
      <w:r w:rsidR="007E642C" w:rsidRPr="00645B3A">
        <w:rPr>
          <w:rFonts w:ascii="Times New Roman" w:eastAsiaTheme="minorEastAsia" w:hAnsi="Times New Roman"/>
          <w:b w:val="0"/>
          <w:color w:val="000000" w:themeColor="text1"/>
          <w:sz w:val="20"/>
          <w:lang w:eastAsia="zh-CN"/>
        </w:rPr>
        <w:t>cycles</w:t>
      </w:r>
      <w:r w:rsidRPr="007E2257">
        <w:rPr>
          <w:rFonts w:ascii="Times New Roman" w:eastAsiaTheme="minorEastAsia" w:hAnsi="Times New Roman"/>
          <w:b w:val="0"/>
          <w:bCs/>
          <w:color w:val="000000" w:themeColor="text1"/>
          <w:sz w:val="20"/>
          <w:lang w:eastAsia="zh-CN"/>
        </w:rPr>
        <w:t>, (d) 10</w:t>
      </w:r>
      <w:r w:rsidR="007E642C">
        <w:rPr>
          <w:rFonts w:ascii="Times New Roman" w:eastAsiaTheme="minorEastAsia" w:hAnsi="Times New Roman"/>
          <w:b w:val="0"/>
          <w:bCs/>
          <w:color w:val="000000" w:themeColor="text1"/>
          <w:sz w:val="20"/>
          <w:lang w:eastAsia="zh-CN"/>
        </w:rPr>
        <w:t xml:space="preserve"> </w:t>
      </w:r>
      <w:r w:rsidR="007E642C" w:rsidRPr="00645B3A">
        <w:rPr>
          <w:rFonts w:ascii="Times New Roman" w:eastAsiaTheme="minorEastAsia" w:hAnsi="Times New Roman"/>
          <w:b w:val="0"/>
          <w:color w:val="000000" w:themeColor="text1"/>
          <w:sz w:val="20"/>
          <w:lang w:eastAsia="zh-CN"/>
        </w:rPr>
        <w:t>cycles</w:t>
      </w:r>
      <w:r w:rsidRPr="007E2257">
        <w:rPr>
          <w:rFonts w:ascii="Times New Roman" w:eastAsiaTheme="minorEastAsia" w:hAnsi="Times New Roman"/>
          <w:b w:val="0"/>
          <w:bCs/>
          <w:color w:val="000000" w:themeColor="text1"/>
          <w:sz w:val="20"/>
          <w:lang w:eastAsia="zh-CN"/>
        </w:rPr>
        <w:t xml:space="preserve">, (e) 12 </w:t>
      </w:r>
      <w:r w:rsidR="00E40CDF">
        <w:rPr>
          <w:rFonts w:ascii="Times New Roman" w:eastAsiaTheme="minorEastAsia" w:hAnsi="Times New Roman"/>
          <w:b w:val="0"/>
          <w:bCs/>
          <w:color w:val="000000" w:themeColor="text1"/>
          <w:sz w:val="20"/>
          <w:lang w:eastAsia="zh-CN"/>
        </w:rPr>
        <w:t xml:space="preserve">ALD </w:t>
      </w:r>
      <w:r w:rsidRPr="007E2257">
        <w:rPr>
          <w:rFonts w:ascii="Times New Roman" w:eastAsiaTheme="minorEastAsia" w:hAnsi="Times New Roman"/>
          <w:b w:val="0"/>
          <w:bCs/>
          <w:color w:val="000000" w:themeColor="text1"/>
          <w:sz w:val="20"/>
          <w:lang w:eastAsia="zh-CN"/>
        </w:rPr>
        <w:t>cycles.</w:t>
      </w:r>
    </w:p>
    <w:p w14:paraId="00461956" w14:textId="77777777" w:rsidR="0068445D" w:rsidRPr="00883B42" w:rsidRDefault="0068445D" w:rsidP="00D85469">
      <w:pPr>
        <w:pStyle w:val="P1"/>
        <w:spacing w:line="480" w:lineRule="auto"/>
        <w:jc w:val="center"/>
        <w:rPr>
          <w:rFonts w:ascii="Times New Roman" w:eastAsiaTheme="minorEastAsia" w:hAnsi="Times New Roman"/>
          <w:bCs/>
          <w:strike/>
          <w:color w:val="000000" w:themeColor="text1"/>
          <w:sz w:val="20"/>
          <w:szCs w:val="20"/>
          <w:lang w:eastAsia="zh-CN"/>
        </w:rPr>
      </w:pPr>
    </w:p>
    <w:p w14:paraId="5613B91C" w14:textId="4F57E2C4" w:rsidR="00AB3BE5" w:rsidRDefault="0095725A" w:rsidP="00D85469">
      <w:pPr>
        <w:pStyle w:val="P1"/>
        <w:spacing w:line="480" w:lineRule="auto"/>
        <w:jc w:val="center"/>
        <w:rPr>
          <w:rFonts w:ascii="Times New Roman" w:eastAsiaTheme="minorEastAsia" w:hAnsi="Times New Roman"/>
          <w:b/>
          <w:color w:val="000000" w:themeColor="text1"/>
          <w:sz w:val="20"/>
          <w:szCs w:val="20"/>
          <w:lang w:eastAsia="zh-CN"/>
        </w:rPr>
      </w:pPr>
      <w:r>
        <w:rPr>
          <w:rFonts w:ascii="Times New Roman" w:eastAsiaTheme="minorEastAsia" w:hAnsi="Times New Roman"/>
          <w:b/>
          <w:noProof/>
          <w:color w:val="000000" w:themeColor="text1"/>
          <w:sz w:val="20"/>
          <w:szCs w:val="20"/>
          <w:lang w:eastAsia="zh-CN"/>
        </w:rPr>
        <w:lastRenderedPageBreak/>
        <w:drawing>
          <wp:inline distT="0" distB="0" distL="0" distR="0" wp14:anchorId="58E43D31" wp14:editId="64A72043">
            <wp:extent cx="5476632" cy="7240137"/>
            <wp:effectExtent l="0" t="0" r="0" b="0"/>
            <wp:docPr id="12900304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03044" name="图片 129003044"/>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485804" cy="7252262"/>
                    </a:xfrm>
                    <a:prstGeom prst="rect">
                      <a:avLst/>
                    </a:prstGeom>
                  </pic:spPr>
                </pic:pic>
              </a:graphicData>
            </a:graphic>
          </wp:inline>
        </w:drawing>
      </w:r>
    </w:p>
    <w:p w14:paraId="11595448" w14:textId="5DAA6063" w:rsidR="00AB3BE5" w:rsidRDefault="00AB3BE5" w:rsidP="00AB3BE5">
      <w:pPr>
        <w:pStyle w:val="P1"/>
        <w:spacing w:line="480" w:lineRule="auto"/>
        <w:jc w:val="center"/>
        <w:rPr>
          <w:rFonts w:ascii="Times New Roman" w:eastAsiaTheme="minorEastAsia" w:hAnsi="Times New Roman"/>
          <w:bCs/>
          <w:color w:val="000000" w:themeColor="text1"/>
          <w:sz w:val="20"/>
          <w:szCs w:val="20"/>
          <w:lang w:eastAsia="zh-CN"/>
        </w:rPr>
      </w:pPr>
      <w:bookmarkStart w:id="15" w:name="_Hlk159083974"/>
      <w:r w:rsidRPr="007E2257">
        <w:rPr>
          <w:rFonts w:ascii="Times New Roman" w:eastAsiaTheme="minorEastAsia" w:hAnsi="Times New Roman"/>
          <w:b/>
          <w:color w:val="000000" w:themeColor="text1"/>
          <w:sz w:val="20"/>
          <w:szCs w:val="20"/>
          <w:lang w:eastAsia="zh-CN"/>
        </w:rPr>
        <w:t xml:space="preserve">Figure </w:t>
      </w:r>
      <w:r w:rsidR="00557718" w:rsidRPr="007E2257">
        <w:rPr>
          <w:rFonts w:ascii="Times New Roman" w:eastAsiaTheme="minorEastAsia" w:hAnsi="Times New Roman"/>
          <w:b/>
          <w:color w:val="000000" w:themeColor="text1"/>
          <w:sz w:val="20"/>
          <w:szCs w:val="20"/>
          <w:lang w:eastAsia="zh-CN"/>
        </w:rPr>
        <w:t>S</w:t>
      </w:r>
      <w:r w:rsidR="004D3B72">
        <w:rPr>
          <w:rFonts w:ascii="Times New Roman" w:eastAsiaTheme="minorEastAsia" w:hAnsi="Times New Roman"/>
          <w:b/>
          <w:color w:val="000000" w:themeColor="text1"/>
          <w:sz w:val="20"/>
          <w:szCs w:val="20"/>
          <w:lang w:eastAsia="zh-CN"/>
        </w:rPr>
        <w:t>7</w:t>
      </w:r>
      <w:r w:rsidRPr="007E2257">
        <w:rPr>
          <w:rFonts w:ascii="Times New Roman" w:eastAsiaTheme="minorEastAsia" w:hAnsi="Times New Roman"/>
          <w:b/>
          <w:color w:val="000000" w:themeColor="text1"/>
          <w:sz w:val="20"/>
          <w:szCs w:val="20"/>
          <w:lang w:eastAsia="zh-CN"/>
        </w:rPr>
        <w:t xml:space="preserve">. </w:t>
      </w:r>
      <w:r w:rsidR="0062773E" w:rsidRPr="007E2257">
        <w:rPr>
          <w:rFonts w:ascii="Times New Roman" w:eastAsiaTheme="minorEastAsia" w:hAnsi="Times New Roman"/>
          <w:bCs/>
          <w:color w:val="000000" w:themeColor="text1"/>
          <w:sz w:val="20"/>
          <w:szCs w:val="20"/>
          <w:lang w:eastAsia="zh-CN"/>
        </w:rPr>
        <w:t>XPS spectra of Al</w:t>
      </w:r>
      <w:r w:rsidR="0062773E" w:rsidRPr="007E2257">
        <w:rPr>
          <w:rFonts w:ascii="Times New Roman" w:eastAsiaTheme="minorEastAsia" w:hAnsi="Times New Roman"/>
          <w:bCs/>
          <w:color w:val="000000" w:themeColor="text1"/>
          <w:sz w:val="20"/>
          <w:szCs w:val="20"/>
          <w:vertAlign w:val="subscript"/>
          <w:lang w:eastAsia="zh-CN"/>
        </w:rPr>
        <w:t>2p</w:t>
      </w:r>
      <w:r w:rsidRPr="007E2257">
        <w:rPr>
          <w:rFonts w:ascii="Times New Roman" w:eastAsiaTheme="minorEastAsia" w:hAnsi="Times New Roman"/>
          <w:bCs/>
          <w:color w:val="000000" w:themeColor="text1"/>
          <w:sz w:val="20"/>
          <w:szCs w:val="20"/>
          <w:lang w:eastAsia="zh-CN"/>
        </w:rPr>
        <w:t xml:space="preserve"> </w:t>
      </w:r>
      <w:r w:rsidR="009C18C3" w:rsidRPr="007E2257">
        <w:rPr>
          <w:rFonts w:ascii="Times New Roman" w:eastAsiaTheme="minorEastAsia" w:hAnsi="Times New Roman"/>
          <w:bCs/>
          <w:color w:val="000000" w:themeColor="text1"/>
          <w:sz w:val="20"/>
          <w:szCs w:val="20"/>
          <w:lang w:eastAsia="zh-CN"/>
        </w:rPr>
        <w:t xml:space="preserve">of </w:t>
      </w:r>
      <w:r w:rsidR="006005F3" w:rsidRPr="00CB0BE8">
        <w:rPr>
          <w:rFonts w:ascii="Times New Roman" w:eastAsiaTheme="minorEastAsia" w:hAnsi="Times New Roman"/>
          <w:bCs/>
          <w:color w:val="000000" w:themeColor="text1"/>
          <w:sz w:val="20"/>
          <w:szCs w:val="20"/>
          <w:lang w:eastAsia="zh-CN"/>
        </w:rPr>
        <w:t>precursor membranes</w:t>
      </w:r>
      <w:bookmarkEnd w:id="15"/>
      <w:r w:rsidR="006005F3" w:rsidRPr="006005F3">
        <w:rPr>
          <w:rFonts w:ascii="Times New Roman" w:eastAsiaTheme="minorEastAsia" w:hAnsi="Times New Roman"/>
          <w:bCs/>
          <w:color w:val="000000" w:themeColor="text1"/>
          <w:sz w:val="20"/>
          <w:szCs w:val="20"/>
          <w:lang w:eastAsia="zh-CN"/>
        </w:rPr>
        <w:t xml:space="preserve"> </w:t>
      </w:r>
      <w:r w:rsidR="009C18C3" w:rsidRPr="007E2257">
        <w:rPr>
          <w:rFonts w:ascii="Times New Roman" w:eastAsiaTheme="minorEastAsia" w:hAnsi="Times New Roman"/>
          <w:bCs/>
          <w:color w:val="000000" w:themeColor="text1"/>
          <w:sz w:val="20"/>
          <w:szCs w:val="20"/>
          <w:lang w:eastAsia="zh-CN"/>
        </w:rPr>
        <w:t xml:space="preserve">(a) </w:t>
      </w:r>
      <w:r w:rsidRPr="007E2257">
        <w:rPr>
          <w:rFonts w:ascii="Times New Roman" w:eastAsiaTheme="minorEastAsia" w:hAnsi="Times New Roman"/>
          <w:bCs/>
          <w:color w:val="000000" w:themeColor="text1"/>
          <w:sz w:val="20"/>
          <w:szCs w:val="20"/>
          <w:lang w:eastAsia="zh-CN"/>
        </w:rPr>
        <w:t>6FDA-TFDB and 6FDA-TFDB-x</w:t>
      </w:r>
      <w:r w:rsidR="009C18C3" w:rsidRPr="007E2257">
        <w:rPr>
          <w:rFonts w:ascii="Times New Roman" w:eastAsiaTheme="minorEastAsia" w:hAnsi="Times New Roman"/>
          <w:bCs/>
          <w:color w:val="000000" w:themeColor="text1"/>
          <w:sz w:val="20"/>
          <w:szCs w:val="20"/>
          <w:lang w:eastAsia="zh-CN"/>
        </w:rPr>
        <w:t>, and the deconvoluted of (b) 4</w:t>
      </w:r>
      <w:r w:rsidR="00EA33D2">
        <w:rPr>
          <w:rFonts w:ascii="Times New Roman" w:eastAsiaTheme="minorEastAsia" w:hAnsi="Times New Roman"/>
          <w:bCs/>
          <w:color w:val="000000" w:themeColor="text1"/>
          <w:sz w:val="20"/>
          <w:szCs w:val="20"/>
          <w:lang w:eastAsia="zh-CN"/>
        </w:rPr>
        <w:t xml:space="preserve"> </w:t>
      </w:r>
      <w:r w:rsidR="00EA33D2" w:rsidRPr="00E67A14">
        <w:rPr>
          <w:rFonts w:ascii="Times New Roman" w:eastAsiaTheme="minorEastAsia" w:hAnsi="Times New Roman"/>
          <w:bCs/>
          <w:color w:val="000000" w:themeColor="text1"/>
          <w:sz w:val="20"/>
          <w:lang w:eastAsia="zh-CN"/>
        </w:rPr>
        <w:t>cycles</w:t>
      </w:r>
      <w:r w:rsidR="009C18C3" w:rsidRPr="007E2257">
        <w:rPr>
          <w:rFonts w:ascii="Times New Roman" w:eastAsiaTheme="minorEastAsia" w:hAnsi="Times New Roman"/>
          <w:bCs/>
          <w:color w:val="000000" w:themeColor="text1"/>
          <w:sz w:val="20"/>
          <w:szCs w:val="20"/>
          <w:lang w:eastAsia="zh-CN"/>
        </w:rPr>
        <w:t xml:space="preserve"> </w:t>
      </w:r>
      <w:r w:rsidR="0062773E" w:rsidRPr="007E2257">
        <w:rPr>
          <w:rFonts w:ascii="Times New Roman" w:eastAsiaTheme="minorEastAsia" w:hAnsi="Times New Roman"/>
          <w:bCs/>
          <w:color w:val="000000" w:themeColor="text1"/>
          <w:sz w:val="20"/>
          <w:szCs w:val="20"/>
          <w:lang w:eastAsia="zh-CN"/>
        </w:rPr>
        <w:t>(</w:t>
      </w:r>
      <w:r w:rsidR="009C18C3" w:rsidRPr="007E2257">
        <w:rPr>
          <w:rFonts w:ascii="Times New Roman" w:eastAsiaTheme="minorEastAsia" w:hAnsi="Times New Roman"/>
          <w:bCs/>
          <w:color w:val="000000" w:themeColor="text1"/>
          <w:sz w:val="20"/>
          <w:szCs w:val="20"/>
          <w:lang w:eastAsia="zh-CN"/>
        </w:rPr>
        <w:t>c</w:t>
      </w:r>
      <w:r w:rsidR="0062773E" w:rsidRPr="007E2257">
        <w:rPr>
          <w:rFonts w:ascii="Times New Roman" w:eastAsiaTheme="minorEastAsia" w:hAnsi="Times New Roman"/>
          <w:bCs/>
          <w:color w:val="000000" w:themeColor="text1"/>
          <w:sz w:val="20"/>
          <w:szCs w:val="20"/>
          <w:lang w:eastAsia="zh-CN"/>
        </w:rPr>
        <w:t xml:space="preserve">) </w:t>
      </w:r>
      <w:r w:rsidR="009C18C3" w:rsidRPr="007E2257">
        <w:rPr>
          <w:rFonts w:ascii="Times New Roman" w:eastAsiaTheme="minorEastAsia" w:hAnsi="Times New Roman"/>
          <w:bCs/>
          <w:color w:val="000000" w:themeColor="text1"/>
          <w:sz w:val="20"/>
          <w:szCs w:val="20"/>
          <w:lang w:eastAsia="zh-CN"/>
        </w:rPr>
        <w:t xml:space="preserve">7 </w:t>
      </w:r>
      <w:r w:rsidR="00EA33D2" w:rsidRPr="00E67A14">
        <w:rPr>
          <w:rFonts w:ascii="Times New Roman" w:eastAsiaTheme="minorEastAsia" w:hAnsi="Times New Roman"/>
          <w:bCs/>
          <w:color w:val="000000" w:themeColor="text1"/>
          <w:sz w:val="20"/>
          <w:lang w:eastAsia="zh-CN"/>
        </w:rPr>
        <w:t>cycles</w:t>
      </w:r>
      <w:r w:rsidR="00EA33D2" w:rsidRPr="007E2257">
        <w:rPr>
          <w:rFonts w:ascii="Times New Roman" w:eastAsiaTheme="minorEastAsia" w:hAnsi="Times New Roman"/>
          <w:bCs/>
          <w:color w:val="000000" w:themeColor="text1"/>
          <w:sz w:val="20"/>
          <w:szCs w:val="20"/>
          <w:lang w:eastAsia="zh-CN"/>
        </w:rPr>
        <w:t xml:space="preserve"> </w:t>
      </w:r>
      <w:r w:rsidR="009C18C3" w:rsidRPr="007E2257">
        <w:rPr>
          <w:rFonts w:ascii="Times New Roman" w:eastAsiaTheme="minorEastAsia" w:hAnsi="Times New Roman"/>
          <w:bCs/>
          <w:color w:val="000000" w:themeColor="text1"/>
          <w:sz w:val="20"/>
          <w:szCs w:val="20"/>
          <w:lang w:eastAsia="zh-CN"/>
        </w:rPr>
        <w:t xml:space="preserve">(d) 10 </w:t>
      </w:r>
      <w:r w:rsidR="00EA33D2" w:rsidRPr="00E67A14">
        <w:rPr>
          <w:rFonts w:ascii="Times New Roman" w:eastAsiaTheme="minorEastAsia" w:hAnsi="Times New Roman"/>
          <w:bCs/>
          <w:color w:val="000000" w:themeColor="text1"/>
          <w:sz w:val="20"/>
          <w:lang w:eastAsia="zh-CN"/>
        </w:rPr>
        <w:t>cycles</w:t>
      </w:r>
      <w:r w:rsidR="00EA33D2" w:rsidRPr="007E2257">
        <w:rPr>
          <w:rFonts w:ascii="Times New Roman" w:eastAsiaTheme="minorEastAsia" w:hAnsi="Times New Roman"/>
          <w:bCs/>
          <w:color w:val="000000" w:themeColor="text1"/>
          <w:sz w:val="20"/>
          <w:szCs w:val="20"/>
          <w:lang w:eastAsia="zh-CN"/>
        </w:rPr>
        <w:t xml:space="preserve"> </w:t>
      </w:r>
      <w:r w:rsidR="009C18C3" w:rsidRPr="007E2257">
        <w:rPr>
          <w:rFonts w:ascii="Times New Roman" w:eastAsiaTheme="minorEastAsia" w:hAnsi="Times New Roman"/>
          <w:bCs/>
          <w:color w:val="000000" w:themeColor="text1"/>
          <w:sz w:val="20"/>
          <w:szCs w:val="20"/>
          <w:lang w:eastAsia="zh-CN"/>
        </w:rPr>
        <w:t>(e) 12</w:t>
      </w:r>
      <w:r w:rsidR="002F24EE">
        <w:rPr>
          <w:rFonts w:ascii="Times New Roman" w:eastAsiaTheme="minorEastAsia" w:hAnsi="Times New Roman"/>
          <w:bCs/>
          <w:color w:val="000000" w:themeColor="text1"/>
          <w:sz w:val="20"/>
          <w:szCs w:val="20"/>
          <w:lang w:eastAsia="zh-CN"/>
        </w:rPr>
        <w:t xml:space="preserve"> </w:t>
      </w:r>
      <w:r w:rsidR="002F24EE">
        <w:rPr>
          <w:rFonts w:ascii="Times New Roman" w:eastAsiaTheme="minorEastAsia" w:hAnsi="Times New Roman" w:hint="eastAsia"/>
          <w:bCs/>
          <w:color w:val="000000" w:themeColor="text1"/>
          <w:sz w:val="20"/>
          <w:szCs w:val="20"/>
          <w:lang w:eastAsia="zh-CN"/>
        </w:rPr>
        <w:t>ALD</w:t>
      </w:r>
      <w:r w:rsidR="009C18C3" w:rsidRPr="007E2257">
        <w:rPr>
          <w:rFonts w:ascii="Times New Roman" w:eastAsiaTheme="minorEastAsia" w:hAnsi="Times New Roman"/>
          <w:bCs/>
          <w:color w:val="000000" w:themeColor="text1"/>
          <w:sz w:val="20"/>
          <w:szCs w:val="20"/>
          <w:lang w:eastAsia="zh-CN"/>
        </w:rPr>
        <w:t xml:space="preserve"> cycles</w:t>
      </w:r>
      <w:r w:rsidRPr="007E2257">
        <w:rPr>
          <w:rFonts w:ascii="Times New Roman" w:eastAsiaTheme="minorEastAsia" w:hAnsi="Times New Roman"/>
          <w:bCs/>
          <w:color w:val="000000" w:themeColor="text1"/>
          <w:sz w:val="20"/>
          <w:szCs w:val="20"/>
          <w:lang w:eastAsia="zh-CN"/>
        </w:rPr>
        <w:t>.</w:t>
      </w:r>
    </w:p>
    <w:p w14:paraId="186CE475" w14:textId="421D75D0" w:rsidR="00720F8A" w:rsidRDefault="00720F8A" w:rsidP="00720F8A">
      <w:pPr>
        <w:pStyle w:val="H1"/>
        <w:spacing w:before="120" w:line="480" w:lineRule="auto"/>
        <w:jc w:val="center"/>
        <w:rPr>
          <w:rFonts w:ascii="Times New Roman" w:eastAsiaTheme="minorEastAsia" w:hAnsi="Times New Roman"/>
          <w:color w:val="000000" w:themeColor="text1"/>
          <w:lang w:eastAsia="zh-CN"/>
        </w:rPr>
      </w:pPr>
      <w:r>
        <w:rPr>
          <w:rFonts w:ascii="Times New Roman" w:eastAsiaTheme="minorEastAsia" w:hAnsi="Times New Roman"/>
          <w:noProof/>
          <w:color w:val="000000" w:themeColor="text1"/>
          <w:lang w:eastAsia="zh-CN"/>
        </w:rPr>
        <w:lastRenderedPageBreak/>
        <w:drawing>
          <wp:inline distT="0" distB="0" distL="0" distR="0" wp14:anchorId="1FEDFFEB" wp14:editId="0972F05C">
            <wp:extent cx="5199847" cy="6707874"/>
            <wp:effectExtent l="0" t="0" r="1270" b="0"/>
            <wp:docPr id="2068750726" name="图片 2068750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08407" cy="6718916"/>
                    </a:xfrm>
                    <a:prstGeom prst="rect">
                      <a:avLst/>
                    </a:prstGeom>
                  </pic:spPr>
                </pic:pic>
              </a:graphicData>
            </a:graphic>
          </wp:inline>
        </w:drawing>
      </w:r>
    </w:p>
    <w:p w14:paraId="2485111B" w14:textId="06F5DFB0" w:rsidR="00720F8A" w:rsidRDefault="00720F8A" w:rsidP="00720F8A">
      <w:pPr>
        <w:pStyle w:val="H1"/>
        <w:spacing w:before="120" w:line="480" w:lineRule="auto"/>
        <w:jc w:val="center"/>
        <w:rPr>
          <w:rFonts w:ascii="Times New Roman" w:eastAsiaTheme="minorEastAsia" w:hAnsi="Times New Roman"/>
          <w:b w:val="0"/>
          <w:bCs/>
          <w:color w:val="000000" w:themeColor="text1"/>
          <w:sz w:val="20"/>
          <w:lang w:eastAsia="zh-CN"/>
        </w:rPr>
      </w:pPr>
      <w:bookmarkStart w:id="16" w:name="_Hlk159084002"/>
      <w:r w:rsidRPr="003566EF">
        <w:rPr>
          <w:rFonts w:ascii="Times New Roman" w:eastAsiaTheme="minorEastAsia" w:hAnsi="Times New Roman"/>
          <w:color w:val="000000" w:themeColor="text1"/>
          <w:sz w:val="20"/>
          <w:lang w:eastAsia="zh-CN"/>
        </w:rPr>
        <w:t>Figure S</w:t>
      </w:r>
      <w:r w:rsidR="004D3B72">
        <w:rPr>
          <w:rFonts w:ascii="Times New Roman" w:eastAsiaTheme="minorEastAsia" w:hAnsi="Times New Roman"/>
          <w:color w:val="000000" w:themeColor="text1"/>
          <w:sz w:val="20"/>
          <w:lang w:eastAsia="zh-CN"/>
        </w:rPr>
        <w:t>8</w:t>
      </w:r>
      <w:r w:rsidRPr="003566EF">
        <w:rPr>
          <w:rFonts w:ascii="Times New Roman" w:eastAsiaTheme="minorEastAsia" w:hAnsi="Times New Roman"/>
          <w:color w:val="000000" w:themeColor="text1"/>
          <w:sz w:val="20"/>
          <w:lang w:eastAsia="zh-CN"/>
        </w:rPr>
        <w:t xml:space="preserve">. </w:t>
      </w:r>
      <w:r w:rsidRPr="003566EF">
        <w:rPr>
          <w:rFonts w:ascii="Times New Roman" w:eastAsiaTheme="minorEastAsia" w:hAnsi="Times New Roman"/>
          <w:b w:val="0"/>
          <w:color w:val="000000" w:themeColor="text1"/>
          <w:sz w:val="20"/>
          <w:lang w:eastAsia="zh-CN"/>
        </w:rPr>
        <w:t>XPS spectra of</w:t>
      </w:r>
      <w:r w:rsidRPr="003566EF">
        <w:t xml:space="preserve"> </w:t>
      </w:r>
      <w:r w:rsidRPr="003566EF">
        <w:rPr>
          <w:rFonts w:ascii="Times New Roman" w:eastAsiaTheme="minorEastAsia" w:hAnsi="Times New Roman"/>
          <w:b w:val="0"/>
          <w:color w:val="000000" w:themeColor="text1"/>
          <w:sz w:val="20"/>
          <w:lang w:eastAsia="zh-CN"/>
        </w:rPr>
        <w:t>the deconvoluted N</w:t>
      </w:r>
      <w:r w:rsidRPr="003566EF">
        <w:rPr>
          <w:rFonts w:ascii="Times New Roman" w:eastAsiaTheme="minorEastAsia" w:hAnsi="Times New Roman"/>
          <w:b w:val="0"/>
          <w:color w:val="000000" w:themeColor="text1"/>
          <w:sz w:val="20"/>
          <w:vertAlign w:val="subscript"/>
          <w:lang w:eastAsia="zh-CN"/>
        </w:rPr>
        <w:t>1s</w:t>
      </w:r>
      <w:r w:rsidRPr="003566EF">
        <w:rPr>
          <w:rFonts w:ascii="Times New Roman" w:eastAsiaTheme="minorEastAsia" w:hAnsi="Times New Roman"/>
          <w:b w:val="0"/>
          <w:color w:val="000000" w:themeColor="text1"/>
          <w:sz w:val="20"/>
          <w:lang w:eastAsia="zh-CN"/>
        </w:rPr>
        <w:t xml:space="preserve"> </w:t>
      </w:r>
      <w:r>
        <w:rPr>
          <w:rFonts w:ascii="Times New Roman" w:eastAsiaTheme="minorEastAsia" w:hAnsi="Times New Roman"/>
          <w:b w:val="0"/>
          <w:color w:val="000000" w:themeColor="text1"/>
          <w:sz w:val="20"/>
          <w:lang w:eastAsia="zh-CN"/>
        </w:rPr>
        <w:t xml:space="preserve">for </w:t>
      </w:r>
      <w:r w:rsidRPr="0047131A">
        <w:rPr>
          <w:rFonts w:ascii="Times New Roman" w:eastAsiaTheme="minorEastAsia" w:hAnsi="Times New Roman"/>
          <w:b w:val="0"/>
          <w:color w:val="000000" w:themeColor="text1"/>
          <w:sz w:val="20"/>
          <w:lang w:eastAsia="zh-CN"/>
        </w:rPr>
        <w:t>6FDA-TFDB-Al</w:t>
      </w:r>
      <w:r w:rsidRPr="0047131A">
        <w:rPr>
          <w:rFonts w:ascii="Times New Roman" w:eastAsiaTheme="minorEastAsia" w:hAnsi="Times New Roman"/>
          <w:b w:val="0"/>
          <w:color w:val="000000" w:themeColor="text1"/>
          <w:sz w:val="20"/>
          <w:vertAlign w:val="subscript"/>
          <w:lang w:eastAsia="zh-CN"/>
        </w:rPr>
        <w:t>2</w:t>
      </w:r>
      <w:r w:rsidRPr="0047131A">
        <w:rPr>
          <w:rFonts w:ascii="Times New Roman" w:eastAsiaTheme="minorEastAsia" w:hAnsi="Times New Roman"/>
          <w:b w:val="0"/>
          <w:color w:val="000000" w:themeColor="text1"/>
          <w:sz w:val="20"/>
          <w:lang w:eastAsia="zh-CN"/>
        </w:rPr>
        <w:t>O</w:t>
      </w:r>
      <w:r w:rsidRPr="0047131A">
        <w:rPr>
          <w:rFonts w:ascii="Times New Roman" w:eastAsiaTheme="minorEastAsia" w:hAnsi="Times New Roman"/>
          <w:b w:val="0"/>
          <w:color w:val="000000" w:themeColor="text1"/>
          <w:sz w:val="20"/>
          <w:vertAlign w:val="subscript"/>
          <w:lang w:eastAsia="zh-CN"/>
        </w:rPr>
        <w:t>3</w:t>
      </w:r>
      <w:r w:rsidRPr="0047131A">
        <w:rPr>
          <w:rFonts w:ascii="Times New Roman" w:eastAsiaTheme="minorEastAsia" w:hAnsi="Times New Roman"/>
          <w:b w:val="0"/>
          <w:color w:val="000000" w:themeColor="text1"/>
          <w:sz w:val="20"/>
          <w:lang w:eastAsia="zh-CN"/>
        </w:rPr>
        <w:t>-</w:t>
      </w:r>
      <w:r>
        <w:rPr>
          <w:rFonts w:ascii="Times New Roman" w:eastAsiaTheme="minorEastAsia" w:hAnsi="Times New Roman"/>
          <w:b w:val="0"/>
          <w:color w:val="000000" w:themeColor="text1"/>
          <w:sz w:val="20"/>
          <w:lang w:eastAsia="zh-CN"/>
        </w:rPr>
        <w:t>x</w:t>
      </w:r>
      <w:r w:rsidRPr="00D00D25">
        <w:rPr>
          <w:rFonts w:ascii="Times New Roman" w:eastAsiaTheme="minorEastAsia" w:hAnsi="Times New Roman"/>
          <w:b w:val="0"/>
          <w:color w:val="000000" w:themeColor="text1"/>
          <w:sz w:val="20"/>
          <w:lang w:eastAsia="zh-CN"/>
        </w:rPr>
        <w:t xml:space="preserve"> </w:t>
      </w:r>
      <w:r w:rsidRPr="007E2257">
        <w:rPr>
          <w:rFonts w:ascii="Times New Roman" w:eastAsiaTheme="minorEastAsia" w:hAnsi="Times New Roman"/>
          <w:b w:val="0"/>
          <w:color w:val="000000" w:themeColor="text1"/>
          <w:sz w:val="20"/>
          <w:lang w:eastAsia="zh-CN"/>
        </w:rPr>
        <w:t>CMS</w:t>
      </w:r>
      <w:r w:rsidR="002F24EE">
        <w:rPr>
          <w:rFonts w:ascii="Times New Roman" w:eastAsiaTheme="minorEastAsia" w:hAnsi="Times New Roman"/>
          <w:b w:val="0"/>
          <w:color w:val="000000" w:themeColor="text1"/>
          <w:sz w:val="20"/>
          <w:lang w:eastAsia="zh-CN"/>
        </w:rPr>
        <w:t xml:space="preserve"> </w:t>
      </w:r>
      <w:r w:rsidR="002F24EE">
        <w:rPr>
          <w:rFonts w:ascii="Times New Roman" w:eastAsiaTheme="minorEastAsia" w:hAnsi="Times New Roman" w:hint="eastAsia"/>
          <w:b w:val="0"/>
          <w:color w:val="000000" w:themeColor="text1"/>
          <w:sz w:val="20"/>
          <w:lang w:eastAsia="zh-CN"/>
        </w:rPr>
        <w:t>membranes</w:t>
      </w:r>
      <w:bookmarkEnd w:id="16"/>
      <w:r w:rsidRPr="003566EF" w:rsidDel="006D1DE8">
        <w:rPr>
          <w:rFonts w:ascii="Times New Roman" w:eastAsiaTheme="minorEastAsia" w:hAnsi="Times New Roman"/>
          <w:b w:val="0"/>
          <w:color w:val="000000" w:themeColor="text1"/>
          <w:sz w:val="20"/>
          <w:lang w:eastAsia="zh-CN"/>
        </w:rPr>
        <w:t xml:space="preserve"> </w:t>
      </w:r>
      <w:r w:rsidRPr="003566EF">
        <w:rPr>
          <w:rFonts w:ascii="Times New Roman" w:eastAsiaTheme="minorEastAsia" w:hAnsi="Times New Roman"/>
          <w:b w:val="0"/>
          <w:color w:val="000000" w:themeColor="text1"/>
          <w:sz w:val="20"/>
          <w:lang w:eastAsia="zh-CN"/>
        </w:rPr>
        <w:t xml:space="preserve">(a) </w:t>
      </w:r>
      <w:r w:rsidR="002F24EE" w:rsidRPr="0047131A">
        <w:rPr>
          <w:rFonts w:ascii="Times New Roman" w:eastAsiaTheme="minorEastAsia" w:hAnsi="Times New Roman"/>
          <w:b w:val="0"/>
          <w:color w:val="000000" w:themeColor="text1"/>
          <w:sz w:val="20"/>
          <w:lang w:eastAsia="zh-CN"/>
        </w:rPr>
        <w:t>6FDA-TFDB</w:t>
      </w:r>
      <w:r w:rsidR="002F24EE" w:rsidDel="002F24EE">
        <w:rPr>
          <w:rFonts w:ascii="Times New Roman" w:eastAsiaTheme="minorEastAsia" w:hAnsi="Times New Roman"/>
          <w:b w:val="0"/>
          <w:color w:val="000000" w:themeColor="text1"/>
          <w:sz w:val="20"/>
          <w:lang w:eastAsia="zh-CN"/>
        </w:rPr>
        <w:t xml:space="preserve"> </w:t>
      </w:r>
      <w:r w:rsidRPr="003566EF">
        <w:rPr>
          <w:rFonts w:ascii="Times New Roman" w:eastAsiaTheme="minorEastAsia" w:hAnsi="Times New Roman"/>
          <w:b w:val="0"/>
          <w:color w:val="000000" w:themeColor="text1"/>
          <w:sz w:val="20"/>
          <w:lang w:eastAsia="zh-CN"/>
        </w:rPr>
        <w:t xml:space="preserve">(b) </w:t>
      </w:r>
      <w:r w:rsidRPr="003566EF">
        <w:rPr>
          <w:rFonts w:ascii="Times New Roman" w:eastAsiaTheme="minorEastAsia" w:hAnsi="Times New Roman"/>
          <w:b w:val="0"/>
          <w:bCs/>
          <w:color w:val="000000" w:themeColor="text1"/>
          <w:sz w:val="20"/>
          <w:lang w:eastAsia="zh-CN"/>
        </w:rPr>
        <w:t>4</w:t>
      </w:r>
      <w:r w:rsidR="00EA33D2">
        <w:rPr>
          <w:rFonts w:ascii="Times New Roman" w:eastAsiaTheme="minorEastAsia" w:hAnsi="Times New Roman"/>
          <w:b w:val="0"/>
          <w:bCs/>
          <w:color w:val="000000" w:themeColor="text1"/>
          <w:sz w:val="20"/>
          <w:lang w:eastAsia="zh-CN"/>
        </w:rPr>
        <w:t xml:space="preserve"> </w:t>
      </w:r>
      <w:r w:rsidR="00EA33D2" w:rsidRPr="00645B3A">
        <w:rPr>
          <w:rFonts w:ascii="Times New Roman" w:eastAsiaTheme="minorEastAsia" w:hAnsi="Times New Roman"/>
          <w:b w:val="0"/>
          <w:color w:val="000000" w:themeColor="text1"/>
          <w:sz w:val="20"/>
          <w:lang w:eastAsia="zh-CN"/>
        </w:rPr>
        <w:t>cycles</w:t>
      </w:r>
      <w:r w:rsidRPr="003566EF">
        <w:rPr>
          <w:rFonts w:ascii="Times New Roman" w:eastAsiaTheme="minorEastAsia" w:hAnsi="Times New Roman"/>
          <w:b w:val="0"/>
          <w:bCs/>
          <w:color w:val="000000" w:themeColor="text1"/>
          <w:sz w:val="20"/>
          <w:lang w:eastAsia="zh-CN"/>
        </w:rPr>
        <w:t>, (c) 7</w:t>
      </w:r>
      <w:r w:rsidR="00EA33D2">
        <w:rPr>
          <w:rFonts w:ascii="Times New Roman" w:eastAsiaTheme="minorEastAsia" w:hAnsi="Times New Roman"/>
          <w:b w:val="0"/>
          <w:bCs/>
          <w:color w:val="000000" w:themeColor="text1"/>
          <w:sz w:val="20"/>
          <w:lang w:eastAsia="zh-CN"/>
        </w:rPr>
        <w:t xml:space="preserve"> </w:t>
      </w:r>
      <w:r w:rsidR="00EA33D2" w:rsidRPr="00645B3A">
        <w:rPr>
          <w:rFonts w:ascii="Times New Roman" w:eastAsiaTheme="minorEastAsia" w:hAnsi="Times New Roman"/>
          <w:b w:val="0"/>
          <w:color w:val="000000" w:themeColor="text1"/>
          <w:sz w:val="20"/>
          <w:lang w:eastAsia="zh-CN"/>
        </w:rPr>
        <w:t>cycles</w:t>
      </w:r>
      <w:r w:rsidRPr="003566EF">
        <w:rPr>
          <w:rFonts w:ascii="Times New Roman" w:eastAsiaTheme="minorEastAsia" w:hAnsi="Times New Roman"/>
          <w:b w:val="0"/>
          <w:bCs/>
          <w:color w:val="000000" w:themeColor="text1"/>
          <w:sz w:val="20"/>
          <w:lang w:eastAsia="zh-CN"/>
        </w:rPr>
        <w:t>, (d) 10</w:t>
      </w:r>
      <w:r w:rsidR="00EA33D2">
        <w:rPr>
          <w:rFonts w:ascii="Times New Roman" w:eastAsiaTheme="minorEastAsia" w:hAnsi="Times New Roman"/>
          <w:b w:val="0"/>
          <w:bCs/>
          <w:color w:val="000000" w:themeColor="text1"/>
          <w:sz w:val="20"/>
          <w:lang w:eastAsia="zh-CN"/>
        </w:rPr>
        <w:t xml:space="preserve"> </w:t>
      </w:r>
      <w:r w:rsidR="00EA33D2" w:rsidRPr="00645B3A">
        <w:rPr>
          <w:rFonts w:ascii="Times New Roman" w:eastAsiaTheme="minorEastAsia" w:hAnsi="Times New Roman"/>
          <w:b w:val="0"/>
          <w:color w:val="000000" w:themeColor="text1"/>
          <w:sz w:val="20"/>
          <w:lang w:eastAsia="zh-CN"/>
        </w:rPr>
        <w:t>cycles</w:t>
      </w:r>
      <w:r w:rsidRPr="003566EF">
        <w:rPr>
          <w:rFonts w:ascii="Times New Roman" w:eastAsiaTheme="minorEastAsia" w:hAnsi="Times New Roman"/>
          <w:b w:val="0"/>
          <w:bCs/>
          <w:color w:val="000000" w:themeColor="text1"/>
          <w:sz w:val="20"/>
          <w:lang w:eastAsia="zh-CN"/>
        </w:rPr>
        <w:t xml:space="preserve">, (e) </w:t>
      </w:r>
      <w:r w:rsidR="002F24EE">
        <w:rPr>
          <w:rFonts w:ascii="Times New Roman" w:eastAsiaTheme="minorEastAsia" w:hAnsi="Times New Roman"/>
          <w:b w:val="0"/>
          <w:bCs/>
          <w:color w:val="000000" w:themeColor="text1"/>
          <w:sz w:val="20"/>
          <w:lang w:eastAsia="zh-CN"/>
        </w:rPr>
        <w:t>ALD</w:t>
      </w:r>
      <w:r w:rsidR="002F24EE" w:rsidRPr="003566EF">
        <w:rPr>
          <w:rFonts w:ascii="Times New Roman" w:eastAsiaTheme="minorEastAsia" w:hAnsi="Times New Roman"/>
          <w:b w:val="0"/>
          <w:bCs/>
          <w:color w:val="000000" w:themeColor="text1"/>
          <w:sz w:val="20"/>
          <w:lang w:eastAsia="zh-CN"/>
        </w:rPr>
        <w:t xml:space="preserve"> </w:t>
      </w:r>
      <w:r w:rsidRPr="003566EF">
        <w:rPr>
          <w:rFonts w:ascii="Times New Roman" w:eastAsiaTheme="minorEastAsia" w:hAnsi="Times New Roman"/>
          <w:b w:val="0"/>
          <w:bCs/>
          <w:color w:val="000000" w:themeColor="text1"/>
          <w:sz w:val="20"/>
          <w:lang w:eastAsia="zh-CN"/>
        </w:rPr>
        <w:t>12 cycles.</w:t>
      </w:r>
    </w:p>
    <w:p w14:paraId="5099BD1F" w14:textId="7F3D7C0F" w:rsidR="00DB1EE3" w:rsidRDefault="002D566D" w:rsidP="00333BFC">
      <w:pPr>
        <w:pStyle w:val="H1"/>
        <w:spacing w:before="120" w:line="480" w:lineRule="auto"/>
        <w:jc w:val="center"/>
        <w:rPr>
          <w:rFonts w:ascii="Times New Roman" w:eastAsiaTheme="minorEastAsia" w:hAnsi="Times New Roman"/>
          <w:b w:val="0"/>
          <w:bCs/>
          <w:color w:val="000000" w:themeColor="text1"/>
          <w:sz w:val="20"/>
          <w:lang w:eastAsia="zh-CN"/>
        </w:rPr>
      </w:pPr>
      <w:r>
        <w:rPr>
          <w:rFonts w:ascii="Times New Roman" w:eastAsiaTheme="minorEastAsia" w:hAnsi="Times New Roman"/>
          <w:b w:val="0"/>
          <w:bCs/>
          <w:noProof/>
          <w:color w:val="000000" w:themeColor="text1"/>
          <w:sz w:val="20"/>
          <w:lang w:eastAsia="zh-CN"/>
        </w:rPr>
        <w:lastRenderedPageBreak/>
        <w:drawing>
          <wp:inline distT="0" distB="0" distL="0" distR="0" wp14:anchorId="02C31FE1" wp14:editId="72D80790">
            <wp:extent cx="5344417" cy="7028597"/>
            <wp:effectExtent l="0" t="0" r="8890" b="1270"/>
            <wp:docPr id="167125854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258547" name="图片 167125854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351786" cy="7038288"/>
                    </a:xfrm>
                    <a:prstGeom prst="rect">
                      <a:avLst/>
                    </a:prstGeom>
                  </pic:spPr>
                </pic:pic>
              </a:graphicData>
            </a:graphic>
          </wp:inline>
        </w:drawing>
      </w:r>
    </w:p>
    <w:p w14:paraId="49D86A6C" w14:textId="2428A2AA" w:rsidR="00333BFC" w:rsidRDefault="00333BFC" w:rsidP="00333BFC">
      <w:pPr>
        <w:pStyle w:val="H1"/>
        <w:spacing w:before="120" w:line="480" w:lineRule="auto"/>
        <w:jc w:val="center"/>
        <w:rPr>
          <w:rFonts w:ascii="Times New Roman" w:eastAsiaTheme="minorEastAsia" w:hAnsi="Times New Roman"/>
          <w:b w:val="0"/>
          <w:bCs/>
          <w:color w:val="000000" w:themeColor="text1"/>
          <w:sz w:val="20"/>
          <w:lang w:eastAsia="zh-CN"/>
        </w:rPr>
      </w:pPr>
      <w:bookmarkStart w:id="17" w:name="_Hlk159084034"/>
      <w:r w:rsidRPr="00645B3A">
        <w:rPr>
          <w:rFonts w:ascii="Times New Roman" w:eastAsiaTheme="minorEastAsia" w:hAnsi="Times New Roman"/>
          <w:bCs/>
          <w:color w:val="000000" w:themeColor="text1"/>
          <w:sz w:val="20"/>
          <w:lang w:eastAsia="zh-CN"/>
        </w:rPr>
        <w:t>Figure S</w:t>
      </w:r>
      <w:r w:rsidR="004D3B72">
        <w:rPr>
          <w:rFonts w:ascii="Times New Roman" w:eastAsiaTheme="minorEastAsia" w:hAnsi="Times New Roman"/>
          <w:bCs/>
          <w:color w:val="000000" w:themeColor="text1"/>
          <w:sz w:val="20"/>
          <w:lang w:eastAsia="zh-CN"/>
        </w:rPr>
        <w:t>9</w:t>
      </w:r>
      <w:r>
        <w:rPr>
          <w:rFonts w:ascii="Times New Roman" w:eastAsiaTheme="minorEastAsia" w:hAnsi="Times New Roman"/>
          <w:color w:val="000000" w:themeColor="text1"/>
          <w:sz w:val="20"/>
          <w:lang w:eastAsia="zh-CN"/>
        </w:rPr>
        <w:t xml:space="preserve">. </w:t>
      </w:r>
      <w:r w:rsidRPr="00F809B6">
        <w:rPr>
          <w:rFonts w:ascii="Times New Roman" w:eastAsiaTheme="minorEastAsia" w:hAnsi="Times New Roman"/>
          <w:b w:val="0"/>
          <w:color w:val="000000" w:themeColor="text1"/>
          <w:sz w:val="20"/>
          <w:lang w:eastAsia="zh-CN"/>
        </w:rPr>
        <w:t>XPS spectra of Al2p of (a) 6FDA-TFDB-x CMS membranes, and the deconvoluted</w:t>
      </w:r>
      <w:bookmarkEnd w:id="17"/>
      <w:r w:rsidRPr="00F809B6">
        <w:rPr>
          <w:rFonts w:ascii="Times New Roman" w:eastAsiaTheme="minorEastAsia" w:hAnsi="Times New Roman"/>
          <w:b w:val="0"/>
          <w:color w:val="000000" w:themeColor="text1"/>
          <w:sz w:val="20"/>
          <w:lang w:eastAsia="zh-CN"/>
        </w:rPr>
        <w:t xml:space="preserve"> of (b) 4 cycles (c) 7 cycles (d) 10 cycles (e) ALD 12 cycles.</w:t>
      </w:r>
    </w:p>
    <w:p w14:paraId="34F92002" w14:textId="65D368B8" w:rsidR="00DB1EE3" w:rsidRDefault="008E0FE3" w:rsidP="00DB1EE3">
      <w:pPr>
        <w:pStyle w:val="P1"/>
        <w:spacing w:line="480" w:lineRule="auto"/>
        <w:jc w:val="center"/>
        <w:rPr>
          <w:rFonts w:ascii="Times New Roman" w:eastAsiaTheme="minorEastAsia" w:hAnsi="Times New Roman"/>
          <w:bCs/>
          <w:color w:val="000000" w:themeColor="text1"/>
          <w:sz w:val="20"/>
          <w:szCs w:val="20"/>
          <w:lang w:eastAsia="zh-CN"/>
        </w:rPr>
      </w:pPr>
      <w:r>
        <w:rPr>
          <w:rFonts w:ascii="Times New Roman" w:eastAsiaTheme="minorEastAsia" w:hAnsi="Times New Roman"/>
          <w:bCs/>
          <w:noProof/>
          <w:color w:val="000000" w:themeColor="text1"/>
          <w:sz w:val="20"/>
          <w:szCs w:val="20"/>
          <w:lang w:eastAsia="zh-CN"/>
        </w:rPr>
        <w:lastRenderedPageBreak/>
        <w:drawing>
          <wp:inline distT="0" distB="0" distL="0" distR="0" wp14:anchorId="4DE9EA29" wp14:editId="3DEFCB2E">
            <wp:extent cx="5621454" cy="5651500"/>
            <wp:effectExtent l="0" t="0" r="0" b="6350"/>
            <wp:docPr id="20981175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117508" name="图片 2098117508"/>
                    <pic:cNvPicPr/>
                  </pic:nvPicPr>
                  <pic:blipFill rotWithShape="1">
                    <a:blip r:embed="rId29" cstate="print">
                      <a:extLst>
                        <a:ext uri="{28A0092B-C50C-407E-A947-70E740481C1C}">
                          <a14:useLocalDpi xmlns:a14="http://schemas.microsoft.com/office/drawing/2010/main" val="0"/>
                        </a:ext>
                      </a:extLst>
                    </a:blip>
                    <a:srcRect l="1" r="9790"/>
                    <a:stretch/>
                  </pic:blipFill>
                  <pic:spPr bwMode="auto">
                    <a:xfrm>
                      <a:off x="0" y="0"/>
                      <a:ext cx="5628816" cy="5658901"/>
                    </a:xfrm>
                    <a:prstGeom prst="rect">
                      <a:avLst/>
                    </a:prstGeom>
                    <a:ln>
                      <a:noFill/>
                    </a:ln>
                    <a:extLst>
                      <a:ext uri="{53640926-AAD7-44D8-BBD7-CCE9431645EC}">
                        <a14:shadowObscured xmlns:a14="http://schemas.microsoft.com/office/drawing/2010/main"/>
                      </a:ext>
                    </a:extLst>
                  </pic:spPr>
                </pic:pic>
              </a:graphicData>
            </a:graphic>
          </wp:inline>
        </w:drawing>
      </w:r>
    </w:p>
    <w:p w14:paraId="40D00782" w14:textId="45133584" w:rsidR="00333BFC" w:rsidRDefault="00333BFC" w:rsidP="00333BFC">
      <w:pPr>
        <w:pStyle w:val="H1"/>
        <w:spacing w:before="120" w:line="480" w:lineRule="auto"/>
        <w:jc w:val="center"/>
        <w:rPr>
          <w:rFonts w:ascii="Times New Roman" w:eastAsiaTheme="minorEastAsia" w:hAnsi="Times New Roman"/>
          <w:b w:val="0"/>
          <w:bCs/>
          <w:color w:val="000000" w:themeColor="text1"/>
          <w:sz w:val="20"/>
          <w:lang w:eastAsia="zh-CN"/>
        </w:rPr>
      </w:pPr>
      <w:bookmarkStart w:id="18" w:name="_Hlk159084060"/>
      <w:r w:rsidRPr="00645B3A">
        <w:rPr>
          <w:rFonts w:ascii="Times New Roman" w:eastAsiaTheme="minorEastAsia" w:hAnsi="Times New Roman"/>
          <w:bCs/>
          <w:color w:val="000000" w:themeColor="text1"/>
          <w:sz w:val="20"/>
          <w:lang w:eastAsia="zh-CN"/>
        </w:rPr>
        <w:t>Figure S</w:t>
      </w:r>
      <w:r w:rsidR="004D3B72">
        <w:rPr>
          <w:rFonts w:ascii="Times New Roman" w:eastAsiaTheme="minorEastAsia" w:hAnsi="Times New Roman"/>
          <w:bCs/>
          <w:color w:val="000000" w:themeColor="text1"/>
          <w:sz w:val="20"/>
          <w:lang w:eastAsia="zh-CN"/>
        </w:rPr>
        <w:t>10</w:t>
      </w:r>
      <w:r>
        <w:rPr>
          <w:rFonts w:ascii="Times New Roman" w:eastAsiaTheme="minorEastAsia" w:hAnsi="Times New Roman"/>
          <w:color w:val="000000" w:themeColor="text1"/>
          <w:sz w:val="20"/>
          <w:lang w:eastAsia="zh-CN"/>
        </w:rPr>
        <w:t xml:space="preserve">. </w:t>
      </w:r>
      <w:r>
        <w:rPr>
          <w:rFonts w:ascii="Times New Roman" w:eastAsiaTheme="minorEastAsia" w:hAnsi="Times New Roman"/>
          <w:b w:val="0"/>
          <w:color w:val="000000" w:themeColor="text1"/>
          <w:sz w:val="20"/>
          <w:lang w:eastAsia="zh-CN"/>
        </w:rPr>
        <w:t>Raman</w:t>
      </w:r>
      <w:r w:rsidRPr="00F809B6">
        <w:rPr>
          <w:rFonts w:ascii="Times New Roman" w:eastAsiaTheme="minorEastAsia" w:hAnsi="Times New Roman"/>
          <w:b w:val="0"/>
          <w:color w:val="000000" w:themeColor="text1"/>
          <w:sz w:val="20"/>
          <w:lang w:eastAsia="zh-CN"/>
        </w:rPr>
        <w:t xml:space="preserve"> spectra of 6FDA-TFDB-x CMS membranes.</w:t>
      </w:r>
    </w:p>
    <w:bookmarkEnd w:id="18"/>
    <w:p w14:paraId="262C3382" w14:textId="77777777" w:rsidR="00333BFC" w:rsidRPr="00333BFC" w:rsidRDefault="00333BFC" w:rsidP="00DB1EE3">
      <w:pPr>
        <w:pStyle w:val="P1"/>
        <w:spacing w:line="480" w:lineRule="auto"/>
        <w:jc w:val="center"/>
        <w:rPr>
          <w:rFonts w:ascii="Times New Roman" w:eastAsiaTheme="minorEastAsia" w:hAnsi="Times New Roman"/>
          <w:bCs/>
          <w:color w:val="000000" w:themeColor="text1"/>
          <w:sz w:val="20"/>
          <w:szCs w:val="20"/>
          <w:lang w:eastAsia="zh-CN"/>
        </w:rPr>
      </w:pPr>
    </w:p>
    <w:p w14:paraId="3B202000" w14:textId="77777777" w:rsidR="00720F8A" w:rsidRPr="00DB1EE3" w:rsidRDefault="00720F8A" w:rsidP="0064043A">
      <w:pPr>
        <w:pStyle w:val="P1"/>
        <w:spacing w:line="480" w:lineRule="auto"/>
        <w:jc w:val="center"/>
        <w:rPr>
          <w:rFonts w:ascii="Times New Roman" w:eastAsiaTheme="minorEastAsia" w:hAnsi="Times New Roman"/>
          <w:bCs/>
          <w:color w:val="000000" w:themeColor="text1"/>
          <w:sz w:val="20"/>
          <w:szCs w:val="20"/>
          <w:lang w:eastAsia="zh-CN"/>
        </w:rPr>
      </w:pPr>
    </w:p>
    <w:p w14:paraId="37DCC614" w14:textId="74CD40EF" w:rsidR="002B698A" w:rsidRDefault="002B698A" w:rsidP="002B698A">
      <w:pPr>
        <w:pStyle w:val="H1"/>
        <w:spacing w:before="120" w:after="0" w:line="480" w:lineRule="auto"/>
        <w:jc w:val="center"/>
        <w:rPr>
          <w:rFonts w:ascii="Times New Roman" w:eastAsiaTheme="minorEastAsia" w:hAnsi="Times New Roman"/>
          <w:color w:val="000000" w:themeColor="text1"/>
          <w:lang w:eastAsia="zh-CN"/>
        </w:rPr>
      </w:pPr>
      <w:r w:rsidDel="00B06674">
        <w:rPr>
          <w:noProof/>
        </w:rPr>
        <w:lastRenderedPageBreak/>
        <w:t xml:space="preserve"> </w:t>
      </w:r>
      <w:r w:rsidR="001D67F1">
        <w:rPr>
          <w:rFonts w:ascii="Times New Roman" w:eastAsiaTheme="minorEastAsia" w:hAnsi="Times New Roman"/>
          <w:noProof/>
          <w:color w:val="000000" w:themeColor="text1"/>
          <w:lang w:eastAsia="zh-CN"/>
        </w:rPr>
        <w:drawing>
          <wp:inline distT="0" distB="0" distL="0" distR="0" wp14:anchorId="65832A29" wp14:editId="16992590">
            <wp:extent cx="5349676" cy="2369873"/>
            <wp:effectExtent l="0" t="0" r="3810" b="0"/>
            <wp:docPr id="48521787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217871" name="图片 48521787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76201" cy="2381623"/>
                    </a:xfrm>
                    <a:prstGeom prst="rect">
                      <a:avLst/>
                    </a:prstGeom>
                  </pic:spPr>
                </pic:pic>
              </a:graphicData>
            </a:graphic>
          </wp:inline>
        </w:drawing>
      </w:r>
    </w:p>
    <w:p w14:paraId="2BA7AEC1" w14:textId="44326B22" w:rsidR="002B698A" w:rsidRPr="007E2257" w:rsidRDefault="002B698A" w:rsidP="002B698A">
      <w:pPr>
        <w:pStyle w:val="H1"/>
        <w:spacing w:before="0" w:line="480" w:lineRule="auto"/>
        <w:jc w:val="center"/>
        <w:rPr>
          <w:rFonts w:ascii="Times New Roman" w:eastAsiaTheme="minorEastAsia" w:hAnsi="Times New Roman"/>
          <w:b w:val="0"/>
          <w:color w:val="000000" w:themeColor="text1"/>
          <w:sz w:val="20"/>
          <w:lang w:val="de-DE" w:eastAsia="zh-CN"/>
        </w:rPr>
      </w:pPr>
      <w:bookmarkStart w:id="19" w:name="_Hlk159084085"/>
      <w:r w:rsidRPr="007E2257">
        <w:rPr>
          <w:rFonts w:ascii="Times New Roman" w:eastAsiaTheme="minorEastAsia" w:hAnsi="Times New Roman"/>
          <w:color w:val="000000" w:themeColor="text1"/>
          <w:sz w:val="20"/>
          <w:lang w:eastAsia="zh-CN"/>
        </w:rPr>
        <w:t>Figure S</w:t>
      </w:r>
      <w:r w:rsidR="000938C0">
        <w:rPr>
          <w:rFonts w:ascii="Times New Roman" w:eastAsiaTheme="minorEastAsia" w:hAnsi="Times New Roman"/>
          <w:color w:val="000000" w:themeColor="text1"/>
          <w:sz w:val="20"/>
          <w:lang w:eastAsia="zh-CN"/>
        </w:rPr>
        <w:t>1</w:t>
      </w:r>
      <w:r w:rsidR="004D3B72">
        <w:rPr>
          <w:rFonts w:ascii="Times New Roman" w:eastAsiaTheme="minorEastAsia" w:hAnsi="Times New Roman"/>
          <w:color w:val="000000" w:themeColor="text1"/>
          <w:sz w:val="20"/>
          <w:lang w:eastAsia="zh-CN"/>
        </w:rPr>
        <w:t>1</w:t>
      </w:r>
      <w:r w:rsidRPr="007E2257">
        <w:rPr>
          <w:rFonts w:ascii="Times New Roman" w:eastAsiaTheme="minorEastAsia" w:hAnsi="Times New Roman"/>
          <w:color w:val="000000" w:themeColor="text1"/>
          <w:sz w:val="20"/>
          <w:lang w:eastAsia="zh-CN"/>
        </w:rPr>
        <w:t xml:space="preserve">. </w:t>
      </w:r>
      <w:r w:rsidR="00A90924" w:rsidRPr="007E2257">
        <w:rPr>
          <w:rFonts w:ascii="Times New Roman" w:eastAsiaTheme="minorEastAsia" w:hAnsi="Times New Roman"/>
          <w:b w:val="0"/>
          <w:bCs/>
          <w:color w:val="000000" w:themeColor="text1"/>
          <w:sz w:val="20"/>
          <w:lang w:eastAsia="zh-CN"/>
        </w:rPr>
        <w:t>(a)</w:t>
      </w:r>
      <w:r w:rsidR="00A90924">
        <w:rPr>
          <w:rFonts w:ascii="Times New Roman" w:eastAsiaTheme="minorEastAsia" w:hAnsi="Times New Roman"/>
          <w:color w:val="000000" w:themeColor="text1"/>
          <w:sz w:val="20"/>
          <w:lang w:eastAsia="zh-CN"/>
        </w:rPr>
        <w:t xml:space="preserve"> </w:t>
      </w:r>
      <w:r w:rsidRPr="007E2257">
        <w:rPr>
          <w:rFonts w:ascii="Times New Roman" w:eastAsiaTheme="minorEastAsia" w:hAnsi="Times New Roman"/>
          <w:b w:val="0"/>
          <w:color w:val="000000" w:themeColor="text1"/>
          <w:sz w:val="20"/>
          <w:lang w:eastAsia="zh-CN"/>
        </w:rPr>
        <w:t>XPS spectra of C</w:t>
      </w:r>
      <w:r w:rsidRPr="007E2257">
        <w:rPr>
          <w:rFonts w:ascii="Times New Roman" w:eastAsiaTheme="minorEastAsia" w:hAnsi="Times New Roman"/>
          <w:b w:val="0"/>
          <w:color w:val="000000" w:themeColor="text1"/>
          <w:sz w:val="20"/>
          <w:vertAlign w:val="subscript"/>
          <w:lang w:eastAsia="zh-CN"/>
        </w:rPr>
        <w:t>1s</w:t>
      </w:r>
      <w:r w:rsidRPr="007E2257">
        <w:rPr>
          <w:rFonts w:ascii="Times New Roman" w:eastAsiaTheme="minorEastAsia" w:hAnsi="Times New Roman"/>
          <w:b w:val="0"/>
          <w:color w:val="000000" w:themeColor="text1"/>
          <w:sz w:val="20"/>
          <w:lang w:eastAsia="zh-CN"/>
        </w:rPr>
        <w:t xml:space="preserve"> for 6FDA-TFDB-x CMS</w:t>
      </w:r>
      <w:bookmarkEnd w:id="19"/>
      <w:r w:rsidR="00A90924">
        <w:rPr>
          <w:rFonts w:ascii="Times New Roman" w:eastAsiaTheme="minorEastAsia" w:hAnsi="Times New Roman"/>
          <w:b w:val="0"/>
          <w:color w:val="000000" w:themeColor="text1"/>
          <w:sz w:val="20"/>
          <w:lang w:eastAsia="zh-CN"/>
        </w:rPr>
        <w:t xml:space="preserve">; (b) </w:t>
      </w:r>
      <w:bookmarkStart w:id="20" w:name="_Hlk159084124"/>
      <w:r w:rsidR="00A90924">
        <w:rPr>
          <w:rFonts w:ascii="Times New Roman" w:eastAsiaTheme="minorEastAsia" w:hAnsi="Times New Roman"/>
          <w:b w:val="0"/>
          <w:color w:val="000000" w:themeColor="text1"/>
          <w:sz w:val="20"/>
          <w:lang w:eastAsia="zh-CN"/>
        </w:rPr>
        <w:t xml:space="preserve">ATR-IR spectrum </w:t>
      </w:r>
      <w:bookmarkEnd w:id="20"/>
      <w:r w:rsidR="00A90924">
        <w:rPr>
          <w:rFonts w:ascii="Times New Roman" w:eastAsiaTheme="minorEastAsia" w:hAnsi="Times New Roman"/>
          <w:b w:val="0"/>
          <w:color w:val="000000" w:themeColor="text1"/>
          <w:sz w:val="20"/>
          <w:lang w:eastAsia="zh-CN"/>
        </w:rPr>
        <w:t xml:space="preserve">of </w:t>
      </w:r>
      <w:r w:rsidR="00A90924" w:rsidRPr="0093090F">
        <w:rPr>
          <w:rFonts w:ascii="Times New Roman" w:eastAsiaTheme="minorEastAsia" w:hAnsi="Times New Roman"/>
          <w:b w:val="0"/>
          <w:color w:val="000000" w:themeColor="text1"/>
          <w:sz w:val="20"/>
          <w:lang w:eastAsia="zh-CN"/>
        </w:rPr>
        <w:t>6FDA-TFDB-x CMS</w:t>
      </w:r>
      <w:r w:rsidR="00A90924">
        <w:rPr>
          <w:rFonts w:ascii="Times New Roman" w:eastAsiaTheme="minorEastAsia" w:hAnsi="Times New Roman"/>
          <w:b w:val="0"/>
          <w:color w:val="000000" w:themeColor="text1"/>
          <w:sz w:val="20"/>
          <w:lang w:eastAsia="zh-CN"/>
        </w:rPr>
        <w:t xml:space="preserve"> membranes.</w:t>
      </w:r>
    </w:p>
    <w:p w14:paraId="3479D8C2" w14:textId="77777777" w:rsidR="007A0203" w:rsidRDefault="007A0203" w:rsidP="007A0203">
      <w:pPr>
        <w:pStyle w:val="H1"/>
        <w:spacing w:before="120" w:line="480" w:lineRule="auto"/>
        <w:jc w:val="center"/>
        <w:rPr>
          <w:rFonts w:ascii="Times New Roman" w:eastAsiaTheme="minorEastAsia" w:hAnsi="Times New Roman"/>
          <w:b w:val="0"/>
          <w:color w:val="000000" w:themeColor="text1"/>
          <w:sz w:val="20"/>
          <w:lang w:eastAsia="zh-CN"/>
        </w:rPr>
      </w:pPr>
      <w:r>
        <w:rPr>
          <w:rFonts w:ascii="Times New Roman" w:eastAsiaTheme="minorEastAsia" w:hAnsi="Times New Roman"/>
          <w:b w:val="0"/>
          <w:noProof/>
          <w:color w:val="000000" w:themeColor="text1"/>
          <w:sz w:val="20"/>
          <w:lang w:eastAsia="zh-CN"/>
        </w:rPr>
        <w:drawing>
          <wp:inline distT="0" distB="0" distL="0" distR="0" wp14:anchorId="43127D2F" wp14:editId="4B8CF297">
            <wp:extent cx="5233917" cy="2328504"/>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48940" cy="2335188"/>
                    </a:xfrm>
                    <a:prstGeom prst="rect">
                      <a:avLst/>
                    </a:prstGeom>
                  </pic:spPr>
                </pic:pic>
              </a:graphicData>
            </a:graphic>
          </wp:inline>
        </w:drawing>
      </w:r>
    </w:p>
    <w:p w14:paraId="417D540E" w14:textId="32DB04D4" w:rsidR="007A0203" w:rsidRDefault="007A0203" w:rsidP="007A0203">
      <w:pPr>
        <w:pStyle w:val="H1"/>
        <w:spacing w:before="120" w:line="480" w:lineRule="auto"/>
        <w:jc w:val="center"/>
        <w:rPr>
          <w:rFonts w:ascii="Times New Roman" w:eastAsiaTheme="minorEastAsia" w:hAnsi="Times New Roman"/>
          <w:b w:val="0"/>
          <w:color w:val="000000" w:themeColor="text1"/>
          <w:sz w:val="20"/>
          <w:lang w:eastAsia="zh-CN"/>
        </w:rPr>
      </w:pPr>
      <w:bookmarkStart w:id="21" w:name="_Hlk159084148"/>
      <w:r w:rsidRPr="007E2257">
        <w:rPr>
          <w:rFonts w:ascii="Times New Roman" w:eastAsiaTheme="minorEastAsia" w:hAnsi="Times New Roman"/>
          <w:color w:val="000000" w:themeColor="text1"/>
          <w:sz w:val="20"/>
          <w:lang w:eastAsia="zh-CN"/>
        </w:rPr>
        <w:t xml:space="preserve">Figure </w:t>
      </w:r>
      <w:r w:rsidR="002B0D52" w:rsidRPr="007E2257">
        <w:rPr>
          <w:rFonts w:ascii="Times New Roman" w:eastAsiaTheme="minorEastAsia" w:hAnsi="Times New Roman"/>
          <w:color w:val="000000" w:themeColor="text1"/>
          <w:sz w:val="20"/>
          <w:lang w:eastAsia="zh-CN"/>
        </w:rPr>
        <w:t>S1</w:t>
      </w:r>
      <w:r w:rsidR="004D3B72">
        <w:rPr>
          <w:rFonts w:ascii="Times New Roman" w:eastAsiaTheme="minorEastAsia" w:hAnsi="Times New Roman"/>
          <w:color w:val="000000" w:themeColor="text1"/>
          <w:sz w:val="20"/>
          <w:lang w:eastAsia="zh-CN"/>
        </w:rPr>
        <w:t>2</w:t>
      </w:r>
      <w:r w:rsidRPr="007E2257">
        <w:rPr>
          <w:rFonts w:ascii="Times New Roman" w:eastAsiaTheme="minorEastAsia" w:hAnsi="Times New Roman"/>
          <w:color w:val="000000" w:themeColor="text1"/>
          <w:sz w:val="20"/>
          <w:lang w:eastAsia="zh-CN"/>
        </w:rPr>
        <w:t xml:space="preserve">. </w:t>
      </w:r>
      <w:r w:rsidRPr="007E2257">
        <w:rPr>
          <w:rFonts w:ascii="Times New Roman" w:eastAsiaTheme="minorEastAsia" w:hAnsi="Times New Roman"/>
          <w:b w:val="0"/>
          <w:color w:val="000000" w:themeColor="text1"/>
          <w:sz w:val="20"/>
          <w:lang w:eastAsia="zh-CN"/>
        </w:rPr>
        <w:t>XPS spectra of Al</w:t>
      </w:r>
      <w:r w:rsidRPr="007E2257">
        <w:rPr>
          <w:rFonts w:ascii="Times New Roman" w:eastAsiaTheme="minorEastAsia" w:hAnsi="Times New Roman"/>
          <w:b w:val="0"/>
          <w:color w:val="000000" w:themeColor="text1"/>
          <w:sz w:val="20"/>
          <w:vertAlign w:val="subscript"/>
          <w:lang w:eastAsia="zh-CN"/>
        </w:rPr>
        <w:t>2p</w:t>
      </w:r>
      <w:r w:rsidRPr="007E2257">
        <w:rPr>
          <w:rFonts w:ascii="Times New Roman" w:eastAsiaTheme="minorEastAsia" w:hAnsi="Times New Roman"/>
          <w:b w:val="0"/>
          <w:color w:val="000000" w:themeColor="text1"/>
          <w:sz w:val="20"/>
          <w:lang w:eastAsia="zh-CN"/>
        </w:rPr>
        <w:t xml:space="preserve"> of 6FDA-TFDB with different load</w:t>
      </w:r>
      <w:r w:rsidR="0045180F" w:rsidRPr="007E2257">
        <w:rPr>
          <w:rFonts w:ascii="Times New Roman" w:eastAsiaTheme="minorEastAsia" w:hAnsi="Times New Roman"/>
          <w:b w:val="0"/>
          <w:color w:val="000000" w:themeColor="text1"/>
          <w:sz w:val="20"/>
          <w:lang w:eastAsia="zh-CN"/>
        </w:rPr>
        <w:t>ings</w:t>
      </w:r>
      <w:r w:rsidRPr="007E2257">
        <w:rPr>
          <w:rFonts w:ascii="Times New Roman" w:eastAsiaTheme="minorEastAsia" w:hAnsi="Times New Roman"/>
          <w:b w:val="0"/>
          <w:color w:val="000000" w:themeColor="text1"/>
          <w:sz w:val="20"/>
          <w:lang w:eastAsia="zh-CN"/>
        </w:rPr>
        <w:t xml:space="preserve"> of Al</w:t>
      </w:r>
      <w:r w:rsidRPr="007E2257">
        <w:rPr>
          <w:rFonts w:ascii="Times New Roman" w:eastAsiaTheme="minorEastAsia" w:hAnsi="Times New Roman"/>
          <w:b w:val="0"/>
          <w:color w:val="000000" w:themeColor="text1"/>
          <w:sz w:val="20"/>
          <w:vertAlign w:val="subscript"/>
          <w:lang w:eastAsia="zh-CN"/>
        </w:rPr>
        <w:t>2</w:t>
      </w:r>
      <w:r w:rsidRPr="007E2257">
        <w:rPr>
          <w:rFonts w:ascii="Times New Roman" w:eastAsiaTheme="minorEastAsia" w:hAnsi="Times New Roman"/>
          <w:b w:val="0"/>
          <w:color w:val="000000" w:themeColor="text1"/>
          <w:sz w:val="20"/>
          <w:lang w:eastAsia="zh-CN"/>
        </w:rPr>
        <w:t>O</w:t>
      </w:r>
      <w:r w:rsidRPr="007E2257">
        <w:rPr>
          <w:rFonts w:ascii="Times New Roman" w:eastAsiaTheme="minorEastAsia" w:hAnsi="Times New Roman"/>
          <w:b w:val="0"/>
          <w:color w:val="000000" w:themeColor="text1"/>
          <w:sz w:val="20"/>
          <w:vertAlign w:val="subscript"/>
          <w:lang w:eastAsia="zh-CN"/>
        </w:rPr>
        <w:t>3</w:t>
      </w:r>
      <w:bookmarkEnd w:id="21"/>
      <w:r w:rsidRPr="007E2257">
        <w:rPr>
          <w:rFonts w:ascii="Times New Roman" w:eastAsiaTheme="minorEastAsia" w:hAnsi="Times New Roman"/>
          <w:b w:val="0"/>
          <w:color w:val="000000" w:themeColor="text1"/>
          <w:sz w:val="20"/>
          <w:lang w:eastAsia="zh-CN"/>
        </w:rPr>
        <w:t xml:space="preserve"> (a) precursor (b) CMS membranes.</w:t>
      </w:r>
    </w:p>
    <w:p w14:paraId="000E852A" w14:textId="5B2CCA39" w:rsidR="007A0203" w:rsidRDefault="00792876" w:rsidP="007A0203">
      <w:pPr>
        <w:pStyle w:val="H1"/>
        <w:spacing w:before="120" w:line="480" w:lineRule="auto"/>
        <w:jc w:val="center"/>
        <w:rPr>
          <w:rFonts w:ascii="Times New Roman" w:eastAsiaTheme="minorEastAsia" w:hAnsi="Times New Roman"/>
          <w:b w:val="0"/>
          <w:color w:val="000000" w:themeColor="text1"/>
          <w:sz w:val="20"/>
          <w:lang w:eastAsia="zh-CN"/>
        </w:rPr>
      </w:pPr>
      <w:r>
        <w:rPr>
          <w:rFonts w:ascii="Times New Roman" w:eastAsiaTheme="minorEastAsia" w:hAnsi="Times New Roman"/>
          <w:b w:val="0"/>
          <w:noProof/>
          <w:color w:val="000000" w:themeColor="text1"/>
          <w:sz w:val="20"/>
          <w:lang w:eastAsia="zh-CN"/>
        </w:rPr>
        <w:drawing>
          <wp:inline distT="0" distB="0" distL="0" distR="0" wp14:anchorId="4C3E69A9" wp14:editId="1D9699EA">
            <wp:extent cx="5172501" cy="2298088"/>
            <wp:effectExtent l="0" t="0" r="9525" b="6985"/>
            <wp:docPr id="42409290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092905" name="图片 424092905"/>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06428" cy="2313161"/>
                    </a:xfrm>
                    <a:prstGeom prst="rect">
                      <a:avLst/>
                    </a:prstGeom>
                  </pic:spPr>
                </pic:pic>
              </a:graphicData>
            </a:graphic>
          </wp:inline>
        </w:drawing>
      </w:r>
    </w:p>
    <w:p w14:paraId="48175B33" w14:textId="353FD30D" w:rsidR="007A0203" w:rsidRDefault="007A0203" w:rsidP="007A0203">
      <w:pPr>
        <w:pStyle w:val="H1"/>
        <w:spacing w:before="120" w:line="480" w:lineRule="auto"/>
        <w:jc w:val="center"/>
        <w:rPr>
          <w:rFonts w:ascii="Times New Roman" w:eastAsiaTheme="minorEastAsia" w:hAnsi="Times New Roman"/>
          <w:b w:val="0"/>
          <w:color w:val="000000" w:themeColor="text1"/>
          <w:sz w:val="20"/>
          <w:lang w:eastAsia="zh-CN"/>
        </w:rPr>
      </w:pPr>
      <w:bookmarkStart w:id="22" w:name="_Hlk159084170"/>
      <w:r w:rsidRPr="007E2257">
        <w:rPr>
          <w:rFonts w:ascii="Times New Roman" w:eastAsiaTheme="minorEastAsia" w:hAnsi="Times New Roman"/>
          <w:color w:val="000000" w:themeColor="text1"/>
          <w:sz w:val="20"/>
          <w:lang w:eastAsia="zh-CN"/>
        </w:rPr>
        <w:t xml:space="preserve">Figure </w:t>
      </w:r>
      <w:r w:rsidR="000938C0" w:rsidRPr="007E2257">
        <w:rPr>
          <w:rFonts w:ascii="Times New Roman" w:eastAsiaTheme="minorEastAsia" w:hAnsi="Times New Roman"/>
          <w:color w:val="000000" w:themeColor="text1"/>
          <w:sz w:val="20"/>
          <w:lang w:eastAsia="zh-CN"/>
        </w:rPr>
        <w:t>S1</w:t>
      </w:r>
      <w:r w:rsidR="004D3B72">
        <w:rPr>
          <w:rFonts w:ascii="Times New Roman" w:eastAsiaTheme="minorEastAsia" w:hAnsi="Times New Roman"/>
          <w:color w:val="000000" w:themeColor="text1"/>
          <w:sz w:val="20"/>
          <w:lang w:eastAsia="zh-CN"/>
        </w:rPr>
        <w:t>3</w:t>
      </w:r>
      <w:r w:rsidRPr="007E2257">
        <w:rPr>
          <w:rFonts w:ascii="Times New Roman" w:eastAsiaTheme="minorEastAsia" w:hAnsi="Times New Roman"/>
          <w:color w:val="000000" w:themeColor="text1"/>
          <w:sz w:val="20"/>
          <w:lang w:eastAsia="zh-CN"/>
        </w:rPr>
        <w:t xml:space="preserve">. </w:t>
      </w:r>
      <w:r w:rsidRPr="007E2257">
        <w:rPr>
          <w:rFonts w:ascii="Times New Roman" w:eastAsiaTheme="minorEastAsia" w:hAnsi="Times New Roman"/>
          <w:b w:val="0"/>
          <w:color w:val="000000" w:themeColor="text1"/>
          <w:sz w:val="20"/>
          <w:lang w:eastAsia="zh-CN"/>
        </w:rPr>
        <w:t>XPS spectra of F</w:t>
      </w:r>
      <w:r w:rsidRPr="007E2257">
        <w:rPr>
          <w:rFonts w:ascii="Times New Roman" w:eastAsiaTheme="minorEastAsia" w:hAnsi="Times New Roman"/>
          <w:b w:val="0"/>
          <w:color w:val="000000" w:themeColor="text1"/>
          <w:sz w:val="20"/>
          <w:vertAlign w:val="subscript"/>
          <w:lang w:eastAsia="zh-CN"/>
        </w:rPr>
        <w:t>1s</w:t>
      </w:r>
      <w:r w:rsidRPr="007E2257">
        <w:rPr>
          <w:rFonts w:ascii="Times New Roman" w:eastAsiaTheme="minorEastAsia" w:hAnsi="Times New Roman"/>
          <w:b w:val="0"/>
          <w:color w:val="000000" w:themeColor="text1"/>
          <w:sz w:val="20"/>
          <w:lang w:eastAsia="zh-CN"/>
        </w:rPr>
        <w:t xml:space="preserve"> of 6FDA-TFDB with different load</w:t>
      </w:r>
      <w:r w:rsidR="0045180F" w:rsidRPr="007E2257">
        <w:rPr>
          <w:rFonts w:ascii="Times New Roman" w:eastAsiaTheme="minorEastAsia" w:hAnsi="Times New Roman"/>
          <w:b w:val="0"/>
          <w:color w:val="000000" w:themeColor="text1"/>
          <w:sz w:val="20"/>
          <w:lang w:eastAsia="zh-CN"/>
        </w:rPr>
        <w:t>ings</w:t>
      </w:r>
      <w:r w:rsidRPr="007E2257">
        <w:rPr>
          <w:rFonts w:ascii="Times New Roman" w:eastAsiaTheme="minorEastAsia" w:hAnsi="Times New Roman"/>
          <w:b w:val="0"/>
          <w:color w:val="000000" w:themeColor="text1"/>
          <w:sz w:val="20"/>
          <w:lang w:eastAsia="zh-CN"/>
        </w:rPr>
        <w:t xml:space="preserve"> of Al</w:t>
      </w:r>
      <w:r w:rsidRPr="007E2257">
        <w:rPr>
          <w:rFonts w:ascii="Times New Roman" w:eastAsiaTheme="minorEastAsia" w:hAnsi="Times New Roman"/>
          <w:b w:val="0"/>
          <w:color w:val="000000" w:themeColor="text1"/>
          <w:sz w:val="20"/>
          <w:vertAlign w:val="subscript"/>
          <w:lang w:eastAsia="zh-CN"/>
        </w:rPr>
        <w:t>2</w:t>
      </w:r>
      <w:r w:rsidRPr="007E2257">
        <w:rPr>
          <w:rFonts w:ascii="Times New Roman" w:eastAsiaTheme="minorEastAsia" w:hAnsi="Times New Roman"/>
          <w:b w:val="0"/>
          <w:color w:val="000000" w:themeColor="text1"/>
          <w:sz w:val="20"/>
          <w:lang w:eastAsia="zh-CN"/>
        </w:rPr>
        <w:t>O</w:t>
      </w:r>
      <w:r w:rsidRPr="007E2257">
        <w:rPr>
          <w:rFonts w:ascii="Times New Roman" w:eastAsiaTheme="minorEastAsia" w:hAnsi="Times New Roman"/>
          <w:b w:val="0"/>
          <w:color w:val="000000" w:themeColor="text1"/>
          <w:sz w:val="20"/>
          <w:vertAlign w:val="subscript"/>
          <w:lang w:eastAsia="zh-CN"/>
        </w:rPr>
        <w:t>3</w:t>
      </w:r>
      <w:bookmarkEnd w:id="22"/>
      <w:r w:rsidRPr="007E2257">
        <w:rPr>
          <w:rFonts w:ascii="Times New Roman" w:eastAsiaTheme="minorEastAsia" w:hAnsi="Times New Roman"/>
          <w:b w:val="0"/>
          <w:color w:val="000000" w:themeColor="text1"/>
          <w:sz w:val="20"/>
          <w:lang w:eastAsia="zh-CN"/>
        </w:rPr>
        <w:t xml:space="preserve"> (a) precursor (b) CMS membranes.</w:t>
      </w:r>
    </w:p>
    <w:p w14:paraId="220D593F" w14:textId="77777777" w:rsidR="007A0203" w:rsidRDefault="007A0203" w:rsidP="007A0203">
      <w:pPr>
        <w:pStyle w:val="H1"/>
        <w:spacing w:before="120" w:line="480" w:lineRule="auto"/>
        <w:jc w:val="center"/>
        <w:rPr>
          <w:rFonts w:ascii="Times New Roman" w:eastAsiaTheme="minorEastAsia" w:hAnsi="Times New Roman"/>
          <w:b w:val="0"/>
          <w:color w:val="000000" w:themeColor="text1"/>
          <w:sz w:val="20"/>
          <w:lang w:eastAsia="zh-CN"/>
        </w:rPr>
      </w:pPr>
      <w:r>
        <w:rPr>
          <w:rFonts w:ascii="Times New Roman" w:eastAsiaTheme="minorEastAsia" w:hAnsi="Times New Roman" w:hint="eastAsia"/>
          <w:b w:val="0"/>
          <w:noProof/>
          <w:color w:val="000000" w:themeColor="text1"/>
          <w:sz w:val="20"/>
          <w:lang w:eastAsia="zh-CN"/>
        </w:rPr>
        <w:lastRenderedPageBreak/>
        <w:drawing>
          <wp:inline distT="0" distB="0" distL="0" distR="0" wp14:anchorId="3CBB9348" wp14:editId="4D3B1316">
            <wp:extent cx="5391398" cy="236740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403295" cy="2372625"/>
                    </a:xfrm>
                    <a:prstGeom prst="rect">
                      <a:avLst/>
                    </a:prstGeom>
                  </pic:spPr>
                </pic:pic>
              </a:graphicData>
            </a:graphic>
          </wp:inline>
        </w:drawing>
      </w:r>
    </w:p>
    <w:p w14:paraId="75258DBD" w14:textId="7BA898C0" w:rsidR="007A0203" w:rsidRDefault="007A0203" w:rsidP="007A0203">
      <w:pPr>
        <w:pStyle w:val="H1"/>
        <w:spacing w:before="120" w:line="480" w:lineRule="auto"/>
        <w:jc w:val="center"/>
        <w:rPr>
          <w:rFonts w:ascii="Times New Roman" w:eastAsiaTheme="minorEastAsia" w:hAnsi="Times New Roman"/>
          <w:b w:val="0"/>
          <w:color w:val="000000" w:themeColor="text1"/>
          <w:sz w:val="20"/>
          <w:lang w:eastAsia="zh-CN"/>
        </w:rPr>
      </w:pPr>
      <w:bookmarkStart w:id="23" w:name="_Hlk159084193"/>
      <w:r w:rsidRPr="007E2257">
        <w:rPr>
          <w:rFonts w:ascii="Times New Roman" w:eastAsiaTheme="minorEastAsia" w:hAnsi="Times New Roman"/>
          <w:color w:val="000000" w:themeColor="text1"/>
          <w:sz w:val="20"/>
          <w:lang w:eastAsia="zh-CN"/>
        </w:rPr>
        <w:t xml:space="preserve">Figure </w:t>
      </w:r>
      <w:r w:rsidR="000938C0" w:rsidRPr="007E2257">
        <w:rPr>
          <w:rFonts w:ascii="Times New Roman" w:eastAsiaTheme="minorEastAsia" w:hAnsi="Times New Roman"/>
          <w:color w:val="000000" w:themeColor="text1"/>
          <w:sz w:val="20"/>
          <w:lang w:eastAsia="zh-CN"/>
        </w:rPr>
        <w:t>S1</w:t>
      </w:r>
      <w:r w:rsidR="004D3B72">
        <w:rPr>
          <w:rFonts w:ascii="Times New Roman" w:eastAsiaTheme="minorEastAsia" w:hAnsi="Times New Roman"/>
          <w:color w:val="000000" w:themeColor="text1"/>
          <w:sz w:val="20"/>
          <w:lang w:eastAsia="zh-CN"/>
        </w:rPr>
        <w:t>4</w:t>
      </w:r>
      <w:r w:rsidRPr="007E2257">
        <w:rPr>
          <w:rFonts w:ascii="Times New Roman" w:eastAsiaTheme="minorEastAsia" w:hAnsi="Times New Roman"/>
          <w:color w:val="000000" w:themeColor="text1"/>
          <w:sz w:val="20"/>
          <w:lang w:eastAsia="zh-CN"/>
        </w:rPr>
        <w:t xml:space="preserve">. </w:t>
      </w:r>
      <w:r w:rsidRPr="007E2257">
        <w:rPr>
          <w:rFonts w:ascii="Times New Roman" w:eastAsiaTheme="minorEastAsia" w:hAnsi="Times New Roman"/>
          <w:b w:val="0"/>
          <w:color w:val="000000" w:themeColor="text1"/>
          <w:sz w:val="20"/>
          <w:lang w:eastAsia="zh-CN"/>
        </w:rPr>
        <w:t>XPS spectra of C</w:t>
      </w:r>
      <w:r w:rsidRPr="007E2257">
        <w:rPr>
          <w:rFonts w:ascii="Times New Roman" w:eastAsiaTheme="minorEastAsia" w:hAnsi="Times New Roman"/>
          <w:b w:val="0"/>
          <w:color w:val="000000" w:themeColor="text1"/>
          <w:sz w:val="20"/>
          <w:vertAlign w:val="subscript"/>
          <w:lang w:eastAsia="zh-CN"/>
        </w:rPr>
        <w:t>1s</w:t>
      </w:r>
      <w:r w:rsidRPr="007E2257">
        <w:rPr>
          <w:rFonts w:ascii="Times New Roman" w:eastAsiaTheme="minorEastAsia" w:hAnsi="Times New Roman"/>
          <w:b w:val="0"/>
          <w:color w:val="000000" w:themeColor="text1"/>
          <w:sz w:val="20"/>
          <w:lang w:eastAsia="zh-CN"/>
        </w:rPr>
        <w:t xml:space="preserve"> of 6FDA-TFDB with different load</w:t>
      </w:r>
      <w:r w:rsidR="0045180F" w:rsidRPr="007E2257">
        <w:rPr>
          <w:rFonts w:ascii="Times New Roman" w:eastAsiaTheme="minorEastAsia" w:hAnsi="Times New Roman"/>
          <w:b w:val="0"/>
          <w:color w:val="000000" w:themeColor="text1"/>
          <w:sz w:val="20"/>
          <w:lang w:eastAsia="zh-CN"/>
        </w:rPr>
        <w:t>ing</w:t>
      </w:r>
      <w:r w:rsidRPr="007E2257">
        <w:rPr>
          <w:rFonts w:ascii="Times New Roman" w:eastAsiaTheme="minorEastAsia" w:hAnsi="Times New Roman"/>
          <w:b w:val="0"/>
          <w:color w:val="000000" w:themeColor="text1"/>
          <w:sz w:val="20"/>
          <w:lang w:eastAsia="zh-CN"/>
        </w:rPr>
        <w:t xml:space="preserve"> of Al</w:t>
      </w:r>
      <w:r w:rsidRPr="007E2257">
        <w:rPr>
          <w:rFonts w:ascii="Times New Roman" w:eastAsiaTheme="minorEastAsia" w:hAnsi="Times New Roman"/>
          <w:b w:val="0"/>
          <w:color w:val="000000" w:themeColor="text1"/>
          <w:sz w:val="20"/>
          <w:vertAlign w:val="subscript"/>
          <w:lang w:eastAsia="zh-CN"/>
        </w:rPr>
        <w:t>2</w:t>
      </w:r>
      <w:r w:rsidRPr="007E2257">
        <w:rPr>
          <w:rFonts w:ascii="Times New Roman" w:eastAsiaTheme="minorEastAsia" w:hAnsi="Times New Roman"/>
          <w:b w:val="0"/>
          <w:color w:val="000000" w:themeColor="text1"/>
          <w:sz w:val="20"/>
          <w:lang w:eastAsia="zh-CN"/>
        </w:rPr>
        <w:t>O</w:t>
      </w:r>
      <w:r w:rsidRPr="007E2257">
        <w:rPr>
          <w:rFonts w:ascii="Times New Roman" w:eastAsiaTheme="minorEastAsia" w:hAnsi="Times New Roman"/>
          <w:b w:val="0"/>
          <w:color w:val="000000" w:themeColor="text1"/>
          <w:sz w:val="20"/>
          <w:vertAlign w:val="subscript"/>
          <w:lang w:eastAsia="zh-CN"/>
        </w:rPr>
        <w:t>3</w:t>
      </w:r>
      <w:bookmarkEnd w:id="23"/>
      <w:r w:rsidRPr="007E2257">
        <w:rPr>
          <w:rFonts w:ascii="Times New Roman" w:eastAsiaTheme="minorEastAsia" w:hAnsi="Times New Roman"/>
          <w:b w:val="0"/>
          <w:color w:val="000000" w:themeColor="text1"/>
          <w:sz w:val="20"/>
          <w:lang w:eastAsia="zh-CN"/>
        </w:rPr>
        <w:t xml:space="preserve"> (a) precursor (b) CMS membranes.</w:t>
      </w:r>
    </w:p>
    <w:p w14:paraId="71F7318F" w14:textId="77777777" w:rsidR="00CD4DA7" w:rsidRDefault="00CD4DA7" w:rsidP="00CD4DA7">
      <w:pPr>
        <w:pStyle w:val="H1"/>
        <w:spacing w:before="120" w:line="480" w:lineRule="auto"/>
        <w:jc w:val="center"/>
        <w:rPr>
          <w:rFonts w:ascii="Times New Roman" w:eastAsiaTheme="minorEastAsia" w:hAnsi="Times New Roman"/>
          <w:b w:val="0"/>
          <w:color w:val="000000" w:themeColor="text1"/>
          <w:sz w:val="20"/>
          <w:lang w:eastAsia="zh-CN"/>
        </w:rPr>
      </w:pPr>
      <w:r>
        <w:rPr>
          <w:rFonts w:ascii="Times New Roman" w:eastAsiaTheme="minorEastAsia" w:hAnsi="Times New Roman" w:hint="eastAsia"/>
          <w:b w:val="0"/>
          <w:noProof/>
          <w:color w:val="000000" w:themeColor="text1"/>
          <w:sz w:val="20"/>
          <w:lang w:eastAsia="zh-CN"/>
        </w:rPr>
        <w:drawing>
          <wp:inline distT="0" distB="0" distL="0" distR="0" wp14:anchorId="1879638A" wp14:editId="5322249E">
            <wp:extent cx="5481141" cy="4787941"/>
            <wp:effectExtent l="0" t="0" r="571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486692" cy="4792790"/>
                    </a:xfrm>
                    <a:prstGeom prst="rect">
                      <a:avLst/>
                    </a:prstGeom>
                  </pic:spPr>
                </pic:pic>
              </a:graphicData>
            </a:graphic>
          </wp:inline>
        </w:drawing>
      </w:r>
    </w:p>
    <w:p w14:paraId="33352280" w14:textId="22DA5AE9" w:rsidR="00CD4DA7" w:rsidRDefault="00CD4DA7" w:rsidP="00CD4DA7">
      <w:pPr>
        <w:pStyle w:val="H1"/>
        <w:spacing w:before="120" w:line="480" w:lineRule="auto"/>
        <w:jc w:val="center"/>
        <w:rPr>
          <w:rFonts w:ascii="Times New Roman" w:eastAsiaTheme="minorEastAsia" w:hAnsi="Times New Roman"/>
          <w:b w:val="0"/>
          <w:color w:val="000000" w:themeColor="text1"/>
          <w:sz w:val="20"/>
          <w:lang w:eastAsia="zh-CN"/>
        </w:rPr>
      </w:pPr>
      <w:bookmarkStart w:id="24" w:name="_Hlk159084213"/>
      <w:r w:rsidRPr="00D00D25">
        <w:rPr>
          <w:rFonts w:ascii="Times New Roman" w:eastAsiaTheme="minorEastAsia" w:hAnsi="Times New Roman"/>
          <w:color w:val="000000" w:themeColor="text1"/>
          <w:sz w:val="20"/>
          <w:lang w:eastAsia="zh-CN"/>
        </w:rPr>
        <w:t xml:space="preserve">Figure </w:t>
      </w:r>
      <w:r w:rsidR="000938C0" w:rsidRPr="00D00D25">
        <w:rPr>
          <w:rFonts w:ascii="Times New Roman" w:eastAsiaTheme="minorEastAsia" w:hAnsi="Times New Roman"/>
          <w:color w:val="000000" w:themeColor="text1"/>
          <w:sz w:val="20"/>
          <w:lang w:eastAsia="zh-CN"/>
        </w:rPr>
        <w:t>S</w:t>
      </w:r>
      <w:r w:rsidR="000938C0">
        <w:rPr>
          <w:rFonts w:ascii="Times New Roman" w:eastAsiaTheme="minorEastAsia" w:hAnsi="Times New Roman"/>
          <w:color w:val="000000" w:themeColor="text1"/>
          <w:sz w:val="20"/>
          <w:lang w:eastAsia="zh-CN"/>
        </w:rPr>
        <w:t>1</w:t>
      </w:r>
      <w:r w:rsidR="004D3B72">
        <w:rPr>
          <w:rFonts w:ascii="Times New Roman" w:eastAsiaTheme="minorEastAsia" w:hAnsi="Times New Roman"/>
          <w:color w:val="000000" w:themeColor="text1"/>
          <w:sz w:val="20"/>
          <w:lang w:eastAsia="zh-CN"/>
        </w:rPr>
        <w:t>5</w:t>
      </w:r>
      <w:r w:rsidRPr="00D00D25">
        <w:rPr>
          <w:rFonts w:ascii="Times New Roman" w:eastAsiaTheme="minorEastAsia" w:hAnsi="Times New Roman"/>
          <w:color w:val="000000" w:themeColor="text1"/>
          <w:sz w:val="20"/>
          <w:lang w:eastAsia="zh-CN"/>
        </w:rPr>
        <w:t xml:space="preserve">. </w:t>
      </w:r>
      <w:r w:rsidRPr="00D00D25">
        <w:rPr>
          <w:rFonts w:ascii="Times New Roman" w:eastAsiaTheme="minorEastAsia" w:hAnsi="Times New Roman"/>
          <w:b w:val="0"/>
          <w:color w:val="000000" w:themeColor="text1"/>
          <w:sz w:val="20"/>
          <w:lang w:eastAsia="zh-CN"/>
        </w:rPr>
        <w:t>XPS spectra of</w:t>
      </w:r>
      <w:r>
        <w:rPr>
          <w:rFonts w:ascii="Times New Roman" w:eastAsiaTheme="minorEastAsia" w:hAnsi="Times New Roman"/>
          <w:b w:val="0"/>
          <w:color w:val="000000" w:themeColor="text1"/>
          <w:sz w:val="20"/>
          <w:lang w:eastAsia="zh-CN"/>
        </w:rPr>
        <w:t xml:space="preserve"> N</w:t>
      </w:r>
      <w:r w:rsidRPr="00E04D3B">
        <w:rPr>
          <w:rFonts w:ascii="Times New Roman" w:eastAsiaTheme="minorEastAsia" w:hAnsi="Times New Roman"/>
          <w:b w:val="0"/>
          <w:color w:val="000000" w:themeColor="text1"/>
          <w:sz w:val="20"/>
          <w:vertAlign w:val="subscript"/>
          <w:lang w:eastAsia="zh-CN"/>
        </w:rPr>
        <w:t>1s</w:t>
      </w:r>
      <w:r w:rsidRPr="00D00D25">
        <w:rPr>
          <w:rFonts w:ascii="Times New Roman" w:eastAsiaTheme="minorEastAsia" w:hAnsi="Times New Roman"/>
          <w:b w:val="0"/>
          <w:color w:val="000000" w:themeColor="text1"/>
          <w:sz w:val="20"/>
          <w:lang w:eastAsia="zh-CN"/>
        </w:rPr>
        <w:t xml:space="preserve"> </w:t>
      </w:r>
      <w:r>
        <w:rPr>
          <w:rFonts w:ascii="Times New Roman" w:eastAsiaTheme="minorEastAsia" w:hAnsi="Times New Roman"/>
          <w:b w:val="0"/>
          <w:color w:val="000000" w:themeColor="text1"/>
          <w:sz w:val="20"/>
          <w:lang w:eastAsia="zh-CN"/>
        </w:rPr>
        <w:t xml:space="preserve">of </w:t>
      </w:r>
      <w:r w:rsidRPr="0047131A">
        <w:rPr>
          <w:rFonts w:ascii="Times New Roman" w:eastAsiaTheme="minorEastAsia" w:hAnsi="Times New Roman"/>
          <w:b w:val="0"/>
          <w:color w:val="000000" w:themeColor="text1"/>
          <w:sz w:val="20"/>
          <w:lang w:eastAsia="zh-CN"/>
        </w:rPr>
        <w:t>6FDA-TFDB</w:t>
      </w:r>
      <w:r>
        <w:rPr>
          <w:rFonts w:ascii="Times New Roman" w:eastAsiaTheme="minorEastAsia" w:hAnsi="Times New Roman"/>
          <w:b w:val="0"/>
          <w:color w:val="000000" w:themeColor="text1"/>
          <w:sz w:val="20"/>
          <w:lang w:eastAsia="zh-CN"/>
        </w:rPr>
        <w:t xml:space="preserve"> with different load</w:t>
      </w:r>
      <w:r w:rsidR="00645B3A">
        <w:rPr>
          <w:rFonts w:ascii="Times New Roman" w:eastAsiaTheme="minorEastAsia" w:hAnsi="Times New Roman"/>
          <w:b w:val="0"/>
          <w:color w:val="000000" w:themeColor="text1"/>
          <w:sz w:val="20"/>
          <w:lang w:eastAsia="zh-CN"/>
        </w:rPr>
        <w:t>ing</w:t>
      </w:r>
      <w:r>
        <w:rPr>
          <w:rFonts w:ascii="Times New Roman" w:eastAsiaTheme="minorEastAsia" w:hAnsi="Times New Roman"/>
          <w:b w:val="0"/>
          <w:color w:val="000000" w:themeColor="text1"/>
          <w:sz w:val="20"/>
          <w:lang w:eastAsia="zh-CN"/>
        </w:rPr>
        <w:t xml:space="preserve"> of </w:t>
      </w:r>
      <w:r w:rsidRPr="0047131A">
        <w:rPr>
          <w:rFonts w:ascii="Times New Roman" w:eastAsiaTheme="minorEastAsia" w:hAnsi="Times New Roman"/>
          <w:b w:val="0"/>
          <w:color w:val="000000" w:themeColor="text1"/>
          <w:sz w:val="20"/>
          <w:lang w:eastAsia="zh-CN"/>
        </w:rPr>
        <w:t>Al</w:t>
      </w:r>
      <w:r w:rsidRPr="0047131A">
        <w:rPr>
          <w:rFonts w:ascii="Times New Roman" w:eastAsiaTheme="minorEastAsia" w:hAnsi="Times New Roman"/>
          <w:b w:val="0"/>
          <w:color w:val="000000" w:themeColor="text1"/>
          <w:sz w:val="20"/>
          <w:vertAlign w:val="subscript"/>
          <w:lang w:eastAsia="zh-CN"/>
        </w:rPr>
        <w:t>2</w:t>
      </w:r>
      <w:r w:rsidRPr="0047131A">
        <w:rPr>
          <w:rFonts w:ascii="Times New Roman" w:eastAsiaTheme="minorEastAsia" w:hAnsi="Times New Roman"/>
          <w:b w:val="0"/>
          <w:color w:val="000000" w:themeColor="text1"/>
          <w:sz w:val="20"/>
          <w:lang w:eastAsia="zh-CN"/>
        </w:rPr>
        <w:t>O</w:t>
      </w:r>
      <w:r w:rsidRPr="0047131A">
        <w:rPr>
          <w:rFonts w:ascii="Times New Roman" w:eastAsiaTheme="minorEastAsia" w:hAnsi="Times New Roman"/>
          <w:b w:val="0"/>
          <w:color w:val="000000" w:themeColor="text1"/>
          <w:sz w:val="20"/>
          <w:vertAlign w:val="subscript"/>
          <w:lang w:eastAsia="zh-CN"/>
        </w:rPr>
        <w:t>3</w:t>
      </w:r>
      <w:bookmarkEnd w:id="24"/>
      <w:r>
        <w:rPr>
          <w:rFonts w:ascii="Times New Roman" w:eastAsiaTheme="minorEastAsia" w:hAnsi="Times New Roman"/>
          <w:b w:val="0"/>
          <w:color w:val="000000" w:themeColor="text1"/>
          <w:sz w:val="20"/>
          <w:lang w:eastAsia="zh-CN"/>
        </w:rPr>
        <w:t xml:space="preserve"> (a) CMS membranes (b) </w:t>
      </w:r>
      <w:r w:rsidRPr="00955DF3">
        <w:rPr>
          <w:rFonts w:ascii="Times New Roman" w:eastAsiaTheme="minorEastAsia" w:hAnsi="Times New Roman"/>
          <w:b w:val="0"/>
          <w:color w:val="000000" w:themeColor="text1"/>
          <w:sz w:val="20"/>
          <w:lang w:eastAsia="zh-CN"/>
        </w:rPr>
        <w:t>the deconvoluted</w:t>
      </w:r>
      <w:r>
        <w:rPr>
          <w:rFonts w:ascii="Times New Roman" w:eastAsiaTheme="minorEastAsia" w:hAnsi="Times New Roman"/>
          <w:b w:val="0"/>
          <w:color w:val="000000" w:themeColor="text1"/>
          <w:sz w:val="20"/>
          <w:lang w:eastAsia="zh-CN"/>
        </w:rPr>
        <w:t xml:space="preserve"> of </w:t>
      </w:r>
      <w:r w:rsidRPr="0047131A">
        <w:rPr>
          <w:rFonts w:ascii="Times New Roman" w:eastAsiaTheme="minorEastAsia" w:hAnsi="Times New Roman"/>
          <w:b w:val="0"/>
          <w:color w:val="000000" w:themeColor="text1"/>
          <w:sz w:val="20"/>
          <w:lang w:eastAsia="zh-CN"/>
        </w:rPr>
        <w:t>6FDA-TFDB</w:t>
      </w:r>
      <w:r>
        <w:rPr>
          <w:rFonts w:ascii="Times New Roman" w:eastAsiaTheme="minorEastAsia" w:hAnsi="Times New Roman"/>
          <w:b w:val="0"/>
          <w:color w:val="000000" w:themeColor="text1"/>
          <w:sz w:val="20"/>
          <w:lang w:eastAsia="zh-CN"/>
        </w:rPr>
        <w:t xml:space="preserve"> (c) </w:t>
      </w:r>
      <w:r w:rsidRPr="0047131A">
        <w:rPr>
          <w:rFonts w:ascii="Times New Roman" w:eastAsiaTheme="minorEastAsia" w:hAnsi="Times New Roman"/>
          <w:b w:val="0"/>
          <w:color w:val="000000" w:themeColor="text1"/>
          <w:sz w:val="20"/>
          <w:lang w:eastAsia="zh-CN"/>
        </w:rPr>
        <w:t>6FDA-TFDB</w:t>
      </w:r>
      <w:r>
        <w:rPr>
          <w:rFonts w:ascii="Times New Roman" w:eastAsiaTheme="minorEastAsia" w:hAnsi="Times New Roman"/>
          <w:b w:val="0"/>
          <w:color w:val="000000" w:themeColor="text1"/>
          <w:sz w:val="20"/>
          <w:lang w:eastAsia="zh-CN"/>
        </w:rPr>
        <w:t xml:space="preserve"> with 2% </w:t>
      </w:r>
      <w:r w:rsidRPr="0047131A">
        <w:rPr>
          <w:rFonts w:ascii="Times New Roman" w:eastAsiaTheme="minorEastAsia" w:hAnsi="Times New Roman"/>
          <w:b w:val="0"/>
          <w:color w:val="000000" w:themeColor="text1"/>
          <w:sz w:val="20"/>
          <w:lang w:eastAsia="zh-CN"/>
        </w:rPr>
        <w:t>Al</w:t>
      </w:r>
      <w:r w:rsidRPr="0047131A">
        <w:rPr>
          <w:rFonts w:ascii="Times New Roman" w:eastAsiaTheme="minorEastAsia" w:hAnsi="Times New Roman"/>
          <w:b w:val="0"/>
          <w:color w:val="000000" w:themeColor="text1"/>
          <w:sz w:val="20"/>
          <w:vertAlign w:val="subscript"/>
          <w:lang w:eastAsia="zh-CN"/>
        </w:rPr>
        <w:t>2</w:t>
      </w:r>
      <w:r w:rsidRPr="0047131A">
        <w:rPr>
          <w:rFonts w:ascii="Times New Roman" w:eastAsiaTheme="minorEastAsia" w:hAnsi="Times New Roman"/>
          <w:b w:val="0"/>
          <w:color w:val="000000" w:themeColor="text1"/>
          <w:sz w:val="20"/>
          <w:lang w:eastAsia="zh-CN"/>
        </w:rPr>
        <w:t>O</w:t>
      </w:r>
      <w:r w:rsidRPr="0047131A">
        <w:rPr>
          <w:rFonts w:ascii="Times New Roman" w:eastAsiaTheme="minorEastAsia" w:hAnsi="Times New Roman"/>
          <w:b w:val="0"/>
          <w:color w:val="000000" w:themeColor="text1"/>
          <w:sz w:val="20"/>
          <w:vertAlign w:val="subscript"/>
          <w:lang w:eastAsia="zh-CN"/>
        </w:rPr>
        <w:t>3</w:t>
      </w:r>
      <w:r>
        <w:rPr>
          <w:rFonts w:ascii="Times New Roman" w:eastAsiaTheme="minorEastAsia" w:hAnsi="Times New Roman"/>
          <w:b w:val="0"/>
          <w:color w:val="000000" w:themeColor="text1"/>
          <w:sz w:val="20"/>
          <w:lang w:eastAsia="zh-CN"/>
        </w:rPr>
        <w:t xml:space="preserve"> (d) </w:t>
      </w:r>
      <w:r w:rsidRPr="0047131A">
        <w:rPr>
          <w:rFonts w:ascii="Times New Roman" w:eastAsiaTheme="minorEastAsia" w:hAnsi="Times New Roman"/>
          <w:b w:val="0"/>
          <w:color w:val="000000" w:themeColor="text1"/>
          <w:sz w:val="20"/>
          <w:lang w:eastAsia="zh-CN"/>
        </w:rPr>
        <w:t>6FDA-TFDB</w:t>
      </w:r>
      <w:r>
        <w:rPr>
          <w:rFonts w:ascii="Times New Roman" w:eastAsiaTheme="minorEastAsia" w:hAnsi="Times New Roman"/>
          <w:b w:val="0"/>
          <w:color w:val="000000" w:themeColor="text1"/>
          <w:sz w:val="20"/>
          <w:lang w:eastAsia="zh-CN"/>
        </w:rPr>
        <w:t xml:space="preserve"> with 5% </w:t>
      </w:r>
      <w:r w:rsidRPr="0047131A">
        <w:rPr>
          <w:rFonts w:ascii="Times New Roman" w:eastAsiaTheme="minorEastAsia" w:hAnsi="Times New Roman"/>
          <w:b w:val="0"/>
          <w:color w:val="000000" w:themeColor="text1"/>
          <w:sz w:val="20"/>
          <w:lang w:eastAsia="zh-CN"/>
        </w:rPr>
        <w:t>Al</w:t>
      </w:r>
      <w:r w:rsidRPr="0047131A">
        <w:rPr>
          <w:rFonts w:ascii="Times New Roman" w:eastAsiaTheme="minorEastAsia" w:hAnsi="Times New Roman"/>
          <w:b w:val="0"/>
          <w:color w:val="000000" w:themeColor="text1"/>
          <w:sz w:val="20"/>
          <w:vertAlign w:val="subscript"/>
          <w:lang w:eastAsia="zh-CN"/>
        </w:rPr>
        <w:t>2</w:t>
      </w:r>
      <w:r w:rsidRPr="0047131A">
        <w:rPr>
          <w:rFonts w:ascii="Times New Roman" w:eastAsiaTheme="minorEastAsia" w:hAnsi="Times New Roman"/>
          <w:b w:val="0"/>
          <w:color w:val="000000" w:themeColor="text1"/>
          <w:sz w:val="20"/>
          <w:lang w:eastAsia="zh-CN"/>
        </w:rPr>
        <w:t>O</w:t>
      </w:r>
      <w:r w:rsidRPr="0047131A">
        <w:rPr>
          <w:rFonts w:ascii="Times New Roman" w:eastAsiaTheme="minorEastAsia" w:hAnsi="Times New Roman"/>
          <w:b w:val="0"/>
          <w:color w:val="000000" w:themeColor="text1"/>
          <w:sz w:val="20"/>
          <w:vertAlign w:val="subscript"/>
          <w:lang w:eastAsia="zh-CN"/>
        </w:rPr>
        <w:t>3</w:t>
      </w:r>
      <w:r>
        <w:rPr>
          <w:rFonts w:ascii="Times New Roman" w:eastAsiaTheme="minorEastAsia" w:hAnsi="Times New Roman"/>
          <w:b w:val="0"/>
          <w:color w:val="000000" w:themeColor="text1"/>
          <w:sz w:val="20"/>
          <w:lang w:eastAsia="zh-CN"/>
        </w:rPr>
        <w:t>.</w:t>
      </w:r>
    </w:p>
    <w:p w14:paraId="54E770FE" w14:textId="77777777" w:rsidR="00210E1D" w:rsidRPr="00D00D25" w:rsidRDefault="00210E1D" w:rsidP="00210E1D">
      <w:pPr>
        <w:pStyle w:val="H1"/>
        <w:spacing w:before="120" w:line="480" w:lineRule="auto"/>
        <w:jc w:val="center"/>
        <w:rPr>
          <w:rFonts w:ascii="Times New Roman" w:eastAsiaTheme="minorEastAsia" w:hAnsi="Times New Roman"/>
          <w:b w:val="0"/>
          <w:lang w:eastAsia="zh-CN"/>
        </w:rPr>
      </w:pPr>
      <w:r>
        <w:rPr>
          <w:rFonts w:ascii="Times New Roman" w:hAnsi="Times New Roman"/>
          <w:noProof/>
          <w:lang w:eastAsia="zh-CN"/>
        </w:rPr>
        <w:lastRenderedPageBreak/>
        <w:drawing>
          <wp:inline distT="0" distB="0" distL="0" distR="0" wp14:anchorId="268D0FDA" wp14:editId="0CA5D725">
            <wp:extent cx="6011306" cy="4623206"/>
            <wp:effectExtent l="0" t="0" r="8890" b="635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017016" cy="4627597"/>
                    </a:xfrm>
                    <a:prstGeom prst="rect">
                      <a:avLst/>
                    </a:prstGeom>
                  </pic:spPr>
                </pic:pic>
              </a:graphicData>
            </a:graphic>
          </wp:inline>
        </w:drawing>
      </w:r>
      <w:r w:rsidRPr="00D00D25">
        <w:rPr>
          <w:rFonts w:ascii="Times New Roman" w:hAnsi="Times New Roman"/>
          <w:noProof/>
          <w:lang w:eastAsia="zh-CN"/>
        </w:rPr>
        <w:t xml:space="preserve"> </w:t>
      </w:r>
      <w:r w:rsidRPr="00D00D25">
        <w:rPr>
          <w:rFonts w:ascii="Times New Roman" w:hAnsi="Times New Roman"/>
        </w:rPr>
        <w:t xml:space="preserve"> </w:t>
      </w:r>
    </w:p>
    <w:p w14:paraId="4DE6B3D0" w14:textId="450DA2ED" w:rsidR="00210E1D" w:rsidRDefault="00210E1D" w:rsidP="00210E1D">
      <w:pPr>
        <w:pStyle w:val="SchemeCaption"/>
        <w:spacing w:before="0" w:after="0" w:line="480" w:lineRule="auto"/>
        <w:jc w:val="center"/>
        <w:rPr>
          <w:rFonts w:ascii="Times New Roman" w:eastAsiaTheme="minorEastAsia" w:hAnsi="Times New Roman"/>
          <w:color w:val="000000" w:themeColor="text1"/>
          <w:sz w:val="20"/>
          <w:szCs w:val="20"/>
          <w:lang w:eastAsia="zh-CN"/>
        </w:rPr>
      </w:pPr>
      <w:bookmarkStart w:id="25" w:name="_Hlk159084234"/>
      <w:r w:rsidRPr="00D00D25">
        <w:rPr>
          <w:rFonts w:ascii="Times New Roman" w:eastAsiaTheme="minorEastAsia" w:hAnsi="Times New Roman"/>
          <w:b/>
          <w:color w:val="000000" w:themeColor="text1"/>
          <w:sz w:val="20"/>
          <w:szCs w:val="20"/>
          <w:lang w:eastAsia="zh-CN"/>
        </w:rPr>
        <w:t xml:space="preserve">Figure </w:t>
      </w:r>
      <w:r w:rsidR="000938C0" w:rsidRPr="00D00D25">
        <w:rPr>
          <w:rFonts w:ascii="Times New Roman" w:eastAsiaTheme="minorEastAsia" w:hAnsi="Times New Roman"/>
          <w:b/>
          <w:color w:val="000000" w:themeColor="text1"/>
          <w:sz w:val="20"/>
          <w:szCs w:val="20"/>
          <w:lang w:eastAsia="zh-CN"/>
        </w:rPr>
        <w:t>S</w:t>
      </w:r>
      <w:r w:rsidR="000938C0">
        <w:rPr>
          <w:rFonts w:ascii="Times New Roman" w:eastAsiaTheme="minorEastAsia" w:hAnsi="Times New Roman"/>
          <w:b/>
          <w:color w:val="000000" w:themeColor="text1"/>
          <w:sz w:val="20"/>
          <w:szCs w:val="20"/>
          <w:lang w:eastAsia="zh-CN"/>
        </w:rPr>
        <w:t>1</w:t>
      </w:r>
      <w:r w:rsidR="004D3B72">
        <w:rPr>
          <w:rFonts w:ascii="Times New Roman" w:eastAsiaTheme="minorEastAsia" w:hAnsi="Times New Roman"/>
          <w:b/>
          <w:color w:val="000000" w:themeColor="text1"/>
          <w:sz w:val="20"/>
          <w:szCs w:val="20"/>
          <w:lang w:eastAsia="zh-CN"/>
        </w:rPr>
        <w:t>6</w:t>
      </w:r>
      <w:r w:rsidRPr="00D00D25">
        <w:rPr>
          <w:rFonts w:ascii="Times New Roman" w:eastAsiaTheme="minorEastAsia" w:hAnsi="Times New Roman"/>
          <w:b/>
          <w:color w:val="000000" w:themeColor="text1"/>
          <w:sz w:val="20"/>
          <w:szCs w:val="20"/>
          <w:lang w:eastAsia="zh-CN"/>
        </w:rPr>
        <w:t xml:space="preserve">. </w:t>
      </w:r>
      <w:r w:rsidRPr="00F138A5">
        <w:rPr>
          <w:rFonts w:ascii="Times New Roman" w:eastAsiaTheme="minorEastAsia" w:hAnsi="Times New Roman"/>
          <w:bCs/>
          <w:color w:val="000000" w:themeColor="text1"/>
          <w:sz w:val="20"/>
          <w:szCs w:val="20"/>
          <w:lang w:eastAsia="zh-CN"/>
        </w:rPr>
        <w:t>The</w:t>
      </w:r>
      <w:r>
        <w:rPr>
          <w:rFonts w:ascii="Times New Roman" w:eastAsiaTheme="minorEastAsia" w:hAnsi="Times New Roman"/>
          <w:b/>
          <w:color w:val="000000" w:themeColor="text1"/>
          <w:sz w:val="20"/>
          <w:szCs w:val="20"/>
          <w:lang w:eastAsia="zh-CN"/>
        </w:rPr>
        <w:t xml:space="preserve"> </w:t>
      </w:r>
      <w:r w:rsidRPr="00F138A5">
        <w:rPr>
          <w:rFonts w:ascii="Times New Roman" w:eastAsiaTheme="minorEastAsia" w:hAnsi="Times New Roman"/>
          <w:bCs/>
          <w:color w:val="000000" w:themeColor="text1"/>
          <w:sz w:val="20"/>
          <w:szCs w:val="20"/>
          <w:lang w:eastAsia="zh-CN"/>
        </w:rPr>
        <w:t xml:space="preserve">upper bond </w:t>
      </w:r>
      <w:r w:rsidRPr="00D00D25">
        <w:rPr>
          <w:rFonts w:ascii="Times New Roman" w:eastAsiaTheme="minorEastAsia" w:hAnsi="Times New Roman"/>
          <w:color w:val="000000" w:themeColor="text1"/>
          <w:sz w:val="20"/>
          <w:szCs w:val="20"/>
          <w:lang w:eastAsia="zh-CN"/>
        </w:rPr>
        <w:t>of</w:t>
      </w:r>
      <w:r>
        <w:rPr>
          <w:rFonts w:ascii="Times New Roman" w:eastAsiaTheme="minorEastAsia" w:hAnsi="Times New Roman"/>
          <w:b/>
          <w:color w:val="000000" w:themeColor="text1"/>
          <w:sz w:val="20"/>
          <w:lang w:eastAsia="zh-CN"/>
        </w:rPr>
        <w:t xml:space="preserve"> </w:t>
      </w:r>
      <w:r w:rsidRPr="0047131A">
        <w:rPr>
          <w:rFonts w:ascii="Times New Roman" w:eastAsiaTheme="minorEastAsia" w:hAnsi="Times New Roman"/>
          <w:color w:val="000000" w:themeColor="text1"/>
          <w:sz w:val="20"/>
          <w:lang w:eastAsia="zh-CN"/>
        </w:rPr>
        <w:t>6FDA-TFDB-</w:t>
      </w:r>
      <w:r w:rsidRPr="00F138A5">
        <w:rPr>
          <w:rFonts w:ascii="Times New Roman" w:eastAsiaTheme="minorEastAsia" w:hAnsi="Times New Roman"/>
          <w:bCs/>
          <w:color w:val="000000" w:themeColor="text1"/>
          <w:sz w:val="20"/>
          <w:lang w:eastAsia="zh-CN"/>
        </w:rPr>
        <w:t xml:space="preserve">x </w:t>
      </w:r>
      <w:r>
        <w:rPr>
          <w:rFonts w:ascii="Times New Roman" w:eastAsiaTheme="minorEastAsia" w:hAnsi="Times New Roman"/>
          <w:color w:val="000000" w:themeColor="text1"/>
          <w:sz w:val="20"/>
          <w:lang w:eastAsia="zh-CN"/>
        </w:rPr>
        <w:t>CMS</w:t>
      </w:r>
      <w:r>
        <w:rPr>
          <w:rFonts w:ascii="Times New Roman" w:eastAsiaTheme="minorEastAsia" w:hAnsi="Times New Roman"/>
          <w:color w:val="000000" w:themeColor="text1"/>
          <w:sz w:val="20"/>
          <w:szCs w:val="20"/>
          <w:lang w:eastAsia="zh-CN"/>
        </w:rPr>
        <w:t xml:space="preserve"> </w:t>
      </w:r>
      <w:bookmarkEnd w:id="25"/>
      <w:r>
        <w:rPr>
          <w:rFonts w:ascii="Times New Roman" w:eastAsiaTheme="minorEastAsia" w:hAnsi="Times New Roman"/>
          <w:color w:val="000000" w:themeColor="text1"/>
          <w:sz w:val="20"/>
          <w:szCs w:val="20"/>
          <w:lang w:eastAsia="zh-CN"/>
        </w:rPr>
        <w:t>(a) H</w:t>
      </w:r>
      <w:r w:rsidRPr="00D00D25">
        <w:rPr>
          <w:rFonts w:ascii="Times New Roman" w:eastAsiaTheme="minorEastAsia" w:hAnsi="Times New Roman"/>
          <w:color w:val="000000" w:themeColor="text1"/>
          <w:sz w:val="20"/>
          <w:szCs w:val="20"/>
          <w:vertAlign w:val="subscript"/>
          <w:lang w:eastAsia="zh-CN"/>
        </w:rPr>
        <w:t>2</w:t>
      </w:r>
      <w:r w:rsidRPr="00D00D25">
        <w:rPr>
          <w:rFonts w:ascii="Times New Roman" w:eastAsiaTheme="minorEastAsia" w:hAnsi="Times New Roman"/>
          <w:color w:val="000000" w:themeColor="text1"/>
          <w:sz w:val="20"/>
          <w:szCs w:val="20"/>
          <w:lang w:eastAsia="zh-CN"/>
        </w:rPr>
        <w:t>/</w:t>
      </w:r>
      <w:r>
        <w:rPr>
          <w:rFonts w:ascii="Times New Roman" w:eastAsiaTheme="minorEastAsia" w:hAnsi="Times New Roman"/>
          <w:color w:val="000000" w:themeColor="text1"/>
          <w:sz w:val="20"/>
          <w:szCs w:val="20"/>
          <w:lang w:eastAsia="zh-CN"/>
        </w:rPr>
        <w:t>CH</w:t>
      </w:r>
      <w:r>
        <w:rPr>
          <w:rFonts w:ascii="Times New Roman" w:eastAsiaTheme="minorEastAsia" w:hAnsi="Times New Roman"/>
          <w:color w:val="000000" w:themeColor="text1"/>
          <w:sz w:val="20"/>
          <w:szCs w:val="20"/>
          <w:vertAlign w:val="subscript"/>
          <w:lang w:eastAsia="zh-CN"/>
        </w:rPr>
        <w:t>4</w:t>
      </w:r>
      <w:r w:rsidRPr="00D00D25">
        <w:rPr>
          <w:rFonts w:ascii="Times New Roman" w:eastAsiaTheme="minorEastAsia" w:hAnsi="Times New Roman"/>
          <w:color w:val="000000" w:themeColor="text1"/>
          <w:sz w:val="20"/>
          <w:szCs w:val="20"/>
          <w:lang w:eastAsia="zh-CN"/>
        </w:rPr>
        <w:t xml:space="preserve"> </w:t>
      </w:r>
      <w:r>
        <w:rPr>
          <w:rFonts w:ascii="Times New Roman" w:eastAsiaTheme="minorEastAsia" w:hAnsi="Times New Roman"/>
          <w:color w:val="000000" w:themeColor="text1"/>
          <w:sz w:val="20"/>
          <w:szCs w:val="20"/>
          <w:lang w:eastAsia="zh-CN"/>
        </w:rPr>
        <w:t>selectivity (b</w:t>
      </w:r>
      <w:r>
        <w:rPr>
          <w:rFonts w:ascii="Times New Roman" w:eastAsiaTheme="minorEastAsia" w:hAnsi="Times New Roman" w:hint="eastAsia"/>
          <w:color w:val="000000" w:themeColor="text1"/>
          <w:sz w:val="20"/>
          <w:szCs w:val="20"/>
          <w:lang w:eastAsia="zh-CN"/>
        </w:rPr>
        <w:t>)</w:t>
      </w:r>
      <w:r>
        <w:rPr>
          <w:rFonts w:ascii="Times New Roman" w:eastAsiaTheme="minorEastAsia" w:hAnsi="Times New Roman"/>
          <w:color w:val="000000" w:themeColor="text1"/>
          <w:sz w:val="20"/>
          <w:szCs w:val="20"/>
          <w:lang w:eastAsia="zh-CN"/>
        </w:rPr>
        <w:t xml:space="preserve"> H</w:t>
      </w:r>
      <w:r w:rsidRPr="00D00D25">
        <w:rPr>
          <w:rFonts w:ascii="Times New Roman" w:eastAsiaTheme="minorEastAsia" w:hAnsi="Times New Roman"/>
          <w:color w:val="000000" w:themeColor="text1"/>
          <w:sz w:val="20"/>
          <w:szCs w:val="20"/>
          <w:vertAlign w:val="subscript"/>
          <w:lang w:eastAsia="zh-CN"/>
        </w:rPr>
        <w:t>2</w:t>
      </w:r>
      <w:r w:rsidRPr="00D00D25">
        <w:rPr>
          <w:rFonts w:ascii="Times New Roman" w:eastAsiaTheme="minorEastAsia" w:hAnsi="Times New Roman"/>
          <w:color w:val="000000" w:themeColor="text1"/>
          <w:sz w:val="20"/>
          <w:szCs w:val="20"/>
          <w:lang w:eastAsia="zh-CN"/>
        </w:rPr>
        <w:t>/</w:t>
      </w:r>
      <w:r>
        <w:rPr>
          <w:rFonts w:ascii="Times New Roman" w:eastAsiaTheme="minorEastAsia" w:hAnsi="Times New Roman" w:hint="eastAsia"/>
          <w:color w:val="000000" w:themeColor="text1"/>
          <w:sz w:val="20"/>
          <w:szCs w:val="20"/>
          <w:lang w:eastAsia="zh-CN"/>
        </w:rPr>
        <w:t>N</w:t>
      </w:r>
      <w:r>
        <w:rPr>
          <w:rFonts w:ascii="Times New Roman" w:eastAsiaTheme="minorEastAsia" w:hAnsi="Times New Roman"/>
          <w:color w:val="000000" w:themeColor="text1"/>
          <w:sz w:val="20"/>
          <w:szCs w:val="20"/>
          <w:vertAlign w:val="subscript"/>
          <w:lang w:eastAsia="zh-CN"/>
        </w:rPr>
        <w:t>2</w:t>
      </w:r>
      <w:r w:rsidRPr="00D00D25">
        <w:rPr>
          <w:rFonts w:ascii="Times New Roman" w:eastAsiaTheme="minorEastAsia" w:hAnsi="Times New Roman"/>
          <w:color w:val="000000" w:themeColor="text1"/>
          <w:sz w:val="20"/>
          <w:szCs w:val="20"/>
          <w:lang w:eastAsia="zh-CN"/>
        </w:rPr>
        <w:t xml:space="preserve"> </w:t>
      </w:r>
      <w:r>
        <w:rPr>
          <w:rFonts w:ascii="Times New Roman" w:eastAsiaTheme="minorEastAsia" w:hAnsi="Times New Roman"/>
          <w:color w:val="000000" w:themeColor="text1"/>
          <w:sz w:val="20"/>
          <w:szCs w:val="20"/>
          <w:lang w:eastAsia="zh-CN"/>
        </w:rPr>
        <w:t>selectivity (c) H</w:t>
      </w:r>
      <w:r w:rsidRPr="00D00D25">
        <w:rPr>
          <w:rFonts w:ascii="Times New Roman" w:eastAsiaTheme="minorEastAsia" w:hAnsi="Times New Roman"/>
          <w:color w:val="000000" w:themeColor="text1"/>
          <w:sz w:val="20"/>
          <w:szCs w:val="20"/>
          <w:vertAlign w:val="subscript"/>
          <w:lang w:eastAsia="zh-CN"/>
        </w:rPr>
        <w:t>2</w:t>
      </w:r>
      <w:r w:rsidRPr="00D00D25">
        <w:rPr>
          <w:rFonts w:ascii="Times New Roman" w:eastAsiaTheme="minorEastAsia" w:hAnsi="Times New Roman"/>
          <w:color w:val="000000" w:themeColor="text1"/>
          <w:sz w:val="20"/>
          <w:szCs w:val="20"/>
          <w:lang w:eastAsia="zh-CN"/>
        </w:rPr>
        <w:t>/</w:t>
      </w:r>
      <w:r>
        <w:rPr>
          <w:rFonts w:ascii="Times New Roman" w:eastAsiaTheme="minorEastAsia" w:hAnsi="Times New Roman"/>
          <w:color w:val="000000" w:themeColor="text1"/>
          <w:sz w:val="20"/>
          <w:szCs w:val="20"/>
          <w:lang w:eastAsia="zh-CN"/>
        </w:rPr>
        <w:t>CO</w:t>
      </w:r>
      <w:r>
        <w:rPr>
          <w:rFonts w:ascii="Times New Roman" w:eastAsiaTheme="minorEastAsia" w:hAnsi="Times New Roman"/>
          <w:color w:val="000000" w:themeColor="text1"/>
          <w:sz w:val="20"/>
          <w:szCs w:val="20"/>
          <w:vertAlign w:val="subscript"/>
          <w:lang w:eastAsia="zh-CN"/>
        </w:rPr>
        <w:t>2</w:t>
      </w:r>
      <w:r w:rsidRPr="00D00D25">
        <w:rPr>
          <w:rFonts w:ascii="Times New Roman" w:eastAsiaTheme="minorEastAsia" w:hAnsi="Times New Roman"/>
          <w:color w:val="000000" w:themeColor="text1"/>
          <w:sz w:val="20"/>
          <w:szCs w:val="20"/>
          <w:lang w:eastAsia="zh-CN"/>
        </w:rPr>
        <w:t xml:space="preserve"> </w:t>
      </w:r>
      <w:r>
        <w:rPr>
          <w:rFonts w:ascii="Times New Roman" w:eastAsiaTheme="minorEastAsia" w:hAnsi="Times New Roman"/>
          <w:color w:val="000000" w:themeColor="text1"/>
          <w:sz w:val="20"/>
          <w:szCs w:val="20"/>
          <w:lang w:eastAsia="zh-CN"/>
        </w:rPr>
        <w:t>selectivity (d</w:t>
      </w:r>
      <w:r>
        <w:rPr>
          <w:rFonts w:ascii="Times New Roman" w:eastAsiaTheme="minorEastAsia" w:hAnsi="Times New Roman" w:hint="eastAsia"/>
          <w:color w:val="000000" w:themeColor="text1"/>
          <w:sz w:val="20"/>
          <w:szCs w:val="20"/>
          <w:lang w:eastAsia="zh-CN"/>
        </w:rPr>
        <w:t>)</w:t>
      </w:r>
      <w:r>
        <w:rPr>
          <w:rFonts w:ascii="Times New Roman" w:eastAsiaTheme="minorEastAsia" w:hAnsi="Times New Roman"/>
          <w:color w:val="000000" w:themeColor="text1"/>
          <w:sz w:val="20"/>
          <w:szCs w:val="20"/>
          <w:lang w:eastAsia="zh-CN"/>
        </w:rPr>
        <w:t xml:space="preserve"> </w:t>
      </w:r>
      <w:r>
        <w:rPr>
          <w:rFonts w:ascii="Times New Roman" w:eastAsiaTheme="minorEastAsia" w:hAnsi="Times New Roman" w:hint="eastAsia"/>
          <w:color w:val="000000" w:themeColor="text1"/>
          <w:sz w:val="20"/>
          <w:szCs w:val="20"/>
          <w:lang w:eastAsia="zh-CN"/>
        </w:rPr>
        <w:t>CO</w:t>
      </w:r>
      <w:r w:rsidRPr="00D00D25">
        <w:rPr>
          <w:rFonts w:ascii="Times New Roman" w:eastAsiaTheme="minorEastAsia" w:hAnsi="Times New Roman"/>
          <w:color w:val="000000" w:themeColor="text1"/>
          <w:sz w:val="20"/>
          <w:szCs w:val="20"/>
          <w:vertAlign w:val="subscript"/>
          <w:lang w:eastAsia="zh-CN"/>
        </w:rPr>
        <w:t>2</w:t>
      </w:r>
      <w:r w:rsidRPr="00D00D25">
        <w:rPr>
          <w:rFonts w:ascii="Times New Roman" w:eastAsiaTheme="minorEastAsia" w:hAnsi="Times New Roman"/>
          <w:color w:val="000000" w:themeColor="text1"/>
          <w:sz w:val="20"/>
          <w:szCs w:val="20"/>
          <w:lang w:eastAsia="zh-CN"/>
        </w:rPr>
        <w:t>/</w:t>
      </w:r>
      <w:r>
        <w:rPr>
          <w:rFonts w:ascii="Times New Roman" w:eastAsiaTheme="minorEastAsia" w:hAnsi="Times New Roman" w:hint="eastAsia"/>
          <w:color w:val="000000" w:themeColor="text1"/>
          <w:sz w:val="20"/>
          <w:szCs w:val="20"/>
          <w:lang w:eastAsia="zh-CN"/>
        </w:rPr>
        <w:t>N</w:t>
      </w:r>
      <w:r>
        <w:rPr>
          <w:rFonts w:ascii="Times New Roman" w:eastAsiaTheme="minorEastAsia" w:hAnsi="Times New Roman"/>
          <w:color w:val="000000" w:themeColor="text1"/>
          <w:sz w:val="20"/>
          <w:szCs w:val="20"/>
          <w:vertAlign w:val="subscript"/>
          <w:lang w:eastAsia="zh-CN"/>
        </w:rPr>
        <w:t>2</w:t>
      </w:r>
      <w:r w:rsidRPr="00D00D25">
        <w:rPr>
          <w:rFonts w:ascii="Times New Roman" w:eastAsiaTheme="minorEastAsia" w:hAnsi="Times New Roman"/>
          <w:color w:val="000000" w:themeColor="text1"/>
          <w:sz w:val="20"/>
          <w:szCs w:val="20"/>
          <w:lang w:eastAsia="zh-CN"/>
        </w:rPr>
        <w:t xml:space="preserve"> </w:t>
      </w:r>
      <w:r>
        <w:rPr>
          <w:rFonts w:ascii="Times New Roman" w:eastAsiaTheme="minorEastAsia" w:hAnsi="Times New Roman"/>
          <w:color w:val="000000" w:themeColor="text1"/>
          <w:sz w:val="20"/>
          <w:szCs w:val="20"/>
          <w:lang w:eastAsia="zh-CN"/>
        </w:rPr>
        <w:t>selectivity</w:t>
      </w:r>
      <w:r>
        <w:rPr>
          <w:rFonts w:ascii="Times New Roman" w:eastAsiaTheme="minorEastAsia" w:hAnsi="Times New Roman" w:hint="eastAsia"/>
          <w:color w:val="000000" w:themeColor="text1"/>
          <w:sz w:val="20"/>
          <w:szCs w:val="20"/>
          <w:lang w:eastAsia="zh-CN"/>
        </w:rPr>
        <w:t>.</w:t>
      </w:r>
    </w:p>
    <w:p w14:paraId="51DEED8D" w14:textId="29A5FF8C" w:rsidR="00C21374" w:rsidRDefault="00C873E2" w:rsidP="00210E1D">
      <w:pPr>
        <w:pStyle w:val="SchemeCaption"/>
        <w:spacing w:before="0" w:after="0" w:line="480" w:lineRule="auto"/>
        <w:jc w:val="center"/>
        <w:rPr>
          <w:rFonts w:ascii="Times New Roman" w:eastAsiaTheme="minorEastAsia" w:hAnsi="Times New Roman"/>
          <w:color w:val="000000" w:themeColor="text1"/>
          <w:sz w:val="20"/>
          <w:szCs w:val="20"/>
          <w:lang w:eastAsia="zh-CN"/>
        </w:rPr>
      </w:pPr>
      <w:r>
        <w:rPr>
          <w:rFonts w:ascii="Times New Roman" w:eastAsiaTheme="minorEastAsia" w:hAnsi="Times New Roman"/>
          <w:noProof/>
          <w:color w:val="000000" w:themeColor="text1"/>
          <w:sz w:val="20"/>
          <w:szCs w:val="20"/>
          <w:lang w:eastAsia="zh-CN"/>
        </w:rPr>
        <w:drawing>
          <wp:inline distT="0" distB="0" distL="0" distR="0" wp14:anchorId="1861E14F" wp14:editId="16A5F991">
            <wp:extent cx="6371590" cy="2426970"/>
            <wp:effectExtent l="0" t="0" r="0" b="0"/>
            <wp:docPr id="74544516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445166" name="图片 745445166"/>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371590" cy="2426970"/>
                    </a:xfrm>
                    <a:prstGeom prst="rect">
                      <a:avLst/>
                    </a:prstGeom>
                  </pic:spPr>
                </pic:pic>
              </a:graphicData>
            </a:graphic>
          </wp:inline>
        </w:drawing>
      </w:r>
    </w:p>
    <w:p w14:paraId="0BB4CCF0" w14:textId="4DE7BA7E" w:rsidR="00C21374" w:rsidRDefault="00C21374" w:rsidP="00C21374">
      <w:pPr>
        <w:pStyle w:val="SchemeCaption"/>
        <w:spacing w:before="0" w:after="0" w:line="480" w:lineRule="auto"/>
        <w:jc w:val="center"/>
        <w:rPr>
          <w:rFonts w:ascii="Times New Roman" w:eastAsiaTheme="minorEastAsia" w:hAnsi="Times New Roman"/>
          <w:color w:val="000000" w:themeColor="text1"/>
          <w:sz w:val="20"/>
          <w:szCs w:val="20"/>
          <w:lang w:eastAsia="zh-CN"/>
        </w:rPr>
      </w:pPr>
      <w:bookmarkStart w:id="26" w:name="_Hlk159084258"/>
      <w:r w:rsidRPr="007E2257">
        <w:rPr>
          <w:rFonts w:ascii="Times New Roman" w:eastAsiaTheme="minorEastAsia" w:hAnsi="Times New Roman"/>
          <w:b/>
          <w:color w:val="000000" w:themeColor="text1"/>
          <w:sz w:val="20"/>
          <w:szCs w:val="20"/>
          <w:lang w:eastAsia="zh-CN"/>
        </w:rPr>
        <w:t xml:space="preserve">Figure </w:t>
      </w:r>
      <w:r w:rsidR="000938C0" w:rsidRPr="007E2257">
        <w:rPr>
          <w:rFonts w:ascii="Times New Roman" w:eastAsiaTheme="minorEastAsia" w:hAnsi="Times New Roman"/>
          <w:b/>
          <w:color w:val="000000" w:themeColor="text1"/>
          <w:sz w:val="20"/>
          <w:szCs w:val="20"/>
          <w:lang w:eastAsia="zh-CN"/>
        </w:rPr>
        <w:t>S1</w:t>
      </w:r>
      <w:r w:rsidR="004D3B72">
        <w:rPr>
          <w:rFonts w:ascii="Times New Roman" w:eastAsiaTheme="minorEastAsia" w:hAnsi="Times New Roman"/>
          <w:b/>
          <w:color w:val="000000" w:themeColor="text1"/>
          <w:sz w:val="20"/>
          <w:szCs w:val="20"/>
          <w:lang w:eastAsia="zh-CN"/>
        </w:rPr>
        <w:t>7</w:t>
      </w:r>
      <w:r w:rsidRPr="007E2257">
        <w:rPr>
          <w:rFonts w:ascii="Times New Roman" w:eastAsiaTheme="minorEastAsia" w:hAnsi="Times New Roman"/>
          <w:b/>
          <w:color w:val="000000" w:themeColor="text1"/>
          <w:sz w:val="20"/>
          <w:szCs w:val="20"/>
          <w:lang w:eastAsia="zh-CN"/>
        </w:rPr>
        <w:t xml:space="preserve">. </w:t>
      </w:r>
      <w:r w:rsidR="00A37A8B" w:rsidRPr="00027543">
        <w:rPr>
          <w:rFonts w:ascii="Times New Roman" w:eastAsiaTheme="minorEastAsia" w:hAnsi="Times New Roman"/>
          <w:bCs/>
          <w:color w:val="000000" w:themeColor="text1"/>
          <w:sz w:val="20"/>
          <w:szCs w:val="20"/>
          <w:lang w:eastAsia="zh-CN"/>
        </w:rPr>
        <w:t xml:space="preserve">Optical images of </w:t>
      </w:r>
      <w:proofErr w:type="gramStart"/>
      <w:r w:rsidR="001C4FDF" w:rsidRPr="00211FF5">
        <w:rPr>
          <w:rFonts w:ascii="Times New Roman" w:eastAsiaTheme="minorEastAsia" w:hAnsi="Times New Roman"/>
          <w:bCs/>
          <w:color w:val="000000" w:themeColor="text1"/>
          <w:sz w:val="20"/>
          <w:szCs w:val="20"/>
          <w:lang w:eastAsia="zh-CN"/>
        </w:rPr>
        <w:t>precursor</w:t>
      </w:r>
      <w:r w:rsidR="00A37A8B">
        <w:rPr>
          <w:rFonts w:ascii="Times New Roman" w:eastAsiaTheme="minorEastAsia" w:hAnsi="Times New Roman"/>
          <w:bCs/>
          <w:color w:val="000000" w:themeColor="text1"/>
          <w:sz w:val="20"/>
          <w:szCs w:val="20"/>
          <w:lang w:eastAsia="zh-CN"/>
        </w:rPr>
        <w:t>s</w:t>
      </w:r>
      <w:r w:rsidR="001C4FDF" w:rsidRPr="007E2257">
        <w:rPr>
          <w:rFonts w:ascii="Times New Roman" w:eastAsiaTheme="minorEastAsia" w:hAnsi="Times New Roman"/>
          <w:b/>
          <w:color w:val="000000" w:themeColor="text1"/>
          <w:sz w:val="20"/>
          <w:szCs w:val="20"/>
          <w:lang w:eastAsia="zh-CN"/>
        </w:rPr>
        <w:t xml:space="preserve"> </w:t>
      </w:r>
      <w:bookmarkEnd w:id="26"/>
      <w:r w:rsidR="00211FF5">
        <w:rPr>
          <w:rFonts w:ascii="Times New Roman" w:eastAsiaTheme="minorEastAsia" w:hAnsi="Times New Roman"/>
          <w:bCs/>
          <w:color w:val="000000" w:themeColor="text1"/>
          <w:sz w:val="20"/>
          <w:szCs w:val="20"/>
          <w:lang w:eastAsia="zh-CN"/>
        </w:rPr>
        <w:t xml:space="preserve"> </w:t>
      </w:r>
      <w:r w:rsidR="00567DEC" w:rsidRPr="007E2257">
        <w:rPr>
          <w:rFonts w:ascii="Times New Roman" w:eastAsiaTheme="minorEastAsia" w:hAnsi="Times New Roman"/>
          <w:bCs/>
          <w:color w:val="000000" w:themeColor="text1"/>
          <w:sz w:val="20"/>
          <w:szCs w:val="20"/>
          <w:lang w:eastAsia="zh-CN"/>
        </w:rPr>
        <w:t>(</w:t>
      </w:r>
      <w:proofErr w:type="gramEnd"/>
      <w:r w:rsidR="00567DEC" w:rsidRPr="007E2257">
        <w:rPr>
          <w:rFonts w:ascii="Times New Roman" w:eastAsiaTheme="minorEastAsia" w:hAnsi="Times New Roman"/>
          <w:bCs/>
          <w:color w:val="000000" w:themeColor="text1"/>
          <w:sz w:val="20"/>
          <w:szCs w:val="20"/>
          <w:lang w:eastAsia="zh-CN"/>
        </w:rPr>
        <w:t>a) 6FDA-TFDB (b) 4 cycles (c)7 cycles (d) 10 cycles (e) 12 cycles (f) 6FDA-TFDB-Al</w:t>
      </w:r>
      <w:r w:rsidR="00567DEC" w:rsidRPr="007E2257">
        <w:rPr>
          <w:rFonts w:ascii="Times New Roman" w:eastAsiaTheme="minorEastAsia" w:hAnsi="Times New Roman"/>
          <w:bCs/>
          <w:color w:val="000000" w:themeColor="text1"/>
          <w:sz w:val="20"/>
          <w:szCs w:val="20"/>
          <w:vertAlign w:val="subscript"/>
          <w:lang w:eastAsia="zh-CN"/>
        </w:rPr>
        <w:t>2</w:t>
      </w:r>
      <w:r w:rsidR="00567DEC" w:rsidRPr="007E2257">
        <w:rPr>
          <w:rFonts w:ascii="Times New Roman" w:eastAsiaTheme="minorEastAsia" w:hAnsi="Times New Roman"/>
          <w:bCs/>
          <w:color w:val="000000" w:themeColor="text1"/>
          <w:sz w:val="20"/>
          <w:szCs w:val="20"/>
          <w:lang w:eastAsia="zh-CN"/>
        </w:rPr>
        <w:t>O</w:t>
      </w:r>
      <w:r w:rsidR="00567DEC" w:rsidRPr="007E2257">
        <w:rPr>
          <w:rFonts w:ascii="Times New Roman" w:eastAsiaTheme="minorEastAsia" w:hAnsi="Times New Roman"/>
          <w:bCs/>
          <w:color w:val="000000" w:themeColor="text1"/>
          <w:sz w:val="20"/>
          <w:szCs w:val="20"/>
          <w:vertAlign w:val="subscript"/>
          <w:lang w:eastAsia="zh-CN"/>
        </w:rPr>
        <w:t>3</w:t>
      </w:r>
      <w:r w:rsidR="00567DEC" w:rsidRPr="007E2257">
        <w:rPr>
          <w:rFonts w:ascii="Times New Roman" w:eastAsiaTheme="minorEastAsia" w:hAnsi="Times New Roman"/>
          <w:bCs/>
          <w:color w:val="000000" w:themeColor="text1"/>
          <w:sz w:val="20"/>
          <w:szCs w:val="20"/>
          <w:lang w:eastAsia="zh-CN"/>
        </w:rPr>
        <w:t>-2% (g) 6FDA-TFDB-Al</w:t>
      </w:r>
      <w:r w:rsidR="00567DEC" w:rsidRPr="007E2257">
        <w:rPr>
          <w:rFonts w:ascii="Times New Roman" w:eastAsiaTheme="minorEastAsia" w:hAnsi="Times New Roman"/>
          <w:bCs/>
          <w:color w:val="000000" w:themeColor="text1"/>
          <w:sz w:val="20"/>
          <w:szCs w:val="20"/>
          <w:vertAlign w:val="subscript"/>
          <w:lang w:eastAsia="zh-CN"/>
        </w:rPr>
        <w:t>2</w:t>
      </w:r>
      <w:r w:rsidR="00567DEC" w:rsidRPr="007E2257">
        <w:rPr>
          <w:rFonts w:ascii="Times New Roman" w:eastAsiaTheme="minorEastAsia" w:hAnsi="Times New Roman"/>
          <w:bCs/>
          <w:color w:val="000000" w:themeColor="text1"/>
          <w:sz w:val="20"/>
          <w:szCs w:val="20"/>
          <w:lang w:eastAsia="zh-CN"/>
        </w:rPr>
        <w:t>O</w:t>
      </w:r>
      <w:r w:rsidR="00567DEC" w:rsidRPr="007E2257">
        <w:rPr>
          <w:rFonts w:ascii="Times New Roman" w:eastAsiaTheme="minorEastAsia" w:hAnsi="Times New Roman"/>
          <w:bCs/>
          <w:color w:val="000000" w:themeColor="text1"/>
          <w:sz w:val="20"/>
          <w:szCs w:val="20"/>
          <w:vertAlign w:val="subscript"/>
          <w:lang w:eastAsia="zh-CN"/>
        </w:rPr>
        <w:t>3</w:t>
      </w:r>
      <w:r w:rsidR="00567DEC" w:rsidRPr="007E2257">
        <w:rPr>
          <w:rFonts w:ascii="Times New Roman" w:eastAsiaTheme="minorEastAsia" w:hAnsi="Times New Roman"/>
          <w:bCs/>
          <w:color w:val="000000" w:themeColor="text1"/>
          <w:sz w:val="20"/>
          <w:szCs w:val="20"/>
          <w:lang w:eastAsia="zh-CN"/>
        </w:rPr>
        <w:t>-5% (h) 6FDA-TFDB-AlF</w:t>
      </w:r>
      <w:r w:rsidR="00567DEC" w:rsidRPr="007E2257">
        <w:rPr>
          <w:rFonts w:ascii="Times New Roman" w:eastAsiaTheme="minorEastAsia" w:hAnsi="Times New Roman"/>
          <w:bCs/>
          <w:color w:val="000000" w:themeColor="text1"/>
          <w:sz w:val="20"/>
          <w:szCs w:val="20"/>
          <w:vertAlign w:val="subscript"/>
          <w:lang w:eastAsia="zh-CN"/>
        </w:rPr>
        <w:t>3</w:t>
      </w:r>
      <w:r w:rsidR="00567DEC" w:rsidRPr="007E2257">
        <w:rPr>
          <w:rFonts w:ascii="Times New Roman" w:eastAsiaTheme="minorEastAsia" w:hAnsi="Times New Roman"/>
          <w:bCs/>
          <w:color w:val="000000" w:themeColor="text1"/>
          <w:sz w:val="20"/>
          <w:szCs w:val="20"/>
          <w:lang w:eastAsia="zh-CN"/>
        </w:rPr>
        <w:t>-2% (i) 6FDA-TFDB-AlF</w:t>
      </w:r>
      <w:r w:rsidR="00567DEC" w:rsidRPr="007E2257">
        <w:rPr>
          <w:rFonts w:ascii="Times New Roman" w:eastAsiaTheme="minorEastAsia" w:hAnsi="Times New Roman"/>
          <w:bCs/>
          <w:color w:val="000000" w:themeColor="text1"/>
          <w:sz w:val="20"/>
          <w:szCs w:val="20"/>
          <w:vertAlign w:val="subscript"/>
          <w:lang w:eastAsia="zh-CN"/>
        </w:rPr>
        <w:t>3</w:t>
      </w:r>
      <w:r w:rsidR="00567DEC" w:rsidRPr="007E2257">
        <w:rPr>
          <w:rFonts w:ascii="Times New Roman" w:eastAsiaTheme="minorEastAsia" w:hAnsi="Times New Roman"/>
          <w:bCs/>
          <w:color w:val="000000" w:themeColor="text1"/>
          <w:sz w:val="20"/>
          <w:szCs w:val="20"/>
          <w:lang w:eastAsia="zh-CN"/>
        </w:rPr>
        <w:t>-5%</w:t>
      </w:r>
      <w:r w:rsidRPr="007E2257">
        <w:rPr>
          <w:rFonts w:ascii="Times New Roman" w:eastAsiaTheme="minorEastAsia" w:hAnsi="Times New Roman"/>
          <w:color w:val="000000" w:themeColor="text1"/>
          <w:sz w:val="20"/>
          <w:szCs w:val="20"/>
          <w:lang w:eastAsia="zh-CN"/>
        </w:rPr>
        <w:t>.</w:t>
      </w:r>
    </w:p>
    <w:p w14:paraId="136102CA" w14:textId="181EC55A" w:rsidR="00C21374" w:rsidRPr="003E01C8" w:rsidRDefault="005B2C75" w:rsidP="003E01C8">
      <w:pPr>
        <w:pStyle w:val="SchemeCaption"/>
        <w:numPr>
          <w:ilvl w:val="0"/>
          <w:numId w:val="4"/>
        </w:numPr>
        <w:spacing w:before="0" w:after="0" w:line="480" w:lineRule="auto"/>
        <w:rPr>
          <w:rFonts w:ascii="Times New Roman" w:eastAsiaTheme="minorEastAsia" w:hAnsi="Times New Roman"/>
          <w:b/>
          <w:bCs/>
          <w:color w:val="000000" w:themeColor="text1"/>
          <w:sz w:val="22"/>
          <w:szCs w:val="22"/>
          <w:lang w:eastAsia="zh-CN"/>
        </w:rPr>
      </w:pPr>
      <w:bookmarkStart w:id="27" w:name="_Hlk159084284"/>
      <w:r w:rsidRPr="005B2C75">
        <w:rPr>
          <w:rFonts w:ascii="Times New Roman" w:eastAsiaTheme="minorEastAsia" w:hAnsi="Times New Roman"/>
          <w:b/>
          <w:bCs/>
          <w:color w:val="000000" w:themeColor="text1"/>
          <w:sz w:val="22"/>
          <w:szCs w:val="22"/>
          <w:lang w:eastAsia="zh-CN"/>
        </w:rPr>
        <w:lastRenderedPageBreak/>
        <w:t xml:space="preserve">Comparison of </w:t>
      </w:r>
      <w:r>
        <w:rPr>
          <w:rFonts w:ascii="Times New Roman" w:eastAsiaTheme="minorEastAsia" w:hAnsi="Times New Roman"/>
          <w:b/>
          <w:bCs/>
          <w:color w:val="000000" w:themeColor="text1"/>
          <w:sz w:val="22"/>
          <w:szCs w:val="22"/>
          <w:lang w:eastAsia="zh-CN"/>
        </w:rPr>
        <w:t>g</w:t>
      </w:r>
      <w:r w:rsidRPr="003E01C8">
        <w:rPr>
          <w:rFonts w:ascii="Times New Roman" w:eastAsiaTheme="minorEastAsia" w:hAnsi="Times New Roman"/>
          <w:b/>
          <w:bCs/>
          <w:color w:val="000000" w:themeColor="text1"/>
          <w:sz w:val="22"/>
          <w:szCs w:val="22"/>
          <w:lang w:eastAsia="zh-CN"/>
        </w:rPr>
        <w:t xml:space="preserve">as </w:t>
      </w:r>
      <w:r w:rsidR="00AC0932" w:rsidRPr="003E01C8">
        <w:rPr>
          <w:rFonts w:ascii="Times New Roman" w:eastAsiaTheme="minorEastAsia" w:hAnsi="Times New Roman"/>
          <w:b/>
          <w:bCs/>
          <w:color w:val="000000" w:themeColor="text1"/>
          <w:sz w:val="22"/>
          <w:szCs w:val="22"/>
          <w:lang w:eastAsia="zh-CN"/>
        </w:rPr>
        <w:t>permeability and selectivity</w:t>
      </w:r>
      <w:r>
        <w:rPr>
          <w:rFonts w:ascii="Times New Roman" w:eastAsiaTheme="minorEastAsia" w:hAnsi="Times New Roman"/>
          <w:b/>
          <w:bCs/>
          <w:color w:val="000000" w:themeColor="text1"/>
          <w:sz w:val="22"/>
          <w:szCs w:val="22"/>
          <w:lang w:eastAsia="zh-CN"/>
        </w:rPr>
        <w:t xml:space="preserve"> with </w:t>
      </w:r>
      <w:r w:rsidRPr="005B2C75">
        <w:rPr>
          <w:rFonts w:ascii="Times New Roman" w:eastAsiaTheme="minorEastAsia" w:hAnsi="Times New Roman"/>
          <w:b/>
          <w:bCs/>
          <w:color w:val="000000" w:themeColor="text1"/>
          <w:sz w:val="22"/>
          <w:szCs w:val="22"/>
          <w:lang w:eastAsia="zh-CN"/>
        </w:rPr>
        <w:t>different polymers</w:t>
      </w:r>
    </w:p>
    <w:bookmarkEnd w:id="27"/>
    <w:p w14:paraId="7A91F6ED" w14:textId="77777777" w:rsidR="00E86791" w:rsidRPr="00F02F9F" w:rsidRDefault="00E86791" w:rsidP="00E86791">
      <w:pPr>
        <w:pStyle w:val="P1"/>
        <w:spacing w:before="240" w:after="120" w:line="360" w:lineRule="auto"/>
        <w:rPr>
          <w:rFonts w:ascii="Times New Roman" w:hAnsi="Times New Roman"/>
          <w:bCs/>
          <w:sz w:val="21"/>
          <w:szCs w:val="21"/>
        </w:rPr>
      </w:pPr>
      <w:r w:rsidRPr="00DB4EB3">
        <w:rPr>
          <w:rFonts w:ascii="Times New Roman" w:hAnsi="Times New Roman"/>
          <w:b/>
          <w:sz w:val="21"/>
          <w:szCs w:val="21"/>
        </w:rPr>
        <w:t>Table 1</w:t>
      </w:r>
      <w:r w:rsidRPr="00F02F9F">
        <w:rPr>
          <w:rFonts w:ascii="Times New Roman" w:hAnsi="Times New Roman"/>
          <w:bCs/>
          <w:sz w:val="21"/>
          <w:szCs w:val="21"/>
        </w:rPr>
        <w:t>: BET surface area, gas permeability and selectivity of original 6FDA-TFDB and 6FDA-TFDB-x CMS membranes</w:t>
      </w:r>
    </w:p>
    <w:tbl>
      <w:tblPr>
        <w:tblStyle w:val="aa"/>
        <w:tblpPr w:leftFromText="180" w:rightFromText="180" w:vertAnchor="text" w:tblpY="1"/>
        <w:tblOverlap w:val="never"/>
        <w:tblW w:w="9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3"/>
        <w:gridCol w:w="992"/>
        <w:gridCol w:w="709"/>
        <w:gridCol w:w="709"/>
        <w:gridCol w:w="708"/>
        <w:gridCol w:w="709"/>
        <w:gridCol w:w="851"/>
        <w:gridCol w:w="172"/>
        <w:gridCol w:w="962"/>
        <w:gridCol w:w="850"/>
        <w:gridCol w:w="966"/>
        <w:gridCol w:w="847"/>
        <w:gridCol w:w="30"/>
      </w:tblGrid>
      <w:tr w:rsidR="00E86791" w:rsidRPr="00F02F9F" w14:paraId="78A2945E" w14:textId="77777777" w:rsidTr="007A10BE">
        <w:trPr>
          <w:gridAfter w:val="1"/>
          <w:wAfter w:w="30" w:type="dxa"/>
          <w:trHeight w:hRule="exact" w:val="362"/>
        </w:trPr>
        <w:tc>
          <w:tcPr>
            <w:tcW w:w="1413" w:type="dxa"/>
            <w:vMerge w:val="restart"/>
            <w:tcBorders>
              <w:top w:val="single" w:sz="4" w:space="0" w:color="auto"/>
            </w:tcBorders>
            <w:vAlign w:val="center"/>
          </w:tcPr>
          <w:p w14:paraId="4CBAD350" w14:textId="77777777" w:rsidR="00E86791" w:rsidRPr="00F02F9F" w:rsidRDefault="00E86791" w:rsidP="007A10BE">
            <w:pPr>
              <w:pStyle w:val="P1"/>
              <w:spacing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Polymers</w:t>
            </w:r>
          </w:p>
        </w:tc>
        <w:tc>
          <w:tcPr>
            <w:tcW w:w="992" w:type="dxa"/>
            <w:vMerge w:val="restart"/>
            <w:tcBorders>
              <w:top w:val="single" w:sz="4" w:space="0" w:color="auto"/>
            </w:tcBorders>
          </w:tcPr>
          <w:p w14:paraId="36498F96" w14:textId="77777777" w:rsidR="00E86791" w:rsidRPr="00F02F9F" w:rsidRDefault="00E86791" w:rsidP="007A10BE">
            <w:pPr>
              <w:pStyle w:val="P1"/>
              <w:spacing w:after="120" w:line="240" w:lineRule="auto"/>
              <w:ind w:firstLineChars="50" w:firstLine="105"/>
              <w:rPr>
                <w:rFonts w:ascii="Times New Roman" w:hAnsi="Times New Roman"/>
                <w:bCs/>
                <w:color w:val="000000" w:themeColor="text1"/>
                <w:sz w:val="21"/>
                <w:szCs w:val="21"/>
                <w:vertAlign w:val="subscript"/>
                <w:lang w:eastAsia="zh-CN"/>
              </w:rPr>
            </w:pPr>
            <w:r w:rsidRPr="00F02F9F">
              <w:rPr>
                <w:rFonts w:ascii="Times New Roman" w:hAnsi="Times New Roman"/>
                <w:bCs/>
                <w:color w:val="000000" w:themeColor="text1"/>
                <w:sz w:val="21"/>
                <w:szCs w:val="21"/>
                <w:lang w:eastAsia="zh-CN"/>
              </w:rPr>
              <w:t>S</w:t>
            </w:r>
            <w:r w:rsidRPr="00F02F9F">
              <w:rPr>
                <w:rFonts w:ascii="Times New Roman" w:hAnsi="Times New Roman"/>
                <w:bCs/>
                <w:color w:val="000000" w:themeColor="text1"/>
                <w:sz w:val="21"/>
                <w:szCs w:val="21"/>
                <w:vertAlign w:val="subscript"/>
                <w:lang w:eastAsia="zh-CN"/>
              </w:rPr>
              <w:t>BET</w:t>
            </w:r>
          </w:p>
          <w:p w14:paraId="3F163A12"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[m</w:t>
            </w:r>
            <w:r w:rsidRPr="00F02F9F">
              <w:rPr>
                <w:rFonts w:ascii="Times New Roman" w:hAnsi="Times New Roman"/>
                <w:bCs/>
                <w:color w:val="000000" w:themeColor="text1"/>
                <w:sz w:val="21"/>
                <w:szCs w:val="21"/>
                <w:vertAlign w:val="superscript"/>
                <w:lang w:eastAsia="zh-CN"/>
              </w:rPr>
              <w:t>2</w:t>
            </w:r>
            <w:r w:rsidRPr="00F02F9F">
              <w:rPr>
                <w:rFonts w:ascii="Times New Roman" w:hAnsi="Times New Roman"/>
                <w:bCs/>
                <w:color w:val="000000" w:themeColor="text1"/>
                <w:sz w:val="21"/>
                <w:szCs w:val="21"/>
                <w:lang w:eastAsia="zh-CN"/>
              </w:rPr>
              <w:t>g</w:t>
            </w:r>
            <w:r w:rsidRPr="00F02F9F">
              <w:rPr>
                <w:rFonts w:ascii="Times New Roman" w:hAnsi="Times New Roman"/>
                <w:bCs/>
                <w:color w:val="000000" w:themeColor="text1"/>
                <w:sz w:val="21"/>
                <w:szCs w:val="21"/>
                <w:vertAlign w:val="superscript"/>
                <w:lang w:eastAsia="zh-CN"/>
              </w:rPr>
              <w:t>-</w:t>
            </w:r>
            <w:proofErr w:type="gramStart"/>
            <w:r w:rsidRPr="00F02F9F">
              <w:rPr>
                <w:rFonts w:ascii="Times New Roman" w:hAnsi="Times New Roman"/>
                <w:bCs/>
                <w:color w:val="000000" w:themeColor="text1"/>
                <w:sz w:val="21"/>
                <w:szCs w:val="21"/>
                <w:vertAlign w:val="superscript"/>
                <w:lang w:eastAsia="zh-CN"/>
              </w:rPr>
              <w:t>1</w:t>
            </w:r>
            <w:r w:rsidRPr="00F02F9F">
              <w:rPr>
                <w:rFonts w:ascii="Times New Roman" w:hAnsi="Times New Roman"/>
                <w:bCs/>
                <w:color w:val="000000" w:themeColor="text1"/>
                <w:sz w:val="21"/>
                <w:szCs w:val="21"/>
                <w:lang w:eastAsia="zh-CN"/>
              </w:rPr>
              <w:t>]</w:t>
            </w:r>
            <w:r w:rsidRPr="00F02F9F">
              <w:rPr>
                <w:rFonts w:ascii="Times New Roman" w:hAnsi="Times New Roman"/>
                <w:bCs/>
                <w:color w:val="000000" w:themeColor="text1"/>
                <w:sz w:val="21"/>
                <w:szCs w:val="21"/>
                <w:vertAlign w:val="superscript"/>
                <w:lang w:eastAsia="zh-CN"/>
              </w:rPr>
              <w:t>[</w:t>
            </w:r>
            <w:proofErr w:type="gramEnd"/>
            <w:r w:rsidRPr="00F02F9F">
              <w:rPr>
                <w:rFonts w:ascii="Times New Roman" w:hAnsi="Times New Roman"/>
                <w:bCs/>
                <w:color w:val="000000" w:themeColor="text1"/>
                <w:sz w:val="21"/>
                <w:szCs w:val="21"/>
                <w:vertAlign w:val="superscript"/>
                <w:lang w:eastAsia="zh-CN"/>
              </w:rPr>
              <w:t>a]</w:t>
            </w:r>
          </w:p>
        </w:tc>
        <w:tc>
          <w:tcPr>
            <w:tcW w:w="3858" w:type="dxa"/>
            <w:gridSpan w:val="6"/>
            <w:tcBorders>
              <w:top w:val="single" w:sz="4" w:space="0" w:color="auto"/>
            </w:tcBorders>
            <w:vAlign w:val="center"/>
          </w:tcPr>
          <w:p w14:paraId="52BE9071" w14:textId="77777777" w:rsidR="00E86791" w:rsidRPr="00F02F9F" w:rsidRDefault="00E86791" w:rsidP="007A10BE">
            <w:pPr>
              <w:pStyle w:val="P1"/>
              <w:spacing w:after="120" w:line="240" w:lineRule="auto"/>
              <w:ind w:firstLineChars="350" w:firstLine="735"/>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Permeability (Barrer)</w:t>
            </w:r>
            <w:r w:rsidRPr="00F02F9F">
              <w:rPr>
                <w:rFonts w:ascii="Times New Roman" w:hAnsi="Times New Roman"/>
                <w:bCs/>
                <w:color w:val="000000" w:themeColor="text1"/>
                <w:sz w:val="21"/>
                <w:szCs w:val="21"/>
                <w:vertAlign w:val="superscript"/>
              </w:rPr>
              <w:t xml:space="preserve"> [</w:t>
            </w:r>
            <w:r w:rsidRPr="00F02F9F">
              <w:rPr>
                <w:rFonts w:ascii="Times New Roman" w:hAnsi="Times New Roman"/>
                <w:bCs/>
                <w:color w:val="000000" w:themeColor="text1"/>
                <w:sz w:val="21"/>
                <w:szCs w:val="21"/>
                <w:vertAlign w:val="superscript"/>
                <w:lang w:eastAsia="zh-CN"/>
              </w:rPr>
              <w:t>b</w:t>
            </w:r>
            <w:r w:rsidRPr="00F02F9F">
              <w:rPr>
                <w:rFonts w:ascii="Times New Roman" w:hAnsi="Times New Roman"/>
                <w:bCs/>
                <w:color w:val="000000" w:themeColor="text1"/>
                <w:sz w:val="21"/>
                <w:szCs w:val="21"/>
                <w:vertAlign w:val="superscript"/>
              </w:rPr>
              <w:t>]</w:t>
            </w:r>
          </w:p>
        </w:tc>
        <w:tc>
          <w:tcPr>
            <w:tcW w:w="3625" w:type="dxa"/>
            <w:gridSpan w:val="4"/>
            <w:tcBorders>
              <w:top w:val="single" w:sz="4" w:space="0" w:color="auto"/>
            </w:tcBorders>
            <w:vAlign w:val="center"/>
          </w:tcPr>
          <w:p w14:paraId="73B818F6" w14:textId="77777777" w:rsidR="00E86791" w:rsidRPr="00F02F9F" w:rsidRDefault="00E86791" w:rsidP="007A10BE">
            <w:pPr>
              <w:pStyle w:val="P1"/>
              <w:spacing w:after="120" w:line="240" w:lineRule="auto"/>
              <w:ind w:firstLineChars="700" w:firstLine="1470"/>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Selectivity</w:t>
            </w:r>
            <w:r w:rsidRPr="00F02F9F">
              <w:rPr>
                <w:rFonts w:ascii="Times New Roman" w:hAnsi="Times New Roman"/>
                <w:bCs/>
                <w:color w:val="000000" w:themeColor="text1"/>
                <w:sz w:val="21"/>
                <w:szCs w:val="21"/>
                <w:vertAlign w:val="superscript"/>
              </w:rPr>
              <w:t xml:space="preserve"> [</w:t>
            </w:r>
            <w:r w:rsidRPr="00F02F9F">
              <w:rPr>
                <w:rFonts w:ascii="Times New Roman" w:hAnsi="Times New Roman"/>
                <w:bCs/>
                <w:color w:val="000000" w:themeColor="text1"/>
                <w:sz w:val="21"/>
                <w:szCs w:val="21"/>
                <w:vertAlign w:val="superscript"/>
                <w:lang w:eastAsia="zh-CN"/>
              </w:rPr>
              <w:t>c</w:t>
            </w:r>
            <w:r w:rsidRPr="00F02F9F">
              <w:rPr>
                <w:rFonts w:ascii="Times New Roman" w:hAnsi="Times New Roman"/>
                <w:bCs/>
                <w:color w:val="000000" w:themeColor="text1"/>
                <w:sz w:val="21"/>
                <w:szCs w:val="21"/>
                <w:vertAlign w:val="superscript"/>
              </w:rPr>
              <w:t>]</w:t>
            </w:r>
          </w:p>
        </w:tc>
      </w:tr>
      <w:tr w:rsidR="00E86791" w:rsidRPr="00F02F9F" w14:paraId="4EECBA54" w14:textId="77777777" w:rsidTr="007A10BE">
        <w:trPr>
          <w:trHeight w:val="344"/>
        </w:trPr>
        <w:tc>
          <w:tcPr>
            <w:tcW w:w="1413" w:type="dxa"/>
            <w:vMerge/>
            <w:tcBorders>
              <w:bottom w:val="single" w:sz="4" w:space="0" w:color="auto"/>
            </w:tcBorders>
            <w:vAlign w:val="center"/>
          </w:tcPr>
          <w:p w14:paraId="1022D5DC" w14:textId="77777777" w:rsidR="00E86791" w:rsidRPr="00F02F9F" w:rsidRDefault="00E86791" w:rsidP="007A10BE">
            <w:pPr>
              <w:pStyle w:val="P1"/>
              <w:spacing w:line="240" w:lineRule="auto"/>
              <w:rPr>
                <w:rFonts w:ascii="Times New Roman" w:hAnsi="Times New Roman"/>
                <w:bCs/>
                <w:color w:val="000000" w:themeColor="text1"/>
                <w:sz w:val="21"/>
                <w:szCs w:val="21"/>
              </w:rPr>
            </w:pPr>
          </w:p>
        </w:tc>
        <w:tc>
          <w:tcPr>
            <w:tcW w:w="992" w:type="dxa"/>
            <w:vMerge/>
            <w:tcBorders>
              <w:bottom w:val="single" w:sz="4" w:space="0" w:color="auto"/>
            </w:tcBorders>
          </w:tcPr>
          <w:p w14:paraId="23730834" w14:textId="77777777" w:rsidR="00E86791" w:rsidRPr="00F02F9F" w:rsidRDefault="00E86791" w:rsidP="007A10BE">
            <w:pPr>
              <w:pStyle w:val="P1"/>
              <w:spacing w:after="120" w:line="240" w:lineRule="auto"/>
              <w:ind w:firstLineChars="50" w:firstLine="105"/>
              <w:rPr>
                <w:rFonts w:ascii="Times New Roman" w:hAnsi="Times New Roman"/>
                <w:bCs/>
                <w:color w:val="000000" w:themeColor="text1"/>
                <w:sz w:val="21"/>
                <w:szCs w:val="21"/>
                <w:lang w:eastAsia="zh-CN"/>
              </w:rPr>
            </w:pPr>
          </w:p>
        </w:tc>
        <w:tc>
          <w:tcPr>
            <w:tcW w:w="709" w:type="dxa"/>
            <w:tcBorders>
              <w:top w:val="single" w:sz="4" w:space="0" w:color="auto"/>
              <w:bottom w:val="single" w:sz="4" w:space="0" w:color="auto"/>
            </w:tcBorders>
            <w:vAlign w:val="center"/>
          </w:tcPr>
          <w:p w14:paraId="0F0E7DF9"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rPr>
              <w:t>CH</w:t>
            </w:r>
            <w:r w:rsidRPr="00F02F9F">
              <w:rPr>
                <w:rFonts w:ascii="Times New Roman" w:hAnsi="Times New Roman"/>
                <w:bCs/>
                <w:color w:val="000000" w:themeColor="text1"/>
                <w:sz w:val="21"/>
                <w:szCs w:val="21"/>
                <w:vertAlign w:val="subscript"/>
              </w:rPr>
              <w:t>4</w:t>
            </w:r>
          </w:p>
        </w:tc>
        <w:tc>
          <w:tcPr>
            <w:tcW w:w="709" w:type="dxa"/>
            <w:tcBorders>
              <w:top w:val="single" w:sz="4" w:space="0" w:color="auto"/>
              <w:bottom w:val="single" w:sz="4" w:space="0" w:color="auto"/>
            </w:tcBorders>
            <w:vAlign w:val="center"/>
          </w:tcPr>
          <w:p w14:paraId="3A036D15"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rPr>
              <w:t>N</w:t>
            </w:r>
            <w:r w:rsidRPr="00F02F9F">
              <w:rPr>
                <w:rFonts w:ascii="Times New Roman" w:hAnsi="Times New Roman"/>
                <w:bCs/>
                <w:color w:val="000000" w:themeColor="text1"/>
                <w:sz w:val="21"/>
                <w:szCs w:val="21"/>
                <w:vertAlign w:val="subscript"/>
              </w:rPr>
              <w:t>2</w:t>
            </w:r>
          </w:p>
        </w:tc>
        <w:tc>
          <w:tcPr>
            <w:tcW w:w="708" w:type="dxa"/>
            <w:tcBorders>
              <w:top w:val="single" w:sz="4" w:space="0" w:color="auto"/>
              <w:bottom w:val="single" w:sz="4" w:space="0" w:color="auto"/>
            </w:tcBorders>
            <w:vAlign w:val="center"/>
          </w:tcPr>
          <w:p w14:paraId="307C9E3D"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rPr>
              <w:t>O</w:t>
            </w:r>
            <w:r w:rsidRPr="00F02F9F">
              <w:rPr>
                <w:rFonts w:ascii="Times New Roman" w:hAnsi="Times New Roman"/>
                <w:bCs/>
                <w:color w:val="000000" w:themeColor="text1"/>
                <w:sz w:val="21"/>
                <w:szCs w:val="21"/>
                <w:vertAlign w:val="subscript"/>
              </w:rPr>
              <w:t>2</w:t>
            </w:r>
          </w:p>
        </w:tc>
        <w:tc>
          <w:tcPr>
            <w:tcW w:w="709" w:type="dxa"/>
            <w:tcBorders>
              <w:top w:val="single" w:sz="4" w:space="0" w:color="auto"/>
              <w:bottom w:val="single" w:sz="4" w:space="0" w:color="auto"/>
            </w:tcBorders>
            <w:vAlign w:val="center"/>
          </w:tcPr>
          <w:p w14:paraId="37CF5B4F"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rPr>
              <w:t>H</w:t>
            </w:r>
            <w:r w:rsidRPr="00F02F9F">
              <w:rPr>
                <w:rFonts w:ascii="Times New Roman" w:hAnsi="Times New Roman"/>
                <w:bCs/>
                <w:color w:val="000000" w:themeColor="text1"/>
                <w:sz w:val="21"/>
                <w:szCs w:val="21"/>
                <w:vertAlign w:val="subscript"/>
              </w:rPr>
              <w:t>2</w:t>
            </w:r>
          </w:p>
        </w:tc>
        <w:tc>
          <w:tcPr>
            <w:tcW w:w="851" w:type="dxa"/>
            <w:tcBorders>
              <w:top w:val="single" w:sz="4" w:space="0" w:color="auto"/>
              <w:bottom w:val="single" w:sz="4" w:space="0" w:color="auto"/>
            </w:tcBorders>
            <w:vAlign w:val="center"/>
          </w:tcPr>
          <w:p w14:paraId="28EEB4AD"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CO</w:t>
            </w:r>
            <w:r w:rsidRPr="00F02F9F">
              <w:rPr>
                <w:rFonts w:ascii="Times New Roman" w:hAnsi="Times New Roman"/>
                <w:bCs/>
                <w:color w:val="000000" w:themeColor="text1"/>
                <w:sz w:val="21"/>
                <w:szCs w:val="21"/>
                <w:vertAlign w:val="subscript"/>
                <w:lang w:eastAsia="zh-CN"/>
              </w:rPr>
              <w:t>2</w:t>
            </w:r>
          </w:p>
        </w:tc>
        <w:tc>
          <w:tcPr>
            <w:tcW w:w="1134" w:type="dxa"/>
            <w:gridSpan w:val="2"/>
            <w:tcBorders>
              <w:top w:val="single" w:sz="4" w:space="0" w:color="auto"/>
              <w:bottom w:val="single" w:sz="4" w:space="0" w:color="auto"/>
            </w:tcBorders>
            <w:vAlign w:val="center"/>
          </w:tcPr>
          <w:p w14:paraId="6896158E"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rPr>
              <w:t>CO</w:t>
            </w:r>
            <w:r w:rsidRPr="00F02F9F">
              <w:rPr>
                <w:rFonts w:ascii="Times New Roman" w:hAnsi="Times New Roman"/>
                <w:bCs/>
                <w:color w:val="000000" w:themeColor="text1"/>
                <w:sz w:val="21"/>
                <w:szCs w:val="21"/>
                <w:vertAlign w:val="subscript"/>
              </w:rPr>
              <w:t>2</w:t>
            </w:r>
            <w:r w:rsidRPr="00F02F9F">
              <w:rPr>
                <w:rFonts w:ascii="Times New Roman" w:hAnsi="Times New Roman"/>
                <w:bCs/>
                <w:color w:val="000000" w:themeColor="text1"/>
                <w:sz w:val="21"/>
                <w:szCs w:val="21"/>
              </w:rPr>
              <w:t>/CH</w:t>
            </w:r>
            <w:r w:rsidRPr="00F02F9F">
              <w:rPr>
                <w:rFonts w:ascii="Times New Roman" w:hAnsi="Times New Roman"/>
                <w:bCs/>
                <w:color w:val="000000" w:themeColor="text1"/>
                <w:sz w:val="21"/>
                <w:szCs w:val="21"/>
                <w:vertAlign w:val="subscript"/>
              </w:rPr>
              <w:t>4</w:t>
            </w:r>
          </w:p>
        </w:tc>
        <w:tc>
          <w:tcPr>
            <w:tcW w:w="850" w:type="dxa"/>
            <w:tcBorders>
              <w:top w:val="single" w:sz="4" w:space="0" w:color="auto"/>
              <w:bottom w:val="single" w:sz="4" w:space="0" w:color="auto"/>
            </w:tcBorders>
            <w:vAlign w:val="center"/>
          </w:tcPr>
          <w:p w14:paraId="60C5D814"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rPr>
              <w:t>O</w:t>
            </w:r>
            <w:r w:rsidRPr="00F02F9F">
              <w:rPr>
                <w:rFonts w:ascii="Times New Roman" w:hAnsi="Times New Roman"/>
                <w:bCs/>
                <w:color w:val="000000" w:themeColor="text1"/>
                <w:sz w:val="21"/>
                <w:szCs w:val="21"/>
                <w:vertAlign w:val="subscript"/>
              </w:rPr>
              <w:t>2</w:t>
            </w:r>
            <w:r w:rsidRPr="00F02F9F">
              <w:rPr>
                <w:rFonts w:ascii="Times New Roman" w:hAnsi="Times New Roman"/>
                <w:bCs/>
                <w:color w:val="000000" w:themeColor="text1"/>
                <w:sz w:val="21"/>
                <w:szCs w:val="21"/>
              </w:rPr>
              <w:t>/N</w:t>
            </w:r>
            <w:r w:rsidRPr="00F02F9F">
              <w:rPr>
                <w:rFonts w:ascii="Times New Roman" w:hAnsi="Times New Roman"/>
                <w:bCs/>
                <w:color w:val="000000" w:themeColor="text1"/>
                <w:sz w:val="21"/>
                <w:szCs w:val="21"/>
                <w:vertAlign w:val="subscript"/>
              </w:rPr>
              <w:t>2</w:t>
            </w:r>
          </w:p>
        </w:tc>
        <w:tc>
          <w:tcPr>
            <w:tcW w:w="966" w:type="dxa"/>
            <w:tcBorders>
              <w:top w:val="single" w:sz="4" w:space="0" w:color="auto"/>
              <w:bottom w:val="single" w:sz="4" w:space="0" w:color="auto"/>
            </w:tcBorders>
            <w:vAlign w:val="center"/>
          </w:tcPr>
          <w:p w14:paraId="20FF5BE6"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rPr>
              <w:t>H</w:t>
            </w:r>
            <w:r w:rsidRPr="00F02F9F">
              <w:rPr>
                <w:rFonts w:ascii="Times New Roman" w:hAnsi="Times New Roman"/>
                <w:bCs/>
                <w:color w:val="000000" w:themeColor="text1"/>
                <w:sz w:val="21"/>
                <w:szCs w:val="21"/>
                <w:vertAlign w:val="subscript"/>
              </w:rPr>
              <w:t>2</w:t>
            </w:r>
            <w:r w:rsidRPr="00F02F9F">
              <w:rPr>
                <w:rFonts w:ascii="Times New Roman" w:hAnsi="Times New Roman"/>
                <w:bCs/>
                <w:color w:val="000000" w:themeColor="text1"/>
                <w:sz w:val="21"/>
                <w:szCs w:val="21"/>
              </w:rPr>
              <w:t>/CH</w:t>
            </w:r>
            <w:r w:rsidRPr="00F02F9F">
              <w:rPr>
                <w:rFonts w:ascii="Times New Roman" w:hAnsi="Times New Roman"/>
                <w:bCs/>
                <w:color w:val="000000" w:themeColor="text1"/>
                <w:sz w:val="21"/>
                <w:szCs w:val="21"/>
                <w:vertAlign w:val="subscript"/>
              </w:rPr>
              <w:t>4</w:t>
            </w:r>
          </w:p>
        </w:tc>
        <w:tc>
          <w:tcPr>
            <w:tcW w:w="877" w:type="dxa"/>
            <w:gridSpan w:val="2"/>
            <w:tcBorders>
              <w:top w:val="single" w:sz="4" w:space="0" w:color="auto"/>
              <w:bottom w:val="single" w:sz="4" w:space="0" w:color="auto"/>
            </w:tcBorders>
            <w:vAlign w:val="center"/>
          </w:tcPr>
          <w:p w14:paraId="7F7537DB" w14:textId="77777777" w:rsidR="00E86791" w:rsidRPr="00F02F9F" w:rsidRDefault="00E86791" w:rsidP="007A10BE">
            <w:pPr>
              <w:pStyle w:val="P1"/>
              <w:spacing w:after="120" w:line="24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H</w:t>
            </w:r>
            <w:r w:rsidRPr="00F02F9F">
              <w:rPr>
                <w:rFonts w:ascii="Times New Roman" w:hAnsi="Times New Roman"/>
                <w:bCs/>
                <w:color w:val="000000" w:themeColor="text1"/>
                <w:sz w:val="21"/>
                <w:szCs w:val="21"/>
                <w:vertAlign w:val="subscript"/>
                <w:lang w:eastAsia="zh-CN"/>
              </w:rPr>
              <w:t>2</w:t>
            </w:r>
            <w:r w:rsidRPr="00F02F9F">
              <w:rPr>
                <w:rFonts w:ascii="Times New Roman" w:hAnsi="Times New Roman"/>
                <w:bCs/>
                <w:color w:val="000000" w:themeColor="text1"/>
                <w:sz w:val="21"/>
                <w:szCs w:val="21"/>
                <w:lang w:eastAsia="zh-CN"/>
              </w:rPr>
              <w:t>/CO</w:t>
            </w:r>
            <w:r w:rsidRPr="00F02F9F">
              <w:rPr>
                <w:rFonts w:ascii="Times New Roman" w:hAnsi="Times New Roman"/>
                <w:bCs/>
                <w:color w:val="000000" w:themeColor="text1"/>
                <w:sz w:val="21"/>
                <w:szCs w:val="21"/>
                <w:vertAlign w:val="subscript"/>
                <w:lang w:eastAsia="zh-CN"/>
              </w:rPr>
              <w:t>2</w:t>
            </w:r>
          </w:p>
        </w:tc>
      </w:tr>
      <w:tr w:rsidR="00E86791" w:rsidRPr="00F02F9F" w14:paraId="06ADE2B7" w14:textId="77777777" w:rsidTr="007A10BE">
        <w:trPr>
          <w:trHeight w:hRule="exact" w:val="362"/>
        </w:trPr>
        <w:tc>
          <w:tcPr>
            <w:tcW w:w="1413" w:type="dxa"/>
            <w:tcBorders>
              <w:top w:val="single" w:sz="4" w:space="0" w:color="auto"/>
            </w:tcBorders>
            <w:vAlign w:val="center"/>
          </w:tcPr>
          <w:p w14:paraId="6AB50666" w14:textId="77777777" w:rsidR="00E86791" w:rsidRPr="00F02F9F" w:rsidRDefault="00E86791" w:rsidP="007A10BE">
            <w:pPr>
              <w:pStyle w:val="P1"/>
              <w:spacing w:line="360" w:lineRule="auto"/>
              <w:rPr>
                <w:rFonts w:ascii="Times New Roman" w:hAnsi="Times New Roman"/>
                <w:bCs/>
                <w:color w:val="000000" w:themeColor="text1"/>
                <w:sz w:val="21"/>
                <w:szCs w:val="21"/>
              </w:rPr>
            </w:pPr>
            <w:r w:rsidRPr="00F02F9F">
              <w:rPr>
                <w:rFonts w:ascii="Times New Roman" w:hAnsi="Times New Roman"/>
                <w:bCs/>
                <w:iCs/>
                <w:color w:val="000000" w:themeColor="text1"/>
                <w:sz w:val="21"/>
                <w:szCs w:val="21"/>
              </w:rPr>
              <w:t>6FDA-TFDB</w:t>
            </w:r>
          </w:p>
        </w:tc>
        <w:tc>
          <w:tcPr>
            <w:tcW w:w="992" w:type="dxa"/>
            <w:tcBorders>
              <w:top w:val="single" w:sz="4" w:space="0" w:color="auto"/>
            </w:tcBorders>
          </w:tcPr>
          <w:p w14:paraId="3DC367BF" w14:textId="77777777" w:rsidR="00E86791" w:rsidRPr="00F02F9F" w:rsidRDefault="00E86791" w:rsidP="007A10BE">
            <w:pPr>
              <w:pStyle w:val="P1"/>
              <w:spacing w:after="120" w:line="360" w:lineRule="auto"/>
              <w:ind w:firstLineChars="50" w:firstLine="105"/>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949.8</w:t>
            </w:r>
          </w:p>
        </w:tc>
        <w:tc>
          <w:tcPr>
            <w:tcW w:w="709" w:type="dxa"/>
            <w:tcBorders>
              <w:top w:val="single" w:sz="4" w:space="0" w:color="auto"/>
            </w:tcBorders>
            <w:vAlign w:val="center"/>
          </w:tcPr>
          <w:p w14:paraId="0C6FEB6C"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419</w:t>
            </w:r>
          </w:p>
        </w:tc>
        <w:tc>
          <w:tcPr>
            <w:tcW w:w="709" w:type="dxa"/>
            <w:tcBorders>
              <w:top w:val="single" w:sz="4" w:space="0" w:color="auto"/>
            </w:tcBorders>
            <w:vAlign w:val="center"/>
          </w:tcPr>
          <w:p w14:paraId="3CA74A54"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549</w:t>
            </w:r>
          </w:p>
        </w:tc>
        <w:tc>
          <w:tcPr>
            <w:tcW w:w="708" w:type="dxa"/>
            <w:tcBorders>
              <w:top w:val="single" w:sz="4" w:space="0" w:color="auto"/>
            </w:tcBorders>
            <w:vAlign w:val="center"/>
          </w:tcPr>
          <w:p w14:paraId="78DB45EA"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2693</w:t>
            </w:r>
          </w:p>
        </w:tc>
        <w:tc>
          <w:tcPr>
            <w:tcW w:w="709" w:type="dxa"/>
            <w:tcBorders>
              <w:top w:val="single" w:sz="4" w:space="0" w:color="auto"/>
            </w:tcBorders>
            <w:vAlign w:val="center"/>
          </w:tcPr>
          <w:p w14:paraId="0F161434"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35428</w:t>
            </w:r>
          </w:p>
        </w:tc>
        <w:tc>
          <w:tcPr>
            <w:tcW w:w="851" w:type="dxa"/>
            <w:tcBorders>
              <w:top w:val="single" w:sz="4" w:space="0" w:color="auto"/>
            </w:tcBorders>
            <w:vAlign w:val="center"/>
          </w:tcPr>
          <w:p w14:paraId="5D11BB79"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12653</w:t>
            </w:r>
          </w:p>
        </w:tc>
        <w:tc>
          <w:tcPr>
            <w:tcW w:w="1134" w:type="dxa"/>
            <w:gridSpan w:val="2"/>
            <w:tcBorders>
              <w:top w:val="single" w:sz="4" w:space="0" w:color="auto"/>
            </w:tcBorders>
            <w:vAlign w:val="center"/>
          </w:tcPr>
          <w:p w14:paraId="0C51EDB9"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30.2</w:t>
            </w:r>
          </w:p>
        </w:tc>
        <w:tc>
          <w:tcPr>
            <w:tcW w:w="850" w:type="dxa"/>
            <w:tcBorders>
              <w:top w:val="single" w:sz="4" w:space="0" w:color="auto"/>
            </w:tcBorders>
            <w:vAlign w:val="center"/>
          </w:tcPr>
          <w:p w14:paraId="3E1980BD"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4.9</w:t>
            </w:r>
          </w:p>
        </w:tc>
        <w:tc>
          <w:tcPr>
            <w:tcW w:w="966" w:type="dxa"/>
            <w:tcBorders>
              <w:top w:val="single" w:sz="4" w:space="0" w:color="auto"/>
            </w:tcBorders>
            <w:vAlign w:val="center"/>
          </w:tcPr>
          <w:p w14:paraId="736CA4C7"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84.6</w:t>
            </w:r>
          </w:p>
        </w:tc>
        <w:tc>
          <w:tcPr>
            <w:tcW w:w="877" w:type="dxa"/>
            <w:gridSpan w:val="2"/>
            <w:tcBorders>
              <w:top w:val="single" w:sz="4" w:space="0" w:color="auto"/>
            </w:tcBorders>
            <w:vAlign w:val="center"/>
          </w:tcPr>
          <w:p w14:paraId="29FA697E"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2.8</w:t>
            </w:r>
          </w:p>
        </w:tc>
      </w:tr>
      <w:tr w:rsidR="00E86791" w:rsidRPr="00F02F9F" w14:paraId="26842D24" w14:textId="77777777" w:rsidTr="007A10BE">
        <w:trPr>
          <w:trHeight w:hRule="exact" w:val="362"/>
        </w:trPr>
        <w:tc>
          <w:tcPr>
            <w:tcW w:w="1413" w:type="dxa"/>
            <w:vAlign w:val="center"/>
          </w:tcPr>
          <w:p w14:paraId="57DF3516" w14:textId="77777777" w:rsidR="00E86791" w:rsidRPr="00F02F9F" w:rsidRDefault="00E86791" w:rsidP="007A10BE">
            <w:pPr>
              <w:pStyle w:val="P1"/>
              <w:spacing w:after="120" w:line="360" w:lineRule="auto"/>
              <w:rPr>
                <w:rFonts w:ascii="Times New Roman" w:hAnsi="Times New Roman"/>
                <w:bCs/>
                <w:color w:val="000000" w:themeColor="text1"/>
                <w:sz w:val="21"/>
                <w:szCs w:val="21"/>
              </w:rPr>
            </w:pPr>
            <w:r w:rsidRPr="00F02F9F">
              <w:rPr>
                <w:rFonts w:ascii="Times New Roman" w:hAnsi="Times New Roman"/>
                <w:bCs/>
                <w:color w:val="000000" w:themeColor="text1"/>
                <w:sz w:val="21"/>
                <w:szCs w:val="21"/>
                <w:lang w:eastAsia="zh-CN"/>
              </w:rPr>
              <w:t xml:space="preserve">4 </w:t>
            </w:r>
            <w:r w:rsidRPr="00F02F9F">
              <w:rPr>
                <w:rFonts w:ascii="Times New Roman" w:hAnsi="Times New Roman"/>
                <w:bCs/>
                <w:color w:val="000000" w:themeColor="text1"/>
                <w:sz w:val="21"/>
                <w:szCs w:val="21"/>
              </w:rPr>
              <w:t>cycles</w:t>
            </w:r>
          </w:p>
        </w:tc>
        <w:tc>
          <w:tcPr>
            <w:tcW w:w="992" w:type="dxa"/>
          </w:tcPr>
          <w:p w14:paraId="29046615" w14:textId="77777777" w:rsidR="00E86791" w:rsidRPr="00F02F9F" w:rsidRDefault="00E86791" w:rsidP="007A10BE">
            <w:pPr>
              <w:pStyle w:val="P1"/>
              <w:spacing w:after="120" w:line="360" w:lineRule="auto"/>
              <w:ind w:firstLineChars="50" w:firstLine="105"/>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938.6</w:t>
            </w:r>
          </w:p>
        </w:tc>
        <w:tc>
          <w:tcPr>
            <w:tcW w:w="709" w:type="dxa"/>
            <w:vAlign w:val="center"/>
          </w:tcPr>
          <w:p w14:paraId="28CD0C59"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243</w:t>
            </w:r>
          </w:p>
        </w:tc>
        <w:tc>
          <w:tcPr>
            <w:tcW w:w="709" w:type="dxa"/>
            <w:vAlign w:val="center"/>
          </w:tcPr>
          <w:p w14:paraId="5D5F6834"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367</w:t>
            </w:r>
          </w:p>
        </w:tc>
        <w:tc>
          <w:tcPr>
            <w:tcW w:w="708" w:type="dxa"/>
            <w:vAlign w:val="center"/>
          </w:tcPr>
          <w:p w14:paraId="302D83BC"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2127</w:t>
            </w:r>
          </w:p>
        </w:tc>
        <w:tc>
          <w:tcPr>
            <w:tcW w:w="709" w:type="dxa"/>
            <w:vAlign w:val="center"/>
          </w:tcPr>
          <w:p w14:paraId="5D238BE7"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32610</w:t>
            </w:r>
          </w:p>
        </w:tc>
        <w:tc>
          <w:tcPr>
            <w:tcW w:w="851" w:type="dxa"/>
            <w:vAlign w:val="center"/>
          </w:tcPr>
          <w:p w14:paraId="37BAF722"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9477</w:t>
            </w:r>
          </w:p>
        </w:tc>
        <w:tc>
          <w:tcPr>
            <w:tcW w:w="1134" w:type="dxa"/>
            <w:gridSpan w:val="2"/>
            <w:vAlign w:val="center"/>
          </w:tcPr>
          <w:p w14:paraId="1AA7A181"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39.0</w:t>
            </w:r>
          </w:p>
        </w:tc>
        <w:tc>
          <w:tcPr>
            <w:tcW w:w="850" w:type="dxa"/>
            <w:vAlign w:val="center"/>
          </w:tcPr>
          <w:p w14:paraId="2BEB96A6"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5.8</w:t>
            </w:r>
          </w:p>
        </w:tc>
        <w:tc>
          <w:tcPr>
            <w:tcW w:w="966" w:type="dxa"/>
            <w:vAlign w:val="center"/>
          </w:tcPr>
          <w:p w14:paraId="07FF2E68"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134.2</w:t>
            </w:r>
          </w:p>
        </w:tc>
        <w:tc>
          <w:tcPr>
            <w:tcW w:w="877" w:type="dxa"/>
            <w:gridSpan w:val="2"/>
            <w:vAlign w:val="center"/>
          </w:tcPr>
          <w:p w14:paraId="63A405EC"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3.4</w:t>
            </w:r>
          </w:p>
        </w:tc>
      </w:tr>
      <w:tr w:rsidR="00E86791" w:rsidRPr="00F02F9F" w14:paraId="29E1532C" w14:textId="77777777" w:rsidTr="007A10BE">
        <w:trPr>
          <w:trHeight w:hRule="exact" w:val="362"/>
        </w:trPr>
        <w:tc>
          <w:tcPr>
            <w:tcW w:w="1413" w:type="dxa"/>
            <w:vAlign w:val="center"/>
          </w:tcPr>
          <w:p w14:paraId="37C481F7" w14:textId="77777777" w:rsidR="00E86791" w:rsidRPr="00F02F9F" w:rsidRDefault="00E86791" w:rsidP="007A10BE">
            <w:pPr>
              <w:pStyle w:val="P1"/>
              <w:spacing w:after="120" w:line="360" w:lineRule="auto"/>
              <w:rPr>
                <w:rFonts w:ascii="Times New Roman" w:hAnsi="Times New Roman"/>
                <w:bCs/>
                <w:color w:val="000000" w:themeColor="text1"/>
                <w:sz w:val="21"/>
                <w:szCs w:val="21"/>
              </w:rPr>
            </w:pPr>
            <w:r w:rsidRPr="00F02F9F">
              <w:rPr>
                <w:rFonts w:ascii="Times New Roman" w:hAnsi="Times New Roman"/>
                <w:bCs/>
                <w:color w:val="000000" w:themeColor="text1"/>
                <w:sz w:val="21"/>
                <w:szCs w:val="21"/>
                <w:lang w:eastAsia="zh-CN"/>
              </w:rPr>
              <w:t xml:space="preserve">7 </w:t>
            </w:r>
            <w:r w:rsidRPr="00F02F9F">
              <w:rPr>
                <w:rFonts w:ascii="Times New Roman" w:hAnsi="Times New Roman"/>
                <w:bCs/>
                <w:color w:val="000000" w:themeColor="text1"/>
                <w:sz w:val="21"/>
                <w:szCs w:val="21"/>
              </w:rPr>
              <w:t>cycles</w:t>
            </w:r>
          </w:p>
        </w:tc>
        <w:tc>
          <w:tcPr>
            <w:tcW w:w="992" w:type="dxa"/>
          </w:tcPr>
          <w:p w14:paraId="08BAA9F0" w14:textId="77777777" w:rsidR="00E86791" w:rsidRPr="00F02F9F" w:rsidRDefault="00E86791" w:rsidP="007A10BE">
            <w:pPr>
              <w:pStyle w:val="P1"/>
              <w:spacing w:after="120" w:line="360" w:lineRule="auto"/>
              <w:ind w:firstLineChars="50" w:firstLine="105"/>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921.2</w:t>
            </w:r>
          </w:p>
        </w:tc>
        <w:tc>
          <w:tcPr>
            <w:tcW w:w="709" w:type="dxa"/>
            <w:vAlign w:val="center"/>
          </w:tcPr>
          <w:p w14:paraId="7C16216B"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133</w:t>
            </w:r>
          </w:p>
        </w:tc>
        <w:tc>
          <w:tcPr>
            <w:tcW w:w="709" w:type="dxa"/>
            <w:vAlign w:val="center"/>
          </w:tcPr>
          <w:p w14:paraId="780CFFC7"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211</w:t>
            </w:r>
          </w:p>
        </w:tc>
        <w:tc>
          <w:tcPr>
            <w:tcW w:w="708" w:type="dxa"/>
            <w:vAlign w:val="center"/>
          </w:tcPr>
          <w:p w14:paraId="25BD6384"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1666</w:t>
            </w:r>
          </w:p>
        </w:tc>
        <w:tc>
          <w:tcPr>
            <w:tcW w:w="709" w:type="dxa"/>
            <w:vAlign w:val="center"/>
          </w:tcPr>
          <w:p w14:paraId="6D9F79EB"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25622</w:t>
            </w:r>
          </w:p>
        </w:tc>
        <w:tc>
          <w:tcPr>
            <w:tcW w:w="851" w:type="dxa"/>
            <w:vAlign w:val="center"/>
          </w:tcPr>
          <w:p w14:paraId="1A152AB4"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7767</w:t>
            </w:r>
          </w:p>
        </w:tc>
        <w:tc>
          <w:tcPr>
            <w:tcW w:w="1134" w:type="dxa"/>
            <w:gridSpan w:val="2"/>
            <w:vAlign w:val="center"/>
          </w:tcPr>
          <w:p w14:paraId="3913F875"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58.4</w:t>
            </w:r>
          </w:p>
        </w:tc>
        <w:tc>
          <w:tcPr>
            <w:tcW w:w="850" w:type="dxa"/>
            <w:vAlign w:val="center"/>
          </w:tcPr>
          <w:p w14:paraId="4E2F7BC4"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7.9</w:t>
            </w:r>
          </w:p>
        </w:tc>
        <w:tc>
          <w:tcPr>
            <w:tcW w:w="966" w:type="dxa"/>
            <w:vAlign w:val="center"/>
          </w:tcPr>
          <w:p w14:paraId="0EABF130"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192.6</w:t>
            </w:r>
          </w:p>
        </w:tc>
        <w:tc>
          <w:tcPr>
            <w:tcW w:w="877" w:type="dxa"/>
            <w:gridSpan w:val="2"/>
            <w:vAlign w:val="center"/>
          </w:tcPr>
          <w:p w14:paraId="75506FE3"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3.3</w:t>
            </w:r>
          </w:p>
        </w:tc>
      </w:tr>
      <w:tr w:rsidR="00E86791" w:rsidRPr="00F02F9F" w14:paraId="3E82CF15" w14:textId="77777777" w:rsidTr="007A10BE">
        <w:trPr>
          <w:trHeight w:hRule="exact" w:val="362"/>
        </w:trPr>
        <w:tc>
          <w:tcPr>
            <w:tcW w:w="1413" w:type="dxa"/>
            <w:vAlign w:val="center"/>
          </w:tcPr>
          <w:p w14:paraId="444094A1" w14:textId="77777777" w:rsidR="00E86791" w:rsidRPr="00F02F9F" w:rsidRDefault="00E86791" w:rsidP="007A10BE">
            <w:pPr>
              <w:pStyle w:val="P1"/>
              <w:spacing w:after="120" w:line="360" w:lineRule="auto"/>
              <w:rPr>
                <w:rFonts w:ascii="Times New Roman" w:hAnsi="Times New Roman"/>
                <w:bCs/>
                <w:color w:val="000000" w:themeColor="text1"/>
                <w:sz w:val="21"/>
                <w:szCs w:val="21"/>
              </w:rPr>
            </w:pPr>
            <w:r w:rsidRPr="00F02F9F">
              <w:rPr>
                <w:rFonts w:ascii="Times New Roman" w:hAnsi="Times New Roman"/>
                <w:bCs/>
                <w:color w:val="000000" w:themeColor="text1"/>
                <w:sz w:val="21"/>
                <w:szCs w:val="21"/>
                <w:lang w:eastAsia="zh-CN"/>
              </w:rPr>
              <w:t xml:space="preserve">10 </w:t>
            </w:r>
            <w:r w:rsidRPr="00F02F9F">
              <w:rPr>
                <w:rFonts w:ascii="Times New Roman" w:hAnsi="Times New Roman"/>
                <w:bCs/>
                <w:color w:val="000000" w:themeColor="text1"/>
                <w:sz w:val="21"/>
                <w:szCs w:val="21"/>
              </w:rPr>
              <w:t>cycles</w:t>
            </w:r>
          </w:p>
        </w:tc>
        <w:tc>
          <w:tcPr>
            <w:tcW w:w="992" w:type="dxa"/>
          </w:tcPr>
          <w:p w14:paraId="7C92AF90" w14:textId="77777777" w:rsidR="00E86791" w:rsidRPr="00F02F9F" w:rsidRDefault="00E86791" w:rsidP="007A10BE">
            <w:pPr>
              <w:pStyle w:val="P1"/>
              <w:spacing w:after="120" w:line="360" w:lineRule="auto"/>
              <w:ind w:firstLineChars="50" w:firstLine="105"/>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870.6</w:t>
            </w:r>
          </w:p>
        </w:tc>
        <w:tc>
          <w:tcPr>
            <w:tcW w:w="709" w:type="dxa"/>
            <w:vAlign w:val="center"/>
          </w:tcPr>
          <w:p w14:paraId="226627AB"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70</w:t>
            </w:r>
          </w:p>
        </w:tc>
        <w:tc>
          <w:tcPr>
            <w:tcW w:w="709" w:type="dxa"/>
            <w:vAlign w:val="center"/>
          </w:tcPr>
          <w:p w14:paraId="440C8471"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177</w:t>
            </w:r>
          </w:p>
        </w:tc>
        <w:tc>
          <w:tcPr>
            <w:tcW w:w="708" w:type="dxa"/>
            <w:vAlign w:val="center"/>
          </w:tcPr>
          <w:p w14:paraId="2F41BB2B"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905</w:t>
            </w:r>
          </w:p>
        </w:tc>
        <w:tc>
          <w:tcPr>
            <w:tcW w:w="709" w:type="dxa"/>
            <w:vAlign w:val="center"/>
          </w:tcPr>
          <w:p w14:paraId="07B62B7A"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11634</w:t>
            </w:r>
          </w:p>
        </w:tc>
        <w:tc>
          <w:tcPr>
            <w:tcW w:w="851" w:type="dxa"/>
            <w:vAlign w:val="center"/>
          </w:tcPr>
          <w:p w14:paraId="72AEAC67"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3496</w:t>
            </w:r>
          </w:p>
        </w:tc>
        <w:tc>
          <w:tcPr>
            <w:tcW w:w="1134" w:type="dxa"/>
            <w:gridSpan w:val="2"/>
            <w:vAlign w:val="center"/>
          </w:tcPr>
          <w:p w14:paraId="3218D764"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49.9</w:t>
            </w:r>
          </w:p>
        </w:tc>
        <w:tc>
          <w:tcPr>
            <w:tcW w:w="850" w:type="dxa"/>
            <w:vAlign w:val="center"/>
          </w:tcPr>
          <w:p w14:paraId="7E0BE76C"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5.1</w:t>
            </w:r>
          </w:p>
        </w:tc>
        <w:tc>
          <w:tcPr>
            <w:tcW w:w="966" w:type="dxa"/>
            <w:vAlign w:val="center"/>
          </w:tcPr>
          <w:p w14:paraId="29BA211B"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166.2</w:t>
            </w:r>
          </w:p>
        </w:tc>
        <w:tc>
          <w:tcPr>
            <w:tcW w:w="877" w:type="dxa"/>
            <w:gridSpan w:val="2"/>
            <w:vAlign w:val="center"/>
          </w:tcPr>
          <w:p w14:paraId="6494E0D9"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3.3</w:t>
            </w:r>
          </w:p>
        </w:tc>
      </w:tr>
      <w:tr w:rsidR="00E86791" w:rsidRPr="00F02F9F" w14:paraId="68BDB54B" w14:textId="77777777" w:rsidTr="007A10BE">
        <w:trPr>
          <w:trHeight w:hRule="exact" w:val="362"/>
        </w:trPr>
        <w:tc>
          <w:tcPr>
            <w:tcW w:w="1413" w:type="dxa"/>
            <w:tcBorders>
              <w:bottom w:val="single" w:sz="4" w:space="0" w:color="auto"/>
            </w:tcBorders>
            <w:vAlign w:val="center"/>
          </w:tcPr>
          <w:p w14:paraId="3B4F21D6" w14:textId="77777777" w:rsidR="00E86791" w:rsidRPr="00F02F9F" w:rsidRDefault="00E86791" w:rsidP="007A10BE">
            <w:pPr>
              <w:pStyle w:val="P1"/>
              <w:spacing w:after="120" w:line="360" w:lineRule="auto"/>
              <w:rPr>
                <w:rFonts w:ascii="Times New Roman" w:hAnsi="Times New Roman"/>
                <w:bCs/>
                <w:color w:val="000000" w:themeColor="text1"/>
                <w:sz w:val="21"/>
                <w:szCs w:val="21"/>
              </w:rPr>
            </w:pPr>
            <w:r w:rsidRPr="00F02F9F">
              <w:rPr>
                <w:rFonts w:ascii="Times New Roman" w:hAnsi="Times New Roman"/>
                <w:bCs/>
                <w:color w:val="000000" w:themeColor="text1"/>
                <w:sz w:val="21"/>
                <w:szCs w:val="21"/>
                <w:lang w:eastAsia="zh-CN"/>
              </w:rPr>
              <w:t xml:space="preserve">12 </w:t>
            </w:r>
            <w:r w:rsidRPr="00F02F9F">
              <w:rPr>
                <w:rFonts w:ascii="Times New Roman" w:hAnsi="Times New Roman"/>
                <w:bCs/>
                <w:color w:val="000000" w:themeColor="text1"/>
                <w:sz w:val="21"/>
                <w:szCs w:val="21"/>
              </w:rPr>
              <w:t>cycles</w:t>
            </w:r>
          </w:p>
        </w:tc>
        <w:tc>
          <w:tcPr>
            <w:tcW w:w="992" w:type="dxa"/>
            <w:tcBorders>
              <w:bottom w:val="single" w:sz="4" w:space="0" w:color="auto"/>
            </w:tcBorders>
          </w:tcPr>
          <w:p w14:paraId="65D1D3F9" w14:textId="77777777" w:rsidR="00E86791" w:rsidRPr="00F02F9F" w:rsidRDefault="00E86791" w:rsidP="007A10BE">
            <w:pPr>
              <w:pStyle w:val="P1"/>
              <w:spacing w:after="120" w:line="360" w:lineRule="auto"/>
              <w:ind w:firstLineChars="50" w:firstLine="105"/>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847.6.</w:t>
            </w:r>
          </w:p>
        </w:tc>
        <w:tc>
          <w:tcPr>
            <w:tcW w:w="709" w:type="dxa"/>
            <w:tcBorders>
              <w:bottom w:val="single" w:sz="4" w:space="0" w:color="auto"/>
            </w:tcBorders>
            <w:vAlign w:val="center"/>
          </w:tcPr>
          <w:p w14:paraId="3DBDF15E"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43</w:t>
            </w:r>
          </w:p>
        </w:tc>
        <w:tc>
          <w:tcPr>
            <w:tcW w:w="709" w:type="dxa"/>
            <w:tcBorders>
              <w:bottom w:val="single" w:sz="4" w:space="0" w:color="auto"/>
            </w:tcBorders>
            <w:vAlign w:val="center"/>
          </w:tcPr>
          <w:p w14:paraId="3AE16AEE"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90</w:t>
            </w:r>
          </w:p>
        </w:tc>
        <w:tc>
          <w:tcPr>
            <w:tcW w:w="708" w:type="dxa"/>
            <w:tcBorders>
              <w:bottom w:val="single" w:sz="4" w:space="0" w:color="auto"/>
            </w:tcBorders>
            <w:vAlign w:val="center"/>
          </w:tcPr>
          <w:p w14:paraId="74D006BF" w14:textId="77777777" w:rsidR="00E86791" w:rsidRPr="00F02F9F" w:rsidRDefault="00E86791" w:rsidP="007A10BE">
            <w:pPr>
              <w:pStyle w:val="P1"/>
              <w:spacing w:after="120" w:line="360" w:lineRule="auto"/>
              <w:ind w:firstLineChars="50" w:firstLine="105"/>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432</w:t>
            </w:r>
          </w:p>
        </w:tc>
        <w:tc>
          <w:tcPr>
            <w:tcW w:w="709" w:type="dxa"/>
            <w:tcBorders>
              <w:bottom w:val="single" w:sz="4" w:space="0" w:color="auto"/>
            </w:tcBorders>
            <w:vAlign w:val="center"/>
          </w:tcPr>
          <w:p w14:paraId="6B9FC8DE"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6015</w:t>
            </w:r>
          </w:p>
        </w:tc>
        <w:tc>
          <w:tcPr>
            <w:tcW w:w="851" w:type="dxa"/>
            <w:tcBorders>
              <w:bottom w:val="single" w:sz="4" w:space="0" w:color="auto"/>
            </w:tcBorders>
            <w:vAlign w:val="center"/>
          </w:tcPr>
          <w:p w14:paraId="6BE9D3AC" w14:textId="77777777" w:rsidR="00E86791" w:rsidRPr="00F02F9F" w:rsidRDefault="00E86791" w:rsidP="007A10BE">
            <w:pPr>
              <w:pStyle w:val="P1"/>
              <w:spacing w:after="120" w:line="360" w:lineRule="auto"/>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1792</w:t>
            </w:r>
          </w:p>
        </w:tc>
        <w:tc>
          <w:tcPr>
            <w:tcW w:w="1134" w:type="dxa"/>
            <w:gridSpan w:val="2"/>
            <w:tcBorders>
              <w:bottom w:val="single" w:sz="4" w:space="0" w:color="auto"/>
            </w:tcBorders>
            <w:vAlign w:val="center"/>
          </w:tcPr>
          <w:p w14:paraId="046A6466"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41.7</w:t>
            </w:r>
          </w:p>
        </w:tc>
        <w:tc>
          <w:tcPr>
            <w:tcW w:w="850" w:type="dxa"/>
            <w:tcBorders>
              <w:bottom w:val="single" w:sz="4" w:space="0" w:color="auto"/>
            </w:tcBorders>
            <w:vAlign w:val="center"/>
          </w:tcPr>
          <w:p w14:paraId="009A5ABA"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4.8</w:t>
            </w:r>
          </w:p>
        </w:tc>
        <w:tc>
          <w:tcPr>
            <w:tcW w:w="966" w:type="dxa"/>
            <w:tcBorders>
              <w:bottom w:val="single" w:sz="4" w:space="0" w:color="auto"/>
            </w:tcBorders>
            <w:vAlign w:val="center"/>
          </w:tcPr>
          <w:p w14:paraId="3C97317E"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139.9</w:t>
            </w:r>
          </w:p>
        </w:tc>
        <w:tc>
          <w:tcPr>
            <w:tcW w:w="877" w:type="dxa"/>
            <w:gridSpan w:val="2"/>
            <w:tcBorders>
              <w:bottom w:val="single" w:sz="4" w:space="0" w:color="auto"/>
            </w:tcBorders>
            <w:vAlign w:val="center"/>
          </w:tcPr>
          <w:p w14:paraId="0F5270CA" w14:textId="77777777" w:rsidR="00E86791" w:rsidRPr="00F02F9F" w:rsidRDefault="00E86791" w:rsidP="007A10BE">
            <w:pPr>
              <w:pStyle w:val="P1"/>
              <w:spacing w:after="120" w:line="360" w:lineRule="auto"/>
              <w:jc w:val="center"/>
              <w:rPr>
                <w:rFonts w:ascii="Times New Roman" w:hAnsi="Times New Roman"/>
                <w:bCs/>
                <w:color w:val="000000" w:themeColor="text1"/>
                <w:sz w:val="21"/>
                <w:szCs w:val="21"/>
                <w:lang w:eastAsia="zh-CN"/>
              </w:rPr>
            </w:pPr>
            <w:r w:rsidRPr="00F02F9F">
              <w:rPr>
                <w:rFonts w:ascii="Times New Roman" w:hAnsi="Times New Roman"/>
                <w:bCs/>
                <w:color w:val="000000" w:themeColor="text1"/>
                <w:sz w:val="21"/>
                <w:szCs w:val="21"/>
                <w:lang w:eastAsia="zh-CN"/>
              </w:rPr>
              <w:t>3.4</w:t>
            </w:r>
          </w:p>
        </w:tc>
      </w:tr>
    </w:tbl>
    <w:p w14:paraId="50E0FC20" w14:textId="77777777" w:rsidR="00E86791" w:rsidRDefault="00E86791" w:rsidP="00E86791">
      <w:pPr>
        <w:pStyle w:val="Head1"/>
      </w:pPr>
    </w:p>
    <w:p w14:paraId="62353775" w14:textId="77777777" w:rsidR="00E86791" w:rsidRPr="00DB4EB3" w:rsidRDefault="00E86791" w:rsidP="00E86791">
      <w:pPr>
        <w:pStyle w:val="Head1"/>
        <w:rPr>
          <w:sz w:val="21"/>
          <w:szCs w:val="21"/>
        </w:rPr>
      </w:pPr>
      <w:r w:rsidRPr="00DB4EB3">
        <w:rPr>
          <w:sz w:val="21"/>
          <w:szCs w:val="21"/>
        </w:rPr>
        <w:t>[a] BET surface area of CMS membranes was obtained by N</w:t>
      </w:r>
      <w:r w:rsidRPr="00DB4EB3">
        <w:rPr>
          <w:sz w:val="21"/>
          <w:szCs w:val="21"/>
          <w:vertAlign w:val="subscript"/>
        </w:rPr>
        <w:t>2</w:t>
      </w:r>
      <w:r w:rsidRPr="00DB4EB3">
        <w:rPr>
          <w:sz w:val="21"/>
          <w:szCs w:val="21"/>
        </w:rPr>
        <w:t xml:space="preserve"> adsorption. [b] Permeability coefficients measured at 35 </w:t>
      </w:r>
      <w:proofErr w:type="spellStart"/>
      <w:r w:rsidRPr="00DB4EB3">
        <w:rPr>
          <w:sz w:val="21"/>
          <w:szCs w:val="21"/>
          <w:vertAlign w:val="superscript"/>
        </w:rPr>
        <w:t>o</w:t>
      </w:r>
      <w:r w:rsidRPr="00DB4EB3">
        <w:rPr>
          <w:sz w:val="21"/>
          <w:szCs w:val="21"/>
        </w:rPr>
        <w:t>C</w:t>
      </w:r>
      <w:proofErr w:type="spellEnd"/>
      <w:r w:rsidRPr="00DB4EB3">
        <w:rPr>
          <w:sz w:val="21"/>
          <w:szCs w:val="21"/>
        </w:rPr>
        <w:t xml:space="preserve"> and 100 psi feed</w:t>
      </w:r>
      <w:r w:rsidRPr="00DB4EB3">
        <w:rPr>
          <w:rFonts w:eastAsiaTheme="minorEastAsia"/>
          <w:sz w:val="21"/>
          <w:szCs w:val="21"/>
        </w:rPr>
        <w:t>ing</w:t>
      </w:r>
      <w:r w:rsidRPr="00DB4EB3">
        <w:rPr>
          <w:sz w:val="21"/>
          <w:szCs w:val="21"/>
        </w:rPr>
        <w:t xml:space="preserve"> pressure. 1 </w:t>
      </w:r>
      <w:r w:rsidRPr="00DB4EB3">
        <w:rPr>
          <w:rFonts w:eastAsiaTheme="minorEastAsia"/>
          <w:sz w:val="21"/>
          <w:szCs w:val="21"/>
        </w:rPr>
        <w:t>B</w:t>
      </w:r>
      <w:r w:rsidRPr="00DB4EB3">
        <w:rPr>
          <w:sz w:val="21"/>
          <w:szCs w:val="21"/>
        </w:rPr>
        <w:t>arrer = 10</w:t>
      </w:r>
      <w:r w:rsidRPr="00DB4EB3">
        <w:rPr>
          <w:sz w:val="21"/>
          <w:szCs w:val="21"/>
          <w:vertAlign w:val="superscript"/>
        </w:rPr>
        <w:t xml:space="preserve"> -10</w:t>
      </w:r>
      <w:r w:rsidRPr="00DB4EB3">
        <w:rPr>
          <w:sz w:val="21"/>
          <w:szCs w:val="21"/>
        </w:rPr>
        <w:t>[cm</w:t>
      </w:r>
      <w:r w:rsidRPr="00DB4EB3">
        <w:rPr>
          <w:sz w:val="21"/>
          <w:szCs w:val="21"/>
          <w:vertAlign w:val="superscript"/>
        </w:rPr>
        <w:t>3</w:t>
      </w:r>
      <w:r w:rsidRPr="00DB4EB3">
        <w:rPr>
          <w:sz w:val="21"/>
          <w:szCs w:val="21"/>
        </w:rPr>
        <w:t xml:space="preserve"> (STP) cm]</w:t>
      </w:r>
      <w:proofErr w:type="gramStart"/>
      <w:r w:rsidRPr="00DB4EB3">
        <w:rPr>
          <w:sz w:val="21"/>
          <w:szCs w:val="21"/>
        </w:rPr>
        <w:t>/(</w:t>
      </w:r>
      <w:proofErr w:type="gramEnd"/>
      <w:r w:rsidRPr="00DB4EB3">
        <w:rPr>
          <w:sz w:val="21"/>
          <w:szCs w:val="21"/>
        </w:rPr>
        <w:t>cm</w:t>
      </w:r>
      <w:r w:rsidRPr="00DB4EB3">
        <w:rPr>
          <w:sz w:val="21"/>
          <w:szCs w:val="21"/>
          <w:vertAlign w:val="superscript"/>
        </w:rPr>
        <w:t>2</w:t>
      </w:r>
      <w:r w:rsidRPr="00DB4EB3">
        <w:rPr>
          <w:sz w:val="21"/>
          <w:szCs w:val="21"/>
        </w:rPr>
        <w:t xml:space="preserve"> s </w:t>
      </w:r>
      <w:proofErr w:type="spellStart"/>
      <w:r w:rsidRPr="00DB4EB3">
        <w:rPr>
          <w:sz w:val="21"/>
          <w:szCs w:val="21"/>
        </w:rPr>
        <w:t>cmHg</w:t>
      </w:r>
      <w:proofErr w:type="spellEnd"/>
      <w:r w:rsidRPr="00DB4EB3">
        <w:rPr>
          <w:sz w:val="21"/>
          <w:szCs w:val="21"/>
        </w:rPr>
        <w:t>)</w:t>
      </w:r>
      <w:r w:rsidRPr="00DB4EB3">
        <w:rPr>
          <w:rFonts w:eastAsiaTheme="minorEastAsia"/>
          <w:sz w:val="21"/>
          <w:szCs w:val="21"/>
        </w:rPr>
        <w:t xml:space="preserve">, [c] </w:t>
      </w:r>
      <w:r w:rsidRPr="00DB4EB3">
        <w:rPr>
          <w:sz w:val="21"/>
          <w:szCs w:val="21"/>
        </w:rPr>
        <w:t>Ideal selectivity ɑ = P</w:t>
      </w:r>
      <w:r w:rsidRPr="00DB4EB3">
        <w:rPr>
          <w:sz w:val="21"/>
          <w:szCs w:val="21"/>
          <w:vertAlign w:val="subscript"/>
        </w:rPr>
        <w:t>a</w:t>
      </w:r>
      <w:r w:rsidRPr="00DB4EB3">
        <w:rPr>
          <w:sz w:val="21"/>
          <w:szCs w:val="21"/>
        </w:rPr>
        <w:t>/P</w:t>
      </w:r>
      <w:r w:rsidRPr="00DB4EB3">
        <w:rPr>
          <w:sz w:val="21"/>
          <w:szCs w:val="21"/>
          <w:vertAlign w:val="subscript"/>
        </w:rPr>
        <w:t>b</w:t>
      </w:r>
    </w:p>
    <w:p w14:paraId="051E6767" w14:textId="77777777" w:rsidR="00863E2F" w:rsidRPr="00E86791" w:rsidRDefault="00863E2F" w:rsidP="00385745">
      <w:pPr>
        <w:pStyle w:val="SchemeCaption"/>
        <w:spacing w:before="0" w:after="0" w:line="480" w:lineRule="auto"/>
        <w:rPr>
          <w:rFonts w:ascii="Times New Roman" w:eastAsiaTheme="minorEastAsia" w:hAnsi="Times New Roman"/>
          <w:b/>
          <w:color w:val="000000" w:themeColor="text1"/>
          <w:sz w:val="17"/>
          <w:lang w:val="en-US" w:eastAsia="zh-CN"/>
        </w:rPr>
      </w:pPr>
    </w:p>
    <w:p w14:paraId="2040FA77" w14:textId="6F85C2D1" w:rsidR="00D357CC" w:rsidRPr="00D357CC" w:rsidRDefault="00D357CC" w:rsidP="00D357CC">
      <w:pPr>
        <w:pStyle w:val="P1"/>
        <w:spacing w:before="360" w:after="120"/>
        <w:rPr>
          <w:rFonts w:ascii="Times New Roman" w:eastAsia="黑体" w:hAnsi="Times New Roman"/>
          <w:kern w:val="2"/>
          <w:sz w:val="20"/>
          <w:szCs w:val="20"/>
          <w:lang w:eastAsia="zh-CN"/>
        </w:rPr>
      </w:pPr>
      <w:bookmarkStart w:id="28" w:name="_Hlk159084518"/>
      <w:r w:rsidRPr="003C63EB">
        <w:rPr>
          <w:rFonts w:ascii="Times New Roman" w:eastAsia="黑体" w:hAnsi="Times New Roman"/>
          <w:b/>
          <w:bCs/>
          <w:kern w:val="2"/>
          <w:sz w:val="20"/>
          <w:szCs w:val="20"/>
          <w:lang w:eastAsia="zh-CN"/>
        </w:rPr>
        <w:t xml:space="preserve">Table </w:t>
      </w:r>
      <w:r w:rsidR="00B03C6E" w:rsidRPr="003C63EB">
        <w:rPr>
          <w:rFonts w:ascii="Times New Roman" w:eastAsia="黑体" w:hAnsi="Times New Roman"/>
          <w:b/>
          <w:bCs/>
          <w:kern w:val="2"/>
          <w:sz w:val="20"/>
          <w:szCs w:val="20"/>
          <w:lang w:eastAsia="zh-CN"/>
        </w:rPr>
        <w:t>S2</w:t>
      </w:r>
      <w:r w:rsidRPr="003C63EB">
        <w:rPr>
          <w:rFonts w:ascii="Times New Roman" w:eastAsia="黑体" w:hAnsi="Times New Roman"/>
          <w:kern w:val="2"/>
          <w:sz w:val="20"/>
          <w:szCs w:val="20"/>
          <w:lang w:eastAsia="zh-CN"/>
        </w:rPr>
        <w:t xml:space="preserve">: </w:t>
      </w:r>
      <w:r w:rsidR="00095A75" w:rsidRPr="00095A75">
        <w:rPr>
          <w:rFonts w:ascii="Times New Roman" w:eastAsia="黑体" w:hAnsi="Times New Roman"/>
          <w:kern w:val="2"/>
          <w:sz w:val="20"/>
          <w:szCs w:val="20"/>
          <w:lang w:eastAsia="zh-CN"/>
        </w:rPr>
        <w:t xml:space="preserve">Comparison of </w:t>
      </w:r>
      <w:r w:rsidR="00095A75">
        <w:rPr>
          <w:rFonts w:ascii="Times New Roman" w:eastAsia="黑体" w:hAnsi="Times New Roman"/>
          <w:kern w:val="2"/>
          <w:sz w:val="20"/>
          <w:szCs w:val="20"/>
          <w:lang w:eastAsia="zh-CN"/>
        </w:rPr>
        <w:t>g</w:t>
      </w:r>
      <w:r w:rsidR="00095A75" w:rsidRPr="003C63EB">
        <w:rPr>
          <w:rFonts w:ascii="Times New Roman" w:eastAsia="黑体" w:hAnsi="Times New Roman"/>
          <w:kern w:val="2"/>
          <w:sz w:val="20"/>
          <w:szCs w:val="20"/>
          <w:lang w:eastAsia="zh-CN"/>
        </w:rPr>
        <w:t xml:space="preserve">as </w:t>
      </w:r>
      <w:r w:rsidRPr="003C63EB">
        <w:rPr>
          <w:rFonts w:ascii="Times New Roman" w:eastAsia="黑体" w:hAnsi="Times New Roman"/>
          <w:kern w:val="2"/>
          <w:sz w:val="20"/>
          <w:szCs w:val="20"/>
          <w:lang w:eastAsia="zh-CN"/>
        </w:rPr>
        <w:t>permeability and selectivity</w:t>
      </w:r>
      <w:r w:rsidRPr="00D357CC">
        <w:rPr>
          <w:rFonts w:ascii="Times New Roman" w:eastAsia="黑体" w:hAnsi="Times New Roman" w:hint="eastAsia"/>
          <w:kern w:val="2"/>
          <w:sz w:val="20"/>
          <w:szCs w:val="20"/>
          <w:lang w:eastAsia="zh-CN"/>
        </w:rPr>
        <w:t xml:space="preserve"> </w:t>
      </w:r>
      <w:r w:rsidR="00534496">
        <w:rPr>
          <w:rFonts w:ascii="Times New Roman" w:eastAsia="黑体" w:hAnsi="Times New Roman"/>
          <w:kern w:val="2"/>
          <w:sz w:val="20"/>
          <w:szCs w:val="20"/>
          <w:lang w:eastAsia="zh-CN"/>
        </w:rPr>
        <w:t xml:space="preserve">of </w:t>
      </w:r>
      <w:r w:rsidR="00095A75" w:rsidRPr="00095A75">
        <w:rPr>
          <w:rFonts w:ascii="Times New Roman" w:eastAsia="黑体" w:hAnsi="Times New Roman"/>
          <w:kern w:val="2"/>
          <w:sz w:val="20"/>
          <w:szCs w:val="20"/>
          <w:lang w:eastAsia="zh-CN"/>
        </w:rPr>
        <w:t xml:space="preserve">different </w:t>
      </w:r>
      <w:r w:rsidR="005B2C75" w:rsidRPr="005B2C75">
        <w:rPr>
          <w:rFonts w:ascii="Times New Roman" w:eastAsia="黑体" w:hAnsi="Times New Roman"/>
          <w:kern w:val="2"/>
          <w:sz w:val="20"/>
          <w:szCs w:val="20"/>
          <w:lang w:eastAsia="zh-CN"/>
        </w:rPr>
        <w:t>6FDA-TFDB</w:t>
      </w:r>
      <w:r w:rsidR="005B2C75" w:rsidRPr="005B2C75" w:rsidDel="005B2C75">
        <w:rPr>
          <w:rFonts w:ascii="Times New Roman" w:eastAsia="黑体" w:hAnsi="Times New Roman"/>
          <w:kern w:val="2"/>
          <w:sz w:val="20"/>
          <w:szCs w:val="20"/>
          <w:lang w:eastAsia="zh-CN"/>
        </w:rPr>
        <w:t xml:space="preserve"> </w:t>
      </w:r>
    </w:p>
    <w:tbl>
      <w:tblPr>
        <w:tblStyle w:val="aa"/>
        <w:tblpPr w:leftFromText="180" w:rightFromText="180" w:vertAnchor="text" w:tblpY="1"/>
        <w:tblOverlap w:val="never"/>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4"/>
        <w:gridCol w:w="709"/>
        <w:gridCol w:w="567"/>
        <w:gridCol w:w="708"/>
        <w:gridCol w:w="851"/>
        <w:gridCol w:w="142"/>
        <w:gridCol w:w="708"/>
        <w:gridCol w:w="993"/>
        <w:gridCol w:w="754"/>
        <w:gridCol w:w="947"/>
      </w:tblGrid>
      <w:tr w:rsidR="00D357CC" w:rsidRPr="00D357CC" w14:paraId="52119110" w14:textId="77777777" w:rsidTr="002C5305">
        <w:trPr>
          <w:trHeight w:hRule="exact" w:val="362"/>
        </w:trPr>
        <w:tc>
          <w:tcPr>
            <w:tcW w:w="3114" w:type="dxa"/>
            <w:vMerge w:val="restart"/>
            <w:tcBorders>
              <w:top w:val="single" w:sz="4" w:space="0" w:color="auto"/>
            </w:tcBorders>
            <w:vAlign w:val="center"/>
          </w:tcPr>
          <w:bookmarkEnd w:id="28"/>
          <w:p w14:paraId="77D57C45" w14:textId="77777777"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r w:rsidRPr="00D357CC">
              <w:rPr>
                <w:rFonts w:ascii="Times New Roman" w:eastAsia="黑体" w:hAnsi="Times New Roman" w:cs="Times New Roman" w:hint="eastAsia"/>
                <w:bCs/>
                <w:sz w:val="20"/>
                <w:szCs w:val="20"/>
                <w:lang w:eastAsia="zh-CN"/>
              </w:rPr>
              <w:t>P</w:t>
            </w:r>
            <w:r w:rsidRPr="00D357CC">
              <w:rPr>
                <w:rFonts w:ascii="Times New Roman" w:eastAsia="黑体" w:hAnsi="Times New Roman" w:cs="Times New Roman"/>
                <w:bCs/>
                <w:sz w:val="20"/>
                <w:szCs w:val="20"/>
                <w:lang w:eastAsia="zh-CN"/>
              </w:rPr>
              <w:t>olymers</w:t>
            </w:r>
          </w:p>
        </w:tc>
        <w:tc>
          <w:tcPr>
            <w:tcW w:w="2977" w:type="dxa"/>
            <w:gridSpan w:val="5"/>
            <w:tcBorders>
              <w:top w:val="single" w:sz="4" w:space="0" w:color="auto"/>
              <w:bottom w:val="single" w:sz="4" w:space="0" w:color="auto"/>
            </w:tcBorders>
            <w:vAlign w:val="center"/>
          </w:tcPr>
          <w:p w14:paraId="60F683B7" w14:textId="086FACD3" w:rsidR="00D357CC" w:rsidRPr="00D357CC" w:rsidRDefault="00D357CC" w:rsidP="00D357CC">
            <w:pPr>
              <w:pStyle w:val="P1"/>
              <w:spacing w:after="120" w:line="360" w:lineRule="auto"/>
              <w:ind w:firstLineChars="350" w:firstLine="700"/>
              <w:rPr>
                <w:rFonts w:ascii="Times New Roman" w:eastAsia="黑体" w:hAnsi="Times New Roman" w:cs="Times New Roman"/>
                <w:bCs/>
                <w:sz w:val="20"/>
                <w:szCs w:val="20"/>
                <w:lang w:eastAsia="zh-CN"/>
              </w:rPr>
            </w:pPr>
            <w:r w:rsidRPr="00D357CC">
              <w:rPr>
                <w:rFonts w:ascii="Times New Roman" w:eastAsia="黑体" w:hAnsi="Times New Roman" w:cs="Times New Roman"/>
                <w:bCs/>
                <w:sz w:val="20"/>
                <w:szCs w:val="20"/>
                <w:lang w:eastAsia="zh-CN"/>
              </w:rPr>
              <w:t>P</w:t>
            </w:r>
            <w:r w:rsidRPr="00D357CC">
              <w:rPr>
                <w:rFonts w:ascii="Times New Roman" w:eastAsia="黑体" w:hAnsi="Times New Roman" w:cs="Times New Roman" w:hint="eastAsia"/>
                <w:bCs/>
                <w:sz w:val="20"/>
                <w:szCs w:val="20"/>
                <w:lang w:eastAsia="zh-CN"/>
              </w:rPr>
              <w:t>ermeability (Barrer)</w:t>
            </w:r>
            <w:r w:rsidRPr="00D357CC">
              <w:rPr>
                <w:rFonts w:ascii="Times New Roman" w:eastAsia="黑体" w:hAnsi="Times New Roman" w:cs="Times New Roman"/>
                <w:bCs/>
                <w:sz w:val="20"/>
                <w:szCs w:val="20"/>
                <w:lang w:eastAsia="zh-CN"/>
              </w:rPr>
              <w:t xml:space="preserve"> </w:t>
            </w:r>
            <w:r w:rsidRPr="002C5305">
              <w:rPr>
                <w:rFonts w:ascii="Times New Roman" w:eastAsia="黑体" w:hAnsi="Times New Roman" w:cs="Times New Roman"/>
                <w:bCs/>
                <w:sz w:val="20"/>
                <w:szCs w:val="20"/>
                <w:vertAlign w:val="superscript"/>
                <w:lang w:eastAsia="zh-CN"/>
              </w:rPr>
              <w:t>[a]</w:t>
            </w:r>
          </w:p>
        </w:tc>
        <w:tc>
          <w:tcPr>
            <w:tcW w:w="3402" w:type="dxa"/>
            <w:gridSpan w:val="4"/>
            <w:tcBorders>
              <w:top w:val="single" w:sz="4" w:space="0" w:color="auto"/>
              <w:bottom w:val="single" w:sz="4" w:space="0" w:color="auto"/>
            </w:tcBorders>
            <w:vAlign w:val="center"/>
          </w:tcPr>
          <w:p w14:paraId="6C27E88E" w14:textId="76549EE3" w:rsidR="00D357CC" w:rsidRPr="00D357CC" w:rsidRDefault="00D357CC" w:rsidP="00D357CC">
            <w:pPr>
              <w:pStyle w:val="P1"/>
              <w:spacing w:after="120" w:line="360" w:lineRule="auto"/>
              <w:rPr>
                <w:rFonts w:ascii="Times New Roman" w:eastAsia="黑体" w:hAnsi="Times New Roman"/>
                <w:bCs/>
                <w:sz w:val="20"/>
                <w:szCs w:val="20"/>
                <w:lang w:eastAsia="zh-CN"/>
              </w:rPr>
            </w:pPr>
            <w:r w:rsidRPr="00D357CC">
              <w:rPr>
                <w:rFonts w:ascii="Times New Roman" w:eastAsia="黑体" w:hAnsi="Times New Roman"/>
                <w:bCs/>
                <w:sz w:val="20"/>
                <w:szCs w:val="20"/>
                <w:lang w:eastAsia="zh-CN"/>
              </w:rPr>
              <w:t>Selectivity</w:t>
            </w:r>
            <w:r w:rsidRPr="00D357CC">
              <w:rPr>
                <w:rFonts w:ascii="Times New Roman" w:eastAsia="黑体" w:hAnsi="Times New Roman" w:cs="Times New Roman"/>
                <w:bCs/>
                <w:sz w:val="20"/>
                <w:szCs w:val="20"/>
                <w:lang w:eastAsia="zh-CN"/>
              </w:rPr>
              <w:t xml:space="preserve"> </w:t>
            </w:r>
            <w:r w:rsidRPr="002C5305">
              <w:rPr>
                <w:rFonts w:ascii="Times New Roman" w:eastAsia="黑体" w:hAnsi="Times New Roman" w:cs="Times New Roman"/>
                <w:bCs/>
                <w:sz w:val="20"/>
                <w:szCs w:val="20"/>
                <w:vertAlign w:val="superscript"/>
                <w:lang w:eastAsia="zh-CN"/>
              </w:rPr>
              <w:t>[b]</w:t>
            </w:r>
          </w:p>
        </w:tc>
      </w:tr>
      <w:tr w:rsidR="002C5305" w:rsidRPr="00D357CC" w14:paraId="3FBF6856" w14:textId="77777777" w:rsidTr="002C5305">
        <w:trPr>
          <w:trHeight w:val="344"/>
        </w:trPr>
        <w:tc>
          <w:tcPr>
            <w:tcW w:w="3114" w:type="dxa"/>
            <w:vMerge/>
            <w:tcBorders>
              <w:bottom w:val="single" w:sz="4" w:space="0" w:color="auto"/>
            </w:tcBorders>
            <w:vAlign w:val="center"/>
          </w:tcPr>
          <w:p w14:paraId="06F6E7DC" w14:textId="77777777"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p>
        </w:tc>
        <w:tc>
          <w:tcPr>
            <w:tcW w:w="709" w:type="dxa"/>
            <w:tcBorders>
              <w:top w:val="single" w:sz="4" w:space="0" w:color="auto"/>
              <w:bottom w:val="single" w:sz="4" w:space="0" w:color="auto"/>
            </w:tcBorders>
            <w:vAlign w:val="center"/>
          </w:tcPr>
          <w:p w14:paraId="5C6A2DFE" w14:textId="77777777"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r w:rsidRPr="00D357CC">
              <w:rPr>
                <w:rFonts w:ascii="Times New Roman" w:eastAsia="黑体" w:hAnsi="Times New Roman" w:cs="Times New Roman"/>
                <w:bCs/>
                <w:sz w:val="20"/>
                <w:szCs w:val="20"/>
                <w:lang w:eastAsia="zh-CN"/>
              </w:rPr>
              <w:t>CH</w:t>
            </w:r>
            <w:r w:rsidRPr="00D357CC">
              <w:rPr>
                <w:rFonts w:ascii="Times New Roman" w:eastAsia="黑体" w:hAnsi="Times New Roman" w:cs="Times New Roman"/>
                <w:bCs/>
                <w:sz w:val="20"/>
                <w:szCs w:val="20"/>
                <w:vertAlign w:val="subscript"/>
                <w:lang w:eastAsia="zh-CN"/>
              </w:rPr>
              <w:t>4</w:t>
            </w:r>
          </w:p>
        </w:tc>
        <w:tc>
          <w:tcPr>
            <w:tcW w:w="567" w:type="dxa"/>
            <w:tcBorders>
              <w:top w:val="single" w:sz="4" w:space="0" w:color="auto"/>
              <w:bottom w:val="single" w:sz="4" w:space="0" w:color="auto"/>
            </w:tcBorders>
            <w:vAlign w:val="center"/>
          </w:tcPr>
          <w:p w14:paraId="707345E2" w14:textId="77777777"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r w:rsidRPr="00D357CC">
              <w:rPr>
                <w:rFonts w:ascii="Times New Roman" w:eastAsia="黑体" w:hAnsi="Times New Roman" w:cs="Times New Roman"/>
                <w:bCs/>
                <w:sz w:val="20"/>
                <w:szCs w:val="20"/>
                <w:lang w:eastAsia="zh-CN"/>
              </w:rPr>
              <w:t>N</w:t>
            </w:r>
            <w:r w:rsidRPr="00D357CC">
              <w:rPr>
                <w:rFonts w:ascii="Times New Roman" w:eastAsia="黑体" w:hAnsi="Times New Roman" w:cs="Times New Roman"/>
                <w:bCs/>
                <w:sz w:val="20"/>
                <w:szCs w:val="20"/>
                <w:vertAlign w:val="subscript"/>
                <w:lang w:eastAsia="zh-CN"/>
              </w:rPr>
              <w:t>2</w:t>
            </w:r>
          </w:p>
        </w:tc>
        <w:tc>
          <w:tcPr>
            <w:tcW w:w="708" w:type="dxa"/>
            <w:tcBorders>
              <w:top w:val="single" w:sz="4" w:space="0" w:color="auto"/>
              <w:bottom w:val="single" w:sz="4" w:space="0" w:color="auto"/>
            </w:tcBorders>
            <w:vAlign w:val="center"/>
          </w:tcPr>
          <w:p w14:paraId="114CDC6D" w14:textId="77777777"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r w:rsidRPr="00D357CC">
              <w:rPr>
                <w:rFonts w:ascii="Times New Roman" w:eastAsia="黑体" w:hAnsi="Times New Roman" w:cs="Times New Roman"/>
                <w:bCs/>
                <w:sz w:val="20"/>
                <w:szCs w:val="20"/>
                <w:lang w:eastAsia="zh-CN"/>
              </w:rPr>
              <w:t>O</w:t>
            </w:r>
            <w:r w:rsidRPr="00D357CC">
              <w:rPr>
                <w:rFonts w:ascii="Times New Roman" w:eastAsia="黑体" w:hAnsi="Times New Roman" w:cs="Times New Roman"/>
                <w:bCs/>
                <w:sz w:val="20"/>
                <w:szCs w:val="20"/>
                <w:vertAlign w:val="subscript"/>
                <w:lang w:eastAsia="zh-CN"/>
              </w:rPr>
              <w:t>2</w:t>
            </w:r>
          </w:p>
        </w:tc>
        <w:tc>
          <w:tcPr>
            <w:tcW w:w="851" w:type="dxa"/>
            <w:tcBorders>
              <w:top w:val="single" w:sz="4" w:space="0" w:color="auto"/>
              <w:bottom w:val="single" w:sz="4" w:space="0" w:color="auto"/>
            </w:tcBorders>
            <w:vAlign w:val="center"/>
          </w:tcPr>
          <w:p w14:paraId="4CB0F5AC" w14:textId="77777777"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r w:rsidRPr="00D357CC">
              <w:rPr>
                <w:rFonts w:ascii="Times New Roman" w:eastAsia="黑体" w:hAnsi="Times New Roman" w:cs="Times New Roman"/>
                <w:bCs/>
                <w:sz w:val="20"/>
                <w:szCs w:val="20"/>
                <w:lang w:eastAsia="zh-CN"/>
              </w:rPr>
              <w:t>H</w:t>
            </w:r>
            <w:r w:rsidRPr="00D357CC">
              <w:rPr>
                <w:rFonts w:ascii="Times New Roman" w:eastAsia="黑体" w:hAnsi="Times New Roman" w:cs="Times New Roman"/>
                <w:bCs/>
                <w:sz w:val="20"/>
                <w:szCs w:val="20"/>
                <w:vertAlign w:val="subscript"/>
                <w:lang w:eastAsia="zh-CN"/>
              </w:rPr>
              <w:t>2</w:t>
            </w:r>
          </w:p>
        </w:tc>
        <w:tc>
          <w:tcPr>
            <w:tcW w:w="850" w:type="dxa"/>
            <w:gridSpan w:val="2"/>
            <w:tcBorders>
              <w:top w:val="single" w:sz="4" w:space="0" w:color="auto"/>
              <w:bottom w:val="single" w:sz="4" w:space="0" w:color="auto"/>
            </w:tcBorders>
            <w:vAlign w:val="center"/>
          </w:tcPr>
          <w:p w14:paraId="3BCDAA8A" w14:textId="77777777"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r w:rsidRPr="00D357CC">
              <w:rPr>
                <w:rFonts w:ascii="Times New Roman" w:eastAsia="黑体" w:hAnsi="Times New Roman" w:cs="Times New Roman"/>
                <w:bCs/>
                <w:sz w:val="20"/>
                <w:szCs w:val="20"/>
                <w:lang w:eastAsia="zh-CN"/>
              </w:rPr>
              <w:t>CO</w:t>
            </w:r>
            <w:r w:rsidRPr="00D357CC">
              <w:rPr>
                <w:rFonts w:ascii="Times New Roman" w:eastAsia="黑体" w:hAnsi="Times New Roman" w:cs="Times New Roman"/>
                <w:bCs/>
                <w:sz w:val="20"/>
                <w:szCs w:val="20"/>
                <w:vertAlign w:val="subscript"/>
                <w:lang w:eastAsia="zh-CN"/>
              </w:rPr>
              <w:t>2</w:t>
            </w:r>
          </w:p>
        </w:tc>
        <w:tc>
          <w:tcPr>
            <w:tcW w:w="993" w:type="dxa"/>
            <w:tcBorders>
              <w:top w:val="single" w:sz="4" w:space="0" w:color="auto"/>
              <w:bottom w:val="single" w:sz="4" w:space="0" w:color="auto"/>
            </w:tcBorders>
            <w:vAlign w:val="center"/>
          </w:tcPr>
          <w:p w14:paraId="5C144EEA" w14:textId="77777777"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r w:rsidRPr="00D357CC">
              <w:rPr>
                <w:rFonts w:ascii="Times New Roman" w:eastAsia="黑体" w:hAnsi="Times New Roman"/>
                <w:bCs/>
                <w:sz w:val="20"/>
                <w:szCs w:val="20"/>
                <w:lang w:eastAsia="zh-CN"/>
              </w:rPr>
              <w:t>CO</w:t>
            </w:r>
            <w:r w:rsidRPr="00D357CC">
              <w:rPr>
                <w:rFonts w:ascii="Times New Roman" w:eastAsia="黑体" w:hAnsi="Times New Roman"/>
                <w:bCs/>
                <w:sz w:val="20"/>
                <w:szCs w:val="20"/>
                <w:vertAlign w:val="subscript"/>
                <w:lang w:eastAsia="zh-CN"/>
              </w:rPr>
              <w:t>2</w:t>
            </w:r>
            <w:r w:rsidRPr="00D357CC">
              <w:rPr>
                <w:rFonts w:ascii="Times New Roman" w:eastAsia="黑体" w:hAnsi="Times New Roman"/>
                <w:bCs/>
                <w:sz w:val="20"/>
                <w:szCs w:val="20"/>
                <w:lang w:eastAsia="zh-CN"/>
              </w:rPr>
              <w:t>/CH</w:t>
            </w:r>
            <w:r w:rsidRPr="00D357CC">
              <w:rPr>
                <w:rFonts w:ascii="Times New Roman" w:eastAsia="黑体" w:hAnsi="Times New Roman"/>
                <w:bCs/>
                <w:sz w:val="20"/>
                <w:szCs w:val="20"/>
                <w:vertAlign w:val="subscript"/>
                <w:lang w:eastAsia="zh-CN"/>
              </w:rPr>
              <w:t>4</w:t>
            </w:r>
          </w:p>
        </w:tc>
        <w:tc>
          <w:tcPr>
            <w:tcW w:w="754" w:type="dxa"/>
            <w:tcBorders>
              <w:top w:val="single" w:sz="4" w:space="0" w:color="auto"/>
              <w:bottom w:val="single" w:sz="4" w:space="0" w:color="auto"/>
            </w:tcBorders>
            <w:vAlign w:val="center"/>
          </w:tcPr>
          <w:p w14:paraId="12245E99" w14:textId="77777777"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r w:rsidRPr="00D357CC">
              <w:rPr>
                <w:rFonts w:ascii="Times New Roman" w:eastAsia="黑体" w:hAnsi="Times New Roman"/>
                <w:bCs/>
                <w:sz w:val="20"/>
                <w:szCs w:val="20"/>
                <w:lang w:eastAsia="zh-CN"/>
              </w:rPr>
              <w:t>O</w:t>
            </w:r>
            <w:r w:rsidRPr="00D357CC">
              <w:rPr>
                <w:rFonts w:ascii="Times New Roman" w:eastAsia="黑体" w:hAnsi="Times New Roman"/>
                <w:bCs/>
                <w:sz w:val="20"/>
                <w:szCs w:val="20"/>
                <w:vertAlign w:val="subscript"/>
                <w:lang w:eastAsia="zh-CN"/>
              </w:rPr>
              <w:t>2</w:t>
            </w:r>
            <w:r w:rsidRPr="00D357CC">
              <w:rPr>
                <w:rFonts w:ascii="Times New Roman" w:eastAsia="黑体" w:hAnsi="Times New Roman"/>
                <w:bCs/>
                <w:sz w:val="20"/>
                <w:szCs w:val="20"/>
                <w:lang w:eastAsia="zh-CN"/>
              </w:rPr>
              <w:t>/N</w:t>
            </w:r>
            <w:r w:rsidRPr="00D357CC">
              <w:rPr>
                <w:rFonts w:ascii="Times New Roman" w:eastAsia="黑体" w:hAnsi="Times New Roman"/>
                <w:bCs/>
                <w:sz w:val="20"/>
                <w:szCs w:val="20"/>
                <w:vertAlign w:val="subscript"/>
                <w:lang w:eastAsia="zh-CN"/>
              </w:rPr>
              <w:t>2</w:t>
            </w:r>
          </w:p>
        </w:tc>
        <w:tc>
          <w:tcPr>
            <w:tcW w:w="947" w:type="dxa"/>
            <w:tcBorders>
              <w:top w:val="single" w:sz="4" w:space="0" w:color="auto"/>
              <w:bottom w:val="single" w:sz="4" w:space="0" w:color="auto"/>
            </w:tcBorders>
            <w:vAlign w:val="center"/>
          </w:tcPr>
          <w:p w14:paraId="7A44E2D8" w14:textId="41D4F27A" w:rsidR="00D357CC" w:rsidRPr="00D357CC" w:rsidRDefault="00D357CC" w:rsidP="00D357CC">
            <w:pPr>
              <w:pStyle w:val="P1"/>
              <w:spacing w:after="120" w:line="360" w:lineRule="auto"/>
              <w:rPr>
                <w:rFonts w:ascii="Times New Roman" w:eastAsia="黑体" w:hAnsi="Times New Roman" w:cs="Times New Roman"/>
                <w:bCs/>
                <w:sz w:val="20"/>
                <w:szCs w:val="20"/>
                <w:lang w:eastAsia="zh-CN"/>
              </w:rPr>
            </w:pPr>
            <w:r w:rsidRPr="00D357CC">
              <w:rPr>
                <w:rFonts w:ascii="Times New Roman" w:eastAsia="黑体" w:hAnsi="Times New Roman"/>
                <w:bCs/>
                <w:sz w:val="20"/>
                <w:szCs w:val="20"/>
                <w:lang w:eastAsia="zh-CN"/>
              </w:rPr>
              <w:t>H</w:t>
            </w:r>
            <w:r w:rsidRPr="00D357CC">
              <w:rPr>
                <w:rFonts w:ascii="Times New Roman" w:eastAsia="黑体" w:hAnsi="Times New Roman"/>
                <w:bCs/>
                <w:sz w:val="20"/>
                <w:szCs w:val="20"/>
                <w:vertAlign w:val="subscript"/>
                <w:lang w:eastAsia="zh-CN"/>
              </w:rPr>
              <w:t>2</w:t>
            </w:r>
            <w:r w:rsidRPr="00D357CC">
              <w:rPr>
                <w:rFonts w:ascii="Times New Roman" w:eastAsia="黑体" w:hAnsi="Times New Roman"/>
                <w:bCs/>
                <w:sz w:val="20"/>
                <w:szCs w:val="20"/>
                <w:lang w:eastAsia="zh-CN"/>
              </w:rPr>
              <w:t>/CH</w:t>
            </w:r>
            <w:r w:rsidRPr="00D357CC">
              <w:rPr>
                <w:rFonts w:ascii="Times New Roman" w:eastAsia="黑体" w:hAnsi="Times New Roman"/>
                <w:bCs/>
                <w:sz w:val="20"/>
                <w:szCs w:val="20"/>
                <w:vertAlign w:val="subscript"/>
                <w:lang w:eastAsia="zh-CN"/>
              </w:rPr>
              <w:t>4</w:t>
            </w:r>
          </w:p>
        </w:tc>
      </w:tr>
      <w:tr w:rsidR="002C5305" w:rsidRPr="00D357CC" w14:paraId="2E22EF7B" w14:textId="77777777" w:rsidTr="002C5305">
        <w:trPr>
          <w:trHeight w:hRule="exact" w:val="362"/>
        </w:trPr>
        <w:tc>
          <w:tcPr>
            <w:tcW w:w="3114" w:type="dxa"/>
            <w:tcBorders>
              <w:top w:val="single" w:sz="4" w:space="0" w:color="auto"/>
            </w:tcBorders>
            <w:vAlign w:val="center"/>
          </w:tcPr>
          <w:p w14:paraId="2D128C6D" w14:textId="39977D2F" w:rsidR="00D357CC" w:rsidRPr="007E2257" w:rsidRDefault="00D357CC"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bCs/>
                <w:color w:val="000000" w:themeColor="text1"/>
                <w:sz w:val="20"/>
                <w:szCs w:val="20"/>
                <w:lang w:eastAsia="zh-CN"/>
              </w:rPr>
              <w:t>6FDA-TFDB</w:t>
            </w:r>
            <w:r w:rsidR="00CF1F4F" w:rsidRPr="007E2257">
              <w:rPr>
                <w:rFonts w:ascii="Times New Roman" w:eastAsia="黑体" w:hAnsi="Times New Roman"/>
                <w:bCs/>
                <w:color w:val="000000" w:themeColor="text1"/>
                <w:sz w:val="20"/>
                <w:szCs w:val="20"/>
                <w:lang w:eastAsia="zh-CN"/>
              </w:rPr>
              <w:t>-fresh</w:t>
            </w:r>
          </w:p>
        </w:tc>
        <w:tc>
          <w:tcPr>
            <w:tcW w:w="709" w:type="dxa"/>
            <w:tcBorders>
              <w:top w:val="single" w:sz="4" w:space="0" w:color="auto"/>
            </w:tcBorders>
            <w:vAlign w:val="center"/>
          </w:tcPr>
          <w:p w14:paraId="503F14A5" w14:textId="6E1F3B25"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.95</w:t>
            </w:r>
          </w:p>
        </w:tc>
        <w:tc>
          <w:tcPr>
            <w:tcW w:w="567" w:type="dxa"/>
            <w:tcBorders>
              <w:top w:val="single" w:sz="4" w:space="0" w:color="auto"/>
            </w:tcBorders>
            <w:vAlign w:val="center"/>
          </w:tcPr>
          <w:p w14:paraId="1F07F0E2" w14:textId="5F8D4382"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5</w:t>
            </w:r>
            <w:r w:rsidRPr="007E2257">
              <w:rPr>
                <w:rFonts w:ascii="Times New Roman" w:eastAsia="黑体" w:hAnsi="Times New Roman" w:cs="Times New Roman"/>
                <w:bCs/>
                <w:color w:val="000000" w:themeColor="text1"/>
                <w:sz w:val="20"/>
                <w:szCs w:val="20"/>
                <w:lang w:eastAsia="zh-CN"/>
              </w:rPr>
              <w:t>.6</w:t>
            </w:r>
          </w:p>
        </w:tc>
        <w:tc>
          <w:tcPr>
            <w:tcW w:w="708" w:type="dxa"/>
            <w:tcBorders>
              <w:top w:val="single" w:sz="4" w:space="0" w:color="auto"/>
            </w:tcBorders>
            <w:vAlign w:val="center"/>
          </w:tcPr>
          <w:p w14:paraId="0EB0DA02" w14:textId="5E73412F"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2.9</w:t>
            </w:r>
          </w:p>
        </w:tc>
        <w:tc>
          <w:tcPr>
            <w:tcW w:w="851" w:type="dxa"/>
            <w:tcBorders>
              <w:top w:val="single" w:sz="4" w:space="0" w:color="auto"/>
            </w:tcBorders>
            <w:vAlign w:val="center"/>
          </w:tcPr>
          <w:p w14:paraId="31A83247" w14:textId="2B5489F6"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1</w:t>
            </w:r>
            <w:r w:rsidRPr="007E2257">
              <w:rPr>
                <w:rFonts w:ascii="Times New Roman" w:eastAsia="黑体" w:hAnsi="Times New Roman" w:cs="Times New Roman"/>
                <w:bCs/>
                <w:color w:val="000000" w:themeColor="text1"/>
                <w:sz w:val="20"/>
                <w:szCs w:val="20"/>
                <w:lang w:eastAsia="zh-CN"/>
              </w:rPr>
              <w:t>30.1</w:t>
            </w:r>
          </w:p>
        </w:tc>
        <w:tc>
          <w:tcPr>
            <w:tcW w:w="850" w:type="dxa"/>
            <w:gridSpan w:val="2"/>
            <w:tcBorders>
              <w:top w:val="single" w:sz="4" w:space="0" w:color="auto"/>
            </w:tcBorders>
            <w:vAlign w:val="center"/>
          </w:tcPr>
          <w:p w14:paraId="1C9DA670" w14:textId="30F263A7"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9</w:t>
            </w:r>
            <w:r w:rsidRPr="007E2257">
              <w:rPr>
                <w:rFonts w:ascii="Times New Roman" w:eastAsia="黑体" w:hAnsi="Times New Roman" w:cs="Times New Roman"/>
                <w:bCs/>
                <w:color w:val="000000" w:themeColor="text1"/>
                <w:sz w:val="20"/>
                <w:szCs w:val="20"/>
                <w:lang w:eastAsia="zh-CN"/>
              </w:rPr>
              <w:t>2.2</w:t>
            </w:r>
          </w:p>
        </w:tc>
        <w:tc>
          <w:tcPr>
            <w:tcW w:w="993" w:type="dxa"/>
            <w:tcBorders>
              <w:top w:val="single" w:sz="4" w:space="0" w:color="auto"/>
            </w:tcBorders>
            <w:vAlign w:val="center"/>
          </w:tcPr>
          <w:p w14:paraId="6706C597" w14:textId="34095DE8"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3</w:t>
            </w:r>
            <w:r w:rsidRPr="007E2257">
              <w:rPr>
                <w:rFonts w:ascii="Times New Roman" w:eastAsia="黑体" w:hAnsi="Times New Roman" w:cs="Times New Roman"/>
                <w:bCs/>
                <w:color w:val="000000" w:themeColor="text1"/>
                <w:sz w:val="20"/>
                <w:szCs w:val="20"/>
                <w:lang w:eastAsia="zh-CN"/>
              </w:rPr>
              <w:t>1.2</w:t>
            </w:r>
          </w:p>
        </w:tc>
        <w:tc>
          <w:tcPr>
            <w:tcW w:w="754" w:type="dxa"/>
            <w:tcBorders>
              <w:top w:val="single" w:sz="4" w:space="0" w:color="auto"/>
            </w:tcBorders>
            <w:vAlign w:val="center"/>
          </w:tcPr>
          <w:p w14:paraId="09D726D2" w14:textId="1D7C8209"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4</w:t>
            </w:r>
            <w:r w:rsidRPr="007E2257">
              <w:rPr>
                <w:rFonts w:ascii="Times New Roman" w:eastAsia="黑体" w:hAnsi="Times New Roman" w:cs="Times New Roman"/>
                <w:bCs/>
                <w:color w:val="000000" w:themeColor="text1"/>
                <w:sz w:val="20"/>
                <w:szCs w:val="20"/>
                <w:lang w:eastAsia="zh-CN"/>
              </w:rPr>
              <w:t>.1</w:t>
            </w:r>
          </w:p>
        </w:tc>
        <w:tc>
          <w:tcPr>
            <w:tcW w:w="947" w:type="dxa"/>
            <w:tcBorders>
              <w:top w:val="single" w:sz="4" w:space="0" w:color="auto"/>
            </w:tcBorders>
            <w:vAlign w:val="center"/>
          </w:tcPr>
          <w:p w14:paraId="76AEE20C" w14:textId="631EE736"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4</w:t>
            </w:r>
            <w:r w:rsidRPr="007E2257">
              <w:rPr>
                <w:rFonts w:ascii="Times New Roman" w:eastAsia="黑体" w:hAnsi="Times New Roman" w:cs="Times New Roman"/>
                <w:bCs/>
                <w:color w:val="000000" w:themeColor="text1"/>
                <w:sz w:val="20"/>
                <w:szCs w:val="20"/>
                <w:lang w:eastAsia="zh-CN"/>
              </w:rPr>
              <w:t>4.1</w:t>
            </w:r>
          </w:p>
        </w:tc>
      </w:tr>
      <w:tr w:rsidR="002C5305" w:rsidRPr="00D357CC" w14:paraId="21F294F0" w14:textId="77777777" w:rsidTr="002C5305">
        <w:trPr>
          <w:trHeight w:hRule="exact" w:val="362"/>
        </w:trPr>
        <w:tc>
          <w:tcPr>
            <w:tcW w:w="3114" w:type="dxa"/>
            <w:vAlign w:val="center"/>
          </w:tcPr>
          <w:p w14:paraId="0D4A04BF" w14:textId="0310C4DD" w:rsidR="00D357CC" w:rsidRPr="007E2257" w:rsidRDefault="00CF1F4F" w:rsidP="003926DD">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bCs/>
                <w:color w:val="000000" w:themeColor="text1"/>
                <w:sz w:val="20"/>
                <w:szCs w:val="20"/>
                <w:lang w:eastAsia="zh-CN"/>
              </w:rPr>
              <w:t>6FDA-TFDB-</w:t>
            </w:r>
            <w:r w:rsidR="00D357CC" w:rsidRPr="007E2257">
              <w:rPr>
                <w:rFonts w:ascii="Times New Roman" w:eastAsia="黑体" w:hAnsi="Times New Roman" w:cs="Times New Roman"/>
                <w:bCs/>
                <w:color w:val="000000" w:themeColor="text1"/>
                <w:sz w:val="20"/>
                <w:szCs w:val="20"/>
                <w:lang w:eastAsia="zh-CN"/>
              </w:rPr>
              <w:t>4 cycles</w:t>
            </w:r>
          </w:p>
        </w:tc>
        <w:tc>
          <w:tcPr>
            <w:tcW w:w="709" w:type="dxa"/>
            <w:vAlign w:val="center"/>
          </w:tcPr>
          <w:p w14:paraId="2EB25853" w14:textId="4A941728"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1</w:t>
            </w:r>
            <w:r w:rsidRPr="007E2257">
              <w:rPr>
                <w:rFonts w:ascii="Times New Roman" w:eastAsia="黑体" w:hAnsi="Times New Roman" w:cs="Times New Roman"/>
                <w:bCs/>
                <w:color w:val="000000" w:themeColor="text1"/>
                <w:sz w:val="20"/>
                <w:szCs w:val="20"/>
                <w:lang w:eastAsia="zh-CN"/>
              </w:rPr>
              <w:t>.62</w:t>
            </w:r>
          </w:p>
        </w:tc>
        <w:tc>
          <w:tcPr>
            <w:tcW w:w="567" w:type="dxa"/>
            <w:vAlign w:val="center"/>
          </w:tcPr>
          <w:p w14:paraId="0AF337A8" w14:textId="4E190194" w:rsidR="00D357CC" w:rsidRPr="007E2257" w:rsidRDefault="003B64DE"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.6</w:t>
            </w:r>
          </w:p>
        </w:tc>
        <w:tc>
          <w:tcPr>
            <w:tcW w:w="708" w:type="dxa"/>
            <w:vAlign w:val="center"/>
          </w:tcPr>
          <w:p w14:paraId="2FAAD0CB" w14:textId="405B28BA" w:rsidR="00D357CC" w:rsidRPr="007E2257" w:rsidRDefault="00FC7E44"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1</w:t>
            </w:r>
            <w:r w:rsidRPr="007E2257">
              <w:rPr>
                <w:rFonts w:ascii="Times New Roman" w:eastAsia="黑体" w:hAnsi="Times New Roman" w:cs="Times New Roman"/>
                <w:bCs/>
                <w:color w:val="000000" w:themeColor="text1"/>
                <w:sz w:val="20"/>
                <w:szCs w:val="20"/>
                <w:lang w:eastAsia="zh-CN"/>
              </w:rPr>
              <w:t>3.3</w:t>
            </w:r>
          </w:p>
        </w:tc>
        <w:tc>
          <w:tcPr>
            <w:tcW w:w="851" w:type="dxa"/>
            <w:vAlign w:val="center"/>
          </w:tcPr>
          <w:p w14:paraId="4718CE64" w14:textId="465AA68E" w:rsidR="00D357CC" w:rsidRPr="007E2257" w:rsidRDefault="00FC7E44"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9</w:t>
            </w:r>
            <w:r w:rsidRPr="007E2257">
              <w:rPr>
                <w:rFonts w:ascii="Times New Roman" w:eastAsia="黑体" w:hAnsi="Times New Roman" w:cs="Times New Roman"/>
                <w:bCs/>
                <w:color w:val="000000" w:themeColor="text1"/>
                <w:sz w:val="20"/>
                <w:szCs w:val="20"/>
                <w:lang w:eastAsia="zh-CN"/>
              </w:rPr>
              <w:t>3.1</w:t>
            </w:r>
          </w:p>
        </w:tc>
        <w:tc>
          <w:tcPr>
            <w:tcW w:w="850" w:type="dxa"/>
            <w:gridSpan w:val="2"/>
            <w:vAlign w:val="center"/>
          </w:tcPr>
          <w:p w14:paraId="1DB2B995" w14:textId="2251B9F7" w:rsidR="00D357CC" w:rsidRPr="007E2257" w:rsidRDefault="003B64DE"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4</w:t>
            </w:r>
            <w:r w:rsidRPr="007E2257">
              <w:rPr>
                <w:rFonts w:ascii="Times New Roman" w:eastAsia="黑体" w:hAnsi="Times New Roman" w:cs="Times New Roman"/>
                <w:bCs/>
                <w:color w:val="000000" w:themeColor="text1"/>
                <w:sz w:val="20"/>
                <w:szCs w:val="20"/>
                <w:lang w:eastAsia="zh-CN"/>
              </w:rPr>
              <w:t>2.3</w:t>
            </w:r>
          </w:p>
        </w:tc>
        <w:tc>
          <w:tcPr>
            <w:tcW w:w="993" w:type="dxa"/>
            <w:vAlign w:val="center"/>
          </w:tcPr>
          <w:p w14:paraId="6C864824" w14:textId="5899EE01"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6.1</w:t>
            </w:r>
          </w:p>
        </w:tc>
        <w:tc>
          <w:tcPr>
            <w:tcW w:w="754" w:type="dxa"/>
            <w:vAlign w:val="center"/>
          </w:tcPr>
          <w:p w14:paraId="768A8410" w14:textId="2347CFFD" w:rsidR="00D357CC" w:rsidRPr="007E2257" w:rsidRDefault="00BF6DC7"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5</w:t>
            </w:r>
            <w:r w:rsidRPr="007E2257">
              <w:rPr>
                <w:rFonts w:ascii="Times New Roman" w:eastAsia="黑体" w:hAnsi="Times New Roman" w:cs="Times New Roman"/>
                <w:bCs/>
                <w:color w:val="000000" w:themeColor="text1"/>
                <w:sz w:val="20"/>
                <w:szCs w:val="20"/>
                <w:lang w:eastAsia="zh-CN"/>
              </w:rPr>
              <w:t>.1</w:t>
            </w:r>
          </w:p>
        </w:tc>
        <w:tc>
          <w:tcPr>
            <w:tcW w:w="947" w:type="dxa"/>
            <w:vAlign w:val="center"/>
          </w:tcPr>
          <w:p w14:paraId="07CEC1EF" w14:textId="367D1C0B" w:rsidR="00D357CC" w:rsidRPr="007E2257" w:rsidRDefault="00FC7E44" w:rsidP="00D357CC">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5</w:t>
            </w:r>
            <w:r w:rsidRPr="007E2257">
              <w:rPr>
                <w:rFonts w:ascii="Times New Roman" w:eastAsia="黑体" w:hAnsi="Times New Roman" w:cs="Times New Roman"/>
                <w:bCs/>
                <w:color w:val="000000" w:themeColor="text1"/>
                <w:sz w:val="20"/>
                <w:szCs w:val="20"/>
                <w:lang w:eastAsia="zh-CN"/>
              </w:rPr>
              <w:t>7.5</w:t>
            </w:r>
          </w:p>
        </w:tc>
      </w:tr>
      <w:tr w:rsidR="00FC7E44" w:rsidRPr="00D357CC" w14:paraId="5E131DC5" w14:textId="77777777" w:rsidTr="002C5305">
        <w:trPr>
          <w:trHeight w:hRule="exact" w:val="362"/>
        </w:trPr>
        <w:tc>
          <w:tcPr>
            <w:tcW w:w="3114" w:type="dxa"/>
            <w:vAlign w:val="center"/>
          </w:tcPr>
          <w:p w14:paraId="72488DFB" w14:textId="2166465E" w:rsidR="00CF1F4F" w:rsidRPr="007E2257" w:rsidRDefault="00CF1F4F"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bCs/>
                <w:color w:val="000000" w:themeColor="text1"/>
                <w:sz w:val="20"/>
                <w:szCs w:val="20"/>
                <w:lang w:eastAsia="zh-CN"/>
              </w:rPr>
              <w:t>6FDA-TFDB-</w:t>
            </w:r>
            <w:r w:rsidRPr="007E2257">
              <w:rPr>
                <w:rFonts w:ascii="Times New Roman" w:eastAsia="黑体" w:hAnsi="Times New Roman" w:cs="Times New Roman"/>
                <w:bCs/>
                <w:color w:val="000000" w:themeColor="text1"/>
                <w:sz w:val="20"/>
                <w:szCs w:val="20"/>
                <w:lang w:eastAsia="zh-CN"/>
              </w:rPr>
              <w:t>7 cycles</w:t>
            </w:r>
          </w:p>
        </w:tc>
        <w:tc>
          <w:tcPr>
            <w:tcW w:w="709" w:type="dxa"/>
            <w:vAlign w:val="center"/>
          </w:tcPr>
          <w:p w14:paraId="7C35D8A5" w14:textId="47EB6D61"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1</w:t>
            </w:r>
            <w:r w:rsidRPr="007E2257">
              <w:rPr>
                <w:rFonts w:ascii="Times New Roman" w:eastAsia="黑体" w:hAnsi="Times New Roman" w:cs="Times New Roman"/>
                <w:bCs/>
                <w:color w:val="000000" w:themeColor="text1"/>
                <w:sz w:val="20"/>
                <w:szCs w:val="20"/>
                <w:lang w:eastAsia="zh-CN"/>
              </w:rPr>
              <w:t>.23</w:t>
            </w:r>
          </w:p>
        </w:tc>
        <w:tc>
          <w:tcPr>
            <w:tcW w:w="567" w:type="dxa"/>
            <w:vAlign w:val="center"/>
          </w:tcPr>
          <w:p w14:paraId="38C529AD" w14:textId="628C3430"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1</w:t>
            </w:r>
            <w:r w:rsidRPr="007E2257">
              <w:rPr>
                <w:rFonts w:ascii="Times New Roman" w:eastAsia="黑体" w:hAnsi="Times New Roman" w:cs="Times New Roman"/>
                <w:bCs/>
                <w:color w:val="000000" w:themeColor="text1"/>
                <w:sz w:val="20"/>
                <w:szCs w:val="20"/>
                <w:lang w:eastAsia="zh-CN"/>
              </w:rPr>
              <w:t>.6</w:t>
            </w:r>
          </w:p>
        </w:tc>
        <w:tc>
          <w:tcPr>
            <w:tcW w:w="708" w:type="dxa"/>
            <w:vAlign w:val="center"/>
          </w:tcPr>
          <w:p w14:paraId="7EDCB5E0" w14:textId="19529173" w:rsidR="00CF1F4F" w:rsidRPr="007E2257" w:rsidRDefault="00FC7E44"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5</w:t>
            </w:r>
            <w:r w:rsidRPr="007E2257">
              <w:rPr>
                <w:rFonts w:ascii="Times New Roman" w:eastAsia="黑体" w:hAnsi="Times New Roman" w:cs="Times New Roman"/>
                <w:bCs/>
                <w:color w:val="000000" w:themeColor="text1"/>
                <w:sz w:val="20"/>
                <w:szCs w:val="20"/>
                <w:lang w:eastAsia="zh-CN"/>
              </w:rPr>
              <w:t>.3</w:t>
            </w:r>
          </w:p>
        </w:tc>
        <w:tc>
          <w:tcPr>
            <w:tcW w:w="851" w:type="dxa"/>
            <w:vAlign w:val="center"/>
          </w:tcPr>
          <w:p w14:paraId="743A3F05" w14:textId="2E31B742" w:rsidR="00CF1F4F" w:rsidRPr="007E2257" w:rsidRDefault="00FC7E44"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5</w:t>
            </w:r>
            <w:r w:rsidRPr="007E2257">
              <w:rPr>
                <w:rFonts w:ascii="Times New Roman" w:eastAsia="黑体" w:hAnsi="Times New Roman" w:cs="Times New Roman"/>
                <w:bCs/>
                <w:color w:val="000000" w:themeColor="text1"/>
                <w:sz w:val="20"/>
                <w:szCs w:val="20"/>
                <w:lang w:eastAsia="zh-CN"/>
              </w:rPr>
              <w:t>9.8</w:t>
            </w:r>
          </w:p>
        </w:tc>
        <w:tc>
          <w:tcPr>
            <w:tcW w:w="850" w:type="dxa"/>
            <w:gridSpan w:val="2"/>
            <w:vAlign w:val="center"/>
          </w:tcPr>
          <w:p w14:paraId="79908B57" w14:textId="56B610F3"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1.4</w:t>
            </w:r>
          </w:p>
        </w:tc>
        <w:tc>
          <w:tcPr>
            <w:tcW w:w="993" w:type="dxa"/>
            <w:vAlign w:val="center"/>
          </w:tcPr>
          <w:p w14:paraId="393E716E" w14:textId="74CC0B08"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bCs/>
                <w:color w:val="000000" w:themeColor="text1"/>
                <w:sz w:val="20"/>
                <w:szCs w:val="20"/>
                <w:lang w:eastAsia="zh-CN"/>
              </w:rPr>
              <w:t>17.4</w:t>
            </w:r>
          </w:p>
        </w:tc>
        <w:tc>
          <w:tcPr>
            <w:tcW w:w="754" w:type="dxa"/>
            <w:vAlign w:val="center"/>
          </w:tcPr>
          <w:p w14:paraId="2B92674C" w14:textId="1853DAD9"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3</w:t>
            </w:r>
            <w:r w:rsidRPr="007E2257">
              <w:rPr>
                <w:rFonts w:ascii="Times New Roman" w:eastAsia="黑体" w:hAnsi="Times New Roman" w:cs="Times New Roman"/>
                <w:bCs/>
                <w:color w:val="000000" w:themeColor="text1"/>
                <w:sz w:val="20"/>
                <w:szCs w:val="20"/>
                <w:lang w:eastAsia="zh-CN"/>
              </w:rPr>
              <w:t>.3</w:t>
            </w:r>
          </w:p>
        </w:tc>
        <w:tc>
          <w:tcPr>
            <w:tcW w:w="947" w:type="dxa"/>
            <w:vAlign w:val="center"/>
          </w:tcPr>
          <w:p w14:paraId="2F294A46" w14:textId="27CB9A81" w:rsidR="00CF1F4F" w:rsidRPr="007E2257" w:rsidRDefault="00FC7E44"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4</w:t>
            </w:r>
            <w:r w:rsidRPr="007E2257">
              <w:rPr>
                <w:rFonts w:ascii="Times New Roman" w:eastAsia="黑体" w:hAnsi="Times New Roman" w:cs="Times New Roman"/>
                <w:bCs/>
                <w:color w:val="000000" w:themeColor="text1"/>
                <w:sz w:val="20"/>
                <w:szCs w:val="20"/>
                <w:lang w:eastAsia="zh-CN"/>
              </w:rPr>
              <w:t>8.6</w:t>
            </w:r>
          </w:p>
        </w:tc>
      </w:tr>
      <w:tr w:rsidR="00FC7E44" w:rsidRPr="00D357CC" w14:paraId="5D4BB6D7" w14:textId="77777777" w:rsidTr="002C5305">
        <w:trPr>
          <w:trHeight w:hRule="exact" w:val="362"/>
        </w:trPr>
        <w:tc>
          <w:tcPr>
            <w:tcW w:w="3114" w:type="dxa"/>
            <w:vAlign w:val="center"/>
          </w:tcPr>
          <w:p w14:paraId="1E69ED34" w14:textId="4A359BE0" w:rsidR="00CF1F4F" w:rsidRPr="007E2257" w:rsidRDefault="00CF1F4F"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bCs/>
                <w:color w:val="000000" w:themeColor="text1"/>
                <w:sz w:val="20"/>
                <w:szCs w:val="20"/>
                <w:lang w:eastAsia="zh-CN"/>
              </w:rPr>
              <w:t>6FDA-TFDB-</w:t>
            </w:r>
            <w:r w:rsidRPr="007E2257">
              <w:rPr>
                <w:rFonts w:ascii="Times New Roman" w:eastAsia="黑体" w:hAnsi="Times New Roman" w:cs="Times New Roman"/>
                <w:bCs/>
                <w:color w:val="000000" w:themeColor="text1"/>
                <w:sz w:val="20"/>
                <w:szCs w:val="20"/>
                <w:lang w:eastAsia="zh-CN"/>
              </w:rPr>
              <w:t>10 cycles</w:t>
            </w:r>
          </w:p>
        </w:tc>
        <w:tc>
          <w:tcPr>
            <w:tcW w:w="709" w:type="dxa"/>
            <w:vAlign w:val="center"/>
          </w:tcPr>
          <w:p w14:paraId="66C34788" w14:textId="0187719F"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1</w:t>
            </w:r>
            <w:r w:rsidRPr="007E2257">
              <w:rPr>
                <w:rFonts w:ascii="Times New Roman" w:eastAsia="黑体" w:hAnsi="Times New Roman" w:cs="Times New Roman"/>
                <w:bCs/>
                <w:color w:val="000000" w:themeColor="text1"/>
                <w:sz w:val="20"/>
                <w:szCs w:val="20"/>
                <w:lang w:eastAsia="zh-CN"/>
              </w:rPr>
              <w:t>.09</w:t>
            </w:r>
          </w:p>
        </w:tc>
        <w:tc>
          <w:tcPr>
            <w:tcW w:w="567" w:type="dxa"/>
            <w:vAlign w:val="center"/>
          </w:tcPr>
          <w:p w14:paraId="6C9C129B" w14:textId="0CDC680D"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1</w:t>
            </w:r>
            <w:r w:rsidRPr="007E2257">
              <w:rPr>
                <w:rFonts w:ascii="Times New Roman" w:eastAsia="黑体" w:hAnsi="Times New Roman" w:cs="Times New Roman"/>
                <w:bCs/>
                <w:color w:val="000000" w:themeColor="text1"/>
                <w:sz w:val="20"/>
                <w:szCs w:val="20"/>
                <w:lang w:eastAsia="zh-CN"/>
              </w:rPr>
              <w:t>.2</w:t>
            </w:r>
          </w:p>
        </w:tc>
        <w:tc>
          <w:tcPr>
            <w:tcW w:w="708" w:type="dxa"/>
            <w:vAlign w:val="center"/>
          </w:tcPr>
          <w:p w14:paraId="3A82BB38" w14:textId="22852893" w:rsidR="00CF1F4F" w:rsidRPr="007E2257" w:rsidRDefault="00FC7E44"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.5</w:t>
            </w:r>
          </w:p>
        </w:tc>
        <w:tc>
          <w:tcPr>
            <w:tcW w:w="851" w:type="dxa"/>
            <w:vAlign w:val="center"/>
          </w:tcPr>
          <w:p w14:paraId="44553760" w14:textId="4D0687D3" w:rsidR="00CF1F4F" w:rsidRPr="007E2257" w:rsidRDefault="00FC7E44"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8.1</w:t>
            </w:r>
          </w:p>
        </w:tc>
        <w:tc>
          <w:tcPr>
            <w:tcW w:w="850" w:type="dxa"/>
            <w:gridSpan w:val="2"/>
            <w:vAlign w:val="center"/>
          </w:tcPr>
          <w:p w14:paraId="143A2429" w14:textId="28A7A17E"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9</w:t>
            </w:r>
            <w:r w:rsidRPr="007E2257">
              <w:rPr>
                <w:rFonts w:ascii="Times New Roman" w:eastAsia="黑体" w:hAnsi="Times New Roman" w:cs="Times New Roman"/>
                <w:bCs/>
                <w:color w:val="000000" w:themeColor="text1"/>
                <w:sz w:val="20"/>
                <w:szCs w:val="20"/>
                <w:lang w:eastAsia="zh-CN"/>
              </w:rPr>
              <w:t>.7</w:t>
            </w:r>
          </w:p>
        </w:tc>
        <w:tc>
          <w:tcPr>
            <w:tcW w:w="993" w:type="dxa"/>
            <w:vAlign w:val="center"/>
          </w:tcPr>
          <w:p w14:paraId="1589FAE9" w14:textId="3AFCB2A2"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bCs/>
                <w:color w:val="000000" w:themeColor="text1"/>
                <w:sz w:val="20"/>
                <w:szCs w:val="20"/>
                <w:lang w:eastAsia="zh-CN"/>
              </w:rPr>
              <w:t>8.9</w:t>
            </w:r>
          </w:p>
        </w:tc>
        <w:tc>
          <w:tcPr>
            <w:tcW w:w="754" w:type="dxa"/>
            <w:vAlign w:val="center"/>
          </w:tcPr>
          <w:p w14:paraId="696B7118" w14:textId="52E7B003"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.1</w:t>
            </w:r>
          </w:p>
        </w:tc>
        <w:tc>
          <w:tcPr>
            <w:tcW w:w="947" w:type="dxa"/>
            <w:vAlign w:val="center"/>
          </w:tcPr>
          <w:p w14:paraId="48AAD8CB" w14:textId="27726868" w:rsidR="00CF1F4F" w:rsidRPr="007E2257" w:rsidRDefault="00FC7E44"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5.8</w:t>
            </w:r>
          </w:p>
        </w:tc>
      </w:tr>
      <w:tr w:rsidR="00FC7E44" w:rsidRPr="00D357CC" w14:paraId="5F7D9092" w14:textId="77777777" w:rsidTr="002C5305">
        <w:trPr>
          <w:trHeight w:hRule="exact" w:val="362"/>
        </w:trPr>
        <w:tc>
          <w:tcPr>
            <w:tcW w:w="3114" w:type="dxa"/>
            <w:vAlign w:val="center"/>
          </w:tcPr>
          <w:p w14:paraId="3CB240CE" w14:textId="4BE13B52" w:rsidR="00CF1F4F" w:rsidRPr="007E2257" w:rsidRDefault="00CF1F4F"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bCs/>
                <w:color w:val="000000" w:themeColor="text1"/>
                <w:sz w:val="20"/>
                <w:szCs w:val="20"/>
                <w:lang w:eastAsia="zh-CN"/>
              </w:rPr>
              <w:t>6FDA-TFDB-</w:t>
            </w:r>
            <w:r w:rsidRPr="007E2257">
              <w:rPr>
                <w:rFonts w:ascii="Times New Roman" w:eastAsia="黑体" w:hAnsi="Times New Roman" w:cs="Times New Roman"/>
                <w:bCs/>
                <w:color w:val="000000" w:themeColor="text1"/>
                <w:sz w:val="20"/>
                <w:szCs w:val="20"/>
                <w:lang w:eastAsia="zh-CN"/>
              </w:rPr>
              <w:t>12 cycles</w:t>
            </w:r>
          </w:p>
        </w:tc>
        <w:tc>
          <w:tcPr>
            <w:tcW w:w="709" w:type="dxa"/>
            <w:vAlign w:val="center"/>
          </w:tcPr>
          <w:p w14:paraId="7692ED47" w14:textId="5089017C"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0</w:t>
            </w:r>
            <w:r w:rsidRPr="007E2257">
              <w:rPr>
                <w:rFonts w:ascii="Times New Roman" w:eastAsia="黑体" w:hAnsi="Times New Roman" w:cs="Times New Roman"/>
                <w:bCs/>
                <w:color w:val="000000" w:themeColor="text1"/>
                <w:sz w:val="20"/>
                <w:szCs w:val="20"/>
                <w:lang w:eastAsia="zh-CN"/>
              </w:rPr>
              <w:t>.83</w:t>
            </w:r>
          </w:p>
        </w:tc>
        <w:tc>
          <w:tcPr>
            <w:tcW w:w="567" w:type="dxa"/>
            <w:vAlign w:val="center"/>
          </w:tcPr>
          <w:p w14:paraId="7DA5B8F2" w14:textId="2DB927AF"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0</w:t>
            </w:r>
            <w:r w:rsidRPr="007E2257">
              <w:rPr>
                <w:rFonts w:ascii="Times New Roman" w:eastAsia="黑体" w:hAnsi="Times New Roman" w:cs="Times New Roman"/>
                <w:bCs/>
                <w:color w:val="000000" w:themeColor="text1"/>
                <w:sz w:val="20"/>
                <w:szCs w:val="20"/>
                <w:lang w:eastAsia="zh-CN"/>
              </w:rPr>
              <w:t>.91</w:t>
            </w:r>
          </w:p>
        </w:tc>
        <w:tc>
          <w:tcPr>
            <w:tcW w:w="708" w:type="dxa"/>
            <w:vAlign w:val="center"/>
          </w:tcPr>
          <w:p w14:paraId="59B51B5E" w14:textId="6A0388CD" w:rsidR="00CF1F4F" w:rsidRPr="007E2257" w:rsidRDefault="00FC7E44"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.0</w:t>
            </w:r>
          </w:p>
        </w:tc>
        <w:tc>
          <w:tcPr>
            <w:tcW w:w="851" w:type="dxa"/>
            <w:vAlign w:val="center"/>
          </w:tcPr>
          <w:p w14:paraId="13E7BDF1" w14:textId="34102620" w:rsidR="00CF1F4F" w:rsidRPr="007E2257" w:rsidRDefault="00FC7E44"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0.3</w:t>
            </w:r>
          </w:p>
        </w:tc>
        <w:tc>
          <w:tcPr>
            <w:tcW w:w="850" w:type="dxa"/>
            <w:gridSpan w:val="2"/>
            <w:vAlign w:val="center"/>
          </w:tcPr>
          <w:p w14:paraId="3C6E8365" w14:textId="6325F274"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4</w:t>
            </w:r>
            <w:r w:rsidRPr="007E2257">
              <w:rPr>
                <w:rFonts w:ascii="Times New Roman" w:eastAsia="黑体" w:hAnsi="Times New Roman" w:cs="Times New Roman"/>
                <w:bCs/>
                <w:color w:val="000000" w:themeColor="text1"/>
                <w:sz w:val="20"/>
                <w:szCs w:val="20"/>
                <w:lang w:eastAsia="zh-CN"/>
              </w:rPr>
              <w:t>.6</w:t>
            </w:r>
          </w:p>
        </w:tc>
        <w:tc>
          <w:tcPr>
            <w:tcW w:w="993" w:type="dxa"/>
            <w:vAlign w:val="center"/>
          </w:tcPr>
          <w:p w14:paraId="76B3800C" w14:textId="24A0C33B" w:rsidR="00CF1F4F" w:rsidRPr="007E2257" w:rsidRDefault="003B64DE"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bCs/>
                <w:color w:val="000000" w:themeColor="text1"/>
                <w:sz w:val="20"/>
                <w:szCs w:val="20"/>
                <w:lang w:eastAsia="zh-CN"/>
              </w:rPr>
              <w:t>5.5</w:t>
            </w:r>
          </w:p>
        </w:tc>
        <w:tc>
          <w:tcPr>
            <w:tcW w:w="754" w:type="dxa"/>
            <w:vAlign w:val="center"/>
          </w:tcPr>
          <w:p w14:paraId="5F443BB4" w14:textId="62736144" w:rsidR="00CF1F4F" w:rsidRPr="007E2257" w:rsidRDefault="00FC7E44"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bCs/>
                <w:color w:val="000000" w:themeColor="text1"/>
                <w:sz w:val="20"/>
                <w:szCs w:val="20"/>
                <w:lang w:eastAsia="zh-CN"/>
              </w:rPr>
              <w:t>2</w:t>
            </w:r>
            <w:r w:rsidR="003B64DE" w:rsidRPr="007E2257">
              <w:rPr>
                <w:rFonts w:ascii="Times New Roman" w:eastAsia="黑体" w:hAnsi="Times New Roman" w:cs="Times New Roman"/>
                <w:bCs/>
                <w:color w:val="000000" w:themeColor="text1"/>
                <w:sz w:val="20"/>
                <w:szCs w:val="20"/>
                <w:lang w:eastAsia="zh-CN"/>
              </w:rPr>
              <w:t>.2</w:t>
            </w:r>
          </w:p>
        </w:tc>
        <w:tc>
          <w:tcPr>
            <w:tcW w:w="947" w:type="dxa"/>
            <w:vAlign w:val="center"/>
          </w:tcPr>
          <w:p w14:paraId="128DA848" w14:textId="7AF3C3F7" w:rsidR="00CF1F4F" w:rsidRPr="007E2257" w:rsidRDefault="003A0125" w:rsidP="00CF1F4F">
            <w:pPr>
              <w:pStyle w:val="P1"/>
              <w:spacing w:after="120" w:line="360" w:lineRule="auto"/>
              <w:rPr>
                <w:rFonts w:ascii="Times New Roman" w:eastAsia="黑体" w:hAnsi="Times New Roman" w:cs="Times New Roman"/>
                <w:bCs/>
                <w:color w:val="000000" w:themeColor="text1"/>
                <w:sz w:val="20"/>
                <w:szCs w:val="20"/>
                <w:lang w:eastAsia="zh-CN"/>
              </w:rPr>
            </w:pPr>
            <w:r w:rsidRPr="007E2257">
              <w:rPr>
                <w:rFonts w:ascii="Times New Roman" w:eastAsia="黑体" w:hAnsi="Times New Roman" w:cs="Times New Roman" w:hint="eastAsia"/>
                <w:bCs/>
                <w:color w:val="000000" w:themeColor="text1"/>
                <w:sz w:val="20"/>
                <w:szCs w:val="20"/>
                <w:lang w:eastAsia="zh-CN"/>
              </w:rPr>
              <w:t>2</w:t>
            </w:r>
            <w:r w:rsidRPr="007E2257">
              <w:rPr>
                <w:rFonts w:ascii="Times New Roman" w:eastAsia="黑体" w:hAnsi="Times New Roman" w:cs="Times New Roman"/>
                <w:bCs/>
                <w:color w:val="000000" w:themeColor="text1"/>
                <w:sz w:val="20"/>
                <w:szCs w:val="20"/>
                <w:lang w:eastAsia="zh-CN"/>
              </w:rPr>
              <w:t>4.5</w:t>
            </w:r>
          </w:p>
        </w:tc>
      </w:tr>
      <w:tr w:rsidR="00911CA5" w:rsidRPr="00D357CC" w14:paraId="5F770549" w14:textId="77777777" w:rsidTr="002C5305">
        <w:trPr>
          <w:trHeight w:hRule="exact" w:val="362"/>
        </w:trPr>
        <w:tc>
          <w:tcPr>
            <w:tcW w:w="3114" w:type="dxa"/>
            <w:vAlign w:val="center"/>
          </w:tcPr>
          <w:p w14:paraId="3EFAD2A0" w14:textId="60FB48DB" w:rsidR="00911CA5" w:rsidRPr="00751BD4" w:rsidRDefault="00911CA5" w:rsidP="00911CA5">
            <w:pPr>
              <w:pStyle w:val="P1"/>
              <w:spacing w:after="120" w:line="360" w:lineRule="auto"/>
              <w:rPr>
                <w:rFonts w:ascii="Times New Roman" w:eastAsia="黑体" w:hAnsi="Times New Roman"/>
                <w:bCs/>
                <w:sz w:val="20"/>
                <w:szCs w:val="20"/>
                <w:lang w:val="de-DE" w:eastAsia="zh-CN"/>
              </w:rPr>
            </w:pPr>
            <w:r w:rsidRPr="00751BD4">
              <w:rPr>
                <w:rFonts w:ascii="Times New Roman" w:eastAsia="黑体" w:hAnsi="Times New Roman"/>
                <w:bCs/>
                <w:sz w:val="20"/>
                <w:szCs w:val="20"/>
                <w:lang w:val="de-DE" w:eastAsia="zh-CN"/>
              </w:rPr>
              <w:t>6FDA-TFDB-Al</w:t>
            </w:r>
            <w:r w:rsidRPr="00751BD4">
              <w:rPr>
                <w:rFonts w:ascii="Times New Roman" w:eastAsia="黑体" w:hAnsi="Times New Roman"/>
                <w:bCs/>
                <w:sz w:val="20"/>
                <w:szCs w:val="20"/>
                <w:vertAlign w:val="subscript"/>
                <w:lang w:val="de-DE" w:eastAsia="zh-CN"/>
              </w:rPr>
              <w:t>2</w:t>
            </w:r>
            <w:r w:rsidRPr="00751BD4">
              <w:rPr>
                <w:rFonts w:ascii="Times New Roman" w:eastAsia="黑体" w:hAnsi="Times New Roman"/>
                <w:bCs/>
                <w:sz w:val="20"/>
                <w:szCs w:val="20"/>
                <w:lang w:val="de-DE" w:eastAsia="zh-CN"/>
              </w:rPr>
              <w:t>O</w:t>
            </w:r>
            <w:r w:rsidRPr="00751BD4">
              <w:rPr>
                <w:rFonts w:ascii="Times New Roman" w:eastAsia="黑体" w:hAnsi="Times New Roman"/>
                <w:bCs/>
                <w:sz w:val="20"/>
                <w:szCs w:val="20"/>
                <w:vertAlign w:val="subscript"/>
                <w:lang w:val="de-DE" w:eastAsia="zh-CN"/>
              </w:rPr>
              <w:t>3</w:t>
            </w:r>
            <w:r w:rsidRPr="00751BD4">
              <w:rPr>
                <w:rFonts w:ascii="Times New Roman" w:eastAsia="黑体" w:hAnsi="Times New Roman"/>
                <w:bCs/>
                <w:sz w:val="20"/>
                <w:szCs w:val="20"/>
                <w:lang w:val="de-DE" w:eastAsia="zh-CN"/>
              </w:rPr>
              <w:t xml:space="preserve">-2 wt%-CMS </w:t>
            </w:r>
          </w:p>
        </w:tc>
        <w:tc>
          <w:tcPr>
            <w:tcW w:w="709" w:type="dxa"/>
            <w:vAlign w:val="center"/>
          </w:tcPr>
          <w:p w14:paraId="376F2528" w14:textId="0568DED8"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4</w:t>
            </w:r>
            <w:r>
              <w:rPr>
                <w:rFonts w:ascii="Times New Roman" w:eastAsia="黑体" w:hAnsi="Times New Roman"/>
                <w:bCs/>
                <w:sz w:val="20"/>
                <w:szCs w:val="20"/>
                <w:lang w:eastAsia="zh-CN"/>
              </w:rPr>
              <w:t>55</w:t>
            </w:r>
          </w:p>
        </w:tc>
        <w:tc>
          <w:tcPr>
            <w:tcW w:w="567" w:type="dxa"/>
            <w:vAlign w:val="center"/>
          </w:tcPr>
          <w:p w14:paraId="3DF151FD" w14:textId="478F491A"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5</w:t>
            </w:r>
            <w:r>
              <w:rPr>
                <w:rFonts w:ascii="Times New Roman" w:eastAsia="黑体" w:hAnsi="Times New Roman"/>
                <w:bCs/>
                <w:sz w:val="20"/>
                <w:szCs w:val="20"/>
                <w:lang w:eastAsia="zh-CN"/>
              </w:rPr>
              <w:t>34</w:t>
            </w:r>
          </w:p>
        </w:tc>
        <w:tc>
          <w:tcPr>
            <w:tcW w:w="708" w:type="dxa"/>
            <w:vAlign w:val="center"/>
          </w:tcPr>
          <w:p w14:paraId="6DE3244F" w14:textId="08D12A95"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2</w:t>
            </w:r>
            <w:r>
              <w:rPr>
                <w:rFonts w:ascii="Times New Roman" w:eastAsia="黑体" w:hAnsi="Times New Roman"/>
                <w:bCs/>
                <w:sz w:val="20"/>
                <w:szCs w:val="20"/>
                <w:lang w:eastAsia="zh-CN"/>
              </w:rPr>
              <w:t>410</w:t>
            </w:r>
          </w:p>
        </w:tc>
        <w:tc>
          <w:tcPr>
            <w:tcW w:w="851" w:type="dxa"/>
            <w:vAlign w:val="center"/>
          </w:tcPr>
          <w:p w14:paraId="3DF4DCE4" w14:textId="4B3FE50A"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2</w:t>
            </w:r>
            <w:r>
              <w:rPr>
                <w:rFonts w:ascii="Times New Roman" w:eastAsia="黑体" w:hAnsi="Times New Roman"/>
                <w:bCs/>
                <w:sz w:val="20"/>
                <w:szCs w:val="20"/>
                <w:lang w:eastAsia="zh-CN"/>
              </w:rPr>
              <w:t>4441</w:t>
            </w:r>
          </w:p>
        </w:tc>
        <w:tc>
          <w:tcPr>
            <w:tcW w:w="850" w:type="dxa"/>
            <w:gridSpan w:val="2"/>
            <w:vAlign w:val="center"/>
          </w:tcPr>
          <w:p w14:paraId="75CAE9C5" w14:textId="7DDB5BDC"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1</w:t>
            </w:r>
            <w:r>
              <w:rPr>
                <w:rFonts w:ascii="Times New Roman" w:eastAsia="黑体" w:hAnsi="Times New Roman"/>
                <w:bCs/>
                <w:sz w:val="20"/>
                <w:szCs w:val="20"/>
                <w:lang w:eastAsia="zh-CN"/>
              </w:rPr>
              <w:t>2884</w:t>
            </w:r>
          </w:p>
        </w:tc>
        <w:tc>
          <w:tcPr>
            <w:tcW w:w="993" w:type="dxa"/>
            <w:vAlign w:val="center"/>
          </w:tcPr>
          <w:p w14:paraId="04772DB2" w14:textId="2592CF47" w:rsidR="00911CA5" w:rsidRPr="00D357CC" w:rsidRDefault="00911CA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2</w:t>
            </w:r>
            <w:r>
              <w:rPr>
                <w:rFonts w:ascii="Times New Roman" w:eastAsia="黑体" w:hAnsi="Times New Roman"/>
                <w:bCs/>
                <w:sz w:val="20"/>
                <w:szCs w:val="20"/>
                <w:lang w:eastAsia="zh-CN"/>
              </w:rPr>
              <w:t>8.3</w:t>
            </w:r>
          </w:p>
        </w:tc>
        <w:tc>
          <w:tcPr>
            <w:tcW w:w="754" w:type="dxa"/>
            <w:vAlign w:val="center"/>
          </w:tcPr>
          <w:p w14:paraId="6B20B458" w14:textId="0C26AF83" w:rsidR="00911CA5" w:rsidRPr="00D357CC" w:rsidRDefault="00911CA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4</w:t>
            </w:r>
            <w:r>
              <w:rPr>
                <w:rFonts w:ascii="Times New Roman" w:eastAsia="黑体" w:hAnsi="Times New Roman"/>
                <w:bCs/>
                <w:sz w:val="20"/>
                <w:szCs w:val="20"/>
                <w:lang w:eastAsia="zh-CN"/>
              </w:rPr>
              <w:t>.6</w:t>
            </w:r>
          </w:p>
        </w:tc>
        <w:tc>
          <w:tcPr>
            <w:tcW w:w="947" w:type="dxa"/>
            <w:vAlign w:val="center"/>
          </w:tcPr>
          <w:p w14:paraId="60B37406" w14:textId="6C361A29"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5</w:t>
            </w:r>
            <w:r>
              <w:rPr>
                <w:rFonts w:ascii="Times New Roman" w:eastAsia="黑体" w:hAnsi="Times New Roman"/>
                <w:bCs/>
                <w:sz w:val="20"/>
                <w:szCs w:val="20"/>
                <w:lang w:eastAsia="zh-CN"/>
              </w:rPr>
              <w:t>3.7</w:t>
            </w:r>
          </w:p>
        </w:tc>
      </w:tr>
      <w:tr w:rsidR="00911CA5" w:rsidRPr="00D357CC" w14:paraId="2308B552" w14:textId="77777777" w:rsidTr="002C5305">
        <w:trPr>
          <w:trHeight w:hRule="exact" w:val="362"/>
        </w:trPr>
        <w:tc>
          <w:tcPr>
            <w:tcW w:w="3114" w:type="dxa"/>
            <w:vAlign w:val="center"/>
          </w:tcPr>
          <w:p w14:paraId="1CED9B8A" w14:textId="2F547568" w:rsidR="00911CA5" w:rsidRPr="00751BD4" w:rsidRDefault="00911CA5" w:rsidP="00911CA5">
            <w:pPr>
              <w:pStyle w:val="P1"/>
              <w:spacing w:after="120" w:line="360" w:lineRule="auto"/>
              <w:rPr>
                <w:rFonts w:ascii="Times New Roman" w:eastAsia="黑体" w:hAnsi="Times New Roman"/>
                <w:bCs/>
                <w:sz w:val="20"/>
                <w:szCs w:val="20"/>
                <w:lang w:val="de-DE" w:eastAsia="zh-CN"/>
              </w:rPr>
            </w:pPr>
            <w:r w:rsidRPr="00751BD4">
              <w:rPr>
                <w:rFonts w:ascii="Times New Roman" w:eastAsia="黑体" w:hAnsi="Times New Roman"/>
                <w:bCs/>
                <w:sz w:val="20"/>
                <w:szCs w:val="20"/>
                <w:lang w:val="de-DE" w:eastAsia="zh-CN"/>
              </w:rPr>
              <w:t>6FDA-TFDB-Al</w:t>
            </w:r>
            <w:r w:rsidRPr="00751BD4">
              <w:rPr>
                <w:rFonts w:ascii="Times New Roman" w:eastAsia="黑体" w:hAnsi="Times New Roman"/>
                <w:bCs/>
                <w:sz w:val="20"/>
                <w:szCs w:val="20"/>
                <w:vertAlign w:val="subscript"/>
                <w:lang w:val="de-DE" w:eastAsia="zh-CN"/>
              </w:rPr>
              <w:t>2</w:t>
            </w:r>
            <w:r w:rsidRPr="00751BD4">
              <w:rPr>
                <w:rFonts w:ascii="Times New Roman" w:eastAsia="黑体" w:hAnsi="Times New Roman"/>
                <w:bCs/>
                <w:sz w:val="20"/>
                <w:szCs w:val="20"/>
                <w:lang w:val="de-DE" w:eastAsia="zh-CN"/>
              </w:rPr>
              <w:t>O</w:t>
            </w:r>
            <w:r w:rsidRPr="00751BD4">
              <w:rPr>
                <w:rFonts w:ascii="Times New Roman" w:eastAsia="黑体" w:hAnsi="Times New Roman"/>
                <w:bCs/>
                <w:sz w:val="20"/>
                <w:szCs w:val="20"/>
                <w:vertAlign w:val="subscript"/>
                <w:lang w:val="de-DE" w:eastAsia="zh-CN"/>
              </w:rPr>
              <w:t>3</w:t>
            </w:r>
            <w:r w:rsidRPr="00751BD4">
              <w:rPr>
                <w:rFonts w:ascii="Times New Roman" w:eastAsia="黑体" w:hAnsi="Times New Roman"/>
                <w:bCs/>
                <w:sz w:val="20"/>
                <w:szCs w:val="20"/>
                <w:lang w:val="de-DE" w:eastAsia="zh-CN"/>
              </w:rPr>
              <w:t>-5 wt%-CMS</w:t>
            </w:r>
          </w:p>
        </w:tc>
        <w:tc>
          <w:tcPr>
            <w:tcW w:w="709" w:type="dxa"/>
            <w:vAlign w:val="center"/>
          </w:tcPr>
          <w:p w14:paraId="6274C5E3" w14:textId="54C588F1"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5</w:t>
            </w:r>
            <w:r>
              <w:rPr>
                <w:rFonts w:ascii="Times New Roman" w:eastAsia="黑体" w:hAnsi="Times New Roman"/>
                <w:bCs/>
                <w:sz w:val="20"/>
                <w:szCs w:val="20"/>
                <w:lang w:eastAsia="zh-CN"/>
              </w:rPr>
              <w:t>60</w:t>
            </w:r>
          </w:p>
        </w:tc>
        <w:tc>
          <w:tcPr>
            <w:tcW w:w="567" w:type="dxa"/>
            <w:vAlign w:val="center"/>
          </w:tcPr>
          <w:p w14:paraId="34D87D9E" w14:textId="7CDCAADB"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6</w:t>
            </w:r>
            <w:r>
              <w:rPr>
                <w:rFonts w:ascii="Times New Roman" w:eastAsia="黑体" w:hAnsi="Times New Roman"/>
                <w:bCs/>
                <w:sz w:val="20"/>
                <w:szCs w:val="20"/>
                <w:lang w:eastAsia="zh-CN"/>
              </w:rPr>
              <w:t>60</w:t>
            </w:r>
          </w:p>
        </w:tc>
        <w:tc>
          <w:tcPr>
            <w:tcW w:w="708" w:type="dxa"/>
            <w:vAlign w:val="center"/>
          </w:tcPr>
          <w:p w14:paraId="7057DC4E" w14:textId="0796F6A3"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2</w:t>
            </w:r>
            <w:r>
              <w:rPr>
                <w:rFonts w:ascii="Times New Roman" w:eastAsia="黑体" w:hAnsi="Times New Roman"/>
                <w:bCs/>
                <w:sz w:val="20"/>
                <w:szCs w:val="20"/>
                <w:lang w:eastAsia="zh-CN"/>
              </w:rPr>
              <w:t>904</w:t>
            </w:r>
          </w:p>
        </w:tc>
        <w:tc>
          <w:tcPr>
            <w:tcW w:w="851" w:type="dxa"/>
            <w:vAlign w:val="center"/>
          </w:tcPr>
          <w:p w14:paraId="75AB883B" w14:textId="6174D8F6"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2</w:t>
            </w:r>
            <w:r>
              <w:rPr>
                <w:rFonts w:ascii="Times New Roman" w:eastAsia="黑体" w:hAnsi="Times New Roman"/>
                <w:bCs/>
                <w:sz w:val="20"/>
                <w:szCs w:val="20"/>
                <w:lang w:eastAsia="zh-CN"/>
              </w:rPr>
              <w:t>5799</w:t>
            </w:r>
          </w:p>
        </w:tc>
        <w:tc>
          <w:tcPr>
            <w:tcW w:w="850" w:type="dxa"/>
            <w:gridSpan w:val="2"/>
            <w:vAlign w:val="center"/>
          </w:tcPr>
          <w:p w14:paraId="50962EDA" w14:textId="4EBE7705"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1</w:t>
            </w:r>
            <w:r>
              <w:rPr>
                <w:rFonts w:ascii="Times New Roman" w:eastAsia="黑体" w:hAnsi="Times New Roman"/>
                <w:bCs/>
                <w:sz w:val="20"/>
                <w:szCs w:val="20"/>
                <w:lang w:eastAsia="zh-CN"/>
              </w:rPr>
              <w:t>4641</w:t>
            </w:r>
          </w:p>
        </w:tc>
        <w:tc>
          <w:tcPr>
            <w:tcW w:w="993" w:type="dxa"/>
            <w:vAlign w:val="center"/>
          </w:tcPr>
          <w:p w14:paraId="2C903EEF" w14:textId="65A4CCB1" w:rsidR="00911CA5" w:rsidRPr="00D357CC" w:rsidRDefault="00911CA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2</w:t>
            </w:r>
            <w:r>
              <w:rPr>
                <w:rFonts w:ascii="Times New Roman" w:eastAsia="黑体" w:hAnsi="Times New Roman"/>
                <w:bCs/>
                <w:sz w:val="20"/>
                <w:szCs w:val="20"/>
                <w:lang w:eastAsia="zh-CN"/>
              </w:rPr>
              <w:t>6.1</w:t>
            </w:r>
          </w:p>
        </w:tc>
        <w:tc>
          <w:tcPr>
            <w:tcW w:w="754" w:type="dxa"/>
            <w:vAlign w:val="center"/>
          </w:tcPr>
          <w:p w14:paraId="34CB1338" w14:textId="7E4D947D" w:rsidR="00911CA5" w:rsidRPr="00D357CC" w:rsidRDefault="00911CA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4</w:t>
            </w:r>
            <w:r>
              <w:rPr>
                <w:rFonts w:ascii="Times New Roman" w:eastAsia="黑体" w:hAnsi="Times New Roman"/>
                <w:bCs/>
                <w:sz w:val="20"/>
                <w:szCs w:val="20"/>
                <w:lang w:eastAsia="zh-CN"/>
              </w:rPr>
              <w:t>.4</w:t>
            </w:r>
          </w:p>
        </w:tc>
        <w:tc>
          <w:tcPr>
            <w:tcW w:w="947" w:type="dxa"/>
            <w:vAlign w:val="center"/>
          </w:tcPr>
          <w:p w14:paraId="6DAD0E41" w14:textId="12250AB4"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4</w:t>
            </w:r>
            <w:r>
              <w:rPr>
                <w:rFonts w:ascii="Times New Roman" w:eastAsia="黑体" w:hAnsi="Times New Roman"/>
                <w:bCs/>
                <w:sz w:val="20"/>
                <w:szCs w:val="20"/>
                <w:lang w:eastAsia="zh-CN"/>
              </w:rPr>
              <w:t>6.1</w:t>
            </w:r>
          </w:p>
        </w:tc>
      </w:tr>
      <w:tr w:rsidR="00911CA5" w:rsidRPr="00D357CC" w14:paraId="5BD8A538" w14:textId="77777777" w:rsidTr="002C5305">
        <w:trPr>
          <w:trHeight w:hRule="exact" w:val="362"/>
        </w:trPr>
        <w:tc>
          <w:tcPr>
            <w:tcW w:w="3114" w:type="dxa"/>
            <w:vAlign w:val="center"/>
          </w:tcPr>
          <w:p w14:paraId="74C70D0E" w14:textId="55093453" w:rsidR="00911CA5" w:rsidRPr="00D357CC" w:rsidRDefault="00911CA5" w:rsidP="00911CA5">
            <w:pPr>
              <w:pStyle w:val="P1"/>
              <w:spacing w:after="120" w:line="360" w:lineRule="auto"/>
              <w:rPr>
                <w:rFonts w:ascii="Times New Roman" w:eastAsia="黑体" w:hAnsi="Times New Roman"/>
                <w:bCs/>
                <w:sz w:val="20"/>
                <w:szCs w:val="20"/>
                <w:lang w:eastAsia="zh-CN"/>
              </w:rPr>
            </w:pPr>
            <w:r w:rsidRPr="00D357CC">
              <w:rPr>
                <w:rFonts w:ascii="Times New Roman" w:eastAsia="黑体" w:hAnsi="Times New Roman"/>
                <w:bCs/>
                <w:sz w:val="20"/>
                <w:szCs w:val="20"/>
                <w:lang w:eastAsia="zh-CN"/>
              </w:rPr>
              <w:t>6FDA-TFDB</w:t>
            </w:r>
            <w:r>
              <w:rPr>
                <w:rFonts w:ascii="Times New Roman" w:eastAsia="黑体" w:hAnsi="Times New Roman"/>
                <w:bCs/>
                <w:sz w:val="20"/>
                <w:szCs w:val="20"/>
                <w:lang w:eastAsia="zh-CN"/>
              </w:rPr>
              <w:t>-Al</w:t>
            </w:r>
            <w:r w:rsidRPr="00CF1F4F">
              <w:rPr>
                <w:rFonts w:ascii="Times New Roman" w:eastAsia="黑体" w:hAnsi="Times New Roman"/>
                <w:bCs/>
                <w:sz w:val="20"/>
                <w:szCs w:val="20"/>
                <w:lang w:eastAsia="zh-CN"/>
              </w:rPr>
              <w:t>F</w:t>
            </w:r>
            <w:r>
              <w:rPr>
                <w:rFonts w:ascii="Times New Roman" w:eastAsia="黑体" w:hAnsi="Times New Roman"/>
                <w:bCs/>
                <w:sz w:val="20"/>
                <w:szCs w:val="20"/>
                <w:vertAlign w:val="subscript"/>
                <w:lang w:eastAsia="zh-CN"/>
              </w:rPr>
              <w:t>3</w:t>
            </w:r>
            <w:r>
              <w:rPr>
                <w:rFonts w:ascii="Times New Roman" w:eastAsia="黑体" w:hAnsi="Times New Roman"/>
                <w:bCs/>
                <w:sz w:val="20"/>
                <w:szCs w:val="20"/>
                <w:lang w:eastAsia="zh-CN"/>
              </w:rPr>
              <w:t>-2 wt%-CMS</w:t>
            </w:r>
          </w:p>
        </w:tc>
        <w:tc>
          <w:tcPr>
            <w:tcW w:w="709" w:type="dxa"/>
            <w:vAlign w:val="center"/>
          </w:tcPr>
          <w:p w14:paraId="134CDB6F" w14:textId="058DEEEC"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3</w:t>
            </w:r>
            <w:r>
              <w:rPr>
                <w:rFonts w:ascii="Times New Roman" w:eastAsia="黑体" w:hAnsi="Times New Roman"/>
                <w:bCs/>
                <w:sz w:val="20"/>
                <w:szCs w:val="20"/>
                <w:lang w:eastAsia="zh-CN"/>
              </w:rPr>
              <w:t>30</w:t>
            </w:r>
          </w:p>
        </w:tc>
        <w:tc>
          <w:tcPr>
            <w:tcW w:w="567" w:type="dxa"/>
            <w:vAlign w:val="center"/>
          </w:tcPr>
          <w:p w14:paraId="068AE2DB" w14:textId="447AD24C"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3</w:t>
            </w:r>
            <w:r>
              <w:rPr>
                <w:rFonts w:ascii="Times New Roman" w:eastAsia="黑体" w:hAnsi="Times New Roman"/>
                <w:bCs/>
                <w:sz w:val="20"/>
                <w:szCs w:val="20"/>
                <w:lang w:eastAsia="zh-CN"/>
              </w:rPr>
              <w:t>51</w:t>
            </w:r>
          </w:p>
        </w:tc>
        <w:tc>
          <w:tcPr>
            <w:tcW w:w="708" w:type="dxa"/>
            <w:vAlign w:val="center"/>
          </w:tcPr>
          <w:p w14:paraId="192DA182" w14:textId="6D98EC15"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1</w:t>
            </w:r>
            <w:r>
              <w:rPr>
                <w:rFonts w:ascii="Times New Roman" w:eastAsia="黑体" w:hAnsi="Times New Roman"/>
                <w:bCs/>
                <w:sz w:val="20"/>
                <w:szCs w:val="20"/>
                <w:lang w:eastAsia="zh-CN"/>
              </w:rPr>
              <w:t>790</w:t>
            </w:r>
          </w:p>
        </w:tc>
        <w:tc>
          <w:tcPr>
            <w:tcW w:w="851" w:type="dxa"/>
            <w:vAlign w:val="center"/>
          </w:tcPr>
          <w:p w14:paraId="0699C9AD" w14:textId="5312034C"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2</w:t>
            </w:r>
            <w:r>
              <w:rPr>
                <w:rFonts w:ascii="Times New Roman" w:eastAsia="黑体" w:hAnsi="Times New Roman"/>
                <w:bCs/>
                <w:sz w:val="20"/>
                <w:szCs w:val="20"/>
                <w:lang w:eastAsia="zh-CN"/>
              </w:rPr>
              <w:t>3242</w:t>
            </w:r>
          </w:p>
        </w:tc>
        <w:tc>
          <w:tcPr>
            <w:tcW w:w="850" w:type="dxa"/>
            <w:gridSpan w:val="2"/>
            <w:vAlign w:val="center"/>
          </w:tcPr>
          <w:p w14:paraId="54DAB655" w14:textId="63238459"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1</w:t>
            </w:r>
            <w:r>
              <w:rPr>
                <w:rFonts w:ascii="Times New Roman" w:eastAsia="黑体" w:hAnsi="Times New Roman"/>
                <w:bCs/>
                <w:sz w:val="20"/>
                <w:szCs w:val="20"/>
                <w:lang w:eastAsia="zh-CN"/>
              </w:rPr>
              <w:t>0992</w:t>
            </w:r>
          </w:p>
        </w:tc>
        <w:tc>
          <w:tcPr>
            <w:tcW w:w="993" w:type="dxa"/>
            <w:vAlign w:val="center"/>
          </w:tcPr>
          <w:p w14:paraId="6591B577" w14:textId="57421CC0" w:rsidR="00911CA5" w:rsidRPr="00D357CC" w:rsidRDefault="00911CA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bCs/>
                <w:sz w:val="20"/>
                <w:szCs w:val="20"/>
                <w:lang w:eastAsia="zh-CN"/>
              </w:rPr>
              <w:t>3</w:t>
            </w:r>
            <w:r w:rsidR="00B12FB8">
              <w:rPr>
                <w:rFonts w:ascii="Times New Roman" w:eastAsia="黑体" w:hAnsi="Times New Roman"/>
                <w:bCs/>
                <w:sz w:val="20"/>
                <w:szCs w:val="20"/>
                <w:lang w:eastAsia="zh-CN"/>
              </w:rPr>
              <w:t>3</w:t>
            </w:r>
            <w:r>
              <w:rPr>
                <w:rFonts w:ascii="Times New Roman" w:eastAsia="黑体" w:hAnsi="Times New Roman"/>
                <w:bCs/>
                <w:sz w:val="20"/>
                <w:szCs w:val="20"/>
                <w:lang w:eastAsia="zh-CN"/>
              </w:rPr>
              <w:t>.</w:t>
            </w:r>
            <w:r w:rsidR="004C75AF">
              <w:rPr>
                <w:rFonts w:ascii="Times New Roman" w:eastAsia="黑体" w:hAnsi="Times New Roman"/>
                <w:bCs/>
                <w:sz w:val="20"/>
                <w:szCs w:val="20"/>
                <w:lang w:eastAsia="zh-CN"/>
              </w:rPr>
              <w:t>3</w:t>
            </w:r>
          </w:p>
        </w:tc>
        <w:tc>
          <w:tcPr>
            <w:tcW w:w="754" w:type="dxa"/>
            <w:vAlign w:val="center"/>
          </w:tcPr>
          <w:p w14:paraId="21EB8739" w14:textId="08495426" w:rsidR="00911CA5" w:rsidRPr="00D357CC" w:rsidRDefault="00B12FB8"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5</w:t>
            </w:r>
            <w:r>
              <w:rPr>
                <w:rFonts w:ascii="Times New Roman" w:eastAsia="黑体" w:hAnsi="Times New Roman"/>
                <w:bCs/>
                <w:sz w:val="20"/>
                <w:szCs w:val="20"/>
                <w:lang w:eastAsia="zh-CN"/>
              </w:rPr>
              <w:t>.1</w:t>
            </w:r>
          </w:p>
        </w:tc>
        <w:tc>
          <w:tcPr>
            <w:tcW w:w="947" w:type="dxa"/>
            <w:vAlign w:val="center"/>
          </w:tcPr>
          <w:p w14:paraId="63AF6C3F" w14:textId="4473F17A"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7</w:t>
            </w:r>
            <w:r>
              <w:rPr>
                <w:rFonts w:ascii="Times New Roman" w:eastAsia="黑体" w:hAnsi="Times New Roman"/>
                <w:bCs/>
                <w:sz w:val="20"/>
                <w:szCs w:val="20"/>
                <w:lang w:eastAsia="zh-CN"/>
              </w:rPr>
              <w:t>0.4</w:t>
            </w:r>
          </w:p>
        </w:tc>
      </w:tr>
      <w:tr w:rsidR="00911CA5" w:rsidRPr="00D357CC" w14:paraId="319AF474" w14:textId="77777777" w:rsidTr="00893295">
        <w:trPr>
          <w:trHeight w:hRule="exact" w:val="362"/>
        </w:trPr>
        <w:tc>
          <w:tcPr>
            <w:tcW w:w="3114" w:type="dxa"/>
            <w:vAlign w:val="center"/>
          </w:tcPr>
          <w:p w14:paraId="45AE06AA" w14:textId="6F458887" w:rsidR="00911CA5" w:rsidRPr="00D357CC" w:rsidRDefault="00911CA5" w:rsidP="00911CA5">
            <w:pPr>
              <w:pStyle w:val="P1"/>
              <w:spacing w:after="120" w:line="360" w:lineRule="auto"/>
              <w:rPr>
                <w:rFonts w:ascii="Times New Roman" w:eastAsia="黑体" w:hAnsi="Times New Roman"/>
                <w:bCs/>
                <w:sz w:val="20"/>
                <w:szCs w:val="20"/>
                <w:lang w:eastAsia="zh-CN"/>
              </w:rPr>
            </w:pPr>
            <w:r w:rsidRPr="00D357CC">
              <w:rPr>
                <w:rFonts w:ascii="Times New Roman" w:eastAsia="黑体" w:hAnsi="Times New Roman"/>
                <w:bCs/>
                <w:sz w:val="20"/>
                <w:szCs w:val="20"/>
                <w:lang w:eastAsia="zh-CN"/>
              </w:rPr>
              <w:t>6FDA-TFDB</w:t>
            </w:r>
            <w:r>
              <w:rPr>
                <w:rFonts w:ascii="Times New Roman" w:eastAsia="黑体" w:hAnsi="Times New Roman"/>
                <w:bCs/>
                <w:sz w:val="20"/>
                <w:szCs w:val="20"/>
                <w:lang w:eastAsia="zh-CN"/>
              </w:rPr>
              <w:t>-Al</w:t>
            </w:r>
            <w:r w:rsidRPr="00CF1F4F">
              <w:rPr>
                <w:rFonts w:ascii="Times New Roman" w:eastAsia="黑体" w:hAnsi="Times New Roman"/>
                <w:bCs/>
                <w:sz w:val="20"/>
                <w:szCs w:val="20"/>
                <w:lang w:eastAsia="zh-CN"/>
              </w:rPr>
              <w:t>F</w:t>
            </w:r>
            <w:r>
              <w:rPr>
                <w:rFonts w:ascii="Times New Roman" w:eastAsia="黑体" w:hAnsi="Times New Roman"/>
                <w:bCs/>
                <w:sz w:val="20"/>
                <w:szCs w:val="20"/>
                <w:vertAlign w:val="subscript"/>
                <w:lang w:eastAsia="zh-CN"/>
              </w:rPr>
              <w:t>3</w:t>
            </w:r>
            <w:r>
              <w:rPr>
                <w:rFonts w:ascii="Times New Roman" w:eastAsia="黑体" w:hAnsi="Times New Roman"/>
                <w:bCs/>
                <w:sz w:val="20"/>
                <w:szCs w:val="20"/>
                <w:lang w:eastAsia="zh-CN"/>
              </w:rPr>
              <w:t>-5 wt%-CMS</w:t>
            </w:r>
          </w:p>
        </w:tc>
        <w:tc>
          <w:tcPr>
            <w:tcW w:w="709" w:type="dxa"/>
            <w:vAlign w:val="center"/>
          </w:tcPr>
          <w:p w14:paraId="4042924E" w14:textId="7C1EA18A"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1</w:t>
            </w:r>
            <w:r>
              <w:rPr>
                <w:rFonts w:ascii="Times New Roman" w:eastAsia="黑体" w:hAnsi="Times New Roman"/>
                <w:bCs/>
                <w:sz w:val="20"/>
                <w:szCs w:val="20"/>
                <w:lang w:eastAsia="zh-CN"/>
              </w:rPr>
              <w:t>96</w:t>
            </w:r>
          </w:p>
        </w:tc>
        <w:tc>
          <w:tcPr>
            <w:tcW w:w="567" w:type="dxa"/>
            <w:vAlign w:val="center"/>
          </w:tcPr>
          <w:p w14:paraId="54F39F6A" w14:textId="52B3326B"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bCs/>
                <w:sz w:val="20"/>
                <w:szCs w:val="20"/>
                <w:lang w:eastAsia="zh-CN"/>
              </w:rPr>
              <w:t>262</w:t>
            </w:r>
          </w:p>
        </w:tc>
        <w:tc>
          <w:tcPr>
            <w:tcW w:w="708" w:type="dxa"/>
            <w:vAlign w:val="center"/>
          </w:tcPr>
          <w:p w14:paraId="2137809F" w14:textId="7481BE09"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1</w:t>
            </w:r>
            <w:r>
              <w:rPr>
                <w:rFonts w:ascii="Times New Roman" w:eastAsia="黑体" w:hAnsi="Times New Roman"/>
                <w:bCs/>
                <w:sz w:val="20"/>
                <w:szCs w:val="20"/>
                <w:lang w:eastAsia="zh-CN"/>
              </w:rPr>
              <w:t>467</w:t>
            </w:r>
          </w:p>
        </w:tc>
        <w:tc>
          <w:tcPr>
            <w:tcW w:w="851" w:type="dxa"/>
            <w:vAlign w:val="center"/>
          </w:tcPr>
          <w:p w14:paraId="694E28CE" w14:textId="00568126"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1</w:t>
            </w:r>
            <w:r>
              <w:rPr>
                <w:rFonts w:ascii="Times New Roman" w:eastAsia="黑体" w:hAnsi="Times New Roman"/>
                <w:bCs/>
                <w:sz w:val="20"/>
                <w:szCs w:val="20"/>
                <w:lang w:eastAsia="zh-CN"/>
              </w:rPr>
              <w:t>9804</w:t>
            </w:r>
          </w:p>
        </w:tc>
        <w:tc>
          <w:tcPr>
            <w:tcW w:w="850" w:type="dxa"/>
            <w:gridSpan w:val="2"/>
            <w:vAlign w:val="center"/>
          </w:tcPr>
          <w:p w14:paraId="768046E4" w14:textId="1653ACD0" w:rsidR="00911CA5" w:rsidRPr="00D357CC" w:rsidRDefault="004C75AF"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8</w:t>
            </w:r>
            <w:r>
              <w:rPr>
                <w:rFonts w:ascii="Times New Roman" w:eastAsia="黑体" w:hAnsi="Times New Roman"/>
                <w:bCs/>
                <w:sz w:val="20"/>
                <w:szCs w:val="20"/>
                <w:lang w:eastAsia="zh-CN"/>
              </w:rPr>
              <w:t>344</w:t>
            </w:r>
          </w:p>
        </w:tc>
        <w:tc>
          <w:tcPr>
            <w:tcW w:w="993" w:type="dxa"/>
            <w:vAlign w:val="center"/>
          </w:tcPr>
          <w:p w14:paraId="322C93C9" w14:textId="26E52A7A" w:rsidR="00911CA5" w:rsidRPr="00D357CC" w:rsidRDefault="00911CA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4</w:t>
            </w:r>
            <w:r>
              <w:rPr>
                <w:rFonts w:ascii="Times New Roman" w:eastAsia="黑体" w:hAnsi="Times New Roman"/>
                <w:bCs/>
                <w:sz w:val="20"/>
                <w:szCs w:val="20"/>
                <w:lang w:eastAsia="zh-CN"/>
              </w:rPr>
              <w:t>2.</w:t>
            </w:r>
            <w:r w:rsidR="004C75AF">
              <w:rPr>
                <w:rFonts w:ascii="Times New Roman" w:eastAsia="黑体" w:hAnsi="Times New Roman"/>
                <w:bCs/>
                <w:sz w:val="20"/>
                <w:szCs w:val="20"/>
                <w:lang w:eastAsia="zh-CN"/>
              </w:rPr>
              <w:t>6</w:t>
            </w:r>
          </w:p>
        </w:tc>
        <w:tc>
          <w:tcPr>
            <w:tcW w:w="754" w:type="dxa"/>
            <w:vAlign w:val="center"/>
          </w:tcPr>
          <w:p w14:paraId="732E62B4" w14:textId="727D414C" w:rsidR="00911CA5" w:rsidRPr="00D357CC" w:rsidRDefault="00911CA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5</w:t>
            </w:r>
            <w:r>
              <w:rPr>
                <w:rFonts w:ascii="Times New Roman" w:eastAsia="黑体" w:hAnsi="Times New Roman"/>
                <w:bCs/>
                <w:sz w:val="20"/>
                <w:szCs w:val="20"/>
                <w:lang w:eastAsia="zh-CN"/>
              </w:rPr>
              <w:t>.6</w:t>
            </w:r>
          </w:p>
        </w:tc>
        <w:tc>
          <w:tcPr>
            <w:tcW w:w="947" w:type="dxa"/>
            <w:vAlign w:val="center"/>
          </w:tcPr>
          <w:p w14:paraId="558D87AE" w14:textId="642AC231" w:rsidR="00911CA5" w:rsidRPr="00D357CC" w:rsidRDefault="002C5305" w:rsidP="00911CA5">
            <w:pPr>
              <w:pStyle w:val="P1"/>
              <w:spacing w:after="120" w:line="360" w:lineRule="auto"/>
              <w:rPr>
                <w:rFonts w:ascii="Times New Roman" w:eastAsia="黑体" w:hAnsi="Times New Roman"/>
                <w:bCs/>
                <w:sz w:val="20"/>
                <w:szCs w:val="20"/>
                <w:lang w:eastAsia="zh-CN"/>
              </w:rPr>
            </w:pPr>
            <w:r>
              <w:rPr>
                <w:rFonts w:ascii="Times New Roman" w:eastAsia="黑体" w:hAnsi="Times New Roman" w:hint="eastAsia"/>
                <w:bCs/>
                <w:sz w:val="20"/>
                <w:szCs w:val="20"/>
                <w:lang w:eastAsia="zh-CN"/>
              </w:rPr>
              <w:t>1</w:t>
            </w:r>
            <w:r>
              <w:rPr>
                <w:rFonts w:ascii="Times New Roman" w:eastAsia="黑体" w:hAnsi="Times New Roman"/>
                <w:bCs/>
                <w:sz w:val="20"/>
                <w:szCs w:val="20"/>
                <w:lang w:eastAsia="zh-CN"/>
              </w:rPr>
              <w:t>01.1</w:t>
            </w:r>
          </w:p>
        </w:tc>
      </w:tr>
      <w:tr w:rsidR="00E17A84" w:rsidRPr="00C873E2" w14:paraId="4E54EBCB" w14:textId="77777777" w:rsidTr="00893295">
        <w:trPr>
          <w:trHeight w:hRule="exact" w:val="362"/>
        </w:trPr>
        <w:tc>
          <w:tcPr>
            <w:tcW w:w="3114" w:type="dxa"/>
            <w:vAlign w:val="center"/>
          </w:tcPr>
          <w:p w14:paraId="2652BBFE" w14:textId="5D26293C" w:rsidR="00E17A84" w:rsidRPr="008025AD" w:rsidRDefault="00E17A84" w:rsidP="00E17A84">
            <w:pPr>
              <w:pStyle w:val="P1"/>
              <w:spacing w:after="120" w:line="360" w:lineRule="auto"/>
              <w:rPr>
                <w:rFonts w:ascii="Times New Roman" w:eastAsia="黑体" w:hAnsi="Times New Roman" w:cs="Times New Roman"/>
                <w:bCs/>
                <w:sz w:val="20"/>
                <w:szCs w:val="20"/>
                <w:lang w:val="de-DE" w:eastAsia="zh-CN"/>
              </w:rPr>
            </w:pPr>
            <w:r w:rsidRPr="008025AD">
              <w:rPr>
                <w:rFonts w:ascii="Times New Roman" w:hAnsi="Times New Roman"/>
                <w:iCs/>
                <w:color w:val="000000" w:themeColor="text1"/>
                <w:sz w:val="20"/>
                <w:szCs w:val="20"/>
                <w:lang w:val="de-DE"/>
              </w:rPr>
              <w:t>6FDA-TFDB</w:t>
            </w:r>
            <w:r w:rsidR="00896084" w:rsidRPr="008025AD">
              <w:rPr>
                <w:rFonts w:ascii="Times New Roman" w:hAnsi="Times New Roman"/>
                <w:iCs/>
                <w:color w:val="000000" w:themeColor="text1"/>
                <w:sz w:val="20"/>
                <w:szCs w:val="20"/>
                <w:lang w:val="de-DE"/>
              </w:rPr>
              <w:t>-CMS</w:t>
            </w:r>
          </w:p>
        </w:tc>
        <w:tc>
          <w:tcPr>
            <w:tcW w:w="709" w:type="dxa"/>
            <w:vAlign w:val="center"/>
          </w:tcPr>
          <w:p w14:paraId="4F02D49E" w14:textId="39640FAC"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419</w:t>
            </w:r>
          </w:p>
        </w:tc>
        <w:tc>
          <w:tcPr>
            <w:tcW w:w="567" w:type="dxa"/>
            <w:vAlign w:val="center"/>
          </w:tcPr>
          <w:p w14:paraId="3AA386F8" w14:textId="4EBA0B9B"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549</w:t>
            </w:r>
          </w:p>
        </w:tc>
        <w:tc>
          <w:tcPr>
            <w:tcW w:w="708" w:type="dxa"/>
            <w:vAlign w:val="center"/>
          </w:tcPr>
          <w:p w14:paraId="2E7D9C34" w14:textId="525C1625"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2693</w:t>
            </w:r>
          </w:p>
        </w:tc>
        <w:tc>
          <w:tcPr>
            <w:tcW w:w="851" w:type="dxa"/>
            <w:vAlign w:val="center"/>
          </w:tcPr>
          <w:p w14:paraId="23DE5501" w14:textId="31CA654E"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35428</w:t>
            </w:r>
          </w:p>
        </w:tc>
        <w:tc>
          <w:tcPr>
            <w:tcW w:w="850" w:type="dxa"/>
            <w:gridSpan w:val="2"/>
            <w:vAlign w:val="center"/>
          </w:tcPr>
          <w:p w14:paraId="236FC03C" w14:textId="3C9D2F56"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12653</w:t>
            </w:r>
          </w:p>
        </w:tc>
        <w:tc>
          <w:tcPr>
            <w:tcW w:w="993" w:type="dxa"/>
            <w:vAlign w:val="center"/>
          </w:tcPr>
          <w:p w14:paraId="112E9278" w14:textId="752DD373"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30.2</w:t>
            </w:r>
          </w:p>
        </w:tc>
        <w:tc>
          <w:tcPr>
            <w:tcW w:w="754" w:type="dxa"/>
            <w:vAlign w:val="center"/>
          </w:tcPr>
          <w:p w14:paraId="42B5C2CF" w14:textId="7A15E17A"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4.9</w:t>
            </w:r>
          </w:p>
        </w:tc>
        <w:tc>
          <w:tcPr>
            <w:tcW w:w="947" w:type="dxa"/>
            <w:vAlign w:val="center"/>
          </w:tcPr>
          <w:p w14:paraId="51FF6866" w14:textId="34780B85"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84.6</w:t>
            </w:r>
          </w:p>
        </w:tc>
      </w:tr>
      <w:tr w:rsidR="00E17A84" w:rsidRPr="00C873E2" w14:paraId="0BCE7955" w14:textId="77777777" w:rsidTr="00893295">
        <w:trPr>
          <w:trHeight w:hRule="exact" w:val="362"/>
        </w:trPr>
        <w:tc>
          <w:tcPr>
            <w:tcW w:w="3114" w:type="dxa"/>
            <w:vAlign w:val="center"/>
          </w:tcPr>
          <w:p w14:paraId="75047796" w14:textId="30E98F24" w:rsidR="00E17A84" w:rsidRPr="00C873E2" w:rsidRDefault="00EC1927" w:rsidP="00E17A84">
            <w:pPr>
              <w:pStyle w:val="P1"/>
              <w:spacing w:after="120" w:line="360" w:lineRule="auto"/>
              <w:rPr>
                <w:rFonts w:ascii="Times New Roman" w:eastAsia="黑体" w:hAnsi="Times New Roman" w:cs="Times New Roman"/>
                <w:bCs/>
                <w:sz w:val="20"/>
                <w:szCs w:val="20"/>
                <w:lang w:eastAsia="zh-CN"/>
              </w:rPr>
            </w:pPr>
            <w:r w:rsidRPr="007E2257">
              <w:rPr>
                <w:rFonts w:ascii="Times New Roman" w:eastAsia="黑体" w:hAnsi="Times New Roman"/>
                <w:bCs/>
                <w:color w:val="000000" w:themeColor="text1"/>
                <w:sz w:val="20"/>
                <w:szCs w:val="20"/>
                <w:lang w:eastAsia="zh-CN"/>
              </w:rPr>
              <w:t>6FDA-TFDB</w:t>
            </w:r>
            <w:r>
              <w:rPr>
                <w:rFonts w:ascii="Times New Roman" w:hAnsi="Times New Roman" w:cs="Times New Roman"/>
                <w:color w:val="000000" w:themeColor="text1"/>
                <w:sz w:val="20"/>
                <w:szCs w:val="20"/>
                <w:lang w:eastAsia="zh-CN"/>
              </w:rPr>
              <w:t>-</w:t>
            </w:r>
            <w:r w:rsidR="00E17A84" w:rsidRPr="00645B3A">
              <w:rPr>
                <w:rFonts w:ascii="Times New Roman" w:hAnsi="Times New Roman" w:cs="Times New Roman"/>
                <w:color w:val="000000" w:themeColor="text1"/>
                <w:sz w:val="20"/>
                <w:szCs w:val="20"/>
                <w:lang w:eastAsia="zh-CN"/>
              </w:rPr>
              <w:t xml:space="preserve">4 </w:t>
            </w:r>
            <w:r w:rsidR="00E17A84" w:rsidRPr="00645B3A">
              <w:rPr>
                <w:rFonts w:ascii="Times New Roman" w:hAnsi="Times New Roman" w:cs="Times New Roman"/>
                <w:color w:val="000000" w:themeColor="text1"/>
                <w:sz w:val="20"/>
                <w:szCs w:val="20"/>
              </w:rPr>
              <w:t>cycles</w:t>
            </w:r>
            <w:r>
              <w:rPr>
                <w:rFonts w:ascii="Times New Roman" w:hAnsi="Times New Roman" w:cs="Times New Roman"/>
                <w:color w:val="000000" w:themeColor="text1"/>
                <w:sz w:val="20"/>
                <w:szCs w:val="20"/>
              </w:rPr>
              <w:t>-CMS</w:t>
            </w:r>
          </w:p>
        </w:tc>
        <w:tc>
          <w:tcPr>
            <w:tcW w:w="709" w:type="dxa"/>
            <w:vAlign w:val="center"/>
          </w:tcPr>
          <w:p w14:paraId="476CB026" w14:textId="7C5EAD14"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243</w:t>
            </w:r>
          </w:p>
        </w:tc>
        <w:tc>
          <w:tcPr>
            <w:tcW w:w="567" w:type="dxa"/>
            <w:vAlign w:val="center"/>
          </w:tcPr>
          <w:p w14:paraId="2FAE88FB" w14:textId="5722C835"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367</w:t>
            </w:r>
          </w:p>
        </w:tc>
        <w:tc>
          <w:tcPr>
            <w:tcW w:w="708" w:type="dxa"/>
            <w:vAlign w:val="center"/>
          </w:tcPr>
          <w:p w14:paraId="55C9E398" w14:textId="6C67817A"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2127</w:t>
            </w:r>
          </w:p>
        </w:tc>
        <w:tc>
          <w:tcPr>
            <w:tcW w:w="851" w:type="dxa"/>
            <w:vAlign w:val="center"/>
          </w:tcPr>
          <w:p w14:paraId="3D2D12F7" w14:textId="59DF188F"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32610</w:t>
            </w:r>
          </w:p>
        </w:tc>
        <w:tc>
          <w:tcPr>
            <w:tcW w:w="850" w:type="dxa"/>
            <w:gridSpan w:val="2"/>
            <w:vAlign w:val="center"/>
          </w:tcPr>
          <w:p w14:paraId="053D51EB" w14:textId="5EBE0DE0"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9477</w:t>
            </w:r>
          </w:p>
        </w:tc>
        <w:tc>
          <w:tcPr>
            <w:tcW w:w="993" w:type="dxa"/>
            <w:vAlign w:val="center"/>
          </w:tcPr>
          <w:p w14:paraId="1C7C6317" w14:textId="3C2721BE"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39.0</w:t>
            </w:r>
          </w:p>
        </w:tc>
        <w:tc>
          <w:tcPr>
            <w:tcW w:w="754" w:type="dxa"/>
            <w:vAlign w:val="center"/>
          </w:tcPr>
          <w:p w14:paraId="6AF21E1A" w14:textId="444647EC"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5.8</w:t>
            </w:r>
          </w:p>
        </w:tc>
        <w:tc>
          <w:tcPr>
            <w:tcW w:w="947" w:type="dxa"/>
            <w:vAlign w:val="center"/>
          </w:tcPr>
          <w:p w14:paraId="6579C6DA" w14:textId="5741F0AA"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134.2</w:t>
            </w:r>
          </w:p>
        </w:tc>
      </w:tr>
      <w:tr w:rsidR="00E17A84" w:rsidRPr="00C873E2" w14:paraId="54579261" w14:textId="77777777" w:rsidTr="00893295">
        <w:trPr>
          <w:trHeight w:hRule="exact" w:val="362"/>
        </w:trPr>
        <w:tc>
          <w:tcPr>
            <w:tcW w:w="3114" w:type="dxa"/>
            <w:vAlign w:val="center"/>
          </w:tcPr>
          <w:p w14:paraId="24B9670D" w14:textId="15615A2D" w:rsidR="00E17A84" w:rsidRPr="00C873E2" w:rsidRDefault="00EC1927" w:rsidP="00E17A84">
            <w:pPr>
              <w:pStyle w:val="P1"/>
              <w:spacing w:after="120" w:line="360" w:lineRule="auto"/>
              <w:rPr>
                <w:rFonts w:ascii="Times New Roman" w:eastAsia="黑体" w:hAnsi="Times New Roman" w:cs="Times New Roman"/>
                <w:bCs/>
                <w:sz w:val="20"/>
                <w:szCs w:val="20"/>
                <w:lang w:eastAsia="zh-CN"/>
              </w:rPr>
            </w:pPr>
            <w:r w:rsidRPr="007E2257">
              <w:rPr>
                <w:rFonts w:ascii="Times New Roman" w:eastAsia="黑体" w:hAnsi="Times New Roman"/>
                <w:bCs/>
                <w:color w:val="000000" w:themeColor="text1"/>
                <w:sz w:val="20"/>
                <w:szCs w:val="20"/>
                <w:lang w:eastAsia="zh-CN"/>
              </w:rPr>
              <w:t>6FDA-TFDB</w:t>
            </w:r>
            <w:r>
              <w:rPr>
                <w:rFonts w:ascii="Times New Roman" w:hAnsi="Times New Roman" w:cs="Times New Roman"/>
                <w:color w:val="000000" w:themeColor="text1"/>
                <w:sz w:val="20"/>
                <w:szCs w:val="20"/>
                <w:lang w:eastAsia="zh-CN"/>
              </w:rPr>
              <w:t>-</w:t>
            </w:r>
            <w:r w:rsidR="00E17A84" w:rsidRPr="00645B3A">
              <w:rPr>
                <w:rFonts w:ascii="Times New Roman" w:hAnsi="Times New Roman" w:cs="Times New Roman"/>
                <w:color w:val="000000" w:themeColor="text1"/>
                <w:sz w:val="20"/>
                <w:szCs w:val="20"/>
                <w:lang w:eastAsia="zh-CN"/>
              </w:rPr>
              <w:t xml:space="preserve">7 </w:t>
            </w:r>
            <w:r w:rsidR="00E17A84" w:rsidRPr="00645B3A">
              <w:rPr>
                <w:rFonts w:ascii="Times New Roman" w:hAnsi="Times New Roman" w:cs="Times New Roman"/>
                <w:color w:val="000000" w:themeColor="text1"/>
                <w:sz w:val="20"/>
                <w:szCs w:val="20"/>
              </w:rPr>
              <w:t>cycles</w:t>
            </w:r>
            <w:r>
              <w:rPr>
                <w:rFonts w:ascii="Times New Roman" w:hAnsi="Times New Roman" w:cs="Times New Roman"/>
                <w:color w:val="000000" w:themeColor="text1"/>
                <w:sz w:val="20"/>
                <w:szCs w:val="20"/>
              </w:rPr>
              <w:t>-CMS</w:t>
            </w:r>
          </w:p>
        </w:tc>
        <w:tc>
          <w:tcPr>
            <w:tcW w:w="709" w:type="dxa"/>
            <w:vAlign w:val="center"/>
          </w:tcPr>
          <w:p w14:paraId="77B31A90" w14:textId="17BA91FC"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133</w:t>
            </w:r>
          </w:p>
        </w:tc>
        <w:tc>
          <w:tcPr>
            <w:tcW w:w="567" w:type="dxa"/>
            <w:vAlign w:val="center"/>
          </w:tcPr>
          <w:p w14:paraId="2D0EF309" w14:textId="6B7F3D6C"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211</w:t>
            </w:r>
          </w:p>
        </w:tc>
        <w:tc>
          <w:tcPr>
            <w:tcW w:w="708" w:type="dxa"/>
            <w:vAlign w:val="center"/>
          </w:tcPr>
          <w:p w14:paraId="318E6953" w14:textId="0B644003"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1666</w:t>
            </w:r>
          </w:p>
        </w:tc>
        <w:tc>
          <w:tcPr>
            <w:tcW w:w="851" w:type="dxa"/>
            <w:vAlign w:val="center"/>
          </w:tcPr>
          <w:p w14:paraId="3F6B72D0" w14:textId="1FF87C99"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25622</w:t>
            </w:r>
          </w:p>
        </w:tc>
        <w:tc>
          <w:tcPr>
            <w:tcW w:w="850" w:type="dxa"/>
            <w:gridSpan w:val="2"/>
            <w:vAlign w:val="center"/>
          </w:tcPr>
          <w:p w14:paraId="1820715A" w14:textId="1AD0B454"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7767</w:t>
            </w:r>
          </w:p>
        </w:tc>
        <w:tc>
          <w:tcPr>
            <w:tcW w:w="993" w:type="dxa"/>
            <w:vAlign w:val="center"/>
          </w:tcPr>
          <w:p w14:paraId="2FA950BB" w14:textId="53A2BD93"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58.4</w:t>
            </w:r>
          </w:p>
        </w:tc>
        <w:tc>
          <w:tcPr>
            <w:tcW w:w="754" w:type="dxa"/>
            <w:vAlign w:val="center"/>
          </w:tcPr>
          <w:p w14:paraId="0D8AD0E8" w14:textId="254FA00C"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7.9</w:t>
            </w:r>
          </w:p>
        </w:tc>
        <w:tc>
          <w:tcPr>
            <w:tcW w:w="947" w:type="dxa"/>
            <w:vAlign w:val="center"/>
          </w:tcPr>
          <w:p w14:paraId="217D05E3" w14:textId="7ABBB88F"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192.6</w:t>
            </w:r>
          </w:p>
        </w:tc>
      </w:tr>
      <w:tr w:rsidR="00E17A84" w:rsidRPr="00C873E2" w14:paraId="7FFC9CDA" w14:textId="77777777" w:rsidTr="00893295">
        <w:trPr>
          <w:trHeight w:hRule="exact" w:val="362"/>
        </w:trPr>
        <w:tc>
          <w:tcPr>
            <w:tcW w:w="3114" w:type="dxa"/>
            <w:vAlign w:val="center"/>
          </w:tcPr>
          <w:p w14:paraId="30ADED71" w14:textId="5EAF9576" w:rsidR="00E17A84" w:rsidRPr="00C873E2" w:rsidRDefault="00EC1927" w:rsidP="00E17A84">
            <w:pPr>
              <w:pStyle w:val="P1"/>
              <w:spacing w:after="120" w:line="360" w:lineRule="auto"/>
              <w:rPr>
                <w:rFonts w:ascii="Times New Roman" w:eastAsia="黑体" w:hAnsi="Times New Roman" w:cs="Times New Roman"/>
                <w:bCs/>
                <w:sz w:val="20"/>
                <w:szCs w:val="20"/>
                <w:lang w:eastAsia="zh-CN"/>
              </w:rPr>
            </w:pPr>
            <w:r w:rsidRPr="007E2257">
              <w:rPr>
                <w:rFonts w:ascii="Times New Roman" w:eastAsia="黑体" w:hAnsi="Times New Roman"/>
                <w:bCs/>
                <w:color w:val="000000" w:themeColor="text1"/>
                <w:sz w:val="20"/>
                <w:szCs w:val="20"/>
                <w:lang w:eastAsia="zh-CN"/>
              </w:rPr>
              <w:t>6FDA-TFDB</w:t>
            </w:r>
            <w:r>
              <w:rPr>
                <w:rFonts w:ascii="Times New Roman" w:hAnsi="Times New Roman" w:cs="Times New Roman"/>
                <w:color w:val="000000" w:themeColor="text1"/>
                <w:sz w:val="20"/>
                <w:szCs w:val="20"/>
                <w:lang w:eastAsia="zh-CN"/>
              </w:rPr>
              <w:t>-</w:t>
            </w:r>
            <w:r w:rsidR="00E17A84" w:rsidRPr="00645B3A">
              <w:rPr>
                <w:rFonts w:ascii="Times New Roman" w:hAnsi="Times New Roman" w:cs="Times New Roman"/>
                <w:color w:val="000000" w:themeColor="text1"/>
                <w:sz w:val="20"/>
                <w:szCs w:val="20"/>
                <w:lang w:eastAsia="zh-CN"/>
              </w:rPr>
              <w:t xml:space="preserve">10 </w:t>
            </w:r>
            <w:r w:rsidR="00E17A84" w:rsidRPr="00645B3A">
              <w:rPr>
                <w:rFonts w:ascii="Times New Roman" w:hAnsi="Times New Roman" w:cs="Times New Roman"/>
                <w:color w:val="000000" w:themeColor="text1"/>
                <w:sz w:val="20"/>
                <w:szCs w:val="20"/>
              </w:rPr>
              <w:t>cycles</w:t>
            </w:r>
            <w:r>
              <w:rPr>
                <w:rFonts w:ascii="Times New Roman" w:hAnsi="Times New Roman" w:cs="Times New Roman"/>
                <w:color w:val="000000" w:themeColor="text1"/>
                <w:sz w:val="20"/>
                <w:szCs w:val="20"/>
              </w:rPr>
              <w:t>-CMS</w:t>
            </w:r>
          </w:p>
        </w:tc>
        <w:tc>
          <w:tcPr>
            <w:tcW w:w="709" w:type="dxa"/>
            <w:vAlign w:val="center"/>
          </w:tcPr>
          <w:p w14:paraId="1B7AD9F3" w14:textId="0EA43BBD"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70</w:t>
            </w:r>
          </w:p>
        </w:tc>
        <w:tc>
          <w:tcPr>
            <w:tcW w:w="567" w:type="dxa"/>
            <w:vAlign w:val="center"/>
          </w:tcPr>
          <w:p w14:paraId="53080735" w14:textId="4D9489D1"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177</w:t>
            </w:r>
          </w:p>
        </w:tc>
        <w:tc>
          <w:tcPr>
            <w:tcW w:w="708" w:type="dxa"/>
            <w:vAlign w:val="center"/>
          </w:tcPr>
          <w:p w14:paraId="7609647A" w14:textId="5677EDB1"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905</w:t>
            </w:r>
          </w:p>
        </w:tc>
        <w:tc>
          <w:tcPr>
            <w:tcW w:w="851" w:type="dxa"/>
            <w:vAlign w:val="center"/>
          </w:tcPr>
          <w:p w14:paraId="61608F8F" w14:textId="51E6862D"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11634</w:t>
            </w:r>
          </w:p>
        </w:tc>
        <w:tc>
          <w:tcPr>
            <w:tcW w:w="850" w:type="dxa"/>
            <w:gridSpan w:val="2"/>
            <w:vAlign w:val="center"/>
          </w:tcPr>
          <w:p w14:paraId="507048E0" w14:textId="13B65540"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3496</w:t>
            </w:r>
          </w:p>
        </w:tc>
        <w:tc>
          <w:tcPr>
            <w:tcW w:w="993" w:type="dxa"/>
            <w:vAlign w:val="center"/>
          </w:tcPr>
          <w:p w14:paraId="7EA890BD" w14:textId="54F1371D"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49.9</w:t>
            </w:r>
          </w:p>
        </w:tc>
        <w:tc>
          <w:tcPr>
            <w:tcW w:w="754" w:type="dxa"/>
            <w:vAlign w:val="center"/>
          </w:tcPr>
          <w:p w14:paraId="23C59AEC" w14:textId="44DC3C96"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5.1</w:t>
            </w:r>
          </w:p>
        </w:tc>
        <w:tc>
          <w:tcPr>
            <w:tcW w:w="947" w:type="dxa"/>
            <w:vAlign w:val="center"/>
          </w:tcPr>
          <w:p w14:paraId="6ED517BD" w14:textId="500D134B"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166.2</w:t>
            </w:r>
          </w:p>
        </w:tc>
      </w:tr>
      <w:tr w:rsidR="00E17A84" w:rsidRPr="00C873E2" w14:paraId="11F3C8CE" w14:textId="77777777" w:rsidTr="002C5305">
        <w:trPr>
          <w:trHeight w:hRule="exact" w:val="362"/>
        </w:trPr>
        <w:tc>
          <w:tcPr>
            <w:tcW w:w="3114" w:type="dxa"/>
            <w:tcBorders>
              <w:bottom w:val="single" w:sz="4" w:space="0" w:color="auto"/>
            </w:tcBorders>
            <w:vAlign w:val="center"/>
          </w:tcPr>
          <w:p w14:paraId="068C6924" w14:textId="1AC85D95" w:rsidR="00E17A84" w:rsidRPr="00C873E2" w:rsidRDefault="00EC1927" w:rsidP="00E17A84">
            <w:pPr>
              <w:pStyle w:val="P1"/>
              <w:spacing w:after="120" w:line="360" w:lineRule="auto"/>
              <w:rPr>
                <w:rFonts w:ascii="Times New Roman" w:eastAsia="黑体" w:hAnsi="Times New Roman" w:cs="Times New Roman"/>
                <w:bCs/>
                <w:sz w:val="20"/>
                <w:szCs w:val="20"/>
                <w:lang w:eastAsia="zh-CN"/>
              </w:rPr>
            </w:pPr>
            <w:r w:rsidRPr="007E2257">
              <w:rPr>
                <w:rFonts w:ascii="Times New Roman" w:eastAsia="黑体" w:hAnsi="Times New Roman"/>
                <w:bCs/>
                <w:color w:val="000000" w:themeColor="text1"/>
                <w:sz w:val="20"/>
                <w:szCs w:val="20"/>
                <w:lang w:eastAsia="zh-CN"/>
              </w:rPr>
              <w:t>6FDA-TFDB</w:t>
            </w:r>
            <w:r>
              <w:rPr>
                <w:rFonts w:ascii="Times New Roman" w:hAnsi="Times New Roman" w:cs="Times New Roman"/>
                <w:color w:val="000000" w:themeColor="text1"/>
                <w:sz w:val="20"/>
                <w:szCs w:val="20"/>
                <w:lang w:eastAsia="zh-CN"/>
              </w:rPr>
              <w:t>-</w:t>
            </w:r>
            <w:r w:rsidR="00E17A84" w:rsidRPr="00645B3A">
              <w:rPr>
                <w:rFonts w:ascii="Times New Roman" w:hAnsi="Times New Roman" w:cs="Times New Roman"/>
                <w:color w:val="000000" w:themeColor="text1"/>
                <w:sz w:val="20"/>
                <w:szCs w:val="20"/>
                <w:lang w:eastAsia="zh-CN"/>
              </w:rPr>
              <w:t xml:space="preserve">12 </w:t>
            </w:r>
            <w:r w:rsidR="00E17A84" w:rsidRPr="00645B3A">
              <w:rPr>
                <w:rFonts w:ascii="Times New Roman" w:hAnsi="Times New Roman" w:cs="Times New Roman"/>
                <w:color w:val="000000" w:themeColor="text1"/>
                <w:sz w:val="20"/>
                <w:szCs w:val="20"/>
              </w:rPr>
              <w:t>cycles</w:t>
            </w:r>
            <w:r>
              <w:rPr>
                <w:rFonts w:ascii="Times New Roman" w:hAnsi="Times New Roman" w:cs="Times New Roman"/>
                <w:color w:val="000000" w:themeColor="text1"/>
                <w:sz w:val="20"/>
                <w:szCs w:val="20"/>
              </w:rPr>
              <w:t>-CMS</w:t>
            </w:r>
          </w:p>
        </w:tc>
        <w:tc>
          <w:tcPr>
            <w:tcW w:w="709" w:type="dxa"/>
            <w:tcBorders>
              <w:bottom w:val="single" w:sz="4" w:space="0" w:color="auto"/>
            </w:tcBorders>
            <w:vAlign w:val="center"/>
          </w:tcPr>
          <w:p w14:paraId="53AA3E3A" w14:textId="20AA050E"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43</w:t>
            </w:r>
          </w:p>
        </w:tc>
        <w:tc>
          <w:tcPr>
            <w:tcW w:w="567" w:type="dxa"/>
            <w:tcBorders>
              <w:bottom w:val="single" w:sz="4" w:space="0" w:color="auto"/>
            </w:tcBorders>
            <w:vAlign w:val="center"/>
          </w:tcPr>
          <w:p w14:paraId="45222118" w14:textId="3590B7A3"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90</w:t>
            </w:r>
          </w:p>
        </w:tc>
        <w:tc>
          <w:tcPr>
            <w:tcW w:w="708" w:type="dxa"/>
            <w:tcBorders>
              <w:bottom w:val="single" w:sz="4" w:space="0" w:color="auto"/>
            </w:tcBorders>
            <w:vAlign w:val="center"/>
          </w:tcPr>
          <w:p w14:paraId="495C7062" w14:textId="0BE1C1FC"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432</w:t>
            </w:r>
          </w:p>
        </w:tc>
        <w:tc>
          <w:tcPr>
            <w:tcW w:w="851" w:type="dxa"/>
            <w:tcBorders>
              <w:bottom w:val="single" w:sz="4" w:space="0" w:color="auto"/>
            </w:tcBorders>
            <w:vAlign w:val="center"/>
          </w:tcPr>
          <w:p w14:paraId="7A503132" w14:textId="6EDB84E2"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6015</w:t>
            </w:r>
          </w:p>
        </w:tc>
        <w:tc>
          <w:tcPr>
            <w:tcW w:w="850" w:type="dxa"/>
            <w:gridSpan w:val="2"/>
            <w:tcBorders>
              <w:bottom w:val="single" w:sz="4" w:space="0" w:color="auto"/>
            </w:tcBorders>
            <w:vAlign w:val="center"/>
          </w:tcPr>
          <w:p w14:paraId="717C43F2" w14:textId="7685D5F9"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1792</w:t>
            </w:r>
          </w:p>
        </w:tc>
        <w:tc>
          <w:tcPr>
            <w:tcW w:w="993" w:type="dxa"/>
            <w:tcBorders>
              <w:bottom w:val="single" w:sz="4" w:space="0" w:color="auto"/>
            </w:tcBorders>
            <w:vAlign w:val="center"/>
          </w:tcPr>
          <w:p w14:paraId="474793A0" w14:textId="076EA5AD"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41.7</w:t>
            </w:r>
          </w:p>
        </w:tc>
        <w:tc>
          <w:tcPr>
            <w:tcW w:w="754" w:type="dxa"/>
            <w:tcBorders>
              <w:bottom w:val="single" w:sz="4" w:space="0" w:color="auto"/>
            </w:tcBorders>
            <w:vAlign w:val="center"/>
          </w:tcPr>
          <w:p w14:paraId="1FF72C94" w14:textId="3AD686D6"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4.8</w:t>
            </w:r>
          </w:p>
        </w:tc>
        <w:tc>
          <w:tcPr>
            <w:tcW w:w="947" w:type="dxa"/>
            <w:tcBorders>
              <w:bottom w:val="single" w:sz="4" w:space="0" w:color="auto"/>
            </w:tcBorders>
            <w:vAlign w:val="center"/>
          </w:tcPr>
          <w:p w14:paraId="6876003B" w14:textId="52FF80EE" w:rsidR="00E17A84" w:rsidRPr="00C873E2" w:rsidRDefault="00E17A84" w:rsidP="00E17A84">
            <w:pPr>
              <w:pStyle w:val="P1"/>
              <w:spacing w:after="120" w:line="360" w:lineRule="auto"/>
              <w:rPr>
                <w:rFonts w:ascii="Times New Roman" w:eastAsia="黑体" w:hAnsi="Times New Roman" w:cs="Times New Roman"/>
                <w:bCs/>
                <w:sz w:val="20"/>
                <w:szCs w:val="20"/>
                <w:lang w:eastAsia="zh-CN"/>
              </w:rPr>
            </w:pPr>
            <w:r w:rsidRPr="00645B3A">
              <w:rPr>
                <w:rFonts w:ascii="Times New Roman" w:hAnsi="Times New Roman" w:cs="Times New Roman"/>
                <w:color w:val="000000" w:themeColor="text1"/>
                <w:sz w:val="20"/>
                <w:szCs w:val="20"/>
                <w:lang w:eastAsia="zh-CN"/>
              </w:rPr>
              <w:t>139.9</w:t>
            </w:r>
          </w:p>
        </w:tc>
      </w:tr>
    </w:tbl>
    <w:p w14:paraId="0E773784" w14:textId="77777777" w:rsidR="002C5305" w:rsidRPr="00D357CC" w:rsidRDefault="002C5305" w:rsidP="002C5305">
      <w:pPr>
        <w:pStyle w:val="P1"/>
        <w:spacing w:after="120" w:line="360" w:lineRule="auto"/>
        <w:rPr>
          <w:rFonts w:ascii="Times New Roman" w:eastAsia="黑体" w:hAnsi="Times New Roman"/>
          <w:bCs/>
          <w:kern w:val="2"/>
          <w:sz w:val="20"/>
          <w:szCs w:val="20"/>
          <w:lang w:eastAsia="zh-CN"/>
        </w:rPr>
      </w:pPr>
      <w:r w:rsidRPr="00D357CC">
        <w:rPr>
          <w:rFonts w:ascii="Times New Roman" w:eastAsia="黑体" w:hAnsi="Times New Roman"/>
          <w:bCs/>
          <w:kern w:val="2"/>
          <w:sz w:val="20"/>
          <w:szCs w:val="20"/>
          <w:lang w:eastAsia="zh-CN"/>
        </w:rPr>
        <w:t>[a]</w:t>
      </w:r>
      <w:r>
        <w:rPr>
          <w:rFonts w:ascii="Times New Roman" w:eastAsia="黑体" w:hAnsi="Times New Roman"/>
          <w:bCs/>
          <w:kern w:val="2"/>
          <w:sz w:val="20"/>
          <w:szCs w:val="20"/>
          <w:lang w:eastAsia="zh-CN"/>
        </w:rPr>
        <w:t xml:space="preserve"> </w:t>
      </w:r>
      <w:r w:rsidRPr="00D357CC">
        <w:rPr>
          <w:rFonts w:ascii="Times New Roman" w:eastAsia="黑体" w:hAnsi="Times New Roman"/>
          <w:bCs/>
          <w:kern w:val="2"/>
          <w:sz w:val="20"/>
          <w:szCs w:val="20"/>
          <w:lang w:eastAsia="zh-CN"/>
        </w:rPr>
        <w:t xml:space="preserve">Permeability coefficients measured at 35 </w:t>
      </w:r>
      <w:r w:rsidRPr="00D357CC">
        <w:rPr>
          <w:rFonts w:ascii="Times New Roman" w:eastAsia="黑体" w:hAnsi="Times New Roman"/>
          <w:bCs/>
          <w:kern w:val="2"/>
          <w:sz w:val="20"/>
          <w:szCs w:val="20"/>
          <w:vertAlign w:val="superscript"/>
          <w:lang w:eastAsia="zh-CN"/>
        </w:rPr>
        <w:t>o</w:t>
      </w:r>
      <w:r w:rsidRPr="00D357CC">
        <w:rPr>
          <w:rFonts w:ascii="Times New Roman" w:eastAsia="黑体" w:hAnsi="Times New Roman"/>
          <w:bCs/>
          <w:kern w:val="2"/>
          <w:sz w:val="20"/>
          <w:szCs w:val="20"/>
          <w:lang w:eastAsia="zh-CN"/>
        </w:rPr>
        <w:t>C and 100 psi feed</w:t>
      </w:r>
      <w:r w:rsidRPr="00D357CC">
        <w:rPr>
          <w:rFonts w:ascii="Times New Roman" w:eastAsia="黑体" w:hAnsi="Times New Roman" w:hint="eastAsia"/>
          <w:bCs/>
          <w:kern w:val="2"/>
          <w:sz w:val="20"/>
          <w:szCs w:val="20"/>
          <w:lang w:eastAsia="zh-CN"/>
        </w:rPr>
        <w:t>ing</w:t>
      </w:r>
      <w:r w:rsidRPr="00D357CC">
        <w:rPr>
          <w:rFonts w:ascii="Times New Roman" w:eastAsia="黑体" w:hAnsi="Times New Roman"/>
          <w:bCs/>
          <w:kern w:val="2"/>
          <w:sz w:val="20"/>
          <w:szCs w:val="20"/>
          <w:lang w:eastAsia="zh-CN"/>
        </w:rPr>
        <w:t xml:space="preserve"> pressure. 1 </w:t>
      </w:r>
      <w:r w:rsidRPr="00D357CC">
        <w:rPr>
          <w:rFonts w:ascii="Times New Roman" w:eastAsia="黑体" w:hAnsi="Times New Roman" w:hint="eastAsia"/>
          <w:bCs/>
          <w:kern w:val="2"/>
          <w:sz w:val="20"/>
          <w:szCs w:val="20"/>
          <w:lang w:eastAsia="zh-CN"/>
        </w:rPr>
        <w:t>B</w:t>
      </w:r>
      <w:r w:rsidRPr="00D357CC">
        <w:rPr>
          <w:rFonts w:ascii="Times New Roman" w:eastAsia="黑体" w:hAnsi="Times New Roman"/>
          <w:bCs/>
          <w:kern w:val="2"/>
          <w:sz w:val="20"/>
          <w:szCs w:val="20"/>
          <w:lang w:eastAsia="zh-CN"/>
        </w:rPr>
        <w:t xml:space="preserve">arrer = 10 </w:t>
      </w:r>
      <w:r w:rsidRPr="00D357CC">
        <w:rPr>
          <w:rFonts w:ascii="Times New Roman" w:eastAsia="黑体" w:hAnsi="Times New Roman"/>
          <w:bCs/>
          <w:kern w:val="2"/>
          <w:sz w:val="20"/>
          <w:szCs w:val="20"/>
          <w:vertAlign w:val="superscript"/>
          <w:lang w:eastAsia="zh-CN"/>
        </w:rPr>
        <w:t>-10</w:t>
      </w:r>
      <w:r w:rsidRPr="00D357CC">
        <w:rPr>
          <w:rFonts w:ascii="Times New Roman" w:eastAsia="黑体" w:hAnsi="Times New Roman"/>
          <w:bCs/>
          <w:kern w:val="2"/>
          <w:sz w:val="20"/>
          <w:szCs w:val="20"/>
          <w:lang w:eastAsia="zh-CN"/>
        </w:rPr>
        <w:t>[cm</w:t>
      </w:r>
      <w:r w:rsidRPr="00D357CC">
        <w:rPr>
          <w:rFonts w:ascii="Times New Roman" w:eastAsia="黑体" w:hAnsi="Times New Roman"/>
          <w:bCs/>
          <w:kern w:val="2"/>
          <w:sz w:val="20"/>
          <w:szCs w:val="20"/>
          <w:vertAlign w:val="superscript"/>
          <w:lang w:eastAsia="zh-CN"/>
        </w:rPr>
        <w:t>3</w:t>
      </w:r>
      <w:r w:rsidRPr="00D357CC">
        <w:rPr>
          <w:rFonts w:ascii="Times New Roman" w:eastAsia="黑体" w:hAnsi="Times New Roman"/>
          <w:bCs/>
          <w:kern w:val="2"/>
          <w:sz w:val="20"/>
          <w:szCs w:val="20"/>
          <w:lang w:eastAsia="zh-CN"/>
        </w:rPr>
        <w:t xml:space="preserve"> (STP) cm]/(cm</w:t>
      </w:r>
      <w:r w:rsidRPr="00D357CC">
        <w:rPr>
          <w:rFonts w:ascii="Times New Roman" w:eastAsia="黑体" w:hAnsi="Times New Roman"/>
          <w:bCs/>
          <w:kern w:val="2"/>
          <w:sz w:val="20"/>
          <w:szCs w:val="20"/>
          <w:vertAlign w:val="superscript"/>
          <w:lang w:eastAsia="zh-CN"/>
        </w:rPr>
        <w:t>2</w:t>
      </w:r>
      <w:r w:rsidRPr="00D357CC">
        <w:rPr>
          <w:rFonts w:ascii="Times New Roman" w:eastAsia="黑体" w:hAnsi="Times New Roman"/>
          <w:bCs/>
          <w:kern w:val="2"/>
          <w:sz w:val="20"/>
          <w:szCs w:val="20"/>
          <w:lang w:eastAsia="zh-CN"/>
        </w:rPr>
        <w:t xml:space="preserve"> s cmHg)</w:t>
      </w:r>
      <w:r w:rsidRPr="00D357CC">
        <w:rPr>
          <w:rFonts w:ascii="Times New Roman" w:eastAsia="黑体" w:hAnsi="Times New Roman" w:hint="eastAsia"/>
          <w:bCs/>
          <w:kern w:val="2"/>
          <w:sz w:val="20"/>
          <w:szCs w:val="20"/>
          <w:lang w:eastAsia="zh-CN"/>
        </w:rPr>
        <w:t>,</w:t>
      </w:r>
      <w:r w:rsidRPr="00D357CC">
        <w:rPr>
          <w:rFonts w:ascii="Times New Roman" w:eastAsia="黑体" w:hAnsi="Times New Roman"/>
          <w:bCs/>
          <w:kern w:val="2"/>
          <w:sz w:val="20"/>
          <w:szCs w:val="20"/>
          <w:lang w:eastAsia="zh-CN"/>
        </w:rPr>
        <w:t xml:space="preserve"> </w:t>
      </w:r>
      <w:r w:rsidRPr="00D357CC">
        <w:rPr>
          <w:rFonts w:ascii="Times New Roman" w:eastAsia="黑体" w:hAnsi="Times New Roman" w:hint="eastAsia"/>
          <w:bCs/>
          <w:kern w:val="2"/>
          <w:sz w:val="20"/>
          <w:szCs w:val="20"/>
          <w:lang w:eastAsia="zh-CN"/>
        </w:rPr>
        <w:t>[</w:t>
      </w:r>
      <w:r>
        <w:rPr>
          <w:rFonts w:ascii="Times New Roman" w:eastAsia="黑体" w:hAnsi="Times New Roman"/>
          <w:bCs/>
          <w:kern w:val="2"/>
          <w:sz w:val="20"/>
          <w:szCs w:val="20"/>
          <w:lang w:eastAsia="zh-CN"/>
        </w:rPr>
        <w:t>b</w:t>
      </w:r>
      <w:r w:rsidRPr="00D357CC">
        <w:rPr>
          <w:rFonts w:ascii="Times New Roman" w:eastAsia="黑体" w:hAnsi="Times New Roman" w:hint="eastAsia"/>
          <w:bCs/>
          <w:kern w:val="2"/>
          <w:sz w:val="20"/>
          <w:szCs w:val="20"/>
          <w:lang w:eastAsia="zh-CN"/>
        </w:rPr>
        <w:t xml:space="preserve">] </w:t>
      </w:r>
      <w:r w:rsidRPr="00D357CC">
        <w:rPr>
          <w:rFonts w:ascii="Times New Roman" w:eastAsia="黑体" w:hAnsi="Times New Roman"/>
          <w:bCs/>
          <w:kern w:val="2"/>
          <w:sz w:val="20"/>
          <w:szCs w:val="20"/>
          <w:lang w:eastAsia="zh-CN"/>
        </w:rPr>
        <w:t>Ideal selectivity ɑ = P</w:t>
      </w:r>
      <w:r w:rsidRPr="003E01C8">
        <w:rPr>
          <w:rFonts w:ascii="Times New Roman" w:eastAsia="黑体" w:hAnsi="Times New Roman"/>
          <w:bCs/>
          <w:kern w:val="2"/>
          <w:sz w:val="20"/>
          <w:szCs w:val="20"/>
          <w:vertAlign w:val="subscript"/>
          <w:lang w:eastAsia="zh-CN"/>
        </w:rPr>
        <w:t>a</w:t>
      </w:r>
      <w:r w:rsidRPr="00D357CC">
        <w:rPr>
          <w:rFonts w:ascii="Times New Roman" w:eastAsia="黑体" w:hAnsi="Times New Roman"/>
          <w:bCs/>
          <w:kern w:val="2"/>
          <w:sz w:val="20"/>
          <w:szCs w:val="20"/>
          <w:lang w:eastAsia="zh-CN"/>
        </w:rPr>
        <w:t>/P</w:t>
      </w:r>
      <w:r w:rsidRPr="003E01C8">
        <w:rPr>
          <w:rFonts w:ascii="Times New Roman" w:eastAsia="黑体" w:hAnsi="Times New Roman"/>
          <w:bCs/>
          <w:kern w:val="2"/>
          <w:sz w:val="20"/>
          <w:szCs w:val="20"/>
          <w:vertAlign w:val="subscript"/>
          <w:lang w:eastAsia="zh-CN"/>
        </w:rPr>
        <w:t>b</w:t>
      </w:r>
      <w:r w:rsidRPr="00D357CC">
        <w:rPr>
          <w:rFonts w:ascii="Times New Roman" w:eastAsia="黑体" w:hAnsi="Times New Roman" w:hint="eastAsia"/>
          <w:bCs/>
          <w:kern w:val="2"/>
          <w:sz w:val="20"/>
          <w:szCs w:val="20"/>
          <w:lang w:eastAsia="zh-CN"/>
        </w:rPr>
        <w:t>.</w:t>
      </w:r>
    </w:p>
    <w:p w14:paraId="3819A081" w14:textId="77777777" w:rsidR="00E86791" w:rsidRDefault="00E86791" w:rsidP="0039602F">
      <w:pPr>
        <w:pStyle w:val="P1"/>
        <w:spacing w:after="120" w:line="360" w:lineRule="auto"/>
        <w:rPr>
          <w:rFonts w:ascii="Times New Roman" w:eastAsia="黑体" w:hAnsi="Times New Roman"/>
          <w:b/>
          <w:bCs/>
          <w:kern w:val="2"/>
          <w:sz w:val="20"/>
          <w:szCs w:val="20"/>
          <w:lang w:eastAsia="zh-CN"/>
        </w:rPr>
      </w:pPr>
      <w:bookmarkStart w:id="29" w:name="_Hlk110505841"/>
      <w:bookmarkStart w:id="30" w:name="_Hlk159084545"/>
    </w:p>
    <w:p w14:paraId="66DFE097" w14:textId="77777777" w:rsidR="00E86791" w:rsidRDefault="00E86791" w:rsidP="0039602F">
      <w:pPr>
        <w:pStyle w:val="P1"/>
        <w:spacing w:after="120" w:line="360" w:lineRule="auto"/>
        <w:rPr>
          <w:rFonts w:ascii="Times New Roman" w:eastAsia="黑体" w:hAnsi="Times New Roman"/>
          <w:b/>
          <w:bCs/>
          <w:kern w:val="2"/>
          <w:sz w:val="20"/>
          <w:szCs w:val="20"/>
          <w:lang w:eastAsia="zh-CN"/>
        </w:rPr>
      </w:pPr>
    </w:p>
    <w:p w14:paraId="72EAC71B" w14:textId="6531871F" w:rsidR="00D86F4F" w:rsidRPr="00D00D25" w:rsidRDefault="00FB65CD" w:rsidP="0039602F">
      <w:pPr>
        <w:pStyle w:val="P1"/>
        <w:spacing w:after="120" w:line="360" w:lineRule="auto"/>
        <w:rPr>
          <w:rFonts w:ascii="Times New Roman" w:eastAsia="黑体" w:hAnsi="Times New Roman"/>
          <w:b/>
          <w:bCs/>
          <w:kern w:val="2"/>
          <w:sz w:val="20"/>
          <w:szCs w:val="20"/>
          <w:lang w:eastAsia="zh-CN"/>
        </w:rPr>
      </w:pPr>
      <w:r w:rsidRPr="00D00D25">
        <w:rPr>
          <w:rFonts w:ascii="Times New Roman" w:eastAsia="黑体" w:hAnsi="Times New Roman"/>
          <w:b/>
          <w:bCs/>
          <w:kern w:val="2"/>
          <w:sz w:val="20"/>
          <w:szCs w:val="20"/>
          <w:lang w:eastAsia="zh-CN"/>
        </w:rPr>
        <w:lastRenderedPageBreak/>
        <w:t>Table S</w:t>
      </w:r>
      <w:bookmarkEnd w:id="29"/>
      <w:r w:rsidR="00115DFE">
        <w:rPr>
          <w:rFonts w:ascii="Times New Roman" w:eastAsia="黑体" w:hAnsi="Times New Roman"/>
          <w:b/>
          <w:bCs/>
          <w:kern w:val="2"/>
          <w:sz w:val="20"/>
          <w:szCs w:val="20"/>
          <w:lang w:eastAsia="zh-CN"/>
        </w:rPr>
        <w:t>3</w:t>
      </w:r>
      <w:r w:rsidR="00D86F4F" w:rsidRPr="00D00D25">
        <w:rPr>
          <w:rFonts w:ascii="Times New Roman" w:eastAsia="黑体" w:hAnsi="Times New Roman"/>
          <w:b/>
          <w:bCs/>
          <w:kern w:val="2"/>
          <w:sz w:val="20"/>
          <w:szCs w:val="20"/>
          <w:lang w:eastAsia="zh-CN"/>
        </w:rPr>
        <w:t xml:space="preserve">. </w:t>
      </w:r>
      <w:r w:rsidR="00D86F4F" w:rsidRPr="00D00D25">
        <w:rPr>
          <w:rFonts w:ascii="Times New Roman" w:eastAsia="黑体" w:hAnsi="Times New Roman"/>
          <w:bCs/>
          <w:kern w:val="2"/>
          <w:sz w:val="20"/>
          <w:szCs w:val="20"/>
          <w:lang w:eastAsia="zh-CN"/>
        </w:rPr>
        <w:t xml:space="preserve">Gas </w:t>
      </w:r>
      <w:r w:rsidR="005D0A2A" w:rsidRPr="00D00D25">
        <w:rPr>
          <w:rFonts w:ascii="Times New Roman" w:eastAsia="黑体" w:hAnsi="Times New Roman"/>
          <w:bCs/>
          <w:kern w:val="2"/>
          <w:sz w:val="20"/>
          <w:szCs w:val="20"/>
          <w:lang w:eastAsia="zh-CN"/>
        </w:rPr>
        <w:t>permeability</w:t>
      </w:r>
      <w:r w:rsidR="00D86F4F" w:rsidRPr="00D00D25">
        <w:rPr>
          <w:rFonts w:ascii="Times New Roman" w:eastAsia="黑体" w:hAnsi="Times New Roman"/>
          <w:bCs/>
          <w:kern w:val="2"/>
          <w:sz w:val="20"/>
          <w:szCs w:val="20"/>
          <w:lang w:eastAsia="zh-CN"/>
        </w:rPr>
        <w:t xml:space="preserve"> and selectivity of </w:t>
      </w:r>
      <w:r w:rsidR="007413FD">
        <w:rPr>
          <w:rFonts w:ascii="Times New Roman" w:eastAsia="黑体" w:hAnsi="Times New Roman"/>
          <w:bCs/>
          <w:kern w:val="2"/>
          <w:sz w:val="20"/>
          <w:szCs w:val="20"/>
          <w:lang w:eastAsia="zh-CN"/>
        </w:rPr>
        <w:t xml:space="preserve">6FDA-TFDB </w:t>
      </w:r>
      <w:r w:rsidR="00C5719E" w:rsidRPr="00D00D25">
        <w:rPr>
          <w:rFonts w:ascii="Times New Roman" w:eastAsia="黑体" w:hAnsi="Times New Roman"/>
          <w:bCs/>
          <w:kern w:val="2"/>
          <w:sz w:val="20"/>
          <w:szCs w:val="20"/>
          <w:lang w:eastAsia="zh-CN"/>
        </w:rPr>
        <w:t xml:space="preserve">and </w:t>
      </w:r>
      <w:r w:rsidR="007413FD">
        <w:rPr>
          <w:rFonts w:ascii="Times New Roman" w:eastAsia="黑体" w:hAnsi="Times New Roman"/>
          <w:bCs/>
          <w:kern w:val="2"/>
          <w:sz w:val="20"/>
          <w:szCs w:val="20"/>
          <w:lang w:eastAsia="zh-CN"/>
        </w:rPr>
        <w:t>6FDA-TFDB</w:t>
      </w:r>
      <w:r w:rsidR="00C5719E" w:rsidRPr="00D00D25">
        <w:rPr>
          <w:rFonts w:ascii="Times New Roman" w:eastAsia="黑体" w:hAnsi="Times New Roman"/>
          <w:bCs/>
          <w:kern w:val="2"/>
          <w:sz w:val="20"/>
          <w:szCs w:val="20"/>
          <w:lang w:eastAsia="zh-CN"/>
        </w:rPr>
        <w:t>-Al</w:t>
      </w:r>
      <w:r w:rsidR="00C5719E" w:rsidRPr="00D00D25">
        <w:rPr>
          <w:rFonts w:ascii="Times New Roman" w:eastAsia="黑体" w:hAnsi="Times New Roman"/>
          <w:bCs/>
          <w:kern w:val="2"/>
          <w:sz w:val="20"/>
          <w:szCs w:val="20"/>
          <w:vertAlign w:val="subscript"/>
          <w:lang w:eastAsia="zh-CN"/>
        </w:rPr>
        <w:t>2</w:t>
      </w:r>
      <w:r w:rsidR="00C5719E" w:rsidRPr="00D00D25">
        <w:rPr>
          <w:rFonts w:ascii="Times New Roman" w:eastAsia="黑体" w:hAnsi="Times New Roman"/>
          <w:bCs/>
          <w:kern w:val="2"/>
          <w:sz w:val="20"/>
          <w:szCs w:val="20"/>
          <w:lang w:eastAsia="zh-CN"/>
        </w:rPr>
        <w:t>O</w:t>
      </w:r>
      <w:r w:rsidR="00C5719E" w:rsidRPr="00D00D25">
        <w:rPr>
          <w:rFonts w:ascii="Times New Roman" w:eastAsia="黑体" w:hAnsi="Times New Roman"/>
          <w:bCs/>
          <w:kern w:val="2"/>
          <w:sz w:val="20"/>
          <w:szCs w:val="20"/>
          <w:vertAlign w:val="subscript"/>
          <w:lang w:eastAsia="zh-CN"/>
        </w:rPr>
        <w:t>3</w:t>
      </w:r>
      <w:r w:rsidR="00C5719E" w:rsidRPr="00D00D25">
        <w:rPr>
          <w:rFonts w:ascii="Times New Roman" w:eastAsia="黑体" w:hAnsi="Times New Roman"/>
          <w:bCs/>
          <w:kern w:val="2"/>
          <w:sz w:val="20"/>
          <w:szCs w:val="20"/>
          <w:lang w:eastAsia="zh-CN"/>
        </w:rPr>
        <w:t>-</w:t>
      </w:r>
      <w:r w:rsidR="00D005A1">
        <w:rPr>
          <w:rFonts w:ascii="Times New Roman" w:eastAsia="黑体" w:hAnsi="Times New Roman"/>
          <w:bCs/>
          <w:kern w:val="2"/>
          <w:sz w:val="20"/>
          <w:szCs w:val="20"/>
          <w:lang w:eastAsia="zh-CN"/>
        </w:rPr>
        <w:t>7</w:t>
      </w:r>
      <w:r w:rsidR="00D86F4F" w:rsidRPr="00D00D25">
        <w:rPr>
          <w:rFonts w:ascii="Times New Roman" w:eastAsia="黑体" w:hAnsi="Times New Roman"/>
          <w:bCs/>
          <w:kern w:val="2"/>
          <w:sz w:val="20"/>
          <w:szCs w:val="20"/>
          <w:lang w:eastAsia="zh-CN"/>
        </w:rPr>
        <w:t xml:space="preserve"> </w:t>
      </w:r>
      <w:r w:rsidR="007413FD">
        <w:rPr>
          <w:rFonts w:ascii="Times New Roman" w:eastAsia="黑体" w:hAnsi="Times New Roman"/>
          <w:bCs/>
          <w:kern w:val="2"/>
          <w:sz w:val="20"/>
          <w:szCs w:val="20"/>
          <w:lang w:eastAsia="zh-CN"/>
        </w:rPr>
        <w:t>CMS</w:t>
      </w:r>
      <w:r w:rsidR="007413FD" w:rsidRPr="00D00D25">
        <w:rPr>
          <w:rFonts w:ascii="Times New Roman" w:eastAsia="黑体" w:hAnsi="Times New Roman"/>
          <w:bCs/>
          <w:kern w:val="2"/>
          <w:sz w:val="20"/>
          <w:szCs w:val="20"/>
          <w:lang w:eastAsia="zh-CN"/>
        </w:rPr>
        <w:t xml:space="preserve"> </w:t>
      </w:r>
      <w:r w:rsidR="00D86F4F" w:rsidRPr="00D00D25">
        <w:rPr>
          <w:rFonts w:ascii="Times New Roman" w:eastAsia="黑体" w:hAnsi="Times New Roman"/>
          <w:bCs/>
          <w:kern w:val="2"/>
          <w:sz w:val="20"/>
          <w:szCs w:val="20"/>
          <w:lang w:eastAsia="zh-CN"/>
        </w:rPr>
        <w:t>membrane</w:t>
      </w:r>
      <w:r w:rsidR="002D4549" w:rsidRPr="00D00D25">
        <w:rPr>
          <w:rFonts w:ascii="Times New Roman" w:eastAsia="黑体" w:hAnsi="Times New Roman"/>
          <w:bCs/>
          <w:kern w:val="2"/>
          <w:sz w:val="20"/>
          <w:szCs w:val="20"/>
          <w:lang w:eastAsia="zh-CN"/>
        </w:rPr>
        <w:t>s</w:t>
      </w:r>
      <w:r w:rsidR="00A37A8B">
        <w:rPr>
          <w:rFonts w:ascii="Times New Roman" w:eastAsia="黑体" w:hAnsi="Times New Roman"/>
          <w:bCs/>
          <w:kern w:val="2"/>
          <w:sz w:val="20"/>
          <w:szCs w:val="20"/>
          <w:lang w:eastAsia="zh-CN"/>
        </w:rPr>
        <w:t xml:space="preserve"> during aging</w:t>
      </w:r>
    </w:p>
    <w:bookmarkEnd w:id="30"/>
    <w:tbl>
      <w:tblPr>
        <w:tblStyle w:val="aa"/>
        <w:tblW w:w="0" w:type="auto"/>
        <w:tblLook w:val="04A0" w:firstRow="1" w:lastRow="0" w:firstColumn="1" w:lastColumn="0" w:noHBand="0" w:noVBand="1"/>
      </w:tblPr>
      <w:tblGrid>
        <w:gridCol w:w="1425"/>
        <w:gridCol w:w="1425"/>
        <w:gridCol w:w="1403"/>
        <w:gridCol w:w="1701"/>
        <w:gridCol w:w="1202"/>
        <w:gridCol w:w="1430"/>
        <w:gridCol w:w="1448"/>
      </w:tblGrid>
      <w:tr w:rsidR="002A6355" w14:paraId="749E0509" w14:textId="77777777" w:rsidTr="003E01C8">
        <w:tc>
          <w:tcPr>
            <w:tcW w:w="1425" w:type="dxa"/>
            <w:vMerge w:val="restart"/>
            <w:tcBorders>
              <w:left w:val="nil"/>
            </w:tcBorders>
          </w:tcPr>
          <w:p w14:paraId="63BE9931" w14:textId="77777777" w:rsidR="002A6355" w:rsidRDefault="002A6355" w:rsidP="0039602F">
            <w:pPr>
              <w:pStyle w:val="SchemeCaption"/>
              <w:spacing w:before="120" w:after="0" w:line="360" w:lineRule="auto"/>
              <w:rPr>
                <w:rFonts w:ascii="Times New Roman" w:hAnsi="Times New Roman"/>
                <w:color w:val="000000" w:themeColor="text1"/>
                <w:sz w:val="20"/>
                <w:szCs w:val="20"/>
                <w:lang w:val="de-DE" w:eastAsia="zh-CN"/>
              </w:rPr>
            </w:pPr>
          </w:p>
          <w:p w14:paraId="696C9CE5" w14:textId="1986CEF7" w:rsidR="002A6355" w:rsidRDefault="002A6355" w:rsidP="0039602F">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Age</w:t>
            </w:r>
            <w:r>
              <w:rPr>
                <w:rFonts w:ascii="Times New Roman" w:hAnsi="Times New Roman"/>
                <w:color w:val="000000" w:themeColor="text1"/>
                <w:sz w:val="20"/>
                <w:szCs w:val="20"/>
                <w:lang w:val="de-DE" w:eastAsia="zh-CN"/>
              </w:rPr>
              <w:t xml:space="preserve"> </w:t>
            </w:r>
            <w:r>
              <w:rPr>
                <w:rFonts w:ascii="Times New Roman" w:hAnsi="Times New Roman" w:hint="eastAsia"/>
                <w:color w:val="000000" w:themeColor="text1"/>
                <w:sz w:val="20"/>
                <w:szCs w:val="20"/>
                <w:lang w:val="de-DE" w:eastAsia="zh-CN"/>
              </w:rPr>
              <w:t>of</w:t>
            </w:r>
            <w:r>
              <w:rPr>
                <w:rFonts w:ascii="Times New Roman" w:hAnsi="Times New Roman"/>
                <w:color w:val="000000" w:themeColor="text1"/>
                <w:sz w:val="20"/>
                <w:szCs w:val="20"/>
                <w:lang w:val="de-DE" w:eastAsia="zh-CN"/>
              </w:rPr>
              <w:t xml:space="preserve"> </w:t>
            </w:r>
            <w:r>
              <w:rPr>
                <w:rFonts w:ascii="Times New Roman" w:hAnsi="Times New Roman" w:hint="eastAsia"/>
                <w:color w:val="000000" w:themeColor="text1"/>
                <w:sz w:val="20"/>
                <w:szCs w:val="20"/>
                <w:lang w:val="de-DE" w:eastAsia="zh-CN"/>
              </w:rPr>
              <w:t>time</w:t>
            </w:r>
            <w:r>
              <w:rPr>
                <w:rFonts w:ascii="Times New Roman" w:hAnsi="Times New Roman"/>
                <w:color w:val="000000" w:themeColor="text1"/>
                <w:sz w:val="20"/>
                <w:szCs w:val="20"/>
                <w:lang w:val="de-DE" w:eastAsia="zh-CN"/>
              </w:rPr>
              <w:t xml:space="preserve"> (h)</w:t>
            </w:r>
          </w:p>
        </w:tc>
        <w:tc>
          <w:tcPr>
            <w:tcW w:w="4529" w:type="dxa"/>
            <w:gridSpan w:val="3"/>
          </w:tcPr>
          <w:p w14:paraId="673EACF7" w14:textId="6FFF934E" w:rsidR="002A6355" w:rsidRDefault="002A6355" w:rsidP="002A6355">
            <w:pPr>
              <w:pStyle w:val="SchemeCaption"/>
              <w:spacing w:before="120" w:after="0" w:line="360" w:lineRule="auto"/>
              <w:ind w:firstLineChars="200" w:firstLine="400"/>
              <w:rPr>
                <w:rFonts w:ascii="Times New Roman" w:hAnsi="Times New Roman"/>
                <w:color w:val="000000" w:themeColor="text1"/>
                <w:sz w:val="20"/>
                <w:szCs w:val="20"/>
                <w:lang w:val="de-DE" w:eastAsia="zh-CN"/>
              </w:rPr>
            </w:pPr>
            <w:r>
              <w:rPr>
                <w:rFonts w:ascii="Times New Roman" w:eastAsia="黑体" w:hAnsi="Times New Roman"/>
                <w:bCs/>
                <w:sz w:val="20"/>
                <w:szCs w:val="20"/>
                <w:lang w:eastAsia="zh-CN"/>
              </w:rPr>
              <w:t>6FDA-TFDB CMS</w:t>
            </w:r>
            <w:r w:rsidRPr="00D00D25">
              <w:rPr>
                <w:rFonts w:ascii="Times New Roman" w:eastAsia="黑体" w:hAnsi="Times New Roman"/>
                <w:bCs/>
                <w:sz w:val="20"/>
                <w:szCs w:val="20"/>
                <w:lang w:eastAsia="zh-CN"/>
              </w:rPr>
              <w:t xml:space="preserve"> membranes</w:t>
            </w:r>
          </w:p>
        </w:tc>
        <w:tc>
          <w:tcPr>
            <w:tcW w:w="4080" w:type="dxa"/>
            <w:gridSpan w:val="3"/>
            <w:tcBorders>
              <w:right w:val="nil"/>
            </w:tcBorders>
          </w:tcPr>
          <w:p w14:paraId="3F352375" w14:textId="51F82655" w:rsidR="002A6355" w:rsidRDefault="002A6355" w:rsidP="002A6355">
            <w:pPr>
              <w:pStyle w:val="SchemeCaption"/>
              <w:spacing w:before="120" w:after="0" w:line="360" w:lineRule="auto"/>
              <w:ind w:firstLineChars="150" w:firstLine="300"/>
              <w:rPr>
                <w:rFonts w:ascii="Times New Roman" w:hAnsi="Times New Roman"/>
                <w:color w:val="000000" w:themeColor="text1"/>
                <w:sz w:val="20"/>
                <w:szCs w:val="20"/>
                <w:lang w:val="de-DE" w:eastAsia="zh-CN"/>
              </w:rPr>
            </w:pPr>
            <w:r w:rsidRPr="008025AD">
              <w:rPr>
                <w:rFonts w:ascii="Times New Roman" w:eastAsia="黑体" w:hAnsi="Times New Roman"/>
                <w:bCs/>
                <w:sz w:val="20"/>
                <w:szCs w:val="20"/>
                <w:lang w:val="fr-FR" w:eastAsia="zh-CN"/>
              </w:rPr>
              <w:t>6FDA-TFDB-</w:t>
            </w:r>
            <w:r w:rsidR="00A12193" w:rsidRPr="008025AD">
              <w:rPr>
                <w:rFonts w:ascii="Times New Roman" w:eastAsia="黑体" w:hAnsi="Times New Roman"/>
                <w:bCs/>
                <w:sz w:val="20"/>
                <w:szCs w:val="20"/>
                <w:lang w:val="fr-FR" w:eastAsia="zh-CN"/>
              </w:rPr>
              <w:t xml:space="preserve">7 </w:t>
            </w:r>
            <w:r w:rsidR="00433BB9" w:rsidRPr="008025AD">
              <w:rPr>
                <w:rFonts w:ascii="Times New Roman" w:eastAsia="黑体" w:hAnsi="Times New Roman" w:hint="eastAsia"/>
                <w:bCs/>
                <w:sz w:val="20"/>
                <w:szCs w:val="20"/>
                <w:lang w:val="fr-FR" w:eastAsia="zh-CN"/>
              </w:rPr>
              <w:t>cycles</w:t>
            </w:r>
            <w:r w:rsidR="00433BB9" w:rsidRPr="008025AD">
              <w:rPr>
                <w:rFonts w:ascii="Times New Roman" w:eastAsia="黑体" w:hAnsi="Times New Roman"/>
                <w:bCs/>
                <w:sz w:val="20"/>
                <w:szCs w:val="20"/>
                <w:lang w:val="fr-FR" w:eastAsia="zh-CN"/>
              </w:rPr>
              <w:t xml:space="preserve"> </w:t>
            </w:r>
            <w:r w:rsidRPr="008025AD">
              <w:rPr>
                <w:rFonts w:ascii="Times New Roman" w:eastAsia="黑体" w:hAnsi="Times New Roman"/>
                <w:bCs/>
                <w:sz w:val="20"/>
                <w:szCs w:val="20"/>
                <w:lang w:val="fr-FR" w:eastAsia="zh-CN"/>
              </w:rPr>
              <w:t>CMS membranes</w:t>
            </w:r>
          </w:p>
        </w:tc>
      </w:tr>
      <w:tr w:rsidR="002A6355" w14:paraId="101AE2DF" w14:textId="77777777" w:rsidTr="003E01C8">
        <w:tc>
          <w:tcPr>
            <w:tcW w:w="1425" w:type="dxa"/>
            <w:vMerge/>
            <w:tcBorders>
              <w:left w:val="nil"/>
            </w:tcBorders>
          </w:tcPr>
          <w:p w14:paraId="6D3419AF" w14:textId="77777777"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p>
        </w:tc>
        <w:tc>
          <w:tcPr>
            <w:tcW w:w="2828" w:type="dxa"/>
            <w:gridSpan w:val="2"/>
          </w:tcPr>
          <w:p w14:paraId="26D27351" w14:textId="78FA450F"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eastAsia="MS Mincho" w:hAnsi="Times New Roman" w:cs="Times New Roman"/>
                <w:color w:val="000000" w:themeColor="text1"/>
                <w:kern w:val="0"/>
                <w:sz w:val="20"/>
                <w:szCs w:val="20"/>
              </w:rPr>
              <w:t>Permeability</w:t>
            </w:r>
            <w:r w:rsidRPr="00D00D25">
              <w:rPr>
                <w:rFonts w:ascii="Times New Roman" w:hAnsi="Times New Roman" w:cs="Times New Roman"/>
                <w:color w:val="000000" w:themeColor="text1"/>
                <w:kern w:val="0"/>
                <w:sz w:val="20"/>
                <w:szCs w:val="20"/>
                <w:lang w:eastAsia="zh-CN"/>
              </w:rPr>
              <w:t xml:space="preserve"> (Barrer)</w:t>
            </w:r>
          </w:p>
        </w:tc>
        <w:tc>
          <w:tcPr>
            <w:tcW w:w="1701" w:type="dxa"/>
          </w:tcPr>
          <w:p w14:paraId="729EB44E" w14:textId="2FD3480A"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hAnsi="Times New Roman" w:cs="Times New Roman"/>
                <w:color w:val="000000" w:themeColor="text1"/>
                <w:kern w:val="0"/>
                <w:sz w:val="20"/>
                <w:szCs w:val="20"/>
                <w:lang w:eastAsia="zh-CN"/>
              </w:rPr>
              <w:t>S</w:t>
            </w:r>
            <w:r w:rsidRPr="00D00D25">
              <w:rPr>
                <w:rFonts w:ascii="Times New Roman" w:eastAsia="MS Mincho" w:hAnsi="Times New Roman" w:cs="Times New Roman"/>
                <w:color w:val="000000" w:themeColor="text1"/>
                <w:kern w:val="0"/>
                <w:sz w:val="20"/>
                <w:szCs w:val="20"/>
              </w:rPr>
              <w:t>electivity</w:t>
            </w:r>
            <w:r w:rsidRPr="00D00D25">
              <w:rPr>
                <w:rFonts w:ascii="Times New Roman" w:hAnsi="Times New Roman" w:cs="Times New Roman"/>
                <w:color w:val="000000" w:themeColor="text1"/>
                <w:kern w:val="0"/>
                <w:sz w:val="20"/>
                <w:szCs w:val="20"/>
                <w:lang w:eastAsia="zh-CN"/>
              </w:rPr>
              <w:t xml:space="preserve"> </w:t>
            </w:r>
          </w:p>
        </w:tc>
        <w:tc>
          <w:tcPr>
            <w:tcW w:w="2632" w:type="dxa"/>
            <w:gridSpan w:val="2"/>
          </w:tcPr>
          <w:p w14:paraId="10FB37DA" w14:textId="6DF52320"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eastAsia="MS Mincho" w:hAnsi="Times New Roman" w:cs="Times New Roman"/>
                <w:color w:val="000000" w:themeColor="text1"/>
                <w:kern w:val="0"/>
                <w:sz w:val="20"/>
                <w:szCs w:val="20"/>
              </w:rPr>
              <w:t>Permeability</w:t>
            </w:r>
            <w:r w:rsidRPr="00D00D25">
              <w:rPr>
                <w:rFonts w:ascii="Times New Roman" w:hAnsi="Times New Roman" w:cs="Times New Roman"/>
                <w:color w:val="000000" w:themeColor="text1"/>
                <w:kern w:val="0"/>
                <w:sz w:val="20"/>
                <w:szCs w:val="20"/>
                <w:lang w:eastAsia="zh-CN"/>
              </w:rPr>
              <w:t xml:space="preserve"> (Barrer)</w:t>
            </w:r>
          </w:p>
        </w:tc>
        <w:tc>
          <w:tcPr>
            <w:tcW w:w="1448" w:type="dxa"/>
            <w:tcBorders>
              <w:right w:val="nil"/>
            </w:tcBorders>
          </w:tcPr>
          <w:p w14:paraId="109A722D" w14:textId="7051873F"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hAnsi="Times New Roman" w:cs="Times New Roman"/>
                <w:color w:val="000000" w:themeColor="text1"/>
                <w:kern w:val="0"/>
                <w:sz w:val="20"/>
                <w:szCs w:val="20"/>
                <w:lang w:eastAsia="zh-CN"/>
              </w:rPr>
              <w:t>S</w:t>
            </w:r>
            <w:r w:rsidRPr="00D00D25">
              <w:rPr>
                <w:rFonts w:ascii="Times New Roman" w:eastAsia="MS Mincho" w:hAnsi="Times New Roman" w:cs="Times New Roman"/>
                <w:color w:val="000000" w:themeColor="text1"/>
                <w:kern w:val="0"/>
                <w:sz w:val="20"/>
                <w:szCs w:val="20"/>
              </w:rPr>
              <w:t>electivity</w:t>
            </w:r>
            <w:r w:rsidRPr="00D00D25">
              <w:rPr>
                <w:rFonts w:ascii="Times New Roman" w:hAnsi="Times New Roman" w:cs="Times New Roman"/>
                <w:color w:val="000000" w:themeColor="text1"/>
                <w:kern w:val="0"/>
                <w:sz w:val="20"/>
                <w:szCs w:val="20"/>
                <w:lang w:eastAsia="zh-CN"/>
              </w:rPr>
              <w:t xml:space="preserve"> </w:t>
            </w:r>
          </w:p>
        </w:tc>
      </w:tr>
      <w:tr w:rsidR="002A6355" w14:paraId="76399756" w14:textId="77777777" w:rsidTr="003E01C8">
        <w:tc>
          <w:tcPr>
            <w:tcW w:w="1425" w:type="dxa"/>
            <w:vMerge/>
            <w:tcBorders>
              <w:left w:val="nil"/>
              <w:bottom w:val="single" w:sz="4" w:space="0" w:color="auto"/>
            </w:tcBorders>
          </w:tcPr>
          <w:p w14:paraId="727E332A" w14:textId="77777777"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p>
        </w:tc>
        <w:tc>
          <w:tcPr>
            <w:tcW w:w="1425" w:type="dxa"/>
            <w:tcBorders>
              <w:bottom w:val="single" w:sz="4" w:space="0" w:color="auto"/>
              <w:right w:val="nil"/>
            </w:tcBorders>
          </w:tcPr>
          <w:p w14:paraId="6E7DCE43" w14:textId="16D8A2FC"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eastAsia="MS Mincho" w:hAnsi="Times New Roman" w:cs="Times New Roman"/>
                <w:color w:val="000000" w:themeColor="text1"/>
                <w:kern w:val="0"/>
                <w:sz w:val="20"/>
                <w:szCs w:val="20"/>
              </w:rPr>
              <w:t>CH</w:t>
            </w:r>
            <w:r w:rsidRPr="00D00D25">
              <w:rPr>
                <w:rFonts w:ascii="Times New Roman" w:eastAsia="MS Mincho" w:hAnsi="Times New Roman" w:cs="Times New Roman"/>
                <w:color w:val="000000" w:themeColor="text1"/>
                <w:kern w:val="0"/>
                <w:sz w:val="20"/>
                <w:szCs w:val="20"/>
                <w:vertAlign w:val="subscript"/>
              </w:rPr>
              <w:t>4</w:t>
            </w:r>
          </w:p>
        </w:tc>
        <w:tc>
          <w:tcPr>
            <w:tcW w:w="1403" w:type="dxa"/>
            <w:tcBorders>
              <w:left w:val="nil"/>
              <w:bottom w:val="single" w:sz="4" w:space="0" w:color="auto"/>
            </w:tcBorders>
          </w:tcPr>
          <w:p w14:paraId="6B5ED1DB" w14:textId="2DFA09D0"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eastAsia="MS Mincho" w:hAnsi="Times New Roman" w:cs="Times New Roman"/>
                <w:color w:val="000000" w:themeColor="text1"/>
                <w:kern w:val="0"/>
                <w:sz w:val="20"/>
                <w:szCs w:val="20"/>
              </w:rPr>
              <w:t>CO</w:t>
            </w:r>
            <w:r w:rsidRPr="00D00D25">
              <w:rPr>
                <w:rFonts w:ascii="Times New Roman" w:eastAsia="MS Mincho" w:hAnsi="Times New Roman" w:cs="Times New Roman"/>
                <w:color w:val="000000" w:themeColor="text1"/>
                <w:kern w:val="0"/>
                <w:sz w:val="20"/>
                <w:szCs w:val="20"/>
                <w:vertAlign w:val="subscript"/>
              </w:rPr>
              <w:t>2</w:t>
            </w:r>
          </w:p>
        </w:tc>
        <w:tc>
          <w:tcPr>
            <w:tcW w:w="1701" w:type="dxa"/>
            <w:tcBorders>
              <w:bottom w:val="single" w:sz="4" w:space="0" w:color="auto"/>
            </w:tcBorders>
          </w:tcPr>
          <w:p w14:paraId="2FA59F98" w14:textId="0C138C24"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eastAsia="MS Mincho" w:hAnsi="Times New Roman" w:cs="Times New Roman"/>
                <w:color w:val="000000" w:themeColor="text1"/>
                <w:kern w:val="0"/>
                <w:sz w:val="20"/>
                <w:szCs w:val="20"/>
              </w:rPr>
              <w:t>CO</w:t>
            </w:r>
            <w:r w:rsidRPr="00D00D25">
              <w:rPr>
                <w:rFonts w:ascii="Times New Roman" w:eastAsia="MS Mincho" w:hAnsi="Times New Roman" w:cs="Times New Roman"/>
                <w:color w:val="000000" w:themeColor="text1"/>
                <w:kern w:val="0"/>
                <w:sz w:val="20"/>
                <w:szCs w:val="20"/>
                <w:vertAlign w:val="subscript"/>
              </w:rPr>
              <w:t>2</w:t>
            </w:r>
            <w:r w:rsidRPr="00D00D25">
              <w:rPr>
                <w:rFonts w:ascii="Times New Roman" w:eastAsia="MS Mincho" w:hAnsi="Times New Roman" w:cs="Times New Roman"/>
                <w:color w:val="000000" w:themeColor="text1"/>
                <w:kern w:val="0"/>
                <w:sz w:val="20"/>
                <w:szCs w:val="20"/>
              </w:rPr>
              <w:t>/CH</w:t>
            </w:r>
            <w:r w:rsidRPr="00D00D25">
              <w:rPr>
                <w:rFonts w:ascii="Times New Roman" w:eastAsia="MS Mincho" w:hAnsi="Times New Roman" w:cs="Times New Roman"/>
                <w:color w:val="000000" w:themeColor="text1"/>
                <w:kern w:val="0"/>
                <w:sz w:val="20"/>
                <w:szCs w:val="20"/>
                <w:vertAlign w:val="subscript"/>
              </w:rPr>
              <w:t>4</w:t>
            </w:r>
          </w:p>
        </w:tc>
        <w:tc>
          <w:tcPr>
            <w:tcW w:w="1202" w:type="dxa"/>
            <w:tcBorders>
              <w:bottom w:val="single" w:sz="4" w:space="0" w:color="auto"/>
              <w:right w:val="nil"/>
            </w:tcBorders>
          </w:tcPr>
          <w:p w14:paraId="7FE84662" w14:textId="129A9F51"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eastAsia="MS Mincho" w:hAnsi="Times New Roman" w:cs="Times New Roman"/>
                <w:color w:val="000000" w:themeColor="text1"/>
                <w:kern w:val="0"/>
                <w:sz w:val="20"/>
                <w:szCs w:val="20"/>
              </w:rPr>
              <w:t>CH</w:t>
            </w:r>
            <w:r w:rsidRPr="00D00D25">
              <w:rPr>
                <w:rFonts w:ascii="Times New Roman" w:eastAsia="MS Mincho" w:hAnsi="Times New Roman" w:cs="Times New Roman"/>
                <w:color w:val="000000" w:themeColor="text1"/>
                <w:kern w:val="0"/>
                <w:sz w:val="20"/>
                <w:szCs w:val="20"/>
                <w:vertAlign w:val="subscript"/>
              </w:rPr>
              <w:t>4</w:t>
            </w:r>
          </w:p>
        </w:tc>
        <w:tc>
          <w:tcPr>
            <w:tcW w:w="1430" w:type="dxa"/>
            <w:tcBorders>
              <w:left w:val="nil"/>
              <w:bottom w:val="single" w:sz="4" w:space="0" w:color="auto"/>
            </w:tcBorders>
          </w:tcPr>
          <w:p w14:paraId="0CE11856" w14:textId="50DEA717"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eastAsia="MS Mincho" w:hAnsi="Times New Roman" w:cs="Times New Roman"/>
                <w:color w:val="000000" w:themeColor="text1"/>
                <w:kern w:val="0"/>
                <w:sz w:val="20"/>
                <w:szCs w:val="20"/>
              </w:rPr>
              <w:t>CO</w:t>
            </w:r>
            <w:r w:rsidRPr="00D00D25">
              <w:rPr>
                <w:rFonts w:ascii="Times New Roman" w:eastAsia="MS Mincho" w:hAnsi="Times New Roman" w:cs="Times New Roman"/>
                <w:color w:val="000000" w:themeColor="text1"/>
                <w:kern w:val="0"/>
                <w:sz w:val="20"/>
                <w:szCs w:val="20"/>
                <w:vertAlign w:val="subscript"/>
              </w:rPr>
              <w:t>2</w:t>
            </w:r>
          </w:p>
        </w:tc>
        <w:tc>
          <w:tcPr>
            <w:tcW w:w="1448" w:type="dxa"/>
            <w:tcBorders>
              <w:bottom w:val="single" w:sz="4" w:space="0" w:color="auto"/>
              <w:right w:val="nil"/>
            </w:tcBorders>
          </w:tcPr>
          <w:p w14:paraId="326F6319" w14:textId="08BCEDD5" w:rsidR="002A6355" w:rsidRDefault="002A6355" w:rsidP="002A6355">
            <w:pPr>
              <w:pStyle w:val="SchemeCaption"/>
              <w:spacing w:before="120" w:after="0" w:line="360" w:lineRule="auto"/>
              <w:rPr>
                <w:rFonts w:ascii="Times New Roman" w:hAnsi="Times New Roman"/>
                <w:color w:val="000000" w:themeColor="text1"/>
                <w:sz w:val="20"/>
                <w:szCs w:val="20"/>
                <w:lang w:val="de-DE" w:eastAsia="zh-CN"/>
              </w:rPr>
            </w:pPr>
            <w:r w:rsidRPr="00D00D25">
              <w:rPr>
                <w:rFonts w:ascii="Times New Roman" w:eastAsia="MS Mincho" w:hAnsi="Times New Roman" w:cs="Times New Roman"/>
                <w:color w:val="000000" w:themeColor="text1"/>
                <w:kern w:val="0"/>
                <w:sz w:val="20"/>
                <w:szCs w:val="20"/>
              </w:rPr>
              <w:t>CO</w:t>
            </w:r>
            <w:r w:rsidRPr="00D00D25">
              <w:rPr>
                <w:rFonts w:ascii="Times New Roman" w:eastAsia="MS Mincho" w:hAnsi="Times New Roman" w:cs="Times New Roman"/>
                <w:color w:val="000000" w:themeColor="text1"/>
                <w:kern w:val="0"/>
                <w:sz w:val="20"/>
                <w:szCs w:val="20"/>
                <w:vertAlign w:val="subscript"/>
              </w:rPr>
              <w:t>2</w:t>
            </w:r>
            <w:r w:rsidRPr="00D00D25">
              <w:rPr>
                <w:rFonts w:ascii="Times New Roman" w:eastAsia="MS Mincho" w:hAnsi="Times New Roman" w:cs="Times New Roman"/>
                <w:color w:val="000000" w:themeColor="text1"/>
                <w:kern w:val="0"/>
                <w:sz w:val="20"/>
                <w:szCs w:val="20"/>
              </w:rPr>
              <w:t>/CH</w:t>
            </w:r>
            <w:r w:rsidRPr="00D00D25">
              <w:rPr>
                <w:rFonts w:ascii="Times New Roman" w:eastAsia="MS Mincho" w:hAnsi="Times New Roman" w:cs="Times New Roman"/>
                <w:color w:val="000000" w:themeColor="text1"/>
                <w:kern w:val="0"/>
                <w:sz w:val="20"/>
                <w:szCs w:val="20"/>
                <w:vertAlign w:val="subscript"/>
              </w:rPr>
              <w:t>4</w:t>
            </w:r>
          </w:p>
        </w:tc>
      </w:tr>
      <w:tr w:rsidR="002A6355" w14:paraId="5DBB05FC" w14:textId="77777777" w:rsidTr="003E01C8">
        <w:tc>
          <w:tcPr>
            <w:tcW w:w="1425" w:type="dxa"/>
            <w:tcBorders>
              <w:top w:val="single" w:sz="4" w:space="0" w:color="auto"/>
              <w:left w:val="nil"/>
              <w:bottom w:val="nil"/>
              <w:right w:val="single" w:sz="4" w:space="0" w:color="auto"/>
            </w:tcBorders>
          </w:tcPr>
          <w:p w14:paraId="1A6FB59B" w14:textId="2C3E65D0" w:rsidR="002A6355" w:rsidRDefault="00E20142" w:rsidP="002A6355">
            <w:pPr>
              <w:pStyle w:val="SchemeCaption"/>
              <w:spacing w:before="120" w:after="0" w:line="360" w:lineRule="auto"/>
              <w:rPr>
                <w:rFonts w:ascii="Times New Roman" w:hAnsi="Times New Roman"/>
                <w:color w:val="000000" w:themeColor="text1"/>
                <w:sz w:val="20"/>
                <w:szCs w:val="20"/>
                <w:lang w:val="de-DE" w:eastAsia="zh-CN"/>
              </w:rPr>
            </w:pPr>
            <w:bookmarkStart w:id="31" w:name="_Hlk102427715"/>
            <w:r>
              <w:rPr>
                <w:rFonts w:ascii="Times New Roman" w:hAnsi="Times New Roman" w:hint="eastAsia"/>
                <w:color w:val="000000" w:themeColor="text1"/>
                <w:sz w:val="20"/>
                <w:szCs w:val="20"/>
                <w:lang w:val="de-DE" w:eastAsia="zh-CN"/>
              </w:rPr>
              <w:t>0</w:t>
            </w:r>
            <w:r>
              <w:rPr>
                <w:rFonts w:ascii="Times New Roman" w:hAnsi="Times New Roman"/>
                <w:color w:val="000000" w:themeColor="text1"/>
                <w:sz w:val="20"/>
                <w:szCs w:val="20"/>
                <w:lang w:val="de-DE" w:eastAsia="zh-CN"/>
              </w:rPr>
              <w:t xml:space="preserve"> </w:t>
            </w:r>
            <w:r>
              <w:rPr>
                <w:rFonts w:ascii="Times New Roman" w:hAnsi="Times New Roman" w:hint="eastAsia"/>
                <w:color w:val="000000" w:themeColor="text1"/>
                <w:sz w:val="20"/>
                <w:szCs w:val="20"/>
                <w:lang w:val="de-DE" w:eastAsia="zh-CN"/>
              </w:rPr>
              <w:t>h</w:t>
            </w:r>
          </w:p>
        </w:tc>
        <w:tc>
          <w:tcPr>
            <w:tcW w:w="1425" w:type="dxa"/>
            <w:tcBorders>
              <w:top w:val="single" w:sz="4" w:space="0" w:color="auto"/>
              <w:left w:val="single" w:sz="4" w:space="0" w:color="auto"/>
              <w:bottom w:val="nil"/>
              <w:right w:val="nil"/>
            </w:tcBorders>
          </w:tcPr>
          <w:p w14:paraId="4A96BC6C" w14:textId="5032CEBC" w:rsidR="002A6355" w:rsidRDefault="00852844"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4</w:t>
            </w:r>
            <w:r>
              <w:rPr>
                <w:rFonts w:ascii="Times New Roman" w:hAnsi="Times New Roman"/>
                <w:color w:val="000000" w:themeColor="text1"/>
                <w:sz w:val="20"/>
                <w:szCs w:val="20"/>
                <w:lang w:val="de-DE" w:eastAsia="zh-CN"/>
              </w:rPr>
              <w:t>19</w:t>
            </w:r>
          </w:p>
        </w:tc>
        <w:tc>
          <w:tcPr>
            <w:tcW w:w="1403" w:type="dxa"/>
            <w:tcBorders>
              <w:top w:val="single" w:sz="4" w:space="0" w:color="auto"/>
              <w:left w:val="nil"/>
              <w:bottom w:val="nil"/>
              <w:right w:val="nil"/>
            </w:tcBorders>
          </w:tcPr>
          <w:p w14:paraId="13C74F28" w14:textId="0D1AAC63" w:rsidR="002A6355" w:rsidRDefault="00852844"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2653</w:t>
            </w:r>
          </w:p>
        </w:tc>
        <w:tc>
          <w:tcPr>
            <w:tcW w:w="1701" w:type="dxa"/>
            <w:tcBorders>
              <w:top w:val="single" w:sz="4" w:space="0" w:color="auto"/>
              <w:left w:val="nil"/>
              <w:bottom w:val="nil"/>
              <w:right w:val="single" w:sz="4" w:space="0" w:color="auto"/>
            </w:tcBorders>
          </w:tcPr>
          <w:p w14:paraId="603475CA" w14:textId="5A591905" w:rsidR="002A6355" w:rsidRDefault="00852844"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3</w:t>
            </w:r>
            <w:r>
              <w:rPr>
                <w:rFonts w:ascii="Times New Roman" w:hAnsi="Times New Roman"/>
                <w:color w:val="000000" w:themeColor="text1"/>
                <w:sz w:val="20"/>
                <w:szCs w:val="20"/>
                <w:lang w:val="de-DE" w:eastAsia="zh-CN"/>
              </w:rPr>
              <w:t>0.2</w:t>
            </w:r>
          </w:p>
        </w:tc>
        <w:tc>
          <w:tcPr>
            <w:tcW w:w="1202" w:type="dxa"/>
            <w:tcBorders>
              <w:top w:val="single" w:sz="4" w:space="0" w:color="auto"/>
              <w:left w:val="single" w:sz="4" w:space="0" w:color="auto"/>
              <w:bottom w:val="nil"/>
              <w:right w:val="nil"/>
            </w:tcBorders>
          </w:tcPr>
          <w:p w14:paraId="5797B26E" w14:textId="354C38F1" w:rsidR="002A6355" w:rsidRDefault="00852844"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33</w:t>
            </w:r>
          </w:p>
        </w:tc>
        <w:tc>
          <w:tcPr>
            <w:tcW w:w="1430" w:type="dxa"/>
            <w:tcBorders>
              <w:top w:val="single" w:sz="4" w:space="0" w:color="auto"/>
              <w:left w:val="nil"/>
              <w:bottom w:val="nil"/>
              <w:right w:val="nil"/>
            </w:tcBorders>
          </w:tcPr>
          <w:p w14:paraId="71A4FCF3" w14:textId="0A3A1C45" w:rsidR="002A6355"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7767</w:t>
            </w:r>
          </w:p>
        </w:tc>
        <w:tc>
          <w:tcPr>
            <w:tcW w:w="1448" w:type="dxa"/>
            <w:tcBorders>
              <w:top w:val="single" w:sz="4" w:space="0" w:color="auto"/>
              <w:left w:val="nil"/>
              <w:bottom w:val="nil"/>
              <w:right w:val="nil"/>
            </w:tcBorders>
          </w:tcPr>
          <w:p w14:paraId="6188F20F" w14:textId="30090704" w:rsidR="002A6355"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58.4</w:t>
            </w:r>
          </w:p>
        </w:tc>
      </w:tr>
      <w:tr w:rsidR="002A6355" w14:paraId="7B9ED997" w14:textId="77777777" w:rsidTr="003E01C8">
        <w:tc>
          <w:tcPr>
            <w:tcW w:w="1425" w:type="dxa"/>
            <w:tcBorders>
              <w:top w:val="nil"/>
              <w:left w:val="nil"/>
              <w:bottom w:val="nil"/>
              <w:right w:val="single" w:sz="4" w:space="0" w:color="auto"/>
            </w:tcBorders>
          </w:tcPr>
          <w:p w14:paraId="6AE17AE6" w14:textId="33A1B031" w:rsidR="002A6355" w:rsidRDefault="00E20142"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2</w:t>
            </w:r>
            <w:r>
              <w:rPr>
                <w:rFonts w:ascii="Times New Roman" w:hAnsi="Times New Roman"/>
                <w:color w:val="000000" w:themeColor="text1"/>
                <w:sz w:val="20"/>
                <w:szCs w:val="20"/>
                <w:lang w:val="de-DE" w:eastAsia="zh-CN"/>
              </w:rPr>
              <w:t>4 h</w:t>
            </w:r>
          </w:p>
        </w:tc>
        <w:tc>
          <w:tcPr>
            <w:tcW w:w="1425" w:type="dxa"/>
            <w:tcBorders>
              <w:top w:val="nil"/>
              <w:left w:val="single" w:sz="4" w:space="0" w:color="auto"/>
              <w:bottom w:val="nil"/>
              <w:right w:val="nil"/>
            </w:tcBorders>
          </w:tcPr>
          <w:p w14:paraId="6734A80A" w14:textId="45DCE7FC" w:rsidR="002A6355" w:rsidRDefault="00C658E9"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2</w:t>
            </w:r>
            <w:r>
              <w:rPr>
                <w:rFonts w:ascii="Times New Roman" w:hAnsi="Times New Roman"/>
                <w:color w:val="000000" w:themeColor="text1"/>
                <w:sz w:val="20"/>
                <w:szCs w:val="20"/>
                <w:lang w:val="de-DE" w:eastAsia="zh-CN"/>
              </w:rPr>
              <w:t>94</w:t>
            </w:r>
          </w:p>
        </w:tc>
        <w:tc>
          <w:tcPr>
            <w:tcW w:w="1403" w:type="dxa"/>
            <w:tcBorders>
              <w:top w:val="nil"/>
              <w:left w:val="nil"/>
              <w:bottom w:val="nil"/>
              <w:right w:val="nil"/>
            </w:tcBorders>
          </w:tcPr>
          <w:p w14:paraId="6A1F636B" w14:textId="5C7F5170" w:rsidR="002A6355" w:rsidRDefault="00DF1F5B"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0331</w:t>
            </w:r>
          </w:p>
        </w:tc>
        <w:tc>
          <w:tcPr>
            <w:tcW w:w="1701" w:type="dxa"/>
            <w:tcBorders>
              <w:top w:val="nil"/>
              <w:left w:val="nil"/>
              <w:bottom w:val="nil"/>
              <w:right w:val="single" w:sz="4" w:space="0" w:color="auto"/>
            </w:tcBorders>
          </w:tcPr>
          <w:p w14:paraId="5135ED44" w14:textId="5C7D1C7C" w:rsidR="002A6355" w:rsidRDefault="00EA20FF"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3</w:t>
            </w:r>
            <w:r>
              <w:rPr>
                <w:rFonts w:ascii="Times New Roman" w:hAnsi="Times New Roman"/>
                <w:color w:val="000000" w:themeColor="text1"/>
                <w:sz w:val="20"/>
                <w:szCs w:val="20"/>
                <w:lang w:val="de-DE" w:eastAsia="zh-CN"/>
              </w:rPr>
              <w:t>5.1</w:t>
            </w:r>
          </w:p>
        </w:tc>
        <w:tc>
          <w:tcPr>
            <w:tcW w:w="1202" w:type="dxa"/>
            <w:tcBorders>
              <w:top w:val="nil"/>
              <w:left w:val="single" w:sz="4" w:space="0" w:color="auto"/>
              <w:bottom w:val="nil"/>
              <w:right w:val="nil"/>
            </w:tcBorders>
          </w:tcPr>
          <w:p w14:paraId="1CDC2B0A" w14:textId="0493FFDC" w:rsidR="002A6355"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30</w:t>
            </w:r>
          </w:p>
        </w:tc>
        <w:tc>
          <w:tcPr>
            <w:tcW w:w="1430" w:type="dxa"/>
            <w:tcBorders>
              <w:top w:val="nil"/>
              <w:left w:val="nil"/>
              <w:bottom w:val="nil"/>
              <w:right w:val="nil"/>
            </w:tcBorders>
          </w:tcPr>
          <w:p w14:paraId="456BD03C" w14:textId="797AC86B" w:rsidR="002A6355"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7721</w:t>
            </w:r>
          </w:p>
        </w:tc>
        <w:tc>
          <w:tcPr>
            <w:tcW w:w="1448" w:type="dxa"/>
            <w:tcBorders>
              <w:top w:val="nil"/>
              <w:left w:val="nil"/>
              <w:bottom w:val="nil"/>
              <w:right w:val="nil"/>
            </w:tcBorders>
          </w:tcPr>
          <w:p w14:paraId="54207113" w14:textId="4B65ABE7" w:rsidR="002A6355"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59</w:t>
            </w:r>
            <w:r w:rsidR="00C06E58">
              <w:rPr>
                <w:rFonts w:ascii="Times New Roman" w:hAnsi="Times New Roman"/>
                <w:color w:val="000000" w:themeColor="text1"/>
                <w:sz w:val="20"/>
                <w:szCs w:val="20"/>
                <w:lang w:val="de-DE" w:eastAsia="zh-CN"/>
              </w:rPr>
              <w:t>.</w:t>
            </w:r>
            <w:r>
              <w:rPr>
                <w:rFonts w:ascii="Times New Roman" w:hAnsi="Times New Roman"/>
                <w:color w:val="000000" w:themeColor="text1"/>
                <w:sz w:val="20"/>
                <w:szCs w:val="20"/>
                <w:lang w:val="de-DE" w:eastAsia="zh-CN"/>
              </w:rPr>
              <w:t>4</w:t>
            </w:r>
          </w:p>
        </w:tc>
      </w:tr>
      <w:tr w:rsidR="002A6355" w14:paraId="03CC9DD9" w14:textId="77777777" w:rsidTr="003E01C8">
        <w:tc>
          <w:tcPr>
            <w:tcW w:w="1425" w:type="dxa"/>
            <w:tcBorders>
              <w:top w:val="nil"/>
              <w:left w:val="nil"/>
              <w:bottom w:val="nil"/>
              <w:right w:val="single" w:sz="4" w:space="0" w:color="auto"/>
            </w:tcBorders>
          </w:tcPr>
          <w:p w14:paraId="180E6115" w14:textId="257FB1F9" w:rsidR="002A6355" w:rsidRDefault="00E20142"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4</w:t>
            </w:r>
            <w:r>
              <w:rPr>
                <w:rFonts w:ascii="Times New Roman" w:hAnsi="Times New Roman"/>
                <w:color w:val="000000" w:themeColor="text1"/>
                <w:sz w:val="20"/>
                <w:szCs w:val="20"/>
                <w:lang w:val="de-DE" w:eastAsia="zh-CN"/>
              </w:rPr>
              <w:t>8 h</w:t>
            </w:r>
          </w:p>
        </w:tc>
        <w:tc>
          <w:tcPr>
            <w:tcW w:w="1425" w:type="dxa"/>
            <w:tcBorders>
              <w:top w:val="nil"/>
              <w:left w:val="single" w:sz="4" w:space="0" w:color="auto"/>
              <w:bottom w:val="nil"/>
              <w:right w:val="nil"/>
            </w:tcBorders>
          </w:tcPr>
          <w:p w14:paraId="7AAF1367" w14:textId="2833B059" w:rsidR="002A6355" w:rsidRDefault="00C658E9"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2</w:t>
            </w:r>
            <w:r>
              <w:rPr>
                <w:rFonts w:ascii="Times New Roman" w:hAnsi="Times New Roman"/>
                <w:color w:val="000000" w:themeColor="text1"/>
                <w:sz w:val="20"/>
                <w:szCs w:val="20"/>
                <w:lang w:val="de-DE" w:eastAsia="zh-CN"/>
              </w:rPr>
              <w:t>34</w:t>
            </w:r>
          </w:p>
        </w:tc>
        <w:tc>
          <w:tcPr>
            <w:tcW w:w="1403" w:type="dxa"/>
            <w:tcBorders>
              <w:top w:val="nil"/>
              <w:left w:val="nil"/>
              <w:bottom w:val="nil"/>
              <w:right w:val="nil"/>
            </w:tcBorders>
          </w:tcPr>
          <w:p w14:paraId="29886023" w14:textId="0963671A" w:rsidR="002A6355" w:rsidRDefault="00C6508C"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8</w:t>
            </w:r>
            <w:r>
              <w:rPr>
                <w:rFonts w:ascii="Times New Roman" w:hAnsi="Times New Roman"/>
                <w:color w:val="000000" w:themeColor="text1"/>
                <w:sz w:val="20"/>
                <w:szCs w:val="20"/>
                <w:lang w:val="de-DE" w:eastAsia="zh-CN"/>
              </w:rPr>
              <w:t>412</w:t>
            </w:r>
          </w:p>
        </w:tc>
        <w:tc>
          <w:tcPr>
            <w:tcW w:w="1701" w:type="dxa"/>
            <w:tcBorders>
              <w:top w:val="nil"/>
              <w:left w:val="nil"/>
              <w:bottom w:val="nil"/>
              <w:right w:val="single" w:sz="4" w:space="0" w:color="auto"/>
            </w:tcBorders>
          </w:tcPr>
          <w:p w14:paraId="6FDCF328" w14:textId="093769EA" w:rsidR="002A6355" w:rsidRDefault="00B622C2"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3</w:t>
            </w:r>
            <w:r>
              <w:rPr>
                <w:rFonts w:ascii="Times New Roman" w:hAnsi="Times New Roman"/>
                <w:color w:val="000000" w:themeColor="text1"/>
                <w:sz w:val="20"/>
                <w:szCs w:val="20"/>
                <w:lang w:val="de-DE" w:eastAsia="zh-CN"/>
              </w:rPr>
              <w:t>5.9</w:t>
            </w:r>
          </w:p>
        </w:tc>
        <w:tc>
          <w:tcPr>
            <w:tcW w:w="1202" w:type="dxa"/>
            <w:tcBorders>
              <w:top w:val="nil"/>
              <w:left w:val="single" w:sz="4" w:space="0" w:color="auto"/>
              <w:bottom w:val="nil"/>
              <w:right w:val="nil"/>
            </w:tcBorders>
          </w:tcPr>
          <w:p w14:paraId="0A693A93" w14:textId="60C7FAC2" w:rsidR="002A6355"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19</w:t>
            </w:r>
          </w:p>
        </w:tc>
        <w:tc>
          <w:tcPr>
            <w:tcW w:w="1430" w:type="dxa"/>
            <w:tcBorders>
              <w:top w:val="nil"/>
              <w:left w:val="nil"/>
              <w:bottom w:val="nil"/>
              <w:right w:val="nil"/>
            </w:tcBorders>
          </w:tcPr>
          <w:p w14:paraId="01F8C264" w14:textId="2F615332" w:rsidR="002A6355"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7</w:t>
            </w:r>
            <w:r>
              <w:rPr>
                <w:rFonts w:ascii="Times New Roman" w:hAnsi="Times New Roman"/>
                <w:color w:val="000000" w:themeColor="text1"/>
                <w:sz w:val="20"/>
                <w:szCs w:val="20"/>
                <w:lang w:val="de-DE" w:eastAsia="zh-CN"/>
              </w:rPr>
              <w:t>570</w:t>
            </w:r>
          </w:p>
        </w:tc>
        <w:tc>
          <w:tcPr>
            <w:tcW w:w="1448" w:type="dxa"/>
            <w:tcBorders>
              <w:top w:val="nil"/>
              <w:left w:val="nil"/>
              <w:bottom w:val="nil"/>
              <w:right w:val="nil"/>
            </w:tcBorders>
          </w:tcPr>
          <w:p w14:paraId="3F463784" w14:textId="5BE13612" w:rsidR="002A6355"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6</w:t>
            </w:r>
            <w:r>
              <w:rPr>
                <w:rFonts w:ascii="Times New Roman" w:hAnsi="Times New Roman"/>
                <w:color w:val="000000" w:themeColor="text1"/>
                <w:sz w:val="20"/>
                <w:szCs w:val="20"/>
                <w:lang w:val="de-DE" w:eastAsia="zh-CN"/>
              </w:rPr>
              <w:t>3.6</w:t>
            </w:r>
          </w:p>
        </w:tc>
      </w:tr>
      <w:tr w:rsidR="002A6355" w14:paraId="667898A7" w14:textId="77777777" w:rsidTr="003E01C8">
        <w:tc>
          <w:tcPr>
            <w:tcW w:w="1425" w:type="dxa"/>
            <w:tcBorders>
              <w:top w:val="nil"/>
              <w:left w:val="nil"/>
              <w:bottom w:val="nil"/>
              <w:right w:val="single" w:sz="4" w:space="0" w:color="auto"/>
            </w:tcBorders>
          </w:tcPr>
          <w:p w14:paraId="5BD03E9C" w14:textId="6BFF9844" w:rsidR="002A6355" w:rsidRDefault="00E20142"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72 h</w:t>
            </w:r>
          </w:p>
        </w:tc>
        <w:tc>
          <w:tcPr>
            <w:tcW w:w="1425" w:type="dxa"/>
            <w:tcBorders>
              <w:top w:val="nil"/>
              <w:left w:val="single" w:sz="4" w:space="0" w:color="auto"/>
              <w:bottom w:val="nil"/>
              <w:right w:val="nil"/>
            </w:tcBorders>
          </w:tcPr>
          <w:p w14:paraId="5EFECA06" w14:textId="5142901E" w:rsidR="002A6355" w:rsidRDefault="00C658E9"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74</w:t>
            </w:r>
          </w:p>
        </w:tc>
        <w:tc>
          <w:tcPr>
            <w:tcW w:w="1403" w:type="dxa"/>
            <w:tcBorders>
              <w:top w:val="nil"/>
              <w:left w:val="nil"/>
              <w:bottom w:val="nil"/>
              <w:right w:val="nil"/>
            </w:tcBorders>
          </w:tcPr>
          <w:p w14:paraId="6F9942D6" w14:textId="38CA8373" w:rsidR="002A6355" w:rsidRDefault="00C6508C"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6</w:t>
            </w:r>
            <w:r>
              <w:rPr>
                <w:rFonts w:ascii="Times New Roman" w:hAnsi="Times New Roman"/>
                <w:color w:val="000000" w:themeColor="text1"/>
                <w:sz w:val="20"/>
                <w:szCs w:val="20"/>
                <w:lang w:val="de-DE" w:eastAsia="zh-CN"/>
              </w:rPr>
              <w:t>488</w:t>
            </w:r>
          </w:p>
        </w:tc>
        <w:tc>
          <w:tcPr>
            <w:tcW w:w="1701" w:type="dxa"/>
            <w:tcBorders>
              <w:top w:val="nil"/>
              <w:left w:val="nil"/>
              <w:bottom w:val="nil"/>
              <w:right w:val="single" w:sz="4" w:space="0" w:color="auto"/>
            </w:tcBorders>
          </w:tcPr>
          <w:p w14:paraId="65A5F2D7" w14:textId="39C9555C" w:rsidR="002A6355" w:rsidRDefault="00B622C2"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3</w:t>
            </w:r>
            <w:r>
              <w:rPr>
                <w:rFonts w:ascii="Times New Roman" w:hAnsi="Times New Roman"/>
                <w:color w:val="000000" w:themeColor="text1"/>
                <w:sz w:val="20"/>
                <w:szCs w:val="20"/>
                <w:lang w:val="de-DE" w:eastAsia="zh-CN"/>
              </w:rPr>
              <w:t>7.</w:t>
            </w:r>
            <w:r w:rsidR="00575A62">
              <w:rPr>
                <w:rFonts w:ascii="Times New Roman" w:hAnsi="Times New Roman"/>
                <w:color w:val="000000" w:themeColor="text1"/>
                <w:sz w:val="20"/>
                <w:szCs w:val="20"/>
                <w:lang w:val="de-DE" w:eastAsia="zh-CN"/>
              </w:rPr>
              <w:t>3</w:t>
            </w:r>
          </w:p>
        </w:tc>
        <w:tc>
          <w:tcPr>
            <w:tcW w:w="1202" w:type="dxa"/>
            <w:tcBorders>
              <w:top w:val="nil"/>
              <w:left w:val="single" w:sz="4" w:space="0" w:color="auto"/>
              <w:bottom w:val="nil"/>
              <w:right w:val="nil"/>
            </w:tcBorders>
          </w:tcPr>
          <w:p w14:paraId="2A621FE9" w14:textId="7539EEDE" w:rsidR="002A6355"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106</w:t>
            </w:r>
          </w:p>
        </w:tc>
        <w:tc>
          <w:tcPr>
            <w:tcW w:w="1430" w:type="dxa"/>
            <w:tcBorders>
              <w:top w:val="nil"/>
              <w:left w:val="nil"/>
              <w:bottom w:val="nil"/>
              <w:right w:val="nil"/>
            </w:tcBorders>
          </w:tcPr>
          <w:p w14:paraId="116F0683" w14:textId="4A8DB11C" w:rsidR="002A6355"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7</w:t>
            </w:r>
            <w:r w:rsidR="000D78F0">
              <w:rPr>
                <w:rFonts w:ascii="Times New Roman" w:hAnsi="Times New Roman"/>
                <w:color w:val="000000" w:themeColor="text1"/>
                <w:sz w:val="20"/>
                <w:szCs w:val="20"/>
                <w:lang w:val="de-DE" w:eastAsia="zh-CN"/>
              </w:rPr>
              <w:t>3</w:t>
            </w:r>
            <w:r>
              <w:rPr>
                <w:rFonts w:ascii="Times New Roman" w:hAnsi="Times New Roman"/>
                <w:color w:val="000000" w:themeColor="text1"/>
                <w:sz w:val="20"/>
                <w:szCs w:val="20"/>
                <w:lang w:val="de-DE" w:eastAsia="zh-CN"/>
              </w:rPr>
              <w:t>74</w:t>
            </w:r>
          </w:p>
        </w:tc>
        <w:tc>
          <w:tcPr>
            <w:tcW w:w="1448" w:type="dxa"/>
            <w:tcBorders>
              <w:top w:val="nil"/>
              <w:left w:val="nil"/>
              <w:bottom w:val="nil"/>
              <w:right w:val="nil"/>
            </w:tcBorders>
          </w:tcPr>
          <w:p w14:paraId="6B599366" w14:textId="001FE165" w:rsidR="002A6355"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69</w:t>
            </w:r>
            <w:r w:rsidR="00C658E9">
              <w:rPr>
                <w:rFonts w:ascii="Times New Roman" w:hAnsi="Times New Roman"/>
                <w:color w:val="000000" w:themeColor="text1"/>
                <w:sz w:val="20"/>
                <w:szCs w:val="20"/>
                <w:lang w:val="de-DE" w:eastAsia="zh-CN"/>
              </w:rPr>
              <w:t>.</w:t>
            </w:r>
            <w:r>
              <w:rPr>
                <w:rFonts w:ascii="Times New Roman" w:hAnsi="Times New Roman"/>
                <w:color w:val="000000" w:themeColor="text1"/>
                <w:sz w:val="20"/>
                <w:szCs w:val="20"/>
                <w:lang w:val="de-DE" w:eastAsia="zh-CN"/>
              </w:rPr>
              <w:t>5</w:t>
            </w:r>
          </w:p>
        </w:tc>
      </w:tr>
      <w:tr w:rsidR="002A6355" w14:paraId="0939B331" w14:textId="77777777" w:rsidTr="003E01C8">
        <w:tc>
          <w:tcPr>
            <w:tcW w:w="1425" w:type="dxa"/>
            <w:tcBorders>
              <w:top w:val="nil"/>
              <w:left w:val="nil"/>
              <w:bottom w:val="nil"/>
              <w:right w:val="single" w:sz="4" w:space="0" w:color="auto"/>
            </w:tcBorders>
          </w:tcPr>
          <w:p w14:paraId="3B852E63" w14:textId="32DE76AB" w:rsidR="002A6355" w:rsidRDefault="00742224"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9</w:t>
            </w:r>
            <w:r>
              <w:rPr>
                <w:rFonts w:ascii="Times New Roman" w:hAnsi="Times New Roman"/>
                <w:color w:val="000000" w:themeColor="text1"/>
                <w:sz w:val="20"/>
                <w:szCs w:val="20"/>
                <w:lang w:val="de-DE" w:eastAsia="zh-CN"/>
              </w:rPr>
              <w:t>6 h</w:t>
            </w:r>
          </w:p>
        </w:tc>
        <w:tc>
          <w:tcPr>
            <w:tcW w:w="1425" w:type="dxa"/>
            <w:tcBorders>
              <w:top w:val="nil"/>
              <w:left w:val="single" w:sz="4" w:space="0" w:color="auto"/>
              <w:bottom w:val="nil"/>
              <w:right w:val="nil"/>
            </w:tcBorders>
          </w:tcPr>
          <w:p w14:paraId="7F515F22" w14:textId="19A05CBE" w:rsidR="002A6355" w:rsidRDefault="00C658E9"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08</w:t>
            </w:r>
          </w:p>
        </w:tc>
        <w:tc>
          <w:tcPr>
            <w:tcW w:w="1403" w:type="dxa"/>
            <w:tcBorders>
              <w:top w:val="nil"/>
              <w:left w:val="nil"/>
              <w:bottom w:val="nil"/>
              <w:right w:val="nil"/>
            </w:tcBorders>
          </w:tcPr>
          <w:p w14:paraId="6FBB8D04" w14:textId="07A6BECB" w:rsidR="002A6355" w:rsidRDefault="00DF1F5B"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4</w:t>
            </w:r>
            <w:r>
              <w:rPr>
                <w:rFonts w:ascii="Times New Roman" w:hAnsi="Times New Roman"/>
                <w:color w:val="000000" w:themeColor="text1"/>
                <w:sz w:val="20"/>
                <w:szCs w:val="20"/>
                <w:lang w:val="de-DE" w:eastAsia="zh-CN"/>
              </w:rPr>
              <w:t>201</w:t>
            </w:r>
          </w:p>
        </w:tc>
        <w:tc>
          <w:tcPr>
            <w:tcW w:w="1701" w:type="dxa"/>
            <w:tcBorders>
              <w:top w:val="nil"/>
              <w:left w:val="nil"/>
              <w:bottom w:val="nil"/>
              <w:right w:val="single" w:sz="4" w:space="0" w:color="auto"/>
            </w:tcBorders>
          </w:tcPr>
          <w:p w14:paraId="091DC16D" w14:textId="56324B5B" w:rsidR="002A6355" w:rsidRDefault="00B622C2"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3</w:t>
            </w:r>
            <w:r>
              <w:rPr>
                <w:rFonts w:ascii="Times New Roman" w:hAnsi="Times New Roman"/>
                <w:color w:val="000000" w:themeColor="text1"/>
                <w:sz w:val="20"/>
                <w:szCs w:val="20"/>
                <w:lang w:val="de-DE" w:eastAsia="zh-CN"/>
              </w:rPr>
              <w:t>8.</w:t>
            </w:r>
            <w:r w:rsidR="00575A62">
              <w:rPr>
                <w:rFonts w:ascii="Times New Roman" w:hAnsi="Times New Roman"/>
                <w:color w:val="000000" w:themeColor="text1"/>
                <w:sz w:val="20"/>
                <w:szCs w:val="20"/>
                <w:lang w:val="de-DE" w:eastAsia="zh-CN"/>
              </w:rPr>
              <w:t>9</w:t>
            </w:r>
          </w:p>
        </w:tc>
        <w:tc>
          <w:tcPr>
            <w:tcW w:w="1202" w:type="dxa"/>
            <w:tcBorders>
              <w:top w:val="nil"/>
              <w:left w:val="single" w:sz="4" w:space="0" w:color="auto"/>
              <w:bottom w:val="nil"/>
              <w:right w:val="nil"/>
            </w:tcBorders>
          </w:tcPr>
          <w:p w14:paraId="55922686" w14:textId="14A8E65C" w:rsidR="002A6355"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97</w:t>
            </w:r>
          </w:p>
        </w:tc>
        <w:tc>
          <w:tcPr>
            <w:tcW w:w="1430" w:type="dxa"/>
            <w:tcBorders>
              <w:top w:val="nil"/>
              <w:left w:val="nil"/>
              <w:bottom w:val="nil"/>
              <w:right w:val="nil"/>
            </w:tcBorders>
          </w:tcPr>
          <w:p w14:paraId="62DCB7CC" w14:textId="2E9A24C0" w:rsidR="002A6355"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7044</w:t>
            </w:r>
          </w:p>
        </w:tc>
        <w:tc>
          <w:tcPr>
            <w:tcW w:w="1448" w:type="dxa"/>
            <w:tcBorders>
              <w:top w:val="nil"/>
              <w:left w:val="nil"/>
              <w:bottom w:val="nil"/>
              <w:right w:val="nil"/>
            </w:tcBorders>
          </w:tcPr>
          <w:p w14:paraId="4883F423" w14:textId="74FBFCC6" w:rsidR="002A6355"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7</w:t>
            </w:r>
            <w:r>
              <w:rPr>
                <w:rFonts w:ascii="Times New Roman" w:hAnsi="Times New Roman"/>
                <w:color w:val="000000" w:themeColor="text1"/>
                <w:sz w:val="20"/>
                <w:szCs w:val="20"/>
                <w:lang w:val="de-DE" w:eastAsia="zh-CN"/>
              </w:rPr>
              <w:t>2.6</w:t>
            </w:r>
          </w:p>
        </w:tc>
      </w:tr>
      <w:tr w:rsidR="00E20142" w14:paraId="42657662" w14:textId="77777777" w:rsidTr="003E01C8">
        <w:tc>
          <w:tcPr>
            <w:tcW w:w="1425" w:type="dxa"/>
            <w:tcBorders>
              <w:top w:val="nil"/>
              <w:left w:val="nil"/>
              <w:bottom w:val="nil"/>
              <w:right w:val="single" w:sz="4" w:space="0" w:color="auto"/>
            </w:tcBorders>
          </w:tcPr>
          <w:p w14:paraId="50F51005" w14:textId="0104559C" w:rsidR="00E20142" w:rsidRDefault="00742224"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20 h</w:t>
            </w:r>
          </w:p>
        </w:tc>
        <w:tc>
          <w:tcPr>
            <w:tcW w:w="1425" w:type="dxa"/>
            <w:tcBorders>
              <w:top w:val="nil"/>
              <w:left w:val="single" w:sz="4" w:space="0" w:color="auto"/>
              <w:bottom w:val="nil"/>
              <w:right w:val="nil"/>
            </w:tcBorders>
          </w:tcPr>
          <w:p w14:paraId="64747797" w14:textId="3D34AF61" w:rsidR="00E20142" w:rsidRDefault="00C658E9"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9</w:t>
            </w:r>
            <w:r>
              <w:rPr>
                <w:rFonts w:ascii="Times New Roman" w:hAnsi="Times New Roman"/>
                <w:color w:val="000000" w:themeColor="text1"/>
                <w:sz w:val="20"/>
                <w:szCs w:val="20"/>
                <w:lang w:val="de-DE" w:eastAsia="zh-CN"/>
              </w:rPr>
              <w:t>3</w:t>
            </w:r>
          </w:p>
        </w:tc>
        <w:tc>
          <w:tcPr>
            <w:tcW w:w="1403" w:type="dxa"/>
            <w:tcBorders>
              <w:top w:val="nil"/>
              <w:left w:val="nil"/>
              <w:bottom w:val="nil"/>
              <w:right w:val="nil"/>
            </w:tcBorders>
          </w:tcPr>
          <w:p w14:paraId="631CCBA6" w14:textId="77F69CCD" w:rsidR="00E20142" w:rsidRDefault="00236DD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3</w:t>
            </w:r>
            <w:r>
              <w:rPr>
                <w:rFonts w:ascii="Times New Roman" w:hAnsi="Times New Roman"/>
                <w:color w:val="000000" w:themeColor="text1"/>
                <w:sz w:val="20"/>
                <w:szCs w:val="20"/>
                <w:lang w:val="de-DE" w:eastAsia="zh-CN"/>
              </w:rPr>
              <w:t>764</w:t>
            </w:r>
          </w:p>
        </w:tc>
        <w:tc>
          <w:tcPr>
            <w:tcW w:w="1701" w:type="dxa"/>
            <w:tcBorders>
              <w:top w:val="nil"/>
              <w:left w:val="nil"/>
              <w:bottom w:val="nil"/>
              <w:right w:val="single" w:sz="4" w:space="0" w:color="auto"/>
            </w:tcBorders>
          </w:tcPr>
          <w:p w14:paraId="62BD7971" w14:textId="26CA2FF4" w:rsidR="00E20142" w:rsidRDefault="006F4C5B"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4</w:t>
            </w:r>
            <w:r>
              <w:rPr>
                <w:rFonts w:ascii="Times New Roman" w:hAnsi="Times New Roman"/>
                <w:color w:val="000000" w:themeColor="text1"/>
                <w:sz w:val="20"/>
                <w:szCs w:val="20"/>
                <w:lang w:val="de-DE" w:eastAsia="zh-CN"/>
              </w:rPr>
              <w:t>0.</w:t>
            </w:r>
            <w:r w:rsidR="00575A62">
              <w:rPr>
                <w:rFonts w:ascii="Times New Roman" w:hAnsi="Times New Roman"/>
                <w:color w:val="000000" w:themeColor="text1"/>
                <w:sz w:val="20"/>
                <w:szCs w:val="20"/>
                <w:lang w:val="de-DE" w:eastAsia="zh-CN"/>
              </w:rPr>
              <w:t>5</w:t>
            </w:r>
          </w:p>
        </w:tc>
        <w:tc>
          <w:tcPr>
            <w:tcW w:w="1202" w:type="dxa"/>
            <w:tcBorders>
              <w:top w:val="nil"/>
              <w:left w:val="single" w:sz="4" w:space="0" w:color="auto"/>
              <w:bottom w:val="nil"/>
              <w:right w:val="nil"/>
            </w:tcBorders>
          </w:tcPr>
          <w:p w14:paraId="19E8D199" w14:textId="322DEE12" w:rsidR="00E20142"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84</w:t>
            </w:r>
          </w:p>
        </w:tc>
        <w:tc>
          <w:tcPr>
            <w:tcW w:w="1430" w:type="dxa"/>
            <w:tcBorders>
              <w:top w:val="nil"/>
              <w:left w:val="nil"/>
              <w:bottom w:val="nil"/>
              <w:right w:val="nil"/>
            </w:tcBorders>
          </w:tcPr>
          <w:p w14:paraId="13BDA37E" w14:textId="2712F69E" w:rsidR="00E20142"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6709</w:t>
            </w:r>
          </w:p>
        </w:tc>
        <w:tc>
          <w:tcPr>
            <w:tcW w:w="1448" w:type="dxa"/>
            <w:tcBorders>
              <w:top w:val="nil"/>
              <w:left w:val="nil"/>
              <w:bottom w:val="nil"/>
              <w:right w:val="nil"/>
            </w:tcBorders>
          </w:tcPr>
          <w:p w14:paraId="6D35C222" w14:textId="1D8BE038" w:rsidR="00E20142" w:rsidRDefault="00C06E58"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7</w:t>
            </w:r>
            <w:r>
              <w:rPr>
                <w:rFonts w:ascii="Times New Roman" w:hAnsi="Times New Roman"/>
                <w:color w:val="000000" w:themeColor="text1"/>
                <w:sz w:val="20"/>
                <w:szCs w:val="20"/>
                <w:lang w:val="de-DE" w:eastAsia="zh-CN"/>
              </w:rPr>
              <w:t>9.</w:t>
            </w:r>
            <w:r w:rsidR="000D78F0">
              <w:rPr>
                <w:rFonts w:ascii="Times New Roman" w:hAnsi="Times New Roman"/>
                <w:color w:val="000000" w:themeColor="text1"/>
                <w:sz w:val="20"/>
                <w:szCs w:val="20"/>
                <w:lang w:val="de-DE" w:eastAsia="zh-CN"/>
              </w:rPr>
              <w:t>8</w:t>
            </w:r>
          </w:p>
        </w:tc>
      </w:tr>
      <w:tr w:rsidR="00742224" w14:paraId="3E21A059" w14:textId="77777777" w:rsidTr="003E01C8">
        <w:tc>
          <w:tcPr>
            <w:tcW w:w="1425" w:type="dxa"/>
            <w:tcBorders>
              <w:top w:val="nil"/>
              <w:left w:val="nil"/>
              <w:bottom w:val="nil"/>
              <w:right w:val="single" w:sz="4" w:space="0" w:color="auto"/>
            </w:tcBorders>
          </w:tcPr>
          <w:p w14:paraId="685852CC" w14:textId="2E700887" w:rsidR="00742224" w:rsidRDefault="00742224"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2</w:t>
            </w:r>
            <w:r>
              <w:rPr>
                <w:rFonts w:ascii="Times New Roman" w:hAnsi="Times New Roman"/>
                <w:color w:val="000000" w:themeColor="text1"/>
                <w:sz w:val="20"/>
                <w:szCs w:val="20"/>
                <w:lang w:val="de-DE" w:eastAsia="zh-CN"/>
              </w:rPr>
              <w:t>40 h</w:t>
            </w:r>
          </w:p>
        </w:tc>
        <w:tc>
          <w:tcPr>
            <w:tcW w:w="1425" w:type="dxa"/>
            <w:tcBorders>
              <w:top w:val="nil"/>
              <w:left w:val="single" w:sz="4" w:space="0" w:color="auto"/>
              <w:bottom w:val="nil"/>
              <w:right w:val="nil"/>
            </w:tcBorders>
          </w:tcPr>
          <w:p w14:paraId="1F6D471C" w14:textId="077383E4" w:rsidR="00742224" w:rsidRDefault="00C658E9"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7</w:t>
            </w:r>
            <w:r>
              <w:rPr>
                <w:rFonts w:ascii="Times New Roman" w:hAnsi="Times New Roman"/>
                <w:color w:val="000000" w:themeColor="text1"/>
                <w:sz w:val="20"/>
                <w:szCs w:val="20"/>
                <w:lang w:val="de-DE" w:eastAsia="zh-CN"/>
              </w:rPr>
              <w:t>2</w:t>
            </w:r>
          </w:p>
        </w:tc>
        <w:tc>
          <w:tcPr>
            <w:tcW w:w="1403" w:type="dxa"/>
            <w:tcBorders>
              <w:top w:val="nil"/>
              <w:left w:val="nil"/>
              <w:bottom w:val="nil"/>
              <w:right w:val="nil"/>
            </w:tcBorders>
          </w:tcPr>
          <w:p w14:paraId="3E4DBF56" w14:textId="0D84C8FD" w:rsidR="00742224" w:rsidRDefault="00236DD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3</w:t>
            </w:r>
            <w:r>
              <w:rPr>
                <w:rFonts w:ascii="Times New Roman" w:hAnsi="Times New Roman"/>
                <w:color w:val="000000" w:themeColor="text1"/>
                <w:sz w:val="20"/>
                <w:szCs w:val="20"/>
                <w:lang w:val="de-DE" w:eastAsia="zh-CN"/>
              </w:rPr>
              <w:t>0</w:t>
            </w:r>
            <w:r w:rsidR="00C6508C">
              <w:rPr>
                <w:rFonts w:ascii="Times New Roman" w:hAnsi="Times New Roman"/>
                <w:color w:val="000000" w:themeColor="text1"/>
                <w:sz w:val="20"/>
                <w:szCs w:val="20"/>
                <w:lang w:val="de-DE" w:eastAsia="zh-CN"/>
              </w:rPr>
              <w:t>99</w:t>
            </w:r>
          </w:p>
        </w:tc>
        <w:tc>
          <w:tcPr>
            <w:tcW w:w="1701" w:type="dxa"/>
            <w:tcBorders>
              <w:top w:val="nil"/>
              <w:left w:val="nil"/>
              <w:bottom w:val="nil"/>
              <w:right w:val="single" w:sz="4" w:space="0" w:color="auto"/>
            </w:tcBorders>
          </w:tcPr>
          <w:p w14:paraId="47B208A1" w14:textId="29D5AB54" w:rsidR="00742224" w:rsidRDefault="00B622C2"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4</w:t>
            </w:r>
            <w:r>
              <w:rPr>
                <w:rFonts w:ascii="Times New Roman" w:hAnsi="Times New Roman"/>
                <w:color w:val="000000" w:themeColor="text1"/>
                <w:sz w:val="20"/>
                <w:szCs w:val="20"/>
                <w:lang w:val="de-DE" w:eastAsia="zh-CN"/>
              </w:rPr>
              <w:t>3.1</w:t>
            </w:r>
          </w:p>
        </w:tc>
        <w:tc>
          <w:tcPr>
            <w:tcW w:w="1202" w:type="dxa"/>
            <w:tcBorders>
              <w:top w:val="nil"/>
              <w:left w:val="single" w:sz="4" w:space="0" w:color="auto"/>
              <w:bottom w:val="nil"/>
              <w:right w:val="nil"/>
            </w:tcBorders>
          </w:tcPr>
          <w:p w14:paraId="1401DFC8" w14:textId="2DFEDC18" w:rsidR="00742224"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77</w:t>
            </w:r>
          </w:p>
        </w:tc>
        <w:tc>
          <w:tcPr>
            <w:tcW w:w="1430" w:type="dxa"/>
            <w:tcBorders>
              <w:top w:val="nil"/>
              <w:left w:val="nil"/>
              <w:bottom w:val="nil"/>
              <w:right w:val="nil"/>
            </w:tcBorders>
          </w:tcPr>
          <w:p w14:paraId="26F2C696" w14:textId="4ACDA2C7" w:rsidR="00742224"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6541</w:t>
            </w:r>
          </w:p>
        </w:tc>
        <w:tc>
          <w:tcPr>
            <w:tcW w:w="1448" w:type="dxa"/>
            <w:tcBorders>
              <w:top w:val="nil"/>
              <w:left w:val="nil"/>
              <w:bottom w:val="nil"/>
              <w:right w:val="nil"/>
            </w:tcBorders>
          </w:tcPr>
          <w:p w14:paraId="4AB9348B" w14:textId="4DEA77BF" w:rsidR="00742224" w:rsidRDefault="00C06E58"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8</w:t>
            </w:r>
            <w:r>
              <w:rPr>
                <w:rFonts w:ascii="Times New Roman" w:hAnsi="Times New Roman"/>
                <w:color w:val="000000" w:themeColor="text1"/>
                <w:sz w:val="20"/>
                <w:szCs w:val="20"/>
                <w:lang w:val="de-DE" w:eastAsia="zh-CN"/>
              </w:rPr>
              <w:t>4.</w:t>
            </w:r>
            <w:r w:rsidR="000D78F0">
              <w:rPr>
                <w:rFonts w:ascii="Times New Roman" w:hAnsi="Times New Roman"/>
                <w:color w:val="000000" w:themeColor="text1"/>
                <w:sz w:val="20"/>
                <w:szCs w:val="20"/>
                <w:lang w:val="de-DE" w:eastAsia="zh-CN"/>
              </w:rPr>
              <w:t>9</w:t>
            </w:r>
          </w:p>
        </w:tc>
      </w:tr>
      <w:tr w:rsidR="00742224" w14:paraId="1D93733F" w14:textId="77777777" w:rsidTr="003E01C8">
        <w:tc>
          <w:tcPr>
            <w:tcW w:w="1425" w:type="dxa"/>
            <w:tcBorders>
              <w:top w:val="nil"/>
              <w:left w:val="nil"/>
              <w:bottom w:val="nil"/>
              <w:right w:val="single" w:sz="4" w:space="0" w:color="auto"/>
            </w:tcBorders>
          </w:tcPr>
          <w:p w14:paraId="6A6238C7" w14:textId="03F2CCAB" w:rsidR="00742224" w:rsidRDefault="00742224"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3</w:t>
            </w:r>
            <w:r>
              <w:rPr>
                <w:rFonts w:ascii="Times New Roman" w:hAnsi="Times New Roman"/>
                <w:color w:val="000000" w:themeColor="text1"/>
                <w:sz w:val="20"/>
                <w:szCs w:val="20"/>
                <w:lang w:val="de-DE" w:eastAsia="zh-CN"/>
              </w:rPr>
              <w:t>60 h</w:t>
            </w:r>
          </w:p>
        </w:tc>
        <w:tc>
          <w:tcPr>
            <w:tcW w:w="1425" w:type="dxa"/>
            <w:tcBorders>
              <w:top w:val="nil"/>
              <w:left w:val="single" w:sz="4" w:space="0" w:color="auto"/>
              <w:bottom w:val="nil"/>
              <w:right w:val="nil"/>
            </w:tcBorders>
          </w:tcPr>
          <w:p w14:paraId="55291571" w14:textId="0C95BF2D" w:rsidR="00742224" w:rsidRDefault="00442E3A"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6</w:t>
            </w:r>
            <w:r>
              <w:rPr>
                <w:rFonts w:ascii="Times New Roman" w:hAnsi="Times New Roman"/>
                <w:color w:val="000000" w:themeColor="text1"/>
                <w:sz w:val="20"/>
                <w:szCs w:val="20"/>
                <w:lang w:val="de-DE" w:eastAsia="zh-CN"/>
              </w:rPr>
              <w:t>0</w:t>
            </w:r>
          </w:p>
        </w:tc>
        <w:tc>
          <w:tcPr>
            <w:tcW w:w="1403" w:type="dxa"/>
            <w:tcBorders>
              <w:top w:val="nil"/>
              <w:left w:val="nil"/>
              <w:bottom w:val="nil"/>
              <w:right w:val="nil"/>
            </w:tcBorders>
          </w:tcPr>
          <w:p w14:paraId="24286027" w14:textId="4D2AB6B3" w:rsidR="00742224" w:rsidRDefault="00C6508C"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2</w:t>
            </w:r>
            <w:r>
              <w:rPr>
                <w:rFonts w:ascii="Times New Roman" w:hAnsi="Times New Roman"/>
                <w:color w:val="000000" w:themeColor="text1"/>
                <w:sz w:val="20"/>
                <w:szCs w:val="20"/>
                <w:lang w:val="de-DE" w:eastAsia="zh-CN"/>
              </w:rPr>
              <w:t>761</w:t>
            </w:r>
          </w:p>
        </w:tc>
        <w:tc>
          <w:tcPr>
            <w:tcW w:w="1701" w:type="dxa"/>
            <w:tcBorders>
              <w:top w:val="nil"/>
              <w:left w:val="nil"/>
              <w:bottom w:val="nil"/>
              <w:right w:val="single" w:sz="4" w:space="0" w:color="auto"/>
            </w:tcBorders>
          </w:tcPr>
          <w:p w14:paraId="3BFD7250" w14:textId="363FDAAA" w:rsidR="00742224" w:rsidRDefault="00B622C2"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4</w:t>
            </w:r>
            <w:r>
              <w:rPr>
                <w:rFonts w:ascii="Times New Roman" w:hAnsi="Times New Roman"/>
                <w:color w:val="000000" w:themeColor="text1"/>
                <w:sz w:val="20"/>
                <w:szCs w:val="20"/>
                <w:lang w:val="de-DE" w:eastAsia="zh-CN"/>
              </w:rPr>
              <w:t>5.9</w:t>
            </w:r>
          </w:p>
        </w:tc>
        <w:tc>
          <w:tcPr>
            <w:tcW w:w="1202" w:type="dxa"/>
            <w:tcBorders>
              <w:top w:val="nil"/>
              <w:left w:val="single" w:sz="4" w:space="0" w:color="auto"/>
              <w:bottom w:val="nil"/>
              <w:right w:val="nil"/>
            </w:tcBorders>
          </w:tcPr>
          <w:p w14:paraId="05173F1B" w14:textId="308D8C90" w:rsidR="00742224"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72</w:t>
            </w:r>
          </w:p>
        </w:tc>
        <w:tc>
          <w:tcPr>
            <w:tcW w:w="1430" w:type="dxa"/>
            <w:tcBorders>
              <w:top w:val="nil"/>
              <w:left w:val="nil"/>
              <w:bottom w:val="nil"/>
              <w:right w:val="nil"/>
            </w:tcBorders>
          </w:tcPr>
          <w:p w14:paraId="67DCB2B1" w14:textId="2561F79C" w:rsidR="00742224"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6</w:t>
            </w:r>
            <w:r w:rsidR="000D78F0">
              <w:rPr>
                <w:rFonts w:ascii="Times New Roman" w:hAnsi="Times New Roman"/>
                <w:color w:val="000000" w:themeColor="text1"/>
                <w:sz w:val="20"/>
                <w:szCs w:val="20"/>
                <w:lang w:val="de-DE" w:eastAsia="zh-CN"/>
              </w:rPr>
              <w:t>3</w:t>
            </w:r>
            <w:r>
              <w:rPr>
                <w:rFonts w:ascii="Times New Roman" w:hAnsi="Times New Roman"/>
                <w:color w:val="000000" w:themeColor="text1"/>
                <w:sz w:val="20"/>
                <w:szCs w:val="20"/>
                <w:lang w:val="de-DE" w:eastAsia="zh-CN"/>
              </w:rPr>
              <w:t>1</w:t>
            </w:r>
            <w:r w:rsidR="000D78F0">
              <w:rPr>
                <w:rFonts w:ascii="Times New Roman" w:hAnsi="Times New Roman"/>
                <w:color w:val="000000" w:themeColor="text1"/>
                <w:sz w:val="20"/>
                <w:szCs w:val="20"/>
                <w:lang w:val="de-DE" w:eastAsia="zh-CN"/>
              </w:rPr>
              <w:t>8</w:t>
            </w:r>
          </w:p>
        </w:tc>
        <w:tc>
          <w:tcPr>
            <w:tcW w:w="1448" w:type="dxa"/>
            <w:tcBorders>
              <w:top w:val="nil"/>
              <w:left w:val="nil"/>
              <w:bottom w:val="nil"/>
              <w:right w:val="nil"/>
            </w:tcBorders>
          </w:tcPr>
          <w:p w14:paraId="18C01FDF" w14:textId="4CCFA3E9" w:rsidR="00742224"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87.7</w:t>
            </w:r>
          </w:p>
        </w:tc>
      </w:tr>
      <w:tr w:rsidR="00E20142" w14:paraId="527390B2" w14:textId="77777777" w:rsidTr="003E01C8">
        <w:tc>
          <w:tcPr>
            <w:tcW w:w="1425" w:type="dxa"/>
            <w:tcBorders>
              <w:top w:val="nil"/>
              <w:left w:val="nil"/>
              <w:bottom w:val="single" w:sz="4" w:space="0" w:color="auto"/>
              <w:right w:val="single" w:sz="4" w:space="0" w:color="auto"/>
            </w:tcBorders>
          </w:tcPr>
          <w:p w14:paraId="0B8FE8BF" w14:textId="3B9B5FD2" w:rsidR="00E20142" w:rsidRDefault="00742224"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480 h</w:t>
            </w:r>
          </w:p>
        </w:tc>
        <w:tc>
          <w:tcPr>
            <w:tcW w:w="1425" w:type="dxa"/>
            <w:tcBorders>
              <w:top w:val="nil"/>
              <w:left w:val="single" w:sz="4" w:space="0" w:color="auto"/>
              <w:bottom w:val="single" w:sz="4" w:space="0" w:color="auto"/>
              <w:right w:val="nil"/>
            </w:tcBorders>
          </w:tcPr>
          <w:p w14:paraId="2AE0A6ED" w14:textId="5BF64C29" w:rsidR="00E20142" w:rsidRDefault="00FD522E"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56</w:t>
            </w:r>
          </w:p>
        </w:tc>
        <w:tc>
          <w:tcPr>
            <w:tcW w:w="1403" w:type="dxa"/>
            <w:tcBorders>
              <w:top w:val="nil"/>
              <w:left w:val="nil"/>
              <w:bottom w:val="single" w:sz="4" w:space="0" w:color="auto"/>
              <w:right w:val="nil"/>
            </w:tcBorders>
          </w:tcPr>
          <w:p w14:paraId="0770AD24" w14:textId="1B9F314D" w:rsidR="00E20142" w:rsidRDefault="00DF1F5B"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2</w:t>
            </w:r>
            <w:r w:rsidR="00FD522E">
              <w:rPr>
                <w:rFonts w:ascii="Times New Roman" w:hAnsi="Times New Roman"/>
                <w:color w:val="000000" w:themeColor="text1"/>
                <w:sz w:val="20"/>
                <w:szCs w:val="20"/>
                <w:lang w:val="de-DE" w:eastAsia="zh-CN"/>
              </w:rPr>
              <w:t>566</w:t>
            </w:r>
          </w:p>
        </w:tc>
        <w:tc>
          <w:tcPr>
            <w:tcW w:w="1701" w:type="dxa"/>
            <w:tcBorders>
              <w:top w:val="nil"/>
              <w:left w:val="nil"/>
              <w:bottom w:val="single" w:sz="4" w:space="0" w:color="auto"/>
              <w:right w:val="single" w:sz="4" w:space="0" w:color="auto"/>
            </w:tcBorders>
          </w:tcPr>
          <w:p w14:paraId="08AEE5CB" w14:textId="0579BF59" w:rsidR="00E20142" w:rsidRDefault="006F4C5B"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4</w:t>
            </w:r>
            <w:r>
              <w:rPr>
                <w:rFonts w:ascii="Times New Roman" w:hAnsi="Times New Roman"/>
                <w:color w:val="000000" w:themeColor="text1"/>
                <w:sz w:val="20"/>
                <w:szCs w:val="20"/>
                <w:lang w:val="de-DE" w:eastAsia="zh-CN"/>
              </w:rPr>
              <w:t>5.</w:t>
            </w:r>
            <w:r w:rsidR="00FD522E">
              <w:rPr>
                <w:rFonts w:ascii="Times New Roman" w:hAnsi="Times New Roman"/>
                <w:color w:val="000000" w:themeColor="text1"/>
                <w:sz w:val="20"/>
                <w:szCs w:val="20"/>
                <w:lang w:val="de-DE" w:eastAsia="zh-CN"/>
              </w:rPr>
              <w:t>8</w:t>
            </w:r>
          </w:p>
        </w:tc>
        <w:tc>
          <w:tcPr>
            <w:tcW w:w="1202" w:type="dxa"/>
            <w:tcBorders>
              <w:top w:val="nil"/>
              <w:left w:val="single" w:sz="4" w:space="0" w:color="auto"/>
              <w:bottom w:val="single" w:sz="4" w:space="0" w:color="auto"/>
              <w:right w:val="nil"/>
            </w:tcBorders>
          </w:tcPr>
          <w:p w14:paraId="38B25A90" w14:textId="49DB76A0" w:rsidR="00E20142" w:rsidRDefault="000D78F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59</w:t>
            </w:r>
          </w:p>
        </w:tc>
        <w:tc>
          <w:tcPr>
            <w:tcW w:w="1430" w:type="dxa"/>
            <w:tcBorders>
              <w:top w:val="nil"/>
              <w:left w:val="nil"/>
              <w:bottom w:val="single" w:sz="4" w:space="0" w:color="auto"/>
              <w:right w:val="nil"/>
            </w:tcBorders>
          </w:tcPr>
          <w:p w14:paraId="2D491A89" w14:textId="7AD3D399" w:rsidR="00E20142" w:rsidRDefault="00A46A00"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6</w:t>
            </w:r>
            <w:r w:rsidR="000D78F0">
              <w:rPr>
                <w:rFonts w:ascii="Times New Roman" w:hAnsi="Times New Roman"/>
                <w:color w:val="000000" w:themeColor="text1"/>
                <w:sz w:val="20"/>
                <w:szCs w:val="20"/>
                <w:lang w:val="de-DE" w:eastAsia="zh-CN"/>
              </w:rPr>
              <w:t>0</w:t>
            </w:r>
            <w:r>
              <w:rPr>
                <w:rFonts w:ascii="Times New Roman" w:hAnsi="Times New Roman"/>
                <w:color w:val="000000" w:themeColor="text1"/>
                <w:sz w:val="20"/>
                <w:szCs w:val="20"/>
                <w:lang w:val="de-DE" w:eastAsia="zh-CN"/>
              </w:rPr>
              <w:t>14</w:t>
            </w:r>
          </w:p>
        </w:tc>
        <w:tc>
          <w:tcPr>
            <w:tcW w:w="1448" w:type="dxa"/>
            <w:tcBorders>
              <w:top w:val="nil"/>
              <w:left w:val="nil"/>
              <w:bottom w:val="single" w:sz="4" w:space="0" w:color="auto"/>
              <w:right w:val="nil"/>
            </w:tcBorders>
          </w:tcPr>
          <w:p w14:paraId="688BB389" w14:textId="0A2D581F" w:rsidR="00E20142" w:rsidRDefault="00F22E55" w:rsidP="002A6355">
            <w:pPr>
              <w:pStyle w:val="SchemeCaption"/>
              <w:spacing w:before="120" w:after="0" w:line="360" w:lineRule="auto"/>
              <w:rPr>
                <w:rFonts w:ascii="Times New Roman" w:hAnsi="Times New Roman"/>
                <w:color w:val="000000" w:themeColor="text1"/>
                <w:sz w:val="20"/>
                <w:szCs w:val="20"/>
                <w:lang w:val="de-DE" w:eastAsia="zh-CN"/>
              </w:rPr>
            </w:pPr>
            <w:r>
              <w:rPr>
                <w:rFonts w:ascii="Times New Roman" w:hAnsi="Times New Roman"/>
                <w:color w:val="000000" w:themeColor="text1"/>
                <w:sz w:val="20"/>
                <w:szCs w:val="20"/>
                <w:lang w:val="de-DE" w:eastAsia="zh-CN"/>
              </w:rPr>
              <w:t>93</w:t>
            </w:r>
            <w:r w:rsidR="000D78F0">
              <w:rPr>
                <w:rFonts w:ascii="Times New Roman" w:hAnsi="Times New Roman"/>
                <w:color w:val="000000" w:themeColor="text1"/>
                <w:sz w:val="20"/>
                <w:szCs w:val="20"/>
                <w:lang w:val="de-DE" w:eastAsia="zh-CN"/>
              </w:rPr>
              <w:t>.9</w:t>
            </w:r>
          </w:p>
        </w:tc>
      </w:tr>
      <w:bookmarkEnd w:id="31"/>
    </w:tbl>
    <w:p w14:paraId="62EA195C" w14:textId="77777777" w:rsidR="002A6355" w:rsidRDefault="002A6355" w:rsidP="0039602F">
      <w:pPr>
        <w:pStyle w:val="SchemeCaption"/>
        <w:spacing w:before="120" w:after="0" w:line="360" w:lineRule="auto"/>
        <w:rPr>
          <w:rFonts w:ascii="Times New Roman" w:eastAsiaTheme="minorEastAsia" w:hAnsi="Times New Roman"/>
          <w:color w:val="000000" w:themeColor="text1"/>
          <w:sz w:val="20"/>
          <w:szCs w:val="20"/>
          <w:lang w:val="de-DE" w:eastAsia="zh-CN"/>
        </w:rPr>
      </w:pPr>
    </w:p>
    <w:p w14:paraId="54BDF027" w14:textId="58D75009" w:rsidR="00E86791" w:rsidRPr="00D00D25" w:rsidRDefault="00E86791" w:rsidP="00E86791">
      <w:pPr>
        <w:pStyle w:val="SchemeCaption"/>
        <w:spacing w:before="0" w:after="120" w:line="276" w:lineRule="auto"/>
        <w:ind w:rightChars="105" w:right="252"/>
        <w:rPr>
          <w:rFonts w:ascii="Times New Roman" w:eastAsiaTheme="minorEastAsia" w:hAnsi="Times New Roman"/>
          <w:color w:val="000000" w:themeColor="text1"/>
          <w:sz w:val="20"/>
          <w:szCs w:val="20"/>
          <w:lang w:val="de-DE" w:eastAsia="zh-CN"/>
        </w:rPr>
      </w:pPr>
      <w:bookmarkStart w:id="32" w:name="_Hlk159084304"/>
      <w:r w:rsidRPr="00D00D25">
        <w:rPr>
          <w:rFonts w:ascii="Times New Roman" w:eastAsiaTheme="minorEastAsia" w:hAnsi="Times New Roman"/>
          <w:b/>
          <w:color w:val="000000" w:themeColor="text1"/>
          <w:sz w:val="20"/>
          <w:szCs w:val="20"/>
          <w:lang w:val="de-DE" w:eastAsia="zh-CN"/>
        </w:rPr>
        <w:t>Table S</w:t>
      </w:r>
      <w:r>
        <w:rPr>
          <w:rFonts w:ascii="Times New Roman" w:eastAsiaTheme="minorEastAsia" w:hAnsi="Times New Roman"/>
          <w:b/>
          <w:color w:val="000000" w:themeColor="text1"/>
          <w:sz w:val="20"/>
          <w:szCs w:val="20"/>
          <w:lang w:val="de-DE" w:eastAsia="zh-CN"/>
        </w:rPr>
        <w:t>4</w:t>
      </w:r>
      <w:r w:rsidRPr="00D00D25">
        <w:rPr>
          <w:rFonts w:ascii="Times New Roman" w:eastAsiaTheme="minorEastAsia" w:hAnsi="Times New Roman"/>
          <w:color w:val="000000" w:themeColor="text1"/>
          <w:sz w:val="20"/>
          <w:szCs w:val="20"/>
          <w:lang w:val="de-DE" w:eastAsia="zh-CN"/>
        </w:rPr>
        <w:t>.</w:t>
      </w:r>
      <w:r w:rsidRPr="00D00D25">
        <w:rPr>
          <w:rFonts w:ascii="Times New Roman" w:eastAsiaTheme="minorEastAsia" w:hAnsi="Times New Roman"/>
          <w:color w:val="000000" w:themeColor="text1"/>
          <w:sz w:val="20"/>
          <w:szCs w:val="20"/>
          <w:lang w:eastAsia="zh-CN"/>
        </w:rPr>
        <w:t xml:space="preserve"> </w:t>
      </w:r>
      <w:bookmarkStart w:id="33" w:name="_Hlk110505691"/>
      <w:r w:rsidRPr="00095A75">
        <w:rPr>
          <w:rFonts w:ascii="Times New Roman" w:eastAsia="黑体" w:hAnsi="Times New Roman"/>
          <w:kern w:val="2"/>
          <w:sz w:val="20"/>
          <w:szCs w:val="20"/>
          <w:lang w:eastAsia="zh-CN"/>
        </w:rPr>
        <w:t xml:space="preserve">Comparison of </w:t>
      </w:r>
      <w:r w:rsidRPr="00D00D25">
        <w:rPr>
          <w:rFonts w:ascii="Times New Roman" w:eastAsiaTheme="minorEastAsia" w:hAnsi="Times New Roman"/>
          <w:color w:val="000000" w:themeColor="text1"/>
          <w:sz w:val="20"/>
          <w:szCs w:val="20"/>
          <w:lang w:eastAsia="zh-CN"/>
        </w:rPr>
        <w:t>CO</w:t>
      </w:r>
      <w:r w:rsidRPr="00D00D25">
        <w:rPr>
          <w:rFonts w:ascii="Times New Roman" w:eastAsiaTheme="minorEastAsia" w:hAnsi="Times New Roman"/>
          <w:color w:val="000000" w:themeColor="text1"/>
          <w:sz w:val="20"/>
          <w:szCs w:val="20"/>
          <w:vertAlign w:val="subscript"/>
          <w:lang w:eastAsia="zh-CN"/>
        </w:rPr>
        <w:t>2</w:t>
      </w:r>
      <w:r w:rsidRPr="00D00D25">
        <w:rPr>
          <w:rFonts w:ascii="Times New Roman" w:eastAsiaTheme="minorEastAsia" w:hAnsi="Times New Roman"/>
          <w:color w:val="000000" w:themeColor="text1"/>
          <w:sz w:val="20"/>
          <w:szCs w:val="20"/>
          <w:lang w:eastAsia="zh-CN"/>
        </w:rPr>
        <w:t xml:space="preserve"> permeabili</w:t>
      </w:r>
      <w:r w:rsidRPr="00645B3A">
        <w:rPr>
          <w:rFonts w:ascii="Times New Roman" w:eastAsiaTheme="minorEastAsia" w:hAnsi="Times New Roman"/>
          <w:bCs/>
          <w:color w:val="000000" w:themeColor="text1"/>
          <w:sz w:val="20"/>
          <w:lang w:eastAsia="zh-CN"/>
        </w:rPr>
        <w:t>ty</w:t>
      </w:r>
      <w:r w:rsidRPr="003E566C">
        <w:rPr>
          <w:rFonts w:ascii="Times New Roman" w:eastAsiaTheme="minorEastAsia" w:hAnsi="Times New Roman"/>
          <w:bCs/>
          <w:color w:val="000000" w:themeColor="text1"/>
          <w:sz w:val="20"/>
          <w:szCs w:val="20"/>
          <w:lang w:eastAsia="zh-CN"/>
        </w:rPr>
        <w:t xml:space="preserve"> </w:t>
      </w:r>
      <w:r w:rsidRPr="00D00D25">
        <w:rPr>
          <w:rFonts w:ascii="Times New Roman" w:eastAsiaTheme="minorEastAsia" w:hAnsi="Times New Roman"/>
          <w:color w:val="000000" w:themeColor="text1"/>
          <w:sz w:val="20"/>
          <w:szCs w:val="20"/>
          <w:lang w:eastAsia="zh-CN"/>
        </w:rPr>
        <w:t>and CO</w:t>
      </w:r>
      <w:r w:rsidRPr="00D00D25">
        <w:rPr>
          <w:rFonts w:ascii="Times New Roman" w:eastAsiaTheme="minorEastAsia" w:hAnsi="Times New Roman"/>
          <w:color w:val="000000" w:themeColor="text1"/>
          <w:sz w:val="20"/>
          <w:szCs w:val="20"/>
          <w:vertAlign w:val="subscript"/>
          <w:lang w:eastAsia="zh-CN"/>
        </w:rPr>
        <w:t>2</w:t>
      </w:r>
      <w:r w:rsidRPr="00D00D25">
        <w:rPr>
          <w:rFonts w:ascii="Times New Roman" w:eastAsiaTheme="minorEastAsia" w:hAnsi="Times New Roman"/>
          <w:color w:val="000000" w:themeColor="text1"/>
          <w:sz w:val="20"/>
          <w:szCs w:val="20"/>
          <w:lang w:eastAsia="zh-CN"/>
        </w:rPr>
        <w:t>/CH</w:t>
      </w:r>
      <w:r w:rsidRPr="00D00D25">
        <w:rPr>
          <w:rFonts w:ascii="Times New Roman" w:eastAsiaTheme="minorEastAsia" w:hAnsi="Times New Roman"/>
          <w:color w:val="000000" w:themeColor="text1"/>
          <w:sz w:val="20"/>
          <w:szCs w:val="20"/>
          <w:vertAlign w:val="subscript"/>
          <w:lang w:eastAsia="zh-CN"/>
        </w:rPr>
        <w:t>4</w:t>
      </w:r>
      <w:r w:rsidRPr="00D00D25">
        <w:rPr>
          <w:rFonts w:ascii="Times New Roman" w:eastAsiaTheme="minorEastAsia" w:hAnsi="Times New Roman"/>
          <w:color w:val="000000" w:themeColor="text1"/>
          <w:sz w:val="20"/>
          <w:szCs w:val="20"/>
          <w:lang w:eastAsia="zh-CN"/>
        </w:rPr>
        <w:t xml:space="preserve"> </w:t>
      </w:r>
      <w:r>
        <w:rPr>
          <w:rFonts w:ascii="Times New Roman" w:eastAsiaTheme="minorEastAsia" w:hAnsi="Times New Roman"/>
          <w:color w:val="000000" w:themeColor="text1"/>
          <w:sz w:val="20"/>
          <w:szCs w:val="20"/>
          <w:lang w:eastAsia="zh-CN"/>
        </w:rPr>
        <w:t xml:space="preserve">selectivity </w:t>
      </w:r>
      <w:r w:rsidRPr="00F671BB">
        <w:rPr>
          <w:rFonts w:ascii="Times New Roman" w:eastAsiaTheme="minorEastAsia" w:hAnsi="Times New Roman"/>
          <w:color w:val="000000" w:themeColor="text1"/>
          <w:sz w:val="20"/>
          <w:szCs w:val="20"/>
          <w:lang w:eastAsia="zh-CN"/>
        </w:rPr>
        <w:t xml:space="preserve">of polyimide-derived CMS membranes </w:t>
      </w:r>
      <w:bookmarkEnd w:id="33"/>
      <w:r>
        <w:rPr>
          <w:rFonts w:ascii="Times New Roman" w:eastAsiaTheme="minorEastAsia" w:hAnsi="Times New Roman"/>
          <w:color w:val="000000" w:themeColor="text1"/>
          <w:sz w:val="20"/>
          <w:szCs w:val="20"/>
          <w:lang w:eastAsia="zh-CN"/>
        </w:rPr>
        <w:t>p</w:t>
      </w:r>
      <w:r w:rsidRPr="00F671BB">
        <w:rPr>
          <w:rFonts w:ascii="Times New Roman" w:eastAsiaTheme="minorEastAsia" w:hAnsi="Times New Roman"/>
          <w:color w:val="000000" w:themeColor="text1"/>
          <w:sz w:val="20"/>
          <w:szCs w:val="20"/>
          <w:lang w:eastAsia="zh-CN"/>
        </w:rPr>
        <w:t>yrolysis</w:t>
      </w:r>
      <w:r>
        <w:rPr>
          <w:rFonts w:ascii="Times New Roman" w:eastAsiaTheme="minorEastAsia" w:hAnsi="Times New Roman"/>
          <w:color w:val="000000" w:themeColor="text1"/>
          <w:sz w:val="20"/>
          <w:szCs w:val="20"/>
          <w:lang w:eastAsia="zh-CN"/>
        </w:rPr>
        <w:t xml:space="preserve"> at 550 </w:t>
      </w:r>
      <w:proofErr w:type="spellStart"/>
      <w:r w:rsidRPr="00F671BB">
        <w:rPr>
          <w:rFonts w:ascii="Times New Roman" w:eastAsiaTheme="minorEastAsia" w:hAnsi="Times New Roman"/>
          <w:color w:val="000000" w:themeColor="text1"/>
          <w:sz w:val="20"/>
          <w:szCs w:val="20"/>
          <w:vertAlign w:val="superscript"/>
          <w:lang w:eastAsia="zh-CN"/>
        </w:rPr>
        <w:t>o</w:t>
      </w:r>
      <w:r>
        <w:rPr>
          <w:rFonts w:ascii="Times New Roman" w:eastAsiaTheme="minorEastAsia" w:hAnsi="Times New Roman"/>
          <w:color w:val="000000" w:themeColor="text1"/>
          <w:sz w:val="20"/>
          <w:szCs w:val="20"/>
          <w:lang w:eastAsia="zh-CN"/>
        </w:rPr>
        <w:t>C</w:t>
      </w:r>
      <w:proofErr w:type="spellEnd"/>
    </w:p>
    <w:tbl>
      <w:tblPr>
        <w:tblStyle w:val="aa"/>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4"/>
        <w:gridCol w:w="1701"/>
        <w:gridCol w:w="1701"/>
        <w:gridCol w:w="1843"/>
      </w:tblGrid>
      <w:tr w:rsidR="00E86791" w:rsidRPr="00D00D25" w14:paraId="37AE57CA" w14:textId="77777777" w:rsidTr="007A10BE">
        <w:trPr>
          <w:trHeight w:val="463"/>
        </w:trPr>
        <w:tc>
          <w:tcPr>
            <w:tcW w:w="3964" w:type="dxa"/>
            <w:tcBorders>
              <w:top w:val="single" w:sz="4" w:space="0" w:color="auto"/>
              <w:bottom w:val="single" w:sz="4" w:space="0" w:color="auto"/>
            </w:tcBorders>
            <w:vAlign w:val="center"/>
          </w:tcPr>
          <w:bookmarkEnd w:id="32"/>
          <w:p w14:paraId="15B2ED79" w14:textId="77777777" w:rsidR="00E86791" w:rsidRPr="00D00D25" w:rsidRDefault="00E86791" w:rsidP="007A10BE">
            <w:pPr>
              <w:pStyle w:val="SchemeCaption"/>
              <w:spacing w:before="0" w:after="0" w:line="360" w:lineRule="auto"/>
              <w:jc w:val="left"/>
              <w:rPr>
                <w:rFonts w:ascii="Times New Roman" w:hAnsi="Times New Roman" w:cs="Times New Roman"/>
                <w:color w:val="000000" w:themeColor="text1"/>
                <w:sz w:val="20"/>
                <w:szCs w:val="20"/>
                <w:lang w:val="de-DE" w:eastAsia="zh-CN"/>
              </w:rPr>
            </w:pPr>
            <w:r w:rsidRPr="00D00D25">
              <w:rPr>
                <w:rFonts w:ascii="Times New Roman" w:hAnsi="Times New Roman" w:cs="Times New Roman"/>
                <w:color w:val="000000" w:themeColor="text1"/>
                <w:sz w:val="20"/>
                <w:szCs w:val="20"/>
                <w:lang w:val="de-DE" w:eastAsia="zh-CN"/>
              </w:rPr>
              <w:t>Polymer</w:t>
            </w:r>
          </w:p>
        </w:tc>
        <w:tc>
          <w:tcPr>
            <w:tcW w:w="1701" w:type="dxa"/>
            <w:tcBorders>
              <w:top w:val="single" w:sz="4" w:space="0" w:color="auto"/>
              <w:bottom w:val="single" w:sz="4" w:space="0" w:color="auto"/>
            </w:tcBorders>
            <w:vAlign w:val="center"/>
          </w:tcPr>
          <w:p w14:paraId="0C4D049D"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vertAlign w:val="subscript"/>
                <w:lang w:val="de-DE" w:eastAsia="zh-CN"/>
              </w:rPr>
            </w:pPr>
            <w:r w:rsidRPr="00D00D25">
              <w:rPr>
                <w:rFonts w:ascii="Times New Roman" w:hAnsi="Times New Roman" w:cs="Times New Roman"/>
                <w:color w:val="000000" w:themeColor="text1"/>
                <w:sz w:val="20"/>
                <w:szCs w:val="20"/>
                <w:lang w:val="de-DE" w:eastAsia="zh-CN"/>
              </w:rPr>
              <w:t>P</w:t>
            </w:r>
            <w:r w:rsidRPr="00D00D25">
              <w:rPr>
                <w:rFonts w:ascii="Times New Roman" w:hAnsi="Times New Roman" w:cs="Times New Roman"/>
                <w:color w:val="000000" w:themeColor="text1"/>
                <w:sz w:val="20"/>
                <w:szCs w:val="20"/>
                <w:vertAlign w:val="subscript"/>
                <w:lang w:val="de-DE" w:eastAsia="zh-CN"/>
              </w:rPr>
              <w:t>CO2</w:t>
            </w:r>
            <w:r w:rsidRPr="00D00D25">
              <w:rPr>
                <w:rFonts w:ascii="Times New Roman" w:hAnsi="Times New Roman" w:cs="Times New Roman"/>
                <w:color w:val="000000" w:themeColor="text1"/>
                <w:sz w:val="20"/>
                <w:szCs w:val="20"/>
                <w:lang w:val="de-DE" w:eastAsia="zh-CN"/>
              </w:rPr>
              <w:t>(Barrer)</w:t>
            </w:r>
          </w:p>
        </w:tc>
        <w:tc>
          <w:tcPr>
            <w:tcW w:w="1701" w:type="dxa"/>
            <w:tcBorders>
              <w:top w:val="single" w:sz="4" w:space="0" w:color="auto"/>
              <w:bottom w:val="single" w:sz="4" w:space="0" w:color="auto"/>
            </w:tcBorders>
            <w:vAlign w:val="center"/>
          </w:tcPr>
          <w:p w14:paraId="01B6C3B8"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D00D25">
              <w:rPr>
                <w:rFonts w:ascii="Times New Roman" w:hAnsi="Times New Roman" w:cs="Times New Roman"/>
                <w:color w:val="000000" w:themeColor="text1"/>
                <w:sz w:val="20"/>
                <w:szCs w:val="20"/>
                <w:lang w:val="de-DE" w:eastAsia="zh-CN"/>
              </w:rPr>
              <w:t>P</w:t>
            </w:r>
            <w:r w:rsidRPr="00D00D25">
              <w:rPr>
                <w:rFonts w:ascii="Times New Roman" w:hAnsi="Times New Roman" w:cs="Times New Roman"/>
                <w:color w:val="000000" w:themeColor="text1"/>
                <w:sz w:val="20"/>
                <w:szCs w:val="20"/>
                <w:vertAlign w:val="subscript"/>
                <w:lang w:val="de-DE" w:eastAsia="zh-CN"/>
              </w:rPr>
              <w:t>CO2</w:t>
            </w:r>
            <w:r w:rsidRPr="00D00D25">
              <w:rPr>
                <w:rFonts w:ascii="Times New Roman" w:hAnsi="Times New Roman" w:cs="Times New Roman"/>
                <w:color w:val="000000" w:themeColor="text1"/>
                <w:sz w:val="20"/>
                <w:szCs w:val="20"/>
                <w:lang w:val="de-DE" w:eastAsia="zh-CN"/>
              </w:rPr>
              <w:t>/P</w:t>
            </w:r>
            <w:r w:rsidRPr="00D00D25">
              <w:rPr>
                <w:rFonts w:ascii="Times New Roman" w:hAnsi="Times New Roman" w:cs="Times New Roman"/>
                <w:color w:val="000000" w:themeColor="text1"/>
                <w:sz w:val="20"/>
                <w:szCs w:val="20"/>
                <w:vertAlign w:val="subscript"/>
                <w:lang w:val="de-DE" w:eastAsia="zh-CN"/>
              </w:rPr>
              <w:t>CH4</w:t>
            </w:r>
          </w:p>
        </w:tc>
        <w:tc>
          <w:tcPr>
            <w:tcW w:w="1843" w:type="dxa"/>
            <w:tcBorders>
              <w:top w:val="single" w:sz="4" w:space="0" w:color="auto"/>
              <w:bottom w:val="single" w:sz="4" w:space="0" w:color="auto"/>
            </w:tcBorders>
            <w:vAlign w:val="center"/>
          </w:tcPr>
          <w:p w14:paraId="5B7F24A9"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D00D25">
              <w:rPr>
                <w:rFonts w:ascii="Times New Roman" w:hAnsi="Times New Roman" w:cs="Times New Roman"/>
                <w:color w:val="000000" w:themeColor="text1"/>
                <w:sz w:val="20"/>
                <w:szCs w:val="20"/>
                <w:lang w:val="de-DE" w:eastAsia="zh-CN"/>
              </w:rPr>
              <w:t>Ref.</w:t>
            </w:r>
          </w:p>
        </w:tc>
      </w:tr>
      <w:tr w:rsidR="00E86791" w:rsidRPr="00D00D25" w14:paraId="077D5AAD" w14:textId="77777777" w:rsidTr="007A10BE">
        <w:trPr>
          <w:trHeight w:val="262"/>
        </w:trPr>
        <w:tc>
          <w:tcPr>
            <w:tcW w:w="3964" w:type="dxa"/>
            <w:tcBorders>
              <w:top w:val="single" w:sz="4" w:space="0" w:color="auto"/>
            </w:tcBorders>
          </w:tcPr>
          <w:p w14:paraId="366ABC8C"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color w:val="000000" w:themeColor="text1"/>
                <w:sz w:val="20"/>
                <w:szCs w:val="20"/>
                <w:lang w:val="de-DE" w:eastAsia="zh-CN"/>
              </w:rPr>
              <w:t>6FDA-TFDB</w:t>
            </w:r>
          </w:p>
        </w:tc>
        <w:tc>
          <w:tcPr>
            <w:tcW w:w="1701" w:type="dxa"/>
            <w:tcBorders>
              <w:top w:val="single" w:sz="4" w:space="0" w:color="auto"/>
            </w:tcBorders>
          </w:tcPr>
          <w:p w14:paraId="37D00A5F"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color w:val="000000" w:themeColor="text1"/>
                <w:sz w:val="20"/>
                <w:szCs w:val="20"/>
                <w:lang w:val="en-US" w:eastAsia="zh-CN"/>
              </w:rPr>
              <w:t>12653</w:t>
            </w:r>
          </w:p>
        </w:tc>
        <w:tc>
          <w:tcPr>
            <w:tcW w:w="1701" w:type="dxa"/>
            <w:tcBorders>
              <w:top w:val="single" w:sz="4" w:space="0" w:color="auto"/>
            </w:tcBorders>
            <w:vAlign w:val="center"/>
          </w:tcPr>
          <w:p w14:paraId="432AAB3D"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F671BB">
              <w:rPr>
                <w:rFonts w:ascii="Times New Roman" w:hAnsi="Times New Roman" w:cs="Times New Roman"/>
                <w:color w:val="000000" w:themeColor="text1"/>
                <w:sz w:val="20"/>
                <w:szCs w:val="20"/>
                <w:lang w:val="en-US" w:eastAsia="zh-CN"/>
              </w:rPr>
              <w:t>30.2</w:t>
            </w:r>
          </w:p>
        </w:tc>
        <w:tc>
          <w:tcPr>
            <w:tcW w:w="1843" w:type="dxa"/>
            <w:tcBorders>
              <w:top w:val="single" w:sz="4" w:space="0" w:color="auto"/>
            </w:tcBorders>
          </w:tcPr>
          <w:p w14:paraId="56F81D00"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D00D25">
              <w:rPr>
                <w:rFonts w:ascii="Times New Roman" w:hAnsi="Times New Roman" w:cs="Times New Roman"/>
                <w:color w:val="000000" w:themeColor="text1"/>
                <w:sz w:val="20"/>
                <w:szCs w:val="20"/>
                <w:lang w:val="de-DE" w:eastAsia="zh-CN"/>
              </w:rPr>
              <w:t>This work</w:t>
            </w:r>
          </w:p>
        </w:tc>
      </w:tr>
      <w:tr w:rsidR="00E86791" w:rsidRPr="00D00D25" w14:paraId="529DDD3F" w14:textId="77777777" w:rsidTr="007A10BE">
        <w:trPr>
          <w:trHeight w:val="262"/>
        </w:trPr>
        <w:tc>
          <w:tcPr>
            <w:tcW w:w="3964" w:type="dxa"/>
          </w:tcPr>
          <w:p w14:paraId="6F0C51DF"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eastAsia="Arial Unicode MS" w:hAnsi="Times New Roman" w:cs="Times New Roman"/>
                <w:sz w:val="20"/>
                <w:szCs w:val="20"/>
              </w:rPr>
              <w:t>6FDA-TFDB</w:t>
            </w:r>
            <w:r w:rsidRPr="00D00D25">
              <w:rPr>
                <w:rFonts w:ascii="Times New Roman" w:eastAsia="Arial Unicode MS" w:hAnsi="Times New Roman" w:cs="Times New Roman"/>
                <w:sz w:val="20"/>
                <w:szCs w:val="20"/>
              </w:rPr>
              <w:t>-</w:t>
            </w:r>
            <w:r>
              <w:rPr>
                <w:rFonts w:ascii="Times New Roman" w:eastAsia="Arial Unicode MS" w:hAnsi="Times New Roman" w:cs="Times New Roman"/>
                <w:sz w:val="20"/>
                <w:szCs w:val="20"/>
                <w:lang w:eastAsia="zh-CN"/>
              </w:rPr>
              <w:t>4 cycles</w:t>
            </w:r>
          </w:p>
        </w:tc>
        <w:tc>
          <w:tcPr>
            <w:tcW w:w="1701" w:type="dxa"/>
            <w:vAlign w:val="center"/>
          </w:tcPr>
          <w:p w14:paraId="46ADCC9A"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F671BB">
              <w:rPr>
                <w:rFonts w:ascii="Times New Roman" w:hAnsi="Times New Roman" w:cs="Times New Roman"/>
                <w:color w:val="000000" w:themeColor="text1"/>
                <w:sz w:val="20"/>
                <w:szCs w:val="20"/>
                <w:lang w:val="en-US" w:eastAsia="zh-CN"/>
              </w:rPr>
              <w:t>9477</w:t>
            </w:r>
          </w:p>
        </w:tc>
        <w:tc>
          <w:tcPr>
            <w:tcW w:w="1701" w:type="dxa"/>
            <w:vAlign w:val="center"/>
          </w:tcPr>
          <w:p w14:paraId="148EFBB3" w14:textId="77777777" w:rsidR="00E86791" w:rsidRPr="00FE6BCC"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FE6BCC">
              <w:rPr>
                <w:rFonts w:ascii="Times New Roman" w:hAnsi="Times New Roman"/>
                <w:color w:val="000000" w:themeColor="text1"/>
                <w:sz w:val="20"/>
                <w:szCs w:val="20"/>
                <w:lang w:val="en-US" w:eastAsia="zh-CN"/>
              </w:rPr>
              <w:t>39.</w:t>
            </w:r>
            <w:r w:rsidRPr="00893295">
              <w:rPr>
                <w:rFonts w:ascii="Times New Roman" w:hAnsi="Times New Roman"/>
                <w:color w:val="000000" w:themeColor="text1"/>
                <w:sz w:val="20"/>
                <w:szCs w:val="20"/>
                <w:lang w:val="en-US" w:eastAsia="zh-CN"/>
              </w:rPr>
              <w:t>0</w:t>
            </w:r>
          </w:p>
        </w:tc>
        <w:tc>
          <w:tcPr>
            <w:tcW w:w="1843" w:type="dxa"/>
          </w:tcPr>
          <w:p w14:paraId="4C5ACE01"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D00D25">
              <w:rPr>
                <w:rFonts w:ascii="Times New Roman" w:hAnsi="Times New Roman" w:cs="Times New Roman"/>
                <w:color w:val="000000" w:themeColor="text1"/>
                <w:sz w:val="20"/>
                <w:szCs w:val="20"/>
                <w:lang w:val="de-DE" w:eastAsia="zh-CN"/>
              </w:rPr>
              <w:t>This work</w:t>
            </w:r>
          </w:p>
        </w:tc>
      </w:tr>
      <w:tr w:rsidR="00E86791" w:rsidRPr="00D00D25" w14:paraId="23AE046D" w14:textId="77777777" w:rsidTr="007A10BE">
        <w:trPr>
          <w:trHeight w:val="273"/>
        </w:trPr>
        <w:tc>
          <w:tcPr>
            <w:tcW w:w="3964" w:type="dxa"/>
          </w:tcPr>
          <w:p w14:paraId="0D3D8E69"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eastAsia="Arial Unicode MS" w:hAnsi="Times New Roman" w:cs="Times New Roman"/>
                <w:sz w:val="20"/>
                <w:szCs w:val="20"/>
              </w:rPr>
              <w:t>6FDA-TFDB</w:t>
            </w:r>
            <w:r w:rsidRPr="00D00D25">
              <w:rPr>
                <w:rFonts w:ascii="Times New Roman" w:eastAsia="Arial Unicode MS" w:hAnsi="Times New Roman" w:cs="Times New Roman"/>
                <w:sz w:val="20"/>
                <w:szCs w:val="20"/>
              </w:rPr>
              <w:t>-</w:t>
            </w:r>
            <w:r>
              <w:rPr>
                <w:rFonts w:ascii="Times New Roman" w:eastAsia="Arial Unicode MS" w:hAnsi="Times New Roman" w:cs="Times New Roman"/>
                <w:sz w:val="20"/>
                <w:szCs w:val="20"/>
                <w:lang w:eastAsia="zh-CN"/>
              </w:rPr>
              <w:t>7 cycles</w:t>
            </w:r>
          </w:p>
        </w:tc>
        <w:tc>
          <w:tcPr>
            <w:tcW w:w="1701" w:type="dxa"/>
            <w:vAlign w:val="center"/>
          </w:tcPr>
          <w:p w14:paraId="0D8D016D"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color w:val="000000" w:themeColor="text1"/>
                <w:sz w:val="20"/>
                <w:szCs w:val="20"/>
                <w:lang w:val="en-US" w:eastAsia="zh-CN"/>
              </w:rPr>
              <w:t>7767</w:t>
            </w:r>
          </w:p>
        </w:tc>
        <w:tc>
          <w:tcPr>
            <w:tcW w:w="1701" w:type="dxa"/>
            <w:vAlign w:val="center"/>
          </w:tcPr>
          <w:p w14:paraId="757C7DAC" w14:textId="77777777" w:rsidR="00E86791" w:rsidRPr="00FE6BCC"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893295">
              <w:rPr>
                <w:rFonts w:ascii="Times New Roman" w:hAnsi="Times New Roman"/>
                <w:color w:val="000000" w:themeColor="text1"/>
                <w:sz w:val="20"/>
                <w:szCs w:val="20"/>
                <w:lang w:val="en-US" w:eastAsia="zh-CN"/>
              </w:rPr>
              <w:t>58.4</w:t>
            </w:r>
          </w:p>
        </w:tc>
        <w:tc>
          <w:tcPr>
            <w:tcW w:w="1843" w:type="dxa"/>
          </w:tcPr>
          <w:p w14:paraId="43EE2FD6"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D00D25">
              <w:rPr>
                <w:rFonts w:ascii="Times New Roman" w:hAnsi="Times New Roman" w:cs="Times New Roman"/>
                <w:color w:val="000000" w:themeColor="text1"/>
                <w:sz w:val="20"/>
                <w:szCs w:val="20"/>
                <w:lang w:val="de-DE" w:eastAsia="zh-CN"/>
              </w:rPr>
              <w:t>This work</w:t>
            </w:r>
          </w:p>
        </w:tc>
      </w:tr>
      <w:tr w:rsidR="00E86791" w:rsidRPr="00D00D25" w14:paraId="19D473A7" w14:textId="77777777" w:rsidTr="007A10BE">
        <w:trPr>
          <w:trHeight w:val="262"/>
        </w:trPr>
        <w:tc>
          <w:tcPr>
            <w:tcW w:w="3964" w:type="dxa"/>
          </w:tcPr>
          <w:p w14:paraId="65ECA1B6" w14:textId="77777777" w:rsidR="00E86791" w:rsidRPr="00D00D25" w:rsidRDefault="00E86791" w:rsidP="007A10BE">
            <w:pPr>
              <w:pStyle w:val="SchemeCaption"/>
              <w:spacing w:before="0" w:after="0" w:line="360" w:lineRule="auto"/>
              <w:jc w:val="left"/>
              <w:rPr>
                <w:rFonts w:ascii="Times New Roman" w:hAnsi="Times New Roman" w:cs="Times New Roman"/>
                <w:color w:val="000000" w:themeColor="text1"/>
                <w:sz w:val="20"/>
                <w:szCs w:val="20"/>
                <w:lang w:val="de-DE" w:eastAsia="zh-CN"/>
              </w:rPr>
            </w:pPr>
            <w:r>
              <w:rPr>
                <w:rFonts w:ascii="Times New Roman" w:eastAsia="Arial Unicode MS" w:hAnsi="Times New Roman" w:cs="Times New Roman"/>
                <w:sz w:val="20"/>
                <w:szCs w:val="20"/>
              </w:rPr>
              <w:t>6FDA-TFDB</w:t>
            </w:r>
            <w:r w:rsidRPr="00D00D25">
              <w:rPr>
                <w:rFonts w:ascii="Times New Roman" w:eastAsia="Arial Unicode MS" w:hAnsi="Times New Roman" w:cs="Times New Roman"/>
                <w:sz w:val="20"/>
                <w:szCs w:val="20"/>
              </w:rPr>
              <w:t>-</w:t>
            </w:r>
            <w:r>
              <w:rPr>
                <w:rFonts w:ascii="Times New Roman" w:eastAsia="Arial Unicode MS" w:hAnsi="Times New Roman" w:cs="Times New Roman"/>
                <w:sz w:val="20"/>
                <w:szCs w:val="20"/>
                <w:lang w:eastAsia="zh-CN"/>
              </w:rPr>
              <w:t>10 cycles</w:t>
            </w:r>
          </w:p>
        </w:tc>
        <w:tc>
          <w:tcPr>
            <w:tcW w:w="1701" w:type="dxa"/>
            <w:vAlign w:val="center"/>
          </w:tcPr>
          <w:p w14:paraId="4204B456"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F671BB">
              <w:rPr>
                <w:rFonts w:ascii="Times New Roman" w:hAnsi="Times New Roman" w:cs="Times New Roman"/>
                <w:color w:val="000000" w:themeColor="text1"/>
                <w:sz w:val="20"/>
                <w:szCs w:val="20"/>
                <w:lang w:val="en-US" w:eastAsia="zh-CN"/>
              </w:rPr>
              <w:t>3496</w:t>
            </w:r>
          </w:p>
        </w:tc>
        <w:tc>
          <w:tcPr>
            <w:tcW w:w="1701" w:type="dxa"/>
            <w:vAlign w:val="center"/>
          </w:tcPr>
          <w:p w14:paraId="49870C53"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F671BB">
              <w:rPr>
                <w:rFonts w:ascii="Times New Roman" w:hAnsi="Times New Roman" w:cs="Times New Roman"/>
                <w:color w:val="000000" w:themeColor="text1"/>
                <w:sz w:val="20"/>
                <w:szCs w:val="20"/>
                <w:lang w:val="en-US" w:eastAsia="zh-CN"/>
              </w:rPr>
              <w:t>49.9</w:t>
            </w:r>
          </w:p>
        </w:tc>
        <w:tc>
          <w:tcPr>
            <w:tcW w:w="1843" w:type="dxa"/>
          </w:tcPr>
          <w:p w14:paraId="5CF0B81F"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D00D25">
              <w:rPr>
                <w:rFonts w:ascii="Times New Roman" w:hAnsi="Times New Roman" w:cs="Times New Roman"/>
                <w:color w:val="000000" w:themeColor="text1"/>
                <w:sz w:val="20"/>
                <w:szCs w:val="20"/>
                <w:lang w:val="de-DE" w:eastAsia="zh-CN"/>
              </w:rPr>
              <w:t>This work</w:t>
            </w:r>
          </w:p>
        </w:tc>
      </w:tr>
      <w:tr w:rsidR="00E86791" w:rsidRPr="00D00D25" w14:paraId="44C8234D" w14:textId="77777777" w:rsidTr="007A10BE">
        <w:trPr>
          <w:trHeight w:val="273"/>
        </w:trPr>
        <w:tc>
          <w:tcPr>
            <w:tcW w:w="3964" w:type="dxa"/>
          </w:tcPr>
          <w:p w14:paraId="066580D9"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eastAsia="Arial Unicode MS" w:hAnsi="Times New Roman" w:cs="Times New Roman"/>
                <w:sz w:val="20"/>
                <w:szCs w:val="20"/>
              </w:rPr>
              <w:t>6FDA-TFDB</w:t>
            </w:r>
            <w:r w:rsidRPr="00D00D25">
              <w:rPr>
                <w:rFonts w:ascii="Times New Roman" w:eastAsia="Arial Unicode MS" w:hAnsi="Times New Roman" w:cs="Times New Roman"/>
                <w:sz w:val="20"/>
                <w:szCs w:val="20"/>
              </w:rPr>
              <w:t>-</w:t>
            </w:r>
            <w:r w:rsidRPr="00D00D25">
              <w:rPr>
                <w:rFonts w:ascii="Times New Roman" w:eastAsia="Arial Unicode MS" w:hAnsi="Times New Roman" w:cs="Times New Roman"/>
                <w:sz w:val="20"/>
                <w:szCs w:val="20"/>
                <w:lang w:eastAsia="zh-CN"/>
              </w:rPr>
              <w:t>12</w:t>
            </w:r>
            <w:r>
              <w:rPr>
                <w:rFonts w:ascii="Times New Roman" w:eastAsia="Arial Unicode MS" w:hAnsi="Times New Roman" w:cs="Times New Roman"/>
                <w:sz w:val="20"/>
                <w:szCs w:val="20"/>
                <w:lang w:eastAsia="zh-CN"/>
              </w:rPr>
              <w:t xml:space="preserve"> cycles</w:t>
            </w:r>
          </w:p>
        </w:tc>
        <w:tc>
          <w:tcPr>
            <w:tcW w:w="1701" w:type="dxa"/>
            <w:vAlign w:val="center"/>
          </w:tcPr>
          <w:p w14:paraId="7F0CBAA1"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F671BB">
              <w:rPr>
                <w:rFonts w:ascii="Times New Roman" w:hAnsi="Times New Roman" w:cs="Times New Roman"/>
                <w:color w:val="000000" w:themeColor="text1"/>
                <w:sz w:val="20"/>
                <w:szCs w:val="20"/>
                <w:lang w:val="en-US" w:eastAsia="zh-CN"/>
              </w:rPr>
              <w:t>1792</w:t>
            </w:r>
          </w:p>
        </w:tc>
        <w:tc>
          <w:tcPr>
            <w:tcW w:w="1701" w:type="dxa"/>
            <w:vAlign w:val="center"/>
          </w:tcPr>
          <w:p w14:paraId="26609C5D"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F671BB">
              <w:rPr>
                <w:rFonts w:ascii="Times New Roman" w:hAnsi="Times New Roman" w:cs="Times New Roman"/>
                <w:color w:val="000000" w:themeColor="text1"/>
                <w:sz w:val="20"/>
                <w:szCs w:val="20"/>
                <w:lang w:val="en-US" w:eastAsia="zh-CN"/>
              </w:rPr>
              <w:t>41.7</w:t>
            </w:r>
          </w:p>
        </w:tc>
        <w:tc>
          <w:tcPr>
            <w:tcW w:w="1843" w:type="dxa"/>
          </w:tcPr>
          <w:p w14:paraId="635B6896"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sidRPr="00D00D25">
              <w:rPr>
                <w:rFonts w:ascii="Times New Roman" w:hAnsi="Times New Roman" w:cs="Times New Roman"/>
                <w:color w:val="000000" w:themeColor="text1"/>
                <w:sz w:val="20"/>
                <w:szCs w:val="20"/>
                <w:lang w:val="de-DE" w:eastAsia="zh-CN"/>
              </w:rPr>
              <w:t>This work</w:t>
            </w:r>
          </w:p>
        </w:tc>
      </w:tr>
      <w:tr w:rsidR="00E86791" w:rsidRPr="00D00D25" w14:paraId="235BC9DE" w14:textId="77777777" w:rsidTr="007A10BE">
        <w:trPr>
          <w:trHeight w:val="262"/>
        </w:trPr>
        <w:tc>
          <w:tcPr>
            <w:tcW w:w="3964" w:type="dxa"/>
          </w:tcPr>
          <w:p w14:paraId="4CFF0E86"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M</w:t>
            </w:r>
            <w:r>
              <w:rPr>
                <w:rFonts w:ascii="Times New Roman" w:hAnsi="Times New Roman" w:cs="Times New Roman"/>
                <w:color w:val="000000" w:themeColor="text1"/>
                <w:sz w:val="20"/>
                <w:szCs w:val="20"/>
                <w:lang w:val="de-DE" w:eastAsia="zh-CN"/>
              </w:rPr>
              <w:t>atrimid</w:t>
            </w:r>
          </w:p>
        </w:tc>
        <w:tc>
          <w:tcPr>
            <w:tcW w:w="1701" w:type="dxa"/>
          </w:tcPr>
          <w:p w14:paraId="6FDD0471"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264</w:t>
            </w:r>
          </w:p>
        </w:tc>
        <w:tc>
          <w:tcPr>
            <w:tcW w:w="1701" w:type="dxa"/>
          </w:tcPr>
          <w:p w14:paraId="0D00541F"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6</w:t>
            </w:r>
            <w:r>
              <w:rPr>
                <w:rFonts w:ascii="Times New Roman" w:hAnsi="Times New Roman" w:cs="Times New Roman"/>
                <w:color w:val="000000" w:themeColor="text1"/>
                <w:sz w:val="20"/>
                <w:szCs w:val="20"/>
                <w:lang w:val="de-DE" w:eastAsia="zh-CN"/>
              </w:rPr>
              <w:t>5</w:t>
            </w:r>
          </w:p>
        </w:tc>
        <w:tc>
          <w:tcPr>
            <w:tcW w:w="1843" w:type="dxa"/>
          </w:tcPr>
          <w:p w14:paraId="60A7E07B"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p>
        </w:tc>
      </w:tr>
      <w:tr w:rsidR="00E86791" w:rsidRPr="00D00D25" w14:paraId="53CFAE6D" w14:textId="77777777" w:rsidTr="007A10BE">
        <w:trPr>
          <w:trHeight w:val="273"/>
        </w:trPr>
        <w:tc>
          <w:tcPr>
            <w:tcW w:w="3964" w:type="dxa"/>
          </w:tcPr>
          <w:p w14:paraId="135C14CE"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M</w:t>
            </w:r>
            <w:r>
              <w:rPr>
                <w:rFonts w:ascii="Times New Roman" w:hAnsi="Times New Roman" w:cs="Times New Roman"/>
                <w:color w:val="000000" w:themeColor="text1"/>
                <w:sz w:val="20"/>
                <w:szCs w:val="20"/>
                <w:lang w:val="de-DE" w:eastAsia="zh-CN"/>
              </w:rPr>
              <w:t>atrimid-Br</w:t>
            </w:r>
          </w:p>
        </w:tc>
        <w:tc>
          <w:tcPr>
            <w:tcW w:w="1701" w:type="dxa"/>
          </w:tcPr>
          <w:p w14:paraId="4E96DD6E"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2</w:t>
            </w:r>
            <w:r>
              <w:rPr>
                <w:rFonts w:ascii="Times New Roman" w:hAnsi="Times New Roman" w:cs="Times New Roman"/>
                <w:color w:val="000000" w:themeColor="text1"/>
                <w:sz w:val="20"/>
                <w:szCs w:val="20"/>
                <w:lang w:val="de-DE" w:eastAsia="zh-CN"/>
              </w:rPr>
              <w:t>900</w:t>
            </w:r>
          </w:p>
        </w:tc>
        <w:tc>
          <w:tcPr>
            <w:tcW w:w="1701" w:type="dxa"/>
          </w:tcPr>
          <w:p w14:paraId="0CB9A074"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2</w:t>
            </w:r>
            <w:r>
              <w:rPr>
                <w:rFonts w:ascii="Times New Roman" w:hAnsi="Times New Roman" w:cs="Times New Roman"/>
                <w:color w:val="000000" w:themeColor="text1"/>
                <w:sz w:val="20"/>
                <w:szCs w:val="20"/>
                <w:lang w:val="de-DE" w:eastAsia="zh-CN"/>
              </w:rPr>
              <w:t>5</w:t>
            </w:r>
          </w:p>
        </w:tc>
        <w:tc>
          <w:tcPr>
            <w:tcW w:w="1843" w:type="dxa"/>
          </w:tcPr>
          <w:p w14:paraId="484D2D4D"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2</w:t>
            </w:r>
          </w:p>
        </w:tc>
      </w:tr>
      <w:tr w:rsidR="00E86791" w:rsidRPr="00D00D25" w14:paraId="5C045387" w14:textId="77777777" w:rsidTr="007A10BE">
        <w:trPr>
          <w:trHeight w:val="262"/>
        </w:trPr>
        <w:tc>
          <w:tcPr>
            <w:tcW w:w="3964" w:type="dxa"/>
          </w:tcPr>
          <w:p w14:paraId="61636210"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P</w:t>
            </w:r>
            <w:r>
              <w:rPr>
                <w:rFonts w:ascii="Times New Roman" w:hAnsi="Times New Roman" w:cs="Times New Roman"/>
                <w:color w:val="000000" w:themeColor="text1"/>
                <w:sz w:val="20"/>
                <w:szCs w:val="20"/>
                <w:lang w:val="de-DE" w:eastAsia="zh-CN"/>
              </w:rPr>
              <w:t>84</w:t>
            </w:r>
          </w:p>
        </w:tc>
        <w:tc>
          <w:tcPr>
            <w:tcW w:w="1701" w:type="dxa"/>
          </w:tcPr>
          <w:p w14:paraId="3CB5F12E"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808</w:t>
            </w:r>
          </w:p>
        </w:tc>
        <w:tc>
          <w:tcPr>
            <w:tcW w:w="1701" w:type="dxa"/>
          </w:tcPr>
          <w:p w14:paraId="2AF244BC"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2</w:t>
            </w:r>
            <w:r>
              <w:rPr>
                <w:rFonts w:ascii="Times New Roman" w:hAnsi="Times New Roman" w:cs="Times New Roman"/>
                <w:color w:val="000000" w:themeColor="text1"/>
                <w:sz w:val="20"/>
                <w:szCs w:val="20"/>
                <w:lang w:val="de-DE" w:eastAsia="zh-CN"/>
              </w:rPr>
              <w:t>2</w:t>
            </w:r>
          </w:p>
        </w:tc>
        <w:tc>
          <w:tcPr>
            <w:tcW w:w="1843" w:type="dxa"/>
          </w:tcPr>
          <w:p w14:paraId="2B439DAA"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3</w:t>
            </w:r>
          </w:p>
        </w:tc>
      </w:tr>
      <w:tr w:rsidR="00E86791" w:rsidRPr="00D00D25" w14:paraId="520E6B1E" w14:textId="77777777" w:rsidTr="007A10BE">
        <w:trPr>
          <w:trHeight w:val="262"/>
        </w:trPr>
        <w:tc>
          <w:tcPr>
            <w:tcW w:w="3964" w:type="dxa"/>
          </w:tcPr>
          <w:p w14:paraId="2D055AE7"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6</w:t>
            </w:r>
            <w:r>
              <w:rPr>
                <w:rFonts w:ascii="Times New Roman" w:hAnsi="Times New Roman" w:cs="Times New Roman"/>
                <w:color w:val="000000" w:themeColor="text1"/>
                <w:sz w:val="20"/>
                <w:szCs w:val="20"/>
                <w:lang w:val="de-DE" w:eastAsia="zh-CN"/>
              </w:rPr>
              <w:t xml:space="preserve">FDA/BPDA-DAM </w:t>
            </w:r>
            <w:r w:rsidRPr="00B62DB5">
              <w:rPr>
                <w:rFonts w:ascii="Times New Roman" w:hAnsi="Times New Roman" w:cs="Times New Roman"/>
                <w:color w:val="000000" w:themeColor="text1"/>
                <w:sz w:val="20"/>
                <w:szCs w:val="20"/>
                <w:lang w:val="de-DE" w:eastAsia="zh-CN"/>
              </w:rPr>
              <w:t>(</w:t>
            </w:r>
            <w:r>
              <w:rPr>
                <w:rFonts w:ascii="Times New Roman" w:hAnsi="Times New Roman" w:cs="Times New Roman"/>
                <w:color w:val="000000" w:themeColor="text1"/>
                <w:sz w:val="20"/>
                <w:szCs w:val="20"/>
                <w:lang w:val="de-DE" w:eastAsia="zh-CN"/>
              </w:rPr>
              <w:t>1</w:t>
            </w:r>
            <w:r w:rsidRPr="00B62DB5">
              <w:rPr>
                <w:rFonts w:ascii="Times New Roman" w:hAnsi="Times New Roman" w:cs="Times New Roman"/>
                <w:color w:val="000000" w:themeColor="text1"/>
                <w:sz w:val="20"/>
                <w:szCs w:val="20"/>
                <w:lang w:val="de-DE" w:eastAsia="zh-CN"/>
              </w:rPr>
              <w:t>:</w:t>
            </w:r>
            <w:r>
              <w:rPr>
                <w:rFonts w:ascii="Times New Roman" w:hAnsi="Times New Roman" w:cs="Times New Roman"/>
                <w:color w:val="000000" w:themeColor="text1"/>
                <w:sz w:val="20"/>
                <w:szCs w:val="20"/>
                <w:lang w:val="de-DE" w:eastAsia="zh-CN"/>
              </w:rPr>
              <w:t>1</w:t>
            </w:r>
            <w:r w:rsidRPr="00B62DB5">
              <w:rPr>
                <w:rFonts w:ascii="Times New Roman" w:hAnsi="Times New Roman" w:cs="Times New Roman"/>
                <w:color w:val="000000" w:themeColor="text1"/>
                <w:sz w:val="20"/>
                <w:szCs w:val="20"/>
                <w:lang w:val="de-DE" w:eastAsia="zh-CN"/>
              </w:rPr>
              <w:t>)</w:t>
            </w:r>
          </w:p>
        </w:tc>
        <w:tc>
          <w:tcPr>
            <w:tcW w:w="1701" w:type="dxa"/>
          </w:tcPr>
          <w:p w14:paraId="417D293C"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4</w:t>
            </w:r>
            <w:r>
              <w:rPr>
                <w:rFonts w:ascii="Times New Roman" w:hAnsi="Times New Roman" w:cs="Times New Roman"/>
                <w:color w:val="000000" w:themeColor="text1"/>
                <w:sz w:val="20"/>
                <w:szCs w:val="20"/>
                <w:lang w:val="de-DE" w:eastAsia="zh-CN"/>
              </w:rPr>
              <w:t>864</w:t>
            </w:r>
          </w:p>
        </w:tc>
        <w:tc>
          <w:tcPr>
            <w:tcW w:w="1701" w:type="dxa"/>
          </w:tcPr>
          <w:p w14:paraId="79A3AA0D"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5</w:t>
            </w:r>
            <w:r>
              <w:rPr>
                <w:rFonts w:ascii="Times New Roman" w:hAnsi="Times New Roman" w:cs="Times New Roman"/>
                <w:color w:val="000000" w:themeColor="text1"/>
                <w:sz w:val="20"/>
                <w:szCs w:val="20"/>
                <w:lang w:val="de-DE" w:eastAsia="zh-CN"/>
              </w:rPr>
              <w:t>4</w:t>
            </w:r>
          </w:p>
        </w:tc>
        <w:tc>
          <w:tcPr>
            <w:tcW w:w="1843" w:type="dxa"/>
          </w:tcPr>
          <w:p w14:paraId="16BFAAF6"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color w:val="000000" w:themeColor="text1"/>
                <w:sz w:val="20"/>
                <w:szCs w:val="20"/>
                <w:lang w:val="de-DE" w:eastAsia="zh-CN"/>
              </w:rPr>
              <w:t>1</w:t>
            </w:r>
          </w:p>
        </w:tc>
      </w:tr>
      <w:tr w:rsidR="00E86791" w:rsidRPr="00D00D25" w14:paraId="21B1F4AA" w14:textId="77777777" w:rsidTr="007A10BE">
        <w:trPr>
          <w:trHeight w:val="273"/>
        </w:trPr>
        <w:tc>
          <w:tcPr>
            <w:tcW w:w="3964" w:type="dxa"/>
          </w:tcPr>
          <w:p w14:paraId="0E30503E"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sidRPr="00B62DB5">
              <w:rPr>
                <w:rFonts w:ascii="Times New Roman" w:hAnsi="Times New Roman" w:cs="Times New Roman"/>
                <w:color w:val="000000" w:themeColor="text1"/>
                <w:sz w:val="20"/>
                <w:szCs w:val="20"/>
                <w:lang w:val="de-DE" w:eastAsia="zh-CN"/>
              </w:rPr>
              <w:t>6FDA/PMDA</w:t>
            </w:r>
            <w:r>
              <w:rPr>
                <w:rFonts w:ascii="Times New Roman" w:hAnsi="Times New Roman" w:cs="Times New Roman"/>
                <w:color w:val="000000" w:themeColor="text1"/>
                <w:sz w:val="20"/>
                <w:szCs w:val="20"/>
                <w:lang w:val="de-DE" w:eastAsia="zh-CN"/>
              </w:rPr>
              <w:t>-</w:t>
            </w:r>
            <w:r w:rsidRPr="00B62DB5">
              <w:rPr>
                <w:rFonts w:ascii="Times New Roman" w:hAnsi="Times New Roman" w:cs="Times New Roman"/>
                <w:color w:val="000000" w:themeColor="text1"/>
                <w:sz w:val="20"/>
                <w:szCs w:val="20"/>
                <w:lang w:val="de-DE" w:eastAsia="zh-CN"/>
              </w:rPr>
              <w:t>TMMDA</w:t>
            </w:r>
          </w:p>
        </w:tc>
        <w:tc>
          <w:tcPr>
            <w:tcW w:w="1701" w:type="dxa"/>
          </w:tcPr>
          <w:p w14:paraId="6E83150A"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300</w:t>
            </w:r>
          </w:p>
        </w:tc>
        <w:tc>
          <w:tcPr>
            <w:tcW w:w="1701" w:type="dxa"/>
          </w:tcPr>
          <w:p w14:paraId="35CB1B84"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2</w:t>
            </w:r>
            <w:r>
              <w:rPr>
                <w:rFonts w:ascii="Times New Roman" w:hAnsi="Times New Roman" w:cs="Times New Roman"/>
                <w:color w:val="000000" w:themeColor="text1"/>
                <w:sz w:val="20"/>
                <w:szCs w:val="20"/>
                <w:lang w:val="de-DE" w:eastAsia="zh-CN"/>
              </w:rPr>
              <w:t>8.9</w:t>
            </w:r>
          </w:p>
        </w:tc>
        <w:tc>
          <w:tcPr>
            <w:tcW w:w="1843" w:type="dxa"/>
          </w:tcPr>
          <w:p w14:paraId="4BEB6C99"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4</w:t>
            </w:r>
          </w:p>
        </w:tc>
      </w:tr>
      <w:tr w:rsidR="00E86791" w:rsidRPr="00D00D25" w14:paraId="5262F36B" w14:textId="77777777" w:rsidTr="007A10BE">
        <w:trPr>
          <w:trHeight w:val="262"/>
        </w:trPr>
        <w:tc>
          <w:tcPr>
            <w:tcW w:w="3964" w:type="dxa"/>
          </w:tcPr>
          <w:p w14:paraId="4303D162"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sidRPr="00B62DB5">
              <w:rPr>
                <w:rFonts w:ascii="Times New Roman" w:hAnsi="Times New Roman" w:cs="Times New Roman"/>
                <w:color w:val="000000" w:themeColor="text1"/>
                <w:sz w:val="20"/>
                <w:szCs w:val="20"/>
                <w:lang w:val="de-DE" w:eastAsia="zh-CN"/>
              </w:rPr>
              <w:t>6FDA-</w:t>
            </w:r>
            <w:r w:rsidRPr="00FD21F6">
              <w:rPr>
                <w:rFonts w:ascii="Times New Roman" w:hAnsi="Times New Roman" w:cs="Times New Roman"/>
                <w:i/>
                <w:iCs/>
                <w:color w:val="000000" w:themeColor="text1"/>
                <w:sz w:val="20"/>
                <w:szCs w:val="20"/>
                <w:lang w:val="de-DE" w:eastAsia="zh-CN"/>
              </w:rPr>
              <w:t>m</w:t>
            </w:r>
            <w:r w:rsidRPr="00B62DB5">
              <w:rPr>
                <w:rFonts w:ascii="Times New Roman" w:hAnsi="Times New Roman" w:cs="Times New Roman"/>
                <w:color w:val="000000" w:themeColor="text1"/>
                <w:sz w:val="20"/>
                <w:szCs w:val="20"/>
                <w:lang w:val="de-DE" w:eastAsia="zh-CN"/>
              </w:rPr>
              <w:t>PDA:DABA</w:t>
            </w:r>
            <w:r>
              <w:rPr>
                <w:rFonts w:ascii="Times New Roman" w:hAnsi="Times New Roman" w:cs="Times New Roman"/>
                <w:color w:val="000000" w:themeColor="text1"/>
                <w:sz w:val="20"/>
                <w:szCs w:val="20"/>
                <w:lang w:val="de-DE" w:eastAsia="zh-CN"/>
              </w:rPr>
              <w:t xml:space="preserve"> </w:t>
            </w:r>
            <w:r w:rsidRPr="00B62DB5">
              <w:rPr>
                <w:rFonts w:ascii="Times New Roman" w:hAnsi="Times New Roman" w:cs="Times New Roman"/>
                <w:color w:val="000000" w:themeColor="text1"/>
                <w:sz w:val="20"/>
                <w:szCs w:val="20"/>
                <w:lang w:val="de-DE" w:eastAsia="zh-CN"/>
              </w:rPr>
              <w:t>(3:2)</w:t>
            </w:r>
          </w:p>
        </w:tc>
        <w:tc>
          <w:tcPr>
            <w:tcW w:w="1701" w:type="dxa"/>
          </w:tcPr>
          <w:p w14:paraId="04847C37"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4750</w:t>
            </w:r>
          </w:p>
        </w:tc>
        <w:tc>
          <w:tcPr>
            <w:tcW w:w="1701" w:type="dxa"/>
          </w:tcPr>
          <w:p w14:paraId="699DF4C3"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5</w:t>
            </w:r>
            <w:r>
              <w:rPr>
                <w:rFonts w:ascii="Times New Roman" w:hAnsi="Times New Roman" w:cs="Times New Roman"/>
                <w:color w:val="000000" w:themeColor="text1"/>
                <w:sz w:val="20"/>
                <w:szCs w:val="20"/>
                <w:lang w:val="de-DE" w:eastAsia="zh-CN"/>
              </w:rPr>
              <w:t>2</w:t>
            </w:r>
          </w:p>
        </w:tc>
        <w:tc>
          <w:tcPr>
            <w:tcW w:w="1843" w:type="dxa"/>
          </w:tcPr>
          <w:p w14:paraId="6BC3D22D"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5</w:t>
            </w:r>
          </w:p>
        </w:tc>
      </w:tr>
      <w:tr w:rsidR="00E86791" w:rsidRPr="00D00D25" w14:paraId="40238F4B" w14:textId="77777777" w:rsidTr="007A10BE">
        <w:trPr>
          <w:trHeight w:val="273"/>
        </w:trPr>
        <w:tc>
          <w:tcPr>
            <w:tcW w:w="3964" w:type="dxa"/>
          </w:tcPr>
          <w:p w14:paraId="39213F71"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sidRPr="00B62DB5">
              <w:rPr>
                <w:rFonts w:ascii="Times New Roman" w:hAnsi="Times New Roman" w:cs="Times New Roman"/>
                <w:color w:val="000000" w:themeColor="text1"/>
                <w:sz w:val="20"/>
                <w:szCs w:val="20"/>
                <w:lang w:val="de-DE" w:eastAsia="zh-CN"/>
              </w:rPr>
              <w:t>6FDA/DETDA</w:t>
            </w:r>
          </w:p>
        </w:tc>
        <w:tc>
          <w:tcPr>
            <w:tcW w:w="1701" w:type="dxa"/>
          </w:tcPr>
          <w:p w14:paraId="4B8B9749"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2</w:t>
            </w:r>
            <w:r>
              <w:rPr>
                <w:rFonts w:ascii="Times New Roman" w:hAnsi="Times New Roman" w:cs="Times New Roman"/>
                <w:color w:val="000000" w:themeColor="text1"/>
                <w:sz w:val="20"/>
                <w:szCs w:val="20"/>
                <w:lang w:val="de-DE" w:eastAsia="zh-CN"/>
              </w:rPr>
              <w:t>779</w:t>
            </w:r>
          </w:p>
        </w:tc>
        <w:tc>
          <w:tcPr>
            <w:tcW w:w="1701" w:type="dxa"/>
          </w:tcPr>
          <w:p w14:paraId="45379F11"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4</w:t>
            </w:r>
            <w:r>
              <w:rPr>
                <w:rFonts w:ascii="Times New Roman" w:hAnsi="Times New Roman" w:cs="Times New Roman"/>
                <w:color w:val="000000" w:themeColor="text1"/>
                <w:sz w:val="20"/>
                <w:szCs w:val="20"/>
                <w:lang w:val="de-DE" w:eastAsia="zh-CN"/>
              </w:rPr>
              <w:t>6.3</w:t>
            </w:r>
          </w:p>
        </w:tc>
        <w:tc>
          <w:tcPr>
            <w:tcW w:w="1843" w:type="dxa"/>
          </w:tcPr>
          <w:p w14:paraId="01DE16F6"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6</w:t>
            </w:r>
          </w:p>
        </w:tc>
      </w:tr>
      <w:tr w:rsidR="00E86791" w:rsidRPr="00D00D25" w14:paraId="70E792A9" w14:textId="77777777" w:rsidTr="007A10BE">
        <w:trPr>
          <w:trHeight w:val="262"/>
        </w:trPr>
        <w:tc>
          <w:tcPr>
            <w:tcW w:w="3964" w:type="dxa"/>
          </w:tcPr>
          <w:p w14:paraId="2F3D055E"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sidRPr="00B62DB5">
              <w:rPr>
                <w:rFonts w:ascii="Times New Roman" w:hAnsi="Times New Roman" w:cs="Times New Roman"/>
                <w:color w:val="000000" w:themeColor="text1"/>
                <w:sz w:val="20"/>
                <w:szCs w:val="20"/>
                <w:lang w:val="de-DE" w:eastAsia="zh-CN"/>
              </w:rPr>
              <w:t>6FDA: BPDA/DETDA</w:t>
            </w:r>
            <w:r>
              <w:rPr>
                <w:rFonts w:ascii="Times New Roman" w:hAnsi="Times New Roman" w:cs="Times New Roman"/>
                <w:color w:val="000000" w:themeColor="text1"/>
                <w:sz w:val="20"/>
                <w:szCs w:val="20"/>
                <w:lang w:val="de-DE" w:eastAsia="zh-CN"/>
              </w:rPr>
              <w:t xml:space="preserve"> </w:t>
            </w:r>
            <w:r w:rsidRPr="00B62DB5">
              <w:rPr>
                <w:rFonts w:ascii="Times New Roman" w:hAnsi="Times New Roman" w:cs="Times New Roman"/>
                <w:color w:val="000000" w:themeColor="text1"/>
                <w:sz w:val="20"/>
                <w:szCs w:val="20"/>
                <w:lang w:val="de-DE" w:eastAsia="zh-CN"/>
              </w:rPr>
              <w:t>(1:1)</w:t>
            </w:r>
          </w:p>
        </w:tc>
        <w:tc>
          <w:tcPr>
            <w:tcW w:w="1701" w:type="dxa"/>
          </w:tcPr>
          <w:p w14:paraId="5303BED0"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4</w:t>
            </w:r>
            <w:r>
              <w:rPr>
                <w:rFonts w:ascii="Times New Roman" w:hAnsi="Times New Roman" w:cs="Times New Roman"/>
                <w:color w:val="000000" w:themeColor="text1"/>
                <w:sz w:val="20"/>
                <w:szCs w:val="20"/>
                <w:lang w:val="de-DE" w:eastAsia="zh-CN"/>
              </w:rPr>
              <w:t>664</w:t>
            </w:r>
          </w:p>
        </w:tc>
        <w:tc>
          <w:tcPr>
            <w:tcW w:w="1701" w:type="dxa"/>
          </w:tcPr>
          <w:p w14:paraId="51BC1F55"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2</w:t>
            </w:r>
            <w:r>
              <w:rPr>
                <w:rFonts w:ascii="Times New Roman" w:hAnsi="Times New Roman" w:cs="Times New Roman"/>
                <w:color w:val="000000" w:themeColor="text1"/>
                <w:sz w:val="20"/>
                <w:szCs w:val="20"/>
                <w:lang w:val="de-DE" w:eastAsia="zh-CN"/>
              </w:rPr>
              <w:t>4</w:t>
            </w:r>
          </w:p>
        </w:tc>
        <w:tc>
          <w:tcPr>
            <w:tcW w:w="1843" w:type="dxa"/>
          </w:tcPr>
          <w:p w14:paraId="390ADDB1"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6</w:t>
            </w:r>
          </w:p>
        </w:tc>
      </w:tr>
      <w:tr w:rsidR="00E86791" w:rsidRPr="00D00D25" w14:paraId="3B8A9DB3" w14:textId="77777777" w:rsidTr="007A10BE">
        <w:trPr>
          <w:trHeight w:val="273"/>
        </w:trPr>
        <w:tc>
          <w:tcPr>
            <w:tcW w:w="3964" w:type="dxa"/>
          </w:tcPr>
          <w:p w14:paraId="7EF2428B"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sidRPr="00E45781">
              <w:rPr>
                <w:rFonts w:ascii="Times New Roman" w:hAnsi="Times New Roman" w:cs="Times New Roman"/>
                <w:color w:val="000000" w:themeColor="text1"/>
                <w:sz w:val="20"/>
                <w:szCs w:val="20"/>
                <w:lang w:val="de-DE" w:eastAsia="zh-CN"/>
              </w:rPr>
              <w:t>6FDA/DETDA:DABA</w:t>
            </w:r>
            <w:r>
              <w:rPr>
                <w:rFonts w:ascii="Times New Roman" w:hAnsi="Times New Roman" w:cs="Times New Roman"/>
                <w:color w:val="000000" w:themeColor="text1"/>
                <w:sz w:val="20"/>
                <w:szCs w:val="20"/>
                <w:lang w:val="de-DE" w:eastAsia="zh-CN"/>
              </w:rPr>
              <w:t xml:space="preserve"> </w:t>
            </w:r>
            <w:r w:rsidRPr="00E45781">
              <w:rPr>
                <w:rFonts w:ascii="Times New Roman" w:hAnsi="Times New Roman" w:cs="Times New Roman"/>
                <w:color w:val="000000" w:themeColor="text1"/>
                <w:sz w:val="20"/>
                <w:szCs w:val="20"/>
                <w:lang w:val="de-DE" w:eastAsia="zh-CN"/>
              </w:rPr>
              <w:t>(3:2)</w:t>
            </w:r>
          </w:p>
        </w:tc>
        <w:tc>
          <w:tcPr>
            <w:tcW w:w="1701" w:type="dxa"/>
          </w:tcPr>
          <w:p w14:paraId="2EEFD717"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2</w:t>
            </w:r>
            <w:r>
              <w:rPr>
                <w:rFonts w:ascii="Times New Roman" w:hAnsi="Times New Roman" w:cs="Times New Roman"/>
                <w:color w:val="000000" w:themeColor="text1"/>
                <w:sz w:val="20"/>
                <w:szCs w:val="20"/>
                <w:lang w:val="de-DE" w:eastAsia="zh-CN"/>
              </w:rPr>
              <w:t>1740</w:t>
            </w:r>
          </w:p>
        </w:tc>
        <w:tc>
          <w:tcPr>
            <w:tcW w:w="1701" w:type="dxa"/>
          </w:tcPr>
          <w:p w14:paraId="421B6C4A"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3</w:t>
            </w:r>
            <w:r>
              <w:rPr>
                <w:rFonts w:ascii="Times New Roman" w:hAnsi="Times New Roman" w:cs="Times New Roman"/>
                <w:color w:val="000000" w:themeColor="text1"/>
                <w:sz w:val="20"/>
                <w:szCs w:val="20"/>
                <w:lang w:val="de-DE" w:eastAsia="zh-CN"/>
              </w:rPr>
              <w:t>0.1</w:t>
            </w:r>
          </w:p>
        </w:tc>
        <w:tc>
          <w:tcPr>
            <w:tcW w:w="1843" w:type="dxa"/>
          </w:tcPr>
          <w:p w14:paraId="3116320B"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7</w:t>
            </w:r>
          </w:p>
        </w:tc>
      </w:tr>
      <w:tr w:rsidR="00E86791" w:rsidRPr="00D00D25" w14:paraId="46320147" w14:textId="77777777" w:rsidTr="007A10BE">
        <w:trPr>
          <w:trHeight w:val="262"/>
        </w:trPr>
        <w:tc>
          <w:tcPr>
            <w:tcW w:w="3964" w:type="dxa"/>
          </w:tcPr>
          <w:p w14:paraId="4FD09D5D"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sidRPr="00E45781">
              <w:rPr>
                <w:rFonts w:ascii="Times New Roman" w:hAnsi="Times New Roman" w:cs="Times New Roman"/>
                <w:color w:val="000000" w:themeColor="text1"/>
                <w:sz w:val="20"/>
                <w:szCs w:val="20"/>
                <w:lang w:val="de-DE" w:eastAsia="zh-CN"/>
              </w:rPr>
              <w:t>6FDA/1,5-ND:ODA</w:t>
            </w:r>
            <w:r>
              <w:rPr>
                <w:rFonts w:ascii="Times New Roman" w:hAnsi="Times New Roman" w:cs="Times New Roman"/>
                <w:color w:val="000000" w:themeColor="text1"/>
                <w:sz w:val="20"/>
                <w:szCs w:val="20"/>
                <w:lang w:val="de-DE" w:eastAsia="zh-CN"/>
              </w:rPr>
              <w:t xml:space="preserve"> </w:t>
            </w:r>
            <w:r w:rsidRPr="00E45781">
              <w:rPr>
                <w:rFonts w:ascii="Times New Roman" w:hAnsi="Times New Roman" w:cs="Times New Roman"/>
                <w:color w:val="000000" w:themeColor="text1"/>
                <w:sz w:val="20"/>
                <w:szCs w:val="20"/>
                <w:lang w:val="de-DE" w:eastAsia="zh-CN"/>
              </w:rPr>
              <w:t>(1:1)</w:t>
            </w:r>
          </w:p>
        </w:tc>
        <w:tc>
          <w:tcPr>
            <w:tcW w:w="1701" w:type="dxa"/>
          </w:tcPr>
          <w:p w14:paraId="1131E19D"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9</w:t>
            </w:r>
            <w:r>
              <w:rPr>
                <w:rFonts w:ascii="Times New Roman" w:hAnsi="Times New Roman" w:cs="Times New Roman"/>
                <w:color w:val="000000" w:themeColor="text1"/>
                <w:sz w:val="20"/>
                <w:szCs w:val="20"/>
                <w:lang w:val="de-DE" w:eastAsia="zh-CN"/>
              </w:rPr>
              <w:t>791</w:t>
            </w:r>
          </w:p>
        </w:tc>
        <w:tc>
          <w:tcPr>
            <w:tcW w:w="1701" w:type="dxa"/>
          </w:tcPr>
          <w:p w14:paraId="41A8FBEF"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4</w:t>
            </w:r>
            <w:r>
              <w:rPr>
                <w:rFonts w:ascii="Times New Roman" w:hAnsi="Times New Roman" w:cs="Times New Roman"/>
                <w:color w:val="000000" w:themeColor="text1"/>
                <w:sz w:val="20"/>
                <w:szCs w:val="20"/>
                <w:lang w:val="de-DE" w:eastAsia="zh-CN"/>
              </w:rPr>
              <w:t>5.1</w:t>
            </w:r>
          </w:p>
        </w:tc>
        <w:tc>
          <w:tcPr>
            <w:tcW w:w="1843" w:type="dxa"/>
          </w:tcPr>
          <w:p w14:paraId="0AD5C6A3"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6</w:t>
            </w:r>
          </w:p>
        </w:tc>
      </w:tr>
      <w:tr w:rsidR="00E86791" w:rsidRPr="00D00D25" w14:paraId="6A4AC29D" w14:textId="77777777" w:rsidTr="00E86791">
        <w:trPr>
          <w:trHeight w:val="262"/>
        </w:trPr>
        <w:tc>
          <w:tcPr>
            <w:tcW w:w="3964" w:type="dxa"/>
          </w:tcPr>
          <w:p w14:paraId="0767E520" w14:textId="77777777" w:rsidR="00E86791" w:rsidRPr="00E45781" w:rsidRDefault="00E86791" w:rsidP="007A10BE">
            <w:pPr>
              <w:pStyle w:val="SchemeCaption"/>
              <w:spacing w:before="0" w:after="0" w:line="360" w:lineRule="auto"/>
              <w:rPr>
                <w:rFonts w:ascii="Times New Roman" w:hAnsi="Times New Roman"/>
                <w:color w:val="000000" w:themeColor="text1"/>
                <w:sz w:val="20"/>
                <w:szCs w:val="20"/>
                <w:lang w:val="de-DE" w:eastAsia="zh-CN"/>
              </w:rPr>
            </w:pPr>
            <w:r w:rsidRPr="00575C57">
              <w:rPr>
                <w:rFonts w:ascii="Times New Roman" w:hAnsi="Times New Roman"/>
                <w:color w:val="000000" w:themeColor="text1"/>
                <w:sz w:val="20"/>
                <w:szCs w:val="20"/>
                <w:lang w:val="de-DE" w:eastAsia="zh-CN"/>
              </w:rPr>
              <w:t>6FDA</w:t>
            </w:r>
            <w:r>
              <w:rPr>
                <w:rFonts w:ascii="Times New Roman" w:hAnsi="Times New Roman"/>
                <w:color w:val="000000" w:themeColor="text1"/>
                <w:sz w:val="20"/>
                <w:szCs w:val="20"/>
                <w:lang w:val="de-DE" w:eastAsia="zh-CN"/>
              </w:rPr>
              <w:t>-</w:t>
            </w:r>
            <w:r w:rsidRPr="00575C57">
              <w:rPr>
                <w:rFonts w:ascii="Times New Roman" w:hAnsi="Times New Roman"/>
                <w:color w:val="000000" w:themeColor="text1"/>
                <w:sz w:val="20"/>
                <w:szCs w:val="20"/>
                <w:lang w:val="de-DE" w:eastAsia="zh-CN"/>
              </w:rPr>
              <w:t>Tr</w:t>
            </w:r>
            <w:r>
              <w:rPr>
                <w:rFonts w:ascii="Times New Roman" w:hAnsi="Times New Roman" w:cs="Times New Roman"/>
                <w:color w:val="000000" w:themeColor="text1"/>
                <w:sz w:val="20"/>
                <w:szCs w:val="20"/>
                <w:lang w:val="de-DE" w:eastAsia="zh-CN"/>
              </w:rPr>
              <w:t>ö</w:t>
            </w:r>
            <w:r w:rsidRPr="00575C57">
              <w:rPr>
                <w:rFonts w:ascii="Times New Roman" w:hAnsi="Times New Roman"/>
                <w:color w:val="000000" w:themeColor="text1"/>
                <w:sz w:val="20"/>
                <w:szCs w:val="20"/>
                <w:lang w:val="de-DE" w:eastAsia="zh-CN"/>
              </w:rPr>
              <w:t>ger base</w:t>
            </w:r>
            <w:r>
              <w:rPr>
                <w:rFonts w:ascii="Times New Roman" w:hAnsi="Times New Roman"/>
                <w:color w:val="000000" w:themeColor="text1"/>
                <w:sz w:val="20"/>
                <w:szCs w:val="20"/>
                <w:lang w:val="de-DE" w:eastAsia="zh-CN"/>
              </w:rPr>
              <w:t>-</w:t>
            </w:r>
            <w:r w:rsidRPr="00575C57">
              <w:rPr>
                <w:rFonts w:ascii="Times New Roman" w:hAnsi="Times New Roman"/>
                <w:color w:val="000000" w:themeColor="text1"/>
                <w:sz w:val="20"/>
                <w:szCs w:val="20"/>
                <w:lang w:val="de-DE" w:eastAsia="zh-CN"/>
              </w:rPr>
              <w:t>PI</w:t>
            </w:r>
          </w:p>
        </w:tc>
        <w:tc>
          <w:tcPr>
            <w:tcW w:w="1701" w:type="dxa"/>
          </w:tcPr>
          <w:p w14:paraId="37CDB86B"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6050</w:t>
            </w:r>
          </w:p>
        </w:tc>
        <w:tc>
          <w:tcPr>
            <w:tcW w:w="1701" w:type="dxa"/>
          </w:tcPr>
          <w:p w14:paraId="6A28B8C2"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3</w:t>
            </w:r>
            <w:r>
              <w:rPr>
                <w:rFonts w:ascii="Times New Roman" w:hAnsi="Times New Roman"/>
                <w:color w:val="000000" w:themeColor="text1"/>
                <w:sz w:val="20"/>
                <w:szCs w:val="20"/>
                <w:lang w:val="de-DE" w:eastAsia="zh-CN"/>
              </w:rPr>
              <w:t>4</w:t>
            </w:r>
          </w:p>
        </w:tc>
        <w:tc>
          <w:tcPr>
            <w:tcW w:w="1843" w:type="dxa"/>
          </w:tcPr>
          <w:p w14:paraId="3744ED27" w14:textId="77777777" w:rsidR="00E86791" w:rsidRPr="00D00D25"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8</w:t>
            </w:r>
          </w:p>
        </w:tc>
      </w:tr>
      <w:tr w:rsidR="00E86791" w:rsidRPr="00D00D25" w14:paraId="024E1857" w14:textId="77777777" w:rsidTr="00E86791">
        <w:trPr>
          <w:trHeight w:val="262"/>
        </w:trPr>
        <w:tc>
          <w:tcPr>
            <w:tcW w:w="3964" w:type="dxa"/>
            <w:tcBorders>
              <w:bottom w:val="single" w:sz="4" w:space="0" w:color="auto"/>
            </w:tcBorders>
          </w:tcPr>
          <w:p w14:paraId="5118EBE2" w14:textId="77777777" w:rsidR="00E86791" w:rsidRPr="00575C57" w:rsidRDefault="00E86791" w:rsidP="007A10BE">
            <w:pPr>
              <w:pStyle w:val="SchemeCaption"/>
              <w:spacing w:before="0" w:after="0" w:line="360" w:lineRule="auto"/>
              <w:rPr>
                <w:rFonts w:ascii="Times New Roman" w:hAnsi="Times New Roman"/>
                <w:color w:val="000000" w:themeColor="text1"/>
                <w:sz w:val="20"/>
                <w:szCs w:val="20"/>
                <w:lang w:val="de-DE" w:eastAsia="zh-CN"/>
              </w:rPr>
            </w:pPr>
            <w:r w:rsidRPr="00575C57">
              <w:rPr>
                <w:rFonts w:ascii="Times New Roman" w:hAnsi="Times New Roman"/>
                <w:color w:val="000000" w:themeColor="text1"/>
                <w:sz w:val="20"/>
                <w:szCs w:val="20"/>
                <w:lang w:val="de-DE" w:eastAsia="zh-CN"/>
              </w:rPr>
              <w:t>6FDA</w:t>
            </w:r>
            <w:r>
              <w:rPr>
                <w:rFonts w:ascii="Times New Roman" w:hAnsi="Times New Roman"/>
                <w:color w:val="000000" w:themeColor="text1"/>
                <w:sz w:val="20"/>
                <w:szCs w:val="20"/>
                <w:lang w:val="de-DE" w:eastAsia="zh-CN"/>
              </w:rPr>
              <w:t>-</w:t>
            </w:r>
            <w:r w:rsidRPr="00575C57">
              <w:rPr>
                <w:rFonts w:ascii="Times New Roman" w:hAnsi="Times New Roman"/>
                <w:color w:val="000000" w:themeColor="text1"/>
                <w:sz w:val="20"/>
                <w:szCs w:val="20"/>
                <w:lang w:val="de-DE" w:eastAsia="zh-CN"/>
              </w:rPr>
              <w:t>PIM-OH</w:t>
            </w:r>
          </w:p>
        </w:tc>
        <w:tc>
          <w:tcPr>
            <w:tcW w:w="1701" w:type="dxa"/>
            <w:tcBorders>
              <w:bottom w:val="single" w:sz="4" w:space="0" w:color="auto"/>
            </w:tcBorders>
          </w:tcPr>
          <w:p w14:paraId="441E17B1"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4</w:t>
            </w:r>
            <w:r>
              <w:rPr>
                <w:rFonts w:ascii="Times New Roman" w:hAnsi="Times New Roman"/>
                <w:color w:val="000000" w:themeColor="text1"/>
                <w:sz w:val="20"/>
                <w:szCs w:val="20"/>
                <w:lang w:val="de-DE" w:eastAsia="zh-CN"/>
              </w:rPr>
              <w:t>110</w:t>
            </w:r>
          </w:p>
        </w:tc>
        <w:tc>
          <w:tcPr>
            <w:tcW w:w="1701" w:type="dxa"/>
            <w:tcBorders>
              <w:bottom w:val="single" w:sz="4" w:space="0" w:color="auto"/>
            </w:tcBorders>
          </w:tcPr>
          <w:p w14:paraId="517FABEE"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2</w:t>
            </w:r>
            <w:r>
              <w:rPr>
                <w:rFonts w:ascii="Times New Roman" w:hAnsi="Times New Roman"/>
                <w:color w:val="000000" w:themeColor="text1"/>
                <w:sz w:val="20"/>
                <w:szCs w:val="20"/>
                <w:lang w:val="de-DE" w:eastAsia="zh-CN"/>
              </w:rPr>
              <w:t>0</w:t>
            </w:r>
          </w:p>
        </w:tc>
        <w:tc>
          <w:tcPr>
            <w:tcW w:w="1843" w:type="dxa"/>
            <w:tcBorders>
              <w:bottom w:val="single" w:sz="4" w:space="0" w:color="auto"/>
            </w:tcBorders>
          </w:tcPr>
          <w:p w14:paraId="29F3A001" w14:textId="77777777" w:rsidR="00E86791" w:rsidRPr="00D00D25"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9</w:t>
            </w:r>
          </w:p>
        </w:tc>
      </w:tr>
      <w:tr w:rsidR="00E86791" w:rsidRPr="00D00D25" w14:paraId="75650F26" w14:textId="77777777" w:rsidTr="00E86791">
        <w:trPr>
          <w:trHeight w:val="273"/>
        </w:trPr>
        <w:tc>
          <w:tcPr>
            <w:tcW w:w="3964" w:type="dxa"/>
            <w:tcBorders>
              <w:top w:val="single" w:sz="4" w:space="0" w:color="auto"/>
            </w:tcBorders>
          </w:tcPr>
          <w:p w14:paraId="09086A25"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lastRenderedPageBreak/>
              <w:t>6</w:t>
            </w:r>
            <w:r>
              <w:rPr>
                <w:rFonts w:ascii="Times New Roman" w:hAnsi="Times New Roman" w:cs="Times New Roman"/>
                <w:color w:val="000000" w:themeColor="text1"/>
                <w:sz w:val="20"/>
                <w:szCs w:val="20"/>
                <w:lang w:val="de-DE" w:eastAsia="zh-CN"/>
              </w:rPr>
              <w:t>FDA</w:t>
            </w:r>
            <w:r w:rsidRPr="00621B03">
              <w:rPr>
                <w:rFonts w:ascii="Times New Roman" w:hAnsi="Times New Roman" w:cs="Times New Roman"/>
                <w:color w:val="000000" w:themeColor="text1"/>
                <w:sz w:val="20"/>
                <w:szCs w:val="20"/>
                <w:vertAlign w:val="subscript"/>
                <w:lang w:val="de-DE" w:eastAsia="zh-CN"/>
              </w:rPr>
              <w:t>2</w:t>
            </w:r>
            <w:r>
              <w:rPr>
                <w:rFonts w:ascii="Times New Roman" w:hAnsi="Times New Roman" w:cs="Times New Roman"/>
                <w:color w:val="000000" w:themeColor="text1"/>
                <w:sz w:val="20"/>
                <w:szCs w:val="20"/>
                <w:lang w:val="de-DE" w:eastAsia="zh-CN"/>
              </w:rPr>
              <w:t>:BPDA</w:t>
            </w:r>
            <w:r w:rsidRPr="00621B03">
              <w:rPr>
                <w:rFonts w:ascii="Times New Roman" w:hAnsi="Times New Roman" w:cs="Times New Roman"/>
                <w:color w:val="000000" w:themeColor="text1"/>
                <w:sz w:val="20"/>
                <w:szCs w:val="20"/>
                <w:vertAlign w:val="subscript"/>
                <w:lang w:val="de-DE" w:eastAsia="zh-CN"/>
              </w:rPr>
              <w:t>1</w:t>
            </w:r>
            <w:r>
              <w:rPr>
                <w:rFonts w:ascii="Times New Roman" w:hAnsi="Times New Roman" w:cs="Times New Roman"/>
                <w:color w:val="000000" w:themeColor="text1"/>
                <w:sz w:val="20"/>
                <w:szCs w:val="20"/>
                <w:lang w:val="de-DE" w:eastAsia="zh-CN"/>
              </w:rPr>
              <w:t>:aBPDA</w:t>
            </w:r>
            <w:r w:rsidRPr="00621B03">
              <w:rPr>
                <w:rFonts w:ascii="Times New Roman" w:hAnsi="Times New Roman" w:cs="Times New Roman"/>
                <w:color w:val="000000" w:themeColor="text1"/>
                <w:sz w:val="20"/>
                <w:szCs w:val="20"/>
                <w:vertAlign w:val="subscript"/>
                <w:lang w:val="de-DE" w:eastAsia="zh-CN"/>
              </w:rPr>
              <w:t>0</w:t>
            </w:r>
            <w:r>
              <w:rPr>
                <w:rFonts w:ascii="Times New Roman" w:hAnsi="Times New Roman" w:cs="Times New Roman"/>
                <w:color w:val="000000" w:themeColor="text1"/>
                <w:sz w:val="20"/>
                <w:szCs w:val="20"/>
                <w:lang w:val="de-DE" w:eastAsia="zh-CN"/>
              </w:rPr>
              <w:t>/DAM</w:t>
            </w:r>
            <w:r w:rsidRPr="00621B03">
              <w:rPr>
                <w:rFonts w:ascii="Times New Roman" w:hAnsi="Times New Roman" w:cs="Times New Roman"/>
                <w:color w:val="000000" w:themeColor="text1"/>
                <w:sz w:val="20"/>
                <w:szCs w:val="20"/>
                <w:vertAlign w:val="subscript"/>
                <w:lang w:val="de-DE" w:eastAsia="zh-CN"/>
              </w:rPr>
              <w:t>3</w:t>
            </w:r>
          </w:p>
        </w:tc>
        <w:tc>
          <w:tcPr>
            <w:tcW w:w="1701" w:type="dxa"/>
            <w:tcBorders>
              <w:top w:val="single" w:sz="4" w:space="0" w:color="auto"/>
            </w:tcBorders>
          </w:tcPr>
          <w:p w14:paraId="22DCCB30"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0195</w:t>
            </w:r>
          </w:p>
        </w:tc>
        <w:tc>
          <w:tcPr>
            <w:tcW w:w="1701" w:type="dxa"/>
            <w:tcBorders>
              <w:top w:val="single" w:sz="4" w:space="0" w:color="auto"/>
            </w:tcBorders>
          </w:tcPr>
          <w:p w14:paraId="0B6BAE53"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4</w:t>
            </w:r>
            <w:r>
              <w:rPr>
                <w:rFonts w:ascii="Times New Roman" w:hAnsi="Times New Roman" w:cs="Times New Roman"/>
                <w:color w:val="000000" w:themeColor="text1"/>
                <w:sz w:val="20"/>
                <w:szCs w:val="20"/>
                <w:lang w:val="de-DE" w:eastAsia="zh-CN"/>
              </w:rPr>
              <w:t>0</w:t>
            </w:r>
          </w:p>
        </w:tc>
        <w:tc>
          <w:tcPr>
            <w:tcW w:w="1843" w:type="dxa"/>
            <w:tcBorders>
              <w:top w:val="single" w:sz="4" w:space="0" w:color="auto"/>
            </w:tcBorders>
          </w:tcPr>
          <w:p w14:paraId="3D0B4BBB"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0</w:t>
            </w:r>
          </w:p>
        </w:tc>
      </w:tr>
      <w:tr w:rsidR="00E86791" w:rsidRPr="00D00D25" w14:paraId="0B2DC801" w14:textId="77777777" w:rsidTr="007A10BE">
        <w:trPr>
          <w:trHeight w:val="262"/>
        </w:trPr>
        <w:tc>
          <w:tcPr>
            <w:tcW w:w="3964" w:type="dxa"/>
          </w:tcPr>
          <w:p w14:paraId="41030E9B"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6</w:t>
            </w:r>
            <w:r>
              <w:rPr>
                <w:rFonts w:ascii="Times New Roman" w:hAnsi="Times New Roman" w:cs="Times New Roman"/>
                <w:color w:val="000000" w:themeColor="text1"/>
                <w:sz w:val="20"/>
                <w:szCs w:val="20"/>
                <w:lang w:val="de-DE" w:eastAsia="zh-CN"/>
              </w:rPr>
              <w:t>FDA</w:t>
            </w:r>
            <w:r w:rsidRPr="00621B03">
              <w:rPr>
                <w:rFonts w:ascii="Times New Roman" w:hAnsi="Times New Roman" w:cs="Times New Roman"/>
                <w:color w:val="000000" w:themeColor="text1"/>
                <w:sz w:val="20"/>
                <w:szCs w:val="20"/>
                <w:vertAlign w:val="subscript"/>
                <w:lang w:val="de-DE" w:eastAsia="zh-CN"/>
              </w:rPr>
              <w:t>2</w:t>
            </w:r>
            <w:r>
              <w:rPr>
                <w:rFonts w:ascii="Times New Roman" w:hAnsi="Times New Roman" w:cs="Times New Roman"/>
                <w:color w:val="000000" w:themeColor="text1"/>
                <w:sz w:val="20"/>
                <w:szCs w:val="20"/>
                <w:lang w:val="de-DE" w:eastAsia="zh-CN"/>
              </w:rPr>
              <w:t>:BPDA</w:t>
            </w:r>
            <w:r>
              <w:rPr>
                <w:rFonts w:ascii="Times New Roman" w:hAnsi="Times New Roman" w:cs="Times New Roman"/>
                <w:color w:val="000000" w:themeColor="text1"/>
                <w:sz w:val="20"/>
                <w:szCs w:val="20"/>
                <w:vertAlign w:val="subscript"/>
                <w:lang w:val="de-DE" w:eastAsia="zh-CN"/>
              </w:rPr>
              <w:t>0.5</w:t>
            </w:r>
            <w:r>
              <w:rPr>
                <w:rFonts w:ascii="Times New Roman" w:hAnsi="Times New Roman" w:cs="Times New Roman"/>
                <w:color w:val="000000" w:themeColor="text1"/>
                <w:sz w:val="20"/>
                <w:szCs w:val="20"/>
                <w:lang w:val="de-DE" w:eastAsia="zh-CN"/>
              </w:rPr>
              <w:t>:aBPDA</w:t>
            </w:r>
            <w:r w:rsidRPr="00621B03">
              <w:rPr>
                <w:rFonts w:ascii="Times New Roman" w:hAnsi="Times New Roman" w:cs="Times New Roman"/>
                <w:color w:val="000000" w:themeColor="text1"/>
                <w:sz w:val="20"/>
                <w:szCs w:val="20"/>
                <w:vertAlign w:val="subscript"/>
                <w:lang w:val="de-DE" w:eastAsia="zh-CN"/>
              </w:rPr>
              <w:t>0</w:t>
            </w:r>
            <w:r>
              <w:rPr>
                <w:rFonts w:ascii="Times New Roman" w:hAnsi="Times New Roman" w:cs="Times New Roman"/>
                <w:color w:val="000000" w:themeColor="text1"/>
                <w:sz w:val="20"/>
                <w:szCs w:val="20"/>
                <w:vertAlign w:val="subscript"/>
                <w:lang w:val="de-DE" w:eastAsia="zh-CN"/>
              </w:rPr>
              <w:t>.5</w:t>
            </w:r>
            <w:r>
              <w:rPr>
                <w:rFonts w:ascii="Times New Roman" w:hAnsi="Times New Roman" w:cs="Times New Roman"/>
                <w:color w:val="000000" w:themeColor="text1"/>
                <w:sz w:val="20"/>
                <w:szCs w:val="20"/>
                <w:lang w:val="de-DE" w:eastAsia="zh-CN"/>
              </w:rPr>
              <w:t>/DAM</w:t>
            </w:r>
            <w:r w:rsidRPr="00621B03">
              <w:rPr>
                <w:rFonts w:ascii="Times New Roman" w:hAnsi="Times New Roman" w:cs="Times New Roman"/>
                <w:color w:val="000000" w:themeColor="text1"/>
                <w:sz w:val="20"/>
                <w:szCs w:val="20"/>
                <w:vertAlign w:val="subscript"/>
                <w:lang w:val="de-DE" w:eastAsia="zh-CN"/>
              </w:rPr>
              <w:t>3</w:t>
            </w:r>
          </w:p>
        </w:tc>
        <w:tc>
          <w:tcPr>
            <w:tcW w:w="1701" w:type="dxa"/>
          </w:tcPr>
          <w:p w14:paraId="2D541611"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3284</w:t>
            </w:r>
          </w:p>
        </w:tc>
        <w:tc>
          <w:tcPr>
            <w:tcW w:w="1701" w:type="dxa"/>
          </w:tcPr>
          <w:p w14:paraId="0DDF6824"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3</w:t>
            </w:r>
            <w:r>
              <w:rPr>
                <w:rFonts w:ascii="Times New Roman" w:hAnsi="Times New Roman" w:cs="Times New Roman"/>
                <w:color w:val="000000" w:themeColor="text1"/>
                <w:sz w:val="20"/>
                <w:szCs w:val="20"/>
                <w:lang w:val="de-DE" w:eastAsia="zh-CN"/>
              </w:rPr>
              <w:t>3</w:t>
            </w:r>
          </w:p>
        </w:tc>
        <w:tc>
          <w:tcPr>
            <w:tcW w:w="1843" w:type="dxa"/>
          </w:tcPr>
          <w:p w14:paraId="4EAAD803"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0</w:t>
            </w:r>
          </w:p>
        </w:tc>
      </w:tr>
      <w:tr w:rsidR="00E86791" w:rsidRPr="00D00D25" w14:paraId="100B984A" w14:textId="77777777" w:rsidTr="007A10BE">
        <w:trPr>
          <w:trHeight w:val="262"/>
        </w:trPr>
        <w:tc>
          <w:tcPr>
            <w:tcW w:w="3964" w:type="dxa"/>
          </w:tcPr>
          <w:p w14:paraId="765E8AD4"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6</w:t>
            </w:r>
            <w:r>
              <w:rPr>
                <w:rFonts w:ascii="Times New Roman" w:hAnsi="Times New Roman" w:cs="Times New Roman"/>
                <w:color w:val="000000" w:themeColor="text1"/>
                <w:sz w:val="20"/>
                <w:szCs w:val="20"/>
                <w:lang w:val="de-DE" w:eastAsia="zh-CN"/>
              </w:rPr>
              <w:t>FDA-DAM</w:t>
            </w:r>
          </w:p>
        </w:tc>
        <w:tc>
          <w:tcPr>
            <w:tcW w:w="1701" w:type="dxa"/>
          </w:tcPr>
          <w:p w14:paraId="2400D743"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3</w:t>
            </w:r>
            <w:r>
              <w:rPr>
                <w:rFonts w:ascii="Times New Roman" w:hAnsi="Times New Roman" w:cs="Times New Roman"/>
                <w:color w:val="000000" w:themeColor="text1"/>
                <w:sz w:val="20"/>
                <w:szCs w:val="20"/>
                <w:lang w:val="de-DE" w:eastAsia="zh-CN"/>
              </w:rPr>
              <w:t>465</w:t>
            </w:r>
          </w:p>
        </w:tc>
        <w:tc>
          <w:tcPr>
            <w:tcW w:w="1701" w:type="dxa"/>
            <w:vAlign w:val="center"/>
          </w:tcPr>
          <w:p w14:paraId="4F4EDCB6" w14:textId="77777777" w:rsidR="00E86791" w:rsidRPr="00F671BB" w:rsidRDefault="00E86791" w:rsidP="007A10BE">
            <w:pPr>
              <w:pStyle w:val="SchemeCaption"/>
              <w:spacing w:before="0" w:after="0" w:line="360" w:lineRule="auto"/>
              <w:jc w:val="center"/>
              <w:rPr>
                <w:rFonts w:ascii="Times New Roman" w:hAnsi="Times New Roman" w:cs="Times New Roman"/>
                <w:color w:val="000000" w:themeColor="text1"/>
                <w:sz w:val="20"/>
                <w:szCs w:val="20"/>
                <w:lang w:val="en-US" w:eastAsia="zh-CN"/>
              </w:rPr>
            </w:pPr>
            <w:r>
              <w:rPr>
                <w:rFonts w:ascii="Times New Roman" w:hAnsi="Times New Roman" w:cs="Times New Roman" w:hint="eastAsia"/>
                <w:color w:val="000000" w:themeColor="text1"/>
                <w:sz w:val="20"/>
                <w:szCs w:val="20"/>
                <w:lang w:val="en-US" w:eastAsia="zh-CN"/>
              </w:rPr>
              <w:t>2</w:t>
            </w:r>
            <w:r>
              <w:rPr>
                <w:rFonts w:ascii="Times New Roman" w:hAnsi="Times New Roman" w:cs="Times New Roman"/>
                <w:color w:val="000000" w:themeColor="text1"/>
                <w:sz w:val="20"/>
                <w:szCs w:val="20"/>
                <w:lang w:val="en-US" w:eastAsia="zh-CN"/>
              </w:rPr>
              <w:t>1.1</w:t>
            </w:r>
          </w:p>
        </w:tc>
        <w:tc>
          <w:tcPr>
            <w:tcW w:w="1843" w:type="dxa"/>
          </w:tcPr>
          <w:p w14:paraId="1F7614E0"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1</w:t>
            </w:r>
          </w:p>
        </w:tc>
      </w:tr>
      <w:tr w:rsidR="00E86791" w:rsidRPr="00D00D25" w14:paraId="50FF958D" w14:textId="77777777" w:rsidTr="007A10BE">
        <w:trPr>
          <w:trHeight w:val="273"/>
        </w:trPr>
        <w:tc>
          <w:tcPr>
            <w:tcW w:w="3964" w:type="dxa"/>
          </w:tcPr>
          <w:p w14:paraId="27DE0A3A"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6</w:t>
            </w:r>
            <w:r>
              <w:rPr>
                <w:rFonts w:ascii="Times New Roman" w:hAnsi="Times New Roman" w:cs="Times New Roman"/>
                <w:color w:val="000000" w:themeColor="text1"/>
                <w:sz w:val="20"/>
                <w:szCs w:val="20"/>
                <w:lang w:val="de-DE" w:eastAsia="zh-CN"/>
              </w:rPr>
              <w:t>FDA-DAM-Br-60%</w:t>
            </w:r>
          </w:p>
        </w:tc>
        <w:tc>
          <w:tcPr>
            <w:tcW w:w="1701" w:type="dxa"/>
            <w:vAlign w:val="center"/>
          </w:tcPr>
          <w:p w14:paraId="0C3B2785" w14:textId="77777777" w:rsidR="00E86791" w:rsidRPr="00F671BB" w:rsidRDefault="00E86791" w:rsidP="007A10BE">
            <w:pPr>
              <w:pStyle w:val="SchemeCaption"/>
              <w:spacing w:before="0" w:after="0" w:line="360" w:lineRule="auto"/>
              <w:jc w:val="center"/>
              <w:rPr>
                <w:rFonts w:ascii="Times New Roman" w:hAnsi="Times New Roman" w:cs="Times New Roman"/>
                <w:color w:val="000000" w:themeColor="text1"/>
                <w:sz w:val="20"/>
                <w:szCs w:val="20"/>
                <w:lang w:val="en-US" w:eastAsia="zh-CN"/>
              </w:rPr>
            </w:pPr>
            <w:r>
              <w:rPr>
                <w:rFonts w:ascii="Times New Roman" w:hAnsi="Times New Roman" w:cs="Times New Roman" w:hint="eastAsia"/>
                <w:color w:val="000000" w:themeColor="text1"/>
                <w:sz w:val="20"/>
                <w:szCs w:val="20"/>
                <w:lang w:val="en-US" w:eastAsia="zh-CN"/>
              </w:rPr>
              <w:t>5</w:t>
            </w:r>
            <w:r>
              <w:rPr>
                <w:rFonts w:ascii="Times New Roman" w:hAnsi="Times New Roman" w:cs="Times New Roman"/>
                <w:color w:val="000000" w:themeColor="text1"/>
                <w:sz w:val="20"/>
                <w:szCs w:val="20"/>
                <w:lang w:val="en-US" w:eastAsia="zh-CN"/>
              </w:rPr>
              <w:t>887</w:t>
            </w:r>
          </w:p>
        </w:tc>
        <w:tc>
          <w:tcPr>
            <w:tcW w:w="1701" w:type="dxa"/>
            <w:vAlign w:val="center"/>
          </w:tcPr>
          <w:p w14:paraId="5467C1A0" w14:textId="77777777" w:rsidR="00E86791" w:rsidRPr="00F671BB" w:rsidRDefault="00E86791" w:rsidP="007A10BE">
            <w:pPr>
              <w:pStyle w:val="SchemeCaption"/>
              <w:spacing w:before="0" w:after="0" w:line="360" w:lineRule="auto"/>
              <w:jc w:val="center"/>
              <w:rPr>
                <w:rFonts w:ascii="Times New Roman" w:hAnsi="Times New Roman" w:cs="Times New Roman"/>
                <w:color w:val="000000" w:themeColor="text1"/>
                <w:sz w:val="20"/>
                <w:szCs w:val="20"/>
                <w:lang w:val="en-US" w:eastAsia="zh-CN"/>
              </w:rPr>
            </w:pPr>
            <w:r>
              <w:rPr>
                <w:rFonts w:ascii="Times New Roman" w:hAnsi="Times New Roman" w:cs="Times New Roman" w:hint="eastAsia"/>
                <w:color w:val="000000" w:themeColor="text1"/>
                <w:sz w:val="20"/>
                <w:szCs w:val="20"/>
                <w:lang w:val="en-US" w:eastAsia="zh-CN"/>
              </w:rPr>
              <w:t>2</w:t>
            </w:r>
            <w:r>
              <w:rPr>
                <w:rFonts w:ascii="Times New Roman" w:hAnsi="Times New Roman" w:cs="Times New Roman"/>
                <w:color w:val="000000" w:themeColor="text1"/>
                <w:sz w:val="20"/>
                <w:szCs w:val="20"/>
                <w:lang w:val="en-US" w:eastAsia="zh-CN"/>
              </w:rPr>
              <w:t>7</w:t>
            </w:r>
          </w:p>
        </w:tc>
        <w:tc>
          <w:tcPr>
            <w:tcW w:w="1843" w:type="dxa"/>
          </w:tcPr>
          <w:p w14:paraId="2B7C0CB0"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1</w:t>
            </w:r>
          </w:p>
        </w:tc>
      </w:tr>
      <w:tr w:rsidR="00E86791" w:rsidRPr="00D00D25" w14:paraId="6396AD2A" w14:textId="77777777" w:rsidTr="007A10BE">
        <w:trPr>
          <w:trHeight w:val="262"/>
        </w:trPr>
        <w:tc>
          <w:tcPr>
            <w:tcW w:w="3964" w:type="dxa"/>
          </w:tcPr>
          <w:p w14:paraId="7819255A"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color w:val="000000" w:themeColor="text1"/>
                <w:sz w:val="20"/>
                <w:szCs w:val="20"/>
                <w:lang w:val="de-DE" w:eastAsia="zh-CN"/>
              </w:rPr>
              <w:t xml:space="preserve">Cross-linked </w:t>
            </w:r>
            <w:r>
              <w:rPr>
                <w:rFonts w:ascii="Times New Roman" w:hAnsi="Times New Roman" w:cs="Times New Roman" w:hint="eastAsia"/>
                <w:color w:val="000000" w:themeColor="text1"/>
                <w:sz w:val="20"/>
                <w:szCs w:val="20"/>
                <w:lang w:val="de-DE" w:eastAsia="zh-CN"/>
              </w:rPr>
              <w:t>6</w:t>
            </w:r>
            <w:r>
              <w:rPr>
                <w:rFonts w:ascii="Times New Roman" w:hAnsi="Times New Roman" w:cs="Times New Roman"/>
                <w:color w:val="000000" w:themeColor="text1"/>
                <w:sz w:val="20"/>
                <w:szCs w:val="20"/>
                <w:lang w:val="de-DE" w:eastAsia="zh-CN"/>
              </w:rPr>
              <w:t xml:space="preserve">FDA-DAM-Br-60% (200 </w:t>
            </w:r>
            <w:r w:rsidRPr="00E0391F">
              <w:rPr>
                <w:rFonts w:ascii="Times New Roman" w:hAnsi="Times New Roman" w:cs="Times New Roman"/>
                <w:color w:val="000000" w:themeColor="text1"/>
                <w:sz w:val="20"/>
                <w:szCs w:val="20"/>
                <w:vertAlign w:val="superscript"/>
                <w:lang w:val="de-DE" w:eastAsia="zh-CN"/>
              </w:rPr>
              <w:t>o</w:t>
            </w:r>
            <w:r>
              <w:rPr>
                <w:rFonts w:ascii="Times New Roman" w:hAnsi="Times New Roman" w:cs="Times New Roman"/>
                <w:color w:val="000000" w:themeColor="text1"/>
                <w:sz w:val="20"/>
                <w:szCs w:val="20"/>
                <w:lang w:val="de-DE" w:eastAsia="zh-CN"/>
              </w:rPr>
              <w:t>C)</w:t>
            </w:r>
          </w:p>
        </w:tc>
        <w:tc>
          <w:tcPr>
            <w:tcW w:w="1701" w:type="dxa"/>
            <w:vAlign w:val="center"/>
          </w:tcPr>
          <w:p w14:paraId="77BAD372" w14:textId="77777777" w:rsidR="00E86791" w:rsidRPr="00A52089"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color w:val="000000" w:themeColor="text1"/>
                <w:sz w:val="20"/>
                <w:szCs w:val="20"/>
                <w:lang w:val="de-DE" w:eastAsia="zh-CN"/>
              </w:rPr>
              <w:t>8863</w:t>
            </w:r>
          </w:p>
        </w:tc>
        <w:tc>
          <w:tcPr>
            <w:tcW w:w="1701" w:type="dxa"/>
            <w:vAlign w:val="center"/>
          </w:tcPr>
          <w:p w14:paraId="554EB007" w14:textId="77777777" w:rsidR="00E86791" w:rsidRPr="00F671BB" w:rsidRDefault="00E86791" w:rsidP="007A10BE">
            <w:pPr>
              <w:pStyle w:val="SchemeCaption"/>
              <w:spacing w:before="0" w:after="0" w:line="360" w:lineRule="auto"/>
              <w:jc w:val="center"/>
              <w:rPr>
                <w:rFonts w:ascii="Times New Roman" w:hAnsi="Times New Roman" w:cs="Times New Roman"/>
                <w:color w:val="000000" w:themeColor="text1"/>
                <w:sz w:val="20"/>
                <w:szCs w:val="20"/>
                <w:lang w:val="en-US" w:eastAsia="zh-CN"/>
              </w:rPr>
            </w:pPr>
            <w:r>
              <w:rPr>
                <w:rFonts w:ascii="Times New Roman" w:hAnsi="Times New Roman" w:cs="Times New Roman" w:hint="eastAsia"/>
                <w:color w:val="000000" w:themeColor="text1"/>
                <w:sz w:val="20"/>
                <w:szCs w:val="20"/>
                <w:lang w:val="en-US" w:eastAsia="zh-CN"/>
              </w:rPr>
              <w:t>2</w:t>
            </w:r>
            <w:r>
              <w:rPr>
                <w:rFonts w:ascii="Times New Roman" w:hAnsi="Times New Roman" w:cs="Times New Roman"/>
                <w:color w:val="000000" w:themeColor="text1"/>
                <w:sz w:val="20"/>
                <w:szCs w:val="20"/>
                <w:lang w:val="en-US" w:eastAsia="zh-CN"/>
              </w:rPr>
              <w:t>6.3</w:t>
            </w:r>
          </w:p>
        </w:tc>
        <w:tc>
          <w:tcPr>
            <w:tcW w:w="1843" w:type="dxa"/>
          </w:tcPr>
          <w:p w14:paraId="46C3E0DF"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1</w:t>
            </w:r>
          </w:p>
        </w:tc>
      </w:tr>
      <w:tr w:rsidR="00E86791" w:rsidRPr="00D00D25" w14:paraId="7B65AD96" w14:textId="77777777" w:rsidTr="007A10BE">
        <w:trPr>
          <w:trHeight w:val="273"/>
        </w:trPr>
        <w:tc>
          <w:tcPr>
            <w:tcW w:w="3964" w:type="dxa"/>
          </w:tcPr>
          <w:p w14:paraId="267E2284" w14:textId="77777777" w:rsidR="00E86791" w:rsidRPr="00D00D25" w:rsidRDefault="00E86791" w:rsidP="007A10BE">
            <w:pPr>
              <w:pStyle w:val="SchemeCaption"/>
              <w:spacing w:before="0" w:after="0" w:line="360" w:lineRule="auto"/>
              <w:rPr>
                <w:rFonts w:ascii="Times New Roman" w:hAnsi="Times New Roman" w:cs="Times New Roman"/>
                <w:color w:val="000000" w:themeColor="text1"/>
                <w:sz w:val="20"/>
                <w:szCs w:val="20"/>
                <w:lang w:val="de-DE" w:eastAsia="zh-CN"/>
              </w:rPr>
            </w:pPr>
            <w:r>
              <w:rPr>
                <w:rFonts w:ascii="Times New Roman" w:hAnsi="Times New Roman" w:cs="Times New Roman"/>
                <w:color w:val="000000" w:themeColor="text1"/>
                <w:sz w:val="20"/>
                <w:szCs w:val="20"/>
                <w:lang w:val="de-DE" w:eastAsia="zh-CN"/>
              </w:rPr>
              <w:t xml:space="preserve">Cross-linked </w:t>
            </w:r>
            <w:r>
              <w:rPr>
                <w:rFonts w:ascii="Times New Roman" w:hAnsi="Times New Roman" w:cs="Times New Roman" w:hint="eastAsia"/>
                <w:color w:val="000000" w:themeColor="text1"/>
                <w:sz w:val="20"/>
                <w:szCs w:val="20"/>
                <w:lang w:val="de-DE" w:eastAsia="zh-CN"/>
              </w:rPr>
              <w:t>6</w:t>
            </w:r>
            <w:r>
              <w:rPr>
                <w:rFonts w:ascii="Times New Roman" w:hAnsi="Times New Roman" w:cs="Times New Roman"/>
                <w:color w:val="000000" w:themeColor="text1"/>
                <w:sz w:val="20"/>
                <w:szCs w:val="20"/>
                <w:lang w:val="de-DE" w:eastAsia="zh-CN"/>
              </w:rPr>
              <w:t xml:space="preserve">FDA-DAM-Br-60% (350 </w:t>
            </w:r>
            <w:r w:rsidRPr="00E0391F">
              <w:rPr>
                <w:rFonts w:ascii="Times New Roman" w:hAnsi="Times New Roman" w:cs="Times New Roman"/>
                <w:color w:val="000000" w:themeColor="text1"/>
                <w:sz w:val="20"/>
                <w:szCs w:val="20"/>
                <w:vertAlign w:val="superscript"/>
                <w:lang w:val="de-DE" w:eastAsia="zh-CN"/>
              </w:rPr>
              <w:t>o</w:t>
            </w:r>
            <w:r>
              <w:rPr>
                <w:rFonts w:ascii="Times New Roman" w:hAnsi="Times New Roman" w:cs="Times New Roman"/>
                <w:color w:val="000000" w:themeColor="text1"/>
                <w:sz w:val="20"/>
                <w:szCs w:val="20"/>
                <w:lang w:val="de-DE" w:eastAsia="zh-CN"/>
              </w:rPr>
              <w:t>C)</w:t>
            </w:r>
          </w:p>
        </w:tc>
        <w:tc>
          <w:tcPr>
            <w:tcW w:w="1701" w:type="dxa"/>
            <w:vAlign w:val="center"/>
          </w:tcPr>
          <w:p w14:paraId="4FFED7E7" w14:textId="77777777" w:rsidR="00E86791" w:rsidRPr="00A529AF"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color w:val="000000" w:themeColor="text1"/>
                <w:sz w:val="20"/>
                <w:szCs w:val="20"/>
                <w:lang w:val="de-DE" w:eastAsia="zh-CN"/>
              </w:rPr>
              <w:t>11169</w:t>
            </w:r>
          </w:p>
        </w:tc>
        <w:tc>
          <w:tcPr>
            <w:tcW w:w="1701" w:type="dxa"/>
            <w:vAlign w:val="center"/>
          </w:tcPr>
          <w:p w14:paraId="7EAD8A5D" w14:textId="77777777" w:rsidR="00E86791" w:rsidRPr="00F671BB" w:rsidRDefault="00E86791" w:rsidP="007A10BE">
            <w:pPr>
              <w:pStyle w:val="SchemeCaption"/>
              <w:spacing w:before="0" w:after="0" w:line="360" w:lineRule="auto"/>
              <w:jc w:val="center"/>
              <w:rPr>
                <w:rFonts w:ascii="Times New Roman" w:hAnsi="Times New Roman" w:cs="Times New Roman"/>
                <w:color w:val="000000" w:themeColor="text1"/>
                <w:sz w:val="20"/>
                <w:szCs w:val="20"/>
                <w:lang w:val="en-US" w:eastAsia="zh-CN"/>
              </w:rPr>
            </w:pPr>
            <w:r>
              <w:rPr>
                <w:rFonts w:ascii="Times New Roman" w:hAnsi="Times New Roman" w:cs="Times New Roman" w:hint="eastAsia"/>
                <w:color w:val="000000" w:themeColor="text1"/>
                <w:sz w:val="20"/>
                <w:szCs w:val="20"/>
                <w:lang w:val="en-US" w:eastAsia="zh-CN"/>
              </w:rPr>
              <w:t>2</w:t>
            </w:r>
            <w:r>
              <w:rPr>
                <w:rFonts w:ascii="Times New Roman" w:hAnsi="Times New Roman" w:cs="Times New Roman"/>
                <w:color w:val="000000" w:themeColor="text1"/>
                <w:sz w:val="20"/>
                <w:szCs w:val="20"/>
                <w:lang w:val="en-US" w:eastAsia="zh-CN"/>
              </w:rPr>
              <w:t>6.5</w:t>
            </w:r>
          </w:p>
        </w:tc>
        <w:tc>
          <w:tcPr>
            <w:tcW w:w="1843" w:type="dxa"/>
          </w:tcPr>
          <w:p w14:paraId="62A1FCA2" w14:textId="77777777" w:rsidR="00E86791" w:rsidRPr="00D00D25" w:rsidRDefault="00E86791" w:rsidP="007A10BE">
            <w:pPr>
              <w:pStyle w:val="SchemeCaption"/>
              <w:spacing w:before="0" w:after="0" w:line="360" w:lineRule="auto"/>
              <w:jc w:val="center"/>
              <w:rPr>
                <w:rFonts w:ascii="Times New Roman" w:hAnsi="Times New Roman" w:cs="Times New Roman"/>
                <w:color w:val="000000" w:themeColor="text1"/>
                <w:sz w:val="20"/>
                <w:szCs w:val="20"/>
                <w:lang w:val="de-DE" w:eastAsia="zh-CN"/>
              </w:rPr>
            </w:pPr>
            <w:r>
              <w:rPr>
                <w:rFonts w:ascii="Times New Roman" w:hAnsi="Times New Roman" w:cs="Times New Roman" w:hint="eastAsia"/>
                <w:color w:val="000000" w:themeColor="text1"/>
                <w:sz w:val="20"/>
                <w:szCs w:val="20"/>
                <w:lang w:val="de-DE" w:eastAsia="zh-CN"/>
              </w:rPr>
              <w:t>1</w:t>
            </w:r>
            <w:r>
              <w:rPr>
                <w:rFonts w:ascii="Times New Roman" w:hAnsi="Times New Roman" w:cs="Times New Roman"/>
                <w:color w:val="000000" w:themeColor="text1"/>
                <w:sz w:val="20"/>
                <w:szCs w:val="20"/>
                <w:lang w:val="de-DE" w:eastAsia="zh-CN"/>
              </w:rPr>
              <w:t>1</w:t>
            </w:r>
          </w:p>
        </w:tc>
      </w:tr>
      <w:tr w:rsidR="00E86791" w:rsidRPr="00D00D25" w14:paraId="0200943B" w14:textId="77777777" w:rsidTr="007A10BE">
        <w:trPr>
          <w:trHeight w:val="273"/>
        </w:trPr>
        <w:tc>
          <w:tcPr>
            <w:tcW w:w="3964" w:type="dxa"/>
          </w:tcPr>
          <w:p w14:paraId="06C1526D" w14:textId="77777777" w:rsidR="00E86791" w:rsidRDefault="00E86791" w:rsidP="007A10BE">
            <w:pPr>
              <w:pStyle w:val="SchemeCaption"/>
              <w:spacing w:before="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6FDA-DABA-</w:t>
            </w:r>
            <w:r>
              <w:rPr>
                <w:rFonts w:ascii="Times New Roman" w:hAnsi="Times New Roman"/>
                <w:color w:val="000000" w:themeColor="text1"/>
                <w:sz w:val="20"/>
                <w:szCs w:val="20"/>
                <w:lang w:val="de-DE" w:eastAsia="zh-CN"/>
              </w:rPr>
              <w:t>50</w:t>
            </w:r>
            <w:r>
              <w:rPr>
                <w:rFonts w:ascii="Times New Roman" w:hAnsi="Times New Roman" w:hint="eastAsia"/>
                <w:color w:val="000000" w:themeColor="text1"/>
                <w:sz w:val="20"/>
                <w:szCs w:val="20"/>
                <w:lang w:val="de-DE" w:eastAsia="zh-CN"/>
              </w:rPr>
              <w:t>-Zn</w:t>
            </w:r>
            <w:r>
              <w:rPr>
                <w:rFonts w:ascii="Times New Roman" w:hAnsi="Times New Roman"/>
                <w:color w:val="000000" w:themeColor="text1"/>
                <w:sz w:val="20"/>
                <w:szCs w:val="20"/>
                <w:lang w:val="de-DE" w:eastAsia="zh-CN"/>
              </w:rPr>
              <w:t>576</w:t>
            </w:r>
          </w:p>
        </w:tc>
        <w:tc>
          <w:tcPr>
            <w:tcW w:w="1701" w:type="dxa"/>
            <w:vAlign w:val="center"/>
          </w:tcPr>
          <w:p w14:paraId="4183C7AF"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2</w:t>
            </w:r>
            <w:r>
              <w:rPr>
                <w:rFonts w:ascii="Times New Roman" w:hAnsi="Times New Roman"/>
                <w:color w:val="000000" w:themeColor="text1"/>
                <w:sz w:val="20"/>
                <w:szCs w:val="20"/>
                <w:lang w:val="de-DE" w:eastAsia="zh-CN"/>
              </w:rPr>
              <w:t>284</w:t>
            </w:r>
          </w:p>
        </w:tc>
        <w:tc>
          <w:tcPr>
            <w:tcW w:w="1701" w:type="dxa"/>
            <w:vAlign w:val="center"/>
          </w:tcPr>
          <w:p w14:paraId="7790653B"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en-US" w:eastAsia="zh-CN"/>
              </w:rPr>
            </w:pPr>
            <w:r>
              <w:rPr>
                <w:rFonts w:ascii="Times New Roman" w:hAnsi="Times New Roman" w:hint="eastAsia"/>
                <w:color w:val="000000" w:themeColor="text1"/>
                <w:sz w:val="20"/>
                <w:szCs w:val="20"/>
                <w:lang w:val="en-US" w:eastAsia="zh-CN"/>
              </w:rPr>
              <w:t>5</w:t>
            </w:r>
            <w:r>
              <w:rPr>
                <w:rFonts w:ascii="Times New Roman" w:hAnsi="Times New Roman"/>
                <w:color w:val="000000" w:themeColor="text1"/>
                <w:sz w:val="20"/>
                <w:szCs w:val="20"/>
                <w:lang w:val="en-US" w:eastAsia="zh-CN"/>
              </w:rPr>
              <w:t>5.1</w:t>
            </w:r>
          </w:p>
        </w:tc>
        <w:tc>
          <w:tcPr>
            <w:tcW w:w="1843" w:type="dxa"/>
          </w:tcPr>
          <w:p w14:paraId="79886E68"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2</w:t>
            </w:r>
          </w:p>
        </w:tc>
      </w:tr>
      <w:tr w:rsidR="00E86791" w:rsidRPr="00D00D25" w14:paraId="0F3B9AB5" w14:textId="77777777" w:rsidTr="007A10BE">
        <w:trPr>
          <w:trHeight w:val="273"/>
        </w:trPr>
        <w:tc>
          <w:tcPr>
            <w:tcW w:w="3964" w:type="dxa"/>
            <w:tcBorders>
              <w:bottom w:val="single" w:sz="4" w:space="0" w:color="auto"/>
            </w:tcBorders>
          </w:tcPr>
          <w:p w14:paraId="6B434611" w14:textId="77777777" w:rsidR="00E86791" w:rsidRDefault="00E86791" w:rsidP="007A10BE">
            <w:pPr>
              <w:pStyle w:val="SchemeCaption"/>
              <w:spacing w:before="0" w:after="0" w:line="360" w:lineRule="auto"/>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6FDA-DABA-</w:t>
            </w:r>
            <w:r>
              <w:rPr>
                <w:rFonts w:ascii="Times New Roman" w:hAnsi="Times New Roman"/>
                <w:color w:val="000000" w:themeColor="text1"/>
                <w:sz w:val="20"/>
                <w:szCs w:val="20"/>
                <w:lang w:val="de-DE" w:eastAsia="zh-CN"/>
              </w:rPr>
              <w:t>75</w:t>
            </w:r>
            <w:r>
              <w:rPr>
                <w:rFonts w:ascii="Times New Roman" w:hAnsi="Times New Roman" w:hint="eastAsia"/>
                <w:color w:val="000000" w:themeColor="text1"/>
                <w:sz w:val="20"/>
                <w:szCs w:val="20"/>
                <w:lang w:val="de-DE" w:eastAsia="zh-CN"/>
              </w:rPr>
              <w:t>-Zn</w:t>
            </w:r>
            <w:r>
              <w:rPr>
                <w:rFonts w:ascii="Times New Roman" w:hAnsi="Times New Roman"/>
                <w:color w:val="000000" w:themeColor="text1"/>
                <w:sz w:val="20"/>
                <w:szCs w:val="20"/>
                <w:lang w:val="de-DE" w:eastAsia="zh-CN"/>
              </w:rPr>
              <w:t>576</w:t>
            </w:r>
          </w:p>
        </w:tc>
        <w:tc>
          <w:tcPr>
            <w:tcW w:w="1701" w:type="dxa"/>
            <w:tcBorders>
              <w:bottom w:val="single" w:sz="4" w:space="0" w:color="auto"/>
            </w:tcBorders>
            <w:vAlign w:val="center"/>
          </w:tcPr>
          <w:p w14:paraId="0EE3E195"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396</w:t>
            </w:r>
          </w:p>
        </w:tc>
        <w:tc>
          <w:tcPr>
            <w:tcW w:w="1701" w:type="dxa"/>
            <w:tcBorders>
              <w:bottom w:val="single" w:sz="4" w:space="0" w:color="auto"/>
            </w:tcBorders>
            <w:vAlign w:val="center"/>
          </w:tcPr>
          <w:p w14:paraId="5751CECB"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en-US" w:eastAsia="zh-CN"/>
              </w:rPr>
            </w:pPr>
            <w:r>
              <w:rPr>
                <w:rFonts w:ascii="Times New Roman" w:hAnsi="Times New Roman" w:hint="eastAsia"/>
                <w:color w:val="000000" w:themeColor="text1"/>
                <w:sz w:val="20"/>
                <w:szCs w:val="20"/>
                <w:lang w:val="en-US" w:eastAsia="zh-CN"/>
              </w:rPr>
              <w:t>7</w:t>
            </w:r>
            <w:r>
              <w:rPr>
                <w:rFonts w:ascii="Times New Roman" w:hAnsi="Times New Roman"/>
                <w:color w:val="000000" w:themeColor="text1"/>
                <w:sz w:val="20"/>
                <w:szCs w:val="20"/>
                <w:lang w:val="en-US" w:eastAsia="zh-CN"/>
              </w:rPr>
              <w:t>6.3</w:t>
            </w:r>
          </w:p>
        </w:tc>
        <w:tc>
          <w:tcPr>
            <w:tcW w:w="1843" w:type="dxa"/>
            <w:tcBorders>
              <w:bottom w:val="single" w:sz="4" w:space="0" w:color="auto"/>
            </w:tcBorders>
          </w:tcPr>
          <w:p w14:paraId="78772E64" w14:textId="77777777" w:rsidR="00E86791" w:rsidRDefault="00E86791" w:rsidP="007A10BE">
            <w:pPr>
              <w:pStyle w:val="SchemeCaption"/>
              <w:spacing w:before="0" w:after="0" w:line="360" w:lineRule="auto"/>
              <w:jc w:val="center"/>
              <w:rPr>
                <w:rFonts w:ascii="Times New Roman" w:hAnsi="Times New Roman"/>
                <w:color w:val="000000" w:themeColor="text1"/>
                <w:sz w:val="20"/>
                <w:szCs w:val="20"/>
                <w:lang w:val="de-DE" w:eastAsia="zh-CN"/>
              </w:rPr>
            </w:pPr>
            <w:r>
              <w:rPr>
                <w:rFonts w:ascii="Times New Roman" w:hAnsi="Times New Roman" w:hint="eastAsia"/>
                <w:color w:val="000000" w:themeColor="text1"/>
                <w:sz w:val="20"/>
                <w:szCs w:val="20"/>
                <w:lang w:val="de-DE" w:eastAsia="zh-CN"/>
              </w:rPr>
              <w:t>1</w:t>
            </w:r>
            <w:r>
              <w:rPr>
                <w:rFonts w:ascii="Times New Roman" w:hAnsi="Times New Roman"/>
                <w:color w:val="000000" w:themeColor="text1"/>
                <w:sz w:val="20"/>
                <w:szCs w:val="20"/>
                <w:lang w:val="de-DE" w:eastAsia="zh-CN"/>
              </w:rPr>
              <w:t>2</w:t>
            </w:r>
          </w:p>
        </w:tc>
      </w:tr>
    </w:tbl>
    <w:p w14:paraId="42B0E769" w14:textId="57264043" w:rsidR="0049358A" w:rsidRPr="00D00D25" w:rsidRDefault="0049358A">
      <w:pPr>
        <w:rPr>
          <w:rFonts w:eastAsiaTheme="minorEastAsia"/>
          <w:color w:val="000000" w:themeColor="text1"/>
          <w:sz w:val="20"/>
          <w:szCs w:val="20"/>
          <w:lang w:eastAsia="zh-CN"/>
        </w:rPr>
      </w:pPr>
    </w:p>
    <w:p w14:paraId="02DA3F25" w14:textId="07CA1DDC" w:rsidR="00C822CF" w:rsidRPr="00D00D25" w:rsidRDefault="00F17C6D" w:rsidP="00794DEA">
      <w:pPr>
        <w:pStyle w:val="1"/>
        <w:rPr>
          <w:rFonts w:ascii="Times New Roman" w:hAnsi="Times New Roman"/>
        </w:rPr>
      </w:pPr>
      <w:bookmarkStart w:id="34" w:name="_Hlk159084592"/>
      <w:r>
        <w:rPr>
          <w:rFonts w:ascii="Times New Roman" w:hAnsi="Times New Roman"/>
        </w:rPr>
        <w:t xml:space="preserve">5. </w:t>
      </w:r>
      <w:r w:rsidR="00C822CF" w:rsidRPr="00D00D25">
        <w:rPr>
          <w:rFonts w:ascii="Times New Roman" w:hAnsi="Times New Roman"/>
        </w:rPr>
        <w:t>References</w:t>
      </w:r>
    </w:p>
    <w:bookmarkEnd w:id="34"/>
    <w:p w14:paraId="09B52AEA" w14:textId="21AB2630" w:rsidR="0053539D" w:rsidRPr="00D00D25" w:rsidRDefault="006C4B32" w:rsidP="00EF2F00">
      <w:pPr>
        <w:pStyle w:val="References"/>
        <w:spacing w:line="360" w:lineRule="auto"/>
        <w:ind w:left="284" w:hanging="284"/>
        <w:rPr>
          <w:rFonts w:ascii="Times New Roman" w:eastAsiaTheme="minorEastAsia" w:hAnsi="Times New Roman"/>
          <w:sz w:val="20"/>
          <w:szCs w:val="20"/>
          <w:lang w:eastAsia="zh-CN"/>
        </w:rPr>
      </w:pPr>
      <w:r w:rsidRPr="00D00D25">
        <w:rPr>
          <w:rFonts w:ascii="Times New Roman" w:eastAsiaTheme="minorEastAsia" w:hAnsi="Times New Roman"/>
          <w:sz w:val="20"/>
          <w:szCs w:val="20"/>
          <w:lang w:eastAsia="zh-CN"/>
        </w:rPr>
        <w:t xml:space="preserve">[1] </w:t>
      </w:r>
      <w:r w:rsidR="00EF2F00" w:rsidRPr="00EF2F00">
        <w:rPr>
          <w:rFonts w:ascii="Times New Roman" w:eastAsiaTheme="minorEastAsia" w:hAnsi="Times New Roman"/>
          <w:sz w:val="20"/>
          <w:szCs w:val="20"/>
          <w:lang w:eastAsia="zh-CN"/>
        </w:rPr>
        <w:t>K.</w:t>
      </w:r>
      <w:r w:rsidR="00DE2A2C">
        <w:rPr>
          <w:rFonts w:ascii="Times New Roman" w:eastAsiaTheme="minorEastAsia" w:hAnsi="Times New Roman"/>
          <w:sz w:val="20"/>
          <w:szCs w:val="20"/>
          <w:lang w:eastAsia="zh-CN"/>
        </w:rPr>
        <w:t xml:space="preserve"> </w:t>
      </w:r>
      <w:r w:rsidR="00EF2F00" w:rsidRPr="00EF2F00">
        <w:rPr>
          <w:rFonts w:ascii="Times New Roman" w:eastAsiaTheme="minorEastAsia" w:hAnsi="Times New Roman"/>
          <w:sz w:val="20"/>
          <w:szCs w:val="20"/>
          <w:lang w:eastAsia="zh-CN"/>
        </w:rPr>
        <w:t>M. Steel, W.</w:t>
      </w:r>
      <w:r w:rsidR="00DE2A2C">
        <w:rPr>
          <w:rFonts w:ascii="Times New Roman" w:eastAsiaTheme="minorEastAsia" w:hAnsi="Times New Roman"/>
          <w:sz w:val="20"/>
          <w:szCs w:val="20"/>
          <w:lang w:eastAsia="zh-CN"/>
        </w:rPr>
        <w:t xml:space="preserve"> </w:t>
      </w:r>
      <w:r w:rsidR="00EF2F00" w:rsidRPr="00EF2F00">
        <w:rPr>
          <w:rFonts w:ascii="Times New Roman" w:eastAsiaTheme="minorEastAsia" w:hAnsi="Times New Roman"/>
          <w:sz w:val="20"/>
          <w:szCs w:val="20"/>
          <w:lang w:eastAsia="zh-CN"/>
        </w:rPr>
        <w:t xml:space="preserve">J. Koros, </w:t>
      </w:r>
      <w:r w:rsidR="00EF2F00" w:rsidRPr="00296316">
        <w:rPr>
          <w:rFonts w:ascii="Times New Roman" w:eastAsiaTheme="minorEastAsia" w:hAnsi="Times New Roman"/>
          <w:i/>
          <w:iCs/>
          <w:sz w:val="20"/>
          <w:szCs w:val="20"/>
          <w:lang w:eastAsia="zh-CN"/>
        </w:rPr>
        <w:t>Carbon</w:t>
      </w:r>
      <w:r w:rsidR="00DE2A2C">
        <w:rPr>
          <w:rFonts w:ascii="Times New Roman" w:eastAsiaTheme="minorEastAsia" w:hAnsi="Times New Roman"/>
          <w:sz w:val="20"/>
          <w:szCs w:val="20"/>
          <w:lang w:eastAsia="zh-CN"/>
        </w:rPr>
        <w:t xml:space="preserve"> </w:t>
      </w:r>
      <w:r w:rsidR="00DE2A2C" w:rsidRPr="00296316">
        <w:rPr>
          <w:rFonts w:ascii="Times New Roman" w:eastAsiaTheme="minorEastAsia" w:hAnsi="Times New Roman"/>
          <w:b/>
          <w:bCs/>
          <w:sz w:val="20"/>
          <w:szCs w:val="20"/>
          <w:lang w:eastAsia="zh-CN"/>
        </w:rPr>
        <w:t>2005</w:t>
      </w:r>
      <w:r w:rsidR="00DE2A2C">
        <w:rPr>
          <w:rFonts w:ascii="Times New Roman" w:eastAsiaTheme="minorEastAsia" w:hAnsi="Times New Roman"/>
          <w:sz w:val="20"/>
          <w:szCs w:val="20"/>
          <w:lang w:eastAsia="zh-CN"/>
        </w:rPr>
        <w:t>,</w:t>
      </w:r>
      <w:r w:rsidR="00EF2F00" w:rsidRPr="00EF2F00">
        <w:rPr>
          <w:rFonts w:ascii="Times New Roman" w:eastAsiaTheme="minorEastAsia" w:hAnsi="Times New Roman"/>
          <w:sz w:val="20"/>
          <w:szCs w:val="20"/>
          <w:lang w:eastAsia="zh-CN"/>
        </w:rPr>
        <w:t xml:space="preserve"> </w:t>
      </w:r>
      <w:r w:rsidR="00EF2F00" w:rsidRPr="00296316">
        <w:rPr>
          <w:rFonts w:ascii="Times New Roman" w:eastAsiaTheme="minorEastAsia" w:hAnsi="Times New Roman"/>
          <w:i/>
          <w:iCs/>
          <w:sz w:val="20"/>
          <w:szCs w:val="20"/>
          <w:lang w:eastAsia="zh-CN"/>
        </w:rPr>
        <w:t>43</w:t>
      </w:r>
      <w:r w:rsidR="00DE2A2C">
        <w:rPr>
          <w:rFonts w:ascii="Times New Roman" w:eastAsiaTheme="minorEastAsia" w:hAnsi="Times New Roman"/>
          <w:sz w:val="20"/>
          <w:szCs w:val="20"/>
          <w:lang w:eastAsia="zh-CN"/>
        </w:rPr>
        <w:t>,</w:t>
      </w:r>
      <w:r w:rsidR="00EF2F00" w:rsidRPr="00EF2F00">
        <w:rPr>
          <w:rFonts w:ascii="Times New Roman" w:eastAsiaTheme="minorEastAsia" w:hAnsi="Times New Roman"/>
          <w:sz w:val="20"/>
          <w:szCs w:val="20"/>
          <w:lang w:eastAsia="zh-CN"/>
        </w:rPr>
        <w:t xml:space="preserve"> 1843</w:t>
      </w:r>
      <w:r w:rsidR="00296316">
        <w:rPr>
          <w:rFonts w:ascii="Times New Roman" w:eastAsiaTheme="minorEastAsia" w:hAnsi="Times New Roman"/>
          <w:sz w:val="20"/>
          <w:szCs w:val="20"/>
          <w:lang w:eastAsia="zh-CN"/>
        </w:rPr>
        <w:t>-</w:t>
      </w:r>
      <w:r w:rsidR="00EF2F00" w:rsidRPr="00EF2F00">
        <w:rPr>
          <w:rFonts w:ascii="Times New Roman" w:eastAsiaTheme="minorEastAsia" w:hAnsi="Times New Roman"/>
          <w:sz w:val="20"/>
          <w:szCs w:val="20"/>
          <w:lang w:eastAsia="zh-CN"/>
        </w:rPr>
        <w:t>1856.</w:t>
      </w:r>
    </w:p>
    <w:p w14:paraId="063BF688" w14:textId="3530483D" w:rsidR="006C4B32" w:rsidRPr="00961224" w:rsidRDefault="006C4B32" w:rsidP="003241C1">
      <w:pPr>
        <w:pStyle w:val="References"/>
        <w:spacing w:line="360" w:lineRule="auto"/>
        <w:rPr>
          <w:rFonts w:ascii="Times New Roman" w:eastAsiaTheme="minorEastAsia" w:hAnsi="Times New Roman"/>
          <w:sz w:val="20"/>
          <w:szCs w:val="20"/>
          <w:lang w:val="en-US" w:eastAsia="zh-CN"/>
        </w:rPr>
      </w:pPr>
      <w:r w:rsidRPr="00961224">
        <w:rPr>
          <w:rFonts w:ascii="Times New Roman" w:eastAsiaTheme="minorEastAsia" w:hAnsi="Times New Roman"/>
          <w:sz w:val="20"/>
          <w:szCs w:val="20"/>
          <w:lang w:eastAsia="zh-CN"/>
        </w:rPr>
        <w:t xml:space="preserve">[2] </w:t>
      </w:r>
      <w:r w:rsidR="003241C1" w:rsidRPr="00961224">
        <w:rPr>
          <w:rFonts w:ascii="Times New Roman" w:eastAsiaTheme="minorEastAsia" w:hAnsi="Times New Roman"/>
          <w:sz w:val="20"/>
          <w:szCs w:val="20"/>
          <w:lang w:eastAsia="zh-CN"/>
        </w:rPr>
        <w:t>Y.</w:t>
      </w:r>
      <w:r w:rsidR="00DE2A2C" w:rsidRPr="00961224">
        <w:rPr>
          <w:rFonts w:ascii="Times New Roman" w:eastAsiaTheme="minorEastAsia" w:hAnsi="Times New Roman"/>
          <w:sz w:val="20"/>
          <w:szCs w:val="20"/>
          <w:lang w:eastAsia="zh-CN"/>
        </w:rPr>
        <w:t xml:space="preserve"> </w:t>
      </w:r>
      <w:r w:rsidR="003241C1" w:rsidRPr="00961224">
        <w:rPr>
          <w:rFonts w:ascii="Times New Roman" w:eastAsiaTheme="minorEastAsia" w:hAnsi="Times New Roman"/>
          <w:sz w:val="20"/>
          <w:szCs w:val="20"/>
          <w:lang w:eastAsia="zh-CN"/>
        </w:rPr>
        <w:t>C. Xiao, Y. Dai, T.</w:t>
      </w:r>
      <w:r w:rsidR="00DE2A2C" w:rsidRPr="00961224">
        <w:rPr>
          <w:rFonts w:ascii="Times New Roman" w:eastAsiaTheme="minorEastAsia" w:hAnsi="Times New Roman"/>
          <w:sz w:val="20"/>
          <w:szCs w:val="20"/>
          <w:lang w:eastAsia="zh-CN"/>
        </w:rPr>
        <w:t xml:space="preserve"> </w:t>
      </w:r>
      <w:r w:rsidR="003241C1" w:rsidRPr="00961224">
        <w:rPr>
          <w:rFonts w:ascii="Times New Roman" w:eastAsiaTheme="minorEastAsia" w:hAnsi="Times New Roman"/>
          <w:sz w:val="20"/>
          <w:szCs w:val="20"/>
          <w:lang w:eastAsia="zh-CN"/>
        </w:rPr>
        <w:t>S. Chung, M.</w:t>
      </w:r>
      <w:r w:rsidR="00DE2A2C" w:rsidRPr="00961224">
        <w:rPr>
          <w:rFonts w:ascii="Times New Roman" w:eastAsiaTheme="minorEastAsia" w:hAnsi="Times New Roman"/>
          <w:sz w:val="20"/>
          <w:szCs w:val="20"/>
          <w:lang w:eastAsia="zh-CN"/>
        </w:rPr>
        <w:t xml:space="preserve"> </w:t>
      </w:r>
      <w:r w:rsidR="003241C1" w:rsidRPr="00961224">
        <w:rPr>
          <w:rFonts w:ascii="Times New Roman" w:eastAsiaTheme="minorEastAsia" w:hAnsi="Times New Roman"/>
          <w:sz w:val="20"/>
          <w:szCs w:val="20"/>
          <w:lang w:eastAsia="zh-CN"/>
        </w:rPr>
        <w:t xml:space="preserve">D. Guiver, </w:t>
      </w:r>
      <w:r w:rsidR="003241C1" w:rsidRPr="00296316">
        <w:rPr>
          <w:rFonts w:ascii="Times New Roman" w:eastAsiaTheme="minorEastAsia" w:hAnsi="Times New Roman"/>
          <w:i/>
          <w:iCs/>
          <w:sz w:val="20"/>
          <w:szCs w:val="20"/>
          <w:lang w:eastAsia="zh-CN"/>
        </w:rPr>
        <w:t>Macromolecules</w:t>
      </w:r>
      <w:r w:rsidR="003241C1" w:rsidRPr="00296316">
        <w:rPr>
          <w:rFonts w:ascii="Times New Roman" w:eastAsiaTheme="minorEastAsia" w:hAnsi="Times New Roman"/>
          <w:sz w:val="20"/>
          <w:szCs w:val="20"/>
          <w:lang w:eastAsia="zh-CN"/>
        </w:rPr>
        <w:t xml:space="preserve"> </w:t>
      </w:r>
      <w:r w:rsidR="00DE2A2C" w:rsidRPr="00296316">
        <w:rPr>
          <w:rFonts w:ascii="Times New Roman" w:eastAsiaTheme="minorEastAsia" w:hAnsi="Times New Roman"/>
          <w:b/>
          <w:bCs/>
          <w:sz w:val="20"/>
          <w:szCs w:val="20"/>
          <w:lang w:eastAsia="zh-CN"/>
        </w:rPr>
        <w:t>2005</w:t>
      </w:r>
      <w:r w:rsidR="00DE2A2C" w:rsidRPr="00961224">
        <w:rPr>
          <w:rFonts w:ascii="Times New Roman" w:eastAsiaTheme="minorEastAsia" w:hAnsi="Times New Roman"/>
          <w:sz w:val="20"/>
          <w:szCs w:val="20"/>
          <w:lang w:eastAsia="zh-CN"/>
        </w:rPr>
        <w:t>,</w:t>
      </w:r>
      <w:r w:rsidR="00DE2A2C" w:rsidRPr="00296316">
        <w:rPr>
          <w:rFonts w:ascii="Times New Roman" w:eastAsiaTheme="minorEastAsia" w:hAnsi="Times New Roman"/>
          <w:i/>
          <w:iCs/>
          <w:sz w:val="20"/>
          <w:szCs w:val="20"/>
          <w:lang w:eastAsia="zh-CN"/>
        </w:rPr>
        <w:t xml:space="preserve"> </w:t>
      </w:r>
      <w:r w:rsidR="003241C1" w:rsidRPr="00296316">
        <w:rPr>
          <w:rFonts w:ascii="Times New Roman" w:eastAsiaTheme="minorEastAsia" w:hAnsi="Times New Roman"/>
          <w:i/>
          <w:iCs/>
          <w:sz w:val="20"/>
          <w:szCs w:val="20"/>
          <w:lang w:eastAsia="zh-CN"/>
        </w:rPr>
        <w:t>38</w:t>
      </w:r>
      <w:r w:rsidR="00DE2A2C" w:rsidRPr="00961224">
        <w:rPr>
          <w:rFonts w:ascii="Times New Roman" w:eastAsiaTheme="minorEastAsia" w:hAnsi="Times New Roman"/>
          <w:sz w:val="20"/>
          <w:szCs w:val="20"/>
          <w:lang w:eastAsia="zh-CN"/>
        </w:rPr>
        <w:t xml:space="preserve">, </w:t>
      </w:r>
      <w:r w:rsidR="003241C1" w:rsidRPr="00961224">
        <w:rPr>
          <w:rFonts w:ascii="Times New Roman" w:eastAsiaTheme="minorEastAsia" w:hAnsi="Times New Roman"/>
          <w:sz w:val="20"/>
          <w:szCs w:val="20"/>
          <w:lang w:eastAsia="zh-CN"/>
        </w:rPr>
        <w:t>10042</w:t>
      </w:r>
      <w:r w:rsidR="00DE2A2C" w:rsidRPr="00961224">
        <w:rPr>
          <w:rFonts w:ascii="Times New Roman" w:eastAsiaTheme="minorEastAsia" w:hAnsi="Times New Roman"/>
          <w:sz w:val="20"/>
          <w:szCs w:val="20"/>
          <w:lang w:eastAsia="zh-CN"/>
        </w:rPr>
        <w:t>-</w:t>
      </w:r>
      <w:r w:rsidR="003241C1" w:rsidRPr="00961224">
        <w:rPr>
          <w:rFonts w:ascii="Times New Roman" w:eastAsiaTheme="minorEastAsia" w:hAnsi="Times New Roman"/>
          <w:sz w:val="20"/>
          <w:szCs w:val="20"/>
          <w:lang w:eastAsia="zh-CN"/>
        </w:rPr>
        <w:t>10049.</w:t>
      </w:r>
    </w:p>
    <w:p w14:paraId="456D6742" w14:textId="0996ADD9" w:rsidR="0002657D" w:rsidRPr="00961224" w:rsidRDefault="0002657D" w:rsidP="00737159">
      <w:pPr>
        <w:pStyle w:val="References"/>
        <w:spacing w:line="360" w:lineRule="auto"/>
        <w:rPr>
          <w:rFonts w:ascii="Times New Roman" w:eastAsiaTheme="minorEastAsia" w:hAnsi="Times New Roman"/>
          <w:sz w:val="20"/>
          <w:szCs w:val="20"/>
          <w:lang w:val="de-DE" w:eastAsia="zh-CN"/>
        </w:rPr>
      </w:pPr>
      <w:r w:rsidRPr="00961224">
        <w:rPr>
          <w:rFonts w:ascii="Times New Roman" w:eastAsiaTheme="minorEastAsia" w:hAnsi="Times New Roman"/>
          <w:sz w:val="20"/>
          <w:szCs w:val="20"/>
          <w:lang w:val="en-US" w:eastAsia="zh-CN"/>
        </w:rPr>
        <w:t xml:space="preserve">[3]   </w:t>
      </w:r>
      <w:r w:rsidR="00737159" w:rsidRPr="00961224">
        <w:rPr>
          <w:rFonts w:ascii="Times New Roman" w:eastAsiaTheme="minorEastAsia" w:hAnsi="Times New Roman"/>
          <w:sz w:val="20"/>
          <w:szCs w:val="20"/>
          <w:lang w:val="en-US" w:eastAsia="zh-CN"/>
        </w:rPr>
        <w:t>P.</w:t>
      </w:r>
      <w:r w:rsidR="00DE2A2C" w:rsidRPr="00961224">
        <w:rPr>
          <w:rFonts w:ascii="Times New Roman" w:eastAsiaTheme="minorEastAsia" w:hAnsi="Times New Roman"/>
          <w:sz w:val="20"/>
          <w:szCs w:val="20"/>
          <w:lang w:val="en-US" w:eastAsia="zh-CN"/>
        </w:rPr>
        <w:t xml:space="preserve"> </w:t>
      </w:r>
      <w:r w:rsidR="00737159" w:rsidRPr="00961224">
        <w:rPr>
          <w:rFonts w:ascii="Times New Roman" w:eastAsiaTheme="minorEastAsia" w:hAnsi="Times New Roman"/>
          <w:sz w:val="20"/>
          <w:szCs w:val="20"/>
          <w:lang w:val="en-US" w:eastAsia="zh-CN"/>
        </w:rPr>
        <w:t>S. Tin, T.</w:t>
      </w:r>
      <w:r w:rsidR="00DE2A2C" w:rsidRPr="00961224">
        <w:rPr>
          <w:rFonts w:ascii="Times New Roman" w:eastAsiaTheme="minorEastAsia" w:hAnsi="Times New Roman"/>
          <w:sz w:val="20"/>
          <w:szCs w:val="20"/>
          <w:lang w:val="en-US" w:eastAsia="zh-CN"/>
        </w:rPr>
        <w:t xml:space="preserve"> </w:t>
      </w:r>
      <w:r w:rsidR="00737159" w:rsidRPr="00961224">
        <w:rPr>
          <w:rFonts w:ascii="Times New Roman" w:eastAsiaTheme="minorEastAsia" w:hAnsi="Times New Roman"/>
          <w:sz w:val="20"/>
          <w:szCs w:val="20"/>
          <w:lang w:val="en-US" w:eastAsia="zh-CN"/>
        </w:rPr>
        <w:t xml:space="preserve">S. Chung, Y. Liu, R. Wang, </w:t>
      </w:r>
      <w:r w:rsidR="00737159" w:rsidRPr="00296316">
        <w:rPr>
          <w:rFonts w:ascii="Times New Roman" w:eastAsiaTheme="minorEastAsia" w:hAnsi="Times New Roman"/>
          <w:i/>
          <w:iCs/>
          <w:sz w:val="20"/>
          <w:szCs w:val="20"/>
          <w:lang w:val="en-US" w:eastAsia="zh-CN"/>
        </w:rPr>
        <w:t>Carbon</w:t>
      </w:r>
      <w:r w:rsidR="00737159" w:rsidRPr="00961224">
        <w:rPr>
          <w:rFonts w:ascii="Times New Roman" w:eastAsiaTheme="minorEastAsia" w:hAnsi="Times New Roman"/>
          <w:sz w:val="20"/>
          <w:szCs w:val="20"/>
          <w:lang w:val="en-US" w:eastAsia="zh-CN"/>
        </w:rPr>
        <w:t xml:space="preserve"> </w:t>
      </w:r>
      <w:r w:rsidR="00DE2A2C" w:rsidRPr="00296316">
        <w:rPr>
          <w:rFonts w:ascii="Times New Roman" w:eastAsiaTheme="minorEastAsia" w:hAnsi="Times New Roman"/>
          <w:b/>
          <w:bCs/>
          <w:sz w:val="20"/>
          <w:szCs w:val="20"/>
          <w:lang w:val="en-US" w:eastAsia="zh-CN"/>
        </w:rPr>
        <w:t>2004</w:t>
      </w:r>
      <w:r w:rsidR="00DE2A2C" w:rsidRPr="00961224">
        <w:rPr>
          <w:rFonts w:ascii="Times New Roman" w:eastAsiaTheme="minorEastAsia" w:hAnsi="Times New Roman"/>
          <w:sz w:val="20"/>
          <w:szCs w:val="20"/>
          <w:lang w:val="en-US" w:eastAsia="zh-CN"/>
        </w:rPr>
        <w:t xml:space="preserve">, </w:t>
      </w:r>
      <w:r w:rsidR="00737159" w:rsidRPr="00296316">
        <w:rPr>
          <w:rFonts w:ascii="Times New Roman" w:eastAsiaTheme="minorEastAsia" w:hAnsi="Times New Roman"/>
          <w:i/>
          <w:iCs/>
          <w:sz w:val="20"/>
          <w:szCs w:val="20"/>
          <w:lang w:val="en-US" w:eastAsia="zh-CN"/>
        </w:rPr>
        <w:t>42</w:t>
      </w:r>
      <w:r w:rsidR="00DE2A2C" w:rsidRPr="00961224">
        <w:rPr>
          <w:rFonts w:ascii="Times New Roman" w:eastAsiaTheme="minorEastAsia" w:hAnsi="Times New Roman"/>
          <w:sz w:val="20"/>
          <w:szCs w:val="20"/>
          <w:lang w:val="en-US" w:eastAsia="zh-CN"/>
        </w:rPr>
        <w:t xml:space="preserve">, </w:t>
      </w:r>
      <w:r w:rsidR="00737159" w:rsidRPr="00961224">
        <w:rPr>
          <w:rFonts w:ascii="Times New Roman" w:eastAsiaTheme="minorEastAsia" w:hAnsi="Times New Roman"/>
          <w:sz w:val="20"/>
          <w:szCs w:val="20"/>
          <w:lang w:val="en-US" w:eastAsia="zh-CN"/>
        </w:rPr>
        <w:t>3123</w:t>
      </w:r>
      <w:r w:rsidR="00296316">
        <w:rPr>
          <w:rFonts w:ascii="Times New Roman" w:eastAsiaTheme="minorEastAsia" w:hAnsi="Times New Roman"/>
          <w:sz w:val="20"/>
          <w:szCs w:val="20"/>
          <w:lang w:val="en-US" w:eastAsia="zh-CN"/>
        </w:rPr>
        <w:t>-</w:t>
      </w:r>
      <w:r w:rsidR="00737159" w:rsidRPr="00961224">
        <w:rPr>
          <w:rFonts w:ascii="Times New Roman" w:eastAsiaTheme="minorEastAsia" w:hAnsi="Times New Roman"/>
          <w:sz w:val="20"/>
          <w:szCs w:val="20"/>
          <w:lang w:val="en-US" w:eastAsia="zh-CN"/>
        </w:rPr>
        <w:t>3131.</w:t>
      </w:r>
    </w:p>
    <w:p w14:paraId="111F31D7" w14:textId="089AB859" w:rsidR="008B4FBA" w:rsidRPr="00961224" w:rsidRDefault="008B4FBA" w:rsidP="00737159">
      <w:pPr>
        <w:pStyle w:val="References"/>
        <w:spacing w:line="360" w:lineRule="auto"/>
        <w:rPr>
          <w:rFonts w:ascii="Times New Roman" w:eastAsiaTheme="minorEastAsia" w:hAnsi="Times New Roman"/>
          <w:color w:val="000000" w:themeColor="text1"/>
          <w:sz w:val="20"/>
          <w:szCs w:val="20"/>
          <w:lang w:val="de-DE" w:eastAsia="zh-CN"/>
        </w:rPr>
      </w:pPr>
      <w:r w:rsidRPr="00961224">
        <w:rPr>
          <w:rFonts w:ascii="Times New Roman" w:eastAsiaTheme="minorEastAsia" w:hAnsi="Times New Roman"/>
          <w:sz w:val="20"/>
          <w:szCs w:val="20"/>
          <w:lang w:val="de-DE" w:eastAsia="zh-CN"/>
        </w:rPr>
        <w:t xml:space="preserve">[4]  </w:t>
      </w:r>
      <w:r w:rsidR="00737159" w:rsidRPr="00961224">
        <w:rPr>
          <w:rFonts w:ascii="Times New Roman" w:eastAsiaTheme="minorEastAsia" w:hAnsi="Times New Roman"/>
          <w:sz w:val="20"/>
          <w:szCs w:val="20"/>
          <w:lang w:val="de-DE" w:eastAsia="zh-CN"/>
        </w:rPr>
        <w:t>L. Shao, T.</w:t>
      </w:r>
      <w:r w:rsidR="00DE2A2C" w:rsidRPr="00961224">
        <w:rPr>
          <w:rFonts w:ascii="Times New Roman" w:eastAsiaTheme="minorEastAsia" w:hAnsi="Times New Roman"/>
          <w:sz w:val="20"/>
          <w:szCs w:val="20"/>
          <w:lang w:val="de-DE" w:eastAsia="zh-CN"/>
        </w:rPr>
        <w:t xml:space="preserve"> </w:t>
      </w:r>
      <w:r w:rsidR="00737159" w:rsidRPr="00961224">
        <w:rPr>
          <w:rFonts w:ascii="Times New Roman" w:eastAsiaTheme="minorEastAsia" w:hAnsi="Times New Roman"/>
          <w:sz w:val="20"/>
          <w:szCs w:val="20"/>
          <w:lang w:val="de-DE" w:eastAsia="zh-CN"/>
        </w:rPr>
        <w:t>S. Chung, G. Wensley, S.</w:t>
      </w:r>
      <w:r w:rsidR="00DE2A2C" w:rsidRPr="00961224">
        <w:rPr>
          <w:rFonts w:ascii="Times New Roman" w:eastAsiaTheme="minorEastAsia" w:hAnsi="Times New Roman"/>
          <w:sz w:val="20"/>
          <w:szCs w:val="20"/>
          <w:lang w:val="de-DE" w:eastAsia="zh-CN"/>
        </w:rPr>
        <w:t xml:space="preserve"> </w:t>
      </w:r>
      <w:r w:rsidR="00737159" w:rsidRPr="00961224">
        <w:rPr>
          <w:rFonts w:ascii="Times New Roman" w:eastAsiaTheme="minorEastAsia" w:hAnsi="Times New Roman"/>
          <w:sz w:val="20"/>
          <w:szCs w:val="20"/>
          <w:lang w:val="de-DE" w:eastAsia="zh-CN"/>
        </w:rPr>
        <w:t>H. Goh, K.</w:t>
      </w:r>
      <w:r w:rsidR="00DE2A2C" w:rsidRPr="00961224">
        <w:rPr>
          <w:rFonts w:ascii="Times New Roman" w:eastAsiaTheme="minorEastAsia" w:hAnsi="Times New Roman"/>
          <w:sz w:val="20"/>
          <w:szCs w:val="20"/>
          <w:lang w:val="de-DE" w:eastAsia="zh-CN"/>
        </w:rPr>
        <w:t xml:space="preserve"> </w:t>
      </w:r>
      <w:r w:rsidR="00737159" w:rsidRPr="00961224">
        <w:rPr>
          <w:rFonts w:ascii="Times New Roman" w:eastAsiaTheme="minorEastAsia" w:hAnsi="Times New Roman"/>
          <w:sz w:val="20"/>
          <w:szCs w:val="20"/>
          <w:lang w:val="de-DE" w:eastAsia="zh-CN"/>
        </w:rPr>
        <w:t xml:space="preserve">P. Pramoda, </w:t>
      </w:r>
      <w:r w:rsidR="00737159" w:rsidRPr="00296316">
        <w:rPr>
          <w:rFonts w:ascii="Times New Roman" w:eastAsiaTheme="minorEastAsia" w:hAnsi="Times New Roman"/>
          <w:i/>
          <w:iCs/>
          <w:sz w:val="20"/>
          <w:szCs w:val="20"/>
          <w:lang w:val="de-DE" w:eastAsia="zh-CN"/>
        </w:rPr>
        <w:t>J. Membr. Sci</w:t>
      </w:r>
      <w:r w:rsidR="00737159" w:rsidRPr="00961224">
        <w:rPr>
          <w:rFonts w:ascii="Times New Roman" w:eastAsiaTheme="minorEastAsia" w:hAnsi="Times New Roman"/>
          <w:sz w:val="20"/>
          <w:szCs w:val="20"/>
          <w:lang w:val="de-DE" w:eastAsia="zh-CN"/>
        </w:rPr>
        <w:t>.</w:t>
      </w:r>
      <w:r w:rsidR="00DE2A2C" w:rsidRPr="00961224">
        <w:rPr>
          <w:rFonts w:ascii="Times New Roman" w:eastAsiaTheme="minorEastAsia" w:hAnsi="Times New Roman"/>
          <w:sz w:val="20"/>
          <w:szCs w:val="20"/>
          <w:lang w:val="de-DE" w:eastAsia="zh-CN"/>
        </w:rPr>
        <w:t xml:space="preserve"> </w:t>
      </w:r>
      <w:r w:rsidR="00DE2A2C" w:rsidRPr="00296316">
        <w:rPr>
          <w:rFonts w:ascii="Times New Roman" w:eastAsiaTheme="minorEastAsia" w:hAnsi="Times New Roman"/>
          <w:b/>
          <w:bCs/>
          <w:sz w:val="20"/>
          <w:szCs w:val="20"/>
          <w:lang w:val="de-DE" w:eastAsia="zh-CN"/>
        </w:rPr>
        <w:t>2004</w:t>
      </w:r>
      <w:r w:rsidR="00DE2A2C" w:rsidRPr="00961224">
        <w:rPr>
          <w:rFonts w:ascii="Times New Roman" w:eastAsiaTheme="minorEastAsia" w:hAnsi="Times New Roman"/>
          <w:sz w:val="20"/>
          <w:szCs w:val="20"/>
          <w:lang w:val="de-DE" w:eastAsia="zh-CN"/>
        </w:rPr>
        <w:t>,</w:t>
      </w:r>
      <w:r w:rsidR="00737159" w:rsidRPr="00961224">
        <w:rPr>
          <w:rFonts w:ascii="Times New Roman" w:eastAsiaTheme="minorEastAsia" w:hAnsi="Times New Roman"/>
          <w:sz w:val="20"/>
          <w:szCs w:val="20"/>
          <w:lang w:val="de-DE" w:eastAsia="zh-CN"/>
        </w:rPr>
        <w:t xml:space="preserve"> </w:t>
      </w:r>
      <w:r w:rsidR="00737159" w:rsidRPr="00296316">
        <w:rPr>
          <w:rFonts w:ascii="Times New Roman" w:eastAsiaTheme="minorEastAsia" w:hAnsi="Times New Roman"/>
          <w:i/>
          <w:iCs/>
          <w:sz w:val="20"/>
          <w:szCs w:val="20"/>
          <w:lang w:val="de-DE" w:eastAsia="zh-CN"/>
        </w:rPr>
        <w:t>244</w:t>
      </w:r>
      <w:r w:rsidR="00DE2A2C" w:rsidRPr="00961224">
        <w:rPr>
          <w:rFonts w:ascii="Times New Roman" w:eastAsiaTheme="minorEastAsia" w:hAnsi="Times New Roman"/>
          <w:sz w:val="20"/>
          <w:szCs w:val="20"/>
          <w:lang w:val="de-DE" w:eastAsia="zh-CN"/>
        </w:rPr>
        <w:t xml:space="preserve">, </w:t>
      </w:r>
      <w:r w:rsidR="00737159" w:rsidRPr="00961224">
        <w:rPr>
          <w:rFonts w:ascii="Times New Roman" w:eastAsiaTheme="minorEastAsia" w:hAnsi="Times New Roman"/>
          <w:sz w:val="20"/>
          <w:szCs w:val="20"/>
          <w:lang w:val="de-DE" w:eastAsia="zh-CN"/>
        </w:rPr>
        <w:t>77</w:t>
      </w:r>
      <w:r w:rsidR="00296316">
        <w:rPr>
          <w:rFonts w:ascii="Times New Roman" w:eastAsiaTheme="minorEastAsia" w:hAnsi="Times New Roman"/>
          <w:sz w:val="20"/>
          <w:szCs w:val="20"/>
          <w:lang w:val="de-DE" w:eastAsia="zh-CN"/>
        </w:rPr>
        <w:t>-</w:t>
      </w:r>
      <w:r w:rsidR="00737159" w:rsidRPr="00961224">
        <w:rPr>
          <w:rFonts w:ascii="Times New Roman" w:eastAsiaTheme="minorEastAsia" w:hAnsi="Times New Roman"/>
          <w:sz w:val="20"/>
          <w:szCs w:val="20"/>
          <w:lang w:val="de-DE" w:eastAsia="zh-CN"/>
        </w:rPr>
        <w:t>87.</w:t>
      </w:r>
    </w:p>
    <w:p w14:paraId="74C7B009" w14:textId="16EFF55A" w:rsidR="008B4FBA" w:rsidRPr="00751BD4" w:rsidRDefault="008B4FBA" w:rsidP="009F0698">
      <w:pPr>
        <w:pStyle w:val="References"/>
        <w:spacing w:line="360" w:lineRule="auto"/>
        <w:rPr>
          <w:rFonts w:ascii="Times New Roman" w:eastAsiaTheme="minorEastAsia" w:hAnsi="Times New Roman"/>
          <w:sz w:val="20"/>
          <w:szCs w:val="20"/>
          <w:lang w:val="fr-FR" w:eastAsia="zh-CN"/>
        </w:rPr>
      </w:pPr>
      <w:r w:rsidRPr="00961224">
        <w:rPr>
          <w:rFonts w:ascii="Times New Roman" w:eastAsiaTheme="minorEastAsia" w:hAnsi="Times New Roman"/>
          <w:sz w:val="20"/>
          <w:szCs w:val="20"/>
          <w:lang w:val="de-DE" w:eastAsia="zh-CN"/>
        </w:rPr>
        <w:t xml:space="preserve">[5]  </w:t>
      </w:r>
      <w:r w:rsidR="009F0698" w:rsidRPr="00961224">
        <w:rPr>
          <w:rFonts w:ascii="Times New Roman" w:eastAsiaTheme="minorEastAsia" w:hAnsi="Times New Roman"/>
          <w:sz w:val="20"/>
          <w:szCs w:val="20"/>
          <w:lang w:val="de-DE" w:eastAsia="zh-CN"/>
        </w:rPr>
        <w:t>W. Qiu, K. Zhang, F.</w:t>
      </w:r>
      <w:r w:rsidR="00961224" w:rsidRPr="00961224">
        <w:rPr>
          <w:rFonts w:ascii="Times New Roman" w:eastAsiaTheme="minorEastAsia" w:hAnsi="Times New Roman"/>
          <w:sz w:val="20"/>
          <w:szCs w:val="20"/>
          <w:lang w:val="de-DE" w:eastAsia="zh-CN"/>
        </w:rPr>
        <w:t xml:space="preserve"> </w:t>
      </w:r>
      <w:r w:rsidR="009F0698" w:rsidRPr="00961224">
        <w:rPr>
          <w:rFonts w:ascii="Times New Roman" w:eastAsiaTheme="minorEastAsia" w:hAnsi="Times New Roman"/>
          <w:sz w:val="20"/>
          <w:szCs w:val="20"/>
          <w:lang w:val="de-DE" w:eastAsia="zh-CN"/>
        </w:rPr>
        <w:t>S. Li, K. Zhang, W.</w:t>
      </w:r>
      <w:r w:rsidR="00961224" w:rsidRPr="00961224">
        <w:rPr>
          <w:rFonts w:ascii="Times New Roman" w:eastAsiaTheme="minorEastAsia" w:hAnsi="Times New Roman"/>
          <w:sz w:val="20"/>
          <w:szCs w:val="20"/>
          <w:lang w:val="de-DE" w:eastAsia="zh-CN"/>
        </w:rPr>
        <w:t xml:space="preserve"> </w:t>
      </w:r>
      <w:r w:rsidR="009F0698" w:rsidRPr="00961224">
        <w:rPr>
          <w:rFonts w:ascii="Times New Roman" w:eastAsiaTheme="minorEastAsia" w:hAnsi="Times New Roman"/>
          <w:sz w:val="20"/>
          <w:szCs w:val="20"/>
          <w:lang w:val="de-DE" w:eastAsia="zh-CN"/>
        </w:rPr>
        <w:t xml:space="preserve">J. Koros, </w:t>
      </w:r>
      <w:r w:rsidR="009F0698" w:rsidRPr="00296316">
        <w:rPr>
          <w:rFonts w:ascii="Times New Roman" w:eastAsiaTheme="minorEastAsia" w:hAnsi="Times New Roman"/>
          <w:i/>
          <w:iCs/>
          <w:sz w:val="20"/>
          <w:szCs w:val="20"/>
          <w:lang w:val="de-DE" w:eastAsia="zh-CN"/>
        </w:rPr>
        <w:t>ChemSusChem</w:t>
      </w:r>
      <w:r w:rsidR="00961224" w:rsidRPr="00961224">
        <w:rPr>
          <w:rFonts w:ascii="Times New Roman" w:eastAsiaTheme="minorEastAsia" w:hAnsi="Times New Roman"/>
          <w:sz w:val="20"/>
          <w:szCs w:val="20"/>
          <w:lang w:val="de-DE" w:eastAsia="zh-CN"/>
        </w:rPr>
        <w:t xml:space="preserve"> </w:t>
      </w:r>
      <w:r w:rsidR="00961224" w:rsidRPr="00296316">
        <w:rPr>
          <w:rFonts w:ascii="Times New Roman" w:eastAsiaTheme="minorEastAsia" w:hAnsi="Times New Roman"/>
          <w:b/>
          <w:bCs/>
          <w:sz w:val="20"/>
          <w:szCs w:val="20"/>
          <w:lang w:val="de-DE" w:eastAsia="zh-CN"/>
        </w:rPr>
        <w:t>2014</w:t>
      </w:r>
      <w:r w:rsidR="00961224" w:rsidRPr="00961224">
        <w:rPr>
          <w:rFonts w:ascii="Times New Roman" w:eastAsiaTheme="minorEastAsia" w:hAnsi="Times New Roman"/>
          <w:sz w:val="20"/>
          <w:szCs w:val="20"/>
          <w:lang w:val="de-DE" w:eastAsia="zh-CN"/>
        </w:rPr>
        <w:t>,</w:t>
      </w:r>
      <w:r w:rsidR="009F0698" w:rsidRPr="00961224">
        <w:rPr>
          <w:rFonts w:ascii="Times New Roman" w:eastAsiaTheme="minorEastAsia" w:hAnsi="Times New Roman"/>
          <w:sz w:val="20"/>
          <w:szCs w:val="20"/>
          <w:lang w:val="de-DE" w:eastAsia="zh-CN"/>
        </w:rPr>
        <w:t xml:space="preserve"> </w:t>
      </w:r>
      <w:r w:rsidR="009F0698" w:rsidRPr="00296316">
        <w:rPr>
          <w:rFonts w:ascii="Times New Roman" w:eastAsiaTheme="minorEastAsia" w:hAnsi="Times New Roman"/>
          <w:i/>
          <w:iCs/>
          <w:sz w:val="20"/>
          <w:szCs w:val="20"/>
          <w:lang w:val="de-DE" w:eastAsia="zh-CN"/>
        </w:rPr>
        <w:t>7</w:t>
      </w:r>
      <w:r w:rsidR="00961224" w:rsidRPr="00961224">
        <w:rPr>
          <w:rFonts w:ascii="Times New Roman" w:eastAsiaTheme="minorEastAsia" w:hAnsi="Times New Roman"/>
          <w:sz w:val="20"/>
          <w:szCs w:val="20"/>
          <w:lang w:val="de-DE" w:eastAsia="zh-CN"/>
        </w:rPr>
        <w:t xml:space="preserve">, </w:t>
      </w:r>
      <w:r w:rsidR="009F0698" w:rsidRPr="00961224">
        <w:rPr>
          <w:rFonts w:ascii="Times New Roman" w:eastAsiaTheme="minorEastAsia" w:hAnsi="Times New Roman"/>
          <w:sz w:val="20"/>
          <w:szCs w:val="20"/>
          <w:lang w:val="de-DE" w:eastAsia="zh-CN"/>
        </w:rPr>
        <w:t>1186</w:t>
      </w:r>
      <w:r w:rsidR="00296316">
        <w:rPr>
          <w:rFonts w:ascii="Times New Roman" w:eastAsiaTheme="minorEastAsia" w:hAnsi="Times New Roman"/>
          <w:sz w:val="20"/>
          <w:szCs w:val="20"/>
          <w:lang w:val="de-DE" w:eastAsia="zh-CN"/>
        </w:rPr>
        <w:t>-</w:t>
      </w:r>
      <w:r w:rsidR="009F0698" w:rsidRPr="00961224">
        <w:rPr>
          <w:rFonts w:ascii="Times New Roman" w:eastAsiaTheme="minorEastAsia" w:hAnsi="Times New Roman"/>
          <w:sz w:val="20"/>
          <w:szCs w:val="20"/>
          <w:lang w:val="de-DE" w:eastAsia="zh-CN"/>
        </w:rPr>
        <w:t>1194.</w:t>
      </w:r>
    </w:p>
    <w:p w14:paraId="5979CE63" w14:textId="4FA84C7F" w:rsidR="00A438E1" w:rsidRPr="00961224" w:rsidRDefault="002F374B" w:rsidP="002F5539">
      <w:pPr>
        <w:pStyle w:val="References"/>
        <w:spacing w:line="360" w:lineRule="auto"/>
        <w:rPr>
          <w:rFonts w:ascii="Times New Roman" w:hAnsi="Times New Roman"/>
          <w:sz w:val="20"/>
          <w:szCs w:val="20"/>
          <w:lang w:val="de-DE"/>
        </w:rPr>
      </w:pPr>
      <w:r w:rsidRPr="00961224">
        <w:rPr>
          <w:rFonts w:ascii="Times New Roman" w:eastAsiaTheme="minorEastAsia" w:hAnsi="Times New Roman"/>
          <w:sz w:val="20"/>
          <w:szCs w:val="20"/>
          <w:lang w:val="en-US" w:eastAsia="zh-CN"/>
        </w:rPr>
        <w:t>[</w:t>
      </w:r>
      <w:r w:rsidR="007A0468" w:rsidRPr="00961224">
        <w:rPr>
          <w:rFonts w:ascii="Times New Roman" w:eastAsiaTheme="minorEastAsia" w:hAnsi="Times New Roman"/>
          <w:sz w:val="20"/>
          <w:szCs w:val="20"/>
          <w:lang w:val="en-US" w:eastAsia="zh-CN"/>
        </w:rPr>
        <w:t>6</w:t>
      </w:r>
      <w:r w:rsidRPr="00961224">
        <w:rPr>
          <w:rFonts w:ascii="Times New Roman" w:eastAsiaTheme="minorEastAsia" w:hAnsi="Times New Roman"/>
          <w:sz w:val="20"/>
          <w:szCs w:val="20"/>
          <w:lang w:val="en-US" w:eastAsia="zh-CN"/>
        </w:rPr>
        <w:t xml:space="preserve">] </w:t>
      </w:r>
      <w:r w:rsidR="002F5539" w:rsidRPr="00961224">
        <w:rPr>
          <w:rFonts w:ascii="Times New Roman" w:hAnsi="Times New Roman"/>
          <w:sz w:val="20"/>
          <w:szCs w:val="20"/>
          <w:lang w:val="de-DE"/>
        </w:rPr>
        <w:t xml:space="preserve">S. Fu, E.S. Sanders, S.S. Kulkarni, W.J. Koros, </w:t>
      </w:r>
      <w:r w:rsidR="002F5539" w:rsidRPr="00296316">
        <w:rPr>
          <w:rFonts w:ascii="Times New Roman" w:hAnsi="Times New Roman"/>
          <w:i/>
          <w:iCs/>
          <w:sz w:val="20"/>
          <w:szCs w:val="20"/>
          <w:lang w:val="de-DE"/>
        </w:rPr>
        <w:t>J. Membr. Sci</w:t>
      </w:r>
      <w:r w:rsidR="002F5539" w:rsidRPr="00961224">
        <w:rPr>
          <w:rFonts w:ascii="Times New Roman" w:hAnsi="Times New Roman"/>
          <w:sz w:val="20"/>
          <w:szCs w:val="20"/>
          <w:lang w:val="de-DE"/>
        </w:rPr>
        <w:t>.</w:t>
      </w:r>
      <w:r w:rsidR="00961224" w:rsidRPr="00961224">
        <w:rPr>
          <w:rFonts w:ascii="Times New Roman" w:hAnsi="Times New Roman"/>
          <w:sz w:val="20"/>
          <w:szCs w:val="20"/>
          <w:lang w:val="de-DE"/>
        </w:rPr>
        <w:t xml:space="preserve"> </w:t>
      </w:r>
      <w:r w:rsidR="00961224" w:rsidRPr="00296316">
        <w:rPr>
          <w:rFonts w:ascii="Times New Roman" w:hAnsi="Times New Roman"/>
          <w:b/>
          <w:bCs/>
          <w:sz w:val="20"/>
          <w:szCs w:val="20"/>
          <w:lang w:val="de-DE"/>
        </w:rPr>
        <w:t>2015</w:t>
      </w:r>
      <w:r w:rsidR="00961224" w:rsidRPr="00961224">
        <w:rPr>
          <w:rFonts w:ascii="Times New Roman" w:hAnsi="Times New Roman"/>
          <w:sz w:val="20"/>
          <w:szCs w:val="20"/>
          <w:lang w:val="de-DE"/>
        </w:rPr>
        <w:t>,</w:t>
      </w:r>
      <w:r w:rsidR="002F5539" w:rsidRPr="00961224">
        <w:rPr>
          <w:rFonts w:ascii="Times New Roman" w:hAnsi="Times New Roman"/>
          <w:sz w:val="20"/>
          <w:szCs w:val="20"/>
          <w:lang w:val="de-DE"/>
        </w:rPr>
        <w:t xml:space="preserve"> </w:t>
      </w:r>
      <w:r w:rsidR="002F5539" w:rsidRPr="00296316">
        <w:rPr>
          <w:rFonts w:ascii="Times New Roman" w:hAnsi="Times New Roman"/>
          <w:i/>
          <w:iCs/>
          <w:sz w:val="20"/>
          <w:szCs w:val="20"/>
          <w:lang w:val="de-DE"/>
        </w:rPr>
        <w:t>487</w:t>
      </w:r>
      <w:r w:rsidR="00961224" w:rsidRPr="00961224">
        <w:rPr>
          <w:rFonts w:ascii="Times New Roman" w:hAnsi="Times New Roman"/>
          <w:sz w:val="20"/>
          <w:szCs w:val="20"/>
          <w:lang w:val="de-DE"/>
        </w:rPr>
        <w:t>,</w:t>
      </w:r>
      <w:r w:rsidR="002F5539" w:rsidRPr="00961224">
        <w:rPr>
          <w:rFonts w:ascii="Times New Roman" w:hAnsi="Times New Roman"/>
          <w:sz w:val="20"/>
          <w:szCs w:val="20"/>
          <w:lang w:val="de-DE"/>
        </w:rPr>
        <w:t xml:space="preserve"> 60</w:t>
      </w:r>
      <w:r w:rsidR="00296316">
        <w:rPr>
          <w:rFonts w:ascii="Times New Roman" w:hAnsi="Times New Roman"/>
          <w:sz w:val="20"/>
          <w:szCs w:val="20"/>
          <w:lang w:val="de-DE"/>
        </w:rPr>
        <w:t>-</w:t>
      </w:r>
      <w:r w:rsidR="002F5539" w:rsidRPr="00961224">
        <w:rPr>
          <w:rFonts w:ascii="Times New Roman" w:hAnsi="Times New Roman"/>
          <w:sz w:val="20"/>
          <w:szCs w:val="20"/>
          <w:lang w:val="de-DE"/>
        </w:rPr>
        <w:t>73.</w:t>
      </w:r>
    </w:p>
    <w:p w14:paraId="7A42576D" w14:textId="7B446882" w:rsidR="002F5539" w:rsidRPr="00961224" w:rsidRDefault="002F5539" w:rsidP="002F5539">
      <w:pPr>
        <w:pStyle w:val="References"/>
        <w:spacing w:line="360" w:lineRule="auto"/>
        <w:rPr>
          <w:rFonts w:ascii="Times New Roman" w:eastAsiaTheme="minorEastAsia" w:hAnsi="Times New Roman"/>
          <w:sz w:val="20"/>
          <w:szCs w:val="20"/>
          <w:lang w:val="de-DE" w:eastAsia="zh-CN"/>
        </w:rPr>
      </w:pPr>
      <w:r w:rsidRPr="00961224">
        <w:rPr>
          <w:rFonts w:ascii="Times New Roman" w:eastAsiaTheme="minorEastAsia" w:hAnsi="Times New Roman" w:hint="eastAsia"/>
          <w:sz w:val="20"/>
          <w:szCs w:val="20"/>
          <w:lang w:val="de-DE" w:eastAsia="zh-CN"/>
        </w:rPr>
        <w:t>[</w:t>
      </w:r>
      <w:r w:rsidRPr="00961224">
        <w:rPr>
          <w:rFonts w:ascii="Times New Roman" w:eastAsiaTheme="minorEastAsia" w:hAnsi="Times New Roman"/>
          <w:sz w:val="20"/>
          <w:szCs w:val="20"/>
          <w:lang w:val="de-DE" w:eastAsia="zh-CN"/>
        </w:rPr>
        <w:t xml:space="preserve">7] </w:t>
      </w:r>
      <w:r w:rsidR="00FD21F6">
        <w:rPr>
          <w:rFonts w:ascii="Times New Roman" w:eastAsiaTheme="minorEastAsia" w:hAnsi="Times New Roman"/>
          <w:sz w:val="20"/>
          <w:szCs w:val="20"/>
          <w:lang w:val="de-DE" w:eastAsia="zh-CN"/>
        </w:rPr>
        <w:t xml:space="preserve">S. F. Hays, E. S. Sander, </w:t>
      </w:r>
      <w:r w:rsidR="00A40498">
        <w:rPr>
          <w:rFonts w:ascii="Times New Roman" w:eastAsiaTheme="minorEastAsia" w:hAnsi="Times New Roman"/>
          <w:sz w:val="20"/>
          <w:szCs w:val="20"/>
          <w:lang w:val="de-DE" w:eastAsia="zh-CN"/>
        </w:rPr>
        <w:t xml:space="preserve">S. S. Kulkarni, W. J. Koros, </w:t>
      </w:r>
      <w:r w:rsidR="00A40498" w:rsidRPr="00296316">
        <w:rPr>
          <w:rFonts w:ascii="Times New Roman" w:eastAsiaTheme="minorEastAsia" w:hAnsi="Times New Roman"/>
          <w:i/>
          <w:iCs/>
          <w:sz w:val="20"/>
          <w:szCs w:val="20"/>
          <w:lang w:val="de-DE" w:eastAsia="zh-CN"/>
        </w:rPr>
        <w:t>J. Membr. Sci</w:t>
      </w:r>
      <w:r w:rsidR="00A40498" w:rsidRPr="00961224">
        <w:rPr>
          <w:rFonts w:ascii="Times New Roman" w:eastAsiaTheme="minorEastAsia" w:hAnsi="Times New Roman"/>
          <w:sz w:val="20"/>
          <w:szCs w:val="20"/>
          <w:lang w:val="de-DE" w:eastAsia="zh-CN"/>
        </w:rPr>
        <w:t xml:space="preserve">. </w:t>
      </w:r>
      <w:r w:rsidR="00A40498" w:rsidRPr="00296316">
        <w:rPr>
          <w:rFonts w:ascii="Times New Roman" w:eastAsiaTheme="minorEastAsia" w:hAnsi="Times New Roman"/>
          <w:b/>
          <w:bCs/>
          <w:sz w:val="20"/>
          <w:szCs w:val="20"/>
          <w:lang w:val="de-DE" w:eastAsia="zh-CN"/>
        </w:rPr>
        <w:t>20</w:t>
      </w:r>
      <w:r w:rsidR="00A40498">
        <w:rPr>
          <w:rFonts w:ascii="Times New Roman" w:eastAsiaTheme="minorEastAsia" w:hAnsi="Times New Roman"/>
          <w:b/>
          <w:bCs/>
          <w:sz w:val="20"/>
          <w:szCs w:val="20"/>
          <w:lang w:val="de-DE" w:eastAsia="zh-CN"/>
        </w:rPr>
        <w:t>15</w:t>
      </w:r>
      <w:r w:rsidR="00A40498" w:rsidRPr="00961224">
        <w:rPr>
          <w:rFonts w:ascii="Times New Roman" w:eastAsiaTheme="minorEastAsia" w:hAnsi="Times New Roman"/>
          <w:sz w:val="20"/>
          <w:szCs w:val="20"/>
          <w:lang w:val="de-DE" w:eastAsia="zh-CN"/>
        </w:rPr>
        <w:t xml:space="preserve">, </w:t>
      </w:r>
      <w:r w:rsidR="00A40498">
        <w:rPr>
          <w:rFonts w:ascii="Times New Roman" w:eastAsiaTheme="minorEastAsia" w:hAnsi="Times New Roman"/>
          <w:i/>
          <w:iCs/>
          <w:sz w:val="20"/>
          <w:szCs w:val="20"/>
          <w:lang w:val="de-DE" w:eastAsia="zh-CN"/>
        </w:rPr>
        <w:t>486</w:t>
      </w:r>
      <w:r w:rsidR="00A40498" w:rsidRPr="00961224">
        <w:rPr>
          <w:rFonts w:ascii="Times New Roman" w:eastAsiaTheme="minorEastAsia" w:hAnsi="Times New Roman"/>
          <w:sz w:val="20"/>
          <w:szCs w:val="20"/>
          <w:lang w:val="de-DE" w:eastAsia="zh-CN"/>
        </w:rPr>
        <w:t xml:space="preserve">, </w:t>
      </w:r>
      <w:r w:rsidR="00A40498">
        <w:rPr>
          <w:rFonts w:ascii="Times New Roman" w:eastAsiaTheme="minorEastAsia" w:hAnsi="Times New Roman"/>
          <w:sz w:val="20"/>
          <w:szCs w:val="20"/>
          <w:lang w:val="de-DE" w:eastAsia="zh-CN"/>
        </w:rPr>
        <w:t>60-73</w:t>
      </w:r>
      <w:r w:rsidR="00FD21F6">
        <w:rPr>
          <w:rFonts w:ascii="Times New Roman" w:eastAsiaTheme="minorEastAsia" w:hAnsi="Times New Roman"/>
          <w:sz w:val="20"/>
          <w:szCs w:val="20"/>
          <w:lang w:val="de-DE" w:eastAsia="zh-CN"/>
        </w:rPr>
        <w:t xml:space="preserve"> </w:t>
      </w:r>
      <w:r w:rsidRPr="00961224">
        <w:rPr>
          <w:rFonts w:ascii="Times New Roman" w:eastAsiaTheme="minorEastAsia" w:hAnsi="Times New Roman"/>
          <w:sz w:val="20"/>
          <w:szCs w:val="20"/>
          <w:lang w:val="de-DE" w:eastAsia="zh-CN"/>
        </w:rPr>
        <w:t xml:space="preserve">. </w:t>
      </w:r>
    </w:p>
    <w:p w14:paraId="0020D907" w14:textId="16F1E17C" w:rsidR="002F5539" w:rsidRPr="00961224" w:rsidRDefault="002F5539" w:rsidP="002F5539">
      <w:pPr>
        <w:pStyle w:val="References"/>
        <w:spacing w:line="360" w:lineRule="auto"/>
        <w:rPr>
          <w:rFonts w:ascii="Times New Roman" w:eastAsiaTheme="minorEastAsia" w:hAnsi="Times New Roman"/>
          <w:sz w:val="20"/>
          <w:szCs w:val="20"/>
          <w:lang w:val="de-DE" w:eastAsia="zh-CN"/>
        </w:rPr>
      </w:pPr>
      <w:r w:rsidRPr="00961224">
        <w:rPr>
          <w:rFonts w:ascii="Times New Roman" w:eastAsiaTheme="minorEastAsia" w:hAnsi="Times New Roman" w:hint="eastAsia"/>
          <w:sz w:val="20"/>
          <w:szCs w:val="20"/>
          <w:lang w:val="de-DE" w:eastAsia="zh-CN"/>
        </w:rPr>
        <w:t>[</w:t>
      </w:r>
      <w:r w:rsidRPr="00961224">
        <w:rPr>
          <w:rFonts w:ascii="Times New Roman" w:eastAsiaTheme="minorEastAsia" w:hAnsi="Times New Roman"/>
          <w:sz w:val="20"/>
          <w:szCs w:val="20"/>
          <w:lang w:val="de-DE" w:eastAsia="zh-CN"/>
        </w:rPr>
        <w:t xml:space="preserve">8] Z. Wang, H. Ren, S. Zhang, F. Zhang, J. Jin, </w:t>
      </w:r>
      <w:r w:rsidRPr="00296316">
        <w:rPr>
          <w:rFonts w:ascii="Times New Roman" w:eastAsiaTheme="minorEastAsia" w:hAnsi="Times New Roman"/>
          <w:i/>
          <w:iCs/>
          <w:sz w:val="20"/>
          <w:szCs w:val="20"/>
          <w:lang w:val="de-DE" w:eastAsia="zh-CN"/>
        </w:rPr>
        <w:t>ChemSusChem</w:t>
      </w:r>
      <w:r w:rsidRPr="00961224">
        <w:rPr>
          <w:rFonts w:ascii="Times New Roman" w:eastAsiaTheme="minorEastAsia" w:hAnsi="Times New Roman"/>
          <w:sz w:val="20"/>
          <w:szCs w:val="20"/>
          <w:lang w:val="de-DE" w:eastAsia="zh-CN"/>
        </w:rPr>
        <w:t xml:space="preserve"> </w:t>
      </w:r>
      <w:r w:rsidR="00961224" w:rsidRPr="00296316">
        <w:rPr>
          <w:rFonts w:ascii="Times New Roman" w:eastAsiaTheme="minorEastAsia" w:hAnsi="Times New Roman"/>
          <w:b/>
          <w:bCs/>
          <w:sz w:val="20"/>
          <w:szCs w:val="20"/>
          <w:lang w:val="de-DE" w:eastAsia="zh-CN"/>
        </w:rPr>
        <w:t>2018</w:t>
      </w:r>
      <w:r w:rsidR="00961224" w:rsidRPr="00961224">
        <w:rPr>
          <w:rFonts w:ascii="Times New Roman" w:eastAsiaTheme="minorEastAsia" w:hAnsi="Times New Roman"/>
          <w:sz w:val="20"/>
          <w:szCs w:val="20"/>
          <w:lang w:val="de-DE" w:eastAsia="zh-CN"/>
        </w:rPr>
        <w:t xml:space="preserve">, </w:t>
      </w:r>
      <w:r w:rsidRPr="00296316">
        <w:rPr>
          <w:rFonts w:ascii="Times New Roman" w:eastAsiaTheme="minorEastAsia" w:hAnsi="Times New Roman"/>
          <w:i/>
          <w:iCs/>
          <w:sz w:val="20"/>
          <w:szCs w:val="20"/>
          <w:lang w:val="de-DE" w:eastAsia="zh-CN"/>
        </w:rPr>
        <w:t>11</w:t>
      </w:r>
      <w:r w:rsidR="00961224" w:rsidRPr="00961224">
        <w:rPr>
          <w:rFonts w:ascii="Times New Roman" w:eastAsiaTheme="minorEastAsia" w:hAnsi="Times New Roman"/>
          <w:sz w:val="20"/>
          <w:szCs w:val="20"/>
          <w:lang w:val="de-DE" w:eastAsia="zh-CN"/>
        </w:rPr>
        <w:t xml:space="preserve">, </w:t>
      </w:r>
      <w:r w:rsidRPr="00961224">
        <w:rPr>
          <w:rFonts w:ascii="Times New Roman" w:eastAsiaTheme="minorEastAsia" w:hAnsi="Times New Roman"/>
          <w:sz w:val="20"/>
          <w:szCs w:val="20"/>
          <w:lang w:val="de-DE" w:eastAsia="zh-CN"/>
        </w:rPr>
        <w:t>916</w:t>
      </w:r>
      <w:r w:rsidR="00961224" w:rsidRPr="00961224">
        <w:rPr>
          <w:rFonts w:ascii="Times New Roman" w:eastAsiaTheme="minorEastAsia" w:hAnsi="Times New Roman"/>
          <w:sz w:val="20"/>
          <w:szCs w:val="20"/>
          <w:lang w:val="de-DE" w:eastAsia="zh-CN"/>
        </w:rPr>
        <w:t>-</w:t>
      </w:r>
      <w:r w:rsidRPr="00961224">
        <w:rPr>
          <w:rFonts w:ascii="Times New Roman" w:eastAsiaTheme="minorEastAsia" w:hAnsi="Times New Roman"/>
          <w:sz w:val="20"/>
          <w:szCs w:val="20"/>
          <w:lang w:val="de-DE" w:eastAsia="zh-CN"/>
        </w:rPr>
        <w:t>923.</w:t>
      </w:r>
    </w:p>
    <w:p w14:paraId="246D8684" w14:textId="5BB2FA47" w:rsidR="009F0698" w:rsidRPr="00751BD4" w:rsidRDefault="002F5539" w:rsidP="009F0698">
      <w:pPr>
        <w:pStyle w:val="References"/>
        <w:spacing w:line="360" w:lineRule="auto"/>
        <w:rPr>
          <w:rFonts w:ascii="Times New Roman" w:eastAsiaTheme="minorEastAsia" w:hAnsi="Times New Roman"/>
          <w:sz w:val="20"/>
          <w:szCs w:val="20"/>
          <w:lang w:val="de-DE" w:eastAsia="zh-CN"/>
        </w:rPr>
      </w:pPr>
      <w:r w:rsidRPr="00961224">
        <w:rPr>
          <w:rFonts w:ascii="Times New Roman" w:eastAsiaTheme="minorEastAsia" w:hAnsi="Times New Roman" w:hint="eastAsia"/>
          <w:sz w:val="20"/>
          <w:szCs w:val="20"/>
          <w:lang w:val="de-DE" w:eastAsia="zh-CN"/>
        </w:rPr>
        <w:t>[</w:t>
      </w:r>
      <w:r w:rsidRPr="00961224">
        <w:rPr>
          <w:rFonts w:ascii="Times New Roman" w:eastAsiaTheme="minorEastAsia" w:hAnsi="Times New Roman"/>
          <w:sz w:val="20"/>
          <w:szCs w:val="20"/>
          <w:lang w:val="de-DE" w:eastAsia="zh-CN"/>
        </w:rPr>
        <w:t xml:space="preserve">9] </w:t>
      </w:r>
      <w:r w:rsidR="009F0698" w:rsidRPr="00961224">
        <w:rPr>
          <w:rFonts w:ascii="Times New Roman" w:eastAsiaTheme="minorEastAsia" w:hAnsi="Times New Roman"/>
          <w:sz w:val="20"/>
          <w:szCs w:val="20"/>
          <w:lang w:val="de-DE" w:eastAsia="zh-CN"/>
        </w:rPr>
        <w:t>X. Ma, R. Swaidan, B. Teng, H. Tan, O. Salinas, E. Litwiller, Y. Han, I. Pinnau,</w:t>
      </w:r>
      <w:r w:rsidR="00961224" w:rsidRPr="00961224">
        <w:rPr>
          <w:rFonts w:ascii="Times New Roman" w:eastAsiaTheme="minorEastAsia" w:hAnsi="Times New Roman"/>
          <w:sz w:val="20"/>
          <w:szCs w:val="20"/>
          <w:lang w:val="de-DE" w:eastAsia="zh-CN"/>
        </w:rPr>
        <w:t xml:space="preserve"> </w:t>
      </w:r>
      <w:r w:rsidR="009F0698" w:rsidRPr="00296316">
        <w:rPr>
          <w:rFonts w:ascii="Times New Roman" w:eastAsiaTheme="minorEastAsia" w:hAnsi="Times New Roman"/>
          <w:i/>
          <w:iCs/>
          <w:sz w:val="20"/>
          <w:szCs w:val="20"/>
          <w:lang w:val="de-DE" w:eastAsia="zh-CN"/>
        </w:rPr>
        <w:t>Carbon</w:t>
      </w:r>
      <w:r w:rsidR="00961224" w:rsidRPr="00961224">
        <w:rPr>
          <w:rFonts w:ascii="Times New Roman" w:eastAsiaTheme="minorEastAsia" w:hAnsi="Times New Roman"/>
          <w:sz w:val="20"/>
          <w:szCs w:val="20"/>
          <w:lang w:val="de-DE" w:eastAsia="zh-CN"/>
        </w:rPr>
        <w:t xml:space="preserve"> </w:t>
      </w:r>
      <w:r w:rsidR="00961224" w:rsidRPr="00296316">
        <w:rPr>
          <w:rFonts w:ascii="Times New Roman" w:eastAsiaTheme="minorEastAsia" w:hAnsi="Times New Roman"/>
          <w:b/>
          <w:bCs/>
          <w:sz w:val="20"/>
          <w:szCs w:val="20"/>
          <w:lang w:val="de-DE" w:eastAsia="zh-CN"/>
        </w:rPr>
        <w:t>2013</w:t>
      </w:r>
      <w:r w:rsidR="00961224" w:rsidRPr="00961224">
        <w:rPr>
          <w:rFonts w:ascii="Times New Roman" w:eastAsiaTheme="minorEastAsia" w:hAnsi="Times New Roman"/>
          <w:sz w:val="20"/>
          <w:szCs w:val="20"/>
          <w:lang w:val="de-DE" w:eastAsia="zh-CN"/>
        </w:rPr>
        <w:t>,</w:t>
      </w:r>
      <w:r w:rsidR="009F0698" w:rsidRPr="00961224">
        <w:rPr>
          <w:rFonts w:ascii="Times New Roman" w:eastAsiaTheme="minorEastAsia" w:hAnsi="Times New Roman"/>
          <w:sz w:val="20"/>
          <w:szCs w:val="20"/>
          <w:lang w:val="de-DE" w:eastAsia="zh-CN"/>
        </w:rPr>
        <w:t xml:space="preserve"> </w:t>
      </w:r>
      <w:r w:rsidR="009F0698" w:rsidRPr="00296316">
        <w:rPr>
          <w:rFonts w:ascii="Times New Roman" w:eastAsiaTheme="minorEastAsia" w:hAnsi="Times New Roman"/>
          <w:i/>
          <w:iCs/>
          <w:sz w:val="20"/>
          <w:szCs w:val="20"/>
          <w:lang w:val="de-DE" w:eastAsia="zh-CN"/>
        </w:rPr>
        <w:t>62</w:t>
      </w:r>
      <w:r w:rsidR="00961224" w:rsidRPr="00961224">
        <w:rPr>
          <w:rFonts w:ascii="Times New Roman" w:eastAsiaTheme="minorEastAsia" w:hAnsi="Times New Roman"/>
          <w:sz w:val="20"/>
          <w:szCs w:val="20"/>
          <w:lang w:val="de-DE" w:eastAsia="zh-CN"/>
        </w:rPr>
        <w:t xml:space="preserve">, </w:t>
      </w:r>
      <w:r w:rsidR="009F0698" w:rsidRPr="00961224">
        <w:rPr>
          <w:rFonts w:ascii="Times New Roman" w:eastAsiaTheme="minorEastAsia" w:hAnsi="Times New Roman"/>
          <w:sz w:val="20"/>
          <w:szCs w:val="20"/>
          <w:lang w:val="de-DE" w:eastAsia="zh-CN"/>
        </w:rPr>
        <w:t>88-96.</w:t>
      </w:r>
    </w:p>
    <w:p w14:paraId="58207D05" w14:textId="1753CB87" w:rsidR="002F5539" w:rsidRPr="00961224" w:rsidRDefault="009F0698" w:rsidP="002F5539">
      <w:pPr>
        <w:pStyle w:val="References"/>
        <w:spacing w:line="360" w:lineRule="auto"/>
        <w:rPr>
          <w:rFonts w:ascii="Times New Roman" w:eastAsiaTheme="minorEastAsia" w:hAnsi="Times New Roman"/>
          <w:sz w:val="20"/>
          <w:szCs w:val="20"/>
          <w:lang w:val="de-DE" w:eastAsia="zh-CN"/>
        </w:rPr>
      </w:pPr>
      <w:r w:rsidRPr="00751BD4">
        <w:rPr>
          <w:rFonts w:ascii="Times New Roman" w:eastAsiaTheme="minorEastAsia" w:hAnsi="Times New Roman"/>
          <w:sz w:val="20"/>
          <w:szCs w:val="20"/>
          <w:lang w:val="de-DE" w:eastAsia="zh-CN"/>
        </w:rPr>
        <w:t>[10] W. Qiu, F. Stephanie Li</w:t>
      </w:r>
      <w:r w:rsidR="00DE2A2C" w:rsidRPr="00751BD4">
        <w:rPr>
          <w:rFonts w:ascii="Times New Roman" w:eastAsiaTheme="minorEastAsia" w:hAnsi="Times New Roman"/>
          <w:sz w:val="20"/>
          <w:szCs w:val="20"/>
          <w:lang w:val="de-DE" w:eastAsia="zh-CN"/>
        </w:rPr>
        <w:t xml:space="preserve">, S. Fu, W.J. Koros, </w:t>
      </w:r>
      <w:r w:rsidR="00DE2A2C" w:rsidRPr="00296316">
        <w:rPr>
          <w:rFonts w:ascii="Times New Roman" w:eastAsiaTheme="minorEastAsia" w:hAnsi="Times New Roman"/>
          <w:i/>
          <w:iCs/>
          <w:sz w:val="20"/>
          <w:szCs w:val="20"/>
          <w:lang w:val="de-DE" w:eastAsia="zh-CN"/>
        </w:rPr>
        <w:t>ChemSusChem</w:t>
      </w:r>
      <w:r w:rsidR="00961224" w:rsidRPr="00961224">
        <w:rPr>
          <w:rFonts w:ascii="Times New Roman" w:eastAsiaTheme="minorEastAsia" w:hAnsi="Times New Roman"/>
          <w:sz w:val="20"/>
          <w:szCs w:val="20"/>
          <w:lang w:val="de-DE" w:eastAsia="zh-CN"/>
        </w:rPr>
        <w:t>.</w:t>
      </w:r>
      <w:r w:rsidR="00DE2A2C" w:rsidRPr="00961224">
        <w:rPr>
          <w:rFonts w:ascii="Times New Roman" w:eastAsiaTheme="minorEastAsia" w:hAnsi="Times New Roman"/>
          <w:sz w:val="20"/>
          <w:szCs w:val="20"/>
          <w:lang w:val="de-DE" w:eastAsia="zh-CN"/>
        </w:rPr>
        <w:t xml:space="preserve"> </w:t>
      </w:r>
      <w:r w:rsidR="00DE2A2C" w:rsidRPr="00296316">
        <w:rPr>
          <w:rFonts w:ascii="Times New Roman" w:eastAsiaTheme="minorEastAsia" w:hAnsi="Times New Roman"/>
          <w:b/>
          <w:bCs/>
          <w:sz w:val="20"/>
          <w:szCs w:val="20"/>
          <w:lang w:val="de-DE" w:eastAsia="zh-CN"/>
        </w:rPr>
        <w:t>2020</w:t>
      </w:r>
      <w:r w:rsidR="00DE2A2C" w:rsidRPr="00961224">
        <w:rPr>
          <w:rFonts w:ascii="Times New Roman" w:eastAsiaTheme="minorEastAsia" w:hAnsi="Times New Roman"/>
          <w:sz w:val="20"/>
          <w:szCs w:val="20"/>
          <w:lang w:val="de-DE" w:eastAsia="zh-CN"/>
        </w:rPr>
        <w:t xml:space="preserve">, </w:t>
      </w:r>
      <w:r w:rsidR="00DE2A2C" w:rsidRPr="00296316">
        <w:rPr>
          <w:rFonts w:ascii="Times New Roman" w:eastAsiaTheme="minorEastAsia" w:hAnsi="Times New Roman"/>
          <w:i/>
          <w:iCs/>
          <w:sz w:val="20"/>
          <w:szCs w:val="20"/>
          <w:lang w:val="de-DE" w:eastAsia="zh-CN"/>
        </w:rPr>
        <w:t>13</w:t>
      </w:r>
      <w:r w:rsidR="00DE2A2C" w:rsidRPr="00961224">
        <w:rPr>
          <w:rFonts w:ascii="Times New Roman" w:eastAsiaTheme="minorEastAsia" w:hAnsi="Times New Roman"/>
          <w:sz w:val="20"/>
          <w:szCs w:val="20"/>
          <w:lang w:val="de-DE" w:eastAsia="zh-CN"/>
        </w:rPr>
        <w:t>, 5318-5328.</w:t>
      </w:r>
    </w:p>
    <w:p w14:paraId="642FCB22" w14:textId="009C04A2" w:rsidR="00DE2A2C" w:rsidRDefault="00DE2A2C" w:rsidP="00DE2A2C">
      <w:pPr>
        <w:pStyle w:val="References"/>
        <w:spacing w:line="360" w:lineRule="auto"/>
        <w:rPr>
          <w:rFonts w:ascii="Times New Roman" w:eastAsiaTheme="minorEastAsia" w:hAnsi="Times New Roman"/>
          <w:sz w:val="20"/>
          <w:szCs w:val="20"/>
          <w:lang w:val="de-DE" w:eastAsia="zh-CN"/>
        </w:rPr>
      </w:pPr>
      <w:r w:rsidRPr="00961224">
        <w:rPr>
          <w:rFonts w:ascii="Times New Roman" w:eastAsiaTheme="minorEastAsia" w:hAnsi="Times New Roman" w:hint="eastAsia"/>
          <w:sz w:val="20"/>
          <w:szCs w:val="20"/>
          <w:lang w:val="de-DE" w:eastAsia="zh-CN"/>
        </w:rPr>
        <w:t>[</w:t>
      </w:r>
      <w:r w:rsidRPr="00961224">
        <w:rPr>
          <w:rFonts w:ascii="Times New Roman" w:eastAsiaTheme="minorEastAsia" w:hAnsi="Times New Roman"/>
          <w:sz w:val="20"/>
          <w:szCs w:val="20"/>
          <w:lang w:val="de-DE" w:eastAsia="zh-CN"/>
        </w:rPr>
        <w:t xml:space="preserve">11] S. Xu, N. Zhao, L. Wu, S. Kang, Z. Zhang, G. Huo, Z. Dai, N. Li, </w:t>
      </w:r>
      <w:r w:rsidRPr="00296316">
        <w:rPr>
          <w:rFonts w:ascii="Times New Roman" w:eastAsiaTheme="minorEastAsia" w:hAnsi="Times New Roman"/>
          <w:i/>
          <w:iCs/>
          <w:sz w:val="20"/>
          <w:szCs w:val="20"/>
          <w:lang w:val="de-DE" w:eastAsia="zh-CN"/>
        </w:rPr>
        <w:t>J. Membr. Sci</w:t>
      </w:r>
      <w:r w:rsidRPr="00961224">
        <w:rPr>
          <w:rFonts w:ascii="Times New Roman" w:eastAsiaTheme="minorEastAsia" w:hAnsi="Times New Roman"/>
          <w:sz w:val="20"/>
          <w:szCs w:val="20"/>
          <w:lang w:val="de-DE" w:eastAsia="zh-CN"/>
        </w:rPr>
        <w:t xml:space="preserve">. </w:t>
      </w:r>
      <w:r w:rsidRPr="00296316">
        <w:rPr>
          <w:rFonts w:ascii="Times New Roman" w:eastAsiaTheme="minorEastAsia" w:hAnsi="Times New Roman"/>
          <w:b/>
          <w:bCs/>
          <w:sz w:val="20"/>
          <w:szCs w:val="20"/>
          <w:lang w:val="de-DE" w:eastAsia="zh-CN"/>
        </w:rPr>
        <w:t>2022</w:t>
      </w:r>
      <w:r w:rsidRPr="00961224">
        <w:rPr>
          <w:rFonts w:ascii="Times New Roman" w:eastAsiaTheme="minorEastAsia" w:hAnsi="Times New Roman"/>
          <w:sz w:val="20"/>
          <w:szCs w:val="20"/>
          <w:lang w:val="de-DE" w:eastAsia="zh-CN"/>
        </w:rPr>
        <w:t xml:space="preserve">, </w:t>
      </w:r>
      <w:r w:rsidRPr="00296316">
        <w:rPr>
          <w:rFonts w:ascii="Times New Roman" w:eastAsiaTheme="minorEastAsia" w:hAnsi="Times New Roman"/>
          <w:i/>
          <w:iCs/>
          <w:sz w:val="20"/>
          <w:szCs w:val="20"/>
          <w:lang w:val="de-DE" w:eastAsia="zh-CN"/>
        </w:rPr>
        <w:t>659</w:t>
      </w:r>
      <w:r w:rsidRPr="00961224">
        <w:rPr>
          <w:rFonts w:ascii="Times New Roman" w:eastAsiaTheme="minorEastAsia" w:hAnsi="Times New Roman"/>
          <w:sz w:val="20"/>
          <w:szCs w:val="20"/>
          <w:lang w:val="de-DE" w:eastAsia="zh-CN"/>
        </w:rPr>
        <w:t>, 120781</w:t>
      </w:r>
      <w:r w:rsidR="005F1FF0">
        <w:rPr>
          <w:rFonts w:ascii="Times New Roman" w:eastAsiaTheme="minorEastAsia" w:hAnsi="Times New Roman"/>
          <w:sz w:val="20"/>
          <w:szCs w:val="20"/>
          <w:lang w:val="de-DE" w:eastAsia="zh-CN"/>
        </w:rPr>
        <w:t>.</w:t>
      </w:r>
    </w:p>
    <w:p w14:paraId="7C6A6ABA" w14:textId="2AA9B7EC" w:rsidR="005F1FF0" w:rsidRPr="00961224" w:rsidRDefault="005F1FF0" w:rsidP="00DE2A2C">
      <w:pPr>
        <w:pStyle w:val="References"/>
        <w:spacing w:line="360" w:lineRule="auto"/>
        <w:rPr>
          <w:rFonts w:ascii="Times New Roman" w:eastAsiaTheme="minorEastAsia" w:hAnsi="Times New Roman"/>
          <w:sz w:val="20"/>
          <w:szCs w:val="20"/>
          <w:lang w:eastAsia="zh-CN"/>
        </w:rPr>
      </w:pPr>
      <w:r>
        <w:rPr>
          <w:rFonts w:ascii="Times New Roman" w:eastAsiaTheme="minorEastAsia" w:hAnsi="Times New Roman" w:hint="eastAsia"/>
          <w:sz w:val="20"/>
          <w:szCs w:val="20"/>
          <w:lang w:val="de-DE" w:eastAsia="zh-CN"/>
        </w:rPr>
        <w:t>[</w:t>
      </w:r>
      <w:r>
        <w:rPr>
          <w:rFonts w:ascii="Times New Roman" w:eastAsiaTheme="minorEastAsia" w:hAnsi="Times New Roman"/>
          <w:sz w:val="20"/>
          <w:szCs w:val="20"/>
          <w:lang w:val="de-DE" w:eastAsia="zh-CN"/>
        </w:rPr>
        <w:t xml:space="preserve">12] </w:t>
      </w:r>
      <w:r w:rsidR="00FD21F6" w:rsidRPr="00FD21F6">
        <w:rPr>
          <w:rFonts w:ascii="Times New Roman" w:eastAsiaTheme="minorEastAsia" w:hAnsi="Times New Roman"/>
          <w:sz w:val="20"/>
          <w:szCs w:val="20"/>
          <w:lang w:val="de-DE" w:eastAsia="zh-CN"/>
        </w:rPr>
        <w:t>Q</w:t>
      </w:r>
      <w:r w:rsidR="00FD21F6">
        <w:rPr>
          <w:rFonts w:ascii="Times New Roman" w:eastAsiaTheme="minorEastAsia" w:hAnsi="Times New Roman"/>
          <w:sz w:val="20"/>
          <w:szCs w:val="20"/>
          <w:lang w:val="de-DE" w:eastAsia="zh-CN"/>
        </w:rPr>
        <w:t>.</w:t>
      </w:r>
      <w:r w:rsidR="00FD21F6" w:rsidRPr="00FD21F6">
        <w:rPr>
          <w:rFonts w:ascii="Times New Roman" w:eastAsiaTheme="minorEastAsia" w:hAnsi="Times New Roman"/>
          <w:sz w:val="20"/>
          <w:szCs w:val="20"/>
          <w:lang w:val="de-DE" w:eastAsia="zh-CN"/>
        </w:rPr>
        <w:t xml:space="preserve"> Wang, F</w:t>
      </w:r>
      <w:r w:rsidR="00FD21F6">
        <w:rPr>
          <w:rFonts w:ascii="Times New Roman" w:eastAsiaTheme="minorEastAsia" w:hAnsi="Times New Roman"/>
          <w:sz w:val="20"/>
          <w:szCs w:val="20"/>
          <w:lang w:val="de-DE" w:eastAsia="zh-CN"/>
        </w:rPr>
        <w:t>.</w:t>
      </w:r>
      <w:r w:rsidR="00FD21F6" w:rsidRPr="00FD21F6">
        <w:rPr>
          <w:rFonts w:ascii="Times New Roman" w:eastAsiaTheme="minorEastAsia" w:hAnsi="Times New Roman"/>
          <w:sz w:val="20"/>
          <w:szCs w:val="20"/>
          <w:lang w:val="de-DE" w:eastAsia="zh-CN"/>
        </w:rPr>
        <w:t xml:space="preserve"> Huang, C</w:t>
      </w:r>
      <w:r w:rsidR="00FD21F6">
        <w:rPr>
          <w:rFonts w:ascii="Times New Roman" w:eastAsiaTheme="minorEastAsia" w:hAnsi="Times New Roman"/>
          <w:sz w:val="20"/>
          <w:szCs w:val="20"/>
          <w:lang w:val="de-DE" w:eastAsia="zh-CN"/>
        </w:rPr>
        <w:t>.</w:t>
      </w:r>
      <w:r w:rsidR="00FD21F6" w:rsidRPr="00FD21F6">
        <w:rPr>
          <w:rFonts w:ascii="Times New Roman" w:eastAsiaTheme="minorEastAsia" w:hAnsi="Times New Roman"/>
          <w:sz w:val="20"/>
          <w:szCs w:val="20"/>
          <w:lang w:val="de-DE" w:eastAsia="zh-CN"/>
        </w:rPr>
        <w:t xml:space="preserve"> J. Cornelius, Y</w:t>
      </w:r>
      <w:r w:rsidR="00FD21F6">
        <w:rPr>
          <w:rFonts w:ascii="Times New Roman" w:eastAsiaTheme="minorEastAsia" w:hAnsi="Times New Roman"/>
          <w:sz w:val="20"/>
          <w:szCs w:val="20"/>
          <w:lang w:val="de-DE" w:eastAsia="zh-CN"/>
        </w:rPr>
        <w:t>.</w:t>
      </w:r>
      <w:r w:rsidR="00FD21F6" w:rsidRPr="00FD21F6">
        <w:rPr>
          <w:rFonts w:ascii="Times New Roman" w:eastAsiaTheme="minorEastAsia" w:hAnsi="Times New Roman"/>
          <w:sz w:val="20"/>
          <w:szCs w:val="20"/>
          <w:lang w:val="de-DE" w:eastAsia="zh-CN"/>
        </w:rPr>
        <w:t xml:space="preserve"> Fan</w:t>
      </w:r>
      <w:r w:rsidR="00FD21F6">
        <w:rPr>
          <w:rFonts w:ascii="Times New Roman" w:eastAsiaTheme="minorEastAsia" w:hAnsi="Times New Roman"/>
          <w:sz w:val="20"/>
          <w:szCs w:val="20"/>
          <w:lang w:val="de-DE" w:eastAsia="zh-CN"/>
        </w:rPr>
        <w:t xml:space="preserve">, </w:t>
      </w:r>
      <w:r w:rsidR="00FD21F6" w:rsidRPr="00296316">
        <w:rPr>
          <w:rFonts w:ascii="Times New Roman" w:eastAsiaTheme="minorEastAsia" w:hAnsi="Times New Roman"/>
          <w:i/>
          <w:iCs/>
          <w:sz w:val="20"/>
          <w:szCs w:val="20"/>
          <w:lang w:val="de-DE" w:eastAsia="zh-CN"/>
        </w:rPr>
        <w:t>J. Membr. Sci</w:t>
      </w:r>
      <w:r w:rsidR="00FD21F6" w:rsidRPr="00961224">
        <w:rPr>
          <w:rFonts w:ascii="Times New Roman" w:eastAsiaTheme="minorEastAsia" w:hAnsi="Times New Roman"/>
          <w:sz w:val="20"/>
          <w:szCs w:val="20"/>
          <w:lang w:val="de-DE" w:eastAsia="zh-CN"/>
        </w:rPr>
        <w:t xml:space="preserve">. </w:t>
      </w:r>
      <w:r w:rsidR="00FD21F6" w:rsidRPr="00296316">
        <w:rPr>
          <w:rFonts w:ascii="Times New Roman" w:eastAsiaTheme="minorEastAsia" w:hAnsi="Times New Roman"/>
          <w:b/>
          <w:bCs/>
          <w:sz w:val="20"/>
          <w:szCs w:val="20"/>
          <w:lang w:val="de-DE" w:eastAsia="zh-CN"/>
        </w:rPr>
        <w:t>202</w:t>
      </w:r>
      <w:r w:rsidR="00FD21F6">
        <w:rPr>
          <w:rFonts w:ascii="Times New Roman" w:eastAsiaTheme="minorEastAsia" w:hAnsi="Times New Roman"/>
          <w:b/>
          <w:bCs/>
          <w:sz w:val="20"/>
          <w:szCs w:val="20"/>
          <w:lang w:val="de-DE" w:eastAsia="zh-CN"/>
        </w:rPr>
        <w:t>1</w:t>
      </w:r>
      <w:r w:rsidR="00FD21F6" w:rsidRPr="00961224">
        <w:rPr>
          <w:rFonts w:ascii="Times New Roman" w:eastAsiaTheme="minorEastAsia" w:hAnsi="Times New Roman"/>
          <w:sz w:val="20"/>
          <w:szCs w:val="20"/>
          <w:lang w:val="de-DE" w:eastAsia="zh-CN"/>
        </w:rPr>
        <w:t xml:space="preserve">, </w:t>
      </w:r>
      <w:r w:rsidR="00FD21F6" w:rsidRPr="00296316">
        <w:rPr>
          <w:rFonts w:ascii="Times New Roman" w:eastAsiaTheme="minorEastAsia" w:hAnsi="Times New Roman"/>
          <w:i/>
          <w:iCs/>
          <w:sz w:val="20"/>
          <w:szCs w:val="20"/>
          <w:lang w:val="de-DE" w:eastAsia="zh-CN"/>
        </w:rPr>
        <w:t>621</w:t>
      </w:r>
      <w:r w:rsidR="00FD21F6" w:rsidRPr="00961224">
        <w:rPr>
          <w:rFonts w:ascii="Times New Roman" w:eastAsiaTheme="minorEastAsia" w:hAnsi="Times New Roman"/>
          <w:sz w:val="20"/>
          <w:szCs w:val="20"/>
          <w:lang w:val="de-DE" w:eastAsia="zh-CN"/>
        </w:rPr>
        <w:t>, 118785</w:t>
      </w:r>
      <w:r w:rsidR="00A40498">
        <w:rPr>
          <w:rFonts w:ascii="Times New Roman" w:eastAsiaTheme="minorEastAsia" w:hAnsi="Times New Roman"/>
          <w:sz w:val="20"/>
          <w:szCs w:val="20"/>
          <w:lang w:val="de-DE" w:eastAsia="zh-CN"/>
        </w:rPr>
        <w:t>.</w:t>
      </w:r>
    </w:p>
    <w:p w14:paraId="72234807" w14:textId="4488717F" w:rsidR="00AA79D2" w:rsidRPr="00D00D25" w:rsidRDefault="00AA79D2" w:rsidP="00AA79D2">
      <w:pPr>
        <w:spacing w:before="360"/>
        <w:rPr>
          <w:rStyle w:val="Comment"/>
          <w:rFonts w:ascii="Times New Roman" w:hAnsi="Times New Roman"/>
          <w:lang w:val="en-US"/>
        </w:rPr>
      </w:pPr>
    </w:p>
    <w:sectPr w:rsidR="00AA79D2" w:rsidRPr="00D00D25" w:rsidSect="00D1496E">
      <w:headerReference w:type="default" r:id="rId37"/>
      <w:footerReference w:type="default" r:id="rId38"/>
      <w:type w:val="continuous"/>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DB845" w14:textId="77777777" w:rsidR="00D1496E" w:rsidRDefault="00D1496E">
      <w:r>
        <w:separator/>
      </w:r>
    </w:p>
    <w:p w14:paraId="32F333B1" w14:textId="77777777" w:rsidR="00D1496E" w:rsidRDefault="00D1496E"/>
  </w:endnote>
  <w:endnote w:type="continuationSeparator" w:id="0">
    <w:p w14:paraId="6865C257" w14:textId="77777777" w:rsidR="00D1496E" w:rsidRDefault="00D1496E">
      <w:r>
        <w:continuationSeparator/>
      </w:r>
    </w:p>
    <w:p w14:paraId="22DD5FB2" w14:textId="77777777" w:rsidR="00D1496E" w:rsidRDefault="00D149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A6156A" w14:textId="77777777" w:rsidR="00391904" w:rsidRDefault="00391904">
    <w:pPr>
      <w:pStyle w:val="a5"/>
      <w:jc w:val="center"/>
    </w:pPr>
    <w:r>
      <w:fldChar w:fldCharType="begin"/>
    </w:r>
    <w:r>
      <w:instrText xml:space="preserve"> PAGE   \* MERGEFORMAT </w:instrText>
    </w:r>
    <w:r>
      <w:fldChar w:fldCharType="separate"/>
    </w:r>
    <w:r w:rsidR="00172B94">
      <w:rPr>
        <w:noProof/>
      </w:rPr>
      <w:t>4</w:t>
    </w:r>
    <w:r>
      <w:rPr>
        <w:noProof/>
      </w:rPr>
      <w:fldChar w:fldCharType="end"/>
    </w:r>
  </w:p>
  <w:p w14:paraId="4190546E" w14:textId="77777777" w:rsidR="00391904" w:rsidRPr="00205632" w:rsidRDefault="00391904" w:rsidP="000C457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6E8CB5" w14:textId="77777777" w:rsidR="00D1496E" w:rsidRDefault="00D1496E">
      <w:r>
        <w:separator/>
      </w:r>
    </w:p>
    <w:p w14:paraId="3018DD29" w14:textId="77777777" w:rsidR="00D1496E" w:rsidRDefault="00D1496E"/>
  </w:footnote>
  <w:footnote w:type="continuationSeparator" w:id="0">
    <w:p w14:paraId="4535402D" w14:textId="77777777" w:rsidR="00D1496E" w:rsidRDefault="00D1496E">
      <w:r>
        <w:continuationSeparator/>
      </w:r>
    </w:p>
    <w:p w14:paraId="26EBCC0D" w14:textId="77777777" w:rsidR="00D1496E" w:rsidRDefault="00D1496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ECA5DB" w14:textId="77777777" w:rsidR="00391904" w:rsidRPr="00971FC5" w:rsidRDefault="00391904" w:rsidP="000C4579">
    <w:pPr>
      <w:pStyle w:val="a3"/>
      <w:pBdr>
        <w:bottom w:val="single" w:sz="18" w:space="1" w:color="C0C0C0"/>
      </w:pBdr>
      <w:rPr>
        <w:rFonts w:ascii="Arial Narrow" w:hAnsi="Arial Narrow" w:cs="Arial"/>
        <w:sz w:val="32"/>
        <w:szCs w:val="36"/>
      </w:rPr>
    </w:pPr>
    <w:r>
      <w:rPr>
        <w:noProof/>
        <w:lang w:val="en-US" w:eastAsia="zh-CN"/>
      </w:rPr>
      <w:drawing>
        <wp:anchor distT="0" distB="0" distL="114300" distR="114300" simplePos="0" relativeHeight="251657728" behindDoc="0" locked="0" layoutInCell="1" allowOverlap="1" wp14:anchorId="7ACE4E35" wp14:editId="579B3672">
          <wp:simplePos x="0" y="0"/>
          <wp:positionH relativeFrom="column">
            <wp:posOffset>5344160</wp:posOffset>
          </wp:positionH>
          <wp:positionV relativeFrom="paragraph">
            <wp:posOffset>-40005</wp:posOffset>
          </wp:positionV>
          <wp:extent cx="1079500" cy="273050"/>
          <wp:effectExtent l="0" t="0" r="6350" b="0"/>
          <wp:wrapTopAndBottom/>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9500" cy="273050"/>
                  </a:xfrm>
                  <a:prstGeom prst="rect">
                    <a:avLst/>
                  </a:prstGeom>
                  <a:noFill/>
                </pic:spPr>
              </pic:pic>
            </a:graphicData>
          </a:graphic>
          <wp14:sizeRelH relativeFrom="page">
            <wp14:pctWidth>0</wp14:pctWidth>
          </wp14:sizeRelH>
          <wp14:sizeRelV relativeFrom="page">
            <wp14:pctHeight>0</wp14:pctHeight>
          </wp14:sizeRelV>
        </wp:anchor>
      </w:drawing>
    </w:r>
    <w:r>
      <w:rPr>
        <w:rFonts w:ascii="Arial Narrow" w:hAnsi="Arial Narrow" w:cs="Arial"/>
        <w:b/>
        <w:bCs/>
        <w:color w:val="C0C0C0"/>
        <w:sz w:val="32"/>
        <w:szCs w:val="36"/>
      </w:rPr>
      <w:t>SUPPORTING INFORMATION</w:t>
    </w:r>
    <w:r w:rsidRPr="00971FC5">
      <w:rPr>
        <w:rFonts w:ascii="Arial Narrow" w:hAnsi="Arial Narrow" w:cs="Arial"/>
        <w:sz w:val="32"/>
        <w:szCs w:val="36"/>
      </w:rPr>
      <w:tab/>
    </w:r>
    <w:r w:rsidRPr="00971FC5">
      <w:rPr>
        <w:rFonts w:ascii="Arial Narrow" w:hAnsi="Arial Narrow" w:cs="Arial"/>
        <w:sz w:val="32"/>
        <w:szCs w:val="36"/>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8.15pt;height:15.65pt" o:bullet="t">
        <v:imagedata r:id="rId1" o:title=""/>
      </v:shape>
    </w:pict>
  </w:numPicBullet>
  <w:abstractNum w:abstractNumId="0"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3A35C2"/>
    <w:multiLevelType w:val="multilevel"/>
    <w:tmpl w:val="468AA71E"/>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eastAsia="MS Mincho" w:hint="default"/>
      </w:rPr>
    </w:lvl>
    <w:lvl w:ilvl="2">
      <w:start w:val="1"/>
      <w:numFmt w:val="decimal"/>
      <w:isLgl/>
      <w:lvlText w:val="%1.%2.%3"/>
      <w:lvlJc w:val="left"/>
      <w:pPr>
        <w:ind w:left="720" w:hanging="720"/>
      </w:pPr>
      <w:rPr>
        <w:rFonts w:eastAsia="MS Mincho" w:hint="default"/>
      </w:rPr>
    </w:lvl>
    <w:lvl w:ilvl="3">
      <w:start w:val="1"/>
      <w:numFmt w:val="decimal"/>
      <w:isLgl/>
      <w:lvlText w:val="%1.%2.%3.%4"/>
      <w:lvlJc w:val="left"/>
      <w:pPr>
        <w:ind w:left="720" w:hanging="720"/>
      </w:pPr>
      <w:rPr>
        <w:rFonts w:eastAsia="MS Mincho" w:hint="default"/>
      </w:rPr>
    </w:lvl>
    <w:lvl w:ilvl="4">
      <w:start w:val="1"/>
      <w:numFmt w:val="decimal"/>
      <w:isLgl/>
      <w:lvlText w:val="%1.%2.%3.%4.%5"/>
      <w:lvlJc w:val="left"/>
      <w:pPr>
        <w:ind w:left="720" w:hanging="720"/>
      </w:pPr>
      <w:rPr>
        <w:rFonts w:eastAsia="MS Mincho" w:hint="default"/>
      </w:rPr>
    </w:lvl>
    <w:lvl w:ilvl="5">
      <w:start w:val="1"/>
      <w:numFmt w:val="decimal"/>
      <w:isLgl/>
      <w:lvlText w:val="%1.%2.%3.%4.%5.%6"/>
      <w:lvlJc w:val="left"/>
      <w:pPr>
        <w:ind w:left="1080" w:hanging="1080"/>
      </w:pPr>
      <w:rPr>
        <w:rFonts w:eastAsia="MS Mincho" w:hint="default"/>
      </w:rPr>
    </w:lvl>
    <w:lvl w:ilvl="6">
      <w:start w:val="1"/>
      <w:numFmt w:val="decimal"/>
      <w:isLgl/>
      <w:lvlText w:val="%1.%2.%3.%4.%5.%6.%7"/>
      <w:lvlJc w:val="left"/>
      <w:pPr>
        <w:ind w:left="1080" w:hanging="1080"/>
      </w:pPr>
      <w:rPr>
        <w:rFonts w:eastAsia="MS Mincho" w:hint="default"/>
      </w:rPr>
    </w:lvl>
    <w:lvl w:ilvl="7">
      <w:start w:val="1"/>
      <w:numFmt w:val="decimal"/>
      <w:isLgl/>
      <w:lvlText w:val="%1.%2.%3.%4.%5.%6.%7.%8"/>
      <w:lvlJc w:val="left"/>
      <w:pPr>
        <w:ind w:left="1440" w:hanging="1440"/>
      </w:pPr>
      <w:rPr>
        <w:rFonts w:eastAsia="MS Mincho" w:hint="default"/>
      </w:rPr>
    </w:lvl>
    <w:lvl w:ilvl="8">
      <w:start w:val="1"/>
      <w:numFmt w:val="decimal"/>
      <w:isLgl/>
      <w:lvlText w:val="%1.%2.%3.%4.%5.%6.%7.%8.%9"/>
      <w:lvlJc w:val="left"/>
      <w:pPr>
        <w:ind w:left="1440" w:hanging="1440"/>
      </w:pPr>
      <w:rPr>
        <w:rFonts w:eastAsia="MS Mincho" w:hint="default"/>
      </w:rPr>
    </w:lvl>
  </w:abstractNum>
  <w:abstractNum w:abstractNumId="3" w15:restartNumberingAfterBreak="0">
    <w:nsid w:val="36A33D31"/>
    <w:multiLevelType w:val="hybridMultilevel"/>
    <w:tmpl w:val="31F6099C"/>
    <w:lvl w:ilvl="0" w:tplc="8452E52A">
      <w:start w:val="1"/>
      <w:numFmt w:val="decimal"/>
      <w:lvlText w:val="%1."/>
      <w:lvlJc w:val="left"/>
      <w:pPr>
        <w:ind w:left="360" w:hanging="360"/>
      </w:pPr>
      <w:rPr>
        <w:rFonts w:asciiTheme="minorEastAsia" w:eastAsiaTheme="minorEastAsia" w:hAnsiTheme="minorEastAsia" w:cs="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97531063">
    <w:abstractNumId w:val="1"/>
  </w:num>
  <w:num w:numId="2" w16cid:durableId="550651897">
    <w:abstractNumId w:val="0"/>
  </w:num>
  <w:num w:numId="3" w16cid:durableId="692220653">
    <w:abstractNumId w:val="3"/>
  </w:num>
  <w:num w:numId="4" w16cid:durableId="2476608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50">
      <o:colormru v:ext="edit" colors="#eaeaea"/>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152"/>
    <w:rsid w:val="0000159A"/>
    <w:rsid w:val="0000214A"/>
    <w:rsid w:val="000022F9"/>
    <w:rsid w:val="00002DBC"/>
    <w:rsid w:val="00003927"/>
    <w:rsid w:val="0000457A"/>
    <w:rsid w:val="0000540F"/>
    <w:rsid w:val="0000762C"/>
    <w:rsid w:val="000101CB"/>
    <w:rsid w:val="00010410"/>
    <w:rsid w:val="00011B9B"/>
    <w:rsid w:val="00011D51"/>
    <w:rsid w:val="00013DD7"/>
    <w:rsid w:val="00013E0E"/>
    <w:rsid w:val="000140AF"/>
    <w:rsid w:val="00014993"/>
    <w:rsid w:val="0001549B"/>
    <w:rsid w:val="000169A8"/>
    <w:rsid w:val="00016C5B"/>
    <w:rsid w:val="00017A03"/>
    <w:rsid w:val="000213D7"/>
    <w:rsid w:val="000214EC"/>
    <w:rsid w:val="00022DB4"/>
    <w:rsid w:val="00024418"/>
    <w:rsid w:val="0002657D"/>
    <w:rsid w:val="00027543"/>
    <w:rsid w:val="00027F3A"/>
    <w:rsid w:val="0003094A"/>
    <w:rsid w:val="0003102B"/>
    <w:rsid w:val="00031557"/>
    <w:rsid w:val="0003194C"/>
    <w:rsid w:val="000323DA"/>
    <w:rsid w:val="00032703"/>
    <w:rsid w:val="00033C26"/>
    <w:rsid w:val="00033D1A"/>
    <w:rsid w:val="00033D32"/>
    <w:rsid w:val="00033F43"/>
    <w:rsid w:val="0003485D"/>
    <w:rsid w:val="00035010"/>
    <w:rsid w:val="0003567B"/>
    <w:rsid w:val="00036490"/>
    <w:rsid w:val="000374B5"/>
    <w:rsid w:val="0003797E"/>
    <w:rsid w:val="000404A7"/>
    <w:rsid w:val="0004081B"/>
    <w:rsid w:val="0004091A"/>
    <w:rsid w:val="000410C6"/>
    <w:rsid w:val="0004118D"/>
    <w:rsid w:val="00042BF0"/>
    <w:rsid w:val="0004393F"/>
    <w:rsid w:val="000448D1"/>
    <w:rsid w:val="00044A82"/>
    <w:rsid w:val="00045AB9"/>
    <w:rsid w:val="00045B6A"/>
    <w:rsid w:val="00047A3B"/>
    <w:rsid w:val="000507FD"/>
    <w:rsid w:val="0005096E"/>
    <w:rsid w:val="00051251"/>
    <w:rsid w:val="0005138B"/>
    <w:rsid w:val="0005140E"/>
    <w:rsid w:val="00051E59"/>
    <w:rsid w:val="000528DE"/>
    <w:rsid w:val="0005415A"/>
    <w:rsid w:val="00054F91"/>
    <w:rsid w:val="00055137"/>
    <w:rsid w:val="00055485"/>
    <w:rsid w:val="000573C4"/>
    <w:rsid w:val="0006281D"/>
    <w:rsid w:val="00063E0F"/>
    <w:rsid w:val="0006489B"/>
    <w:rsid w:val="000650AB"/>
    <w:rsid w:val="00066104"/>
    <w:rsid w:val="0006694D"/>
    <w:rsid w:val="000669E3"/>
    <w:rsid w:val="00066B8E"/>
    <w:rsid w:val="00070B55"/>
    <w:rsid w:val="00070E0D"/>
    <w:rsid w:val="00072941"/>
    <w:rsid w:val="00072D77"/>
    <w:rsid w:val="0007315F"/>
    <w:rsid w:val="00075310"/>
    <w:rsid w:val="00076613"/>
    <w:rsid w:val="00076E37"/>
    <w:rsid w:val="00076FAE"/>
    <w:rsid w:val="0007709E"/>
    <w:rsid w:val="00077560"/>
    <w:rsid w:val="00077B56"/>
    <w:rsid w:val="0008077D"/>
    <w:rsid w:val="00082933"/>
    <w:rsid w:val="000843E5"/>
    <w:rsid w:val="000855C2"/>
    <w:rsid w:val="000872A4"/>
    <w:rsid w:val="000907F4"/>
    <w:rsid w:val="00090BD2"/>
    <w:rsid w:val="00091B59"/>
    <w:rsid w:val="000927F0"/>
    <w:rsid w:val="00092EE4"/>
    <w:rsid w:val="000933FB"/>
    <w:rsid w:val="000938C0"/>
    <w:rsid w:val="0009484D"/>
    <w:rsid w:val="0009539C"/>
    <w:rsid w:val="0009582F"/>
    <w:rsid w:val="00095A75"/>
    <w:rsid w:val="00095C2F"/>
    <w:rsid w:val="0009676E"/>
    <w:rsid w:val="000A16B7"/>
    <w:rsid w:val="000A1BBA"/>
    <w:rsid w:val="000A1CAB"/>
    <w:rsid w:val="000A3535"/>
    <w:rsid w:val="000A37F3"/>
    <w:rsid w:val="000A39B0"/>
    <w:rsid w:val="000A492E"/>
    <w:rsid w:val="000A5DEB"/>
    <w:rsid w:val="000A5FDD"/>
    <w:rsid w:val="000A77DC"/>
    <w:rsid w:val="000B0091"/>
    <w:rsid w:val="000B0D5C"/>
    <w:rsid w:val="000B11CD"/>
    <w:rsid w:val="000B6D66"/>
    <w:rsid w:val="000B6DF3"/>
    <w:rsid w:val="000B786A"/>
    <w:rsid w:val="000B7D96"/>
    <w:rsid w:val="000C1DBD"/>
    <w:rsid w:val="000C2199"/>
    <w:rsid w:val="000C2562"/>
    <w:rsid w:val="000C4407"/>
    <w:rsid w:val="000C4579"/>
    <w:rsid w:val="000C53F1"/>
    <w:rsid w:val="000C58B5"/>
    <w:rsid w:val="000C6A64"/>
    <w:rsid w:val="000C7444"/>
    <w:rsid w:val="000C7FE5"/>
    <w:rsid w:val="000D01EB"/>
    <w:rsid w:val="000D0C8E"/>
    <w:rsid w:val="000D37AC"/>
    <w:rsid w:val="000D68E1"/>
    <w:rsid w:val="000D70F8"/>
    <w:rsid w:val="000D7517"/>
    <w:rsid w:val="000D75B7"/>
    <w:rsid w:val="000D7701"/>
    <w:rsid w:val="000D77AA"/>
    <w:rsid w:val="000D78F0"/>
    <w:rsid w:val="000E0815"/>
    <w:rsid w:val="000E0CEA"/>
    <w:rsid w:val="000E0EC4"/>
    <w:rsid w:val="000E1C81"/>
    <w:rsid w:val="000E3557"/>
    <w:rsid w:val="000E42FC"/>
    <w:rsid w:val="000E517A"/>
    <w:rsid w:val="000E5FDC"/>
    <w:rsid w:val="000E6944"/>
    <w:rsid w:val="000E718F"/>
    <w:rsid w:val="000E76B8"/>
    <w:rsid w:val="000F0A63"/>
    <w:rsid w:val="000F1DA4"/>
    <w:rsid w:val="000F2438"/>
    <w:rsid w:val="000F29A4"/>
    <w:rsid w:val="000F2C63"/>
    <w:rsid w:val="000F2EA1"/>
    <w:rsid w:val="000F32BB"/>
    <w:rsid w:val="000F4C42"/>
    <w:rsid w:val="000F4E10"/>
    <w:rsid w:val="000F5052"/>
    <w:rsid w:val="000F52F1"/>
    <w:rsid w:val="000F5BD1"/>
    <w:rsid w:val="000F6993"/>
    <w:rsid w:val="000F7847"/>
    <w:rsid w:val="000F7EA0"/>
    <w:rsid w:val="001037A1"/>
    <w:rsid w:val="00103EF7"/>
    <w:rsid w:val="00104119"/>
    <w:rsid w:val="00104D86"/>
    <w:rsid w:val="00105098"/>
    <w:rsid w:val="0010543E"/>
    <w:rsid w:val="00105F97"/>
    <w:rsid w:val="00107711"/>
    <w:rsid w:val="00107E10"/>
    <w:rsid w:val="00107E8C"/>
    <w:rsid w:val="001119EF"/>
    <w:rsid w:val="001158DE"/>
    <w:rsid w:val="00115DFE"/>
    <w:rsid w:val="00120F2E"/>
    <w:rsid w:val="001212F9"/>
    <w:rsid w:val="00123381"/>
    <w:rsid w:val="001237B3"/>
    <w:rsid w:val="0012381E"/>
    <w:rsid w:val="00123A4D"/>
    <w:rsid w:val="00124C7D"/>
    <w:rsid w:val="00125D8C"/>
    <w:rsid w:val="001308BE"/>
    <w:rsid w:val="00131F68"/>
    <w:rsid w:val="001322FF"/>
    <w:rsid w:val="0013316F"/>
    <w:rsid w:val="001332DF"/>
    <w:rsid w:val="001344F7"/>
    <w:rsid w:val="001347C4"/>
    <w:rsid w:val="001348CD"/>
    <w:rsid w:val="00134950"/>
    <w:rsid w:val="00135E6C"/>
    <w:rsid w:val="00137451"/>
    <w:rsid w:val="001378E5"/>
    <w:rsid w:val="00137AB7"/>
    <w:rsid w:val="0014043E"/>
    <w:rsid w:val="00141356"/>
    <w:rsid w:val="0014335D"/>
    <w:rsid w:val="00143435"/>
    <w:rsid w:val="00143551"/>
    <w:rsid w:val="0014374D"/>
    <w:rsid w:val="00143886"/>
    <w:rsid w:val="00143B89"/>
    <w:rsid w:val="001460A2"/>
    <w:rsid w:val="0014657B"/>
    <w:rsid w:val="001475BF"/>
    <w:rsid w:val="001475D6"/>
    <w:rsid w:val="00151CD4"/>
    <w:rsid w:val="001527C4"/>
    <w:rsid w:val="00152E6D"/>
    <w:rsid w:val="00154CF4"/>
    <w:rsid w:val="00155000"/>
    <w:rsid w:val="00155FB7"/>
    <w:rsid w:val="00156301"/>
    <w:rsid w:val="0015631F"/>
    <w:rsid w:val="001565D4"/>
    <w:rsid w:val="00157152"/>
    <w:rsid w:val="00157C67"/>
    <w:rsid w:val="001607B3"/>
    <w:rsid w:val="0016203E"/>
    <w:rsid w:val="00162C5F"/>
    <w:rsid w:val="001639AE"/>
    <w:rsid w:val="00163BCD"/>
    <w:rsid w:val="00164457"/>
    <w:rsid w:val="00164F5E"/>
    <w:rsid w:val="001654DF"/>
    <w:rsid w:val="001657F9"/>
    <w:rsid w:val="00165FEF"/>
    <w:rsid w:val="00166BEB"/>
    <w:rsid w:val="00166D41"/>
    <w:rsid w:val="0016720E"/>
    <w:rsid w:val="001678B6"/>
    <w:rsid w:val="0017048F"/>
    <w:rsid w:val="00171E31"/>
    <w:rsid w:val="0017221D"/>
    <w:rsid w:val="0017267C"/>
    <w:rsid w:val="00172B94"/>
    <w:rsid w:val="00172F48"/>
    <w:rsid w:val="00172F8E"/>
    <w:rsid w:val="001732A4"/>
    <w:rsid w:val="00175672"/>
    <w:rsid w:val="001800AA"/>
    <w:rsid w:val="0018156F"/>
    <w:rsid w:val="0018165B"/>
    <w:rsid w:val="00181774"/>
    <w:rsid w:val="00183059"/>
    <w:rsid w:val="001834B3"/>
    <w:rsid w:val="00184380"/>
    <w:rsid w:val="001856D5"/>
    <w:rsid w:val="00185E12"/>
    <w:rsid w:val="00186331"/>
    <w:rsid w:val="00186601"/>
    <w:rsid w:val="00186D91"/>
    <w:rsid w:val="00187669"/>
    <w:rsid w:val="0018767A"/>
    <w:rsid w:val="001878D0"/>
    <w:rsid w:val="0019014F"/>
    <w:rsid w:val="00191970"/>
    <w:rsid w:val="00193717"/>
    <w:rsid w:val="0019467C"/>
    <w:rsid w:val="00194818"/>
    <w:rsid w:val="00194A21"/>
    <w:rsid w:val="0019534F"/>
    <w:rsid w:val="00196DEB"/>
    <w:rsid w:val="00197F42"/>
    <w:rsid w:val="00197F8D"/>
    <w:rsid w:val="001A042A"/>
    <w:rsid w:val="001A0944"/>
    <w:rsid w:val="001A0D55"/>
    <w:rsid w:val="001A1C96"/>
    <w:rsid w:val="001A3120"/>
    <w:rsid w:val="001A3628"/>
    <w:rsid w:val="001A39AE"/>
    <w:rsid w:val="001A3B4E"/>
    <w:rsid w:val="001A438D"/>
    <w:rsid w:val="001A4A07"/>
    <w:rsid w:val="001A4D12"/>
    <w:rsid w:val="001B0DFC"/>
    <w:rsid w:val="001B1BBE"/>
    <w:rsid w:val="001B300C"/>
    <w:rsid w:val="001B5CF5"/>
    <w:rsid w:val="001B6521"/>
    <w:rsid w:val="001C013B"/>
    <w:rsid w:val="001C05B9"/>
    <w:rsid w:val="001C1039"/>
    <w:rsid w:val="001C21E3"/>
    <w:rsid w:val="001C26A7"/>
    <w:rsid w:val="001C3588"/>
    <w:rsid w:val="001C39B9"/>
    <w:rsid w:val="001C3A9F"/>
    <w:rsid w:val="001C4FDF"/>
    <w:rsid w:val="001C6316"/>
    <w:rsid w:val="001C7564"/>
    <w:rsid w:val="001C7CF0"/>
    <w:rsid w:val="001D01DA"/>
    <w:rsid w:val="001D0494"/>
    <w:rsid w:val="001D0553"/>
    <w:rsid w:val="001D1155"/>
    <w:rsid w:val="001D13EA"/>
    <w:rsid w:val="001D13FE"/>
    <w:rsid w:val="001D1BB4"/>
    <w:rsid w:val="001D1D83"/>
    <w:rsid w:val="001D216B"/>
    <w:rsid w:val="001D21D2"/>
    <w:rsid w:val="001D29CA"/>
    <w:rsid w:val="001D2E19"/>
    <w:rsid w:val="001D54CA"/>
    <w:rsid w:val="001D5B1E"/>
    <w:rsid w:val="001D67F1"/>
    <w:rsid w:val="001D7821"/>
    <w:rsid w:val="001D7ECC"/>
    <w:rsid w:val="001E0284"/>
    <w:rsid w:val="001E164A"/>
    <w:rsid w:val="001E2F1C"/>
    <w:rsid w:val="001E5470"/>
    <w:rsid w:val="001F16EF"/>
    <w:rsid w:val="001F1A2D"/>
    <w:rsid w:val="001F252B"/>
    <w:rsid w:val="001F26D0"/>
    <w:rsid w:val="001F2C52"/>
    <w:rsid w:val="001F4163"/>
    <w:rsid w:val="001F4235"/>
    <w:rsid w:val="001F44C0"/>
    <w:rsid w:val="001F45C3"/>
    <w:rsid w:val="001F4EE4"/>
    <w:rsid w:val="001F5AF0"/>
    <w:rsid w:val="00200AF4"/>
    <w:rsid w:val="00200C6E"/>
    <w:rsid w:val="002026C1"/>
    <w:rsid w:val="0020306E"/>
    <w:rsid w:val="00203662"/>
    <w:rsid w:val="00203946"/>
    <w:rsid w:val="002041A5"/>
    <w:rsid w:val="00205578"/>
    <w:rsid w:val="00205632"/>
    <w:rsid w:val="002076B1"/>
    <w:rsid w:val="00207C6C"/>
    <w:rsid w:val="00210E1D"/>
    <w:rsid w:val="002113CF"/>
    <w:rsid w:val="00211AB3"/>
    <w:rsid w:val="00211FF5"/>
    <w:rsid w:val="00212CDE"/>
    <w:rsid w:val="002131EC"/>
    <w:rsid w:val="00213D0E"/>
    <w:rsid w:val="00214557"/>
    <w:rsid w:val="0021473E"/>
    <w:rsid w:val="00214F30"/>
    <w:rsid w:val="00215BA3"/>
    <w:rsid w:val="00216A5D"/>
    <w:rsid w:val="00221916"/>
    <w:rsid w:val="002219AF"/>
    <w:rsid w:val="002221BA"/>
    <w:rsid w:val="00222D97"/>
    <w:rsid w:val="00223B34"/>
    <w:rsid w:val="00223D7B"/>
    <w:rsid w:val="0022413A"/>
    <w:rsid w:val="0022418B"/>
    <w:rsid w:val="0022537E"/>
    <w:rsid w:val="0022582C"/>
    <w:rsid w:val="00225B4F"/>
    <w:rsid w:val="00225CDD"/>
    <w:rsid w:val="00227F83"/>
    <w:rsid w:val="002302E8"/>
    <w:rsid w:val="0023055A"/>
    <w:rsid w:val="002305DF"/>
    <w:rsid w:val="00230AB3"/>
    <w:rsid w:val="0023179D"/>
    <w:rsid w:val="00232C14"/>
    <w:rsid w:val="00234C8D"/>
    <w:rsid w:val="00235BC9"/>
    <w:rsid w:val="002362C7"/>
    <w:rsid w:val="00236DD0"/>
    <w:rsid w:val="00241D85"/>
    <w:rsid w:val="00242E54"/>
    <w:rsid w:val="002433F0"/>
    <w:rsid w:val="00243927"/>
    <w:rsid w:val="00243C56"/>
    <w:rsid w:val="002448A9"/>
    <w:rsid w:val="00244D23"/>
    <w:rsid w:val="00245AA3"/>
    <w:rsid w:val="00246252"/>
    <w:rsid w:val="0024650B"/>
    <w:rsid w:val="002514A3"/>
    <w:rsid w:val="00251D5D"/>
    <w:rsid w:val="00252711"/>
    <w:rsid w:val="00254A1B"/>
    <w:rsid w:val="00255F79"/>
    <w:rsid w:val="002562E0"/>
    <w:rsid w:val="0025647B"/>
    <w:rsid w:val="00256DA6"/>
    <w:rsid w:val="00260E76"/>
    <w:rsid w:val="00260EDA"/>
    <w:rsid w:val="00261387"/>
    <w:rsid w:val="002614B3"/>
    <w:rsid w:val="0026162E"/>
    <w:rsid w:val="00261882"/>
    <w:rsid w:val="002618D6"/>
    <w:rsid w:val="00264ED5"/>
    <w:rsid w:val="00264FD9"/>
    <w:rsid w:val="00264FF9"/>
    <w:rsid w:val="0026553A"/>
    <w:rsid w:val="00265DCA"/>
    <w:rsid w:val="0026759F"/>
    <w:rsid w:val="00267F8A"/>
    <w:rsid w:val="002702BC"/>
    <w:rsid w:val="0027068B"/>
    <w:rsid w:val="00272C71"/>
    <w:rsid w:val="002730E7"/>
    <w:rsid w:val="002731B3"/>
    <w:rsid w:val="002734EA"/>
    <w:rsid w:val="002758DF"/>
    <w:rsid w:val="00277A0F"/>
    <w:rsid w:val="002809E6"/>
    <w:rsid w:val="00282F10"/>
    <w:rsid w:val="00283C23"/>
    <w:rsid w:val="00286270"/>
    <w:rsid w:val="00287256"/>
    <w:rsid w:val="00287B32"/>
    <w:rsid w:val="002907A3"/>
    <w:rsid w:val="00291638"/>
    <w:rsid w:val="00291C93"/>
    <w:rsid w:val="00293037"/>
    <w:rsid w:val="002942C5"/>
    <w:rsid w:val="00294588"/>
    <w:rsid w:val="00295FC9"/>
    <w:rsid w:val="00296316"/>
    <w:rsid w:val="00296D99"/>
    <w:rsid w:val="002A1268"/>
    <w:rsid w:val="002A27A9"/>
    <w:rsid w:val="002A32CC"/>
    <w:rsid w:val="002A36FA"/>
    <w:rsid w:val="002A561E"/>
    <w:rsid w:val="002A6355"/>
    <w:rsid w:val="002A69D1"/>
    <w:rsid w:val="002B0D52"/>
    <w:rsid w:val="002B16E2"/>
    <w:rsid w:val="002B22BA"/>
    <w:rsid w:val="002B25E2"/>
    <w:rsid w:val="002B35AF"/>
    <w:rsid w:val="002B453B"/>
    <w:rsid w:val="002B6551"/>
    <w:rsid w:val="002B698A"/>
    <w:rsid w:val="002B7CA9"/>
    <w:rsid w:val="002B7DD3"/>
    <w:rsid w:val="002C1DD0"/>
    <w:rsid w:val="002C1E0F"/>
    <w:rsid w:val="002C3534"/>
    <w:rsid w:val="002C36E0"/>
    <w:rsid w:val="002C5305"/>
    <w:rsid w:val="002C5ADB"/>
    <w:rsid w:val="002C5C4F"/>
    <w:rsid w:val="002C6588"/>
    <w:rsid w:val="002C6949"/>
    <w:rsid w:val="002C6975"/>
    <w:rsid w:val="002C6B86"/>
    <w:rsid w:val="002C7A81"/>
    <w:rsid w:val="002D0458"/>
    <w:rsid w:val="002D076F"/>
    <w:rsid w:val="002D0B17"/>
    <w:rsid w:val="002D24CB"/>
    <w:rsid w:val="002D2548"/>
    <w:rsid w:val="002D3605"/>
    <w:rsid w:val="002D3D92"/>
    <w:rsid w:val="002D402D"/>
    <w:rsid w:val="002D42FF"/>
    <w:rsid w:val="002D4549"/>
    <w:rsid w:val="002D5148"/>
    <w:rsid w:val="002D544F"/>
    <w:rsid w:val="002D566D"/>
    <w:rsid w:val="002D58A9"/>
    <w:rsid w:val="002D5B99"/>
    <w:rsid w:val="002D7217"/>
    <w:rsid w:val="002D7F3E"/>
    <w:rsid w:val="002E066F"/>
    <w:rsid w:val="002E11D0"/>
    <w:rsid w:val="002E1518"/>
    <w:rsid w:val="002E24FB"/>
    <w:rsid w:val="002E2603"/>
    <w:rsid w:val="002E2CA8"/>
    <w:rsid w:val="002E52B6"/>
    <w:rsid w:val="002E594D"/>
    <w:rsid w:val="002E7845"/>
    <w:rsid w:val="002E7944"/>
    <w:rsid w:val="002F0269"/>
    <w:rsid w:val="002F09A6"/>
    <w:rsid w:val="002F1479"/>
    <w:rsid w:val="002F17FB"/>
    <w:rsid w:val="002F24EE"/>
    <w:rsid w:val="002F374B"/>
    <w:rsid w:val="002F3EBD"/>
    <w:rsid w:val="002F51CA"/>
    <w:rsid w:val="002F5539"/>
    <w:rsid w:val="002F56D6"/>
    <w:rsid w:val="002F59E5"/>
    <w:rsid w:val="002F6A4C"/>
    <w:rsid w:val="002F73A5"/>
    <w:rsid w:val="002F76D1"/>
    <w:rsid w:val="00300361"/>
    <w:rsid w:val="003006A7"/>
    <w:rsid w:val="00301167"/>
    <w:rsid w:val="00301D1E"/>
    <w:rsid w:val="00302F90"/>
    <w:rsid w:val="003031A5"/>
    <w:rsid w:val="00303FBE"/>
    <w:rsid w:val="003040CB"/>
    <w:rsid w:val="003059BA"/>
    <w:rsid w:val="003079D2"/>
    <w:rsid w:val="00307C5A"/>
    <w:rsid w:val="00311020"/>
    <w:rsid w:val="0031114A"/>
    <w:rsid w:val="003113EB"/>
    <w:rsid w:val="003116F4"/>
    <w:rsid w:val="00312ED2"/>
    <w:rsid w:val="003144A1"/>
    <w:rsid w:val="003157F8"/>
    <w:rsid w:val="00316A60"/>
    <w:rsid w:val="0032048F"/>
    <w:rsid w:val="003210B3"/>
    <w:rsid w:val="003219A5"/>
    <w:rsid w:val="00322D02"/>
    <w:rsid w:val="00322E1F"/>
    <w:rsid w:val="00323FC3"/>
    <w:rsid w:val="003241C1"/>
    <w:rsid w:val="00324724"/>
    <w:rsid w:val="00324B59"/>
    <w:rsid w:val="00324E7E"/>
    <w:rsid w:val="00324FF6"/>
    <w:rsid w:val="00325147"/>
    <w:rsid w:val="003254D1"/>
    <w:rsid w:val="00325516"/>
    <w:rsid w:val="00325E5B"/>
    <w:rsid w:val="003275FF"/>
    <w:rsid w:val="00327C74"/>
    <w:rsid w:val="0033054D"/>
    <w:rsid w:val="00331B5E"/>
    <w:rsid w:val="00333BFC"/>
    <w:rsid w:val="00333F55"/>
    <w:rsid w:val="00333FAD"/>
    <w:rsid w:val="00334062"/>
    <w:rsid w:val="00334D2E"/>
    <w:rsid w:val="00334D4B"/>
    <w:rsid w:val="0033586B"/>
    <w:rsid w:val="00335A5A"/>
    <w:rsid w:val="00336A5A"/>
    <w:rsid w:val="0033754A"/>
    <w:rsid w:val="003403BB"/>
    <w:rsid w:val="00340A08"/>
    <w:rsid w:val="00341D0B"/>
    <w:rsid w:val="0034287D"/>
    <w:rsid w:val="00342B32"/>
    <w:rsid w:val="003434BD"/>
    <w:rsid w:val="00344517"/>
    <w:rsid w:val="00344625"/>
    <w:rsid w:val="003447D7"/>
    <w:rsid w:val="0034496B"/>
    <w:rsid w:val="00345BC0"/>
    <w:rsid w:val="00347771"/>
    <w:rsid w:val="003500BB"/>
    <w:rsid w:val="00350350"/>
    <w:rsid w:val="00353ABD"/>
    <w:rsid w:val="00354B57"/>
    <w:rsid w:val="00355125"/>
    <w:rsid w:val="00355586"/>
    <w:rsid w:val="003559AD"/>
    <w:rsid w:val="00356170"/>
    <w:rsid w:val="003566EF"/>
    <w:rsid w:val="00360279"/>
    <w:rsid w:val="0036093A"/>
    <w:rsid w:val="003613A2"/>
    <w:rsid w:val="00362342"/>
    <w:rsid w:val="00364753"/>
    <w:rsid w:val="00364A2A"/>
    <w:rsid w:val="003657B6"/>
    <w:rsid w:val="0036604B"/>
    <w:rsid w:val="00366676"/>
    <w:rsid w:val="00367368"/>
    <w:rsid w:val="003718F4"/>
    <w:rsid w:val="00372638"/>
    <w:rsid w:val="003728A6"/>
    <w:rsid w:val="00374AD1"/>
    <w:rsid w:val="00374ADF"/>
    <w:rsid w:val="00375415"/>
    <w:rsid w:val="00375E9F"/>
    <w:rsid w:val="00376404"/>
    <w:rsid w:val="00376792"/>
    <w:rsid w:val="00376F37"/>
    <w:rsid w:val="00377EDD"/>
    <w:rsid w:val="00381229"/>
    <w:rsid w:val="003822B3"/>
    <w:rsid w:val="00382C44"/>
    <w:rsid w:val="0038506F"/>
    <w:rsid w:val="00385745"/>
    <w:rsid w:val="00390DD7"/>
    <w:rsid w:val="00391904"/>
    <w:rsid w:val="00391980"/>
    <w:rsid w:val="003930F5"/>
    <w:rsid w:val="00393F45"/>
    <w:rsid w:val="00395DA4"/>
    <w:rsid w:val="0039602F"/>
    <w:rsid w:val="00396BE2"/>
    <w:rsid w:val="00396E46"/>
    <w:rsid w:val="003977E3"/>
    <w:rsid w:val="003A0125"/>
    <w:rsid w:val="003A16BC"/>
    <w:rsid w:val="003A3C4D"/>
    <w:rsid w:val="003A7B6C"/>
    <w:rsid w:val="003A7B9D"/>
    <w:rsid w:val="003A7C96"/>
    <w:rsid w:val="003B03E8"/>
    <w:rsid w:val="003B04BA"/>
    <w:rsid w:val="003B0FC4"/>
    <w:rsid w:val="003B12F2"/>
    <w:rsid w:val="003B1907"/>
    <w:rsid w:val="003B2A8D"/>
    <w:rsid w:val="003B57C8"/>
    <w:rsid w:val="003B64DE"/>
    <w:rsid w:val="003B6C60"/>
    <w:rsid w:val="003B70C8"/>
    <w:rsid w:val="003B7157"/>
    <w:rsid w:val="003C06E2"/>
    <w:rsid w:val="003C134A"/>
    <w:rsid w:val="003C16F3"/>
    <w:rsid w:val="003C1CCA"/>
    <w:rsid w:val="003C1FA5"/>
    <w:rsid w:val="003C2972"/>
    <w:rsid w:val="003C2B00"/>
    <w:rsid w:val="003C2C9C"/>
    <w:rsid w:val="003C3327"/>
    <w:rsid w:val="003C5277"/>
    <w:rsid w:val="003C53BB"/>
    <w:rsid w:val="003C6354"/>
    <w:rsid w:val="003C63EB"/>
    <w:rsid w:val="003C6CA1"/>
    <w:rsid w:val="003C6E1A"/>
    <w:rsid w:val="003C71D4"/>
    <w:rsid w:val="003D0F51"/>
    <w:rsid w:val="003D0FE7"/>
    <w:rsid w:val="003D132C"/>
    <w:rsid w:val="003D1C1A"/>
    <w:rsid w:val="003D4DA1"/>
    <w:rsid w:val="003E01C8"/>
    <w:rsid w:val="003E03C3"/>
    <w:rsid w:val="003E13DA"/>
    <w:rsid w:val="003E1801"/>
    <w:rsid w:val="003E54CD"/>
    <w:rsid w:val="003E566C"/>
    <w:rsid w:val="003E61DA"/>
    <w:rsid w:val="003E6C40"/>
    <w:rsid w:val="003E7319"/>
    <w:rsid w:val="003F07ED"/>
    <w:rsid w:val="003F1223"/>
    <w:rsid w:val="003F1E78"/>
    <w:rsid w:val="003F2556"/>
    <w:rsid w:val="003F50D4"/>
    <w:rsid w:val="004003C1"/>
    <w:rsid w:val="0040080D"/>
    <w:rsid w:val="00400C7A"/>
    <w:rsid w:val="004012E8"/>
    <w:rsid w:val="004024F5"/>
    <w:rsid w:val="004025B8"/>
    <w:rsid w:val="0040270E"/>
    <w:rsid w:val="00403876"/>
    <w:rsid w:val="004054F5"/>
    <w:rsid w:val="00405D84"/>
    <w:rsid w:val="004062B1"/>
    <w:rsid w:val="004070B6"/>
    <w:rsid w:val="004072DD"/>
    <w:rsid w:val="0041096A"/>
    <w:rsid w:val="00410A76"/>
    <w:rsid w:val="00411759"/>
    <w:rsid w:val="00411951"/>
    <w:rsid w:val="00411AA6"/>
    <w:rsid w:val="00412753"/>
    <w:rsid w:val="00413B6E"/>
    <w:rsid w:val="00414412"/>
    <w:rsid w:val="00415971"/>
    <w:rsid w:val="00416B05"/>
    <w:rsid w:val="00417E49"/>
    <w:rsid w:val="00420A36"/>
    <w:rsid w:val="00421281"/>
    <w:rsid w:val="0042285F"/>
    <w:rsid w:val="0042297F"/>
    <w:rsid w:val="004229B3"/>
    <w:rsid w:val="00422AFE"/>
    <w:rsid w:val="00423593"/>
    <w:rsid w:val="0042409B"/>
    <w:rsid w:val="00424978"/>
    <w:rsid w:val="0042545B"/>
    <w:rsid w:val="004255ED"/>
    <w:rsid w:val="00427123"/>
    <w:rsid w:val="00427CBD"/>
    <w:rsid w:val="00431151"/>
    <w:rsid w:val="00432307"/>
    <w:rsid w:val="0043270D"/>
    <w:rsid w:val="004335F4"/>
    <w:rsid w:val="00433BB9"/>
    <w:rsid w:val="004355CA"/>
    <w:rsid w:val="00435D6F"/>
    <w:rsid w:val="00436338"/>
    <w:rsid w:val="00436C74"/>
    <w:rsid w:val="00437B5A"/>
    <w:rsid w:val="004402F6"/>
    <w:rsid w:val="00441F45"/>
    <w:rsid w:val="00442E3A"/>
    <w:rsid w:val="00444278"/>
    <w:rsid w:val="00444E3C"/>
    <w:rsid w:val="00445D5C"/>
    <w:rsid w:val="004465F9"/>
    <w:rsid w:val="004466B0"/>
    <w:rsid w:val="00446CD1"/>
    <w:rsid w:val="00447707"/>
    <w:rsid w:val="00447C08"/>
    <w:rsid w:val="00450179"/>
    <w:rsid w:val="0045180F"/>
    <w:rsid w:val="00451A5E"/>
    <w:rsid w:val="00451D54"/>
    <w:rsid w:val="00452AAA"/>
    <w:rsid w:val="0045469F"/>
    <w:rsid w:val="00454A2D"/>
    <w:rsid w:val="004556E1"/>
    <w:rsid w:val="0045576E"/>
    <w:rsid w:val="00455EEF"/>
    <w:rsid w:val="0045678C"/>
    <w:rsid w:val="00456F01"/>
    <w:rsid w:val="004575EF"/>
    <w:rsid w:val="00460301"/>
    <w:rsid w:val="004609E1"/>
    <w:rsid w:val="00460C28"/>
    <w:rsid w:val="00460D37"/>
    <w:rsid w:val="00460ED1"/>
    <w:rsid w:val="004613E6"/>
    <w:rsid w:val="00461BD2"/>
    <w:rsid w:val="00462A09"/>
    <w:rsid w:val="004634CF"/>
    <w:rsid w:val="004644E1"/>
    <w:rsid w:val="0046550A"/>
    <w:rsid w:val="0046574E"/>
    <w:rsid w:val="004657E8"/>
    <w:rsid w:val="00465CC8"/>
    <w:rsid w:val="004671A5"/>
    <w:rsid w:val="00467E99"/>
    <w:rsid w:val="004703A4"/>
    <w:rsid w:val="00470790"/>
    <w:rsid w:val="00470FBB"/>
    <w:rsid w:val="0047131A"/>
    <w:rsid w:val="00473029"/>
    <w:rsid w:val="00473EE4"/>
    <w:rsid w:val="0047437C"/>
    <w:rsid w:val="00477B4C"/>
    <w:rsid w:val="00477B99"/>
    <w:rsid w:val="00477F03"/>
    <w:rsid w:val="004805C7"/>
    <w:rsid w:val="00480B49"/>
    <w:rsid w:val="00481D03"/>
    <w:rsid w:val="00482D4E"/>
    <w:rsid w:val="004841CA"/>
    <w:rsid w:val="00484744"/>
    <w:rsid w:val="004848D3"/>
    <w:rsid w:val="00485B69"/>
    <w:rsid w:val="00485C84"/>
    <w:rsid w:val="00486215"/>
    <w:rsid w:val="0048630D"/>
    <w:rsid w:val="00490E63"/>
    <w:rsid w:val="0049121D"/>
    <w:rsid w:val="0049128B"/>
    <w:rsid w:val="004921CF"/>
    <w:rsid w:val="004930F0"/>
    <w:rsid w:val="004932BE"/>
    <w:rsid w:val="0049358A"/>
    <w:rsid w:val="00493A68"/>
    <w:rsid w:val="004940F6"/>
    <w:rsid w:val="00496EB6"/>
    <w:rsid w:val="004A0BA8"/>
    <w:rsid w:val="004A1DD3"/>
    <w:rsid w:val="004A390B"/>
    <w:rsid w:val="004A489D"/>
    <w:rsid w:val="004A4A2E"/>
    <w:rsid w:val="004A4CD0"/>
    <w:rsid w:val="004A5A19"/>
    <w:rsid w:val="004A5F98"/>
    <w:rsid w:val="004A6A76"/>
    <w:rsid w:val="004A6B6D"/>
    <w:rsid w:val="004A73A8"/>
    <w:rsid w:val="004A75D5"/>
    <w:rsid w:val="004A771F"/>
    <w:rsid w:val="004A78AE"/>
    <w:rsid w:val="004B004E"/>
    <w:rsid w:val="004B0186"/>
    <w:rsid w:val="004B0589"/>
    <w:rsid w:val="004B0B74"/>
    <w:rsid w:val="004B1783"/>
    <w:rsid w:val="004B32C2"/>
    <w:rsid w:val="004B5349"/>
    <w:rsid w:val="004B65AE"/>
    <w:rsid w:val="004B6F93"/>
    <w:rsid w:val="004B7661"/>
    <w:rsid w:val="004B7AF5"/>
    <w:rsid w:val="004B7C51"/>
    <w:rsid w:val="004C0DC7"/>
    <w:rsid w:val="004C1836"/>
    <w:rsid w:val="004C22E6"/>
    <w:rsid w:val="004C2834"/>
    <w:rsid w:val="004C2875"/>
    <w:rsid w:val="004C2FAC"/>
    <w:rsid w:val="004C3141"/>
    <w:rsid w:val="004C3CC9"/>
    <w:rsid w:val="004C471F"/>
    <w:rsid w:val="004C5925"/>
    <w:rsid w:val="004C5F41"/>
    <w:rsid w:val="004C6D04"/>
    <w:rsid w:val="004C6E42"/>
    <w:rsid w:val="004C75AF"/>
    <w:rsid w:val="004C7658"/>
    <w:rsid w:val="004C7B8F"/>
    <w:rsid w:val="004D090A"/>
    <w:rsid w:val="004D0C91"/>
    <w:rsid w:val="004D301F"/>
    <w:rsid w:val="004D31C6"/>
    <w:rsid w:val="004D3B72"/>
    <w:rsid w:val="004D4175"/>
    <w:rsid w:val="004D4293"/>
    <w:rsid w:val="004D5ABB"/>
    <w:rsid w:val="004D62AE"/>
    <w:rsid w:val="004D6511"/>
    <w:rsid w:val="004D6DB8"/>
    <w:rsid w:val="004D7499"/>
    <w:rsid w:val="004D77DB"/>
    <w:rsid w:val="004D7D26"/>
    <w:rsid w:val="004E0056"/>
    <w:rsid w:val="004E0C36"/>
    <w:rsid w:val="004E13F1"/>
    <w:rsid w:val="004E34AC"/>
    <w:rsid w:val="004E3F83"/>
    <w:rsid w:val="004E454F"/>
    <w:rsid w:val="004E4A53"/>
    <w:rsid w:val="004E4DFF"/>
    <w:rsid w:val="004E51AF"/>
    <w:rsid w:val="004E5278"/>
    <w:rsid w:val="004E5CF1"/>
    <w:rsid w:val="004E6390"/>
    <w:rsid w:val="004E64DE"/>
    <w:rsid w:val="004E74F4"/>
    <w:rsid w:val="004F0129"/>
    <w:rsid w:val="004F229F"/>
    <w:rsid w:val="004F257F"/>
    <w:rsid w:val="004F3185"/>
    <w:rsid w:val="004F35CD"/>
    <w:rsid w:val="004F36FD"/>
    <w:rsid w:val="004F5823"/>
    <w:rsid w:val="00500C30"/>
    <w:rsid w:val="00500E6E"/>
    <w:rsid w:val="00501639"/>
    <w:rsid w:val="00501EFF"/>
    <w:rsid w:val="00502541"/>
    <w:rsid w:val="0050277D"/>
    <w:rsid w:val="005035EB"/>
    <w:rsid w:val="00503727"/>
    <w:rsid w:val="00504B6E"/>
    <w:rsid w:val="0050566B"/>
    <w:rsid w:val="0050622F"/>
    <w:rsid w:val="00506614"/>
    <w:rsid w:val="0050689B"/>
    <w:rsid w:val="005068AA"/>
    <w:rsid w:val="00506EDB"/>
    <w:rsid w:val="00510A2D"/>
    <w:rsid w:val="00510F07"/>
    <w:rsid w:val="00511093"/>
    <w:rsid w:val="00511D7B"/>
    <w:rsid w:val="00512A8E"/>
    <w:rsid w:val="0051366E"/>
    <w:rsid w:val="00514C3E"/>
    <w:rsid w:val="00520422"/>
    <w:rsid w:val="0052085F"/>
    <w:rsid w:val="00521A6B"/>
    <w:rsid w:val="005236AD"/>
    <w:rsid w:val="0052404D"/>
    <w:rsid w:val="00527999"/>
    <w:rsid w:val="00527D68"/>
    <w:rsid w:val="00530284"/>
    <w:rsid w:val="005302F2"/>
    <w:rsid w:val="00530AAE"/>
    <w:rsid w:val="00531A83"/>
    <w:rsid w:val="005321B0"/>
    <w:rsid w:val="00532A0F"/>
    <w:rsid w:val="00533157"/>
    <w:rsid w:val="0053418A"/>
    <w:rsid w:val="00534496"/>
    <w:rsid w:val="005349D6"/>
    <w:rsid w:val="00534BF3"/>
    <w:rsid w:val="005352D1"/>
    <w:rsid w:val="0053539D"/>
    <w:rsid w:val="00536BC1"/>
    <w:rsid w:val="00537F36"/>
    <w:rsid w:val="005404D5"/>
    <w:rsid w:val="00541205"/>
    <w:rsid w:val="005433DE"/>
    <w:rsid w:val="00543617"/>
    <w:rsid w:val="0054420E"/>
    <w:rsid w:val="005444A5"/>
    <w:rsid w:val="00545800"/>
    <w:rsid w:val="00545B2E"/>
    <w:rsid w:val="00546955"/>
    <w:rsid w:val="00546DAD"/>
    <w:rsid w:val="005472E5"/>
    <w:rsid w:val="0055057E"/>
    <w:rsid w:val="00550B0C"/>
    <w:rsid w:val="00550F9F"/>
    <w:rsid w:val="0055113D"/>
    <w:rsid w:val="00552199"/>
    <w:rsid w:val="00554530"/>
    <w:rsid w:val="00554E90"/>
    <w:rsid w:val="005550A9"/>
    <w:rsid w:val="005551F3"/>
    <w:rsid w:val="00556A65"/>
    <w:rsid w:val="00556D30"/>
    <w:rsid w:val="005575BE"/>
    <w:rsid w:val="00557718"/>
    <w:rsid w:val="0056089A"/>
    <w:rsid w:val="00561C0E"/>
    <w:rsid w:val="00562463"/>
    <w:rsid w:val="00562EEE"/>
    <w:rsid w:val="005637D7"/>
    <w:rsid w:val="00563ECC"/>
    <w:rsid w:val="00564EF6"/>
    <w:rsid w:val="00565164"/>
    <w:rsid w:val="00565699"/>
    <w:rsid w:val="005662EA"/>
    <w:rsid w:val="00567B5A"/>
    <w:rsid w:val="00567C18"/>
    <w:rsid w:val="00567C89"/>
    <w:rsid w:val="00567DEC"/>
    <w:rsid w:val="0057009B"/>
    <w:rsid w:val="00570DFC"/>
    <w:rsid w:val="005735B3"/>
    <w:rsid w:val="0057389B"/>
    <w:rsid w:val="0057465E"/>
    <w:rsid w:val="00574938"/>
    <w:rsid w:val="0057541B"/>
    <w:rsid w:val="00575A62"/>
    <w:rsid w:val="00575C57"/>
    <w:rsid w:val="00575E96"/>
    <w:rsid w:val="005801F0"/>
    <w:rsid w:val="00580F96"/>
    <w:rsid w:val="005826CC"/>
    <w:rsid w:val="005839B9"/>
    <w:rsid w:val="00584577"/>
    <w:rsid w:val="00585AFF"/>
    <w:rsid w:val="00586DF8"/>
    <w:rsid w:val="005900A2"/>
    <w:rsid w:val="005903E5"/>
    <w:rsid w:val="00591AB8"/>
    <w:rsid w:val="00593B0B"/>
    <w:rsid w:val="00593C8D"/>
    <w:rsid w:val="00594C91"/>
    <w:rsid w:val="00595324"/>
    <w:rsid w:val="00595598"/>
    <w:rsid w:val="00595623"/>
    <w:rsid w:val="00595E24"/>
    <w:rsid w:val="00596257"/>
    <w:rsid w:val="00597954"/>
    <w:rsid w:val="005A0431"/>
    <w:rsid w:val="005A134E"/>
    <w:rsid w:val="005A3678"/>
    <w:rsid w:val="005A46C4"/>
    <w:rsid w:val="005A54CE"/>
    <w:rsid w:val="005A5FD7"/>
    <w:rsid w:val="005B0917"/>
    <w:rsid w:val="005B1095"/>
    <w:rsid w:val="005B10C2"/>
    <w:rsid w:val="005B15A7"/>
    <w:rsid w:val="005B1C8B"/>
    <w:rsid w:val="005B2731"/>
    <w:rsid w:val="005B2796"/>
    <w:rsid w:val="005B2C75"/>
    <w:rsid w:val="005B3509"/>
    <w:rsid w:val="005B430B"/>
    <w:rsid w:val="005B4324"/>
    <w:rsid w:val="005B43B7"/>
    <w:rsid w:val="005B5229"/>
    <w:rsid w:val="005B5D4F"/>
    <w:rsid w:val="005B6716"/>
    <w:rsid w:val="005B6C80"/>
    <w:rsid w:val="005B71FC"/>
    <w:rsid w:val="005C08BF"/>
    <w:rsid w:val="005C2210"/>
    <w:rsid w:val="005C2755"/>
    <w:rsid w:val="005C2C63"/>
    <w:rsid w:val="005C483B"/>
    <w:rsid w:val="005C4CEE"/>
    <w:rsid w:val="005C4F38"/>
    <w:rsid w:val="005C5196"/>
    <w:rsid w:val="005C5907"/>
    <w:rsid w:val="005C5AAC"/>
    <w:rsid w:val="005C6EF4"/>
    <w:rsid w:val="005D0A2A"/>
    <w:rsid w:val="005D1EBB"/>
    <w:rsid w:val="005D3904"/>
    <w:rsid w:val="005D43FD"/>
    <w:rsid w:val="005D49FA"/>
    <w:rsid w:val="005D65E6"/>
    <w:rsid w:val="005E05F5"/>
    <w:rsid w:val="005E1184"/>
    <w:rsid w:val="005E1F4E"/>
    <w:rsid w:val="005E3356"/>
    <w:rsid w:val="005E5040"/>
    <w:rsid w:val="005E68F0"/>
    <w:rsid w:val="005E6FB5"/>
    <w:rsid w:val="005E7124"/>
    <w:rsid w:val="005F0968"/>
    <w:rsid w:val="005F0EC7"/>
    <w:rsid w:val="005F1575"/>
    <w:rsid w:val="005F17C8"/>
    <w:rsid w:val="005F19CB"/>
    <w:rsid w:val="005F1F15"/>
    <w:rsid w:val="005F1FF0"/>
    <w:rsid w:val="005F2AD5"/>
    <w:rsid w:val="005F3712"/>
    <w:rsid w:val="005F3B4A"/>
    <w:rsid w:val="005F4FF3"/>
    <w:rsid w:val="005F521B"/>
    <w:rsid w:val="005F5348"/>
    <w:rsid w:val="005F5942"/>
    <w:rsid w:val="005F647B"/>
    <w:rsid w:val="005F74E7"/>
    <w:rsid w:val="005F7525"/>
    <w:rsid w:val="006005F3"/>
    <w:rsid w:val="006011C8"/>
    <w:rsid w:val="00601AA5"/>
    <w:rsid w:val="006024FD"/>
    <w:rsid w:val="00602B48"/>
    <w:rsid w:val="0060310C"/>
    <w:rsid w:val="006045D3"/>
    <w:rsid w:val="00605777"/>
    <w:rsid w:val="00605C8C"/>
    <w:rsid w:val="00605FAC"/>
    <w:rsid w:val="00606AEB"/>
    <w:rsid w:val="00606B66"/>
    <w:rsid w:val="00606F24"/>
    <w:rsid w:val="0060784F"/>
    <w:rsid w:val="00610B53"/>
    <w:rsid w:val="00611650"/>
    <w:rsid w:val="006150DB"/>
    <w:rsid w:val="00615176"/>
    <w:rsid w:val="00616DE7"/>
    <w:rsid w:val="00617B50"/>
    <w:rsid w:val="006200AB"/>
    <w:rsid w:val="00620450"/>
    <w:rsid w:val="00620753"/>
    <w:rsid w:val="00620911"/>
    <w:rsid w:val="00620C61"/>
    <w:rsid w:val="00621575"/>
    <w:rsid w:val="00621926"/>
    <w:rsid w:val="00621B03"/>
    <w:rsid w:val="00621BFD"/>
    <w:rsid w:val="00621EDB"/>
    <w:rsid w:val="00622AB7"/>
    <w:rsid w:val="006232E1"/>
    <w:rsid w:val="00624E6D"/>
    <w:rsid w:val="006264A8"/>
    <w:rsid w:val="00626723"/>
    <w:rsid w:val="0062773E"/>
    <w:rsid w:val="00627F57"/>
    <w:rsid w:val="00630163"/>
    <w:rsid w:val="00630D02"/>
    <w:rsid w:val="00630EBB"/>
    <w:rsid w:val="006348EB"/>
    <w:rsid w:val="00634C2F"/>
    <w:rsid w:val="00634D8F"/>
    <w:rsid w:val="00635094"/>
    <w:rsid w:val="0064043A"/>
    <w:rsid w:val="00643B3F"/>
    <w:rsid w:val="00643FDA"/>
    <w:rsid w:val="00644209"/>
    <w:rsid w:val="00645B3A"/>
    <w:rsid w:val="00645D05"/>
    <w:rsid w:val="006463F8"/>
    <w:rsid w:val="00646937"/>
    <w:rsid w:val="00647525"/>
    <w:rsid w:val="006479FE"/>
    <w:rsid w:val="00647CDE"/>
    <w:rsid w:val="00651D54"/>
    <w:rsid w:val="00651D98"/>
    <w:rsid w:val="0065259C"/>
    <w:rsid w:val="006526C8"/>
    <w:rsid w:val="00652C4D"/>
    <w:rsid w:val="00653CC0"/>
    <w:rsid w:val="00654E17"/>
    <w:rsid w:val="0065581E"/>
    <w:rsid w:val="00656634"/>
    <w:rsid w:val="00656752"/>
    <w:rsid w:val="00660D39"/>
    <w:rsid w:val="006618D2"/>
    <w:rsid w:val="00661998"/>
    <w:rsid w:val="0066216C"/>
    <w:rsid w:val="00662C16"/>
    <w:rsid w:val="0066434F"/>
    <w:rsid w:val="00665E34"/>
    <w:rsid w:val="00666197"/>
    <w:rsid w:val="00666373"/>
    <w:rsid w:val="006675EA"/>
    <w:rsid w:val="00671E1E"/>
    <w:rsid w:val="006722A0"/>
    <w:rsid w:val="006724B9"/>
    <w:rsid w:val="00672587"/>
    <w:rsid w:val="0067260A"/>
    <w:rsid w:val="0067297A"/>
    <w:rsid w:val="0067512C"/>
    <w:rsid w:val="006756AF"/>
    <w:rsid w:val="00675C1A"/>
    <w:rsid w:val="00676BAB"/>
    <w:rsid w:val="0067756A"/>
    <w:rsid w:val="00677AB5"/>
    <w:rsid w:val="00677D6F"/>
    <w:rsid w:val="006812E2"/>
    <w:rsid w:val="00681A96"/>
    <w:rsid w:val="00682B85"/>
    <w:rsid w:val="006830AD"/>
    <w:rsid w:val="006842C5"/>
    <w:rsid w:val="0068445D"/>
    <w:rsid w:val="00685DA5"/>
    <w:rsid w:val="00686110"/>
    <w:rsid w:val="0068673B"/>
    <w:rsid w:val="00686DA3"/>
    <w:rsid w:val="0069052B"/>
    <w:rsid w:val="006924B3"/>
    <w:rsid w:val="00692EB7"/>
    <w:rsid w:val="00693BA2"/>
    <w:rsid w:val="0069430F"/>
    <w:rsid w:val="00694EC1"/>
    <w:rsid w:val="006956E5"/>
    <w:rsid w:val="00695A74"/>
    <w:rsid w:val="0069644B"/>
    <w:rsid w:val="006976AD"/>
    <w:rsid w:val="00697E3B"/>
    <w:rsid w:val="006A024A"/>
    <w:rsid w:val="006A108F"/>
    <w:rsid w:val="006A1685"/>
    <w:rsid w:val="006A2254"/>
    <w:rsid w:val="006A3861"/>
    <w:rsid w:val="006A5401"/>
    <w:rsid w:val="006A5BD8"/>
    <w:rsid w:val="006A6013"/>
    <w:rsid w:val="006A6116"/>
    <w:rsid w:val="006A690F"/>
    <w:rsid w:val="006A7E4F"/>
    <w:rsid w:val="006A7FED"/>
    <w:rsid w:val="006B04A7"/>
    <w:rsid w:val="006B369F"/>
    <w:rsid w:val="006B38CE"/>
    <w:rsid w:val="006B3DED"/>
    <w:rsid w:val="006B4DC6"/>
    <w:rsid w:val="006B4E8D"/>
    <w:rsid w:val="006B50E8"/>
    <w:rsid w:val="006B5DE9"/>
    <w:rsid w:val="006B6806"/>
    <w:rsid w:val="006B72C2"/>
    <w:rsid w:val="006B7C3F"/>
    <w:rsid w:val="006C1123"/>
    <w:rsid w:val="006C23EE"/>
    <w:rsid w:val="006C248F"/>
    <w:rsid w:val="006C28C4"/>
    <w:rsid w:val="006C2DBE"/>
    <w:rsid w:val="006C3553"/>
    <w:rsid w:val="006C424F"/>
    <w:rsid w:val="006C4808"/>
    <w:rsid w:val="006C4B32"/>
    <w:rsid w:val="006C5C46"/>
    <w:rsid w:val="006C5F03"/>
    <w:rsid w:val="006C643D"/>
    <w:rsid w:val="006C6BFE"/>
    <w:rsid w:val="006C6D39"/>
    <w:rsid w:val="006C7F18"/>
    <w:rsid w:val="006D02C0"/>
    <w:rsid w:val="006D184F"/>
    <w:rsid w:val="006D1B60"/>
    <w:rsid w:val="006D1D8A"/>
    <w:rsid w:val="006D1DE8"/>
    <w:rsid w:val="006D207A"/>
    <w:rsid w:val="006D2D7B"/>
    <w:rsid w:val="006D31D6"/>
    <w:rsid w:val="006D3595"/>
    <w:rsid w:val="006D495E"/>
    <w:rsid w:val="006D4F77"/>
    <w:rsid w:val="006D6793"/>
    <w:rsid w:val="006E0000"/>
    <w:rsid w:val="006E041E"/>
    <w:rsid w:val="006E2074"/>
    <w:rsid w:val="006E3EE4"/>
    <w:rsid w:val="006E5BEA"/>
    <w:rsid w:val="006E5DB5"/>
    <w:rsid w:val="006E62AC"/>
    <w:rsid w:val="006E6896"/>
    <w:rsid w:val="006E7083"/>
    <w:rsid w:val="006F0EB7"/>
    <w:rsid w:val="006F15E2"/>
    <w:rsid w:val="006F1DAB"/>
    <w:rsid w:val="006F23A6"/>
    <w:rsid w:val="006F328A"/>
    <w:rsid w:val="006F3859"/>
    <w:rsid w:val="006F4A5D"/>
    <w:rsid w:val="006F4BD3"/>
    <w:rsid w:val="006F4C5B"/>
    <w:rsid w:val="006F5592"/>
    <w:rsid w:val="006F65D9"/>
    <w:rsid w:val="006F6671"/>
    <w:rsid w:val="006F77BC"/>
    <w:rsid w:val="00700F72"/>
    <w:rsid w:val="007013DE"/>
    <w:rsid w:val="00701830"/>
    <w:rsid w:val="007018F8"/>
    <w:rsid w:val="00701C54"/>
    <w:rsid w:val="00702F63"/>
    <w:rsid w:val="00705CC3"/>
    <w:rsid w:val="00707764"/>
    <w:rsid w:val="00707AFD"/>
    <w:rsid w:val="00710812"/>
    <w:rsid w:val="00710EE7"/>
    <w:rsid w:val="00711943"/>
    <w:rsid w:val="00711E9D"/>
    <w:rsid w:val="007126F8"/>
    <w:rsid w:val="007127A2"/>
    <w:rsid w:val="007130CE"/>
    <w:rsid w:val="00713548"/>
    <w:rsid w:val="00713B1C"/>
    <w:rsid w:val="00714DB9"/>
    <w:rsid w:val="00714DC9"/>
    <w:rsid w:val="007159CC"/>
    <w:rsid w:val="00716961"/>
    <w:rsid w:val="0071700B"/>
    <w:rsid w:val="00717BD5"/>
    <w:rsid w:val="00720F8A"/>
    <w:rsid w:val="00720FED"/>
    <w:rsid w:val="00722973"/>
    <w:rsid w:val="007244CF"/>
    <w:rsid w:val="007249D7"/>
    <w:rsid w:val="007252DA"/>
    <w:rsid w:val="00725584"/>
    <w:rsid w:val="00725E0F"/>
    <w:rsid w:val="00727653"/>
    <w:rsid w:val="007319B1"/>
    <w:rsid w:val="00732798"/>
    <w:rsid w:val="0073478D"/>
    <w:rsid w:val="00737159"/>
    <w:rsid w:val="00737264"/>
    <w:rsid w:val="00737DD9"/>
    <w:rsid w:val="007406C2"/>
    <w:rsid w:val="007407AE"/>
    <w:rsid w:val="00740CE1"/>
    <w:rsid w:val="00740D95"/>
    <w:rsid w:val="0074126C"/>
    <w:rsid w:val="007413FD"/>
    <w:rsid w:val="00741B47"/>
    <w:rsid w:val="00741F56"/>
    <w:rsid w:val="00742224"/>
    <w:rsid w:val="00742BB2"/>
    <w:rsid w:val="00743D10"/>
    <w:rsid w:val="0074491C"/>
    <w:rsid w:val="007449A0"/>
    <w:rsid w:val="00744F68"/>
    <w:rsid w:val="00745DE7"/>
    <w:rsid w:val="00746C0D"/>
    <w:rsid w:val="0074768A"/>
    <w:rsid w:val="00750326"/>
    <w:rsid w:val="00750D02"/>
    <w:rsid w:val="00750F6C"/>
    <w:rsid w:val="00751BD4"/>
    <w:rsid w:val="00751DC3"/>
    <w:rsid w:val="0075278E"/>
    <w:rsid w:val="00753448"/>
    <w:rsid w:val="00753510"/>
    <w:rsid w:val="00753D47"/>
    <w:rsid w:val="00754F5F"/>
    <w:rsid w:val="00756033"/>
    <w:rsid w:val="00757401"/>
    <w:rsid w:val="00757673"/>
    <w:rsid w:val="007576FA"/>
    <w:rsid w:val="0075782F"/>
    <w:rsid w:val="00757C71"/>
    <w:rsid w:val="00761089"/>
    <w:rsid w:val="00762070"/>
    <w:rsid w:val="00763D77"/>
    <w:rsid w:val="00763EDE"/>
    <w:rsid w:val="00764F01"/>
    <w:rsid w:val="0076573A"/>
    <w:rsid w:val="00765C4D"/>
    <w:rsid w:val="007663E0"/>
    <w:rsid w:val="00766C27"/>
    <w:rsid w:val="00771989"/>
    <w:rsid w:val="00773904"/>
    <w:rsid w:val="00773C4B"/>
    <w:rsid w:val="00773D16"/>
    <w:rsid w:val="007740A8"/>
    <w:rsid w:val="00775C8A"/>
    <w:rsid w:val="00775F73"/>
    <w:rsid w:val="00777632"/>
    <w:rsid w:val="007776E8"/>
    <w:rsid w:val="00777FDF"/>
    <w:rsid w:val="0078014D"/>
    <w:rsid w:val="0078056D"/>
    <w:rsid w:val="0078109C"/>
    <w:rsid w:val="007815C4"/>
    <w:rsid w:val="00782580"/>
    <w:rsid w:val="00782F51"/>
    <w:rsid w:val="00783FBE"/>
    <w:rsid w:val="00784547"/>
    <w:rsid w:val="00785B9A"/>
    <w:rsid w:val="00786213"/>
    <w:rsid w:val="0078628B"/>
    <w:rsid w:val="00787261"/>
    <w:rsid w:val="0078784C"/>
    <w:rsid w:val="007909C9"/>
    <w:rsid w:val="00790F68"/>
    <w:rsid w:val="00792876"/>
    <w:rsid w:val="00794254"/>
    <w:rsid w:val="00794DEA"/>
    <w:rsid w:val="007958BF"/>
    <w:rsid w:val="0079629B"/>
    <w:rsid w:val="00797178"/>
    <w:rsid w:val="00797F93"/>
    <w:rsid w:val="007A0203"/>
    <w:rsid w:val="007A0468"/>
    <w:rsid w:val="007A428D"/>
    <w:rsid w:val="007A4B8F"/>
    <w:rsid w:val="007A551F"/>
    <w:rsid w:val="007A6D99"/>
    <w:rsid w:val="007A76F5"/>
    <w:rsid w:val="007A7E01"/>
    <w:rsid w:val="007B00BF"/>
    <w:rsid w:val="007B05F5"/>
    <w:rsid w:val="007B0C86"/>
    <w:rsid w:val="007B1E78"/>
    <w:rsid w:val="007B223C"/>
    <w:rsid w:val="007B4288"/>
    <w:rsid w:val="007B5644"/>
    <w:rsid w:val="007B61BE"/>
    <w:rsid w:val="007B6A97"/>
    <w:rsid w:val="007B6F8B"/>
    <w:rsid w:val="007B726E"/>
    <w:rsid w:val="007C0F33"/>
    <w:rsid w:val="007C1146"/>
    <w:rsid w:val="007C1752"/>
    <w:rsid w:val="007C2805"/>
    <w:rsid w:val="007C28DE"/>
    <w:rsid w:val="007C3D60"/>
    <w:rsid w:val="007C3F0E"/>
    <w:rsid w:val="007C4613"/>
    <w:rsid w:val="007C5712"/>
    <w:rsid w:val="007C63A3"/>
    <w:rsid w:val="007C672F"/>
    <w:rsid w:val="007C7343"/>
    <w:rsid w:val="007C73AF"/>
    <w:rsid w:val="007C7736"/>
    <w:rsid w:val="007D0337"/>
    <w:rsid w:val="007D0701"/>
    <w:rsid w:val="007D0A7B"/>
    <w:rsid w:val="007D1175"/>
    <w:rsid w:val="007D1787"/>
    <w:rsid w:val="007D19D1"/>
    <w:rsid w:val="007D2ED9"/>
    <w:rsid w:val="007D31CC"/>
    <w:rsid w:val="007D494B"/>
    <w:rsid w:val="007D7F9C"/>
    <w:rsid w:val="007E0B50"/>
    <w:rsid w:val="007E10CD"/>
    <w:rsid w:val="007E2257"/>
    <w:rsid w:val="007E2CB8"/>
    <w:rsid w:val="007E3A49"/>
    <w:rsid w:val="007E3D55"/>
    <w:rsid w:val="007E52D5"/>
    <w:rsid w:val="007E642C"/>
    <w:rsid w:val="007E6725"/>
    <w:rsid w:val="007E68B6"/>
    <w:rsid w:val="007E7047"/>
    <w:rsid w:val="007E7187"/>
    <w:rsid w:val="007E73E4"/>
    <w:rsid w:val="007E744D"/>
    <w:rsid w:val="007E7B50"/>
    <w:rsid w:val="007F00BA"/>
    <w:rsid w:val="007F046D"/>
    <w:rsid w:val="007F073C"/>
    <w:rsid w:val="007F0F07"/>
    <w:rsid w:val="007F1648"/>
    <w:rsid w:val="007F202F"/>
    <w:rsid w:val="007F20D9"/>
    <w:rsid w:val="007F2BB8"/>
    <w:rsid w:val="007F2E81"/>
    <w:rsid w:val="007F46F6"/>
    <w:rsid w:val="007F4C97"/>
    <w:rsid w:val="007F664A"/>
    <w:rsid w:val="007F66E6"/>
    <w:rsid w:val="007F68CC"/>
    <w:rsid w:val="007F69C7"/>
    <w:rsid w:val="007F6DDE"/>
    <w:rsid w:val="007F712B"/>
    <w:rsid w:val="007F75DC"/>
    <w:rsid w:val="00800492"/>
    <w:rsid w:val="008006DF"/>
    <w:rsid w:val="00800DEF"/>
    <w:rsid w:val="008011A6"/>
    <w:rsid w:val="00801AFD"/>
    <w:rsid w:val="008025AD"/>
    <w:rsid w:val="00802927"/>
    <w:rsid w:val="00803922"/>
    <w:rsid w:val="00803B25"/>
    <w:rsid w:val="00804822"/>
    <w:rsid w:val="00805041"/>
    <w:rsid w:val="0080665B"/>
    <w:rsid w:val="008118B8"/>
    <w:rsid w:val="00812A5E"/>
    <w:rsid w:val="00813005"/>
    <w:rsid w:val="0081304C"/>
    <w:rsid w:val="00813FEF"/>
    <w:rsid w:val="00814374"/>
    <w:rsid w:val="0081444C"/>
    <w:rsid w:val="00814FBC"/>
    <w:rsid w:val="008154D0"/>
    <w:rsid w:val="00817ACD"/>
    <w:rsid w:val="00817E14"/>
    <w:rsid w:val="00817F56"/>
    <w:rsid w:val="008212EF"/>
    <w:rsid w:val="008214B0"/>
    <w:rsid w:val="00821912"/>
    <w:rsid w:val="008224F3"/>
    <w:rsid w:val="00823081"/>
    <w:rsid w:val="00823310"/>
    <w:rsid w:val="00824693"/>
    <w:rsid w:val="008249B7"/>
    <w:rsid w:val="00824D46"/>
    <w:rsid w:val="0082649D"/>
    <w:rsid w:val="00826879"/>
    <w:rsid w:val="008272FD"/>
    <w:rsid w:val="0082772A"/>
    <w:rsid w:val="00827A4E"/>
    <w:rsid w:val="00827DA9"/>
    <w:rsid w:val="008307D6"/>
    <w:rsid w:val="00830818"/>
    <w:rsid w:val="008308EC"/>
    <w:rsid w:val="008316BD"/>
    <w:rsid w:val="00832891"/>
    <w:rsid w:val="00832945"/>
    <w:rsid w:val="008330B6"/>
    <w:rsid w:val="008337B9"/>
    <w:rsid w:val="008339A8"/>
    <w:rsid w:val="008343A6"/>
    <w:rsid w:val="00836959"/>
    <w:rsid w:val="00836AD8"/>
    <w:rsid w:val="008400F6"/>
    <w:rsid w:val="008403E1"/>
    <w:rsid w:val="00840979"/>
    <w:rsid w:val="008417FB"/>
    <w:rsid w:val="00843398"/>
    <w:rsid w:val="00843699"/>
    <w:rsid w:val="00843A60"/>
    <w:rsid w:val="008453BD"/>
    <w:rsid w:val="00845668"/>
    <w:rsid w:val="00845E6B"/>
    <w:rsid w:val="008463DA"/>
    <w:rsid w:val="00846508"/>
    <w:rsid w:val="0084682C"/>
    <w:rsid w:val="00847D4E"/>
    <w:rsid w:val="00850B2B"/>
    <w:rsid w:val="00851D03"/>
    <w:rsid w:val="008520D6"/>
    <w:rsid w:val="00852844"/>
    <w:rsid w:val="008536CE"/>
    <w:rsid w:val="00854C3B"/>
    <w:rsid w:val="00855272"/>
    <w:rsid w:val="0085553A"/>
    <w:rsid w:val="00855988"/>
    <w:rsid w:val="0085628E"/>
    <w:rsid w:val="00856D80"/>
    <w:rsid w:val="00860C40"/>
    <w:rsid w:val="00862141"/>
    <w:rsid w:val="00862383"/>
    <w:rsid w:val="008629C3"/>
    <w:rsid w:val="00862A5B"/>
    <w:rsid w:val="00862A77"/>
    <w:rsid w:val="00862CEF"/>
    <w:rsid w:val="00862D4C"/>
    <w:rsid w:val="00863E2F"/>
    <w:rsid w:val="00864260"/>
    <w:rsid w:val="0086441B"/>
    <w:rsid w:val="00865098"/>
    <w:rsid w:val="00865276"/>
    <w:rsid w:val="008655AC"/>
    <w:rsid w:val="00865C7C"/>
    <w:rsid w:val="00870032"/>
    <w:rsid w:val="00870558"/>
    <w:rsid w:val="00870B6C"/>
    <w:rsid w:val="008733E7"/>
    <w:rsid w:val="00873E64"/>
    <w:rsid w:val="00874EBC"/>
    <w:rsid w:val="00875FFC"/>
    <w:rsid w:val="00876C2E"/>
    <w:rsid w:val="008773A8"/>
    <w:rsid w:val="00880861"/>
    <w:rsid w:val="008818F7"/>
    <w:rsid w:val="00883B3B"/>
    <w:rsid w:val="00883B42"/>
    <w:rsid w:val="00883BC1"/>
    <w:rsid w:val="00884733"/>
    <w:rsid w:val="00884CE7"/>
    <w:rsid w:val="008853F3"/>
    <w:rsid w:val="00886901"/>
    <w:rsid w:val="008911C2"/>
    <w:rsid w:val="00891550"/>
    <w:rsid w:val="0089311F"/>
    <w:rsid w:val="00893295"/>
    <w:rsid w:val="008933D4"/>
    <w:rsid w:val="008935DC"/>
    <w:rsid w:val="00894ABD"/>
    <w:rsid w:val="00895758"/>
    <w:rsid w:val="00896084"/>
    <w:rsid w:val="00896252"/>
    <w:rsid w:val="0089651C"/>
    <w:rsid w:val="00896608"/>
    <w:rsid w:val="0089711B"/>
    <w:rsid w:val="00897C22"/>
    <w:rsid w:val="008A133B"/>
    <w:rsid w:val="008A4B41"/>
    <w:rsid w:val="008A518E"/>
    <w:rsid w:val="008A75A2"/>
    <w:rsid w:val="008A7B5D"/>
    <w:rsid w:val="008B4D1F"/>
    <w:rsid w:val="008B4FBA"/>
    <w:rsid w:val="008B6AB1"/>
    <w:rsid w:val="008C00D0"/>
    <w:rsid w:val="008C020A"/>
    <w:rsid w:val="008C078F"/>
    <w:rsid w:val="008C0905"/>
    <w:rsid w:val="008C1197"/>
    <w:rsid w:val="008C26A3"/>
    <w:rsid w:val="008C2B18"/>
    <w:rsid w:val="008C4A56"/>
    <w:rsid w:val="008C578C"/>
    <w:rsid w:val="008C642F"/>
    <w:rsid w:val="008D05CC"/>
    <w:rsid w:val="008D0B8E"/>
    <w:rsid w:val="008D0BC5"/>
    <w:rsid w:val="008D0D68"/>
    <w:rsid w:val="008D306F"/>
    <w:rsid w:val="008D3292"/>
    <w:rsid w:val="008D3636"/>
    <w:rsid w:val="008D3912"/>
    <w:rsid w:val="008D6BD1"/>
    <w:rsid w:val="008E0FE3"/>
    <w:rsid w:val="008E1619"/>
    <w:rsid w:val="008E1877"/>
    <w:rsid w:val="008E4C32"/>
    <w:rsid w:val="008E5991"/>
    <w:rsid w:val="008E7D69"/>
    <w:rsid w:val="008E7F0B"/>
    <w:rsid w:val="008F195C"/>
    <w:rsid w:val="008F3789"/>
    <w:rsid w:val="008F4C7E"/>
    <w:rsid w:val="008F525A"/>
    <w:rsid w:val="008F5663"/>
    <w:rsid w:val="008F5C55"/>
    <w:rsid w:val="008F6479"/>
    <w:rsid w:val="008F6D3F"/>
    <w:rsid w:val="008F71A1"/>
    <w:rsid w:val="008F79BF"/>
    <w:rsid w:val="008F7FE1"/>
    <w:rsid w:val="00900205"/>
    <w:rsid w:val="00900AC8"/>
    <w:rsid w:val="00900B9E"/>
    <w:rsid w:val="00901A45"/>
    <w:rsid w:val="00902AF3"/>
    <w:rsid w:val="00902DE5"/>
    <w:rsid w:val="00903AA4"/>
    <w:rsid w:val="00904954"/>
    <w:rsid w:val="00905337"/>
    <w:rsid w:val="00906E13"/>
    <w:rsid w:val="00910893"/>
    <w:rsid w:val="00911CA5"/>
    <w:rsid w:val="00911DC6"/>
    <w:rsid w:val="00911EE3"/>
    <w:rsid w:val="00913BF1"/>
    <w:rsid w:val="00913E25"/>
    <w:rsid w:val="009143B1"/>
    <w:rsid w:val="0091442D"/>
    <w:rsid w:val="00915D6B"/>
    <w:rsid w:val="00915E31"/>
    <w:rsid w:val="00915FA4"/>
    <w:rsid w:val="009161EB"/>
    <w:rsid w:val="009179FB"/>
    <w:rsid w:val="009202BF"/>
    <w:rsid w:val="009203FD"/>
    <w:rsid w:val="00920818"/>
    <w:rsid w:val="009221C1"/>
    <w:rsid w:val="009223BC"/>
    <w:rsid w:val="0092483C"/>
    <w:rsid w:val="00925273"/>
    <w:rsid w:val="009264DF"/>
    <w:rsid w:val="009273BC"/>
    <w:rsid w:val="009274EC"/>
    <w:rsid w:val="009317ED"/>
    <w:rsid w:val="0093292E"/>
    <w:rsid w:val="0093355D"/>
    <w:rsid w:val="00934D20"/>
    <w:rsid w:val="00935D92"/>
    <w:rsid w:val="009361EB"/>
    <w:rsid w:val="00936DCD"/>
    <w:rsid w:val="009370A1"/>
    <w:rsid w:val="00937A1F"/>
    <w:rsid w:val="00940570"/>
    <w:rsid w:val="00941003"/>
    <w:rsid w:val="009425B3"/>
    <w:rsid w:val="00945782"/>
    <w:rsid w:val="009459CC"/>
    <w:rsid w:val="00945BF2"/>
    <w:rsid w:val="0094711E"/>
    <w:rsid w:val="0094724E"/>
    <w:rsid w:val="00947DF2"/>
    <w:rsid w:val="009512EF"/>
    <w:rsid w:val="00952951"/>
    <w:rsid w:val="00953A07"/>
    <w:rsid w:val="00954442"/>
    <w:rsid w:val="00954876"/>
    <w:rsid w:val="0095487F"/>
    <w:rsid w:val="00955B6D"/>
    <w:rsid w:val="00955DF3"/>
    <w:rsid w:val="009570F0"/>
    <w:rsid w:val="0095725A"/>
    <w:rsid w:val="00957398"/>
    <w:rsid w:val="00961224"/>
    <w:rsid w:val="00961F12"/>
    <w:rsid w:val="0096219B"/>
    <w:rsid w:val="00962642"/>
    <w:rsid w:val="00963289"/>
    <w:rsid w:val="00963607"/>
    <w:rsid w:val="009644C6"/>
    <w:rsid w:val="00964ECE"/>
    <w:rsid w:val="0096523F"/>
    <w:rsid w:val="009658DA"/>
    <w:rsid w:val="00966208"/>
    <w:rsid w:val="0096675F"/>
    <w:rsid w:val="00966884"/>
    <w:rsid w:val="00966E37"/>
    <w:rsid w:val="009673EF"/>
    <w:rsid w:val="0097069C"/>
    <w:rsid w:val="00971756"/>
    <w:rsid w:val="00971D8C"/>
    <w:rsid w:val="00971FC5"/>
    <w:rsid w:val="00972425"/>
    <w:rsid w:val="009733F5"/>
    <w:rsid w:val="00974414"/>
    <w:rsid w:val="009744B9"/>
    <w:rsid w:val="009777B7"/>
    <w:rsid w:val="00977C50"/>
    <w:rsid w:val="0098401D"/>
    <w:rsid w:val="009849E5"/>
    <w:rsid w:val="00984DBD"/>
    <w:rsid w:val="00985178"/>
    <w:rsid w:val="009860F2"/>
    <w:rsid w:val="009861A7"/>
    <w:rsid w:val="0098683C"/>
    <w:rsid w:val="0098753E"/>
    <w:rsid w:val="009923A9"/>
    <w:rsid w:val="00993501"/>
    <w:rsid w:val="00995198"/>
    <w:rsid w:val="00996071"/>
    <w:rsid w:val="009964CD"/>
    <w:rsid w:val="00996650"/>
    <w:rsid w:val="00996AAE"/>
    <w:rsid w:val="00997637"/>
    <w:rsid w:val="009A27D2"/>
    <w:rsid w:val="009A2B2B"/>
    <w:rsid w:val="009A3418"/>
    <w:rsid w:val="009A3E4B"/>
    <w:rsid w:val="009A42B8"/>
    <w:rsid w:val="009A53C8"/>
    <w:rsid w:val="009A5785"/>
    <w:rsid w:val="009A6414"/>
    <w:rsid w:val="009B1068"/>
    <w:rsid w:val="009B2510"/>
    <w:rsid w:val="009B398A"/>
    <w:rsid w:val="009B39A1"/>
    <w:rsid w:val="009B3D65"/>
    <w:rsid w:val="009B426B"/>
    <w:rsid w:val="009B5209"/>
    <w:rsid w:val="009B5513"/>
    <w:rsid w:val="009B5836"/>
    <w:rsid w:val="009B5BB2"/>
    <w:rsid w:val="009B626F"/>
    <w:rsid w:val="009B7251"/>
    <w:rsid w:val="009C0ABF"/>
    <w:rsid w:val="009C18C3"/>
    <w:rsid w:val="009C43E7"/>
    <w:rsid w:val="009C501A"/>
    <w:rsid w:val="009C523E"/>
    <w:rsid w:val="009C5F22"/>
    <w:rsid w:val="009C5FDB"/>
    <w:rsid w:val="009C62CB"/>
    <w:rsid w:val="009D0013"/>
    <w:rsid w:val="009D0096"/>
    <w:rsid w:val="009D14CA"/>
    <w:rsid w:val="009D219F"/>
    <w:rsid w:val="009D341D"/>
    <w:rsid w:val="009D3655"/>
    <w:rsid w:val="009D4DED"/>
    <w:rsid w:val="009D5757"/>
    <w:rsid w:val="009D675E"/>
    <w:rsid w:val="009D7DB0"/>
    <w:rsid w:val="009E045A"/>
    <w:rsid w:val="009E14CD"/>
    <w:rsid w:val="009E14EA"/>
    <w:rsid w:val="009E1CA5"/>
    <w:rsid w:val="009E1D78"/>
    <w:rsid w:val="009E20AB"/>
    <w:rsid w:val="009E295D"/>
    <w:rsid w:val="009E29B7"/>
    <w:rsid w:val="009E3D79"/>
    <w:rsid w:val="009E5A5A"/>
    <w:rsid w:val="009E5B17"/>
    <w:rsid w:val="009E5C08"/>
    <w:rsid w:val="009E60D7"/>
    <w:rsid w:val="009E78B5"/>
    <w:rsid w:val="009E7925"/>
    <w:rsid w:val="009E798E"/>
    <w:rsid w:val="009F0698"/>
    <w:rsid w:val="009F1127"/>
    <w:rsid w:val="009F3378"/>
    <w:rsid w:val="009F438B"/>
    <w:rsid w:val="009F4F21"/>
    <w:rsid w:val="009F559C"/>
    <w:rsid w:val="009F65B9"/>
    <w:rsid w:val="009F6B32"/>
    <w:rsid w:val="009F6DE5"/>
    <w:rsid w:val="009F6FBF"/>
    <w:rsid w:val="009F70DC"/>
    <w:rsid w:val="009F7F9C"/>
    <w:rsid w:val="00A001C3"/>
    <w:rsid w:val="00A00A0F"/>
    <w:rsid w:val="00A0240C"/>
    <w:rsid w:val="00A02C15"/>
    <w:rsid w:val="00A0349A"/>
    <w:rsid w:val="00A034D4"/>
    <w:rsid w:val="00A0359A"/>
    <w:rsid w:val="00A04427"/>
    <w:rsid w:val="00A04B91"/>
    <w:rsid w:val="00A04D83"/>
    <w:rsid w:val="00A054B0"/>
    <w:rsid w:val="00A0664C"/>
    <w:rsid w:val="00A069E1"/>
    <w:rsid w:val="00A07060"/>
    <w:rsid w:val="00A1019C"/>
    <w:rsid w:val="00A11648"/>
    <w:rsid w:val="00A12193"/>
    <w:rsid w:val="00A12A25"/>
    <w:rsid w:val="00A12B4C"/>
    <w:rsid w:val="00A1329B"/>
    <w:rsid w:val="00A13B76"/>
    <w:rsid w:val="00A13D2C"/>
    <w:rsid w:val="00A17FF4"/>
    <w:rsid w:val="00A2029A"/>
    <w:rsid w:val="00A24878"/>
    <w:rsid w:val="00A2546D"/>
    <w:rsid w:val="00A25A83"/>
    <w:rsid w:val="00A25B44"/>
    <w:rsid w:val="00A25E1C"/>
    <w:rsid w:val="00A25ED4"/>
    <w:rsid w:val="00A26E89"/>
    <w:rsid w:val="00A2710A"/>
    <w:rsid w:val="00A30459"/>
    <w:rsid w:val="00A3059C"/>
    <w:rsid w:val="00A306AC"/>
    <w:rsid w:val="00A30DC0"/>
    <w:rsid w:val="00A31153"/>
    <w:rsid w:val="00A313A1"/>
    <w:rsid w:val="00A3219A"/>
    <w:rsid w:val="00A32D0C"/>
    <w:rsid w:val="00A33297"/>
    <w:rsid w:val="00A33868"/>
    <w:rsid w:val="00A33EB7"/>
    <w:rsid w:val="00A33F9C"/>
    <w:rsid w:val="00A34027"/>
    <w:rsid w:val="00A3450D"/>
    <w:rsid w:val="00A34A37"/>
    <w:rsid w:val="00A35178"/>
    <w:rsid w:val="00A3587B"/>
    <w:rsid w:val="00A35966"/>
    <w:rsid w:val="00A36600"/>
    <w:rsid w:val="00A370C4"/>
    <w:rsid w:val="00A375C0"/>
    <w:rsid w:val="00A37A8B"/>
    <w:rsid w:val="00A37C57"/>
    <w:rsid w:val="00A37ECB"/>
    <w:rsid w:val="00A40498"/>
    <w:rsid w:val="00A41434"/>
    <w:rsid w:val="00A417EE"/>
    <w:rsid w:val="00A418C8"/>
    <w:rsid w:val="00A41956"/>
    <w:rsid w:val="00A42756"/>
    <w:rsid w:val="00A438E1"/>
    <w:rsid w:val="00A43EB3"/>
    <w:rsid w:val="00A4467F"/>
    <w:rsid w:val="00A44DD4"/>
    <w:rsid w:val="00A45120"/>
    <w:rsid w:val="00A46A00"/>
    <w:rsid w:val="00A47DD9"/>
    <w:rsid w:val="00A50FB9"/>
    <w:rsid w:val="00A51DB3"/>
    <w:rsid w:val="00A51F4E"/>
    <w:rsid w:val="00A52089"/>
    <w:rsid w:val="00A52309"/>
    <w:rsid w:val="00A529AF"/>
    <w:rsid w:val="00A5397B"/>
    <w:rsid w:val="00A53BF2"/>
    <w:rsid w:val="00A54224"/>
    <w:rsid w:val="00A54838"/>
    <w:rsid w:val="00A54DA6"/>
    <w:rsid w:val="00A56B8D"/>
    <w:rsid w:val="00A57029"/>
    <w:rsid w:val="00A57D58"/>
    <w:rsid w:val="00A6116D"/>
    <w:rsid w:val="00A617C2"/>
    <w:rsid w:val="00A61A75"/>
    <w:rsid w:val="00A63377"/>
    <w:rsid w:val="00A637E7"/>
    <w:rsid w:val="00A6431E"/>
    <w:rsid w:val="00A6439D"/>
    <w:rsid w:val="00A65F2C"/>
    <w:rsid w:val="00A66543"/>
    <w:rsid w:val="00A6695F"/>
    <w:rsid w:val="00A67FD8"/>
    <w:rsid w:val="00A70537"/>
    <w:rsid w:val="00A71DC3"/>
    <w:rsid w:val="00A72188"/>
    <w:rsid w:val="00A734EF"/>
    <w:rsid w:val="00A737D3"/>
    <w:rsid w:val="00A73873"/>
    <w:rsid w:val="00A7407F"/>
    <w:rsid w:val="00A74DF9"/>
    <w:rsid w:val="00A75EE6"/>
    <w:rsid w:val="00A76393"/>
    <w:rsid w:val="00A8041F"/>
    <w:rsid w:val="00A80453"/>
    <w:rsid w:val="00A8062A"/>
    <w:rsid w:val="00A807A5"/>
    <w:rsid w:val="00A818AD"/>
    <w:rsid w:val="00A840BD"/>
    <w:rsid w:val="00A842F8"/>
    <w:rsid w:val="00A8458D"/>
    <w:rsid w:val="00A847C3"/>
    <w:rsid w:val="00A85575"/>
    <w:rsid w:val="00A85DFB"/>
    <w:rsid w:val="00A87B0A"/>
    <w:rsid w:val="00A90924"/>
    <w:rsid w:val="00A91EBE"/>
    <w:rsid w:val="00A92737"/>
    <w:rsid w:val="00A93085"/>
    <w:rsid w:val="00A93198"/>
    <w:rsid w:val="00A9327C"/>
    <w:rsid w:val="00A934AA"/>
    <w:rsid w:val="00A9593C"/>
    <w:rsid w:val="00A9668D"/>
    <w:rsid w:val="00A968D0"/>
    <w:rsid w:val="00A97137"/>
    <w:rsid w:val="00A978FD"/>
    <w:rsid w:val="00AA047D"/>
    <w:rsid w:val="00AA074C"/>
    <w:rsid w:val="00AA115F"/>
    <w:rsid w:val="00AA1639"/>
    <w:rsid w:val="00AA1865"/>
    <w:rsid w:val="00AA1BF0"/>
    <w:rsid w:val="00AA2B0C"/>
    <w:rsid w:val="00AA3414"/>
    <w:rsid w:val="00AA4441"/>
    <w:rsid w:val="00AA483B"/>
    <w:rsid w:val="00AA49CE"/>
    <w:rsid w:val="00AA4A36"/>
    <w:rsid w:val="00AA5045"/>
    <w:rsid w:val="00AA63BB"/>
    <w:rsid w:val="00AA73FE"/>
    <w:rsid w:val="00AA7505"/>
    <w:rsid w:val="00AA79D2"/>
    <w:rsid w:val="00AA7D8F"/>
    <w:rsid w:val="00AB1106"/>
    <w:rsid w:val="00AB14AF"/>
    <w:rsid w:val="00AB2034"/>
    <w:rsid w:val="00AB2F9E"/>
    <w:rsid w:val="00AB3BE5"/>
    <w:rsid w:val="00AB6647"/>
    <w:rsid w:val="00AB6684"/>
    <w:rsid w:val="00AC0932"/>
    <w:rsid w:val="00AC0A66"/>
    <w:rsid w:val="00AC109A"/>
    <w:rsid w:val="00AC390C"/>
    <w:rsid w:val="00AC3924"/>
    <w:rsid w:val="00AC3B7A"/>
    <w:rsid w:val="00AC444C"/>
    <w:rsid w:val="00AC4C88"/>
    <w:rsid w:val="00AC51F3"/>
    <w:rsid w:val="00AC532F"/>
    <w:rsid w:val="00AC710B"/>
    <w:rsid w:val="00AC72F0"/>
    <w:rsid w:val="00AC768E"/>
    <w:rsid w:val="00AC7B67"/>
    <w:rsid w:val="00AC7EB8"/>
    <w:rsid w:val="00AD0681"/>
    <w:rsid w:val="00AD06AF"/>
    <w:rsid w:val="00AD0B89"/>
    <w:rsid w:val="00AD134B"/>
    <w:rsid w:val="00AD1E9A"/>
    <w:rsid w:val="00AD2981"/>
    <w:rsid w:val="00AD3AFD"/>
    <w:rsid w:val="00AD47D4"/>
    <w:rsid w:val="00AD62D8"/>
    <w:rsid w:val="00AD77D1"/>
    <w:rsid w:val="00AE0A02"/>
    <w:rsid w:val="00AE1546"/>
    <w:rsid w:val="00AE1B23"/>
    <w:rsid w:val="00AE33D9"/>
    <w:rsid w:val="00AE3E8E"/>
    <w:rsid w:val="00AE4936"/>
    <w:rsid w:val="00AE5011"/>
    <w:rsid w:val="00AE5432"/>
    <w:rsid w:val="00AE66C5"/>
    <w:rsid w:val="00AE66F6"/>
    <w:rsid w:val="00AE7864"/>
    <w:rsid w:val="00AE7A63"/>
    <w:rsid w:val="00AF0BD2"/>
    <w:rsid w:val="00AF0BEC"/>
    <w:rsid w:val="00AF267E"/>
    <w:rsid w:val="00AF28F3"/>
    <w:rsid w:val="00AF2C19"/>
    <w:rsid w:val="00AF39E7"/>
    <w:rsid w:val="00AF3B81"/>
    <w:rsid w:val="00AF4DAF"/>
    <w:rsid w:val="00AF63C3"/>
    <w:rsid w:val="00AF63C6"/>
    <w:rsid w:val="00AF7CE1"/>
    <w:rsid w:val="00B0071D"/>
    <w:rsid w:val="00B00E7C"/>
    <w:rsid w:val="00B011E3"/>
    <w:rsid w:val="00B01435"/>
    <w:rsid w:val="00B02D5F"/>
    <w:rsid w:val="00B0301F"/>
    <w:rsid w:val="00B0351C"/>
    <w:rsid w:val="00B03934"/>
    <w:rsid w:val="00B03C6E"/>
    <w:rsid w:val="00B04657"/>
    <w:rsid w:val="00B048B1"/>
    <w:rsid w:val="00B04EB0"/>
    <w:rsid w:val="00B0554B"/>
    <w:rsid w:val="00B06372"/>
    <w:rsid w:val="00B06674"/>
    <w:rsid w:val="00B07F83"/>
    <w:rsid w:val="00B10080"/>
    <w:rsid w:val="00B1125C"/>
    <w:rsid w:val="00B11686"/>
    <w:rsid w:val="00B11CA9"/>
    <w:rsid w:val="00B12C6B"/>
    <w:rsid w:val="00B12FB8"/>
    <w:rsid w:val="00B13276"/>
    <w:rsid w:val="00B13781"/>
    <w:rsid w:val="00B139D9"/>
    <w:rsid w:val="00B1535C"/>
    <w:rsid w:val="00B15897"/>
    <w:rsid w:val="00B2162F"/>
    <w:rsid w:val="00B2182B"/>
    <w:rsid w:val="00B22DD8"/>
    <w:rsid w:val="00B23D7F"/>
    <w:rsid w:val="00B245F1"/>
    <w:rsid w:val="00B26826"/>
    <w:rsid w:val="00B275E1"/>
    <w:rsid w:val="00B31350"/>
    <w:rsid w:val="00B31C1D"/>
    <w:rsid w:val="00B31D15"/>
    <w:rsid w:val="00B31D8E"/>
    <w:rsid w:val="00B32E81"/>
    <w:rsid w:val="00B34146"/>
    <w:rsid w:val="00B3462F"/>
    <w:rsid w:val="00B351C5"/>
    <w:rsid w:val="00B3598D"/>
    <w:rsid w:val="00B36CEF"/>
    <w:rsid w:val="00B4130D"/>
    <w:rsid w:val="00B41E6B"/>
    <w:rsid w:val="00B434E2"/>
    <w:rsid w:val="00B437D7"/>
    <w:rsid w:val="00B43C10"/>
    <w:rsid w:val="00B45608"/>
    <w:rsid w:val="00B46744"/>
    <w:rsid w:val="00B477DB"/>
    <w:rsid w:val="00B47A02"/>
    <w:rsid w:val="00B50307"/>
    <w:rsid w:val="00B5050B"/>
    <w:rsid w:val="00B50EBF"/>
    <w:rsid w:val="00B522C9"/>
    <w:rsid w:val="00B53960"/>
    <w:rsid w:val="00B53B5C"/>
    <w:rsid w:val="00B53E74"/>
    <w:rsid w:val="00B53ED3"/>
    <w:rsid w:val="00B54E3D"/>
    <w:rsid w:val="00B55214"/>
    <w:rsid w:val="00B55FAF"/>
    <w:rsid w:val="00B579C9"/>
    <w:rsid w:val="00B60438"/>
    <w:rsid w:val="00B6089F"/>
    <w:rsid w:val="00B60C0A"/>
    <w:rsid w:val="00B61062"/>
    <w:rsid w:val="00B61A6F"/>
    <w:rsid w:val="00B61CF3"/>
    <w:rsid w:val="00B61FF4"/>
    <w:rsid w:val="00B62138"/>
    <w:rsid w:val="00B622C2"/>
    <w:rsid w:val="00B62650"/>
    <w:rsid w:val="00B62B43"/>
    <w:rsid w:val="00B62DB5"/>
    <w:rsid w:val="00B646B1"/>
    <w:rsid w:val="00B64AEB"/>
    <w:rsid w:val="00B64D08"/>
    <w:rsid w:val="00B6519F"/>
    <w:rsid w:val="00B66779"/>
    <w:rsid w:val="00B70565"/>
    <w:rsid w:val="00B70A39"/>
    <w:rsid w:val="00B70AB2"/>
    <w:rsid w:val="00B72856"/>
    <w:rsid w:val="00B72EEE"/>
    <w:rsid w:val="00B74698"/>
    <w:rsid w:val="00B76F72"/>
    <w:rsid w:val="00B7725D"/>
    <w:rsid w:val="00B77ADA"/>
    <w:rsid w:val="00B809B1"/>
    <w:rsid w:val="00B80E84"/>
    <w:rsid w:val="00B81144"/>
    <w:rsid w:val="00B824D6"/>
    <w:rsid w:val="00B824F1"/>
    <w:rsid w:val="00B824F5"/>
    <w:rsid w:val="00B83572"/>
    <w:rsid w:val="00B83D4C"/>
    <w:rsid w:val="00B84905"/>
    <w:rsid w:val="00B84D27"/>
    <w:rsid w:val="00B84ED5"/>
    <w:rsid w:val="00B87183"/>
    <w:rsid w:val="00B90615"/>
    <w:rsid w:val="00B92AD4"/>
    <w:rsid w:val="00B93245"/>
    <w:rsid w:val="00B933DD"/>
    <w:rsid w:val="00B94665"/>
    <w:rsid w:val="00B9472F"/>
    <w:rsid w:val="00B9655F"/>
    <w:rsid w:val="00B967E9"/>
    <w:rsid w:val="00BA018D"/>
    <w:rsid w:val="00BA07B7"/>
    <w:rsid w:val="00BA0C42"/>
    <w:rsid w:val="00BA1009"/>
    <w:rsid w:val="00BA1684"/>
    <w:rsid w:val="00BA3884"/>
    <w:rsid w:val="00BA5C4C"/>
    <w:rsid w:val="00BA6E56"/>
    <w:rsid w:val="00BA7108"/>
    <w:rsid w:val="00BB0EE5"/>
    <w:rsid w:val="00BB1819"/>
    <w:rsid w:val="00BB1D93"/>
    <w:rsid w:val="00BB24CB"/>
    <w:rsid w:val="00BB42DF"/>
    <w:rsid w:val="00BB4EAE"/>
    <w:rsid w:val="00BB4EBA"/>
    <w:rsid w:val="00BB5365"/>
    <w:rsid w:val="00BB5DA9"/>
    <w:rsid w:val="00BC014F"/>
    <w:rsid w:val="00BC0164"/>
    <w:rsid w:val="00BC0380"/>
    <w:rsid w:val="00BC1707"/>
    <w:rsid w:val="00BC28D4"/>
    <w:rsid w:val="00BC45D9"/>
    <w:rsid w:val="00BC545E"/>
    <w:rsid w:val="00BC5710"/>
    <w:rsid w:val="00BC5A00"/>
    <w:rsid w:val="00BC5B54"/>
    <w:rsid w:val="00BC78A2"/>
    <w:rsid w:val="00BD02A1"/>
    <w:rsid w:val="00BD05EB"/>
    <w:rsid w:val="00BD1043"/>
    <w:rsid w:val="00BD142D"/>
    <w:rsid w:val="00BD3184"/>
    <w:rsid w:val="00BD354A"/>
    <w:rsid w:val="00BD3A62"/>
    <w:rsid w:val="00BD40B5"/>
    <w:rsid w:val="00BD498C"/>
    <w:rsid w:val="00BD505D"/>
    <w:rsid w:val="00BD61A7"/>
    <w:rsid w:val="00BD63BA"/>
    <w:rsid w:val="00BD689B"/>
    <w:rsid w:val="00BD6D5A"/>
    <w:rsid w:val="00BE09CA"/>
    <w:rsid w:val="00BE0BD3"/>
    <w:rsid w:val="00BE114C"/>
    <w:rsid w:val="00BE202C"/>
    <w:rsid w:val="00BE2077"/>
    <w:rsid w:val="00BE30B2"/>
    <w:rsid w:val="00BE5274"/>
    <w:rsid w:val="00BE6402"/>
    <w:rsid w:val="00BE6429"/>
    <w:rsid w:val="00BE6EBD"/>
    <w:rsid w:val="00BE7761"/>
    <w:rsid w:val="00BE7ACA"/>
    <w:rsid w:val="00BF03A9"/>
    <w:rsid w:val="00BF091D"/>
    <w:rsid w:val="00BF0F57"/>
    <w:rsid w:val="00BF14BC"/>
    <w:rsid w:val="00BF14FC"/>
    <w:rsid w:val="00BF2694"/>
    <w:rsid w:val="00BF28D3"/>
    <w:rsid w:val="00BF4AEF"/>
    <w:rsid w:val="00BF6DC7"/>
    <w:rsid w:val="00BF7292"/>
    <w:rsid w:val="00BF79B5"/>
    <w:rsid w:val="00C00948"/>
    <w:rsid w:val="00C012BC"/>
    <w:rsid w:val="00C0248C"/>
    <w:rsid w:val="00C02F08"/>
    <w:rsid w:val="00C0370C"/>
    <w:rsid w:val="00C03899"/>
    <w:rsid w:val="00C047F9"/>
    <w:rsid w:val="00C057B9"/>
    <w:rsid w:val="00C06CDB"/>
    <w:rsid w:val="00C06D0F"/>
    <w:rsid w:val="00C06D7E"/>
    <w:rsid w:val="00C06E58"/>
    <w:rsid w:val="00C070FB"/>
    <w:rsid w:val="00C133F2"/>
    <w:rsid w:val="00C13799"/>
    <w:rsid w:val="00C14580"/>
    <w:rsid w:val="00C15165"/>
    <w:rsid w:val="00C15A3A"/>
    <w:rsid w:val="00C16397"/>
    <w:rsid w:val="00C16A49"/>
    <w:rsid w:val="00C17923"/>
    <w:rsid w:val="00C17E9E"/>
    <w:rsid w:val="00C21374"/>
    <w:rsid w:val="00C21A4E"/>
    <w:rsid w:val="00C222DA"/>
    <w:rsid w:val="00C23260"/>
    <w:rsid w:val="00C2460C"/>
    <w:rsid w:val="00C2552A"/>
    <w:rsid w:val="00C25FBB"/>
    <w:rsid w:val="00C272B5"/>
    <w:rsid w:val="00C308BE"/>
    <w:rsid w:val="00C3123D"/>
    <w:rsid w:val="00C31F5F"/>
    <w:rsid w:val="00C32053"/>
    <w:rsid w:val="00C332F5"/>
    <w:rsid w:val="00C34CF7"/>
    <w:rsid w:val="00C35933"/>
    <w:rsid w:val="00C36154"/>
    <w:rsid w:val="00C377D8"/>
    <w:rsid w:val="00C40FD8"/>
    <w:rsid w:val="00C41733"/>
    <w:rsid w:val="00C43034"/>
    <w:rsid w:val="00C437F6"/>
    <w:rsid w:val="00C43D44"/>
    <w:rsid w:val="00C442DD"/>
    <w:rsid w:val="00C446ED"/>
    <w:rsid w:val="00C44A06"/>
    <w:rsid w:val="00C450DB"/>
    <w:rsid w:val="00C45C71"/>
    <w:rsid w:val="00C462C4"/>
    <w:rsid w:val="00C46FEF"/>
    <w:rsid w:val="00C51AC0"/>
    <w:rsid w:val="00C51CE3"/>
    <w:rsid w:val="00C53139"/>
    <w:rsid w:val="00C53D6E"/>
    <w:rsid w:val="00C54344"/>
    <w:rsid w:val="00C55A65"/>
    <w:rsid w:val="00C5613D"/>
    <w:rsid w:val="00C5719E"/>
    <w:rsid w:val="00C60C71"/>
    <w:rsid w:val="00C60CA8"/>
    <w:rsid w:val="00C615D9"/>
    <w:rsid w:val="00C6260A"/>
    <w:rsid w:val="00C632B3"/>
    <w:rsid w:val="00C63B7C"/>
    <w:rsid w:val="00C6500F"/>
    <w:rsid w:val="00C6508C"/>
    <w:rsid w:val="00C6528F"/>
    <w:rsid w:val="00C655DE"/>
    <w:rsid w:val="00C658E9"/>
    <w:rsid w:val="00C67B62"/>
    <w:rsid w:val="00C70D48"/>
    <w:rsid w:val="00C71038"/>
    <w:rsid w:val="00C734CA"/>
    <w:rsid w:val="00C756EB"/>
    <w:rsid w:val="00C7592C"/>
    <w:rsid w:val="00C7667E"/>
    <w:rsid w:val="00C77158"/>
    <w:rsid w:val="00C77DFE"/>
    <w:rsid w:val="00C8010C"/>
    <w:rsid w:val="00C80D4B"/>
    <w:rsid w:val="00C80D8C"/>
    <w:rsid w:val="00C822CF"/>
    <w:rsid w:val="00C8278A"/>
    <w:rsid w:val="00C82972"/>
    <w:rsid w:val="00C8447D"/>
    <w:rsid w:val="00C84873"/>
    <w:rsid w:val="00C84D72"/>
    <w:rsid w:val="00C8558C"/>
    <w:rsid w:val="00C85ABE"/>
    <w:rsid w:val="00C869C6"/>
    <w:rsid w:val="00C873E2"/>
    <w:rsid w:val="00C87571"/>
    <w:rsid w:val="00C90463"/>
    <w:rsid w:val="00C90A57"/>
    <w:rsid w:val="00C90D1D"/>
    <w:rsid w:val="00C91F07"/>
    <w:rsid w:val="00C92120"/>
    <w:rsid w:val="00C938E6"/>
    <w:rsid w:val="00C942FC"/>
    <w:rsid w:val="00C9587D"/>
    <w:rsid w:val="00C9658C"/>
    <w:rsid w:val="00C966DA"/>
    <w:rsid w:val="00C96A14"/>
    <w:rsid w:val="00C976B2"/>
    <w:rsid w:val="00C9772A"/>
    <w:rsid w:val="00CA0359"/>
    <w:rsid w:val="00CA086F"/>
    <w:rsid w:val="00CA0EE5"/>
    <w:rsid w:val="00CA1213"/>
    <w:rsid w:val="00CA2B93"/>
    <w:rsid w:val="00CA2E29"/>
    <w:rsid w:val="00CA3607"/>
    <w:rsid w:val="00CA3822"/>
    <w:rsid w:val="00CA4583"/>
    <w:rsid w:val="00CA47B5"/>
    <w:rsid w:val="00CA48B5"/>
    <w:rsid w:val="00CA60ED"/>
    <w:rsid w:val="00CA6FC1"/>
    <w:rsid w:val="00CA72F1"/>
    <w:rsid w:val="00CA74A4"/>
    <w:rsid w:val="00CB0CF2"/>
    <w:rsid w:val="00CB16AC"/>
    <w:rsid w:val="00CB2DCB"/>
    <w:rsid w:val="00CB37F7"/>
    <w:rsid w:val="00CB4323"/>
    <w:rsid w:val="00CB4591"/>
    <w:rsid w:val="00CB4A10"/>
    <w:rsid w:val="00CB4BF1"/>
    <w:rsid w:val="00CB4D5B"/>
    <w:rsid w:val="00CB4D91"/>
    <w:rsid w:val="00CB5D25"/>
    <w:rsid w:val="00CB6F85"/>
    <w:rsid w:val="00CB71BE"/>
    <w:rsid w:val="00CC0473"/>
    <w:rsid w:val="00CC1794"/>
    <w:rsid w:val="00CC17CA"/>
    <w:rsid w:val="00CC1D01"/>
    <w:rsid w:val="00CC1E8D"/>
    <w:rsid w:val="00CC3970"/>
    <w:rsid w:val="00CC3ED1"/>
    <w:rsid w:val="00CC45A9"/>
    <w:rsid w:val="00CC4988"/>
    <w:rsid w:val="00CC5D04"/>
    <w:rsid w:val="00CC6113"/>
    <w:rsid w:val="00CC644F"/>
    <w:rsid w:val="00CC7568"/>
    <w:rsid w:val="00CC79C7"/>
    <w:rsid w:val="00CD275A"/>
    <w:rsid w:val="00CD2C7B"/>
    <w:rsid w:val="00CD374C"/>
    <w:rsid w:val="00CD4A61"/>
    <w:rsid w:val="00CD4DA7"/>
    <w:rsid w:val="00CD4F3C"/>
    <w:rsid w:val="00CD560A"/>
    <w:rsid w:val="00CD664A"/>
    <w:rsid w:val="00CD66D5"/>
    <w:rsid w:val="00CD76B4"/>
    <w:rsid w:val="00CD77FE"/>
    <w:rsid w:val="00CE0A40"/>
    <w:rsid w:val="00CE1852"/>
    <w:rsid w:val="00CE1D66"/>
    <w:rsid w:val="00CE2946"/>
    <w:rsid w:val="00CE3CD3"/>
    <w:rsid w:val="00CE4329"/>
    <w:rsid w:val="00CE4CCE"/>
    <w:rsid w:val="00CE4E53"/>
    <w:rsid w:val="00CE6717"/>
    <w:rsid w:val="00CF0299"/>
    <w:rsid w:val="00CF1014"/>
    <w:rsid w:val="00CF12E4"/>
    <w:rsid w:val="00CF1F4F"/>
    <w:rsid w:val="00CF210B"/>
    <w:rsid w:val="00CF4A64"/>
    <w:rsid w:val="00CF613A"/>
    <w:rsid w:val="00CF7619"/>
    <w:rsid w:val="00CF7CB2"/>
    <w:rsid w:val="00CF7D9A"/>
    <w:rsid w:val="00D0000A"/>
    <w:rsid w:val="00D005A1"/>
    <w:rsid w:val="00D00D25"/>
    <w:rsid w:val="00D00EA0"/>
    <w:rsid w:val="00D013E7"/>
    <w:rsid w:val="00D018CA"/>
    <w:rsid w:val="00D01999"/>
    <w:rsid w:val="00D01A50"/>
    <w:rsid w:val="00D02AFB"/>
    <w:rsid w:val="00D05997"/>
    <w:rsid w:val="00D05D33"/>
    <w:rsid w:val="00D061EE"/>
    <w:rsid w:val="00D06D8A"/>
    <w:rsid w:val="00D073CE"/>
    <w:rsid w:val="00D1124E"/>
    <w:rsid w:val="00D11CC3"/>
    <w:rsid w:val="00D136FF"/>
    <w:rsid w:val="00D1496E"/>
    <w:rsid w:val="00D15E4B"/>
    <w:rsid w:val="00D160F3"/>
    <w:rsid w:val="00D17890"/>
    <w:rsid w:val="00D17B72"/>
    <w:rsid w:val="00D17E86"/>
    <w:rsid w:val="00D17F75"/>
    <w:rsid w:val="00D201E6"/>
    <w:rsid w:val="00D204FF"/>
    <w:rsid w:val="00D20FFB"/>
    <w:rsid w:val="00D21318"/>
    <w:rsid w:val="00D23118"/>
    <w:rsid w:val="00D24F26"/>
    <w:rsid w:val="00D2517E"/>
    <w:rsid w:val="00D25CD7"/>
    <w:rsid w:val="00D2666E"/>
    <w:rsid w:val="00D26A4C"/>
    <w:rsid w:val="00D277AD"/>
    <w:rsid w:val="00D27C44"/>
    <w:rsid w:val="00D30921"/>
    <w:rsid w:val="00D3243F"/>
    <w:rsid w:val="00D3261D"/>
    <w:rsid w:val="00D328D9"/>
    <w:rsid w:val="00D32D15"/>
    <w:rsid w:val="00D33A08"/>
    <w:rsid w:val="00D33A64"/>
    <w:rsid w:val="00D3541A"/>
    <w:rsid w:val="00D357CC"/>
    <w:rsid w:val="00D35F06"/>
    <w:rsid w:val="00D36226"/>
    <w:rsid w:val="00D362F1"/>
    <w:rsid w:val="00D40243"/>
    <w:rsid w:val="00D40327"/>
    <w:rsid w:val="00D404AC"/>
    <w:rsid w:val="00D40631"/>
    <w:rsid w:val="00D438AA"/>
    <w:rsid w:val="00D450AF"/>
    <w:rsid w:val="00D455D4"/>
    <w:rsid w:val="00D45E62"/>
    <w:rsid w:val="00D45FFB"/>
    <w:rsid w:val="00D46A28"/>
    <w:rsid w:val="00D46DC4"/>
    <w:rsid w:val="00D5062B"/>
    <w:rsid w:val="00D51F84"/>
    <w:rsid w:val="00D520F0"/>
    <w:rsid w:val="00D52C74"/>
    <w:rsid w:val="00D53541"/>
    <w:rsid w:val="00D535C5"/>
    <w:rsid w:val="00D538E8"/>
    <w:rsid w:val="00D53D0F"/>
    <w:rsid w:val="00D55E39"/>
    <w:rsid w:val="00D56066"/>
    <w:rsid w:val="00D56DCA"/>
    <w:rsid w:val="00D56E5D"/>
    <w:rsid w:val="00D57456"/>
    <w:rsid w:val="00D60633"/>
    <w:rsid w:val="00D61EF1"/>
    <w:rsid w:val="00D620FF"/>
    <w:rsid w:val="00D62F28"/>
    <w:rsid w:val="00D63E1C"/>
    <w:rsid w:val="00D65A90"/>
    <w:rsid w:val="00D65BF3"/>
    <w:rsid w:val="00D660C8"/>
    <w:rsid w:val="00D67952"/>
    <w:rsid w:val="00D70958"/>
    <w:rsid w:val="00D70B5F"/>
    <w:rsid w:val="00D70D23"/>
    <w:rsid w:val="00D71D9B"/>
    <w:rsid w:val="00D71E0E"/>
    <w:rsid w:val="00D7255F"/>
    <w:rsid w:val="00D73D35"/>
    <w:rsid w:val="00D74A7B"/>
    <w:rsid w:val="00D74C34"/>
    <w:rsid w:val="00D74EC5"/>
    <w:rsid w:val="00D759C8"/>
    <w:rsid w:val="00D7613D"/>
    <w:rsid w:val="00D7615A"/>
    <w:rsid w:val="00D761E4"/>
    <w:rsid w:val="00D7679A"/>
    <w:rsid w:val="00D769FA"/>
    <w:rsid w:val="00D76A3B"/>
    <w:rsid w:val="00D8020C"/>
    <w:rsid w:val="00D80654"/>
    <w:rsid w:val="00D80999"/>
    <w:rsid w:val="00D83505"/>
    <w:rsid w:val="00D836DE"/>
    <w:rsid w:val="00D85469"/>
    <w:rsid w:val="00D8675C"/>
    <w:rsid w:val="00D86F4F"/>
    <w:rsid w:val="00D872B1"/>
    <w:rsid w:val="00D87C5B"/>
    <w:rsid w:val="00D87D45"/>
    <w:rsid w:val="00D9040E"/>
    <w:rsid w:val="00D91D07"/>
    <w:rsid w:val="00D9323A"/>
    <w:rsid w:val="00D932A4"/>
    <w:rsid w:val="00D9381E"/>
    <w:rsid w:val="00D962C2"/>
    <w:rsid w:val="00DA0A5B"/>
    <w:rsid w:val="00DA12A3"/>
    <w:rsid w:val="00DA13BE"/>
    <w:rsid w:val="00DA1548"/>
    <w:rsid w:val="00DA17DB"/>
    <w:rsid w:val="00DA23DA"/>
    <w:rsid w:val="00DA25E1"/>
    <w:rsid w:val="00DA334A"/>
    <w:rsid w:val="00DA55F6"/>
    <w:rsid w:val="00DA5723"/>
    <w:rsid w:val="00DA61A2"/>
    <w:rsid w:val="00DA6E7D"/>
    <w:rsid w:val="00DA7247"/>
    <w:rsid w:val="00DA7479"/>
    <w:rsid w:val="00DA7E17"/>
    <w:rsid w:val="00DB0090"/>
    <w:rsid w:val="00DB053F"/>
    <w:rsid w:val="00DB0DE5"/>
    <w:rsid w:val="00DB12B5"/>
    <w:rsid w:val="00DB1B25"/>
    <w:rsid w:val="00DB1EE3"/>
    <w:rsid w:val="00DB2FFC"/>
    <w:rsid w:val="00DB3742"/>
    <w:rsid w:val="00DB38F2"/>
    <w:rsid w:val="00DB6388"/>
    <w:rsid w:val="00DB71E2"/>
    <w:rsid w:val="00DC1CC0"/>
    <w:rsid w:val="00DC273F"/>
    <w:rsid w:val="00DC2A10"/>
    <w:rsid w:val="00DC38B8"/>
    <w:rsid w:val="00DC4475"/>
    <w:rsid w:val="00DC46F0"/>
    <w:rsid w:val="00DC4B34"/>
    <w:rsid w:val="00DC58C0"/>
    <w:rsid w:val="00DD0394"/>
    <w:rsid w:val="00DD0A39"/>
    <w:rsid w:val="00DD0CE0"/>
    <w:rsid w:val="00DD10E2"/>
    <w:rsid w:val="00DD12F5"/>
    <w:rsid w:val="00DD2117"/>
    <w:rsid w:val="00DD3372"/>
    <w:rsid w:val="00DD3A2B"/>
    <w:rsid w:val="00DD3B51"/>
    <w:rsid w:val="00DD61DE"/>
    <w:rsid w:val="00DD6509"/>
    <w:rsid w:val="00DD7094"/>
    <w:rsid w:val="00DD70D1"/>
    <w:rsid w:val="00DE07A1"/>
    <w:rsid w:val="00DE11A5"/>
    <w:rsid w:val="00DE17A5"/>
    <w:rsid w:val="00DE1A08"/>
    <w:rsid w:val="00DE25A0"/>
    <w:rsid w:val="00DE2A2C"/>
    <w:rsid w:val="00DE2AF0"/>
    <w:rsid w:val="00DE3F83"/>
    <w:rsid w:val="00DE4E91"/>
    <w:rsid w:val="00DE5BAC"/>
    <w:rsid w:val="00DF0B35"/>
    <w:rsid w:val="00DF1F5B"/>
    <w:rsid w:val="00DF22D9"/>
    <w:rsid w:val="00DF34D3"/>
    <w:rsid w:val="00DF3766"/>
    <w:rsid w:val="00DF39D2"/>
    <w:rsid w:val="00DF5008"/>
    <w:rsid w:val="00DF56A7"/>
    <w:rsid w:val="00DF6BBB"/>
    <w:rsid w:val="00DF7125"/>
    <w:rsid w:val="00DF79A4"/>
    <w:rsid w:val="00E000A2"/>
    <w:rsid w:val="00E00640"/>
    <w:rsid w:val="00E009DB"/>
    <w:rsid w:val="00E00C7D"/>
    <w:rsid w:val="00E0133B"/>
    <w:rsid w:val="00E017F3"/>
    <w:rsid w:val="00E01912"/>
    <w:rsid w:val="00E020B3"/>
    <w:rsid w:val="00E02A73"/>
    <w:rsid w:val="00E02FD6"/>
    <w:rsid w:val="00E0391F"/>
    <w:rsid w:val="00E04749"/>
    <w:rsid w:val="00E04D3B"/>
    <w:rsid w:val="00E07179"/>
    <w:rsid w:val="00E07A22"/>
    <w:rsid w:val="00E10161"/>
    <w:rsid w:val="00E12DEC"/>
    <w:rsid w:val="00E16368"/>
    <w:rsid w:val="00E16674"/>
    <w:rsid w:val="00E16A6E"/>
    <w:rsid w:val="00E17A84"/>
    <w:rsid w:val="00E17B11"/>
    <w:rsid w:val="00E17F63"/>
    <w:rsid w:val="00E20142"/>
    <w:rsid w:val="00E207BD"/>
    <w:rsid w:val="00E21911"/>
    <w:rsid w:val="00E21C0B"/>
    <w:rsid w:val="00E223F8"/>
    <w:rsid w:val="00E22466"/>
    <w:rsid w:val="00E22F12"/>
    <w:rsid w:val="00E23CE7"/>
    <w:rsid w:val="00E2417A"/>
    <w:rsid w:val="00E25B4B"/>
    <w:rsid w:val="00E26158"/>
    <w:rsid w:val="00E26437"/>
    <w:rsid w:val="00E27937"/>
    <w:rsid w:val="00E30E8A"/>
    <w:rsid w:val="00E346BB"/>
    <w:rsid w:val="00E37F4B"/>
    <w:rsid w:val="00E406DD"/>
    <w:rsid w:val="00E40CDF"/>
    <w:rsid w:val="00E411A9"/>
    <w:rsid w:val="00E416E2"/>
    <w:rsid w:val="00E42CD4"/>
    <w:rsid w:val="00E4350D"/>
    <w:rsid w:val="00E4387D"/>
    <w:rsid w:val="00E43A22"/>
    <w:rsid w:val="00E44157"/>
    <w:rsid w:val="00E44E52"/>
    <w:rsid w:val="00E45781"/>
    <w:rsid w:val="00E4599C"/>
    <w:rsid w:val="00E46063"/>
    <w:rsid w:val="00E472E6"/>
    <w:rsid w:val="00E51560"/>
    <w:rsid w:val="00E5325E"/>
    <w:rsid w:val="00E535E5"/>
    <w:rsid w:val="00E53E8F"/>
    <w:rsid w:val="00E547C0"/>
    <w:rsid w:val="00E547DF"/>
    <w:rsid w:val="00E5496E"/>
    <w:rsid w:val="00E54CEB"/>
    <w:rsid w:val="00E557D7"/>
    <w:rsid w:val="00E55E85"/>
    <w:rsid w:val="00E55EED"/>
    <w:rsid w:val="00E560EA"/>
    <w:rsid w:val="00E57570"/>
    <w:rsid w:val="00E578C4"/>
    <w:rsid w:val="00E62588"/>
    <w:rsid w:val="00E6313E"/>
    <w:rsid w:val="00E634C7"/>
    <w:rsid w:val="00E63648"/>
    <w:rsid w:val="00E6372A"/>
    <w:rsid w:val="00E64177"/>
    <w:rsid w:val="00E647F8"/>
    <w:rsid w:val="00E648CA"/>
    <w:rsid w:val="00E64FF8"/>
    <w:rsid w:val="00E67A14"/>
    <w:rsid w:val="00E7192A"/>
    <w:rsid w:val="00E737AC"/>
    <w:rsid w:val="00E7396A"/>
    <w:rsid w:val="00E73FD6"/>
    <w:rsid w:val="00E74EFA"/>
    <w:rsid w:val="00E754ED"/>
    <w:rsid w:val="00E75850"/>
    <w:rsid w:val="00E765BA"/>
    <w:rsid w:val="00E7662A"/>
    <w:rsid w:val="00E76C04"/>
    <w:rsid w:val="00E76CD4"/>
    <w:rsid w:val="00E819F3"/>
    <w:rsid w:val="00E82E6E"/>
    <w:rsid w:val="00E85EF6"/>
    <w:rsid w:val="00E86791"/>
    <w:rsid w:val="00E86CF4"/>
    <w:rsid w:val="00E90586"/>
    <w:rsid w:val="00E9091A"/>
    <w:rsid w:val="00E90EA2"/>
    <w:rsid w:val="00E91133"/>
    <w:rsid w:val="00E9183E"/>
    <w:rsid w:val="00E91C1D"/>
    <w:rsid w:val="00E9205C"/>
    <w:rsid w:val="00E936B6"/>
    <w:rsid w:val="00E94476"/>
    <w:rsid w:val="00E948E4"/>
    <w:rsid w:val="00E94B71"/>
    <w:rsid w:val="00E960BA"/>
    <w:rsid w:val="00E96154"/>
    <w:rsid w:val="00E96221"/>
    <w:rsid w:val="00E96C90"/>
    <w:rsid w:val="00E96E69"/>
    <w:rsid w:val="00E9768D"/>
    <w:rsid w:val="00E97ECB"/>
    <w:rsid w:val="00EA067A"/>
    <w:rsid w:val="00EA08FE"/>
    <w:rsid w:val="00EA0D7A"/>
    <w:rsid w:val="00EA1687"/>
    <w:rsid w:val="00EA1A26"/>
    <w:rsid w:val="00EA20FF"/>
    <w:rsid w:val="00EA2228"/>
    <w:rsid w:val="00EA2D9D"/>
    <w:rsid w:val="00EA2F92"/>
    <w:rsid w:val="00EA33D2"/>
    <w:rsid w:val="00EA5A23"/>
    <w:rsid w:val="00EA7141"/>
    <w:rsid w:val="00EA7E72"/>
    <w:rsid w:val="00EB0C9B"/>
    <w:rsid w:val="00EB0DB6"/>
    <w:rsid w:val="00EB27E9"/>
    <w:rsid w:val="00EB2929"/>
    <w:rsid w:val="00EB3BED"/>
    <w:rsid w:val="00EB4073"/>
    <w:rsid w:val="00EB5774"/>
    <w:rsid w:val="00EB5836"/>
    <w:rsid w:val="00EB592E"/>
    <w:rsid w:val="00EB6169"/>
    <w:rsid w:val="00EB64CF"/>
    <w:rsid w:val="00EB7277"/>
    <w:rsid w:val="00EB74A3"/>
    <w:rsid w:val="00EB7ADF"/>
    <w:rsid w:val="00EB7B4A"/>
    <w:rsid w:val="00EC0B93"/>
    <w:rsid w:val="00EC1927"/>
    <w:rsid w:val="00EC1D0E"/>
    <w:rsid w:val="00EC1F3E"/>
    <w:rsid w:val="00EC2281"/>
    <w:rsid w:val="00EC364C"/>
    <w:rsid w:val="00EC3650"/>
    <w:rsid w:val="00EC65CA"/>
    <w:rsid w:val="00EC66ED"/>
    <w:rsid w:val="00EC76AF"/>
    <w:rsid w:val="00ED2C01"/>
    <w:rsid w:val="00ED306E"/>
    <w:rsid w:val="00ED34DD"/>
    <w:rsid w:val="00ED4F51"/>
    <w:rsid w:val="00ED684F"/>
    <w:rsid w:val="00ED7004"/>
    <w:rsid w:val="00ED7018"/>
    <w:rsid w:val="00ED74B8"/>
    <w:rsid w:val="00ED7B9C"/>
    <w:rsid w:val="00EE00CF"/>
    <w:rsid w:val="00EE014D"/>
    <w:rsid w:val="00EE0468"/>
    <w:rsid w:val="00EE0BB3"/>
    <w:rsid w:val="00EE11CA"/>
    <w:rsid w:val="00EE181C"/>
    <w:rsid w:val="00EE2467"/>
    <w:rsid w:val="00EE2717"/>
    <w:rsid w:val="00EE3131"/>
    <w:rsid w:val="00EE350D"/>
    <w:rsid w:val="00EE3920"/>
    <w:rsid w:val="00EE4741"/>
    <w:rsid w:val="00EE6D9A"/>
    <w:rsid w:val="00EE7426"/>
    <w:rsid w:val="00EF0027"/>
    <w:rsid w:val="00EF0F49"/>
    <w:rsid w:val="00EF26EB"/>
    <w:rsid w:val="00EF291C"/>
    <w:rsid w:val="00EF2F00"/>
    <w:rsid w:val="00EF366E"/>
    <w:rsid w:val="00EF584E"/>
    <w:rsid w:val="00EF6772"/>
    <w:rsid w:val="00EF680C"/>
    <w:rsid w:val="00EF7C2B"/>
    <w:rsid w:val="00EF7DDF"/>
    <w:rsid w:val="00F007F5"/>
    <w:rsid w:val="00F00BFA"/>
    <w:rsid w:val="00F01D4C"/>
    <w:rsid w:val="00F02583"/>
    <w:rsid w:val="00F02BAC"/>
    <w:rsid w:val="00F02DDC"/>
    <w:rsid w:val="00F0393C"/>
    <w:rsid w:val="00F04C12"/>
    <w:rsid w:val="00F052B6"/>
    <w:rsid w:val="00F05873"/>
    <w:rsid w:val="00F05964"/>
    <w:rsid w:val="00F077D8"/>
    <w:rsid w:val="00F077DC"/>
    <w:rsid w:val="00F10B7B"/>
    <w:rsid w:val="00F115D4"/>
    <w:rsid w:val="00F12D2A"/>
    <w:rsid w:val="00F138A5"/>
    <w:rsid w:val="00F14219"/>
    <w:rsid w:val="00F14A3D"/>
    <w:rsid w:val="00F1565A"/>
    <w:rsid w:val="00F156C3"/>
    <w:rsid w:val="00F15818"/>
    <w:rsid w:val="00F17C6D"/>
    <w:rsid w:val="00F202CB"/>
    <w:rsid w:val="00F2111F"/>
    <w:rsid w:val="00F22E55"/>
    <w:rsid w:val="00F24B47"/>
    <w:rsid w:val="00F259EC"/>
    <w:rsid w:val="00F25B7B"/>
    <w:rsid w:val="00F25E14"/>
    <w:rsid w:val="00F271F7"/>
    <w:rsid w:val="00F310A3"/>
    <w:rsid w:val="00F32D76"/>
    <w:rsid w:val="00F34110"/>
    <w:rsid w:val="00F34707"/>
    <w:rsid w:val="00F354E4"/>
    <w:rsid w:val="00F36B32"/>
    <w:rsid w:val="00F371C1"/>
    <w:rsid w:val="00F37E7F"/>
    <w:rsid w:val="00F410ED"/>
    <w:rsid w:val="00F43589"/>
    <w:rsid w:val="00F444F7"/>
    <w:rsid w:val="00F45722"/>
    <w:rsid w:val="00F462EB"/>
    <w:rsid w:val="00F50082"/>
    <w:rsid w:val="00F501AC"/>
    <w:rsid w:val="00F519C6"/>
    <w:rsid w:val="00F51B2D"/>
    <w:rsid w:val="00F523E2"/>
    <w:rsid w:val="00F53EB0"/>
    <w:rsid w:val="00F54B9B"/>
    <w:rsid w:val="00F55497"/>
    <w:rsid w:val="00F56075"/>
    <w:rsid w:val="00F567F7"/>
    <w:rsid w:val="00F578B3"/>
    <w:rsid w:val="00F57A5E"/>
    <w:rsid w:val="00F604AB"/>
    <w:rsid w:val="00F62599"/>
    <w:rsid w:val="00F62C3C"/>
    <w:rsid w:val="00F63910"/>
    <w:rsid w:val="00F63B47"/>
    <w:rsid w:val="00F64602"/>
    <w:rsid w:val="00F65701"/>
    <w:rsid w:val="00F660A2"/>
    <w:rsid w:val="00F671BB"/>
    <w:rsid w:val="00F7123E"/>
    <w:rsid w:val="00F7230C"/>
    <w:rsid w:val="00F74C22"/>
    <w:rsid w:val="00F75A37"/>
    <w:rsid w:val="00F809B6"/>
    <w:rsid w:val="00F80B2F"/>
    <w:rsid w:val="00F80CB7"/>
    <w:rsid w:val="00F81A37"/>
    <w:rsid w:val="00F81D1A"/>
    <w:rsid w:val="00F82550"/>
    <w:rsid w:val="00F82CBB"/>
    <w:rsid w:val="00F83815"/>
    <w:rsid w:val="00F83BE3"/>
    <w:rsid w:val="00F84389"/>
    <w:rsid w:val="00F8462F"/>
    <w:rsid w:val="00F84845"/>
    <w:rsid w:val="00F851EC"/>
    <w:rsid w:val="00F854CA"/>
    <w:rsid w:val="00F855A7"/>
    <w:rsid w:val="00F85859"/>
    <w:rsid w:val="00F863C7"/>
    <w:rsid w:val="00F869AA"/>
    <w:rsid w:val="00F86A2D"/>
    <w:rsid w:val="00F86B1F"/>
    <w:rsid w:val="00F87AF0"/>
    <w:rsid w:val="00F87FEE"/>
    <w:rsid w:val="00F94259"/>
    <w:rsid w:val="00F94FD6"/>
    <w:rsid w:val="00F96C9E"/>
    <w:rsid w:val="00F96F1F"/>
    <w:rsid w:val="00FA0025"/>
    <w:rsid w:val="00FA0323"/>
    <w:rsid w:val="00FA0E7F"/>
    <w:rsid w:val="00FA17BB"/>
    <w:rsid w:val="00FA1818"/>
    <w:rsid w:val="00FA24B0"/>
    <w:rsid w:val="00FA2A45"/>
    <w:rsid w:val="00FA2E9A"/>
    <w:rsid w:val="00FA34F5"/>
    <w:rsid w:val="00FA39CF"/>
    <w:rsid w:val="00FA3C92"/>
    <w:rsid w:val="00FA3EC5"/>
    <w:rsid w:val="00FA4314"/>
    <w:rsid w:val="00FA45BB"/>
    <w:rsid w:val="00FA5099"/>
    <w:rsid w:val="00FA5B59"/>
    <w:rsid w:val="00FA5EF1"/>
    <w:rsid w:val="00FA63AC"/>
    <w:rsid w:val="00FA72FD"/>
    <w:rsid w:val="00FA790F"/>
    <w:rsid w:val="00FB04B7"/>
    <w:rsid w:val="00FB1742"/>
    <w:rsid w:val="00FB20D0"/>
    <w:rsid w:val="00FB3284"/>
    <w:rsid w:val="00FB3FD8"/>
    <w:rsid w:val="00FB4DE6"/>
    <w:rsid w:val="00FB5C63"/>
    <w:rsid w:val="00FB5FDF"/>
    <w:rsid w:val="00FB65CD"/>
    <w:rsid w:val="00FB698B"/>
    <w:rsid w:val="00FC1606"/>
    <w:rsid w:val="00FC1883"/>
    <w:rsid w:val="00FC226B"/>
    <w:rsid w:val="00FC2F44"/>
    <w:rsid w:val="00FC318A"/>
    <w:rsid w:val="00FC4FAC"/>
    <w:rsid w:val="00FC59FD"/>
    <w:rsid w:val="00FC62BC"/>
    <w:rsid w:val="00FC63D2"/>
    <w:rsid w:val="00FC754A"/>
    <w:rsid w:val="00FC7603"/>
    <w:rsid w:val="00FC7E44"/>
    <w:rsid w:val="00FD023D"/>
    <w:rsid w:val="00FD0343"/>
    <w:rsid w:val="00FD1481"/>
    <w:rsid w:val="00FD1A88"/>
    <w:rsid w:val="00FD21F6"/>
    <w:rsid w:val="00FD30D6"/>
    <w:rsid w:val="00FD522E"/>
    <w:rsid w:val="00FD6378"/>
    <w:rsid w:val="00FD706F"/>
    <w:rsid w:val="00FD77D1"/>
    <w:rsid w:val="00FE1A97"/>
    <w:rsid w:val="00FE22B4"/>
    <w:rsid w:val="00FE2612"/>
    <w:rsid w:val="00FE2AB0"/>
    <w:rsid w:val="00FE2DE8"/>
    <w:rsid w:val="00FE5B2B"/>
    <w:rsid w:val="00FE63B2"/>
    <w:rsid w:val="00FE6BCC"/>
    <w:rsid w:val="00FE7F47"/>
    <w:rsid w:val="00FF018B"/>
    <w:rsid w:val="00FF0708"/>
    <w:rsid w:val="00FF0CF2"/>
    <w:rsid w:val="00FF1505"/>
    <w:rsid w:val="00FF1582"/>
    <w:rsid w:val="00FF170B"/>
    <w:rsid w:val="00FF19B4"/>
    <w:rsid w:val="00FF229E"/>
    <w:rsid w:val="00FF3038"/>
    <w:rsid w:val="00FF33DD"/>
    <w:rsid w:val="00FF3897"/>
    <w:rsid w:val="00FF39F5"/>
    <w:rsid w:val="00FF3BB8"/>
    <w:rsid w:val="00FF432E"/>
    <w:rsid w:val="00FF47AC"/>
    <w:rsid w:val="00FF7048"/>
    <w:rsid w:val="00FF79D3"/>
    <w:rsid w:val="00FF7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aeaea"/>
    </o:shapedefaults>
    <o:shapelayout v:ext="edit">
      <o:idmap v:ext="edit" data="2"/>
    </o:shapelayout>
  </w:shapeDefaults>
  <w:decimalSymbol w:val="."/>
  <w:listSeparator w:val=","/>
  <w14:docId w14:val="14371648"/>
  <w15:docId w15:val="{5B0E23C0-3239-4A6F-8397-B69227578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114A"/>
    <w:rPr>
      <w:sz w:val="24"/>
      <w:szCs w:val="24"/>
      <w:lang w:val="de-DE" w:eastAsia="ja-JP"/>
    </w:rPr>
  </w:style>
  <w:style w:type="paragraph" w:styleId="1">
    <w:name w:val="heading 1"/>
    <w:basedOn w:val="a"/>
    <w:next w:val="a"/>
    <w:link w:val="10"/>
    <w:uiPriority w:val="9"/>
    <w:rsid w:val="00794DEA"/>
    <w:pPr>
      <w:spacing w:before="460" w:after="230" w:line="230" w:lineRule="atLeast"/>
      <w:outlineLvl w:val="0"/>
    </w:pPr>
    <w:rPr>
      <w:rFonts w:ascii="Arial" w:hAnsi="Arial"/>
      <w:b/>
      <w:sz w:val="22"/>
      <w:szCs w:val="20"/>
      <w:lang w:val="en-US"/>
    </w:rPr>
  </w:style>
  <w:style w:type="paragraph" w:styleId="3">
    <w:name w:val="heading 3"/>
    <w:basedOn w:val="a"/>
    <w:next w:val="a"/>
    <w:link w:val="30"/>
    <w:uiPriority w:val="9"/>
    <w:semiHidden/>
    <w:unhideWhenUsed/>
    <w:qFormat/>
    <w:rsid w:val="00A6439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794DEA"/>
    <w:rPr>
      <w:rFonts w:ascii="Arial" w:hAnsi="Arial"/>
      <w:b/>
      <w:sz w:val="22"/>
      <w:lang w:eastAsia="ja-JP"/>
    </w:rPr>
  </w:style>
  <w:style w:type="paragraph" w:customStyle="1" w:styleId="Title1">
    <w:name w:val="Title1"/>
    <w:basedOn w:val="a"/>
    <w:next w:val="a"/>
    <w:qFormat/>
    <w:rsid w:val="008F6479"/>
    <w:pPr>
      <w:spacing w:before="360" w:line="480" w:lineRule="exact"/>
    </w:pPr>
    <w:rPr>
      <w:rFonts w:ascii="Arial" w:hAnsi="Arial"/>
      <w:b/>
      <w:sz w:val="32"/>
      <w:szCs w:val="28"/>
    </w:rPr>
  </w:style>
  <w:style w:type="paragraph" w:customStyle="1" w:styleId="Authors">
    <w:name w:val="Authors"/>
    <w:basedOn w:val="a"/>
    <w:qFormat/>
    <w:rsid w:val="00F259EC"/>
    <w:pPr>
      <w:spacing w:before="120" w:after="360" w:line="320" w:lineRule="exact"/>
    </w:pPr>
    <w:rPr>
      <w:rFonts w:ascii="Arial" w:hAnsi="Arial"/>
      <w:sz w:val="22"/>
      <w:lang w:val="en-GB"/>
    </w:rPr>
  </w:style>
  <w:style w:type="paragraph" w:customStyle="1" w:styleId="P1withoutIndendation">
    <w:name w:val="P1_without_Indendation"/>
    <w:basedOn w:val="a"/>
    <w:qFormat/>
    <w:rsid w:val="008D3292"/>
    <w:pPr>
      <w:spacing w:line="225" w:lineRule="exact"/>
      <w:jc w:val="both"/>
    </w:pPr>
    <w:rPr>
      <w:rFonts w:ascii="Arial" w:hAnsi="Arial"/>
      <w:sz w:val="17"/>
    </w:rPr>
  </w:style>
  <w:style w:type="paragraph" w:customStyle="1" w:styleId="H1">
    <w:name w:val="H1"/>
    <w:basedOn w:val="1"/>
    <w:qFormat/>
    <w:rsid w:val="000907F4"/>
  </w:style>
  <w:style w:type="paragraph" w:customStyle="1" w:styleId="Adress">
    <w:name w:val="Adress"/>
    <w:basedOn w:val="a"/>
    <w:qFormat/>
    <w:rsid w:val="000D37AC"/>
    <w:pPr>
      <w:spacing w:line="180" w:lineRule="exact"/>
      <w:ind w:left="425" w:hanging="425"/>
    </w:pPr>
    <w:rPr>
      <w:rFonts w:ascii="Arial" w:hAnsi="Arial"/>
      <w:sz w:val="14"/>
      <w:szCs w:val="20"/>
    </w:rPr>
  </w:style>
  <w:style w:type="paragraph" w:customStyle="1" w:styleId="Footnote">
    <w:name w:val="Footnote"/>
    <w:basedOn w:val="Adress"/>
    <w:unhideWhenUsed/>
    <w:rsid w:val="00E9183E"/>
    <w:pPr>
      <w:spacing w:before="120"/>
    </w:pPr>
    <w:rPr>
      <w:szCs w:val="14"/>
      <w:lang w:val="en-GB"/>
    </w:rPr>
  </w:style>
  <w:style w:type="paragraph" w:customStyle="1" w:styleId="References">
    <w:name w:val="References"/>
    <w:basedOn w:val="a"/>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a"/>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0907F4"/>
    <w:rPr>
      <w:bCs/>
      <w:sz w:val="18"/>
    </w:rPr>
  </w:style>
  <w:style w:type="character" w:customStyle="1" w:styleId="Comment">
    <w:name w:val="Comment"/>
    <w:rsid w:val="00A51DB3"/>
    <w:rPr>
      <w:rFonts w:ascii="Arial" w:hAnsi="Arial"/>
      <w:color w:val="FF0000"/>
      <w:sz w:val="14"/>
    </w:rPr>
  </w:style>
  <w:style w:type="paragraph" w:customStyle="1" w:styleId="SchemeCaption">
    <w:name w:val="SchemeCaption"/>
    <w:basedOn w:val="a"/>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a"/>
    <w:rsid w:val="00BD505D"/>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H3">
    <w:name w:val="H3"/>
    <w:basedOn w:val="H2"/>
    <w:qFormat/>
    <w:rsid w:val="000907F4"/>
    <w:rPr>
      <w:b w:val="0"/>
      <w:bCs w:val="0"/>
      <w:i/>
      <w:iCs/>
    </w:rPr>
  </w:style>
  <w:style w:type="paragraph" w:customStyle="1" w:styleId="ManuscriptID">
    <w:name w:val="ManuscriptID"/>
    <w:basedOn w:val="a"/>
    <w:rsid w:val="00EB27E9"/>
    <w:pPr>
      <w:spacing w:before="220" w:line="230" w:lineRule="exact"/>
    </w:pPr>
    <w:rPr>
      <w:rFonts w:ascii="Arial" w:hAnsi="Arial"/>
      <w:b/>
      <w:sz w:val="17"/>
      <w:szCs w:val="15"/>
      <w:lang w:val="en-GB"/>
    </w:rPr>
  </w:style>
  <w:style w:type="paragraph" w:customStyle="1" w:styleId="Intro">
    <w:name w:val="Intro"/>
    <w:basedOn w:val="a"/>
    <w:rsid w:val="00830818"/>
    <w:pPr>
      <w:jc w:val="center"/>
    </w:pPr>
    <w:rPr>
      <w:rFonts w:ascii="Arial" w:eastAsia="Times New Roman" w:hAnsi="Arial"/>
      <w:sz w:val="32"/>
      <w:szCs w:val="20"/>
    </w:rPr>
  </w:style>
  <w:style w:type="paragraph" w:customStyle="1" w:styleId="TitleTOC">
    <w:name w:val="Title_TOC"/>
    <w:basedOn w:val="a"/>
    <w:rsid w:val="00396E46"/>
    <w:pPr>
      <w:spacing w:before="120" w:line="225" w:lineRule="atLeast"/>
    </w:pPr>
    <w:rPr>
      <w:rFonts w:ascii="Arial" w:hAnsi="Arial"/>
      <w:b/>
      <w:sz w:val="17"/>
      <w:szCs w:val="20"/>
      <w:lang w:val="en-GB"/>
    </w:rPr>
  </w:style>
  <w:style w:type="paragraph" w:customStyle="1" w:styleId="TableOfContentText">
    <w:name w:val="TableOfContentText"/>
    <w:basedOn w:val="a"/>
    <w:rsid w:val="00396E46"/>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Acknowledgements">
    <w:name w:val="Acknowledgements"/>
    <w:basedOn w:val="P1withoutIndendation"/>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4B0B74"/>
    <w:pPr>
      <w:spacing w:before="230"/>
    </w:pPr>
    <w:rPr>
      <w:rFonts w:ascii="Arial" w:hAnsi="Arial"/>
      <w:b/>
      <w:i/>
      <w:sz w:val="17"/>
    </w:rPr>
  </w:style>
  <w:style w:type="paragraph" w:styleId="a3">
    <w:name w:val="header"/>
    <w:basedOn w:val="a"/>
    <w:link w:val="a4"/>
    <w:uiPriority w:val="99"/>
    <w:unhideWhenUsed/>
    <w:rsid w:val="001E2F1C"/>
    <w:pPr>
      <w:tabs>
        <w:tab w:val="center" w:pos="4703"/>
        <w:tab w:val="right" w:pos="9406"/>
      </w:tabs>
    </w:pPr>
  </w:style>
  <w:style w:type="character" w:customStyle="1" w:styleId="a4">
    <w:name w:val="页眉 字符"/>
    <w:link w:val="a3"/>
    <w:uiPriority w:val="99"/>
    <w:rsid w:val="001E2F1C"/>
    <w:rPr>
      <w:sz w:val="24"/>
      <w:szCs w:val="24"/>
      <w:lang w:val="de-DE" w:eastAsia="ja-JP" w:bidi="ar-SA"/>
    </w:rPr>
  </w:style>
  <w:style w:type="paragraph" w:styleId="a5">
    <w:name w:val="footer"/>
    <w:basedOn w:val="a"/>
    <w:link w:val="a6"/>
    <w:uiPriority w:val="99"/>
    <w:unhideWhenUsed/>
    <w:rsid w:val="001E2F1C"/>
    <w:pPr>
      <w:tabs>
        <w:tab w:val="center" w:pos="4703"/>
        <w:tab w:val="right" w:pos="9406"/>
      </w:tabs>
    </w:pPr>
  </w:style>
  <w:style w:type="character" w:customStyle="1" w:styleId="a6">
    <w:name w:val="页脚 字符"/>
    <w:link w:val="a5"/>
    <w:uiPriority w:val="99"/>
    <w:rsid w:val="001E2F1C"/>
    <w:rPr>
      <w:sz w:val="24"/>
      <w:szCs w:val="24"/>
      <w:lang w:val="de-DE" w:eastAsia="ja-JP" w:bidi="ar-SA"/>
    </w:rPr>
  </w:style>
  <w:style w:type="paragraph" w:styleId="a7">
    <w:name w:val="Balloon Text"/>
    <w:basedOn w:val="a"/>
    <w:link w:val="a8"/>
    <w:uiPriority w:val="99"/>
    <w:semiHidden/>
    <w:unhideWhenUsed/>
    <w:rsid w:val="00EE7426"/>
    <w:rPr>
      <w:rFonts w:ascii="Tahoma" w:hAnsi="Tahoma" w:cs="Tahoma"/>
      <w:sz w:val="16"/>
      <w:szCs w:val="16"/>
    </w:rPr>
  </w:style>
  <w:style w:type="character" w:customStyle="1" w:styleId="a8">
    <w:name w:val="批注框文本 字符"/>
    <w:link w:val="a7"/>
    <w:uiPriority w:val="99"/>
    <w:semiHidden/>
    <w:rsid w:val="00EE7426"/>
    <w:rPr>
      <w:rFonts w:ascii="Tahoma" w:hAnsi="Tahoma" w:cs="Tahoma"/>
      <w:sz w:val="16"/>
      <w:szCs w:val="16"/>
      <w:lang w:val="de-DE" w:eastAsia="ja-JP" w:bidi="ar-SA"/>
    </w:rPr>
  </w:style>
  <w:style w:type="paragraph" w:customStyle="1" w:styleId="TableSpacer">
    <w:name w:val="TableSpacer"/>
    <w:basedOn w:val="a"/>
    <w:qFormat/>
    <w:rsid w:val="00C8278A"/>
    <w:pPr>
      <w:spacing w:before="360"/>
    </w:pPr>
    <w:rPr>
      <w:rFonts w:ascii="Arial" w:hAnsi="Arial"/>
      <w:noProof/>
      <w:sz w:val="14"/>
    </w:rPr>
  </w:style>
  <w:style w:type="paragraph" w:customStyle="1" w:styleId="Abstract">
    <w:name w:val="Abstract"/>
    <w:basedOn w:val="a"/>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0907F4"/>
    <w:pPr>
      <w:jc w:val="left"/>
    </w:pPr>
    <w:rPr>
      <w:lang w:val="en-US"/>
    </w:rPr>
  </w:style>
  <w:style w:type="character" w:styleId="a9">
    <w:name w:val="line number"/>
    <w:uiPriority w:val="99"/>
    <w:semiHidden/>
    <w:unhideWhenUsed/>
    <w:rsid w:val="000323DA"/>
  </w:style>
  <w:style w:type="paragraph" w:customStyle="1" w:styleId="List1">
    <w:name w:val="List1"/>
    <w:basedOn w:val="a"/>
    <w:rsid w:val="00DE2AF0"/>
    <w:pPr>
      <w:tabs>
        <w:tab w:val="left" w:pos="567"/>
      </w:tabs>
      <w:spacing w:before="240" w:after="120" w:line="480" w:lineRule="exact"/>
      <w:ind w:left="567" w:hanging="567"/>
    </w:pPr>
    <w:rPr>
      <w:rFonts w:eastAsia="Times New Roman"/>
      <w:lang w:eastAsia="de-DE"/>
    </w:rPr>
  </w:style>
  <w:style w:type="paragraph" w:customStyle="1" w:styleId="11">
    <w:name w:val="标题1"/>
    <w:basedOn w:val="a"/>
    <w:next w:val="a"/>
    <w:qFormat/>
    <w:rsid w:val="00C057B9"/>
    <w:pPr>
      <w:spacing w:before="120" w:line="480" w:lineRule="exact"/>
    </w:pPr>
    <w:rPr>
      <w:rFonts w:ascii="Arial" w:hAnsi="Arial"/>
      <w:b/>
      <w:sz w:val="32"/>
      <w:szCs w:val="28"/>
    </w:rPr>
  </w:style>
  <w:style w:type="character" w:customStyle="1" w:styleId="30">
    <w:name w:val="标题 3 字符"/>
    <w:basedOn w:val="a0"/>
    <w:link w:val="3"/>
    <w:uiPriority w:val="9"/>
    <w:semiHidden/>
    <w:rsid w:val="00A6439D"/>
    <w:rPr>
      <w:b/>
      <w:bCs/>
      <w:sz w:val="32"/>
      <w:szCs w:val="32"/>
      <w:lang w:val="de-DE" w:eastAsia="ja-JP"/>
    </w:rPr>
  </w:style>
  <w:style w:type="table" w:styleId="aa">
    <w:name w:val="Table Grid"/>
    <w:basedOn w:val="a1"/>
    <w:uiPriority w:val="59"/>
    <w:rsid w:val="004402F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Subtitle"/>
    <w:basedOn w:val="ac"/>
    <w:next w:val="a"/>
    <w:link w:val="ad"/>
    <w:uiPriority w:val="11"/>
    <w:qFormat/>
    <w:rsid w:val="004402F6"/>
    <w:pPr>
      <w:widowControl w:val="0"/>
    </w:pPr>
    <w:rPr>
      <w:rFonts w:ascii="Times New Roman" w:hAnsi="Times New Roman" w:cs="Times New Roman"/>
      <w:b/>
      <w:bCs/>
      <w:kern w:val="2"/>
      <w:sz w:val="21"/>
      <w:szCs w:val="21"/>
      <w:lang w:val="en-US" w:eastAsia="zh-CN"/>
    </w:rPr>
  </w:style>
  <w:style w:type="character" w:customStyle="1" w:styleId="ad">
    <w:name w:val="副标题 字符"/>
    <w:basedOn w:val="a0"/>
    <w:link w:val="ab"/>
    <w:uiPriority w:val="11"/>
    <w:rsid w:val="004402F6"/>
    <w:rPr>
      <w:rFonts w:eastAsia="黑体"/>
      <w:b/>
      <w:bCs/>
      <w:kern w:val="2"/>
      <w:sz w:val="21"/>
      <w:szCs w:val="21"/>
    </w:rPr>
  </w:style>
  <w:style w:type="paragraph" w:styleId="ac">
    <w:name w:val="caption"/>
    <w:basedOn w:val="a"/>
    <w:next w:val="a"/>
    <w:uiPriority w:val="35"/>
    <w:semiHidden/>
    <w:unhideWhenUsed/>
    <w:qFormat/>
    <w:rsid w:val="004402F6"/>
    <w:rPr>
      <w:rFonts w:asciiTheme="majorHAnsi" w:eastAsia="黑体" w:hAnsiTheme="majorHAnsi" w:cstheme="majorBidi"/>
      <w:sz w:val="20"/>
      <w:szCs w:val="20"/>
    </w:rPr>
  </w:style>
  <w:style w:type="character" w:styleId="ae">
    <w:name w:val="Hyperlink"/>
    <w:basedOn w:val="a0"/>
    <w:uiPriority w:val="99"/>
    <w:unhideWhenUsed/>
    <w:rsid w:val="00B72856"/>
    <w:rPr>
      <w:color w:val="0000FF" w:themeColor="hyperlink"/>
      <w:u w:val="single"/>
    </w:rPr>
  </w:style>
  <w:style w:type="paragraph" w:customStyle="1" w:styleId="MTDisplayEquation">
    <w:name w:val="MTDisplayEquation"/>
    <w:basedOn w:val="a"/>
    <w:next w:val="a"/>
    <w:link w:val="MTDisplayEquationChar"/>
    <w:rsid w:val="00BF091D"/>
    <w:pPr>
      <w:tabs>
        <w:tab w:val="center" w:pos="5020"/>
        <w:tab w:val="right" w:pos="10040"/>
      </w:tabs>
      <w:autoSpaceDE w:val="0"/>
      <w:autoSpaceDN w:val="0"/>
      <w:adjustRightInd w:val="0"/>
      <w:spacing w:line="480" w:lineRule="auto"/>
      <w:jc w:val="both"/>
    </w:pPr>
    <w:rPr>
      <w:rFonts w:ascii="Arial" w:hAnsi="Arial" w:cs="Arial"/>
      <w:color w:val="000000" w:themeColor="text1"/>
      <w:sz w:val="20"/>
      <w:szCs w:val="20"/>
      <w:lang w:val="en-US"/>
    </w:rPr>
  </w:style>
  <w:style w:type="character" w:customStyle="1" w:styleId="MTDisplayEquationChar">
    <w:name w:val="MTDisplayEquation Char"/>
    <w:basedOn w:val="a0"/>
    <w:link w:val="MTDisplayEquation"/>
    <w:rsid w:val="00BF091D"/>
    <w:rPr>
      <w:rFonts w:ascii="Arial" w:hAnsi="Arial" w:cs="Arial"/>
      <w:color w:val="000000" w:themeColor="text1"/>
      <w:lang w:eastAsia="ja-JP"/>
    </w:rPr>
  </w:style>
  <w:style w:type="paragraph" w:styleId="af">
    <w:name w:val="Revision"/>
    <w:hidden/>
    <w:uiPriority w:val="99"/>
    <w:semiHidden/>
    <w:rsid w:val="007D494B"/>
    <w:rPr>
      <w:sz w:val="24"/>
      <w:szCs w:val="24"/>
      <w:lang w:val="de-DE" w:eastAsia="ja-JP"/>
    </w:rPr>
  </w:style>
  <w:style w:type="character" w:styleId="af0">
    <w:name w:val="annotation reference"/>
    <w:basedOn w:val="a0"/>
    <w:uiPriority w:val="99"/>
    <w:semiHidden/>
    <w:unhideWhenUsed/>
    <w:rsid w:val="00A74DF9"/>
    <w:rPr>
      <w:sz w:val="21"/>
      <w:szCs w:val="21"/>
    </w:rPr>
  </w:style>
  <w:style w:type="paragraph" w:styleId="af1">
    <w:name w:val="annotation text"/>
    <w:basedOn w:val="a"/>
    <w:link w:val="af2"/>
    <w:uiPriority w:val="99"/>
    <w:semiHidden/>
    <w:unhideWhenUsed/>
    <w:rsid w:val="00A74DF9"/>
  </w:style>
  <w:style w:type="character" w:customStyle="1" w:styleId="af2">
    <w:name w:val="批注文字 字符"/>
    <w:basedOn w:val="a0"/>
    <w:link w:val="af1"/>
    <w:uiPriority w:val="99"/>
    <w:semiHidden/>
    <w:rsid w:val="00A74DF9"/>
    <w:rPr>
      <w:sz w:val="24"/>
      <w:szCs w:val="24"/>
      <w:lang w:val="de-DE" w:eastAsia="ja-JP"/>
    </w:rPr>
  </w:style>
  <w:style w:type="paragraph" w:styleId="af3">
    <w:name w:val="annotation subject"/>
    <w:basedOn w:val="af1"/>
    <w:next w:val="af1"/>
    <w:link w:val="af4"/>
    <w:uiPriority w:val="99"/>
    <w:semiHidden/>
    <w:unhideWhenUsed/>
    <w:rsid w:val="00A74DF9"/>
    <w:rPr>
      <w:b/>
      <w:bCs/>
    </w:rPr>
  </w:style>
  <w:style w:type="character" w:customStyle="1" w:styleId="af4">
    <w:name w:val="批注主题 字符"/>
    <w:basedOn w:val="af2"/>
    <w:link w:val="af3"/>
    <w:uiPriority w:val="99"/>
    <w:semiHidden/>
    <w:rsid w:val="00A74DF9"/>
    <w:rPr>
      <w:b/>
      <w:bCs/>
      <w:sz w:val="24"/>
      <w:szCs w:val="24"/>
      <w:lang w:val="de-DE" w:eastAsia="ja-JP"/>
    </w:rPr>
  </w:style>
  <w:style w:type="paragraph" w:styleId="af5">
    <w:name w:val="List Paragraph"/>
    <w:basedOn w:val="a"/>
    <w:uiPriority w:val="34"/>
    <w:rsid w:val="008F5C55"/>
    <w:pPr>
      <w:ind w:firstLineChars="200" w:firstLine="420"/>
    </w:pPr>
  </w:style>
  <w:style w:type="character" w:styleId="af6">
    <w:name w:val="Unresolved Mention"/>
    <w:basedOn w:val="a0"/>
    <w:uiPriority w:val="99"/>
    <w:semiHidden/>
    <w:unhideWhenUsed/>
    <w:rsid w:val="001347C4"/>
    <w:rPr>
      <w:color w:val="605E5C"/>
      <w:shd w:val="clear" w:color="auto" w:fill="E1DFDD"/>
    </w:rPr>
  </w:style>
  <w:style w:type="paragraph" w:customStyle="1" w:styleId="Head1">
    <w:name w:val="Head 1"/>
    <w:basedOn w:val="a"/>
    <w:autoRedefine/>
    <w:rsid w:val="00E86791"/>
    <w:pPr>
      <w:spacing w:line="360" w:lineRule="auto"/>
      <w:jc w:val="both"/>
    </w:pPr>
    <w:rPr>
      <w:bCs/>
      <w:iCs/>
      <w:color w:val="000000" w:themeColor="text1"/>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628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5.wmf"/><Relationship Id="rId18" Type="http://schemas.openxmlformats.org/officeDocument/2006/relationships/oleObject" Target="embeddings/oleObject5.bin"/><Relationship Id="rId26" Type="http://schemas.openxmlformats.org/officeDocument/2006/relationships/image" Target="media/image14.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10" Type="http://schemas.openxmlformats.org/officeDocument/2006/relationships/image" Target="media/image3.emf"/><Relationship Id="rId19" Type="http://schemas.openxmlformats.org/officeDocument/2006/relationships/image" Target="media/image8.wmf"/><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s>
</file>

<file path=word/_rels/header1.xml.rels><?xml version="1.0" encoding="UTF-8" standalone="yes"?>
<Relationships xmlns="http://schemas.openxmlformats.org/package/2006/relationships"><Relationship Id="rId1" Type="http://schemas.openxmlformats.org/officeDocument/2006/relationships/image" Target="media/image25.emf"/></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esktop\&#21512;&#20316;&#30456;&#20851;\&#26446;&#21335;&#25991;&#32769;&#24072;&#30340;&#22522;&#37329;\&#21335;&#25991;-paper\edition%203%20after%20modification\Supporting%20information%20updated.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260859-7D01-429E-8D62-E1DFAAE6F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Supporting information updated</Template>
  <TotalTime>204</TotalTime>
  <Pages>21</Pages>
  <Words>3219</Words>
  <Characters>18354</Characters>
  <Application>Microsoft Office Word</Application>
  <DocSecurity>0</DocSecurity>
  <Lines>152</Lines>
  <Paragraphs>43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((Title))</vt:lpstr>
      <vt:lpstr>((Title))</vt:lpstr>
    </vt:vector>
  </TitlesOfParts>
  <Company>WILEY-VCH Verlag GmbH &amp; Co. KGaA</Company>
  <LinksUpToDate>false</LinksUpToDate>
  <CharactersWithSpaces>21530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Windows 用户</dc:creator>
  <cp:lastModifiedBy>cxl828800@163.com</cp:lastModifiedBy>
  <cp:revision>28</cp:revision>
  <cp:lastPrinted>2014-03-21T06:01:00Z</cp:lastPrinted>
  <dcterms:created xsi:type="dcterms:W3CDTF">2024-02-04T14:16:00Z</dcterms:created>
  <dcterms:modified xsi:type="dcterms:W3CDTF">2024-02-22T13:16:00Z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