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7AC2" w14:textId="2D68414B" w:rsidR="00BD05A0" w:rsidRPr="00386B48" w:rsidRDefault="00000000" w:rsidP="00AC31DB">
      <w:pP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  <w:r w:rsidRPr="00386B48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Supplementary material: Reported cases of GSD </w:t>
      </w:r>
      <w:r w:rsidR="00EC74FC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involving </w:t>
      </w:r>
      <w:r w:rsidRPr="00386B48">
        <w:rPr>
          <w:rFonts w:ascii="Times New Roman" w:hAnsi="Times New Roman" w:cs="Times New Roman"/>
          <w:b/>
          <w:bCs/>
          <w:sz w:val="24"/>
          <w:szCs w:val="32"/>
        </w:rPr>
        <w:t xml:space="preserve">the </w:t>
      </w:r>
      <w:r w:rsidRPr="00386B48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skull in </w:t>
      </w:r>
      <w:r w:rsidRPr="00386B48">
        <w:rPr>
          <w:rFonts w:ascii="Times New Roman" w:hAnsi="Times New Roman" w:cs="Times New Roman"/>
          <w:b/>
          <w:bCs/>
          <w:sz w:val="24"/>
          <w:szCs w:val="32"/>
        </w:rPr>
        <w:t xml:space="preserve">the </w:t>
      </w:r>
      <w:r w:rsidRPr="00386B48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previous 10 years (2013-2024).</w:t>
      </w:r>
    </w:p>
    <w:p w14:paraId="40803C5E" w14:textId="77777777" w:rsidR="00BD05A0" w:rsidRPr="00386B48" w:rsidRDefault="00BD05A0" w:rsidP="00BD05A0">
      <w:pP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0"/>
        <w:gridCol w:w="878"/>
        <w:gridCol w:w="878"/>
        <w:gridCol w:w="3203"/>
        <w:gridCol w:w="3012"/>
        <w:gridCol w:w="3067"/>
        <w:gridCol w:w="2180"/>
      </w:tblGrid>
      <w:tr w:rsidR="006E1C06" w:rsidRPr="00386B48" w14:paraId="32FFF6A0" w14:textId="77777777" w:rsidTr="00BD05A0"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1298BE77" w14:textId="139D9FDC" w:rsidR="00BD05A0" w:rsidRPr="00386B48" w:rsidRDefault="00000000" w:rsidP="006C67C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Authors </w:t>
            </w:r>
            <w:r w:rsidR="00EC74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and</w:t>
            </w:r>
            <w:r w:rsidRPr="00386B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Year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</w:tcPr>
          <w:p w14:paraId="08CF8651" w14:textId="77777777" w:rsidR="00BD05A0" w:rsidRPr="00386B48" w:rsidRDefault="00000000" w:rsidP="006C67C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</w:tcPr>
          <w:p w14:paraId="1C6095EA" w14:textId="210A6496" w:rsidR="00BD05A0" w:rsidRPr="00386B48" w:rsidRDefault="00EC74FC" w:rsidP="006C67C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Sex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</w:tcBorders>
          </w:tcPr>
          <w:p w14:paraId="4063E63C" w14:textId="77777777" w:rsidR="00BD05A0" w:rsidRPr="00386B48" w:rsidRDefault="00000000" w:rsidP="006C67C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Location of lesions</w:t>
            </w: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</w:tcBorders>
          </w:tcPr>
          <w:p w14:paraId="5384566D" w14:textId="26C181AC" w:rsidR="00BD05A0" w:rsidRPr="00386B48" w:rsidRDefault="00000000" w:rsidP="006C67C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Clinical </w:t>
            </w:r>
            <w:r w:rsidR="00EC74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  <w:r w:rsidRPr="00386B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ymptoms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</w:tcPr>
          <w:p w14:paraId="16F46A25" w14:textId="77777777" w:rsidR="00BD05A0" w:rsidRPr="00386B48" w:rsidRDefault="00000000" w:rsidP="006C67C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3998B90D" w14:textId="77777777" w:rsidR="00BD05A0" w:rsidRPr="00386B48" w:rsidRDefault="00000000" w:rsidP="006C67C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Outcome</w:t>
            </w:r>
          </w:p>
        </w:tc>
      </w:tr>
      <w:tr w:rsidR="006E1C06" w:rsidRPr="00386B48" w14:paraId="0A07CB79" w14:textId="77777777" w:rsidTr="00BD05A0">
        <w:tc>
          <w:tcPr>
            <w:tcW w:w="708" w:type="pct"/>
            <w:tcBorders>
              <w:top w:val="single" w:sz="4" w:space="0" w:color="auto"/>
            </w:tcBorders>
          </w:tcPr>
          <w:p w14:paraId="20A515DE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Nagashima, et al., 2017</w:t>
            </w: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7844B2E5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7E9005CE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1040" w:type="pct"/>
            <w:tcBorders>
              <w:top w:val="single" w:sz="4" w:space="0" w:color="auto"/>
            </w:tcBorders>
          </w:tcPr>
          <w:p w14:paraId="763BB162" w14:textId="68985948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ight petrous apex, right occipital</w:t>
            </w:r>
          </w:p>
        </w:tc>
        <w:tc>
          <w:tcPr>
            <w:tcW w:w="978" w:type="pct"/>
            <w:tcBorders>
              <w:top w:val="single" w:sz="4" w:space="0" w:color="auto"/>
            </w:tcBorders>
          </w:tcPr>
          <w:p w14:paraId="6B10FF0D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CSF leakage; bacterial meningitis</w:t>
            </w:r>
          </w:p>
        </w:tc>
        <w:tc>
          <w:tcPr>
            <w:tcW w:w="996" w:type="pct"/>
            <w:tcBorders>
              <w:top w:val="single" w:sz="4" w:space="0" w:color="auto"/>
            </w:tcBorders>
          </w:tcPr>
          <w:p w14:paraId="061578B5" w14:textId="77B544A1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="00717D61" w:rsidRPr="00386B48">
              <w:rPr>
                <w:rFonts w:ascii="Times New Roman" w:hAnsi="Times New Roman" w:cs="Times New Roman"/>
                <w:color w:val="000000" w:themeColor="text1"/>
              </w:rPr>
              <w:t>eftriaxone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+ vancomycin; foramen magnum decompression; repair of CSF leakage (abdominal fat pad and nasoseptal flap)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00C46949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Recurrence of fistula</w:t>
            </w:r>
          </w:p>
        </w:tc>
      </w:tr>
      <w:tr w:rsidR="006E1C06" w:rsidRPr="00386B48" w14:paraId="1392C2AE" w14:textId="77777777" w:rsidTr="00BD05A0">
        <w:tc>
          <w:tcPr>
            <w:tcW w:w="708" w:type="pct"/>
          </w:tcPr>
          <w:p w14:paraId="68158C0A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Nozawa A, et al., 2015</w:t>
            </w:r>
          </w:p>
        </w:tc>
        <w:tc>
          <w:tcPr>
            <w:tcW w:w="285" w:type="pct"/>
          </w:tcPr>
          <w:p w14:paraId="1DAA51FC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5" w:type="pct"/>
          </w:tcPr>
          <w:p w14:paraId="2A17F376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1040" w:type="pct"/>
          </w:tcPr>
          <w:p w14:paraId="73E3B135" w14:textId="0016D4B2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nterior skull base</w:t>
            </w:r>
          </w:p>
        </w:tc>
        <w:tc>
          <w:tcPr>
            <w:tcW w:w="978" w:type="pct"/>
          </w:tcPr>
          <w:p w14:paraId="01123911" w14:textId="06EA5C0D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CSF </w:t>
            </w:r>
            <w:r w:rsidR="00717D61" w:rsidRPr="00386B48">
              <w:rPr>
                <w:rFonts w:ascii="Times New Roman" w:hAnsi="Times New Roman" w:cs="Times New Roman"/>
                <w:color w:val="000000" w:themeColor="text1"/>
              </w:rPr>
              <w:t>rhinorrhoea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; bacterial meningitis</w:t>
            </w:r>
          </w:p>
        </w:tc>
        <w:tc>
          <w:tcPr>
            <w:tcW w:w="996" w:type="pct"/>
          </w:tcPr>
          <w:p w14:paraId="3323E990" w14:textId="67DA18B7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nterferon α-2b; sirolimus</w:t>
            </w:r>
          </w:p>
        </w:tc>
        <w:tc>
          <w:tcPr>
            <w:tcW w:w="708" w:type="pct"/>
          </w:tcPr>
          <w:p w14:paraId="03C40F7C" w14:textId="34F3229B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ittle leakage of CSF</w:t>
            </w:r>
          </w:p>
        </w:tc>
      </w:tr>
      <w:tr w:rsidR="006E1C06" w:rsidRPr="00386B48" w14:paraId="3D8E392F" w14:textId="77777777" w:rsidTr="00BD05A0">
        <w:tc>
          <w:tcPr>
            <w:tcW w:w="708" w:type="pct"/>
          </w:tcPr>
          <w:p w14:paraId="00435901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Coulter IC, et al., 2014</w:t>
            </w:r>
          </w:p>
        </w:tc>
        <w:tc>
          <w:tcPr>
            <w:tcW w:w="285" w:type="pct"/>
          </w:tcPr>
          <w:p w14:paraId="32BA37A5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285" w:type="pct"/>
          </w:tcPr>
          <w:p w14:paraId="2CF58096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1040" w:type="pct"/>
          </w:tcPr>
          <w:p w14:paraId="6152B738" w14:textId="6E835AD0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kull base</w:t>
            </w:r>
          </w:p>
        </w:tc>
        <w:tc>
          <w:tcPr>
            <w:tcW w:w="978" w:type="pct"/>
          </w:tcPr>
          <w:p w14:paraId="3D4BD4CB" w14:textId="6CBB5EEB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ongstanding headaches; hearing loss; facial </w:t>
            </w:r>
            <w:r w:rsidR="00717D61" w:rsidRPr="00386B48">
              <w:rPr>
                <w:rFonts w:ascii="Times New Roman" w:hAnsi="Times New Roman" w:cs="Times New Roman"/>
                <w:color w:val="000000" w:themeColor="text1"/>
              </w:rPr>
              <w:t>paraesthesia</w:t>
            </w:r>
          </w:p>
        </w:tc>
        <w:tc>
          <w:tcPr>
            <w:tcW w:w="996" w:type="pct"/>
          </w:tcPr>
          <w:p w14:paraId="212F5221" w14:textId="74997884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osterior fossa Chiari decompression (</w:t>
            </w:r>
            <w:proofErr w:type="spellStart"/>
            <w:r w:rsidRPr="00386B48">
              <w:rPr>
                <w:rFonts w:ascii="Times New Roman" w:hAnsi="Times New Roman" w:cs="Times New Roman"/>
                <w:color w:val="000000" w:themeColor="text1"/>
              </w:rPr>
              <w:t>dural</w:t>
            </w:r>
            <w:proofErr w:type="spellEnd"/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substitute patch); bisphosphonate</w:t>
            </w:r>
          </w:p>
        </w:tc>
        <w:tc>
          <w:tcPr>
            <w:tcW w:w="708" w:type="pct"/>
          </w:tcPr>
          <w:p w14:paraId="2F6E826C" w14:textId="36FEE20E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isease stabilization</w:t>
            </w:r>
          </w:p>
        </w:tc>
      </w:tr>
      <w:tr w:rsidR="006E1C06" w:rsidRPr="00386B48" w14:paraId="3BCF7E10" w14:textId="77777777" w:rsidTr="00BD05A0">
        <w:tc>
          <w:tcPr>
            <w:tcW w:w="708" w:type="pct"/>
          </w:tcPr>
          <w:p w14:paraId="143492A6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Morimoto N, et al., 2014</w:t>
            </w:r>
          </w:p>
        </w:tc>
        <w:tc>
          <w:tcPr>
            <w:tcW w:w="285" w:type="pct"/>
          </w:tcPr>
          <w:p w14:paraId="3FEAA439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85" w:type="pct"/>
          </w:tcPr>
          <w:p w14:paraId="27AB0835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1040" w:type="pct"/>
          </w:tcPr>
          <w:p w14:paraId="6766A980" w14:textId="6B32F41F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ight mastoid region</w:t>
            </w:r>
          </w:p>
        </w:tc>
        <w:tc>
          <w:tcPr>
            <w:tcW w:w="978" w:type="pct"/>
          </w:tcPr>
          <w:p w14:paraId="688181F1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CSF leakage; vertigo; headache; pulsatile tinnitus</w:t>
            </w:r>
          </w:p>
        </w:tc>
        <w:tc>
          <w:tcPr>
            <w:tcW w:w="996" w:type="pct"/>
          </w:tcPr>
          <w:p w14:paraId="4B62F0B6" w14:textId="623CC238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Repair of CSF leakage (temporal fascia and periosteum flap sealed with fibrin glue); interferon α-2b; propranolol</w:t>
            </w:r>
          </w:p>
        </w:tc>
        <w:tc>
          <w:tcPr>
            <w:tcW w:w="708" w:type="pct"/>
          </w:tcPr>
          <w:p w14:paraId="2DB9611E" w14:textId="4FF3D0FC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ot reported</w:t>
            </w:r>
          </w:p>
        </w:tc>
      </w:tr>
      <w:tr w:rsidR="006E1C06" w:rsidRPr="00386B48" w14:paraId="10F8C02D" w14:textId="77777777" w:rsidTr="00BD05A0">
        <w:tc>
          <w:tcPr>
            <w:tcW w:w="708" w:type="pct"/>
          </w:tcPr>
          <w:p w14:paraId="2223EE33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Kohno M, et al., 2014</w:t>
            </w:r>
          </w:p>
        </w:tc>
        <w:tc>
          <w:tcPr>
            <w:tcW w:w="285" w:type="pct"/>
          </w:tcPr>
          <w:p w14:paraId="5775F1D1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85" w:type="pct"/>
          </w:tcPr>
          <w:p w14:paraId="62CAD037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1040" w:type="pct"/>
          </w:tcPr>
          <w:p w14:paraId="19A2C066" w14:textId="57A529F0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kull and upper cervical spine</w:t>
            </w:r>
          </w:p>
        </w:tc>
        <w:tc>
          <w:tcPr>
            <w:tcW w:w="978" w:type="pct"/>
          </w:tcPr>
          <w:p w14:paraId="13BBCA8C" w14:textId="7646C695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uscular weakness; hypoesthesia; tendon reflex hyperactivity</w:t>
            </w:r>
          </w:p>
        </w:tc>
        <w:tc>
          <w:tcPr>
            <w:tcW w:w="996" w:type="pct"/>
          </w:tcPr>
          <w:p w14:paraId="265606E5" w14:textId="143D3FA3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Radiotherapy; </w:t>
            </w:r>
            <w:r w:rsidR="00EC74FC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aminectomy of C1 to C2</w:t>
            </w:r>
          </w:p>
        </w:tc>
        <w:tc>
          <w:tcPr>
            <w:tcW w:w="708" w:type="pct"/>
          </w:tcPr>
          <w:p w14:paraId="4D535535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Arrest of disease</w:t>
            </w:r>
          </w:p>
        </w:tc>
      </w:tr>
      <w:tr w:rsidR="006E1C06" w:rsidRPr="00386B48" w14:paraId="293BD156" w14:textId="77777777" w:rsidTr="00BD05A0">
        <w:tc>
          <w:tcPr>
            <w:tcW w:w="708" w:type="pct"/>
            <w:vMerge w:val="restart"/>
          </w:tcPr>
          <w:p w14:paraId="31F143BC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Takaya K, et al., 2021</w:t>
            </w:r>
          </w:p>
        </w:tc>
        <w:tc>
          <w:tcPr>
            <w:tcW w:w="285" w:type="pct"/>
          </w:tcPr>
          <w:p w14:paraId="0FC03E6B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85" w:type="pct"/>
          </w:tcPr>
          <w:p w14:paraId="5D274E69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1040" w:type="pct"/>
          </w:tcPr>
          <w:p w14:paraId="47F7ED2F" w14:textId="0CBF0D49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ight parietal</w:t>
            </w:r>
          </w:p>
        </w:tc>
        <w:tc>
          <w:tcPr>
            <w:tcW w:w="978" w:type="pct"/>
          </w:tcPr>
          <w:p w14:paraId="0D52F227" w14:textId="186D5E6C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ocal tenderness</w:t>
            </w:r>
          </w:p>
        </w:tc>
        <w:tc>
          <w:tcPr>
            <w:tcW w:w="996" w:type="pct"/>
          </w:tcPr>
          <w:p w14:paraId="42207FFC" w14:textId="4DD5B003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xcision </w:t>
            </w:r>
            <w:r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cranioplasty (calcium phosphate bone paste)</w:t>
            </w:r>
          </w:p>
        </w:tc>
        <w:tc>
          <w:tcPr>
            <w:tcW w:w="708" w:type="pct"/>
          </w:tcPr>
          <w:p w14:paraId="73DABAC3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Arrest of disease</w:t>
            </w:r>
          </w:p>
        </w:tc>
      </w:tr>
      <w:tr w:rsidR="006E1C06" w:rsidRPr="00386B48" w14:paraId="739B3C2C" w14:textId="77777777" w:rsidTr="00BD05A0">
        <w:tc>
          <w:tcPr>
            <w:tcW w:w="708" w:type="pct"/>
            <w:vMerge/>
          </w:tcPr>
          <w:p w14:paraId="76DAABE0" w14:textId="77777777" w:rsidR="00BD05A0" w:rsidRPr="00386B48" w:rsidRDefault="00BD05A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5" w:type="pct"/>
          </w:tcPr>
          <w:p w14:paraId="3E00B633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285" w:type="pct"/>
          </w:tcPr>
          <w:p w14:paraId="3C5A85BD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1040" w:type="pct"/>
          </w:tcPr>
          <w:p w14:paraId="77C97AE0" w14:textId="19CE3870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ight orbital roof</w:t>
            </w:r>
          </w:p>
        </w:tc>
        <w:tc>
          <w:tcPr>
            <w:tcW w:w="978" w:type="pct"/>
          </w:tcPr>
          <w:p w14:paraId="077BCDB4" w14:textId="1757CFE5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ocalized headache</w:t>
            </w:r>
          </w:p>
        </w:tc>
        <w:tc>
          <w:tcPr>
            <w:tcW w:w="996" w:type="pct"/>
          </w:tcPr>
          <w:p w14:paraId="338F1C47" w14:textId="11159016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xcision </w:t>
            </w:r>
            <w:r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cranioplasty (calcium phosphate bone paste)</w:t>
            </w:r>
          </w:p>
        </w:tc>
        <w:tc>
          <w:tcPr>
            <w:tcW w:w="708" w:type="pct"/>
          </w:tcPr>
          <w:p w14:paraId="143C97E1" w14:textId="034554DE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rrest of disease</w:t>
            </w:r>
          </w:p>
        </w:tc>
      </w:tr>
      <w:tr w:rsidR="006E1C06" w:rsidRPr="00386B48" w14:paraId="776F0C1A" w14:textId="77777777" w:rsidTr="00BD05A0">
        <w:tc>
          <w:tcPr>
            <w:tcW w:w="708" w:type="pct"/>
          </w:tcPr>
          <w:p w14:paraId="25604EFC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de Keyser CE, et al., 2020</w:t>
            </w:r>
          </w:p>
        </w:tc>
        <w:tc>
          <w:tcPr>
            <w:tcW w:w="285" w:type="pct"/>
          </w:tcPr>
          <w:p w14:paraId="7AC2DBB5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85" w:type="pct"/>
          </w:tcPr>
          <w:p w14:paraId="20739782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1040" w:type="pct"/>
          </w:tcPr>
          <w:p w14:paraId="0D880728" w14:textId="15D576F5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eft parietal</w:t>
            </w:r>
          </w:p>
        </w:tc>
        <w:tc>
          <w:tcPr>
            <w:tcW w:w="978" w:type="pct"/>
          </w:tcPr>
          <w:p w14:paraId="36875476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None</w:t>
            </w:r>
          </w:p>
        </w:tc>
        <w:tc>
          <w:tcPr>
            <w:tcW w:w="996" w:type="pct"/>
          </w:tcPr>
          <w:p w14:paraId="00BFFEEC" w14:textId="19FC2E8C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ranioplasty (PEEK graft) </w:t>
            </w:r>
            <w:r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bisphosphonate</w:t>
            </w:r>
          </w:p>
        </w:tc>
        <w:tc>
          <w:tcPr>
            <w:tcW w:w="708" w:type="pct"/>
          </w:tcPr>
          <w:p w14:paraId="60A36538" w14:textId="7A928287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ot reported</w:t>
            </w:r>
          </w:p>
        </w:tc>
      </w:tr>
      <w:tr w:rsidR="006E1C06" w:rsidRPr="00386B48" w14:paraId="58E1B33D" w14:textId="77777777" w:rsidTr="00BD05A0">
        <w:tc>
          <w:tcPr>
            <w:tcW w:w="708" w:type="pct"/>
            <w:tcBorders>
              <w:bottom w:val="single" w:sz="4" w:space="0" w:color="auto"/>
            </w:tcBorders>
          </w:tcPr>
          <w:p w14:paraId="7A304949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Gataa IS, et al., 2016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297881DD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0F1AB702" w14:textId="77777777" w:rsidR="00BD05A0" w:rsidRPr="00386B48" w:rsidRDefault="00000000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6B48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1040" w:type="pct"/>
            <w:tcBorders>
              <w:bottom w:val="single" w:sz="4" w:space="0" w:color="auto"/>
            </w:tcBorders>
          </w:tcPr>
          <w:p w14:paraId="0EEB724A" w14:textId="5D4DA41E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eft side of the mandibular ramus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maxilla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zygoma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orbit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and left temporal, parietal, sphenoid,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and 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frontal bones</w:t>
            </w:r>
          </w:p>
        </w:tc>
        <w:tc>
          <w:tcPr>
            <w:tcW w:w="978" w:type="pct"/>
            <w:tcBorders>
              <w:bottom w:val="single" w:sz="4" w:space="0" w:color="auto"/>
            </w:tcBorders>
          </w:tcPr>
          <w:p w14:paraId="798C3AF3" w14:textId="069E0A43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eft-sided facial swelling</w:t>
            </w:r>
          </w:p>
        </w:tc>
        <w:tc>
          <w:tcPr>
            <w:tcW w:w="996" w:type="pct"/>
            <w:tcBorders>
              <w:bottom w:val="single" w:sz="4" w:space="0" w:color="auto"/>
            </w:tcBorders>
          </w:tcPr>
          <w:p w14:paraId="13BE73B7" w14:textId="29FCEF31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isplatin </w:t>
            </w:r>
            <w:r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 xml:space="preserve"> 5-FU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0C69FB7D" w14:textId="6770F341" w:rsidR="00BD05A0" w:rsidRPr="00386B48" w:rsidRDefault="00EC74FC" w:rsidP="006C67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386B48">
              <w:rPr>
                <w:rFonts w:ascii="Times New Roman" w:hAnsi="Times New Roman" w:cs="Times New Roman"/>
                <w:color w:val="000000" w:themeColor="text1"/>
              </w:rPr>
              <w:t>rrest of disease</w:t>
            </w:r>
          </w:p>
        </w:tc>
      </w:tr>
    </w:tbl>
    <w:p w14:paraId="0BB35CC1" w14:textId="41A28022" w:rsidR="00BD05A0" w:rsidRPr="00386B48" w:rsidRDefault="00BD05A0" w:rsidP="00BD05A0">
      <w:pPr>
        <w:widowControl/>
        <w:jc w:val="left"/>
        <w:rPr>
          <w:rFonts w:ascii="Times New Roman" w:hAnsi="Times New Roman" w:cs="Times New Roman" w:hint="eastAsia"/>
          <w:color w:val="000000" w:themeColor="text1"/>
        </w:rPr>
        <w:sectPr w:rsidR="00BD05A0" w:rsidRPr="00386B48" w:rsidSect="00C61F4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C140C07" w14:textId="6ECE66F4" w:rsidR="00141743" w:rsidRPr="00386B48" w:rsidRDefault="00141743" w:rsidP="00544B03">
      <w:pPr>
        <w:widowControl/>
        <w:jc w:val="left"/>
        <w:rPr>
          <w:rFonts w:ascii="Times New Roman" w:hAnsi="Times New Roman" w:cs="Times New Roman" w:hint="eastAsia"/>
          <w:noProof/>
          <w:color w:val="000000" w:themeColor="text1"/>
        </w:rPr>
      </w:pPr>
    </w:p>
    <w:sectPr w:rsidR="00141743" w:rsidRPr="00386B48" w:rsidSect="00C61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646F3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C6E15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50E44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6F4E76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BC4C9E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5023A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DC1D2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16FD0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26357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3A88B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92A93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2D1814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6650008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89435302">
    <w:abstractNumId w:val="12"/>
  </w:num>
  <w:num w:numId="2" w16cid:durableId="306982270">
    <w:abstractNumId w:val="10"/>
  </w:num>
  <w:num w:numId="3" w16cid:durableId="1506819556">
    <w:abstractNumId w:val="11"/>
  </w:num>
  <w:num w:numId="4" w16cid:durableId="192886344">
    <w:abstractNumId w:val="9"/>
  </w:num>
  <w:num w:numId="5" w16cid:durableId="2062778352">
    <w:abstractNumId w:val="7"/>
  </w:num>
  <w:num w:numId="6" w16cid:durableId="1003360875">
    <w:abstractNumId w:val="6"/>
  </w:num>
  <w:num w:numId="7" w16cid:durableId="24719762">
    <w:abstractNumId w:val="5"/>
  </w:num>
  <w:num w:numId="8" w16cid:durableId="510879610">
    <w:abstractNumId w:val="4"/>
  </w:num>
  <w:num w:numId="9" w16cid:durableId="1366632956">
    <w:abstractNumId w:val="8"/>
  </w:num>
  <w:num w:numId="10" w16cid:durableId="1022367024">
    <w:abstractNumId w:val="3"/>
  </w:num>
  <w:num w:numId="11" w16cid:durableId="2000577504">
    <w:abstractNumId w:val="2"/>
  </w:num>
  <w:num w:numId="12" w16cid:durableId="591743872">
    <w:abstractNumId w:val="1"/>
  </w:num>
  <w:num w:numId="13" w16cid:durableId="8711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c4NGQzZDg3NTNmMGQyM2ZiMTZhYTY2NjRkM2ZjNj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MachineID" w:val="205|207|197|188|206|197|198|189|197|188|186|197|199|201|197|190|207|"/>
    <w:docVar w:name="Username" w:val="Editor"/>
  </w:docVars>
  <w:rsids>
    <w:rsidRoot w:val="00B26CC4"/>
    <w:rsid w:val="0000333B"/>
    <w:rsid w:val="00013E56"/>
    <w:rsid w:val="000216AB"/>
    <w:rsid w:val="000223C9"/>
    <w:rsid w:val="00027B6C"/>
    <w:rsid w:val="0003662C"/>
    <w:rsid w:val="00052B03"/>
    <w:rsid w:val="000660EC"/>
    <w:rsid w:val="00093CD5"/>
    <w:rsid w:val="000A2794"/>
    <w:rsid w:val="000A6893"/>
    <w:rsid w:val="000B0724"/>
    <w:rsid w:val="000B2E86"/>
    <w:rsid w:val="000B6C7A"/>
    <w:rsid w:val="000B762A"/>
    <w:rsid w:val="000B7F70"/>
    <w:rsid w:val="000C2E47"/>
    <w:rsid w:val="000C50D6"/>
    <w:rsid w:val="000C62C4"/>
    <w:rsid w:val="000C66D8"/>
    <w:rsid w:val="000D3164"/>
    <w:rsid w:val="000E245E"/>
    <w:rsid w:val="000E27C3"/>
    <w:rsid w:val="000F2F42"/>
    <w:rsid w:val="000F4B09"/>
    <w:rsid w:val="000F57F8"/>
    <w:rsid w:val="00103873"/>
    <w:rsid w:val="00111777"/>
    <w:rsid w:val="00114AC4"/>
    <w:rsid w:val="00141743"/>
    <w:rsid w:val="00143078"/>
    <w:rsid w:val="001567A9"/>
    <w:rsid w:val="00156E6D"/>
    <w:rsid w:val="0017678F"/>
    <w:rsid w:val="001821F7"/>
    <w:rsid w:val="00187F96"/>
    <w:rsid w:val="00191742"/>
    <w:rsid w:val="001931F0"/>
    <w:rsid w:val="001A1A77"/>
    <w:rsid w:val="001B0627"/>
    <w:rsid w:val="001B7BB9"/>
    <w:rsid w:val="001B7E1A"/>
    <w:rsid w:val="001C654E"/>
    <w:rsid w:val="001C68CF"/>
    <w:rsid w:val="001E3438"/>
    <w:rsid w:val="001E4D73"/>
    <w:rsid w:val="00203BBB"/>
    <w:rsid w:val="00231E98"/>
    <w:rsid w:val="00234442"/>
    <w:rsid w:val="002349F9"/>
    <w:rsid w:val="00240D7A"/>
    <w:rsid w:val="00241825"/>
    <w:rsid w:val="002526B8"/>
    <w:rsid w:val="00255900"/>
    <w:rsid w:val="00261692"/>
    <w:rsid w:val="00267A73"/>
    <w:rsid w:val="00272773"/>
    <w:rsid w:val="00286C5E"/>
    <w:rsid w:val="002A193A"/>
    <w:rsid w:val="002B4413"/>
    <w:rsid w:val="002B69D0"/>
    <w:rsid w:val="002B75D4"/>
    <w:rsid w:val="002C0FEB"/>
    <w:rsid w:val="002C233F"/>
    <w:rsid w:val="002D3C40"/>
    <w:rsid w:val="002D6A7E"/>
    <w:rsid w:val="002D74E7"/>
    <w:rsid w:val="002E12EE"/>
    <w:rsid w:val="002E13C7"/>
    <w:rsid w:val="002E5C32"/>
    <w:rsid w:val="00300B7D"/>
    <w:rsid w:val="00311687"/>
    <w:rsid w:val="00312C9F"/>
    <w:rsid w:val="003162DF"/>
    <w:rsid w:val="00317F1D"/>
    <w:rsid w:val="0032218A"/>
    <w:rsid w:val="00331FB0"/>
    <w:rsid w:val="003332AB"/>
    <w:rsid w:val="003348F2"/>
    <w:rsid w:val="003350B3"/>
    <w:rsid w:val="00335153"/>
    <w:rsid w:val="0034740B"/>
    <w:rsid w:val="00352E1C"/>
    <w:rsid w:val="00353E65"/>
    <w:rsid w:val="003806DC"/>
    <w:rsid w:val="00386B48"/>
    <w:rsid w:val="00390907"/>
    <w:rsid w:val="00395A6F"/>
    <w:rsid w:val="00396D11"/>
    <w:rsid w:val="003B1BFF"/>
    <w:rsid w:val="003C4430"/>
    <w:rsid w:val="003D7EF1"/>
    <w:rsid w:val="003E0B07"/>
    <w:rsid w:val="003E2B15"/>
    <w:rsid w:val="003E69B5"/>
    <w:rsid w:val="003F36FD"/>
    <w:rsid w:val="00401277"/>
    <w:rsid w:val="00412ABE"/>
    <w:rsid w:val="00437ECD"/>
    <w:rsid w:val="00444782"/>
    <w:rsid w:val="0045502B"/>
    <w:rsid w:val="00457853"/>
    <w:rsid w:val="004806B0"/>
    <w:rsid w:val="00487163"/>
    <w:rsid w:val="004A33BC"/>
    <w:rsid w:val="004A3A8F"/>
    <w:rsid w:val="004B22A9"/>
    <w:rsid w:val="004B5873"/>
    <w:rsid w:val="004C53D9"/>
    <w:rsid w:val="004D6D68"/>
    <w:rsid w:val="004E0544"/>
    <w:rsid w:val="004F0564"/>
    <w:rsid w:val="004F0F55"/>
    <w:rsid w:val="00503B54"/>
    <w:rsid w:val="00504287"/>
    <w:rsid w:val="00511A05"/>
    <w:rsid w:val="00513508"/>
    <w:rsid w:val="00520638"/>
    <w:rsid w:val="00526302"/>
    <w:rsid w:val="005319BD"/>
    <w:rsid w:val="00537DEF"/>
    <w:rsid w:val="00544B03"/>
    <w:rsid w:val="00563005"/>
    <w:rsid w:val="00570C00"/>
    <w:rsid w:val="0057273F"/>
    <w:rsid w:val="00574C7A"/>
    <w:rsid w:val="00581106"/>
    <w:rsid w:val="005820EE"/>
    <w:rsid w:val="005907E5"/>
    <w:rsid w:val="00596BB0"/>
    <w:rsid w:val="005A6E92"/>
    <w:rsid w:val="005A7D10"/>
    <w:rsid w:val="005B5962"/>
    <w:rsid w:val="005D68F0"/>
    <w:rsid w:val="005D6EF1"/>
    <w:rsid w:val="005E4EB5"/>
    <w:rsid w:val="005E5930"/>
    <w:rsid w:val="005F4234"/>
    <w:rsid w:val="00620626"/>
    <w:rsid w:val="00621CD9"/>
    <w:rsid w:val="006241FA"/>
    <w:rsid w:val="00633B3C"/>
    <w:rsid w:val="006412FB"/>
    <w:rsid w:val="00646A6E"/>
    <w:rsid w:val="006537BD"/>
    <w:rsid w:val="00657C2E"/>
    <w:rsid w:val="00675603"/>
    <w:rsid w:val="006768C1"/>
    <w:rsid w:val="00680EB1"/>
    <w:rsid w:val="006964E6"/>
    <w:rsid w:val="006A1583"/>
    <w:rsid w:val="006A32B5"/>
    <w:rsid w:val="006A66B0"/>
    <w:rsid w:val="006A7E71"/>
    <w:rsid w:val="006B2922"/>
    <w:rsid w:val="006B52BE"/>
    <w:rsid w:val="006B7FDC"/>
    <w:rsid w:val="006C618D"/>
    <w:rsid w:val="006C67C3"/>
    <w:rsid w:val="006D1328"/>
    <w:rsid w:val="006D3F6A"/>
    <w:rsid w:val="006E1A09"/>
    <w:rsid w:val="006E1C06"/>
    <w:rsid w:val="00712C59"/>
    <w:rsid w:val="00717D61"/>
    <w:rsid w:val="00717DFA"/>
    <w:rsid w:val="0072747B"/>
    <w:rsid w:val="00752868"/>
    <w:rsid w:val="0076178D"/>
    <w:rsid w:val="0076327E"/>
    <w:rsid w:val="00765951"/>
    <w:rsid w:val="00770378"/>
    <w:rsid w:val="00771646"/>
    <w:rsid w:val="0077762C"/>
    <w:rsid w:val="0078001C"/>
    <w:rsid w:val="00783418"/>
    <w:rsid w:val="00786E17"/>
    <w:rsid w:val="00791360"/>
    <w:rsid w:val="007C13EA"/>
    <w:rsid w:val="007C4DC5"/>
    <w:rsid w:val="007C58EB"/>
    <w:rsid w:val="007D5C78"/>
    <w:rsid w:val="007E3DA9"/>
    <w:rsid w:val="007F6FB4"/>
    <w:rsid w:val="00802494"/>
    <w:rsid w:val="0080642B"/>
    <w:rsid w:val="008223C5"/>
    <w:rsid w:val="00833380"/>
    <w:rsid w:val="008373DC"/>
    <w:rsid w:val="00841A19"/>
    <w:rsid w:val="008442BD"/>
    <w:rsid w:val="00876B65"/>
    <w:rsid w:val="0088365F"/>
    <w:rsid w:val="008B4FCA"/>
    <w:rsid w:val="008B7F54"/>
    <w:rsid w:val="008C4386"/>
    <w:rsid w:val="008D3A38"/>
    <w:rsid w:val="008D3DB6"/>
    <w:rsid w:val="008E1249"/>
    <w:rsid w:val="008E6A7E"/>
    <w:rsid w:val="00915C30"/>
    <w:rsid w:val="009206D0"/>
    <w:rsid w:val="0093381B"/>
    <w:rsid w:val="00935552"/>
    <w:rsid w:val="00936240"/>
    <w:rsid w:val="009505DD"/>
    <w:rsid w:val="009559CC"/>
    <w:rsid w:val="009633C5"/>
    <w:rsid w:val="00964CCB"/>
    <w:rsid w:val="009656FA"/>
    <w:rsid w:val="00970699"/>
    <w:rsid w:val="009827FB"/>
    <w:rsid w:val="00982A79"/>
    <w:rsid w:val="00983A5B"/>
    <w:rsid w:val="009A0B3A"/>
    <w:rsid w:val="009B28C4"/>
    <w:rsid w:val="009B5192"/>
    <w:rsid w:val="009C365F"/>
    <w:rsid w:val="009D2B3F"/>
    <w:rsid w:val="009D4446"/>
    <w:rsid w:val="009D5558"/>
    <w:rsid w:val="009E2F63"/>
    <w:rsid w:val="009E59C6"/>
    <w:rsid w:val="009E62DB"/>
    <w:rsid w:val="009F14BD"/>
    <w:rsid w:val="009F7A75"/>
    <w:rsid w:val="009F7F2B"/>
    <w:rsid w:val="00A00215"/>
    <w:rsid w:val="00A17EC8"/>
    <w:rsid w:val="00A26B82"/>
    <w:rsid w:val="00A3154C"/>
    <w:rsid w:val="00A32E8F"/>
    <w:rsid w:val="00A45708"/>
    <w:rsid w:val="00A557C6"/>
    <w:rsid w:val="00A67A10"/>
    <w:rsid w:val="00A72FE0"/>
    <w:rsid w:val="00A77E2E"/>
    <w:rsid w:val="00A77F6D"/>
    <w:rsid w:val="00A80816"/>
    <w:rsid w:val="00A8552B"/>
    <w:rsid w:val="00AA6104"/>
    <w:rsid w:val="00AA675C"/>
    <w:rsid w:val="00AB11DD"/>
    <w:rsid w:val="00AB4FCB"/>
    <w:rsid w:val="00AB7FC6"/>
    <w:rsid w:val="00AC1AF6"/>
    <w:rsid w:val="00AC31DB"/>
    <w:rsid w:val="00AC42EA"/>
    <w:rsid w:val="00AC61C2"/>
    <w:rsid w:val="00AC675E"/>
    <w:rsid w:val="00AC7752"/>
    <w:rsid w:val="00AD1086"/>
    <w:rsid w:val="00AD2E4B"/>
    <w:rsid w:val="00AE0C2F"/>
    <w:rsid w:val="00AE645D"/>
    <w:rsid w:val="00AE78C6"/>
    <w:rsid w:val="00B02017"/>
    <w:rsid w:val="00B10C80"/>
    <w:rsid w:val="00B13515"/>
    <w:rsid w:val="00B238D7"/>
    <w:rsid w:val="00B26CC4"/>
    <w:rsid w:val="00B345AA"/>
    <w:rsid w:val="00B40BF9"/>
    <w:rsid w:val="00B44483"/>
    <w:rsid w:val="00B458AB"/>
    <w:rsid w:val="00B56419"/>
    <w:rsid w:val="00B60B6D"/>
    <w:rsid w:val="00B62228"/>
    <w:rsid w:val="00B80D3B"/>
    <w:rsid w:val="00B90401"/>
    <w:rsid w:val="00B92880"/>
    <w:rsid w:val="00BA7E6C"/>
    <w:rsid w:val="00BC791B"/>
    <w:rsid w:val="00BD05A0"/>
    <w:rsid w:val="00BD2C5E"/>
    <w:rsid w:val="00BF19A1"/>
    <w:rsid w:val="00BF46CF"/>
    <w:rsid w:val="00C03CC9"/>
    <w:rsid w:val="00C0456B"/>
    <w:rsid w:val="00C0481F"/>
    <w:rsid w:val="00C3270E"/>
    <w:rsid w:val="00C34305"/>
    <w:rsid w:val="00C35B21"/>
    <w:rsid w:val="00C44B6B"/>
    <w:rsid w:val="00C475E3"/>
    <w:rsid w:val="00C5342D"/>
    <w:rsid w:val="00C61F43"/>
    <w:rsid w:val="00C627EE"/>
    <w:rsid w:val="00C74797"/>
    <w:rsid w:val="00C81CE6"/>
    <w:rsid w:val="00C84C67"/>
    <w:rsid w:val="00C91D4F"/>
    <w:rsid w:val="00C937A9"/>
    <w:rsid w:val="00CA179A"/>
    <w:rsid w:val="00CA5297"/>
    <w:rsid w:val="00CA70FE"/>
    <w:rsid w:val="00CB0D73"/>
    <w:rsid w:val="00CB218E"/>
    <w:rsid w:val="00CB7B5D"/>
    <w:rsid w:val="00CC50EC"/>
    <w:rsid w:val="00CC727E"/>
    <w:rsid w:val="00CD2D6D"/>
    <w:rsid w:val="00CE66ED"/>
    <w:rsid w:val="00CE76FE"/>
    <w:rsid w:val="00D04DA1"/>
    <w:rsid w:val="00D20B7B"/>
    <w:rsid w:val="00D376BA"/>
    <w:rsid w:val="00D51EFB"/>
    <w:rsid w:val="00D55AAF"/>
    <w:rsid w:val="00D60D7F"/>
    <w:rsid w:val="00D631C5"/>
    <w:rsid w:val="00D67D34"/>
    <w:rsid w:val="00D73D30"/>
    <w:rsid w:val="00D83258"/>
    <w:rsid w:val="00D86A1B"/>
    <w:rsid w:val="00D87475"/>
    <w:rsid w:val="00D97A5D"/>
    <w:rsid w:val="00DA676F"/>
    <w:rsid w:val="00DB6999"/>
    <w:rsid w:val="00DB7B4A"/>
    <w:rsid w:val="00DC1FBC"/>
    <w:rsid w:val="00DC2C4D"/>
    <w:rsid w:val="00DC62C6"/>
    <w:rsid w:val="00DD10A3"/>
    <w:rsid w:val="00DF4347"/>
    <w:rsid w:val="00E023CE"/>
    <w:rsid w:val="00E10ABD"/>
    <w:rsid w:val="00E125C7"/>
    <w:rsid w:val="00E26807"/>
    <w:rsid w:val="00E33A12"/>
    <w:rsid w:val="00E55CCA"/>
    <w:rsid w:val="00E73074"/>
    <w:rsid w:val="00E765CB"/>
    <w:rsid w:val="00E86353"/>
    <w:rsid w:val="00E9269D"/>
    <w:rsid w:val="00E93FC4"/>
    <w:rsid w:val="00EA4428"/>
    <w:rsid w:val="00EA6EFB"/>
    <w:rsid w:val="00EB0375"/>
    <w:rsid w:val="00EC74FC"/>
    <w:rsid w:val="00ED4088"/>
    <w:rsid w:val="00ED7356"/>
    <w:rsid w:val="00EE10B9"/>
    <w:rsid w:val="00EF72B1"/>
    <w:rsid w:val="00F00D3C"/>
    <w:rsid w:val="00F02B52"/>
    <w:rsid w:val="00F064EF"/>
    <w:rsid w:val="00F126F4"/>
    <w:rsid w:val="00F13B9A"/>
    <w:rsid w:val="00F30B6F"/>
    <w:rsid w:val="00F4701B"/>
    <w:rsid w:val="00F63C06"/>
    <w:rsid w:val="00F642BD"/>
    <w:rsid w:val="00FB2811"/>
    <w:rsid w:val="00FD0FCB"/>
    <w:rsid w:val="00FD319C"/>
    <w:rsid w:val="00FD60B9"/>
    <w:rsid w:val="00FE0BAC"/>
    <w:rsid w:val="00FE1F18"/>
    <w:rsid w:val="00FE3C65"/>
    <w:rsid w:val="00FF0E09"/>
    <w:rsid w:val="00FF0E9D"/>
    <w:rsid w:val="5E564B31"/>
    <w:rsid w:val="7CFFB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ED64F"/>
  <w15:docId w15:val="{77D2FBBA-089A-1746-AA82-166C031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2">
    <w:name w:val="Normal"/>
    <w:qFormat/>
    <w:pPr>
      <w:widowControl w:val="0"/>
      <w:jc w:val="both"/>
    </w:pPr>
    <w:rPr>
      <w:kern w:val="2"/>
      <w:sz w:val="21"/>
      <w:szCs w:val="24"/>
      <w:lang w:val="en-GB"/>
    </w:rPr>
  </w:style>
  <w:style w:type="paragraph" w:styleId="1">
    <w:name w:val="heading 1"/>
    <w:basedOn w:val="a2"/>
    <w:next w:val="a2"/>
    <w:link w:val="10"/>
    <w:uiPriority w:val="9"/>
    <w:qFormat/>
    <w:rsid w:val="00386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386B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386B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386B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86B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86B4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86B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86B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86B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2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List Paragraph"/>
    <w:basedOn w:val="a2"/>
    <w:uiPriority w:val="34"/>
    <w:qFormat/>
    <w:pPr>
      <w:ind w:firstLineChars="200" w:firstLine="420"/>
    </w:pPr>
  </w:style>
  <w:style w:type="character" w:customStyle="1" w:styleId="a9">
    <w:name w:val="页眉 字符"/>
    <w:basedOn w:val="a3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3"/>
    <w:link w:val="a6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2"/>
    <w:link w:val="EndNoteBibliographyTitle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3"/>
    <w:link w:val="EndNoteBibliographyTitle"/>
    <w:rPr>
      <w:rFonts w:ascii="DengXian" w:eastAsia="DengXian" w:hAnsi="DengXian"/>
      <w:kern w:val="2"/>
      <w:szCs w:val="24"/>
    </w:rPr>
  </w:style>
  <w:style w:type="paragraph" w:customStyle="1" w:styleId="EndNoteBibliography">
    <w:name w:val="EndNote Bibliography"/>
    <w:basedOn w:val="a2"/>
    <w:link w:val="EndNoteBibliography0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3"/>
    <w:link w:val="EndNoteBibliography"/>
    <w:rPr>
      <w:rFonts w:ascii="DengXian" w:eastAsia="DengXian" w:hAnsi="DengXian"/>
      <w:kern w:val="2"/>
      <w:szCs w:val="24"/>
    </w:rPr>
  </w:style>
  <w:style w:type="table" w:styleId="ab">
    <w:name w:val="Table Grid"/>
    <w:basedOn w:val="a4"/>
    <w:uiPriority w:val="39"/>
    <w:rsid w:val="00BD05A0"/>
    <w:rPr>
      <w:kern w:val="2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3"/>
    <w:uiPriority w:val="99"/>
    <w:rsid w:val="000F3DF7"/>
    <w:rPr>
      <w:sz w:val="16"/>
      <w:szCs w:val="16"/>
    </w:rPr>
  </w:style>
  <w:style w:type="paragraph" w:styleId="ad">
    <w:name w:val="annotation text"/>
    <w:basedOn w:val="a2"/>
    <w:link w:val="ae"/>
    <w:uiPriority w:val="99"/>
    <w:semiHidden/>
    <w:unhideWhenUsed/>
    <w:rPr>
      <w:rFonts w:ascii="Tahoma" w:hAnsi="Tahoma" w:cs="Tahoma"/>
      <w:sz w:val="16"/>
      <w:szCs w:val="20"/>
      <w:lang w:val="en-US"/>
    </w:rPr>
  </w:style>
  <w:style w:type="character" w:customStyle="1" w:styleId="ae">
    <w:name w:val="批注文字 字符"/>
    <w:basedOn w:val="a3"/>
    <w:link w:val="ad"/>
    <w:uiPriority w:val="99"/>
    <w:semiHidden/>
    <w:rPr>
      <w:rFonts w:ascii="Tahoma" w:hAnsi="Tahoma" w:cs="Tahoma"/>
      <w:kern w:val="2"/>
      <w:sz w:val="16"/>
    </w:rPr>
  </w:style>
  <w:style w:type="paragraph" w:styleId="af">
    <w:name w:val="Revision"/>
    <w:hidden/>
    <w:uiPriority w:val="99"/>
    <w:unhideWhenUsed/>
    <w:rsid w:val="00386B48"/>
    <w:rPr>
      <w:kern w:val="2"/>
      <w:sz w:val="21"/>
      <w:szCs w:val="24"/>
      <w:lang w:val="en-GB"/>
    </w:rPr>
  </w:style>
  <w:style w:type="numbering" w:styleId="1111110">
    <w:name w:val="Outline List 2"/>
    <w:basedOn w:val="a5"/>
    <w:uiPriority w:val="99"/>
    <w:semiHidden/>
    <w:unhideWhenUsed/>
    <w:rsid w:val="00386B48"/>
    <w:pPr>
      <w:numPr>
        <w:numId w:val="1"/>
      </w:numPr>
    </w:pPr>
  </w:style>
  <w:style w:type="numbering" w:styleId="111111">
    <w:name w:val="Outline List 1"/>
    <w:basedOn w:val="a5"/>
    <w:uiPriority w:val="99"/>
    <w:semiHidden/>
    <w:unhideWhenUsed/>
    <w:rsid w:val="00386B48"/>
    <w:pPr>
      <w:numPr>
        <w:numId w:val="2"/>
      </w:numPr>
    </w:pPr>
  </w:style>
  <w:style w:type="character" w:customStyle="1" w:styleId="10">
    <w:name w:val="标题 1 字符"/>
    <w:basedOn w:val="a3"/>
    <w:link w:val="1"/>
    <w:uiPriority w:val="9"/>
    <w:rsid w:val="00386B4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</w:rPr>
  </w:style>
  <w:style w:type="character" w:customStyle="1" w:styleId="22">
    <w:name w:val="标题 2 字符"/>
    <w:basedOn w:val="a3"/>
    <w:link w:val="21"/>
    <w:uiPriority w:val="9"/>
    <w:semiHidden/>
    <w:rsid w:val="00386B48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GB"/>
    </w:rPr>
  </w:style>
  <w:style w:type="character" w:customStyle="1" w:styleId="32">
    <w:name w:val="标题 3 字符"/>
    <w:basedOn w:val="a3"/>
    <w:link w:val="31"/>
    <w:uiPriority w:val="9"/>
    <w:semiHidden/>
    <w:rsid w:val="00386B48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en-GB"/>
    </w:rPr>
  </w:style>
  <w:style w:type="character" w:customStyle="1" w:styleId="42">
    <w:name w:val="标题 4 字符"/>
    <w:basedOn w:val="a3"/>
    <w:link w:val="41"/>
    <w:uiPriority w:val="9"/>
    <w:semiHidden/>
    <w:rsid w:val="00386B48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1"/>
      <w:szCs w:val="24"/>
      <w:lang w:val="en-GB"/>
    </w:rPr>
  </w:style>
  <w:style w:type="character" w:customStyle="1" w:styleId="52">
    <w:name w:val="标题 5 字符"/>
    <w:basedOn w:val="a3"/>
    <w:link w:val="51"/>
    <w:uiPriority w:val="9"/>
    <w:semiHidden/>
    <w:rsid w:val="00386B48"/>
    <w:rPr>
      <w:rFonts w:asciiTheme="majorHAnsi" w:eastAsiaTheme="majorEastAsia" w:hAnsiTheme="majorHAnsi" w:cstheme="majorBidi"/>
      <w:color w:val="2F5496" w:themeColor="accent1" w:themeShade="BF"/>
      <w:kern w:val="2"/>
      <w:sz w:val="21"/>
      <w:szCs w:val="24"/>
      <w:lang w:val="en-GB"/>
    </w:rPr>
  </w:style>
  <w:style w:type="character" w:customStyle="1" w:styleId="60">
    <w:name w:val="标题 6 字符"/>
    <w:basedOn w:val="a3"/>
    <w:link w:val="6"/>
    <w:uiPriority w:val="9"/>
    <w:semiHidden/>
    <w:rsid w:val="00386B48"/>
    <w:rPr>
      <w:rFonts w:asciiTheme="majorHAnsi" w:eastAsiaTheme="majorEastAsia" w:hAnsiTheme="majorHAnsi" w:cstheme="majorBidi"/>
      <w:color w:val="1F3763" w:themeColor="accent1" w:themeShade="7F"/>
      <w:kern w:val="2"/>
      <w:sz w:val="21"/>
      <w:szCs w:val="24"/>
      <w:lang w:val="en-GB"/>
    </w:rPr>
  </w:style>
  <w:style w:type="character" w:customStyle="1" w:styleId="70">
    <w:name w:val="标题 7 字符"/>
    <w:basedOn w:val="a3"/>
    <w:link w:val="7"/>
    <w:uiPriority w:val="9"/>
    <w:semiHidden/>
    <w:rsid w:val="00386B48"/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1"/>
      <w:szCs w:val="24"/>
      <w:lang w:val="en-GB"/>
    </w:rPr>
  </w:style>
  <w:style w:type="character" w:customStyle="1" w:styleId="80">
    <w:name w:val="标题 8 字符"/>
    <w:basedOn w:val="a3"/>
    <w:link w:val="8"/>
    <w:uiPriority w:val="9"/>
    <w:semiHidden/>
    <w:rsid w:val="00386B48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</w:rPr>
  </w:style>
  <w:style w:type="character" w:customStyle="1" w:styleId="90">
    <w:name w:val="标题 9 字符"/>
    <w:basedOn w:val="a3"/>
    <w:link w:val="9"/>
    <w:uiPriority w:val="9"/>
    <w:semiHidden/>
    <w:rsid w:val="00386B48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</w:rPr>
  </w:style>
  <w:style w:type="numbering" w:styleId="a1">
    <w:name w:val="Outline List 3"/>
    <w:basedOn w:val="a5"/>
    <w:uiPriority w:val="99"/>
    <w:semiHidden/>
    <w:unhideWhenUsed/>
    <w:rsid w:val="00386B48"/>
    <w:pPr>
      <w:numPr>
        <w:numId w:val="3"/>
      </w:numPr>
    </w:pPr>
  </w:style>
  <w:style w:type="paragraph" w:styleId="af0">
    <w:name w:val="Balloon Text"/>
    <w:basedOn w:val="a2"/>
    <w:link w:val="af1"/>
    <w:uiPriority w:val="99"/>
    <w:semiHidden/>
    <w:unhideWhenUsed/>
    <w:rsid w:val="00386B48"/>
    <w:rPr>
      <w:rFonts w:ascii="Tahoma" w:hAnsi="Tahoma" w:cs="Tahoma"/>
      <w:sz w:val="16"/>
      <w:szCs w:val="18"/>
      <w:lang w:val="en-US"/>
    </w:rPr>
  </w:style>
  <w:style w:type="character" w:customStyle="1" w:styleId="af1">
    <w:name w:val="批注框文本 字符"/>
    <w:basedOn w:val="a3"/>
    <w:link w:val="af0"/>
    <w:uiPriority w:val="99"/>
    <w:semiHidden/>
    <w:rsid w:val="00386B48"/>
    <w:rPr>
      <w:rFonts w:ascii="Tahoma" w:hAnsi="Tahoma" w:cs="Tahoma"/>
      <w:kern w:val="2"/>
      <w:sz w:val="16"/>
      <w:szCs w:val="18"/>
    </w:rPr>
  </w:style>
  <w:style w:type="paragraph" w:styleId="af2">
    <w:name w:val="Bibliography"/>
    <w:basedOn w:val="a2"/>
    <w:next w:val="a2"/>
    <w:uiPriority w:val="37"/>
    <w:semiHidden/>
    <w:unhideWhenUsed/>
    <w:rsid w:val="00386B48"/>
  </w:style>
  <w:style w:type="paragraph" w:styleId="af3">
    <w:name w:val="Block Text"/>
    <w:basedOn w:val="a2"/>
    <w:uiPriority w:val="99"/>
    <w:semiHidden/>
    <w:unhideWhenUsed/>
    <w:rsid w:val="00386B48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4">
    <w:name w:val="Body Text"/>
    <w:basedOn w:val="a2"/>
    <w:link w:val="af5"/>
    <w:uiPriority w:val="99"/>
    <w:semiHidden/>
    <w:unhideWhenUsed/>
    <w:rsid w:val="00386B48"/>
    <w:pPr>
      <w:spacing w:after="120"/>
    </w:pPr>
  </w:style>
  <w:style w:type="character" w:customStyle="1" w:styleId="af5">
    <w:name w:val="正文文本 字符"/>
    <w:basedOn w:val="a3"/>
    <w:link w:val="af4"/>
    <w:uiPriority w:val="99"/>
    <w:semiHidden/>
    <w:rsid w:val="00386B48"/>
    <w:rPr>
      <w:kern w:val="2"/>
      <w:sz w:val="21"/>
      <w:szCs w:val="24"/>
      <w:lang w:val="en-GB"/>
    </w:rPr>
  </w:style>
  <w:style w:type="paragraph" w:styleId="23">
    <w:name w:val="Body Text 2"/>
    <w:basedOn w:val="a2"/>
    <w:link w:val="24"/>
    <w:uiPriority w:val="99"/>
    <w:semiHidden/>
    <w:unhideWhenUsed/>
    <w:rsid w:val="00386B48"/>
    <w:pPr>
      <w:spacing w:after="120" w:line="480" w:lineRule="auto"/>
    </w:pPr>
  </w:style>
  <w:style w:type="character" w:customStyle="1" w:styleId="24">
    <w:name w:val="正文文本 2 字符"/>
    <w:basedOn w:val="a3"/>
    <w:link w:val="23"/>
    <w:uiPriority w:val="99"/>
    <w:semiHidden/>
    <w:rsid w:val="00386B48"/>
    <w:rPr>
      <w:kern w:val="2"/>
      <w:sz w:val="21"/>
      <w:szCs w:val="24"/>
      <w:lang w:val="en-GB"/>
    </w:rPr>
  </w:style>
  <w:style w:type="paragraph" w:styleId="33">
    <w:name w:val="Body Text 3"/>
    <w:basedOn w:val="a2"/>
    <w:link w:val="34"/>
    <w:uiPriority w:val="99"/>
    <w:semiHidden/>
    <w:unhideWhenUsed/>
    <w:rsid w:val="00386B48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386B48"/>
    <w:rPr>
      <w:kern w:val="2"/>
      <w:sz w:val="16"/>
      <w:szCs w:val="16"/>
      <w:lang w:val="en-GB"/>
    </w:rPr>
  </w:style>
  <w:style w:type="paragraph" w:styleId="af6">
    <w:name w:val="Body Text First Indent"/>
    <w:basedOn w:val="af4"/>
    <w:link w:val="af7"/>
    <w:uiPriority w:val="99"/>
    <w:semiHidden/>
    <w:unhideWhenUsed/>
    <w:rsid w:val="00386B48"/>
    <w:pPr>
      <w:spacing w:after="0"/>
      <w:ind w:firstLine="360"/>
    </w:pPr>
  </w:style>
  <w:style w:type="character" w:customStyle="1" w:styleId="af7">
    <w:name w:val="正文文本首行缩进 字符"/>
    <w:basedOn w:val="af5"/>
    <w:link w:val="af6"/>
    <w:uiPriority w:val="99"/>
    <w:semiHidden/>
    <w:rsid w:val="00386B48"/>
    <w:rPr>
      <w:kern w:val="2"/>
      <w:sz w:val="21"/>
      <w:szCs w:val="24"/>
      <w:lang w:val="en-GB"/>
    </w:rPr>
  </w:style>
  <w:style w:type="paragraph" w:styleId="af8">
    <w:name w:val="Body Text Indent"/>
    <w:basedOn w:val="a2"/>
    <w:link w:val="af9"/>
    <w:uiPriority w:val="99"/>
    <w:semiHidden/>
    <w:unhideWhenUsed/>
    <w:rsid w:val="00386B48"/>
    <w:pPr>
      <w:spacing w:after="120"/>
      <w:ind w:left="360"/>
    </w:pPr>
  </w:style>
  <w:style w:type="character" w:customStyle="1" w:styleId="af9">
    <w:name w:val="正文文本缩进 字符"/>
    <w:basedOn w:val="a3"/>
    <w:link w:val="af8"/>
    <w:uiPriority w:val="99"/>
    <w:semiHidden/>
    <w:rsid w:val="00386B48"/>
    <w:rPr>
      <w:kern w:val="2"/>
      <w:sz w:val="21"/>
      <w:szCs w:val="24"/>
      <w:lang w:val="en-GB"/>
    </w:rPr>
  </w:style>
  <w:style w:type="paragraph" w:styleId="25">
    <w:name w:val="Body Text First Indent 2"/>
    <w:basedOn w:val="af8"/>
    <w:link w:val="26"/>
    <w:uiPriority w:val="99"/>
    <w:semiHidden/>
    <w:unhideWhenUsed/>
    <w:rsid w:val="00386B48"/>
    <w:pPr>
      <w:spacing w:after="0"/>
      <w:ind w:firstLine="360"/>
    </w:pPr>
  </w:style>
  <w:style w:type="character" w:customStyle="1" w:styleId="26">
    <w:name w:val="正文文本首行缩进 2 字符"/>
    <w:basedOn w:val="af9"/>
    <w:link w:val="25"/>
    <w:uiPriority w:val="99"/>
    <w:semiHidden/>
    <w:rsid w:val="00386B48"/>
    <w:rPr>
      <w:kern w:val="2"/>
      <w:sz w:val="21"/>
      <w:szCs w:val="24"/>
      <w:lang w:val="en-GB"/>
    </w:rPr>
  </w:style>
  <w:style w:type="paragraph" w:styleId="27">
    <w:name w:val="Body Text Indent 2"/>
    <w:basedOn w:val="a2"/>
    <w:link w:val="28"/>
    <w:uiPriority w:val="99"/>
    <w:semiHidden/>
    <w:unhideWhenUsed/>
    <w:rsid w:val="00386B48"/>
    <w:pPr>
      <w:spacing w:after="120" w:line="480" w:lineRule="auto"/>
      <w:ind w:left="360"/>
    </w:pPr>
  </w:style>
  <w:style w:type="character" w:customStyle="1" w:styleId="28">
    <w:name w:val="正文文本缩进 2 字符"/>
    <w:basedOn w:val="a3"/>
    <w:link w:val="27"/>
    <w:uiPriority w:val="99"/>
    <w:semiHidden/>
    <w:rsid w:val="00386B48"/>
    <w:rPr>
      <w:kern w:val="2"/>
      <w:sz w:val="21"/>
      <w:szCs w:val="24"/>
      <w:lang w:val="en-GB"/>
    </w:rPr>
  </w:style>
  <w:style w:type="paragraph" w:styleId="35">
    <w:name w:val="Body Text Indent 3"/>
    <w:basedOn w:val="a2"/>
    <w:link w:val="36"/>
    <w:uiPriority w:val="99"/>
    <w:semiHidden/>
    <w:unhideWhenUsed/>
    <w:rsid w:val="00386B48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386B48"/>
    <w:rPr>
      <w:kern w:val="2"/>
      <w:sz w:val="16"/>
      <w:szCs w:val="16"/>
      <w:lang w:val="en-GB"/>
    </w:rPr>
  </w:style>
  <w:style w:type="character" w:styleId="afa">
    <w:name w:val="Book Title"/>
    <w:basedOn w:val="a3"/>
    <w:uiPriority w:val="33"/>
    <w:qFormat/>
    <w:rsid w:val="00386B48"/>
    <w:rPr>
      <w:b/>
      <w:bCs/>
      <w:i/>
      <w:iCs/>
      <w:spacing w:val="5"/>
    </w:rPr>
  </w:style>
  <w:style w:type="paragraph" w:styleId="afb">
    <w:name w:val="caption"/>
    <w:basedOn w:val="a2"/>
    <w:next w:val="a2"/>
    <w:uiPriority w:val="35"/>
    <w:semiHidden/>
    <w:unhideWhenUsed/>
    <w:qFormat/>
    <w:rsid w:val="00386B48"/>
    <w:pPr>
      <w:spacing w:after="200"/>
    </w:pPr>
    <w:rPr>
      <w:i/>
      <w:iCs/>
      <w:color w:val="44546A" w:themeColor="text2"/>
      <w:sz w:val="18"/>
      <w:szCs w:val="18"/>
    </w:rPr>
  </w:style>
  <w:style w:type="paragraph" w:styleId="afc">
    <w:name w:val="Closing"/>
    <w:basedOn w:val="a2"/>
    <w:link w:val="afd"/>
    <w:uiPriority w:val="99"/>
    <w:semiHidden/>
    <w:unhideWhenUsed/>
    <w:rsid w:val="00386B48"/>
    <w:pPr>
      <w:ind w:left="4320"/>
    </w:pPr>
  </w:style>
  <w:style w:type="character" w:customStyle="1" w:styleId="afd">
    <w:name w:val="结束语 字符"/>
    <w:basedOn w:val="a3"/>
    <w:link w:val="afc"/>
    <w:uiPriority w:val="99"/>
    <w:semiHidden/>
    <w:rsid w:val="00386B48"/>
    <w:rPr>
      <w:kern w:val="2"/>
      <w:sz w:val="21"/>
      <w:szCs w:val="24"/>
      <w:lang w:val="en-GB"/>
    </w:rPr>
  </w:style>
  <w:style w:type="table" w:styleId="afe">
    <w:name w:val="Colorful Grid"/>
    <w:basedOn w:val="a4"/>
    <w:uiPriority w:val="73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">
    <w:name w:val="Colorful List"/>
    <w:basedOn w:val="a4"/>
    <w:uiPriority w:val="72"/>
    <w:semiHidden/>
    <w:unhideWhenUsed/>
    <w:rsid w:val="00386B4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386B48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386B48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386B48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386B48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386B48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386B48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0">
    <w:name w:val="Colorful Shading"/>
    <w:basedOn w:val="a4"/>
    <w:uiPriority w:val="71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1">
    <w:name w:val="annotation subject"/>
    <w:basedOn w:val="ad"/>
    <w:next w:val="ad"/>
    <w:link w:val="aff2"/>
    <w:uiPriority w:val="99"/>
    <w:semiHidden/>
    <w:unhideWhenUsed/>
    <w:rsid w:val="00386B48"/>
    <w:rPr>
      <w:b/>
      <w:bCs/>
    </w:rPr>
  </w:style>
  <w:style w:type="character" w:customStyle="1" w:styleId="aff2">
    <w:name w:val="批注主题 字符"/>
    <w:basedOn w:val="ae"/>
    <w:link w:val="aff1"/>
    <w:uiPriority w:val="99"/>
    <w:semiHidden/>
    <w:rsid w:val="00386B48"/>
    <w:rPr>
      <w:rFonts w:ascii="Tahoma" w:hAnsi="Tahoma" w:cs="Tahoma"/>
      <w:b/>
      <w:bCs/>
      <w:kern w:val="2"/>
      <w:sz w:val="16"/>
    </w:rPr>
  </w:style>
  <w:style w:type="table" w:styleId="aff3">
    <w:name w:val="Dark List"/>
    <w:basedOn w:val="a4"/>
    <w:uiPriority w:val="70"/>
    <w:semiHidden/>
    <w:unhideWhenUsed/>
    <w:rsid w:val="00386B4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386B48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386B48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386B48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386B48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386B48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386B48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4">
    <w:name w:val="Date"/>
    <w:basedOn w:val="a2"/>
    <w:next w:val="a2"/>
    <w:link w:val="aff5"/>
    <w:uiPriority w:val="99"/>
    <w:semiHidden/>
    <w:unhideWhenUsed/>
    <w:rsid w:val="00386B48"/>
  </w:style>
  <w:style w:type="character" w:customStyle="1" w:styleId="aff5">
    <w:name w:val="日期 字符"/>
    <w:basedOn w:val="a3"/>
    <w:link w:val="aff4"/>
    <w:uiPriority w:val="99"/>
    <w:semiHidden/>
    <w:rsid w:val="00386B48"/>
    <w:rPr>
      <w:kern w:val="2"/>
      <w:sz w:val="21"/>
      <w:szCs w:val="24"/>
      <w:lang w:val="en-GB"/>
    </w:rPr>
  </w:style>
  <w:style w:type="paragraph" w:styleId="aff6">
    <w:name w:val="Document Map"/>
    <w:basedOn w:val="a2"/>
    <w:link w:val="aff7"/>
    <w:uiPriority w:val="99"/>
    <w:semiHidden/>
    <w:unhideWhenUsed/>
    <w:rsid w:val="00386B48"/>
    <w:rPr>
      <w:rFonts w:ascii="Segoe UI" w:hAnsi="Segoe UI" w:cs="Segoe UI"/>
      <w:sz w:val="16"/>
      <w:szCs w:val="16"/>
    </w:rPr>
  </w:style>
  <w:style w:type="character" w:customStyle="1" w:styleId="aff7">
    <w:name w:val="文档结构图 字符"/>
    <w:basedOn w:val="a3"/>
    <w:link w:val="aff6"/>
    <w:uiPriority w:val="99"/>
    <w:semiHidden/>
    <w:rsid w:val="00386B48"/>
    <w:rPr>
      <w:rFonts w:ascii="Segoe UI" w:hAnsi="Segoe UI" w:cs="Segoe UI"/>
      <w:kern w:val="2"/>
      <w:sz w:val="16"/>
      <w:szCs w:val="16"/>
      <w:lang w:val="en-GB"/>
    </w:rPr>
  </w:style>
  <w:style w:type="paragraph" w:styleId="aff8">
    <w:name w:val="E-mail Signature"/>
    <w:basedOn w:val="a2"/>
    <w:link w:val="aff9"/>
    <w:uiPriority w:val="99"/>
    <w:semiHidden/>
    <w:unhideWhenUsed/>
    <w:rsid w:val="00386B48"/>
  </w:style>
  <w:style w:type="character" w:customStyle="1" w:styleId="aff9">
    <w:name w:val="电子邮件签名 字符"/>
    <w:basedOn w:val="a3"/>
    <w:link w:val="aff8"/>
    <w:uiPriority w:val="99"/>
    <w:semiHidden/>
    <w:rsid w:val="00386B48"/>
    <w:rPr>
      <w:kern w:val="2"/>
      <w:sz w:val="21"/>
      <w:szCs w:val="24"/>
      <w:lang w:val="en-GB"/>
    </w:rPr>
  </w:style>
  <w:style w:type="character" w:styleId="affa">
    <w:name w:val="Emphasis"/>
    <w:basedOn w:val="a3"/>
    <w:uiPriority w:val="20"/>
    <w:qFormat/>
    <w:rsid w:val="00386B48"/>
    <w:rPr>
      <w:i/>
      <w:iCs/>
    </w:rPr>
  </w:style>
  <w:style w:type="character" w:styleId="affb">
    <w:name w:val="endnote reference"/>
    <w:basedOn w:val="a3"/>
    <w:uiPriority w:val="99"/>
    <w:semiHidden/>
    <w:unhideWhenUsed/>
    <w:rsid w:val="00386B48"/>
    <w:rPr>
      <w:vertAlign w:val="superscript"/>
    </w:rPr>
  </w:style>
  <w:style w:type="paragraph" w:styleId="affc">
    <w:name w:val="endnote text"/>
    <w:basedOn w:val="a2"/>
    <w:link w:val="affd"/>
    <w:uiPriority w:val="99"/>
    <w:semiHidden/>
    <w:unhideWhenUsed/>
    <w:rsid w:val="00386B48"/>
    <w:rPr>
      <w:sz w:val="20"/>
      <w:szCs w:val="20"/>
    </w:rPr>
  </w:style>
  <w:style w:type="character" w:customStyle="1" w:styleId="affd">
    <w:name w:val="尾注文本 字符"/>
    <w:basedOn w:val="a3"/>
    <w:link w:val="affc"/>
    <w:uiPriority w:val="99"/>
    <w:semiHidden/>
    <w:rsid w:val="00386B48"/>
    <w:rPr>
      <w:kern w:val="2"/>
      <w:lang w:val="en-GB"/>
    </w:rPr>
  </w:style>
  <w:style w:type="paragraph" w:styleId="affe">
    <w:name w:val="envelope address"/>
    <w:basedOn w:val="a2"/>
    <w:uiPriority w:val="99"/>
    <w:semiHidden/>
    <w:unhideWhenUsed/>
    <w:rsid w:val="00386B4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fff">
    <w:name w:val="envelope return"/>
    <w:basedOn w:val="a2"/>
    <w:uiPriority w:val="99"/>
    <w:semiHidden/>
    <w:unhideWhenUsed/>
    <w:rsid w:val="00386B48"/>
    <w:rPr>
      <w:rFonts w:asciiTheme="majorHAnsi" w:eastAsiaTheme="majorEastAsia" w:hAnsiTheme="majorHAnsi" w:cstheme="majorBidi"/>
      <w:sz w:val="20"/>
      <w:szCs w:val="20"/>
    </w:rPr>
  </w:style>
  <w:style w:type="character" w:styleId="afff0">
    <w:name w:val="FollowedHyperlink"/>
    <w:basedOn w:val="a3"/>
    <w:uiPriority w:val="99"/>
    <w:semiHidden/>
    <w:unhideWhenUsed/>
    <w:rsid w:val="00386B48"/>
    <w:rPr>
      <w:color w:val="954F72" w:themeColor="followedHyperlink"/>
      <w:u w:val="single"/>
    </w:rPr>
  </w:style>
  <w:style w:type="character" w:styleId="afff1">
    <w:name w:val="footnote reference"/>
    <w:basedOn w:val="a3"/>
    <w:uiPriority w:val="99"/>
    <w:semiHidden/>
    <w:unhideWhenUsed/>
    <w:rsid w:val="00386B48"/>
    <w:rPr>
      <w:vertAlign w:val="superscript"/>
    </w:rPr>
  </w:style>
  <w:style w:type="paragraph" w:styleId="afff2">
    <w:name w:val="footnote text"/>
    <w:basedOn w:val="a2"/>
    <w:link w:val="afff3"/>
    <w:uiPriority w:val="99"/>
    <w:semiHidden/>
    <w:unhideWhenUsed/>
    <w:rsid w:val="00386B48"/>
    <w:rPr>
      <w:sz w:val="20"/>
      <w:szCs w:val="20"/>
    </w:rPr>
  </w:style>
  <w:style w:type="character" w:customStyle="1" w:styleId="afff3">
    <w:name w:val="脚注文本 字符"/>
    <w:basedOn w:val="a3"/>
    <w:link w:val="afff2"/>
    <w:uiPriority w:val="99"/>
    <w:semiHidden/>
    <w:rsid w:val="00386B48"/>
    <w:rPr>
      <w:kern w:val="2"/>
      <w:lang w:val="en-GB"/>
    </w:rPr>
  </w:style>
  <w:style w:type="table" w:styleId="11">
    <w:name w:val="Grid Table 1 Light"/>
    <w:basedOn w:val="a4"/>
    <w:uiPriority w:val="46"/>
    <w:rsid w:val="00386B4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86B48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86B48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86B4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86B4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86B4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86B48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86B4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86B48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386B48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386B4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386B4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386B48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386B48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386B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86B4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86B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86B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86B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86B4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86B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386B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86B4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386B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386B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386B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386B4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386B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386B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86B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386B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386B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386B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386B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386B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386B4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86B4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386B4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386B4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386B4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386B4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386B4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386B4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86B4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86B4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86B4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86B4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86B4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86B4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4">
    <w:name w:val="Hashtag"/>
    <w:basedOn w:val="a3"/>
    <w:uiPriority w:val="99"/>
    <w:rsid w:val="00386B48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386B48"/>
  </w:style>
  <w:style w:type="paragraph" w:styleId="HTML0">
    <w:name w:val="HTML Address"/>
    <w:basedOn w:val="a2"/>
    <w:link w:val="HTML1"/>
    <w:uiPriority w:val="99"/>
    <w:semiHidden/>
    <w:unhideWhenUsed/>
    <w:rsid w:val="00386B48"/>
    <w:rPr>
      <w:i/>
      <w:iCs/>
    </w:rPr>
  </w:style>
  <w:style w:type="character" w:customStyle="1" w:styleId="HTML1">
    <w:name w:val="HTML 地址 字符"/>
    <w:basedOn w:val="a3"/>
    <w:link w:val="HTML0"/>
    <w:uiPriority w:val="99"/>
    <w:semiHidden/>
    <w:rsid w:val="00386B48"/>
    <w:rPr>
      <w:i/>
      <w:iCs/>
      <w:kern w:val="2"/>
      <w:sz w:val="21"/>
      <w:szCs w:val="24"/>
      <w:lang w:val="en-GB"/>
    </w:rPr>
  </w:style>
  <w:style w:type="character" w:styleId="HTML2">
    <w:name w:val="HTML Cite"/>
    <w:basedOn w:val="a3"/>
    <w:uiPriority w:val="99"/>
    <w:semiHidden/>
    <w:unhideWhenUsed/>
    <w:rsid w:val="00386B48"/>
    <w:rPr>
      <w:i/>
      <w:iCs/>
    </w:rPr>
  </w:style>
  <w:style w:type="character" w:styleId="HTML3">
    <w:name w:val="HTML Code"/>
    <w:basedOn w:val="a3"/>
    <w:uiPriority w:val="99"/>
    <w:semiHidden/>
    <w:unhideWhenUsed/>
    <w:rsid w:val="00386B48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386B48"/>
    <w:rPr>
      <w:i/>
      <w:iCs/>
    </w:rPr>
  </w:style>
  <w:style w:type="character" w:styleId="HTML5">
    <w:name w:val="HTML Keyboard"/>
    <w:basedOn w:val="a3"/>
    <w:uiPriority w:val="99"/>
    <w:semiHidden/>
    <w:unhideWhenUsed/>
    <w:rsid w:val="00386B48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86B48"/>
    <w:rPr>
      <w:rFonts w:ascii="Consolas" w:hAnsi="Consolas"/>
      <w:sz w:val="20"/>
      <w:szCs w:val="20"/>
    </w:rPr>
  </w:style>
  <w:style w:type="character" w:customStyle="1" w:styleId="HTML7">
    <w:name w:val="HTML 预设格式 字符"/>
    <w:basedOn w:val="a3"/>
    <w:link w:val="HTML6"/>
    <w:uiPriority w:val="99"/>
    <w:semiHidden/>
    <w:rsid w:val="00386B48"/>
    <w:rPr>
      <w:rFonts w:ascii="Consolas" w:hAnsi="Consolas"/>
      <w:kern w:val="2"/>
      <w:lang w:val="en-GB"/>
    </w:rPr>
  </w:style>
  <w:style w:type="character" w:styleId="HTML8">
    <w:name w:val="HTML Sample"/>
    <w:basedOn w:val="a3"/>
    <w:uiPriority w:val="99"/>
    <w:semiHidden/>
    <w:unhideWhenUsed/>
    <w:rsid w:val="00386B48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86B48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86B48"/>
    <w:rPr>
      <w:i/>
      <w:iCs/>
    </w:rPr>
  </w:style>
  <w:style w:type="character" w:styleId="afff5">
    <w:name w:val="Hyperlink"/>
    <w:basedOn w:val="a3"/>
    <w:uiPriority w:val="99"/>
    <w:semiHidden/>
    <w:unhideWhenUsed/>
    <w:rsid w:val="00386B48"/>
    <w:rPr>
      <w:color w:val="0563C1" w:themeColor="hyperlink"/>
      <w:u w:val="single"/>
    </w:rPr>
  </w:style>
  <w:style w:type="paragraph" w:styleId="12">
    <w:name w:val="index 1"/>
    <w:basedOn w:val="a2"/>
    <w:next w:val="a2"/>
    <w:uiPriority w:val="99"/>
    <w:semiHidden/>
    <w:unhideWhenUsed/>
    <w:rsid w:val="00386B48"/>
    <w:pPr>
      <w:ind w:left="210" w:hanging="210"/>
    </w:pPr>
  </w:style>
  <w:style w:type="paragraph" w:styleId="2a">
    <w:name w:val="index 2"/>
    <w:basedOn w:val="a2"/>
    <w:next w:val="a2"/>
    <w:uiPriority w:val="99"/>
    <w:semiHidden/>
    <w:unhideWhenUsed/>
    <w:rsid w:val="00386B48"/>
    <w:pPr>
      <w:ind w:left="420" w:hanging="210"/>
    </w:pPr>
  </w:style>
  <w:style w:type="paragraph" w:styleId="38">
    <w:name w:val="index 3"/>
    <w:basedOn w:val="a2"/>
    <w:next w:val="a2"/>
    <w:uiPriority w:val="99"/>
    <w:semiHidden/>
    <w:unhideWhenUsed/>
    <w:rsid w:val="00386B48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386B48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386B48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386B48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386B48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386B48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386B48"/>
    <w:pPr>
      <w:ind w:left="1890" w:hanging="210"/>
    </w:pPr>
  </w:style>
  <w:style w:type="paragraph" w:styleId="afff6">
    <w:name w:val="index heading"/>
    <w:basedOn w:val="a2"/>
    <w:next w:val="12"/>
    <w:uiPriority w:val="99"/>
    <w:semiHidden/>
    <w:unhideWhenUsed/>
    <w:rsid w:val="00386B48"/>
    <w:rPr>
      <w:rFonts w:asciiTheme="majorHAnsi" w:eastAsiaTheme="majorEastAsia" w:hAnsiTheme="majorHAnsi" w:cstheme="majorBidi"/>
      <w:b/>
      <w:bCs/>
    </w:rPr>
  </w:style>
  <w:style w:type="character" w:styleId="afff7">
    <w:name w:val="Intense Emphasis"/>
    <w:basedOn w:val="a3"/>
    <w:uiPriority w:val="21"/>
    <w:qFormat/>
    <w:rsid w:val="00386B48"/>
    <w:rPr>
      <w:i/>
      <w:iCs/>
      <w:color w:val="4472C4" w:themeColor="accent1"/>
    </w:rPr>
  </w:style>
  <w:style w:type="paragraph" w:styleId="afff8">
    <w:name w:val="Intense Quote"/>
    <w:basedOn w:val="a2"/>
    <w:next w:val="a2"/>
    <w:link w:val="afff9"/>
    <w:uiPriority w:val="99"/>
    <w:semiHidden/>
    <w:unhideWhenUsed/>
    <w:rsid w:val="00386B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9">
    <w:name w:val="明显引用 字符"/>
    <w:basedOn w:val="a3"/>
    <w:link w:val="afff8"/>
    <w:uiPriority w:val="99"/>
    <w:semiHidden/>
    <w:rsid w:val="00386B48"/>
    <w:rPr>
      <w:i/>
      <w:iCs/>
      <w:color w:val="4472C4" w:themeColor="accent1"/>
      <w:kern w:val="2"/>
      <w:sz w:val="21"/>
      <w:szCs w:val="24"/>
      <w:lang w:val="en-GB"/>
    </w:rPr>
  </w:style>
  <w:style w:type="character" w:styleId="afffa">
    <w:name w:val="Intense Reference"/>
    <w:basedOn w:val="a3"/>
    <w:uiPriority w:val="32"/>
    <w:qFormat/>
    <w:rsid w:val="00386B48"/>
    <w:rPr>
      <w:b/>
      <w:bCs/>
      <w:smallCaps/>
      <w:color w:val="4472C4" w:themeColor="accent1"/>
      <w:spacing w:val="5"/>
    </w:rPr>
  </w:style>
  <w:style w:type="table" w:styleId="afffb">
    <w:name w:val="Light Grid"/>
    <w:basedOn w:val="a4"/>
    <w:uiPriority w:val="62"/>
    <w:semiHidden/>
    <w:unhideWhenUsed/>
    <w:rsid w:val="00386B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386B48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386B48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386B48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386B48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386B48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386B48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c">
    <w:name w:val="Light List"/>
    <w:basedOn w:val="a4"/>
    <w:uiPriority w:val="61"/>
    <w:semiHidden/>
    <w:unhideWhenUsed/>
    <w:rsid w:val="00386B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386B48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386B48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386B48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386B48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386B48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386B48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d">
    <w:name w:val="Light Shading"/>
    <w:basedOn w:val="a4"/>
    <w:uiPriority w:val="60"/>
    <w:semiHidden/>
    <w:unhideWhenUsed/>
    <w:rsid w:val="00386B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386B48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386B48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386B48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386B48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386B48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386B48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e">
    <w:name w:val="line number"/>
    <w:basedOn w:val="a3"/>
    <w:uiPriority w:val="99"/>
    <w:semiHidden/>
    <w:unhideWhenUsed/>
    <w:rsid w:val="00386B48"/>
  </w:style>
  <w:style w:type="paragraph" w:styleId="affff">
    <w:name w:val="List"/>
    <w:basedOn w:val="a2"/>
    <w:uiPriority w:val="99"/>
    <w:semiHidden/>
    <w:unhideWhenUsed/>
    <w:rsid w:val="00386B48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386B48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386B48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386B48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386B48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386B48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86B48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86B48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86B48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86B48"/>
    <w:pPr>
      <w:numPr>
        <w:numId w:val="8"/>
      </w:numPr>
      <w:contextualSpacing/>
    </w:pPr>
  </w:style>
  <w:style w:type="paragraph" w:styleId="affff0">
    <w:name w:val="List Continue"/>
    <w:basedOn w:val="a2"/>
    <w:uiPriority w:val="99"/>
    <w:semiHidden/>
    <w:unhideWhenUsed/>
    <w:rsid w:val="00386B48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386B48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386B48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86B48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86B48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386B48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86B48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86B48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86B48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86B48"/>
    <w:pPr>
      <w:numPr>
        <w:numId w:val="13"/>
      </w:numPr>
      <w:contextualSpacing/>
    </w:pPr>
  </w:style>
  <w:style w:type="table" w:styleId="13">
    <w:name w:val="List Table 1 Light"/>
    <w:basedOn w:val="a4"/>
    <w:uiPriority w:val="46"/>
    <w:rsid w:val="00386B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86B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386B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386B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386B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386B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386B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386B4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86B48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386B48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386B48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386B48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386B48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386B48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386B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86B48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86B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86B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86B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86B48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86B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86B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86B4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386B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386B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386B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386B4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386B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386B4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86B48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86B48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86B48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86B48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86B48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86B48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86B4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86B4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386B4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386B4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386B4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386B4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386B4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386B4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86B48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86B48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86B48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86B48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86B48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86B48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macro"/>
    <w:link w:val="affff2"/>
    <w:uiPriority w:val="99"/>
    <w:semiHidden/>
    <w:unhideWhenUsed/>
    <w:rsid w:val="00386B4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kern w:val="2"/>
      <w:lang w:val="en-GB"/>
    </w:rPr>
  </w:style>
  <w:style w:type="character" w:customStyle="1" w:styleId="affff2">
    <w:name w:val="宏文本 字符"/>
    <w:basedOn w:val="a3"/>
    <w:link w:val="affff1"/>
    <w:uiPriority w:val="99"/>
    <w:semiHidden/>
    <w:rsid w:val="00386B48"/>
    <w:rPr>
      <w:rFonts w:ascii="Consolas" w:hAnsi="Consolas"/>
      <w:kern w:val="2"/>
      <w:lang w:val="en-GB"/>
    </w:rPr>
  </w:style>
  <w:style w:type="table" w:styleId="14">
    <w:name w:val="Medium Grid 1"/>
    <w:basedOn w:val="a4"/>
    <w:uiPriority w:val="67"/>
    <w:semiHidden/>
    <w:unhideWhenUsed/>
    <w:rsid w:val="00386B4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86B48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86B48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86B48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86B48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86B48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86B48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386B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386B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386B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386B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386B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386B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386B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386B48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386B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386B4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386B48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386B48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386B48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386B48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386B48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386B48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386B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386B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386B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386B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386B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386B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386B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3">
    <w:name w:val="Mention"/>
    <w:basedOn w:val="a3"/>
    <w:uiPriority w:val="99"/>
    <w:rsid w:val="00386B48"/>
    <w:rPr>
      <w:color w:val="2B579A"/>
      <w:shd w:val="clear" w:color="auto" w:fill="E1DFDD"/>
    </w:rPr>
  </w:style>
  <w:style w:type="paragraph" w:styleId="affff4">
    <w:name w:val="Message Header"/>
    <w:basedOn w:val="a2"/>
    <w:link w:val="affff5"/>
    <w:uiPriority w:val="99"/>
    <w:semiHidden/>
    <w:unhideWhenUsed/>
    <w:rsid w:val="00386B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affff5">
    <w:name w:val="信息标题 字符"/>
    <w:basedOn w:val="a3"/>
    <w:link w:val="affff4"/>
    <w:uiPriority w:val="99"/>
    <w:semiHidden/>
    <w:rsid w:val="00386B4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en-GB"/>
    </w:rPr>
  </w:style>
  <w:style w:type="paragraph" w:styleId="affff6">
    <w:name w:val="No Spacing"/>
    <w:uiPriority w:val="99"/>
    <w:semiHidden/>
    <w:unhideWhenUsed/>
    <w:rsid w:val="00386B48"/>
    <w:pPr>
      <w:widowControl w:val="0"/>
      <w:jc w:val="both"/>
    </w:pPr>
    <w:rPr>
      <w:kern w:val="2"/>
      <w:sz w:val="21"/>
      <w:szCs w:val="24"/>
      <w:lang w:val="en-GB"/>
    </w:rPr>
  </w:style>
  <w:style w:type="paragraph" w:styleId="affff7">
    <w:name w:val="Normal (Web)"/>
    <w:basedOn w:val="a2"/>
    <w:uiPriority w:val="99"/>
    <w:semiHidden/>
    <w:unhideWhenUsed/>
    <w:rsid w:val="00386B48"/>
    <w:rPr>
      <w:rFonts w:ascii="Times New Roman" w:hAnsi="Times New Roman" w:cs="Times New Roman"/>
      <w:sz w:val="24"/>
    </w:rPr>
  </w:style>
  <w:style w:type="paragraph" w:styleId="affff8">
    <w:name w:val="Normal Indent"/>
    <w:basedOn w:val="a2"/>
    <w:uiPriority w:val="99"/>
    <w:semiHidden/>
    <w:unhideWhenUsed/>
    <w:rsid w:val="00386B48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386B48"/>
  </w:style>
  <w:style w:type="character" w:customStyle="1" w:styleId="affffa">
    <w:name w:val="注释标题 字符"/>
    <w:basedOn w:val="a3"/>
    <w:link w:val="affff9"/>
    <w:uiPriority w:val="99"/>
    <w:semiHidden/>
    <w:rsid w:val="00386B48"/>
    <w:rPr>
      <w:kern w:val="2"/>
      <w:sz w:val="21"/>
      <w:szCs w:val="24"/>
      <w:lang w:val="en-GB"/>
    </w:rPr>
  </w:style>
  <w:style w:type="character" w:styleId="affffb">
    <w:name w:val="page number"/>
    <w:basedOn w:val="a3"/>
    <w:uiPriority w:val="99"/>
    <w:semiHidden/>
    <w:unhideWhenUsed/>
    <w:rsid w:val="00386B48"/>
  </w:style>
  <w:style w:type="character" w:styleId="affffc">
    <w:name w:val="Placeholder Text"/>
    <w:basedOn w:val="a3"/>
    <w:uiPriority w:val="99"/>
    <w:semiHidden/>
    <w:unhideWhenUsed/>
    <w:rsid w:val="00386B48"/>
    <w:rPr>
      <w:color w:val="666666"/>
    </w:rPr>
  </w:style>
  <w:style w:type="table" w:styleId="17">
    <w:name w:val="Plain Table 1"/>
    <w:basedOn w:val="a4"/>
    <w:uiPriority w:val="41"/>
    <w:rsid w:val="00386B4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386B4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386B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86B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386B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d">
    <w:name w:val="Plain Text"/>
    <w:basedOn w:val="a2"/>
    <w:link w:val="affffe"/>
    <w:uiPriority w:val="99"/>
    <w:semiHidden/>
    <w:unhideWhenUsed/>
    <w:rsid w:val="00386B48"/>
    <w:rPr>
      <w:rFonts w:ascii="Consolas" w:hAnsi="Consolas"/>
      <w:szCs w:val="21"/>
    </w:rPr>
  </w:style>
  <w:style w:type="character" w:customStyle="1" w:styleId="affffe">
    <w:name w:val="纯文本 字符"/>
    <w:basedOn w:val="a3"/>
    <w:link w:val="affffd"/>
    <w:uiPriority w:val="99"/>
    <w:semiHidden/>
    <w:rsid w:val="00386B48"/>
    <w:rPr>
      <w:rFonts w:ascii="Consolas" w:hAnsi="Consolas"/>
      <w:kern w:val="2"/>
      <w:sz w:val="21"/>
      <w:szCs w:val="21"/>
      <w:lang w:val="en-GB"/>
    </w:rPr>
  </w:style>
  <w:style w:type="paragraph" w:styleId="afffff">
    <w:name w:val="Quote"/>
    <w:basedOn w:val="a2"/>
    <w:next w:val="a2"/>
    <w:link w:val="afffff0"/>
    <w:uiPriority w:val="99"/>
    <w:semiHidden/>
    <w:unhideWhenUsed/>
    <w:rsid w:val="00386B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0">
    <w:name w:val="引用 字符"/>
    <w:basedOn w:val="a3"/>
    <w:link w:val="afffff"/>
    <w:uiPriority w:val="99"/>
    <w:semiHidden/>
    <w:rsid w:val="00386B48"/>
    <w:rPr>
      <w:i/>
      <w:iCs/>
      <w:color w:val="404040" w:themeColor="text1" w:themeTint="BF"/>
      <w:kern w:val="2"/>
      <w:sz w:val="21"/>
      <w:szCs w:val="24"/>
      <w:lang w:val="en-GB"/>
    </w:rPr>
  </w:style>
  <w:style w:type="paragraph" w:styleId="afffff1">
    <w:name w:val="Salutation"/>
    <w:basedOn w:val="a2"/>
    <w:next w:val="a2"/>
    <w:link w:val="afffff2"/>
    <w:uiPriority w:val="99"/>
    <w:semiHidden/>
    <w:unhideWhenUsed/>
    <w:rsid w:val="00386B48"/>
  </w:style>
  <w:style w:type="character" w:customStyle="1" w:styleId="afffff2">
    <w:name w:val="称呼 字符"/>
    <w:basedOn w:val="a3"/>
    <w:link w:val="afffff1"/>
    <w:uiPriority w:val="99"/>
    <w:semiHidden/>
    <w:rsid w:val="00386B48"/>
    <w:rPr>
      <w:kern w:val="2"/>
      <w:sz w:val="21"/>
      <w:szCs w:val="24"/>
      <w:lang w:val="en-GB"/>
    </w:rPr>
  </w:style>
  <w:style w:type="paragraph" w:styleId="afffff3">
    <w:name w:val="Signature"/>
    <w:basedOn w:val="a2"/>
    <w:link w:val="afffff4"/>
    <w:uiPriority w:val="99"/>
    <w:semiHidden/>
    <w:unhideWhenUsed/>
    <w:rsid w:val="00386B48"/>
    <w:pPr>
      <w:ind w:left="4320"/>
    </w:pPr>
  </w:style>
  <w:style w:type="character" w:customStyle="1" w:styleId="afffff4">
    <w:name w:val="签名 字符"/>
    <w:basedOn w:val="a3"/>
    <w:link w:val="afffff3"/>
    <w:uiPriority w:val="99"/>
    <w:semiHidden/>
    <w:rsid w:val="00386B48"/>
    <w:rPr>
      <w:kern w:val="2"/>
      <w:sz w:val="21"/>
      <w:szCs w:val="24"/>
      <w:lang w:val="en-GB"/>
    </w:rPr>
  </w:style>
  <w:style w:type="character" w:styleId="afffff5">
    <w:name w:val="Smart Hyperlink"/>
    <w:basedOn w:val="a3"/>
    <w:uiPriority w:val="99"/>
    <w:rsid w:val="00386B48"/>
    <w:rPr>
      <w:u w:val="dotted"/>
    </w:rPr>
  </w:style>
  <w:style w:type="character" w:styleId="afffff6">
    <w:name w:val="Smart Link"/>
    <w:basedOn w:val="a3"/>
    <w:uiPriority w:val="99"/>
    <w:semiHidden/>
    <w:unhideWhenUsed/>
    <w:rsid w:val="00386B48"/>
    <w:rPr>
      <w:color w:val="0000FF"/>
      <w:u w:val="single"/>
      <w:shd w:val="clear" w:color="auto" w:fill="F3F2F1"/>
    </w:rPr>
  </w:style>
  <w:style w:type="character" w:styleId="afffff7">
    <w:name w:val="Strong"/>
    <w:basedOn w:val="a3"/>
    <w:uiPriority w:val="22"/>
    <w:qFormat/>
    <w:rsid w:val="00386B48"/>
    <w:rPr>
      <w:b/>
      <w:bCs/>
    </w:rPr>
  </w:style>
  <w:style w:type="paragraph" w:styleId="afffff8">
    <w:name w:val="Subtitle"/>
    <w:basedOn w:val="a2"/>
    <w:next w:val="a2"/>
    <w:link w:val="afffff9"/>
    <w:uiPriority w:val="11"/>
    <w:qFormat/>
    <w:rsid w:val="00386B48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fffff9">
    <w:name w:val="副标题 字符"/>
    <w:basedOn w:val="a3"/>
    <w:link w:val="afffff8"/>
    <w:uiPriority w:val="11"/>
    <w:rsid w:val="00386B48"/>
    <w:rPr>
      <w:color w:val="5A5A5A" w:themeColor="text1" w:themeTint="A5"/>
      <w:spacing w:val="15"/>
      <w:kern w:val="2"/>
      <w:sz w:val="22"/>
      <w:szCs w:val="22"/>
      <w:lang w:val="en-GB"/>
    </w:rPr>
  </w:style>
  <w:style w:type="character" w:styleId="afffffa">
    <w:name w:val="Subtle Emphasis"/>
    <w:basedOn w:val="a3"/>
    <w:uiPriority w:val="19"/>
    <w:qFormat/>
    <w:rsid w:val="00386B48"/>
    <w:rPr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qFormat/>
    <w:rsid w:val="00386B48"/>
    <w:rPr>
      <w:smallCaps/>
      <w:color w:val="5A5A5A" w:themeColor="text1" w:themeTint="A5"/>
    </w:rPr>
  </w:style>
  <w:style w:type="table" w:styleId="18">
    <w:name w:val="Table 3D effects 1"/>
    <w:basedOn w:val="a4"/>
    <w:uiPriority w:val="99"/>
    <w:semiHidden/>
    <w:unhideWhenUsed/>
    <w:rsid w:val="00386B48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386B48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386B48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386B48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386B48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386B48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386B48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86B48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386B48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86B48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86B48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386B48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Grid 1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386B48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386B4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386B48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4"/>
    <w:uiPriority w:val="40"/>
    <w:rsid w:val="00386B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386B48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386B48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386B48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386B48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386B48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2"/>
    <w:next w:val="a2"/>
    <w:uiPriority w:val="99"/>
    <w:semiHidden/>
    <w:unhideWhenUsed/>
    <w:rsid w:val="00386B48"/>
    <w:pPr>
      <w:ind w:left="210" w:hanging="210"/>
    </w:pPr>
  </w:style>
  <w:style w:type="paragraph" w:styleId="affffff0">
    <w:name w:val="table of figures"/>
    <w:basedOn w:val="a2"/>
    <w:next w:val="a2"/>
    <w:uiPriority w:val="99"/>
    <w:semiHidden/>
    <w:unhideWhenUsed/>
    <w:rsid w:val="00386B48"/>
  </w:style>
  <w:style w:type="table" w:styleId="affffff1">
    <w:name w:val="Table Professional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386B48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386B48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386B48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386B4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386B48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386B48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386B48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itle"/>
    <w:basedOn w:val="a2"/>
    <w:next w:val="a2"/>
    <w:link w:val="affffff4"/>
    <w:uiPriority w:val="10"/>
    <w:qFormat/>
    <w:rsid w:val="00386B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4">
    <w:name w:val="标题 字符"/>
    <w:basedOn w:val="a3"/>
    <w:link w:val="affffff3"/>
    <w:uiPriority w:val="10"/>
    <w:rsid w:val="00386B4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ffffff5">
    <w:name w:val="toa heading"/>
    <w:basedOn w:val="a2"/>
    <w:next w:val="a2"/>
    <w:uiPriority w:val="99"/>
    <w:semiHidden/>
    <w:unhideWhenUsed/>
    <w:rsid w:val="00386B48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a2"/>
    <w:next w:val="a2"/>
    <w:uiPriority w:val="39"/>
    <w:semiHidden/>
    <w:unhideWhenUsed/>
    <w:rsid w:val="00386B48"/>
    <w:pPr>
      <w:spacing w:after="100"/>
    </w:pPr>
  </w:style>
  <w:style w:type="paragraph" w:styleId="TOC2">
    <w:name w:val="toc 2"/>
    <w:basedOn w:val="a2"/>
    <w:next w:val="a2"/>
    <w:uiPriority w:val="39"/>
    <w:semiHidden/>
    <w:unhideWhenUsed/>
    <w:rsid w:val="00386B48"/>
    <w:pPr>
      <w:spacing w:after="100"/>
      <w:ind w:left="210"/>
    </w:pPr>
  </w:style>
  <w:style w:type="paragraph" w:styleId="TOC3">
    <w:name w:val="toc 3"/>
    <w:basedOn w:val="a2"/>
    <w:next w:val="a2"/>
    <w:uiPriority w:val="39"/>
    <w:semiHidden/>
    <w:unhideWhenUsed/>
    <w:rsid w:val="00386B48"/>
    <w:pPr>
      <w:spacing w:after="100"/>
      <w:ind w:left="420"/>
    </w:pPr>
  </w:style>
  <w:style w:type="paragraph" w:styleId="TOC4">
    <w:name w:val="toc 4"/>
    <w:basedOn w:val="a2"/>
    <w:next w:val="a2"/>
    <w:uiPriority w:val="39"/>
    <w:semiHidden/>
    <w:unhideWhenUsed/>
    <w:rsid w:val="00386B48"/>
    <w:pPr>
      <w:spacing w:after="100"/>
      <w:ind w:left="630"/>
    </w:pPr>
  </w:style>
  <w:style w:type="paragraph" w:styleId="TOC5">
    <w:name w:val="toc 5"/>
    <w:basedOn w:val="a2"/>
    <w:next w:val="a2"/>
    <w:uiPriority w:val="39"/>
    <w:semiHidden/>
    <w:unhideWhenUsed/>
    <w:rsid w:val="00386B48"/>
    <w:pPr>
      <w:spacing w:after="100"/>
      <w:ind w:left="840"/>
    </w:pPr>
  </w:style>
  <w:style w:type="paragraph" w:styleId="TOC6">
    <w:name w:val="toc 6"/>
    <w:basedOn w:val="a2"/>
    <w:next w:val="a2"/>
    <w:uiPriority w:val="39"/>
    <w:semiHidden/>
    <w:unhideWhenUsed/>
    <w:rsid w:val="00386B48"/>
    <w:pPr>
      <w:spacing w:after="100"/>
      <w:ind w:left="1050"/>
    </w:pPr>
  </w:style>
  <w:style w:type="paragraph" w:styleId="TOC7">
    <w:name w:val="toc 7"/>
    <w:basedOn w:val="a2"/>
    <w:next w:val="a2"/>
    <w:uiPriority w:val="39"/>
    <w:semiHidden/>
    <w:unhideWhenUsed/>
    <w:rsid w:val="00386B48"/>
    <w:pPr>
      <w:spacing w:after="100"/>
      <w:ind w:left="1260"/>
    </w:pPr>
  </w:style>
  <w:style w:type="paragraph" w:styleId="TOC8">
    <w:name w:val="toc 8"/>
    <w:basedOn w:val="a2"/>
    <w:next w:val="a2"/>
    <w:uiPriority w:val="39"/>
    <w:semiHidden/>
    <w:unhideWhenUsed/>
    <w:rsid w:val="00386B48"/>
    <w:pPr>
      <w:spacing w:after="100"/>
      <w:ind w:left="1470"/>
    </w:pPr>
  </w:style>
  <w:style w:type="paragraph" w:styleId="TOC9">
    <w:name w:val="toc 9"/>
    <w:basedOn w:val="a2"/>
    <w:next w:val="a2"/>
    <w:uiPriority w:val="39"/>
    <w:semiHidden/>
    <w:unhideWhenUsed/>
    <w:rsid w:val="00386B48"/>
    <w:pPr>
      <w:spacing w:after="100"/>
      <w:ind w:left="1680"/>
    </w:pPr>
  </w:style>
  <w:style w:type="paragraph" w:styleId="TOC">
    <w:name w:val="TOC Heading"/>
    <w:basedOn w:val="1"/>
    <w:next w:val="a2"/>
    <w:uiPriority w:val="39"/>
    <w:semiHidden/>
    <w:unhideWhenUsed/>
    <w:qFormat/>
    <w:rsid w:val="00386B48"/>
    <w:pPr>
      <w:outlineLvl w:val="9"/>
    </w:pPr>
  </w:style>
  <w:style w:type="character" w:styleId="affffff6">
    <w:name w:val="Unresolved Mention"/>
    <w:basedOn w:val="a3"/>
    <w:uiPriority w:val="99"/>
    <w:rsid w:val="00386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705EAC-B0D5-D94C-81E7-330C10EF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张祎鸣</dc:creator>
  <cp:lastModifiedBy>祎鸣 张</cp:lastModifiedBy>
  <cp:revision>9</cp:revision>
  <dcterms:created xsi:type="dcterms:W3CDTF">2024-02-10T04:04:00Z</dcterms:created>
  <dcterms:modified xsi:type="dcterms:W3CDTF">2024-02-14T09:37:00Z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C7992760C57B3E92499C56637BD40680</vt:lpwstr>
  </property>
  <property fmtid="{D5CDD505-2E9C-101B-9397-08002B2CF9AE}" pid="3" name="KSOProductBuildVer">
    <vt:lpwstr>2052-12.1.0.16250</vt:lpwstr>
  </property>
  <property fmtid="{D5CDD505-2E9C-101B-9397-08002B2CF9AE}" pid="4" name="LE1">
    <vt:filetime>2024-02-07T15:00:47Z</vt:filetime>
  </property>
</Properties>
</file>