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14495" w14:textId="037199B1" w:rsidR="00426AD8" w:rsidRDefault="00F42DE6" w:rsidP="00F42DE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file:</w:t>
      </w:r>
    </w:p>
    <w:p w14:paraId="539B3D2C" w14:textId="77777777" w:rsidR="00F42DE6" w:rsidRPr="00754817" w:rsidRDefault="00F42DE6" w:rsidP="00F42DE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Druglikeness </w:t>
      </w:r>
      <w:r w:rsidRPr="006C12FB">
        <w:rPr>
          <w:rFonts w:ascii="Times New Roman" w:hAnsi="Times New Roman" w:cs="Times New Roman"/>
          <w:sz w:val="24"/>
          <w:szCs w:val="24"/>
        </w:rPr>
        <w:t>rule and Toxicity range for phytochemical molecules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15"/>
        <w:gridCol w:w="1866"/>
        <w:gridCol w:w="1067"/>
        <w:gridCol w:w="967"/>
        <w:gridCol w:w="967"/>
        <w:gridCol w:w="967"/>
        <w:gridCol w:w="967"/>
      </w:tblGrid>
      <w:tr w:rsidR="009E240A" w:rsidRPr="006C12FB" w14:paraId="23571C13" w14:textId="77777777" w:rsidTr="0092422C">
        <w:tc>
          <w:tcPr>
            <w:tcW w:w="2215" w:type="dxa"/>
          </w:tcPr>
          <w:p w14:paraId="05869C2D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Compound</w:t>
            </w:r>
          </w:p>
        </w:tc>
        <w:tc>
          <w:tcPr>
            <w:tcW w:w="1866" w:type="dxa"/>
          </w:tcPr>
          <w:p w14:paraId="18222000" w14:textId="77777777" w:rsidR="009E240A" w:rsidRPr="006C12FB" w:rsidRDefault="009E240A" w:rsidP="00981ACF">
            <w:pPr>
              <w:spacing w:line="36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Structure </w:t>
            </w:r>
          </w:p>
        </w:tc>
        <w:tc>
          <w:tcPr>
            <w:tcW w:w="1067" w:type="dxa"/>
          </w:tcPr>
          <w:p w14:paraId="70325592" w14:textId="77777777" w:rsidR="009E240A" w:rsidRPr="006C12FB" w:rsidRDefault="009E240A" w:rsidP="00981ACF">
            <w:pPr>
              <w:spacing w:line="360" w:lineRule="auto"/>
              <w:jc w:val="both"/>
              <w:textAlignment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C12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PubChem CID</w:t>
            </w:r>
          </w:p>
          <w:p w14:paraId="5609BD5F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67" w:type="dxa"/>
          </w:tcPr>
          <w:p w14:paraId="4EB2BEC0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12FB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Lipinski rule</w:t>
            </w:r>
          </w:p>
        </w:tc>
        <w:tc>
          <w:tcPr>
            <w:tcW w:w="967" w:type="dxa"/>
          </w:tcPr>
          <w:p w14:paraId="3A4CB267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Pfizer rule</w:t>
            </w:r>
          </w:p>
        </w:tc>
        <w:tc>
          <w:tcPr>
            <w:tcW w:w="967" w:type="dxa"/>
          </w:tcPr>
          <w:p w14:paraId="2B64ED6A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GSK rule</w:t>
            </w:r>
          </w:p>
        </w:tc>
        <w:tc>
          <w:tcPr>
            <w:tcW w:w="967" w:type="dxa"/>
          </w:tcPr>
          <w:p w14:paraId="59F4C6BC" w14:textId="0DC6653E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Golden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riangle</w:t>
            </w:r>
          </w:p>
        </w:tc>
      </w:tr>
      <w:tr w:rsidR="009E240A" w:rsidRPr="006C12FB" w14:paraId="6F7CE337" w14:textId="77777777" w:rsidTr="0092422C">
        <w:tc>
          <w:tcPr>
            <w:tcW w:w="2215" w:type="dxa"/>
          </w:tcPr>
          <w:p w14:paraId="5FDCD6CC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9-Octadecenamide</w:t>
            </w:r>
          </w:p>
        </w:tc>
        <w:tc>
          <w:tcPr>
            <w:tcW w:w="1866" w:type="dxa"/>
          </w:tcPr>
          <w:p w14:paraId="36293E68" w14:textId="77777777" w:rsidR="009E240A" w:rsidRPr="006C12FB" w:rsidRDefault="009E240A" w:rsidP="00981ACF">
            <w:pPr>
              <w:spacing w:line="36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5B1E2071" wp14:editId="2DCF8870">
                  <wp:extent cx="964586" cy="426720"/>
                  <wp:effectExtent l="0" t="0" r="6985" b="0"/>
                  <wp:docPr id="78680521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6805216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6681" cy="4276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7" w:type="dxa"/>
          </w:tcPr>
          <w:p w14:paraId="674BDDA4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1930</w:t>
            </w:r>
          </w:p>
        </w:tc>
        <w:tc>
          <w:tcPr>
            <w:tcW w:w="967" w:type="dxa"/>
          </w:tcPr>
          <w:p w14:paraId="6482CFD1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096B6CB5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Rejected</w:t>
            </w:r>
          </w:p>
        </w:tc>
        <w:tc>
          <w:tcPr>
            <w:tcW w:w="967" w:type="dxa"/>
          </w:tcPr>
          <w:p w14:paraId="7935FED1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Rejected</w:t>
            </w:r>
          </w:p>
        </w:tc>
        <w:tc>
          <w:tcPr>
            <w:tcW w:w="967" w:type="dxa"/>
          </w:tcPr>
          <w:p w14:paraId="277D986E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Accepted</w:t>
            </w:r>
          </w:p>
        </w:tc>
      </w:tr>
      <w:tr w:rsidR="009E240A" w:rsidRPr="006C12FB" w14:paraId="00157E66" w14:textId="77777777" w:rsidTr="0092422C">
        <w:tc>
          <w:tcPr>
            <w:tcW w:w="2215" w:type="dxa"/>
          </w:tcPr>
          <w:p w14:paraId="2525A6F3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7-Nonenamide</w:t>
            </w:r>
          </w:p>
        </w:tc>
        <w:tc>
          <w:tcPr>
            <w:tcW w:w="1866" w:type="dxa"/>
          </w:tcPr>
          <w:p w14:paraId="30827665" w14:textId="77777777" w:rsidR="009E240A" w:rsidRPr="006C12FB" w:rsidRDefault="009E240A" w:rsidP="00981ACF">
            <w:pPr>
              <w:spacing w:line="36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DB1EE0F" wp14:editId="7E065FDB">
                  <wp:extent cx="965662" cy="777240"/>
                  <wp:effectExtent l="0" t="0" r="6350" b="3810"/>
                  <wp:docPr id="78862543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8625432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265" cy="7817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7" w:type="dxa"/>
          </w:tcPr>
          <w:p w14:paraId="1804CA6C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5365368</w:t>
            </w:r>
          </w:p>
        </w:tc>
        <w:tc>
          <w:tcPr>
            <w:tcW w:w="967" w:type="dxa"/>
          </w:tcPr>
          <w:p w14:paraId="0AD660E3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5D4F9B29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520064A9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74228F64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Rejected</w:t>
            </w:r>
          </w:p>
        </w:tc>
      </w:tr>
      <w:tr w:rsidR="009E240A" w:rsidRPr="006C12FB" w14:paraId="4040CC5F" w14:textId="77777777" w:rsidTr="0092422C">
        <w:tc>
          <w:tcPr>
            <w:tcW w:w="2215" w:type="dxa"/>
          </w:tcPr>
          <w:p w14:paraId="539EB80A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13-Docosenamide</w:t>
            </w:r>
          </w:p>
        </w:tc>
        <w:tc>
          <w:tcPr>
            <w:tcW w:w="1866" w:type="dxa"/>
          </w:tcPr>
          <w:p w14:paraId="0B073F30" w14:textId="77777777" w:rsidR="009E240A" w:rsidRPr="006C12FB" w:rsidRDefault="009E240A" w:rsidP="00981ACF">
            <w:pPr>
              <w:spacing w:line="36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55984D6B" wp14:editId="4EDEDB43">
                  <wp:extent cx="975360" cy="693222"/>
                  <wp:effectExtent l="0" t="0" r="0" b="0"/>
                  <wp:docPr id="131640775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6407758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504" cy="7032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7" w:type="dxa"/>
          </w:tcPr>
          <w:p w14:paraId="300FD69A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5365369</w:t>
            </w:r>
          </w:p>
        </w:tc>
        <w:tc>
          <w:tcPr>
            <w:tcW w:w="967" w:type="dxa"/>
          </w:tcPr>
          <w:p w14:paraId="6AA89454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604F582B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Rejected</w:t>
            </w:r>
          </w:p>
        </w:tc>
        <w:tc>
          <w:tcPr>
            <w:tcW w:w="967" w:type="dxa"/>
          </w:tcPr>
          <w:p w14:paraId="5EF65AE9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Rejected</w:t>
            </w:r>
          </w:p>
        </w:tc>
        <w:tc>
          <w:tcPr>
            <w:tcW w:w="967" w:type="dxa"/>
          </w:tcPr>
          <w:p w14:paraId="2C0A8F10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Accepted</w:t>
            </w:r>
          </w:p>
        </w:tc>
      </w:tr>
      <w:tr w:rsidR="009E240A" w:rsidRPr="006C12FB" w14:paraId="418E870A" w14:textId="77777777" w:rsidTr="0092422C">
        <w:tc>
          <w:tcPr>
            <w:tcW w:w="2215" w:type="dxa"/>
          </w:tcPr>
          <w:p w14:paraId="10ED2E88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Hexadecanamide</w:t>
            </w:r>
          </w:p>
        </w:tc>
        <w:tc>
          <w:tcPr>
            <w:tcW w:w="1866" w:type="dxa"/>
          </w:tcPr>
          <w:p w14:paraId="761EDEF6" w14:textId="77777777" w:rsidR="009E240A" w:rsidRPr="006C12FB" w:rsidRDefault="009E240A" w:rsidP="00981ACF">
            <w:pPr>
              <w:spacing w:line="36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568E6790" wp14:editId="3027F16E">
                  <wp:extent cx="1134877" cy="579120"/>
                  <wp:effectExtent l="0" t="0" r="8255" b="0"/>
                  <wp:docPr id="85583843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5838434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9379" cy="5814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7" w:type="dxa"/>
          </w:tcPr>
          <w:p w14:paraId="195C6F1E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69421</w:t>
            </w:r>
          </w:p>
        </w:tc>
        <w:tc>
          <w:tcPr>
            <w:tcW w:w="967" w:type="dxa"/>
          </w:tcPr>
          <w:p w14:paraId="0A1F8D2C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77777818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Rejected</w:t>
            </w:r>
          </w:p>
        </w:tc>
        <w:tc>
          <w:tcPr>
            <w:tcW w:w="967" w:type="dxa"/>
          </w:tcPr>
          <w:p w14:paraId="3D4729E1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Rejected</w:t>
            </w:r>
          </w:p>
        </w:tc>
        <w:tc>
          <w:tcPr>
            <w:tcW w:w="967" w:type="dxa"/>
          </w:tcPr>
          <w:p w14:paraId="6E1E6BA3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Accepted</w:t>
            </w:r>
          </w:p>
        </w:tc>
      </w:tr>
      <w:tr w:rsidR="009E240A" w:rsidRPr="006C12FB" w14:paraId="28173C50" w14:textId="77777777" w:rsidTr="0092422C">
        <w:tc>
          <w:tcPr>
            <w:tcW w:w="2215" w:type="dxa"/>
          </w:tcPr>
          <w:p w14:paraId="13DF6EE4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Pentadecanamide</w:t>
            </w:r>
            <w:proofErr w:type="spellEnd"/>
          </w:p>
        </w:tc>
        <w:tc>
          <w:tcPr>
            <w:tcW w:w="1866" w:type="dxa"/>
          </w:tcPr>
          <w:p w14:paraId="7DADD5A6" w14:textId="77777777" w:rsidR="009E240A" w:rsidRPr="006C12FB" w:rsidRDefault="009E240A" w:rsidP="00981ACF">
            <w:pPr>
              <w:spacing w:line="36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765D4F1" wp14:editId="68A6DC11">
                  <wp:extent cx="1082040" cy="397746"/>
                  <wp:effectExtent l="0" t="0" r="3810" b="2540"/>
                  <wp:docPr id="2941184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11842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9717" cy="404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7" w:type="dxa"/>
          </w:tcPr>
          <w:p w14:paraId="10EA43AF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547888</w:t>
            </w:r>
          </w:p>
        </w:tc>
        <w:tc>
          <w:tcPr>
            <w:tcW w:w="967" w:type="dxa"/>
          </w:tcPr>
          <w:p w14:paraId="06334627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7816F4C5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Rejected</w:t>
            </w:r>
          </w:p>
        </w:tc>
        <w:tc>
          <w:tcPr>
            <w:tcW w:w="967" w:type="dxa"/>
          </w:tcPr>
          <w:p w14:paraId="23B92906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Rejected</w:t>
            </w:r>
          </w:p>
        </w:tc>
        <w:tc>
          <w:tcPr>
            <w:tcW w:w="967" w:type="dxa"/>
          </w:tcPr>
          <w:p w14:paraId="11677D9C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Accepted</w:t>
            </w:r>
          </w:p>
        </w:tc>
      </w:tr>
      <w:tr w:rsidR="009E240A" w:rsidRPr="006C12FB" w14:paraId="269E2732" w14:textId="77777777" w:rsidTr="0092422C">
        <w:tc>
          <w:tcPr>
            <w:tcW w:w="2215" w:type="dxa"/>
          </w:tcPr>
          <w:p w14:paraId="1E71920C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8,11,14-Eicosatrienoic acid</w:t>
            </w:r>
          </w:p>
        </w:tc>
        <w:tc>
          <w:tcPr>
            <w:tcW w:w="1866" w:type="dxa"/>
          </w:tcPr>
          <w:p w14:paraId="05FC86B1" w14:textId="77777777" w:rsidR="009E240A" w:rsidRPr="006C12FB" w:rsidRDefault="009E240A" w:rsidP="00981ACF">
            <w:pPr>
              <w:spacing w:line="36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6455730E" wp14:editId="3D2BDC18">
                  <wp:extent cx="1135380" cy="820904"/>
                  <wp:effectExtent l="0" t="0" r="7620" b="0"/>
                  <wp:docPr id="64189116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1891167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750" cy="8284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7" w:type="dxa"/>
          </w:tcPr>
          <w:p w14:paraId="43C7EDD9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5280581</w:t>
            </w:r>
          </w:p>
        </w:tc>
        <w:tc>
          <w:tcPr>
            <w:tcW w:w="967" w:type="dxa"/>
          </w:tcPr>
          <w:p w14:paraId="67FC647D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58A7F443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Rejected</w:t>
            </w:r>
          </w:p>
        </w:tc>
        <w:tc>
          <w:tcPr>
            <w:tcW w:w="967" w:type="dxa"/>
          </w:tcPr>
          <w:p w14:paraId="3E529AE9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Rejected</w:t>
            </w:r>
          </w:p>
        </w:tc>
        <w:tc>
          <w:tcPr>
            <w:tcW w:w="967" w:type="dxa"/>
          </w:tcPr>
          <w:p w14:paraId="020DBE0E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Accepted</w:t>
            </w:r>
          </w:p>
        </w:tc>
      </w:tr>
      <w:tr w:rsidR="009E240A" w:rsidRPr="006C12FB" w14:paraId="19A39041" w14:textId="77777777" w:rsidTr="0092422C">
        <w:tc>
          <w:tcPr>
            <w:tcW w:w="2215" w:type="dxa"/>
          </w:tcPr>
          <w:p w14:paraId="1C526782" w14:textId="77777777" w:rsidR="009E240A" w:rsidRPr="00B87450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74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Akuammilan-17-ol</w:t>
            </w:r>
          </w:p>
        </w:tc>
        <w:tc>
          <w:tcPr>
            <w:tcW w:w="1866" w:type="dxa"/>
          </w:tcPr>
          <w:p w14:paraId="20599E80" w14:textId="77777777" w:rsidR="009E240A" w:rsidRPr="006C12FB" w:rsidRDefault="009E240A" w:rsidP="00981ACF">
            <w:pPr>
              <w:spacing w:line="36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56A74FCC" wp14:editId="6BAD1F19">
                  <wp:extent cx="850098" cy="701040"/>
                  <wp:effectExtent l="0" t="0" r="7620" b="3810"/>
                  <wp:docPr id="27214019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140198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1545" cy="7022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7" w:type="dxa"/>
          </w:tcPr>
          <w:p w14:paraId="292257CA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5363104</w:t>
            </w:r>
          </w:p>
        </w:tc>
        <w:tc>
          <w:tcPr>
            <w:tcW w:w="967" w:type="dxa"/>
          </w:tcPr>
          <w:p w14:paraId="258E9835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6A71E917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2F080E45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63182AA8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</w:tr>
      <w:tr w:rsidR="009E240A" w:rsidRPr="006C12FB" w14:paraId="15D6CA46" w14:textId="77777777" w:rsidTr="0092422C">
        <w:tc>
          <w:tcPr>
            <w:tcW w:w="2215" w:type="dxa"/>
          </w:tcPr>
          <w:p w14:paraId="32E1C1B1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Octadecanoic acid</w:t>
            </w:r>
          </w:p>
        </w:tc>
        <w:tc>
          <w:tcPr>
            <w:tcW w:w="1866" w:type="dxa"/>
          </w:tcPr>
          <w:p w14:paraId="19D05FFF" w14:textId="77777777" w:rsidR="009E240A" w:rsidRPr="006C12FB" w:rsidRDefault="009E240A" w:rsidP="00981ACF">
            <w:pPr>
              <w:spacing w:line="36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6B8EE1B0" wp14:editId="63751472">
                  <wp:extent cx="1043940" cy="444500"/>
                  <wp:effectExtent l="0" t="0" r="3810" b="0"/>
                  <wp:docPr id="2762837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283797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6106" cy="44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7" w:type="dxa"/>
          </w:tcPr>
          <w:p w14:paraId="69FF720E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5281</w:t>
            </w:r>
          </w:p>
        </w:tc>
        <w:tc>
          <w:tcPr>
            <w:tcW w:w="967" w:type="dxa"/>
          </w:tcPr>
          <w:p w14:paraId="07C77AAD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0AB9EE6E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Rejected</w:t>
            </w:r>
          </w:p>
        </w:tc>
        <w:tc>
          <w:tcPr>
            <w:tcW w:w="967" w:type="dxa"/>
          </w:tcPr>
          <w:p w14:paraId="19FCB28D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Rejected</w:t>
            </w:r>
          </w:p>
        </w:tc>
        <w:tc>
          <w:tcPr>
            <w:tcW w:w="967" w:type="dxa"/>
          </w:tcPr>
          <w:p w14:paraId="0E5A94BB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</w:tr>
      <w:tr w:rsidR="009E240A" w:rsidRPr="006C12FB" w14:paraId="2E0ADFA8" w14:textId="77777777" w:rsidTr="0092422C">
        <w:tc>
          <w:tcPr>
            <w:tcW w:w="2215" w:type="dxa"/>
          </w:tcPr>
          <w:p w14:paraId="6C1AA8B5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Eicosanoic</w:t>
            </w:r>
            <w:proofErr w:type="spellEnd"/>
            <w:r w:rsidRPr="006C12FB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1866" w:type="dxa"/>
          </w:tcPr>
          <w:p w14:paraId="55C71A51" w14:textId="77777777" w:rsidR="009E240A" w:rsidRPr="006C12FB" w:rsidRDefault="009E240A" w:rsidP="00981ACF">
            <w:pPr>
              <w:spacing w:line="36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1D9E4ED4" wp14:editId="5D42E6B1">
                  <wp:extent cx="1005840" cy="418465"/>
                  <wp:effectExtent l="0" t="0" r="3810" b="635"/>
                  <wp:docPr id="13579708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7970813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3495" cy="425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7" w:type="dxa"/>
          </w:tcPr>
          <w:p w14:paraId="52498B4A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10467</w:t>
            </w:r>
          </w:p>
        </w:tc>
        <w:tc>
          <w:tcPr>
            <w:tcW w:w="967" w:type="dxa"/>
          </w:tcPr>
          <w:p w14:paraId="6A716501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1B3CD060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Rejected</w:t>
            </w:r>
          </w:p>
        </w:tc>
        <w:tc>
          <w:tcPr>
            <w:tcW w:w="967" w:type="dxa"/>
          </w:tcPr>
          <w:p w14:paraId="0712B3C4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Rejected</w:t>
            </w:r>
          </w:p>
        </w:tc>
        <w:tc>
          <w:tcPr>
            <w:tcW w:w="967" w:type="dxa"/>
          </w:tcPr>
          <w:p w14:paraId="73872537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</w:tr>
      <w:tr w:rsidR="009E240A" w:rsidRPr="006C12FB" w14:paraId="4EA8BE84" w14:textId="77777777" w:rsidTr="0092422C">
        <w:tc>
          <w:tcPr>
            <w:tcW w:w="2215" w:type="dxa"/>
          </w:tcPr>
          <w:p w14:paraId="7232EB39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Docosanoic</w:t>
            </w:r>
            <w:proofErr w:type="spellEnd"/>
            <w:r w:rsidRPr="006C12FB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1866" w:type="dxa"/>
          </w:tcPr>
          <w:p w14:paraId="2676D694" w14:textId="77777777" w:rsidR="009E240A" w:rsidRPr="006C12FB" w:rsidRDefault="009E240A" w:rsidP="00981ACF">
            <w:pPr>
              <w:spacing w:line="36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6A98FFAC" wp14:editId="0A954E7E">
                  <wp:extent cx="1150620" cy="367917"/>
                  <wp:effectExtent l="0" t="0" r="0" b="0"/>
                  <wp:docPr id="133326945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3269452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4294" cy="3690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7" w:type="dxa"/>
          </w:tcPr>
          <w:p w14:paraId="3812C2C2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8215</w:t>
            </w:r>
          </w:p>
        </w:tc>
        <w:tc>
          <w:tcPr>
            <w:tcW w:w="967" w:type="dxa"/>
          </w:tcPr>
          <w:p w14:paraId="42C661E5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4FA66ABA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Rejected</w:t>
            </w:r>
          </w:p>
        </w:tc>
        <w:tc>
          <w:tcPr>
            <w:tcW w:w="967" w:type="dxa"/>
          </w:tcPr>
          <w:p w14:paraId="3E5947EC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Rejected</w:t>
            </w:r>
          </w:p>
        </w:tc>
        <w:tc>
          <w:tcPr>
            <w:tcW w:w="967" w:type="dxa"/>
          </w:tcPr>
          <w:p w14:paraId="02290739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</w:tr>
      <w:tr w:rsidR="009E240A" w:rsidRPr="006C12FB" w14:paraId="5F030167" w14:textId="77777777" w:rsidTr="0092422C">
        <w:tc>
          <w:tcPr>
            <w:tcW w:w="2215" w:type="dxa"/>
          </w:tcPr>
          <w:p w14:paraId="3AA1A40C" w14:textId="77777777" w:rsidR="009E240A" w:rsidRPr="00B87450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74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Nor-diazepam</w:t>
            </w:r>
          </w:p>
        </w:tc>
        <w:tc>
          <w:tcPr>
            <w:tcW w:w="1866" w:type="dxa"/>
          </w:tcPr>
          <w:p w14:paraId="661F2EE2" w14:textId="77777777" w:rsidR="009E240A" w:rsidRPr="006C12FB" w:rsidRDefault="009E240A" w:rsidP="00981ACF">
            <w:pPr>
              <w:spacing w:line="36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1CF0E58F" wp14:editId="60A351C0">
                  <wp:extent cx="1104900" cy="751403"/>
                  <wp:effectExtent l="0" t="0" r="0" b="0"/>
                  <wp:docPr id="169584730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584730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1075" cy="7692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7" w:type="dxa"/>
          </w:tcPr>
          <w:p w14:paraId="55567BBA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541761</w:t>
            </w:r>
          </w:p>
        </w:tc>
        <w:tc>
          <w:tcPr>
            <w:tcW w:w="967" w:type="dxa"/>
          </w:tcPr>
          <w:p w14:paraId="71D5706D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2446E7FB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4F3E4EB1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245DB338" w14:textId="77777777" w:rsidR="009E240A" w:rsidRPr="006C12FB" w:rsidRDefault="009E240A" w:rsidP="00981AC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</w:tr>
      <w:tr w:rsidR="009E240A" w:rsidRPr="006C12FB" w14:paraId="55AC0639" w14:textId="77777777" w:rsidTr="0092422C">
        <w:tc>
          <w:tcPr>
            <w:tcW w:w="2215" w:type="dxa"/>
          </w:tcPr>
          <w:p w14:paraId="1A318F94" w14:textId="055FD960" w:rsidR="009E240A" w:rsidRPr="006C12FB" w:rsidRDefault="009E240A" w:rsidP="00AA636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605A">
              <w:rPr>
                <w:rFonts w:ascii="Times New Roman" w:hAnsi="Times New Roman" w:cs="Times New Roman"/>
                <w:sz w:val="24"/>
                <w:szCs w:val="24"/>
              </w:rPr>
              <w:t>8-Quinolinedione</w:t>
            </w:r>
          </w:p>
        </w:tc>
        <w:tc>
          <w:tcPr>
            <w:tcW w:w="1866" w:type="dxa"/>
          </w:tcPr>
          <w:p w14:paraId="7A5DE3AC" w14:textId="500067E4" w:rsidR="009E240A" w:rsidRPr="006C12FB" w:rsidRDefault="009E240A" w:rsidP="00AA6366">
            <w:pPr>
              <w:spacing w:line="36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20128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3A9E7FA1" wp14:editId="6D93093E">
                  <wp:extent cx="762635" cy="367030"/>
                  <wp:effectExtent l="0" t="0" r="0" b="0"/>
                  <wp:docPr id="20487890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878901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635" cy="367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7" w:type="dxa"/>
          </w:tcPr>
          <w:p w14:paraId="7EF4458D" w14:textId="2ACB82AD" w:rsidR="009E240A" w:rsidRPr="006C12FB" w:rsidRDefault="009E240A" w:rsidP="00AA6366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381594</w:t>
            </w:r>
          </w:p>
        </w:tc>
        <w:tc>
          <w:tcPr>
            <w:tcW w:w="967" w:type="dxa"/>
          </w:tcPr>
          <w:p w14:paraId="7C1D2D07" w14:textId="4B6C04BE" w:rsidR="009E240A" w:rsidRPr="006C12FB" w:rsidRDefault="009E240A" w:rsidP="00AA636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06555AA9" w14:textId="09FED122" w:rsidR="009E240A" w:rsidRPr="006C12FB" w:rsidRDefault="009E240A" w:rsidP="00AA636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1383B547" w14:textId="598AD5C0" w:rsidR="009E240A" w:rsidRPr="006C12FB" w:rsidRDefault="009E240A" w:rsidP="00AA636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Rejected</w:t>
            </w:r>
          </w:p>
        </w:tc>
        <w:tc>
          <w:tcPr>
            <w:tcW w:w="967" w:type="dxa"/>
          </w:tcPr>
          <w:p w14:paraId="3ECE1AE4" w14:textId="0FA9AC3E" w:rsidR="009E240A" w:rsidRPr="006C12FB" w:rsidRDefault="009E240A" w:rsidP="00AA636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</w:tr>
      <w:tr w:rsidR="009E240A" w:rsidRPr="006C12FB" w14:paraId="797DCBAD" w14:textId="77777777" w:rsidTr="0092422C">
        <w:tc>
          <w:tcPr>
            <w:tcW w:w="2215" w:type="dxa"/>
          </w:tcPr>
          <w:p w14:paraId="21A9EF4A" w14:textId="77777777" w:rsidR="009E240A" w:rsidRPr="006C12FB" w:rsidRDefault="009E240A" w:rsidP="00AA636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Phthalic acid</w:t>
            </w:r>
          </w:p>
        </w:tc>
        <w:tc>
          <w:tcPr>
            <w:tcW w:w="1866" w:type="dxa"/>
          </w:tcPr>
          <w:p w14:paraId="0F4DB7D0" w14:textId="77777777" w:rsidR="009E240A" w:rsidRPr="006C12FB" w:rsidRDefault="009E240A" w:rsidP="00AA6366">
            <w:pPr>
              <w:spacing w:line="36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7484126E" wp14:editId="09C40472">
                  <wp:extent cx="784860" cy="687394"/>
                  <wp:effectExtent l="0" t="0" r="0" b="0"/>
                  <wp:docPr id="73537056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537056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1738" cy="702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7" w:type="dxa"/>
          </w:tcPr>
          <w:p w14:paraId="33915671" w14:textId="77777777" w:rsidR="009E240A" w:rsidRPr="006C12FB" w:rsidRDefault="009E240A" w:rsidP="00AA6366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6777</w:t>
            </w:r>
          </w:p>
        </w:tc>
        <w:tc>
          <w:tcPr>
            <w:tcW w:w="967" w:type="dxa"/>
          </w:tcPr>
          <w:p w14:paraId="69AE0983" w14:textId="77777777" w:rsidR="009E240A" w:rsidRPr="006C12FB" w:rsidRDefault="009E240A" w:rsidP="00AA636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54AFC5F9" w14:textId="77777777" w:rsidR="009E240A" w:rsidRPr="006C12FB" w:rsidRDefault="009E240A" w:rsidP="00AA636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Rejected</w:t>
            </w:r>
          </w:p>
        </w:tc>
        <w:tc>
          <w:tcPr>
            <w:tcW w:w="967" w:type="dxa"/>
          </w:tcPr>
          <w:p w14:paraId="764AC40F" w14:textId="77777777" w:rsidR="009E240A" w:rsidRPr="006C12FB" w:rsidRDefault="009E240A" w:rsidP="00AA636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Rejected</w:t>
            </w:r>
          </w:p>
        </w:tc>
        <w:tc>
          <w:tcPr>
            <w:tcW w:w="967" w:type="dxa"/>
          </w:tcPr>
          <w:p w14:paraId="2D507527" w14:textId="77777777" w:rsidR="009E240A" w:rsidRPr="006C12FB" w:rsidRDefault="009E240A" w:rsidP="00AA636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</w:tr>
      <w:tr w:rsidR="009E240A" w:rsidRPr="006C12FB" w14:paraId="0360115E" w14:textId="77777777" w:rsidTr="0092422C">
        <w:tc>
          <w:tcPr>
            <w:tcW w:w="2215" w:type="dxa"/>
          </w:tcPr>
          <w:p w14:paraId="18181C80" w14:textId="64AEA3C9" w:rsidR="009E240A" w:rsidRPr="00B87450" w:rsidRDefault="009E240A" w:rsidP="00A80DC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74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1,2-Benzenedicarboxylic acid</w:t>
            </w:r>
          </w:p>
        </w:tc>
        <w:tc>
          <w:tcPr>
            <w:tcW w:w="1866" w:type="dxa"/>
          </w:tcPr>
          <w:p w14:paraId="700A1EFB" w14:textId="1A669F33" w:rsidR="009E240A" w:rsidRPr="006C12FB" w:rsidRDefault="009E240A" w:rsidP="00A80DC7">
            <w:pPr>
              <w:spacing w:line="36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A80DC7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6DF61DD9" wp14:editId="15E40220">
                  <wp:extent cx="762635" cy="614045"/>
                  <wp:effectExtent l="0" t="0" r="0" b="0"/>
                  <wp:docPr id="48134398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1343987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635" cy="614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7" w:type="dxa"/>
          </w:tcPr>
          <w:p w14:paraId="4F538422" w14:textId="74C335F8" w:rsidR="009E240A" w:rsidRPr="006C12FB" w:rsidRDefault="009E240A" w:rsidP="00A80DC7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6721</w:t>
            </w:r>
          </w:p>
        </w:tc>
        <w:tc>
          <w:tcPr>
            <w:tcW w:w="967" w:type="dxa"/>
          </w:tcPr>
          <w:p w14:paraId="5200FD6B" w14:textId="0B003758" w:rsidR="009E240A" w:rsidRPr="006C12FB" w:rsidRDefault="009E240A" w:rsidP="00A80DC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0B06CF63" w14:textId="69C4EDBA" w:rsidR="009E240A" w:rsidRPr="006C12FB" w:rsidRDefault="009E240A" w:rsidP="00A80DC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5C9F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1F4EB074" w14:textId="48283E78" w:rsidR="009E240A" w:rsidRPr="006C12FB" w:rsidRDefault="009E240A" w:rsidP="00A80DC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5C9F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28D4216B" w14:textId="27EBC765" w:rsidR="009E240A" w:rsidRPr="006C12FB" w:rsidRDefault="009E240A" w:rsidP="00A80DC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5C9F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</w:tr>
      <w:tr w:rsidR="009E240A" w:rsidRPr="006C12FB" w14:paraId="6EB0180B" w14:textId="77777777" w:rsidTr="0092422C">
        <w:tc>
          <w:tcPr>
            <w:tcW w:w="2215" w:type="dxa"/>
          </w:tcPr>
          <w:p w14:paraId="69FBA3CF" w14:textId="77777777" w:rsidR="009E240A" w:rsidRPr="006C12FB" w:rsidRDefault="009E240A" w:rsidP="00566AD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1,3-diethyl 2-cyclohexylpropanedioate</w:t>
            </w:r>
          </w:p>
        </w:tc>
        <w:tc>
          <w:tcPr>
            <w:tcW w:w="1866" w:type="dxa"/>
          </w:tcPr>
          <w:p w14:paraId="75C8259F" w14:textId="77777777" w:rsidR="009E240A" w:rsidRPr="006C12FB" w:rsidRDefault="009E240A" w:rsidP="00566AD6">
            <w:pPr>
              <w:spacing w:line="36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3FEB2DE8" wp14:editId="3C4CE25E">
                  <wp:extent cx="868680" cy="1127559"/>
                  <wp:effectExtent l="0" t="0" r="7620" b="0"/>
                  <wp:docPr id="196233947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2339477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4097" cy="1134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7" w:type="dxa"/>
          </w:tcPr>
          <w:p w14:paraId="1A583468" w14:textId="77777777" w:rsidR="009E240A" w:rsidRPr="006C12FB" w:rsidRDefault="009E240A" w:rsidP="00566AD6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240541</w:t>
            </w:r>
          </w:p>
        </w:tc>
        <w:tc>
          <w:tcPr>
            <w:tcW w:w="967" w:type="dxa"/>
          </w:tcPr>
          <w:p w14:paraId="44DF4622" w14:textId="77777777" w:rsidR="009E240A" w:rsidRPr="006C12FB" w:rsidRDefault="009E240A" w:rsidP="00566AD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449263B6" w14:textId="77777777" w:rsidR="009E240A" w:rsidRPr="006C12FB" w:rsidRDefault="009E240A" w:rsidP="00566AD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Rejected</w:t>
            </w:r>
          </w:p>
        </w:tc>
        <w:tc>
          <w:tcPr>
            <w:tcW w:w="967" w:type="dxa"/>
          </w:tcPr>
          <w:p w14:paraId="3F082365" w14:textId="77777777" w:rsidR="009E240A" w:rsidRPr="006C12FB" w:rsidRDefault="009E240A" w:rsidP="00566AD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3642B135" w14:textId="77777777" w:rsidR="009E240A" w:rsidRPr="006C12FB" w:rsidRDefault="009E240A" w:rsidP="00566AD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</w:tr>
      <w:tr w:rsidR="009E240A" w:rsidRPr="006C12FB" w14:paraId="2B193240" w14:textId="77777777" w:rsidTr="0092422C">
        <w:tc>
          <w:tcPr>
            <w:tcW w:w="2215" w:type="dxa"/>
          </w:tcPr>
          <w:p w14:paraId="749746F8" w14:textId="77777777" w:rsidR="009E240A" w:rsidRPr="006C12FB" w:rsidRDefault="009E240A" w:rsidP="00566AD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2,4,6,8,10-Tetradecapentaenoic acid</w:t>
            </w:r>
          </w:p>
        </w:tc>
        <w:tc>
          <w:tcPr>
            <w:tcW w:w="1866" w:type="dxa"/>
          </w:tcPr>
          <w:p w14:paraId="6A8A845D" w14:textId="77777777" w:rsidR="009E240A" w:rsidRPr="006C12FB" w:rsidRDefault="009E240A" w:rsidP="00566AD6">
            <w:pPr>
              <w:spacing w:line="360" w:lineRule="auto"/>
              <w:jc w:val="both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6C94F5C1" wp14:editId="29A4E380">
                  <wp:extent cx="1264920" cy="623020"/>
                  <wp:effectExtent l="0" t="0" r="0" b="5715"/>
                  <wp:docPr id="84243504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243504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2545" cy="6317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7" w:type="dxa"/>
          </w:tcPr>
          <w:p w14:paraId="5F04CFC1" w14:textId="77777777" w:rsidR="009E240A" w:rsidRPr="006C12FB" w:rsidRDefault="009E240A" w:rsidP="00566AD6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Cs/>
                <w:sz w:val="24"/>
                <w:szCs w:val="24"/>
              </w:rPr>
              <w:t>6443104</w:t>
            </w:r>
          </w:p>
        </w:tc>
        <w:tc>
          <w:tcPr>
            <w:tcW w:w="967" w:type="dxa"/>
          </w:tcPr>
          <w:p w14:paraId="56A31580" w14:textId="77777777" w:rsidR="009E240A" w:rsidRPr="006C12FB" w:rsidRDefault="009E240A" w:rsidP="00566AD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497CA90A" w14:textId="77777777" w:rsidR="009E240A" w:rsidRPr="006C12FB" w:rsidRDefault="009E240A" w:rsidP="00566AD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sz w:val="24"/>
                <w:szCs w:val="24"/>
              </w:rPr>
              <w:t>Accepted</w:t>
            </w:r>
          </w:p>
        </w:tc>
        <w:tc>
          <w:tcPr>
            <w:tcW w:w="967" w:type="dxa"/>
          </w:tcPr>
          <w:p w14:paraId="4E6DC0CB" w14:textId="77777777" w:rsidR="009E240A" w:rsidRPr="006C12FB" w:rsidRDefault="009E240A" w:rsidP="00566AD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Rejected</w:t>
            </w:r>
          </w:p>
        </w:tc>
        <w:tc>
          <w:tcPr>
            <w:tcW w:w="967" w:type="dxa"/>
          </w:tcPr>
          <w:p w14:paraId="638A159E" w14:textId="77777777" w:rsidR="009E240A" w:rsidRPr="006C12FB" w:rsidRDefault="009E240A" w:rsidP="00566AD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2FB">
              <w:rPr>
                <w:rFonts w:ascii="Times New Roman" w:hAnsi="Times New Roman" w:cs="Times New Roman"/>
                <w:b/>
                <w:sz w:val="24"/>
                <w:szCs w:val="24"/>
              </w:rPr>
              <w:t>Rejected</w:t>
            </w:r>
          </w:p>
        </w:tc>
      </w:tr>
    </w:tbl>
    <w:p w14:paraId="00A992ED" w14:textId="77777777" w:rsidR="00F42DE6" w:rsidRPr="006C12FB" w:rsidRDefault="00F42DE6" w:rsidP="00F42DE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E668270" w14:textId="77777777" w:rsidR="00F42DE6" w:rsidRDefault="00F42DE6"/>
    <w:sectPr w:rsidR="00F42D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SzNDI2NDU1NzE2NDdT0lEKTi0uzszPAykwrwUA7UcZSCwAAAA="/>
  </w:docVars>
  <w:rsids>
    <w:rsidRoot w:val="00F42DE6"/>
    <w:rsid w:val="00033B5D"/>
    <w:rsid w:val="000949E1"/>
    <w:rsid w:val="000E03A7"/>
    <w:rsid w:val="00201285"/>
    <w:rsid w:val="002215D8"/>
    <w:rsid w:val="0024291B"/>
    <w:rsid w:val="002635DE"/>
    <w:rsid w:val="00281261"/>
    <w:rsid w:val="00386236"/>
    <w:rsid w:val="003B7643"/>
    <w:rsid w:val="003C34DD"/>
    <w:rsid w:val="00426AD8"/>
    <w:rsid w:val="0049681A"/>
    <w:rsid w:val="00503F76"/>
    <w:rsid w:val="0054049C"/>
    <w:rsid w:val="00566AD6"/>
    <w:rsid w:val="00594D0E"/>
    <w:rsid w:val="005C73EC"/>
    <w:rsid w:val="00647A21"/>
    <w:rsid w:val="006707F8"/>
    <w:rsid w:val="006D1FCB"/>
    <w:rsid w:val="007A47DF"/>
    <w:rsid w:val="007A630C"/>
    <w:rsid w:val="008C61A6"/>
    <w:rsid w:val="008E679A"/>
    <w:rsid w:val="0092422C"/>
    <w:rsid w:val="00953190"/>
    <w:rsid w:val="00973BEC"/>
    <w:rsid w:val="0099490B"/>
    <w:rsid w:val="009C7D72"/>
    <w:rsid w:val="009E240A"/>
    <w:rsid w:val="00A33683"/>
    <w:rsid w:val="00A438A8"/>
    <w:rsid w:val="00A80DC7"/>
    <w:rsid w:val="00A970B1"/>
    <w:rsid w:val="00AA6366"/>
    <w:rsid w:val="00B87450"/>
    <w:rsid w:val="00BD3E20"/>
    <w:rsid w:val="00CA67CA"/>
    <w:rsid w:val="00CF7B1F"/>
    <w:rsid w:val="00DE74F0"/>
    <w:rsid w:val="00E656B9"/>
    <w:rsid w:val="00F23BA1"/>
    <w:rsid w:val="00F42DE6"/>
    <w:rsid w:val="00F47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62297"/>
  <w15:chartTrackingRefBased/>
  <w15:docId w15:val="{B999C63A-C693-4AA7-82B8-B2893D52C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2DE6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2DE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182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menaka priya balaji</dc:creator>
  <cp:keywords/>
  <dc:description/>
  <cp:lastModifiedBy>menaka priya balaji</cp:lastModifiedBy>
  <cp:revision>46</cp:revision>
  <dcterms:created xsi:type="dcterms:W3CDTF">2024-02-06T11:25:00Z</dcterms:created>
  <dcterms:modified xsi:type="dcterms:W3CDTF">2024-02-23T16:43:00Z</dcterms:modified>
</cp:coreProperties>
</file>