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976BC" w:rsidRPr="002C71D8" w:rsidRDefault="00D13306" w:rsidP="005976BC">
      <w:pPr>
        <w:contextualSpacing/>
        <w:mirrorIndents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 w:hint="eastAsia"/>
          <w:b/>
          <w:sz w:val="20"/>
          <w:szCs w:val="20"/>
          <w:lang w:val="en-GB"/>
        </w:rPr>
        <w:t>S</w:t>
      </w:r>
      <w:r w:rsidRPr="00D13306">
        <w:rPr>
          <w:rFonts w:ascii="Times New Roman" w:hAnsi="Times New Roman"/>
          <w:b/>
          <w:sz w:val="20"/>
          <w:szCs w:val="20"/>
          <w:lang w:val="en-GB"/>
        </w:rPr>
        <w:t>upplement table</w:t>
      </w:r>
      <w:r w:rsidR="005976BC" w:rsidRPr="002C71D8">
        <w:rPr>
          <w:rFonts w:ascii="Times New Roman" w:hAnsi="Times New Roman"/>
          <w:sz w:val="20"/>
          <w:szCs w:val="20"/>
        </w:rPr>
        <w:t xml:space="preserve"> Taxa used in the phylogenetic analyses and their corresponding </w:t>
      </w:r>
      <w:proofErr w:type="spellStart"/>
      <w:r w:rsidR="005976BC" w:rsidRPr="002C71D8">
        <w:rPr>
          <w:rFonts w:ascii="Times New Roman" w:hAnsi="Times New Roman"/>
          <w:sz w:val="20"/>
          <w:szCs w:val="20"/>
        </w:rPr>
        <w:t>GenBank</w:t>
      </w:r>
      <w:proofErr w:type="spellEnd"/>
      <w:r w:rsidR="005976BC" w:rsidRPr="002C71D8">
        <w:rPr>
          <w:rFonts w:ascii="Times New Roman" w:hAnsi="Times New Roman"/>
          <w:sz w:val="20"/>
          <w:szCs w:val="20"/>
        </w:rPr>
        <w:t xml:space="preserve"> accession numbers.</w:t>
      </w:r>
      <w:r w:rsidR="004F6AE5">
        <w:rPr>
          <w:rFonts w:ascii="Times New Roman" w:hAnsi="Times New Roman" w:hint="eastAsia"/>
          <w:sz w:val="20"/>
          <w:szCs w:val="20"/>
        </w:rPr>
        <w:t xml:space="preserve"> </w:t>
      </w:r>
    </w:p>
    <w:p w:rsidR="005976BC" w:rsidRPr="002C71D8" w:rsidRDefault="005976BC" w:rsidP="005976BC">
      <w:pPr>
        <w:contextualSpacing/>
        <w:mirrorIndents/>
        <w:rPr>
          <w:rFonts w:ascii="Times New Roman" w:hAnsi="Times New Roman"/>
          <w:sz w:val="20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329"/>
        <w:gridCol w:w="1144"/>
        <w:gridCol w:w="818"/>
        <w:gridCol w:w="981"/>
        <w:gridCol w:w="981"/>
        <w:gridCol w:w="981"/>
        <w:gridCol w:w="981"/>
        <w:gridCol w:w="1307"/>
      </w:tblGrid>
      <w:tr w:rsidR="005976BC" w:rsidRPr="002C71D8" w:rsidTr="006B63D4">
        <w:tc>
          <w:tcPr>
            <w:tcW w:w="1672" w:type="dxa"/>
            <w:vMerge w:val="restart"/>
            <w:tcBorders>
              <w:left w:val="nil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sz w:val="20"/>
                <w:szCs w:val="20"/>
              </w:rPr>
            </w:pPr>
            <w:r w:rsidRPr="002C71D8">
              <w:rPr>
                <w:rFonts w:ascii="Times New Roman" w:hAnsi="Times New Roman"/>
                <w:kern w:val="0"/>
                <w:sz w:val="20"/>
                <w:szCs w:val="20"/>
              </w:rPr>
              <w:t>Species</w:t>
            </w:r>
          </w:p>
        </w:tc>
        <w:tc>
          <w:tcPr>
            <w:tcW w:w="1147" w:type="dxa"/>
            <w:vMerge w:val="restart"/>
            <w:tcBorders>
              <w:left w:val="nil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sz w:val="20"/>
                <w:szCs w:val="20"/>
              </w:rPr>
            </w:pPr>
            <w:r w:rsidRPr="002C71D8">
              <w:rPr>
                <w:rFonts w:ascii="Times New Roman" w:hAnsi="Times New Roman"/>
                <w:kern w:val="0"/>
                <w:sz w:val="20"/>
                <w:szCs w:val="20"/>
              </w:rPr>
              <w:t>Strain number</w:t>
            </w:r>
          </w:p>
        </w:tc>
        <w:tc>
          <w:tcPr>
            <w:tcW w:w="793" w:type="dxa"/>
            <w:vMerge w:val="restart"/>
            <w:tcBorders>
              <w:left w:val="nil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sz w:val="20"/>
                <w:szCs w:val="20"/>
              </w:rPr>
            </w:pPr>
            <w:r w:rsidRPr="002C71D8">
              <w:rPr>
                <w:rFonts w:ascii="Times New Roman" w:hAnsi="Times New Roman"/>
                <w:sz w:val="20"/>
                <w:szCs w:val="20"/>
              </w:rPr>
              <w:t>Status</w:t>
            </w:r>
          </w:p>
        </w:tc>
        <w:tc>
          <w:tcPr>
            <w:tcW w:w="3875" w:type="dxa"/>
            <w:gridSpan w:val="4"/>
            <w:tcBorders>
              <w:left w:val="nil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2C71D8">
              <w:rPr>
                <w:rFonts w:ascii="Times New Roman" w:hAnsi="Times New Roman"/>
                <w:sz w:val="20"/>
                <w:szCs w:val="20"/>
              </w:rPr>
              <w:t>GenBank</w:t>
            </w:r>
            <w:proofErr w:type="spellEnd"/>
            <w:r w:rsidRPr="002C71D8">
              <w:rPr>
                <w:rFonts w:ascii="Times New Roman" w:hAnsi="Times New Roman"/>
                <w:sz w:val="20"/>
                <w:szCs w:val="20"/>
              </w:rPr>
              <w:t xml:space="preserve"> accession numbers</w:t>
            </w:r>
          </w:p>
          <w:p w:rsidR="005976BC" w:rsidRPr="002C71D8" w:rsidRDefault="005976BC" w:rsidP="006B63D4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35" w:type="dxa"/>
            <w:vMerge w:val="restart"/>
            <w:tcBorders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sz w:val="20"/>
                <w:szCs w:val="20"/>
              </w:rPr>
            </w:pPr>
            <w:r w:rsidRPr="002C71D8">
              <w:rPr>
                <w:rFonts w:ascii="Times New Roman" w:hAnsi="Times New Roman"/>
                <w:sz w:val="20"/>
                <w:szCs w:val="20"/>
              </w:rPr>
              <w:t>References</w:t>
            </w:r>
          </w:p>
        </w:tc>
      </w:tr>
      <w:tr w:rsidR="005976BC" w:rsidRPr="002C71D8" w:rsidTr="006B63D4">
        <w:tc>
          <w:tcPr>
            <w:tcW w:w="1672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1147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3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4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sz w:val="20"/>
                <w:szCs w:val="20"/>
              </w:rPr>
            </w:pPr>
            <w:r w:rsidRPr="002C71D8">
              <w:rPr>
                <w:rFonts w:ascii="Times New Roman" w:hAnsi="Times New Roman"/>
                <w:sz w:val="20"/>
                <w:szCs w:val="20"/>
              </w:rPr>
              <w:t>ITS</w:t>
            </w:r>
          </w:p>
        </w:tc>
        <w:tc>
          <w:tcPr>
            <w:tcW w:w="967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sz w:val="20"/>
                <w:szCs w:val="20"/>
              </w:rPr>
            </w:pPr>
            <w:r w:rsidRPr="002C71D8">
              <w:rPr>
                <w:rFonts w:ascii="Times New Roman" w:hAnsi="Times New Roman"/>
                <w:sz w:val="20"/>
                <w:szCs w:val="20"/>
              </w:rPr>
              <w:t>RPB2</w:t>
            </w:r>
          </w:p>
        </w:tc>
        <w:tc>
          <w:tcPr>
            <w:tcW w:w="967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sz w:val="20"/>
                <w:szCs w:val="20"/>
              </w:rPr>
            </w:pPr>
            <w:r w:rsidRPr="002C71D8">
              <w:rPr>
                <w:rFonts w:ascii="Times New Roman" w:hAnsi="Times New Roman"/>
                <w:sz w:val="20"/>
                <w:szCs w:val="20"/>
              </w:rPr>
              <w:t>BUT2</w:t>
            </w:r>
          </w:p>
        </w:tc>
        <w:tc>
          <w:tcPr>
            <w:tcW w:w="967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sz w:val="20"/>
                <w:szCs w:val="20"/>
              </w:rPr>
            </w:pPr>
            <w:r w:rsidRPr="002C71D8">
              <w:rPr>
                <w:rFonts w:ascii="Times New Roman" w:hAnsi="Times New Roman"/>
                <w:sz w:val="20"/>
                <w:szCs w:val="20"/>
              </w:rPr>
              <w:t>ACT</w:t>
            </w:r>
          </w:p>
        </w:tc>
        <w:tc>
          <w:tcPr>
            <w:tcW w:w="1035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976BC" w:rsidRPr="002C71D8" w:rsidTr="006B63D4">
        <w:tc>
          <w:tcPr>
            <w:tcW w:w="1672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2C71D8">
              <w:rPr>
                <w:rFonts w:ascii="Times New Roman" w:hAnsi="Times New Roman"/>
                <w:i/>
                <w:sz w:val="20"/>
                <w:szCs w:val="20"/>
              </w:rPr>
              <w:t>Amphirosellinia</w:t>
            </w:r>
            <w:proofErr w:type="spellEnd"/>
            <w:r w:rsidRPr="002C71D8">
              <w:rPr>
                <w:rFonts w:ascii="Times New Roman" w:hAnsi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2C71D8">
              <w:rPr>
                <w:rFonts w:ascii="Times New Roman" w:hAnsi="Times New Roman"/>
                <w:i/>
                <w:sz w:val="20"/>
                <w:szCs w:val="20"/>
              </w:rPr>
              <w:t>fushanensis</w:t>
            </w:r>
            <w:proofErr w:type="spellEnd"/>
            <w:r w:rsidRPr="002C71D8">
              <w:rPr>
                <w:rFonts w:ascii="Times New Roman" w:hAnsi="Times New Roman"/>
                <w:i/>
                <w:sz w:val="20"/>
                <w:szCs w:val="20"/>
              </w:rPr>
              <w:t xml:space="preserve"> </w:t>
            </w:r>
          </w:p>
        </w:tc>
        <w:tc>
          <w:tcPr>
            <w:tcW w:w="1147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sz w:val="20"/>
                <w:szCs w:val="20"/>
              </w:rPr>
            </w:pPr>
            <w:r w:rsidRPr="002C71D8">
              <w:rPr>
                <w:rFonts w:ascii="Times New Roman" w:hAnsi="Times New Roman"/>
                <w:sz w:val="20"/>
                <w:szCs w:val="20"/>
              </w:rPr>
              <w:t>HAST 91111209</w:t>
            </w:r>
          </w:p>
        </w:tc>
        <w:tc>
          <w:tcPr>
            <w:tcW w:w="793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2C71D8">
              <w:rPr>
                <w:rFonts w:ascii="Times New Roman" w:hAnsi="Times New Roman"/>
                <w:sz w:val="20"/>
                <w:szCs w:val="20"/>
              </w:rPr>
              <w:t>holotype</w:t>
            </w:r>
            <w:proofErr w:type="spellEnd"/>
          </w:p>
        </w:tc>
        <w:tc>
          <w:tcPr>
            <w:tcW w:w="974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sz w:val="20"/>
                <w:szCs w:val="20"/>
              </w:rPr>
            </w:pPr>
            <w:r w:rsidRPr="002C71D8">
              <w:rPr>
                <w:rFonts w:ascii="Times New Roman" w:hAnsi="Times New Roman"/>
                <w:sz w:val="20"/>
                <w:szCs w:val="20"/>
              </w:rPr>
              <w:t xml:space="preserve">GU339496 </w:t>
            </w:r>
          </w:p>
        </w:tc>
        <w:tc>
          <w:tcPr>
            <w:tcW w:w="967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sz w:val="20"/>
                <w:szCs w:val="20"/>
              </w:rPr>
            </w:pPr>
            <w:r w:rsidRPr="002C71D8">
              <w:rPr>
                <w:rFonts w:ascii="Times New Roman" w:hAnsi="Times New Roman"/>
                <w:sz w:val="20"/>
                <w:szCs w:val="20"/>
              </w:rPr>
              <w:t xml:space="preserve">GQ848339 </w:t>
            </w:r>
          </w:p>
        </w:tc>
        <w:tc>
          <w:tcPr>
            <w:tcW w:w="967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sz w:val="20"/>
                <w:szCs w:val="20"/>
              </w:rPr>
            </w:pPr>
            <w:r w:rsidRPr="002C71D8">
              <w:rPr>
                <w:rFonts w:ascii="Times New Roman" w:hAnsi="Times New Roman"/>
                <w:sz w:val="20"/>
                <w:szCs w:val="20"/>
              </w:rPr>
              <w:t>GQ495950</w:t>
            </w:r>
          </w:p>
        </w:tc>
        <w:tc>
          <w:tcPr>
            <w:tcW w:w="967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sz w:val="20"/>
                <w:szCs w:val="20"/>
              </w:rPr>
            </w:pPr>
            <w:r w:rsidRPr="002C71D8">
              <w:rPr>
                <w:rFonts w:ascii="Times New Roman" w:hAnsi="Times New Roman"/>
                <w:sz w:val="20"/>
                <w:szCs w:val="20"/>
              </w:rPr>
              <w:t>GQ452360</w:t>
            </w:r>
          </w:p>
        </w:tc>
        <w:tc>
          <w:tcPr>
            <w:tcW w:w="1035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sz w:val="20"/>
                <w:szCs w:val="20"/>
              </w:rPr>
            </w:pPr>
            <w:r w:rsidRPr="002C71D8">
              <w:rPr>
                <w:rFonts w:ascii="Times New Roman" w:hAnsi="Times New Roman"/>
                <w:sz w:val="20"/>
                <w:szCs w:val="20"/>
              </w:rPr>
              <w:t>Hsieh et al. 2010</w:t>
            </w:r>
          </w:p>
        </w:tc>
      </w:tr>
      <w:tr w:rsidR="005976BC" w:rsidRPr="002C71D8" w:rsidTr="006B63D4"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2C71D8">
              <w:rPr>
                <w:rFonts w:ascii="Times New Roman" w:hAnsi="Times New Roman"/>
                <w:i/>
                <w:sz w:val="20"/>
                <w:szCs w:val="20"/>
              </w:rPr>
              <w:t>Amphirosellinia</w:t>
            </w:r>
            <w:proofErr w:type="spellEnd"/>
            <w:r w:rsidRPr="002C71D8">
              <w:rPr>
                <w:rFonts w:ascii="Times New Roman" w:hAnsi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2C71D8">
              <w:rPr>
                <w:rFonts w:ascii="Times New Roman" w:hAnsi="Times New Roman"/>
                <w:i/>
                <w:sz w:val="20"/>
                <w:szCs w:val="20"/>
              </w:rPr>
              <w:t>nigrospora</w:t>
            </w:r>
            <w:proofErr w:type="spellEnd"/>
            <w:r w:rsidRPr="002C71D8">
              <w:rPr>
                <w:rFonts w:ascii="Times New Roman" w:hAnsi="Times New Roman"/>
                <w:i/>
                <w:sz w:val="20"/>
                <w:szCs w:val="20"/>
              </w:rPr>
              <w:t xml:space="preserve"> 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sz w:val="20"/>
                <w:szCs w:val="20"/>
              </w:rPr>
            </w:pPr>
            <w:r w:rsidRPr="002C71D8">
              <w:rPr>
                <w:rFonts w:ascii="Times New Roman" w:hAnsi="Times New Roman"/>
                <w:sz w:val="20"/>
                <w:szCs w:val="20"/>
              </w:rPr>
              <w:t>HAST 91092308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2C71D8">
              <w:rPr>
                <w:rFonts w:ascii="Times New Roman" w:hAnsi="Times New Roman"/>
                <w:sz w:val="20"/>
                <w:szCs w:val="20"/>
              </w:rPr>
              <w:t>holotype</w:t>
            </w:r>
            <w:proofErr w:type="spellEnd"/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sz w:val="20"/>
                <w:szCs w:val="20"/>
              </w:rPr>
            </w:pPr>
            <w:r w:rsidRPr="002C71D8">
              <w:rPr>
                <w:rFonts w:ascii="Times New Roman" w:hAnsi="Times New Roman"/>
                <w:sz w:val="20"/>
                <w:szCs w:val="20"/>
              </w:rPr>
              <w:t xml:space="preserve">GU322457 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sz w:val="20"/>
                <w:szCs w:val="20"/>
              </w:rPr>
            </w:pPr>
            <w:r w:rsidRPr="002C71D8">
              <w:rPr>
                <w:rFonts w:ascii="Times New Roman" w:hAnsi="Times New Roman"/>
                <w:sz w:val="20"/>
                <w:szCs w:val="20"/>
              </w:rPr>
              <w:t xml:space="preserve">GQ848340 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sz w:val="20"/>
                <w:szCs w:val="20"/>
              </w:rPr>
            </w:pPr>
            <w:r w:rsidRPr="002C71D8">
              <w:rPr>
                <w:rFonts w:ascii="Times New Roman" w:hAnsi="Times New Roman"/>
                <w:sz w:val="20"/>
                <w:szCs w:val="20"/>
              </w:rPr>
              <w:t>GQ495951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sz w:val="20"/>
                <w:szCs w:val="20"/>
              </w:rPr>
            </w:pPr>
            <w:r w:rsidRPr="002C71D8">
              <w:rPr>
                <w:rFonts w:ascii="Times New Roman" w:hAnsi="Times New Roman"/>
                <w:sz w:val="20"/>
                <w:szCs w:val="20"/>
              </w:rPr>
              <w:t>GQ452361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sz w:val="20"/>
                <w:szCs w:val="20"/>
              </w:rPr>
            </w:pPr>
            <w:r w:rsidRPr="002C71D8">
              <w:rPr>
                <w:rFonts w:ascii="Times New Roman" w:hAnsi="Times New Roman"/>
                <w:sz w:val="20"/>
                <w:szCs w:val="20"/>
              </w:rPr>
              <w:t>Hsieh et al. 2010</w:t>
            </w:r>
          </w:p>
        </w:tc>
      </w:tr>
      <w:tr w:rsidR="005976BC" w:rsidRPr="002C71D8" w:rsidTr="006B63D4"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2C71D8">
              <w:rPr>
                <w:rFonts w:ascii="Times New Roman" w:hAnsi="Times New Roman"/>
                <w:i/>
                <w:sz w:val="20"/>
                <w:szCs w:val="20"/>
              </w:rPr>
              <w:t>Astrocystis</w:t>
            </w:r>
            <w:proofErr w:type="spellEnd"/>
            <w:r w:rsidRPr="002C71D8">
              <w:rPr>
                <w:rFonts w:ascii="Times New Roman" w:hAnsi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2C71D8">
              <w:rPr>
                <w:rFonts w:ascii="Times New Roman" w:hAnsi="Times New Roman"/>
                <w:i/>
                <w:sz w:val="20"/>
                <w:szCs w:val="20"/>
              </w:rPr>
              <w:t>concavispora</w:t>
            </w:r>
            <w:proofErr w:type="spellEnd"/>
            <w:r w:rsidRPr="002C71D8">
              <w:rPr>
                <w:rFonts w:ascii="Times New Roman" w:hAnsi="Times New Roman"/>
                <w:i/>
                <w:sz w:val="20"/>
                <w:szCs w:val="20"/>
              </w:rPr>
              <w:t xml:space="preserve"> 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sz w:val="20"/>
                <w:szCs w:val="20"/>
              </w:rPr>
            </w:pPr>
            <w:r w:rsidRPr="002C71D8">
              <w:rPr>
                <w:rFonts w:ascii="Times New Roman" w:hAnsi="Times New Roman"/>
                <w:sz w:val="20"/>
                <w:szCs w:val="20"/>
              </w:rPr>
              <w:t>MFLUCC 14-0174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2C71D8">
              <w:rPr>
                <w:rFonts w:ascii="Times New Roman" w:hAnsi="Times New Roman"/>
                <w:sz w:val="20"/>
                <w:szCs w:val="20"/>
              </w:rPr>
              <w:t>isotype</w:t>
            </w:r>
            <w:proofErr w:type="spellEnd"/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sz w:val="20"/>
                <w:szCs w:val="20"/>
              </w:rPr>
            </w:pPr>
            <w:r w:rsidRPr="002C71D8">
              <w:rPr>
                <w:rFonts w:ascii="Times New Roman" w:hAnsi="Times New Roman"/>
                <w:sz w:val="20"/>
                <w:szCs w:val="20"/>
              </w:rPr>
              <w:t xml:space="preserve">KP297404 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sz w:val="20"/>
                <w:szCs w:val="20"/>
              </w:rPr>
            </w:pPr>
            <w:r w:rsidRPr="002C71D8">
              <w:rPr>
                <w:rFonts w:ascii="Times New Roman" w:hAnsi="Times New Roman"/>
                <w:sz w:val="20"/>
                <w:szCs w:val="20"/>
              </w:rPr>
              <w:t xml:space="preserve">KP340532 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sz w:val="20"/>
                <w:szCs w:val="20"/>
              </w:rPr>
            </w:pPr>
            <w:r w:rsidRPr="002C71D8">
              <w:rPr>
                <w:rFonts w:ascii="Times New Roman" w:hAnsi="Times New Roman"/>
                <w:sz w:val="20"/>
                <w:szCs w:val="20"/>
              </w:rPr>
              <w:t>KP406615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405597" w:rsidP="006B63D4">
            <w:pPr>
              <w:rPr>
                <w:rFonts w:ascii="Times New Roman" w:hAnsi="Times New Roman"/>
                <w:sz w:val="20"/>
                <w:szCs w:val="20"/>
              </w:rPr>
            </w:pPr>
            <w:r w:rsidRPr="00405597">
              <w:rPr>
                <w:rFonts w:ascii="Times New Roman" w:hAnsi="Times New Roman"/>
                <w:sz w:val="20"/>
                <w:szCs w:val="20"/>
              </w:rPr>
              <w:t>N/A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2C71D8">
              <w:rPr>
                <w:rFonts w:ascii="Times New Roman" w:hAnsi="Times New Roman"/>
                <w:sz w:val="20"/>
                <w:szCs w:val="20"/>
              </w:rPr>
              <w:t>Daranagama</w:t>
            </w:r>
            <w:proofErr w:type="spellEnd"/>
            <w:r w:rsidRPr="002C71D8">
              <w:rPr>
                <w:rFonts w:ascii="Times New Roman" w:hAnsi="Times New Roman" w:hint="eastAsia"/>
                <w:sz w:val="20"/>
                <w:szCs w:val="20"/>
              </w:rPr>
              <w:t xml:space="preserve"> et al. 2015</w:t>
            </w:r>
          </w:p>
        </w:tc>
      </w:tr>
      <w:tr w:rsidR="005976BC" w:rsidRPr="002C71D8" w:rsidTr="006B63D4"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2C71D8">
              <w:rPr>
                <w:rFonts w:ascii="Times New Roman" w:hAnsi="Times New Roman"/>
                <w:i/>
                <w:sz w:val="20"/>
                <w:szCs w:val="20"/>
              </w:rPr>
              <w:t>Barrmaelia</w:t>
            </w:r>
            <w:proofErr w:type="spellEnd"/>
            <w:r w:rsidRPr="002C71D8">
              <w:rPr>
                <w:rFonts w:ascii="Times New Roman" w:hAnsi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2C71D8">
              <w:rPr>
                <w:rFonts w:ascii="Times New Roman" w:hAnsi="Times New Roman"/>
                <w:i/>
                <w:sz w:val="20"/>
                <w:szCs w:val="20"/>
              </w:rPr>
              <w:t>oxyacanthae</w:t>
            </w:r>
            <w:proofErr w:type="spellEnd"/>
            <w:r w:rsidRPr="002C71D8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sz w:val="20"/>
                <w:szCs w:val="20"/>
              </w:rPr>
            </w:pPr>
            <w:r w:rsidRPr="002C71D8">
              <w:rPr>
                <w:rFonts w:ascii="Times New Roman" w:hAnsi="Times New Roman"/>
                <w:sz w:val="20"/>
                <w:szCs w:val="20"/>
              </w:rPr>
              <w:t>CBS 142770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sz w:val="20"/>
                <w:szCs w:val="20"/>
              </w:rPr>
            </w:pPr>
            <w:r w:rsidRPr="002C71D8">
              <w:rPr>
                <w:rFonts w:ascii="Times New Roman" w:hAnsi="Times New Roman"/>
                <w:sz w:val="20"/>
                <w:szCs w:val="20"/>
              </w:rPr>
              <w:t xml:space="preserve">MF488988 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sz w:val="20"/>
                <w:szCs w:val="20"/>
              </w:rPr>
            </w:pPr>
            <w:r w:rsidRPr="002C71D8">
              <w:rPr>
                <w:rFonts w:ascii="Times New Roman" w:hAnsi="Times New Roman"/>
                <w:sz w:val="20"/>
                <w:szCs w:val="20"/>
              </w:rPr>
              <w:t xml:space="preserve">MF488997 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sz w:val="20"/>
                <w:szCs w:val="20"/>
              </w:rPr>
            </w:pPr>
            <w:r w:rsidRPr="002C71D8">
              <w:rPr>
                <w:rFonts w:ascii="Times New Roman" w:hAnsi="Times New Roman"/>
                <w:sz w:val="20"/>
                <w:szCs w:val="20"/>
              </w:rPr>
              <w:t>MF489016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405597" w:rsidP="006B63D4">
            <w:pPr>
              <w:rPr>
                <w:rFonts w:ascii="Times New Roman" w:hAnsi="Times New Roman"/>
                <w:sz w:val="20"/>
                <w:szCs w:val="20"/>
              </w:rPr>
            </w:pPr>
            <w:r w:rsidRPr="00405597">
              <w:rPr>
                <w:rFonts w:ascii="Times New Roman" w:hAnsi="Times New Roman"/>
                <w:sz w:val="20"/>
                <w:szCs w:val="20"/>
              </w:rPr>
              <w:t>N/A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2C71D8">
              <w:rPr>
                <w:rFonts w:ascii="Times New Roman" w:hAnsi="Times New Roman"/>
                <w:sz w:val="20"/>
                <w:szCs w:val="20"/>
              </w:rPr>
              <w:t>Voglmayr</w:t>
            </w:r>
            <w:proofErr w:type="spellEnd"/>
            <w:r w:rsidRPr="002C71D8">
              <w:rPr>
                <w:rFonts w:ascii="Times New Roman" w:hAnsi="Times New Roman" w:hint="eastAsia"/>
                <w:sz w:val="20"/>
                <w:szCs w:val="20"/>
              </w:rPr>
              <w:t xml:space="preserve"> et al. 2018</w:t>
            </w:r>
          </w:p>
        </w:tc>
      </w:tr>
      <w:tr w:rsidR="005976BC" w:rsidRPr="002C71D8" w:rsidTr="006B63D4"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i/>
                <w:sz w:val="20"/>
                <w:szCs w:val="20"/>
              </w:rPr>
            </w:pPr>
            <w:proofErr w:type="spellStart"/>
            <w:r w:rsidRPr="002C71D8">
              <w:rPr>
                <w:rFonts w:ascii="Times New Roman" w:hAnsi="Times New Roman"/>
                <w:i/>
                <w:sz w:val="20"/>
                <w:szCs w:val="20"/>
              </w:rPr>
              <w:t>Barrmaelia</w:t>
            </w:r>
            <w:proofErr w:type="spellEnd"/>
            <w:r w:rsidRPr="002C71D8">
              <w:rPr>
                <w:rFonts w:ascii="Times New Roman" w:hAnsi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2C71D8">
              <w:rPr>
                <w:rFonts w:ascii="Times New Roman" w:hAnsi="Times New Roman"/>
                <w:i/>
                <w:sz w:val="20"/>
                <w:szCs w:val="20"/>
              </w:rPr>
              <w:t>rhamnicola</w:t>
            </w:r>
            <w:proofErr w:type="spellEnd"/>
            <w:r w:rsidRPr="002C71D8">
              <w:rPr>
                <w:rFonts w:ascii="Times New Roman" w:hAnsi="Times New Roman"/>
                <w:i/>
                <w:sz w:val="20"/>
                <w:szCs w:val="20"/>
              </w:rPr>
              <w:t xml:space="preserve"> 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sz w:val="20"/>
                <w:szCs w:val="20"/>
              </w:rPr>
            </w:pPr>
            <w:r w:rsidRPr="002C71D8">
              <w:rPr>
                <w:rFonts w:ascii="Times New Roman" w:hAnsi="Times New Roman"/>
                <w:sz w:val="20"/>
                <w:szCs w:val="20"/>
              </w:rPr>
              <w:t>CBS 142772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2C71D8">
              <w:rPr>
                <w:rFonts w:ascii="Times New Roman" w:hAnsi="Times New Roman"/>
                <w:sz w:val="20"/>
                <w:szCs w:val="20"/>
              </w:rPr>
              <w:t>epitype</w:t>
            </w:r>
            <w:proofErr w:type="spellEnd"/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sz w:val="20"/>
                <w:szCs w:val="20"/>
              </w:rPr>
            </w:pPr>
            <w:r w:rsidRPr="002C71D8">
              <w:rPr>
                <w:rFonts w:ascii="Times New Roman" w:hAnsi="Times New Roman"/>
                <w:sz w:val="20"/>
                <w:szCs w:val="20"/>
              </w:rPr>
              <w:t xml:space="preserve">MF488990 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sz w:val="20"/>
                <w:szCs w:val="20"/>
              </w:rPr>
            </w:pPr>
            <w:r w:rsidRPr="002C71D8">
              <w:rPr>
                <w:rFonts w:ascii="Times New Roman" w:hAnsi="Times New Roman"/>
                <w:sz w:val="20"/>
                <w:szCs w:val="20"/>
              </w:rPr>
              <w:t xml:space="preserve">MF488999 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sz w:val="20"/>
                <w:szCs w:val="20"/>
              </w:rPr>
            </w:pPr>
            <w:r w:rsidRPr="002C71D8">
              <w:rPr>
                <w:rFonts w:ascii="Times New Roman" w:hAnsi="Times New Roman"/>
                <w:sz w:val="20"/>
                <w:szCs w:val="20"/>
              </w:rPr>
              <w:t>MF489018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405597" w:rsidP="006B63D4">
            <w:pPr>
              <w:rPr>
                <w:rFonts w:ascii="Times New Roman" w:hAnsi="Times New Roman"/>
                <w:sz w:val="20"/>
                <w:szCs w:val="20"/>
              </w:rPr>
            </w:pPr>
            <w:r w:rsidRPr="00405597">
              <w:rPr>
                <w:rFonts w:ascii="Times New Roman" w:hAnsi="Times New Roman"/>
                <w:sz w:val="20"/>
                <w:szCs w:val="20"/>
              </w:rPr>
              <w:t>N/A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2C71D8">
              <w:rPr>
                <w:rFonts w:ascii="Times New Roman" w:hAnsi="Times New Roman"/>
                <w:sz w:val="20"/>
                <w:szCs w:val="20"/>
              </w:rPr>
              <w:t>Voglmayr</w:t>
            </w:r>
            <w:proofErr w:type="spellEnd"/>
            <w:r w:rsidRPr="002C71D8">
              <w:rPr>
                <w:rFonts w:ascii="Times New Roman" w:hAnsi="Times New Roman"/>
                <w:sz w:val="20"/>
                <w:szCs w:val="20"/>
              </w:rPr>
              <w:t xml:space="preserve"> et al. 2018</w:t>
            </w:r>
          </w:p>
        </w:tc>
      </w:tr>
      <w:tr w:rsidR="005976BC" w:rsidRPr="002C71D8" w:rsidTr="006B63D4"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i/>
                <w:sz w:val="20"/>
                <w:szCs w:val="20"/>
              </w:rPr>
            </w:pPr>
            <w:proofErr w:type="spellStart"/>
            <w:r w:rsidRPr="002C71D8">
              <w:rPr>
                <w:rFonts w:ascii="Times New Roman" w:hAnsi="Times New Roman"/>
                <w:i/>
                <w:sz w:val="20"/>
                <w:szCs w:val="20"/>
              </w:rPr>
              <w:t>Biscogniauxia</w:t>
            </w:r>
            <w:proofErr w:type="spellEnd"/>
            <w:r w:rsidRPr="002C71D8">
              <w:rPr>
                <w:rFonts w:ascii="Times New Roman" w:hAnsi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2C71D8">
              <w:rPr>
                <w:rFonts w:ascii="Times New Roman" w:hAnsi="Times New Roman"/>
                <w:i/>
                <w:sz w:val="20"/>
                <w:szCs w:val="20"/>
              </w:rPr>
              <w:t>anceps</w:t>
            </w:r>
            <w:proofErr w:type="spellEnd"/>
            <w:r w:rsidRPr="002C71D8">
              <w:rPr>
                <w:rFonts w:ascii="Times New Roman" w:hAnsi="Times New Roman"/>
                <w:i/>
                <w:sz w:val="20"/>
                <w:szCs w:val="20"/>
              </w:rPr>
              <w:t xml:space="preserve"> 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sz w:val="20"/>
                <w:szCs w:val="20"/>
              </w:rPr>
            </w:pPr>
            <w:r w:rsidRPr="002C71D8">
              <w:rPr>
                <w:rFonts w:ascii="Times New Roman" w:hAnsi="Times New Roman"/>
                <w:sz w:val="20"/>
                <w:szCs w:val="20"/>
              </w:rPr>
              <w:t>YMJ 123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sz w:val="20"/>
                <w:szCs w:val="20"/>
              </w:rPr>
            </w:pPr>
            <w:r w:rsidRPr="002C71D8">
              <w:rPr>
                <w:rFonts w:ascii="Times New Roman" w:hAnsi="Times New Roman"/>
                <w:sz w:val="20"/>
                <w:szCs w:val="20"/>
              </w:rPr>
              <w:t>authority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sz w:val="20"/>
                <w:szCs w:val="20"/>
              </w:rPr>
            </w:pPr>
            <w:r w:rsidRPr="002C71D8">
              <w:rPr>
                <w:rFonts w:ascii="Times New Roman" w:hAnsi="Times New Roman"/>
                <w:sz w:val="20"/>
                <w:szCs w:val="20"/>
              </w:rPr>
              <w:t>EF026132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sz w:val="20"/>
                <w:szCs w:val="20"/>
              </w:rPr>
            </w:pPr>
            <w:r w:rsidRPr="002C71D8">
              <w:rPr>
                <w:rFonts w:ascii="Times New Roman" w:hAnsi="Times New Roman"/>
                <w:sz w:val="20"/>
                <w:szCs w:val="20"/>
              </w:rPr>
              <w:t>JX507777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sz w:val="20"/>
                <w:szCs w:val="20"/>
              </w:rPr>
            </w:pPr>
            <w:r w:rsidRPr="002C71D8">
              <w:rPr>
                <w:rFonts w:ascii="Times New Roman" w:hAnsi="Times New Roman"/>
                <w:sz w:val="20"/>
                <w:szCs w:val="20"/>
              </w:rPr>
              <w:t>AY951671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sz w:val="20"/>
                <w:szCs w:val="20"/>
              </w:rPr>
            </w:pPr>
            <w:r w:rsidRPr="002C71D8">
              <w:rPr>
                <w:rFonts w:ascii="Times New Roman" w:hAnsi="Times New Roman"/>
                <w:sz w:val="20"/>
                <w:szCs w:val="20"/>
              </w:rPr>
              <w:t>AY951783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sz w:val="20"/>
                <w:szCs w:val="20"/>
              </w:rPr>
            </w:pPr>
            <w:r w:rsidRPr="002C71D8">
              <w:rPr>
                <w:rFonts w:ascii="Times New Roman" w:hAnsi="Times New Roman"/>
                <w:sz w:val="20"/>
                <w:szCs w:val="20"/>
              </w:rPr>
              <w:t>Hsieh et al. 2010</w:t>
            </w:r>
          </w:p>
        </w:tc>
      </w:tr>
      <w:tr w:rsidR="005976BC" w:rsidRPr="002C71D8" w:rsidTr="006B63D4"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i/>
                <w:sz w:val="20"/>
                <w:szCs w:val="20"/>
              </w:rPr>
            </w:pPr>
            <w:proofErr w:type="spellStart"/>
            <w:r w:rsidRPr="002C71D8">
              <w:rPr>
                <w:rFonts w:ascii="Times New Roman" w:hAnsi="Times New Roman"/>
                <w:i/>
                <w:sz w:val="20"/>
                <w:szCs w:val="20"/>
              </w:rPr>
              <w:t>Biscogniauxia</w:t>
            </w:r>
            <w:proofErr w:type="spellEnd"/>
            <w:r w:rsidRPr="002C71D8">
              <w:rPr>
                <w:rFonts w:ascii="Times New Roman" w:hAnsi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2C71D8">
              <w:rPr>
                <w:rFonts w:ascii="Times New Roman" w:hAnsi="Times New Roman"/>
                <w:i/>
                <w:sz w:val="20"/>
                <w:szCs w:val="20"/>
              </w:rPr>
              <w:t>arima</w:t>
            </w:r>
            <w:proofErr w:type="spellEnd"/>
            <w:r w:rsidRPr="002C71D8">
              <w:rPr>
                <w:rFonts w:ascii="Times New Roman" w:hAnsi="Times New Roman"/>
                <w:i/>
                <w:sz w:val="20"/>
                <w:szCs w:val="20"/>
              </w:rPr>
              <w:t xml:space="preserve"> 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sz w:val="20"/>
                <w:szCs w:val="20"/>
              </w:rPr>
            </w:pPr>
            <w:r w:rsidRPr="002C71D8">
              <w:rPr>
                <w:rFonts w:ascii="Times New Roman" w:hAnsi="Times New Roman"/>
                <w:sz w:val="20"/>
                <w:szCs w:val="20"/>
              </w:rPr>
              <w:t>YMJ 122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2C71D8">
              <w:rPr>
                <w:rFonts w:ascii="Times New Roman" w:hAnsi="Times New Roman"/>
                <w:sz w:val="20"/>
                <w:szCs w:val="20"/>
              </w:rPr>
              <w:t>Isotype</w:t>
            </w:r>
            <w:proofErr w:type="spellEnd"/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sz w:val="20"/>
                <w:szCs w:val="20"/>
              </w:rPr>
            </w:pPr>
            <w:r w:rsidRPr="002C71D8">
              <w:rPr>
                <w:rFonts w:ascii="Times New Roman" w:hAnsi="Times New Roman"/>
                <w:sz w:val="20"/>
                <w:szCs w:val="20"/>
              </w:rPr>
              <w:t>EF026150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sz w:val="20"/>
                <w:szCs w:val="20"/>
              </w:rPr>
            </w:pPr>
            <w:r w:rsidRPr="002C71D8">
              <w:rPr>
                <w:rFonts w:ascii="Times New Roman" w:hAnsi="Times New Roman"/>
                <w:sz w:val="20"/>
                <w:szCs w:val="20"/>
              </w:rPr>
              <w:t>GQ304736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sz w:val="20"/>
                <w:szCs w:val="20"/>
              </w:rPr>
            </w:pPr>
            <w:r w:rsidRPr="002C71D8">
              <w:rPr>
                <w:rFonts w:ascii="Times New Roman" w:hAnsi="Times New Roman"/>
                <w:sz w:val="20"/>
                <w:szCs w:val="20"/>
              </w:rPr>
              <w:t>AY951672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sz w:val="20"/>
                <w:szCs w:val="20"/>
              </w:rPr>
            </w:pPr>
            <w:r w:rsidRPr="002C71D8">
              <w:rPr>
                <w:rFonts w:ascii="Times New Roman" w:hAnsi="Times New Roman"/>
                <w:sz w:val="20"/>
                <w:szCs w:val="20"/>
              </w:rPr>
              <w:t>AY951784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sz w:val="20"/>
                <w:szCs w:val="20"/>
              </w:rPr>
            </w:pPr>
            <w:r w:rsidRPr="002C71D8">
              <w:rPr>
                <w:rFonts w:ascii="Times New Roman" w:hAnsi="Times New Roman"/>
                <w:sz w:val="20"/>
                <w:szCs w:val="20"/>
              </w:rPr>
              <w:t>Hsieh et al. 2010</w:t>
            </w:r>
          </w:p>
        </w:tc>
      </w:tr>
      <w:tr w:rsidR="005976BC" w:rsidRPr="002C71D8" w:rsidTr="006B63D4"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i/>
                <w:sz w:val="20"/>
                <w:szCs w:val="20"/>
              </w:rPr>
            </w:pPr>
            <w:proofErr w:type="spellStart"/>
            <w:r w:rsidRPr="002C71D8">
              <w:rPr>
                <w:rFonts w:ascii="Times New Roman" w:hAnsi="Times New Roman"/>
                <w:i/>
                <w:sz w:val="20"/>
                <w:szCs w:val="20"/>
              </w:rPr>
              <w:t>Biscogniauxia</w:t>
            </w:r>
            <w:proofErr w:type="spellEnd"/>
            <w:r w:rsidRPr="002C71D8">
              <w:rPr>
                <w:rFonts w:ascii="Times New Roman" w:hAnsi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2C71D8">
              <w:rPr>
                <w:rFonts w:ascii="Times New Roman" w:hAnsi="Times New Roman"/>
                <w:i/>
                <w:sz w:val="20"/>
                <w:szCs w:val="20"/>
              </w:rPr>
              <w:t>capnodes</w:t>
            </w:r>
            <w:proofErr w:type="spellEnd"/>
            <w:r w:rsidRPr="002C71D8">
              <w:rPr>
                <w:rFonts w:ascii="Times New Roman" w:hAnsi="Times New Roman"/>
                <w:i/>
                <w:sz w:val="20"/>
                <w:szCs w:val="20"/>
              </w:rPr>
              <w:t xml:space="preserve"> 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sz w:val="20"/>
                <w:szCs w:val="20"/>
              </w:rPr>
            </w:pPr>
            <w:r w:rsidRPr="002C71D8">
              <w:rPr>
                <w:rFonts w:ascii="Times New Roman" w:hAnsi="Times New Roman"/>
                <w:sz w:val="20"/>
                <w:szCs w:val="20"/>
              </w:rPr>
              <w:t>YMJ 138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sz w:val="20"/>
                <w:szCs w:val="20"/>
              </w:rPr>
            </w:pPr>
            <w:r w:rsidRPr="002C71D8">
              <w:rPr>
                <w:rFonts w:ascii="Times New Roman" w:hAnsi="Times New Roman"/>
                <w:sz w:val="20"/>
                <w:szCs w:val="20"/>
              </w:rPr>
              <w:t>authority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sz w:val="20"/>
                <w:szCs w:val="20"/>
              </w:rPr>
            </w:pPr>
            <w:r w:rsidRPr="002C71D8">
              <w:rPr>
                <w:rFonts w:ascii="Times New Roman" w:hAnsi="Times New Roman"/>
                <w:sz w:val="20"/>
                <w:szCs w:val="20"/>
              </w:rPr>
              <w:t>EF026131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sz w:val="20"/>
                <w:szCs w:val="20"/>
              </w:rPr>
            </w:pPr>
            <w:r w:rsidRPr="002C71D8">
              <w:rPr>
                <w:rFonts w:ascii="Times New Roman" w:hAnsi="Times New Roman"/>
                <w:sz w:val="20"/>
                <w:szCs w:val="20"/>
              </w:rPr>
              <w:t>JX507779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sz w:val="20"/>
                <w:szCs w:val="20"/>
              </w:rPr>
            </w:pPr>
            <w:r w:rsidRPr="002C71D8">
              <w:rPr>
                <w:rFonts w:ascii="Times New Roman" w:hAnsi="Times New Roman"/>
                <w:sz w:val="20"/>
                <w:szCs w:val="20"/>
              </w:rPr>
              <w:t>AY951675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sz w:val="20"/>
                <w:szCs w:val="20"/>
              </w:rPr>
            </w:pPr>
            <w:r w:rsidRPr="002C71D8">
              <w:rPr>
                <w:rFonts w:ascii="Times New Roman" w:hAnsi="Times New Roman"/>
                <w:sz w:val="20"/>
                <w:szCs w:val="20"/>
              </w:rPr>
              <w:t>AY951787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sz w:val="20"/>
                <w:szCs w:val="20"/>
              </w:rPr>
            </w:pPr>
            <w:r w:rsidRPr="002C71D8">
              <w:rPr>
                <w:rFonts w:ascii="Times New Roman" w:hAnsi="Times New Roman"/>
                <w:sz w:val="20"/>
                <w:szCs w:val="20"/>
              </w:rPr>
              <w:t>Hsieh et al. 2010</w:t>
            </w:r>
          </w:p>
        </w:tc>
      </w:tr>
      <w:tr w:rsidR="005976BC" w:rsidRPr="002C71D8" w:rsidTr="006B63D4"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i/>
                <w:sz w:val="20"/>
                <w:szCs w:val="20"/>
              </w:rPr>
            </w:pPr>
            <w:proofErr w:type="spellStart"/>
            <w:r w:rsidRPr="002C71D8">
              <w:rPr>
                <w:rFonts w:ascii="Times New Roman" w:hAnsi="Times New Roman"/>
                <w:i/>
                <w:sz w:val="20"/>
                <w:szCs w:val="20"/>
              </w:rPr>
              <w:t>Biscogniauxia</w:t>
            </w:r>
            <w:proofErr w:type="spellEnd"/>
            <w:r w:rsidRPr="002C71D8">
              <w:rPr>
                <w:rFonts w:ascii="Times New Roman" w:hAnsi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2C71D8">
              <w:rPr>
                <w:rFonts w:ascii="Times New Roman" w:hAnsi="Times New Roman"/>
                <w:i/>
                <w:sz w:val="20"/>
                <w:szCs w:val="20"/>
              </w:rPr>
              <w:t>citriformis</w:t>
            </w:r>
            <w:proofErr w:type="spellEnd"/>
            <w:r w:rsidRPr="002C71D8">
              <w:rPr>
                <w:rFonts w:ascii="Times New Roman" w:hAnsi="Times New Roman"/>
                <w:i/>
                <w:sz w:val="20"/>
                <w:szCs w:val="20"/>
              </w:rPr>
              <w:t xml:space="preserve"> 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sz w:val="20"/>
                <w:szCs w:val="20"/>
              </w:rPr>
            </w:pPr>
            <w:r w:rsidRPr="002C71D8">
              <w:rPr>
                <w:rFonts w:ascii="Times New Roman" w:hAnsi="Times New Roman"/>
                <w:sz w:val="20"/>
                <w:szCs w:val="20"/>
              </w:rPr>
              <w:t>YMJ129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sz w:val="20"/>
                <w:szCs w:val="20"/>
              </w:rPr>
            </w:pPr>
            <w:r w:rsidRPr="002C71D8">
              <w:rPr>
                <w:rFonts w:ascii="Times New Roman" w:hAnsi="Times New Roman"/>
                <w:sz w:val="20"/>
                <w:szCs w:val="20"/>
              </w:rPr>
              <w:t>authority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sz w:val="20"/>
                <w:szCs w:val="20"/>
              </w:rPr>
            </w:pPr>
            <w:r w:rsidRPr="002C71D8">
              <w:rPr>
                <w:rFonts w:ascii="Times New Roman" w:hAnsi="Times New Roman"/>
                <w:sz w:val="20"/>
                <w:szCs w:val="20"/>
              </w:rPr>
              <w:t>JX507801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sz w:val="20"/>
                <w:szCs w:val="20"/>
              </w:rPr>
            </w:pPr>
            <w:r w:rsidRPr="002C71D8">
              <w:rPr>
                <w:rFonts w:ascii="Times New Roman" w:hAnsi="Times New Roman"/>
                <w:sz w:val="20"/>
                <w:szCs w:val="20"/>
              </w:rPr>
              <w:t>JX507781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sz w:val="20"/>
                <w:szCs w:val="20"/>
              </w:rPr>
            </w:pPr>
            <w:r w:rsidRPr="002C71D8">
              <w:rPr>
                <w:rFonts w:ascii="Times New Roman" w:hAnsi="Times New Roman"/>
                <w:sz w:val="20"/>
                <w:szCs w:val="20"/>
              </w:rPr>
              <w:t>AY951678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sz w:val="20"/>
                <w:szCs w:val="20"/>
              </w:rPr>
            </w:pPr>
            <w:r w:rsidRPr="002C71D8">
              <w:rPr>
                <w:rFonts w:ascii="Times New Roman" w:hAnsi="Times New Roman"/>
                <w:sz w:val="20"/>
                <w:szCs w:val="20"/>
              </w:rPr>
              <w:t>AY951789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2C71D8">
              <w:rPr>
                <w:rFonts w:ascii="Times New Roman" w:hAnsi="Times New Roman"/>
                <w:sz w:val="20"/>
                <w:szCs w:val="20"/>
              </w:rPr>
              <w:t>Mirabolfathy</w:t>
            </w:r>
            <w:proofErr w:type="spellEnd"/>
            <w:r w:rsidRPr="002C71D8">
              <w:rPr>
                <w:rFonts w:ascii="Times New Roman" w:hAnsi="Times New Roman"/>
                <w:sz w:val="20"/>
                <w:szCs w:val="20"/>
              </w:rPr>
              <w:t xml:space="preserve"> et al. 2013</w:t>
            </w:r>
          </w:p>
        </w:tc>
      </w:tr>
      <w:tr w:rsidR="005976BC" w:rsidRPr="002C71D8" w:rsidTr="006B63D4"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i/>
                <w:sz w:val="20"/>
                <w:szCs w:val="20"/>
              </w:rPr>
            </w:pPr>
            <w:proofErr w:type="spellStart"/>
            <w:r w:rsidRPr="002C71D8">
              <w:rPr>
                <w:rFonts w:ascii="Times New Roman" w:hAnsi="Times New Roman"/>
                <w:i/>
                <w:sz w:val="20"/>
                <w:szCs w:val="20"/>
              </w:rPr>
              <w:t>Biscogniauxia</w:t>
            </w:r>
            <w:proofErr w:type="spellEnd"/>
            <w:r w:rsidRPr="002C71D8">
              <w:rPr>
                <w:rFonts w:ascii="Times New Roman" w:hAnsi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2C71D8">
              <w:rPr>
                <w:rFonts w:ascii="Times New Roman" w:hAnsi="Times New Roman"/>
                <w:i/>
                <w:sz w:val="20"/>
                <w:szCs w:val="20"/>
              </w:rPr>
              <w:t>citriformis</w:t>
            </w:r>
            <w:proofErr w:type="spellEnd"/>
            <w:r w:rsidRPr="002C71D8">
              <w:rPr>
                <w:rFonts w:ascii="Times New Roman" w:hAnsi="Times New Roman"/>
                <w:i/>
                <w:sz w:val="20"/>
                <w:szCs w:val="20"/>
              </w:rPr>
              <w:t xml:space="preserve"> 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sz w:val="20"/>
                <w:szCs w:val="20"/>
              </w:rPr>
            </w:pPr>
            <w:r w:rsidRPr="002C71D8">
              <w:rPr>
                <w:rFonts w:ascii="Times New Roman" w:hAnsi="Times New Roman"/>
                <w:sz w:val="20"/>
                <w:szCs w:val="20"/>
              </w:rPr>
              <w:t>YMJ88113012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sz w:val="20"/>
                <w:szCs w:val="20"/>
              </w:rPr>
            </w:pPr>
            <w:r w:rsidRPr="002C71D8">
              <w:rPr>
                <w:rFonts w:ascii="Times New Roman" w:hAnsi="Times New Roman"/>
                <w:sz w:val="20"/>
                <w:szCs w:val="20"/>
              </w:rPr>
              <w:t>authority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sz w:val="20"/>
                <w:szCs w:val="20"/>
              </w:rPr>
            </w:pPr>
            <w:r w:rsidRPr="002C71D8">
              <w:rPr>
                <w:rFonts w:ascii="Times New Roman" w:hAnsi="Times New Roman"/>
                <w:sz w:val="20"/>
                <w:szCs w:val="20"/>
              </w:rPr>
              <w:t>JX507800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sz w:val="20"/>
                <w:szCs w:val="20"/>
              </w:rPr>
            </w:pPr>
            <w:r w:rsidRPr="002C71D8">
              <w:rPr>
                <w:rFonts w:ascii="Times New Roman" w:hAnsi="Times New Roman"/>
                <w:sz w:val="20"/>
                <w:szCs w:val="20"/>
              </w:rPr>
              <w:t>JX507780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sz w:val="20"/>
                <w:szCs w:val="20"/>
              </w:rPr>
            </w:pPr>
            <w:r w:rsidRPr="002C71D8">
              <w:rPr>
                <w:rFonts w:ascii="Times New Roman" w:hAnsi="Times New Roman"/>
                <w:sz w:val="20"/>
                <w:szCs w:val="20"/>
              </w:rPr>
              <w:t>AY951677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sz w:val="20"/>
                <w:szCs w:val="20"/>
              </w:rPr>
            </w:pPr>
            <w:r w:rsidRPr="002C71D8">
              <w:rPr>
                <w:rFonts w:ascii="Times New Roman" w:hAnsi="Times New Roman"/>
                <w:sz w:val="20"/>
                <w:szCs w:val="20"/>
              </w:rPr>
              <w:t>AY951790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2C71D8">
              <w:rPr>
                <w:rFonts w:ascii="Times New Roman" w:hAnsi="Times New Roman"/>
                <w:sz w:val="20"/>
                <w:szCs w:val="20"/>
              </w:rPr>
              <w:t>Mirabolfathy</w:t>
            </w:r>
            <w:proofErr w:type="spellEnd"/>
            <w:r w:rsidRPr="002C71D8">
              <w:rPr>
                <w:rFonts w:ascii="Times New Roman" w:hAnsi="Times New Roman"/>
                <w:sz w:val="20"/>
                <w:szCs w:val="20"/>
              </w:rPr>
              <w:t xml:space="preserve"> et al. 2013</w:t>
            </w:r>
          </w:p>
        </w:tc>
      </w:tr>
      <w:tr w:rsidR="005976BC" w:rsidRPr="002C71D8" w:rsidTr="006B63D4"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i/>
                <w:sz w:val="20"/>
                <w:szCs w:val="20"/>
              </w:rPr>
            </w:pPr>
            <w:proofErr w:type="spellStart"/>
            <w:r w:rsidRPr="002C71D8">
              <w:rPr>
                <w:rFonts w:ascii="Times New Roman" w:hAnsi="Times New Roman"/>
                <w:i/>
                <w:sz w:val="20"/>
                <w:szCs w:val="20"/>
              </w:rPr>
              <w:t>Biscogniauxia</w:t>
            </w:r>
            <w:proofErr w:type="spellEnd"/>
            <w:r w:rsidRPr="002C71D8">
              <w:rPr>
                <w:rFonts w:ascii="Times New Roman" w:hAnsi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2C71D8">
              <w:rPr>
                <w:rFonts w:ascii="Times New Roman" w:hAnsi="Times New Roman"/>
                <w:i/>
                <w:sz w:val="20"/>
                <w:szCs w:val="20"/>
              </w:rPr>
              <w:t>cylindrispora</w:t>
            </w:r>
            <w:proofErr w:type="spellEnd"/>
            <w:r w:rsidRPr="002C71D8">
              <w:rPr>
                <w:rFonts w:ascii="Times New Roman" w:hAnsi="Times New Roman"/>
                <w:i/>
                <w:sz w:val="20"/>
                <w:szCs w:val="20"/>
              </w:rPr>
              <w:t xml:space="preserve"> 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sz w:val="20"/>
                <w:szCs w:val="20"/>
              </w:rPr>
            </w:pPr>
            <w:r w:rsidRPr="002C71D8">
              <w:rPr>
                <w:rFonts w:ascii="Times New Roman" w:hAnsi="Times New Roman"/>
                <w:sz w:val="20"/>
                <w:szCs w:val="20"/>
              </w:rPr>
              <w:t>YMJ 89092701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sz w:val="20"/>
                <w:szCs w:val="20"/>
              </w:rPr>
            </w:pPr>
            <w:r w:rsidRPr="002C71D8">
              <w:rPr>
                <w:rFonts w:ascii="Times New Roman" w:hAnsi="Times New Roman"/>
                <w:sz w:val="20"/>
                <w:szCs w:val="20"/>
              </w:rPr>
              <w:t>authority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sz w:val="20"/>
                <w:szCs w:val="20"/>
              </w:rPr>
            </w:pPr>
            <w:r w:rsidRPr="002C71D8">
              <w:rPr>
                <w:rFonts w:ascii="Times New Roman" w:hAnsi="Times New Roman"/>
                <w:sz w:val="20"/>
                <w:szCs w:val="20"/>
              </w:rPr>
              <w:t>EF026133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sz w:val="20"/>
                <w:szCs w:val="20"/>
              </w:rPr>
            </w:pPr>
            <w:r w:rsidRPr="002C71D8">
              <w:rPr>
                <w:rFonts w:ascii="Times New Roman" w:hAnsi="Times New Roman"/>
                <w:sz w:val="20"/>
                <w:szCs w:val="20"/>
              </w:rPr>
              <w:t>JX507782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sz w:val="20"/>
                <w:szCs w:val="20"/>
              </w:rPr>
            </w:pPr>
            <w:r w:rsidRPr="002C71D8">
              <w:rPr>
                <w:rFonts w:ascii="Times New Roman" w:hAnsi="Times New Roman"/>
                <w:sz w:val="20"/>
                <w:szCs w:val="20"/>
              </w:rPr>
              <w:t>AY951679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sz w:val="20"/>
                <w:szCs w:val="20"/>
              </w:rPr>
            </w:pPr>
            <w:r w:rsidRPr="002C71D8">
              <w:rPr>
                <w:rFonts w:ascii="Times New Roman" w:hAnsi="Times New Roman"/>
                <w:sz w:val="20"/>
                <w:szCs w:val="20"/>
              </w:rPr>
              <w:t>AY951791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sz w:val="20"/>
                <w:szCs w:val="20"/>
              </w:rPr>
            </w:pPr>
            <w:r w:rsidRPr="002C71D8">
              <w:rPr>
                <w:rFonts w:ascii="Times New Roman" w:hAnsi="Times New Roman"/>
                <w:sz w:val="20"/>
                <w:szCs w:val="20"/>
              </w:rPr>
              <w:t>Hsieh et al. 2010</w:t>
            </w:r>
          </w:p>
        </w:tc>
      </w:tr>
      <w:tr w:rsidR="005976BC" w:rsidRPr="002C71D8" w:rsidTr="006B63D4"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i/>
                <w:sz w:val="20"/>
                <w:szCs w:val="20"/>
              </w:rPr>
            </w:pPr>
            <w:proofErr w:type="spellStart"/>
            <w:r w:rsidRPr="002C71D8">
              <w:rPr>
                <w:rFonts w:ascii="Times New Roman" w:hAnsi="Times New Roman"/>
                <w:i/>
                <w:sz w:val="20"/>
                <w:szCs w:val="20"/>
              </w:rPr>
              <w:t>Biscogniauxia</w:t>
            </w:r>
            <w:proofErr w:type="spellEnd"/>
            <w:r w:rsidRPr="002C71D8">
              <w:rPr>
                <w:rFonts w:ascii="Times New Roman" w:hAnsi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2C71D8">
              <w:rPr>
                <w:rFonts w:ascii="Times New Roman" w:hAnsi="Times New Roman"/>
                <w:i/>
                <w:sz w:val="20"/>
                <w:szCs w:val="20"/>
              </w:rPr>
              <w:t>formosana</w:t>
            </w:r>
            <w:proofErr w:type="spellEnd"/>
            <w:r w:rsidRPr="002C71D8">
              <w:rPr>
                <w:rFonts w:ascii="Times New Roman" w:hAnsi="Times New Roman"/>
                <w:i/>
                <w:sz w:val="20"/>
                <w:szCs w:val="20"/>
              </w:rPr>
              <w:t xml:space="preserve"> 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sz w:val="20"/>
                <w:szCs w:val="20"/>
              </w:rPr>
            </w:pPr>
            <w:r w:rsidRPr="002C71D8">
              <w:rPr>
                <w:rFonts w:ascii="Times New Roman" w:hAnsi="Times New Roman"/>
                <w:sz w:val="20"/>
                <w:szCs w:val="20"/>
              </w:rPr>
              <w:t>YMJ89032201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sz w:val="20"/>
                <w:szCs w:val="20"/>
              </w:rPr>
            </w:pPr>
            <w:r w:rsidRPr="002C71D8">
              <w:rPr>
                <w:rFonts w:ascii="Times New Roman" w:hAnsi="Times New Roman"/>
                <w:sz w:val="20"/>
                <w:szCs w:val="20"/>
              </w:rPr>
              <w:t>authority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sz w:val="20"/>
                <w:szCs w:val="20"/>
              </w:rPr>
            </w:pPr>
            <w:r w:rsidRPr="002C71D8">
              <w:rPr>
                <w:rFonts w:ascii="Times New Roman" w:hAnsi="Times New Roman"/>
                <w:sz w:val="20"/>
                <w:szCs w:val="20"/>
              </w:rPr>
              <w:t>JX507802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sz w:val="20"/>
                <w:szCs w:val="20"/>
              </w:rPr>
            </w:pPr>
            <w:r w:rsidRPr="002C71D8">
              <w:rPr>
                <w:rFonts w:ascii="Times New Roman" w:hAnsi="Times New Roman"/>
                <w:sz w:val="20"/>
                <w:szCs w:val="20"/>
              </w:rPr>
              <w:t>JX507783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sz w:val="20"/>
                <w:szCs w:val="20"/>
              </w:rPr>
            </w:pPr>
            <w:r w:rsidRPr="002C71D8">
              <w:rPr>
                <w:rFonts w:ascii="Times New Roman" w:hAnsi="Times New Roman"/>
                <w:sz w:val="20"/>
                <w:szCs w:val="20"/>
              </w:rPr>
              <w:t>AY951680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sz w:val="20"/>
                <w:szCs w:val="20"/>
              </w:rPr>
            </w:pPr>
            <w:r w:rsidRPr="002C71D8">
              <w:rPr>
                <w:rFonts w:ascii="Times New Roman" w:hAnsi="Times New Roman"/>
                <w:sz w:val="20"/>
                <w:szCs w:val="20"/>
              </w:rPr>
              <w:t>AY951792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2C71D8">
              <w:rPr>
                <w:rFonts w:ascii="Times New Roman" w:hAnsi="Times New Roman"/>
                <w:sz w:val="20"/>
                <w:szCs w:val="20"/>
              </w:rPr>
              <w:t>Mirabolfathy</w:t>
            </w:r>
            <w:proofErr w:type="spellEnd"/>
            <w:r w:rsidRPr="002C71D8">
              <w:rPr>
                <w:rFonts w:ascii="Times New Roman" w:hAnsi="Times New Roman"/>
                <w:sz w:val="20"/>
                <w:szCs w:val="20"/>
              </w:rPr>
              <w:t xml:space="preserve"> et al. 2013</w:t>
            </w:r>
          </w:p>
        </w:tc>
      </w:tr>
      <w:tr w:rsidR="005976BC" w:rsidRPr="00401D91" w:rsidTr="006B63D4"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401D91" w:rsidRDefault="005976BC" w:rsidP="006B63D4">
            <w:pPr>
              <w:rPr>
                <w:rFonts w:ascii="Times New Roman" w:hAnsi="Times New Roman"/>
                <w:b/>
                <w:i/>
                <w:sz w:val="20"/>
                <w:szCs w:val="20"/>
              </w:rPr>
            </w:pPr>
            <w:proofErr w:type="spellStart"/>
            <w:r w:rsidRPr="00401D91">
              <w:rPr>
                <w:rFonts w:ascii="Times New Roman" w:hAnsi="Times New Roman"/>
                <w:b/>
                <w:i/>
                <w:sz w:val="20"/>
                <w:szCs w:val="20"/>
              </w:rPr>
              <w:t>Biscogniauxia</w:t>
            </w:r>
            <w:proofErr w:type="spellEnd"/>
            <w:r w:rsidRPr="00401D91">
              <w:rPr>
                <w:rFonts w:ascii="Times New Roman" w:hAnsi="Times New Roman"/>
                <w:b/>
                <w:i/>
                <w:sz w:val="20"/>
                <w:szCs w:val="20"/>
              </w:rPr>
              <w:t xml:space="preserve"> </w:t>
            </w:r>
            <w:proofErr w:type="spellStart"/>
            <w:r w:rsidRPr="00401D91">
              <w:rPr>
                <w:rFonts w:ascii="Times New Roman" w:hAnsi="Times New Roman"/>
                <w:b/>
                <w:i/>
                <w:sz w:val="20"/>
                <w:szCs w:val="20"/>
              </w:rPr>
              <w:t>glaucae</w:t>
            </w:r>
            <w:proofErr w:type="spellEnd"/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401D91" w:rsidRDefault="005976BC" w:rsidP="006B63D4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401D91">
              <w:rPr>
                <w:rFonts w:ascii="Times New Roman" w:hAnsi="Times New Roman"/>
                <w:b/>
                <w:sz w:val="20"/>
                <w:szCs w:val="20"/>
              </w:rPr>
              <w:t>GMBC0007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401D91" w:rsidRDefault="005976BC" w:rsidP="006B63D4">
            <w:pPr>
              <w:rPr>
                <w:rFonts w:ascii="Times New Roman" w:hAnsi="Times New Roman"/>
                <w:b/>
                <w:sz w:val="20"/>
                <w:szCs w:val="20"/>
              </w:rPr>
            </w:pPr>
            <w:proofErr w:type="spellStart"/>
            <w:r w:rsidRPr="00401D91">
              <w:rPr>
                <w:rFonts w:ascii="Times New Roman" w:hAnsi="Times New Roman"/>
                <w:b/>
                <w:sz w:val="20"/>
                <w:szCs w:val="20"/>
              </w:rPr>
              <w:t>Holotype</w:t>
            </w:r>
            <w:proofErr w:type="spellEnd"/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401D91" w:rsidRDefault="005976BC" w:rsidP="006B63D4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401D91">
              <w:rPr>
                <w:rFonts w:ascii="Times New Roman" w:hAnsi="Times New Roman"/>
                <w:b/>
                <w:sz w:val="20"/>
                <w:szCs w:val="20"/>
              </w:rPr>
              <w:t>MT624046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401D91" w:rsidRDefault="005976BC" w:rsidP="006B63D4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401D91">
              <w:rPr>
                <w:rFonts w:ascii="Times New Roman" w:hAnsi="Times New Roman"/>
                <w:b/>
                <w:sz w:val="20"/>
                <w:szCs w:val="20"/>
              </w:rPr>
              <w:t>MT622652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401D91" w:rsidRDefault="005976BC" w:rsidP="006B63D4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401D91">
              <w:rPr>
                <w:rFonts w:ascii="Times New Roman" w:hAnsi="Times New Roman"/>
                <w:b/>
                <w:sz w:val="20"/>
                <w:szCs w:val="20"/>
              </w:rPr>
              <w:t>MT622654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401D91" w:rsidRDefault="005976BC" w:rsidP="006B63D4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401D91">
              <w:rPr>
                <w:rFonts w:ascii="Times New Roman" w:hAnsi="Times New Roman"/>
                <w:b/>
                <w:sz w:val="20"/>
                <w:szCs w:val="20"/>
              </w:rPr>
              <w:t>MT622656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401D91" w:rsidRDefault="005976BC" w:rsidP="006B63D4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401D91">
              <w:rPr>
                <w:rFonts w:ascii="Times New Roman" w:hAnsi="Times New Roman"/>
                <w:b/>
                <w:sz w:val="20"/>
                <w:szCs w:val="20"/>
              </w:rPr>
              <w:t>This study</w:t>
            </w:r>
          </w:p>
        </w:tc>
      </w:tr>
      <w:tr w:rsidR="005976BC" w:rsidRPr="00401D91" w:rsidTr="006B63D4"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401D91" w:rsidRDefault="005976BC" w:rsidP="006B63D4">
            <w:pPr>
              <w:rPr>
                <w:rFonts w:ascii="Times New Roman" w:hAnsi="Times New Roman"/>
                <w:b/>
                <w:i/>
                <w:sz w:val="20"/>
                <w:szCs w:val="20"/>
              </w:rPr>
            </w:pPr>
            <w:proofErr w:type="spellStart"/>
            <w:r w:rsidRPr="00401D91">
              <w:rPr>
                <w:rFonts w:ascii="Times New Roman" w:hAnsi="Times New Roman"/>
                <w:b/>
                <w:i/>
                <w:sz w:val="20"/>
                <w:szCs w:val="20"/>
              </w:rPr>
              <w:t>Biscogniauxia</w:t>
            </w:r>
            <w:proofErr w:type="spellEnd"/>
            <w:r w:rsidRPr="00401D91">
              <w:rPr>
                <w:rFonts w:ascii="Times New Roman" w:hAnsi="Times New Roman"/>
                <w:b/>
                <w:i/>
                <w:sz w:val="20"/>
                <w:szCs w:val="20"/>
              </w:rPr>
              <w:t xml:space="preserve"> </w:t>
            </w:r>
            <w:proofErr w:type="spellStart"/>
            <w:r w:rsidRPr="00401D91">
              <w:rPr>
                <w:rFonts w:ascii="Times New Roman" w:hAnsi="Times New Roman"/>
                <w:b/>
                <w:i/>
                <w:sz w:val="20"/>
                <w:szCs w:val="20"/>
              </w:rPr>
              <w:t>glaucae</w:t>
            </w:r>
            <w:proofErr w:type="spellEnd"/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401D91" w:rsidRDefault="005976BC" w:rsidP="006B63D4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401D91">
              <w:rPr>
                <w:rFonts w:ascii="Times New Roman" w:hAnsi="Times New Roman"/>
                <w:b/>
                <w:sz w:val="20"/>
                <w:szCs w:val="20"/>
              </w:rPr>
              <w:t>GMBC0029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401D91" w:rsidRDefault="005976BC" w:rsidP="006B63D4">
            <w:pPr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401D91" w:rsidRDefault="005976BC" w:rsidP="006B63D4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401D91">
              <w:rPr>
                <w:rFonts w:ascii="Times New Roman" w:hAnsi="Times New Roman"/>
                <w:b/>
                <w:sz w:val="20"/>
                <w:szCs w:val="20"/>
              </w:rPr>
              <w:t>MT624047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401D91" w:rsidRDefault="005976BC" w:rsidP="006B63D4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401D91">
              <w:rPr>
                <w:rFonts w:ascii="Times New Roman" w:hAnsi="Times New Roman"/>
                <w:b/>
                <w:sz w:val="20"/>
                <w:szCs w:val="20"/>
              </w:rPr>
              <w:t>MT622653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401D91" w:rsidRDefault="005976BC" w:rsidP="006B63D4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401D91">
              <w:rPr>
                <w:rFonts w:ascii="Times New Roman" w:hAnsi="Times New Roman"/>
                <w:b/>
                <w:sz w:val="20"/>
                <w:szCs w:val="20"/>
              </w:rPr>
              <w:t>MT622655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401D91" w:rsidRDefault="005976BC" w:rsidP="006B63D4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401D91">
              <w:rPr>
                <w:rFonts w:ascii="Times New Roman" w:hAnsi="Times New Roman"/>
                <w:b/>
                <w:sz w:val="20"/>
                <w:szCs w:val="20"/>
              </w:rPr>
              <w:t>MT622657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401D91" w:rsidRDefault="005976BC" w:rsidP="006B63D4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401D91">
              <w:rPr>
                <w:rFonts w:ascii="Times New Roman" w:hAnsi="Times New Roman"/>
                <w:b/>
                <w:sz w:val="20"/>
                <w:szCs w:val="20"/>
              </w:rPr>
              <w:t>This study</w:t>
            </w:r>
          </w:p>
        </w:tc>
      </w:tr>
      <w:tr w:rsidR="005976BC" w:rsidRPr="002C71D8" w:rsidTr="006B63D4"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i/>
                <w:sz w:val="20"/>
                <w:szCs w:val="20"/>
              </w:rPr>
            </w:pPr>
            <w:proofErr w:type="spellStart"/>
            <w:r w:rsidRPr="002C71D8">
              <w:rPr>
                <w:rFonts w:ascii="Times New Roman" w:hAnsi="Times New Roman"/>
                <w:i/>
                <w:sz w:val="20"/>
                <w:szCs w:val="20"/>
              </w:rPr>
              <w:t>Biscogniauxia</w:t>
            </w:r>
            <w:proofErr w:type="spellEnd"/>
            <w:r w:rsidRPr="002C71D8">
              <w:rPr>
                <w:rFonts w:ascii="Times New Roman" w:hAnsi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2C71D8">
              <w:rPr>
                <w:rFonts w:ascii="Times New Roman" w:hAnsi="Times New Roman"/>
                <w:i/>
                <w:sz w:val="20"/>
                <w:szCs w:val="20"/>
              </w:rPr>
              <w:t>granmo</w:t>
            </w:r>
            <w:proofErr w:type="spellEnd"/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sz w:val="20"/>
                <w:szCs w:val="20"/>
              </w:rPr>
            </w:pPr>
            <w:r w:rsidRPr="002C71D8">
              <w:rPr>
                <w:rFonts w:ascii="Times New Roman" w:hAnsi="Times New Roman"/>
                <w:sz w:val="20"/>
                <w:szCs w:val="20"/>
              </w:rPr>
              <w:t>YMJ 135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sz w:val="20"/>
                <w:szCs w:val="20"/>
              </w:rPr>
            </w:pPr>
            <w:r w:rsidRPr="002C71D8">
              <w:rPr>
                <w:rFonts w:ascii="Times New Roman" w:hAnsi="Times New Roman"/>
                <w:sz w:val="20"/>
                <w:szCs w:val="20"/>
              </w:rPr>
              <w:t>authority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sz w:val="20"/>
                <w:szCs w:val="20"/>
              </w:rPr>
            </w:pPr>
            <w:r w:rsidRPr="002C71D8">
              <w:rPr>
                <w:rFonts w:ascii="Times New Roman" w:hAnsi="Times New Roman"/>
                <w:sz w:val="20"/>
                <w:szCs w:val="20"/>
              </w:rPr>
              <w:t>JX507803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sz w:val="20"/>
                <w:szCs w:val="20"/>
              </w:rPr>
            </w:pPr>
            <w:r w:rsidRPr="002C71D8">
              <w:rPr>
                <w:rFonts w:ascii="Times New Roman" w:hAnsi="Times New Roman"/>
                <w:sz w:val="20"/>
                <w:szCs w:val="20"/>
              </w:rPr>
              <w:t>JX507784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sz w:val="20"/>
                <w:szCs w:val="20"/>
              </w:rPr>
            </w:pPr>
            <w:r w:rsidRPr="002C71D8">
              <w:rPr>
                <w:rFonts w:ascii="Times New Roman" w:hAnsi="Times New Roman"/>
                <w:sz w:val="20"/>
                <w:szCs w:val="20"/>
              </w:rPr>
              <w:t>AY951681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sz w:val="20"/>
                <w:szCs w:val="20"/>
              </w:rPr>
            </w:pPr>
            <w:r w:rsidRPr="002C71D8">
              <w:rPr>
                <w:rFonts w:ascii="Times New Roman" w:hAnsi="Times New Roman"/>
                <w:sz w:val="20"/>
                <w:szCs w:val="20"/>
              </w:rPr>
              <w:t>AY951793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2C71D8">
              <w:rPr>
                <w:rFonts w:ascii="Times New Roman" w:hAnsi="Times New Roman"/>
                <w:sz w:val="20"/>
                <w:szCs w:val="20"/>
              </w:rPr>
              <w:t>Mirabolfathy</w:t>
            </w:r>
            <w:proofErr w:type="spellEnd"/>
            <w:r w:rsidRPr="002C71D8">
              <w:rPr>
                <w:rFonts w:ascii="Times New Roman" w:hAnsi="Times New Roman"/>
                <w:sz w:val="20"/>
                <w:szCs w:val="20"/>
              </w:rPr>
              <w:t xml:space="preserve"> et al. 2013</w:t>
            </w:r>
          </w:p>
        </w:tc>
      </w:tr>
      <w:tr w:rsidR="005976BC" w:rsidRPr="002C71D8" w:rsidTr="006B63D4"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i/>
                <w:sz w:val="20"/>
                <w:szCs w:val="20"/>
              </w:rPr>
            </w:pPr>
            <w:proofErr w:type="spellStart"/>
            <w:r w:rsidRPr="002C71D8">
              <w:rPr>
                <w:rFonts w:ascii="Times New Roman" w:hAnsi="Times New Roman"/>
                <w:i/>
                <w:sz w:val="20"/>
                <w:szCs w:val="20"/>
              </w:rPr>
              <w:t>Biscogniauxia</w:t>
            </w:r>
            <w:proofErr w:type="spellEnd"/>
            <w:r w:rsidRPr="002C71D8">
              <w:rPr>
                <w:rFonts w:ascii="Times New Roman" w:hAnsi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2C71D8">
              <w:rPr>
                <w:rFonts w:ascii="Times New Roman" w:hAnsi="Times New Roman"/>
                <w:i/>
                <w:sz w:val="20"/>
                <w:szCs w:val="20"/>
              </w:rPr>
              <w:t>latirima</w:t>
            </w:r>
            <w:proofErr w:type="spellEnd"/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sz w:val="20"/>
                <w:szCs w:val="20"/>
              </w:rPr>
            </w:pPr>
            <w:r w:rsidRPr="002C71D8">
              <w:rPr>
                <w:rFonts w:ascii="Times New Roman" w:hAnsi="Times New Roman"/>
                <w:sz w:val="20"/>
                <w:szCs w:val="20"/>
              </w:rPr>
              <w:t>YMJ 90080703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sz w:val="20"/>
                <w:szCs w:val="20"/>
              </w:rPr>
            </w:pPr>
            <w:r w:rsidRPr="002C71D8">
              <w:rPr>
                <w:rFonts w:ascii="Times New Roman" w:hAnsi="Times New Roman"/>
                <w:sz w:val="20"/>
                <w:szCs w:val="20"/>
              </w:rPr>
              <w:t>authority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sz w:val="20"/>
                <w:szCs w:val="20"/>
              </w:rPr>
            </w:pPr>
            <w:r w:rsidRPr="002C71D8">
              <w:rPr>
                <w:rFonts w:ascii="Times New Roman" w:hAnsi="Times New Roman"/>
                <w:sz w:val="20"/>
                <w:szCs w:val="20"/>
              </w:rPr>
              <w:t>EF026135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sz w:val="20"/>
                <w:szCs w:val="20"/>
              </w:rPr>
            </w:pPr>
            <w:r w:rsidRPr="002C71D8">
              <w:rPr>
                <w:rFonts w:ascii="Times New Roman" w:hAnsi="Times New Roman"/>
                <w:sz w:val="20"/>
                <w:szCs w:val="20"/>
              </w:rPr>
              <w:t>JX507786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sz w:val="20"/>
                <w:szCs w:val="20"/>
              </w:rPr>
            </w:pPr>
            <w:r w:rsidRPr="002C71D8">
              <w:rPr>
                <w:rFonts w:ascii="Times New Roman" w:hAnsi="Times New Roman"/>
                <w:sz w:val="20"/>
                <w:szCs w:val="20"/>
              </w:rPr>
              <w:t>AY951683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sz w:val="20"/>
                <w:szCs w:val="20"/>
              </w:rPr>
            </w:pPr>
            <w:r w:rsidRPr="002C71D8">
              <w:rPr>
                <w:rFonts w:ascii="Times New Roman" w:hAnsi="Times New Roman"/>
                <w:sz w:val="20"/>
                <w:szCs w:val="20"/>
              </w:rPr>
              <w:t>AY951795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2C71D8">
              <w:rPr>
                <w:rFonts w:ascii="Times New Roman" w:hAnsi="Times New Roman"/>
                <w:sz w:val="20"/>
                <w:szCs w:val="20"/>
              </w:rPr>
              <w:t>Mirabolfathy</w:t>
            </w:r>
            <w:proofErr w:type="spellEnd"/>
            <w:r w:rsidRPr="002C71D8">
              <w:rPr>
                <w:rFonts w:ascii="Times New Roman" w:hAnsi="Times New Roman"/>
                <w:sz w:val="20"/>
                <w:szCs w:val="20"/>
              </w:rPr>
              <w:t xml:space="preserve"> et al. 2013</w:t>
            </w:r>
          </w:p>
        </w:tc>
      </w:tr>
      <w:tr w:rsidR="005976BC" w:rsidRPr="002C71D8" w:rsidTr="006B63D4"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i/>
                <w:sz w:val="20"/>
                <w:szCs w:val="20"/>
              </w:rPr>
            </w:pPr>
            <w:proofErr w:type="spellStart"/>
            <w:r w:rsidRPr="002C71D8">
              <w:rPr>
                <w:rFonts w:ascii="Times New Roman" w:hAnsi="Times New Roman"/>
                <w:i/>
                <w:sz w:val="20"/>
                <w:szCs w:val="20"/>
              </w:rPr>
              <w:t>Biscogniauxia</w:t>
            </w:r>
            <w:proofErr w:type="spellEnd"/>
            <w:r w:rsidRPr="002C71D8">
              <w:rPr>
                <w:rFonts w:ascii="Times New Roman" w:hAnsi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2C71D8">
              <w:rPr>
                <w:rFonts w:ascii="Times New Roman" w:hAnsi="Times New Roman"/>
                <w:i/>
                <w:sz w:val="20"/>
                <w:szCs w:val="20"/>
              </w:rPr>
              <w:t>latirima</w:t>
            </w:r>
            <w:proofErr w:type="spellEnd"/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sz w:val="20"/>
                <w:szCs w:val="20"/>
              </w:rPr>
            </w:pPr>
            <w:r w:rsidRPr="002C71D8">
              <w:rPr>
                <w:rFonts w:ascii="Times New Roman" w:hAnsi="Times New Roman"/>
                <w:sz w:val="20"/>
                <w:szCs w:val="20"/>
              </w:rPr>
              <w:t>YMJ89101101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sz w:val="20"/>
                <w:szCs w:val="20"/>
              </w:rPr>
            </w:pPr>
            <w:r w:rsidRPr="002C71D8">
              <w:rPr>
                <w:rFonts w:ascii="Times New Roman" w:hAnsi="Times New Roman"/>
                <w:sz w:val="20"/>
                <w:szCs w:val="20"/>
              </w:rPr>
              <w:t>authority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sz w:val="20"/>
                <w:szCs w:val="20"/>
              </w:rPr>
            </w:pPr>
            <w:r w:rsidRPr="002C71D8">
              <w:rPr>
                <w:rFonts w:ascii="Times New Roman" w:hAnsi="Times New Roman"/>
                <w:sz w:val="20"/>
                <w:szCs w:val="20"/>
              </w:rPr>
              <w:t>JX507804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sz w:val="20"/>
                <w:szCs w:val="20"/>
              </w:rPr>
            </w:pPr>
            <w:r w:rsidRPr="002C71D8">
              <w:rPr>
                <w:rFonts w:ascii="Times New Roman" w:hAnsi="Times New Roman"/>
                <w:sz w:val="20"/>
                <w:szCs w:val="20"/>
              </w:rPr>
              <w:t>JX507785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sz w:val="20"/>
                <w:szCs w:val="20"/>
              </w:rPr>
            </w:pPr>
            <w:r w:rsidRPr="002C71D8">
              <w:rPr>
                <w:rFonts w:ascii="Times New Roman" w:hAnsi="Times New Roman"/>
                <w:sz w:val="20"/>
                <w:szCs w:val="20"/>
              </w:rPr>
              <w:t>AY951682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sz w:val="20"/>
                <w:szCs w:val="20"/>
              </w:rPr>
            </w:pPr>
            <w:r w:rsidRPr="002C71D8">
              <w:rPr>
                <w:rFonts w:ascii="Times New Roman" w:hAnsi="Times New Roman"/>
                <w:sz w:val="20"/>
                <w:szCs w:val="20"/>
              </w:rPr>
              <w:t>AY951794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2C71D8">
              <w:rPr>
                <w:rFonts w:ascii="Times New Roman" w:hAnsi="Times New Roman"/>
                <w:sz w:val="20"/>
                <w:szCs w:val="20"/>
              </w:rPr>
              <w:t>Mirabolfathy</w:t>
            </w:r>
            <w:proofErr w:type="spellEnd"/>
            <w:r w:rsidRPr="002C71D8">
              <w:rPr>
                <w:rFonts w:ascii="Times New Roman" w:hAnsi="Times New Roman"/>
                <w:sz w:val="20"/>
                <w:szCs w:val="20"/>
              </w:rPr>
              <w:t xml:space="preserve"> et al. 2013</w:t>
            </w:r>
          </w:p>
        </w:tc>
      </w:tr>
      <w:tr w:rsidR="005976BC" w:rsidRPr="002C71D8" w:rsidTr="006B63D4"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i/>
                <w:sz w:val="20"/>
                <w:szCs w:val="20"/>
              </w:rPr>
            </w:pPr>
            <w:proofErr w:type="spellStart"/>
            <w:r w:rsidRPr="002C71D8">
              <w:rPr>
                <w:rFonts w:ascii="Times New Roman" w:hAnsi="Times New Roman"/>
                <w:i/>
                <w:sz w:val="20"/>
                <w:szCs w:val="20"/>
              </w:rPr>
              <w:t>Biscogniauxi</w:t>
            </w:r>
            <w:r w:rsidRPr="002C71D8">
              <w:rPr>
                <w:rFonts w:ascii="Times New Roman" w:hAnsi="Times New Roman"/>
                <w:i/>
                <w:sz w:val="20"/>
                <w:szCs w:val="20"/>
              </w:rPr>
              <w:lastRenderedPageBreak/>
              <w:t>a</w:t>
            </w:r>
            <w:proofErr w:type="spellEnd"/>
            <w:r w:rsidRPr="002C71D8">
              <w:rPr>
                <w:rFonts w:ascii="Times New Roman" w:hAnsi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2C71D8">
              <w:rPr>
                <w:rFonts w:ascii="Times New Roman" w:hAnsi="Times New Roman"/>
                <w:i/>
                <w:sz w:val="20"/>
                <w:szCs w:val="20"/>
              </w:rPr>
              <w:t>marginata</w:t>
            </w:r>
            <w:proofErr w:type="spellEnd"/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sz w:val="20"/>
                <w:szCs w:val="20"/>
              </w:rPr>
            </w:pPr>
            <w:r w:rsidRPr="002C71D8">
              <w:rPr>
                <w:rFonts w:ascii="Times New Roman" w:hAnsi="Times New Roman"/>
                <w:sz w:val="20"/>
                <w:szCs w:val="20"/>
              </w:rPr>
              <w:lastRenderedPageBreak/>
              <w:t xml:space="preserve">CBS </w:t>
            </w:r>
            <w:r w:rsidRPr="002C71D8">
              <w:rPr>
                <w:rFonts w:ascii="Times New Roman" w:hAnsi="Times New Roman"/>
                <w:sz w:val="20"/>
                <w:szCs w:val="20"/>
              </w:rPr>
              <w:lastRenderedPageBreak/>
              <w:t>124505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sz w:val="20"/>
                <w:szCs w:val="20"/>
              </w:rPr>
            </w:pPr>
            <w:r w:rsidRPr="002C71D8">
              <w:rPr>
                <w:rFonts w:ascii="Times New Roman" w:hAnsi="Times New Roman"/>
                <w:sz w:val="20"/>
                <w:szCs w:val="20"/>
              </w:rPr>
              <w:lastRenderedPageBreak/>
              <w:t>-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sz w:val="20"/>
                <w:szCs w:val="20"/>
              </w:rPr>
            </w:pPr>
            <w:r w:rsidRPr="002C71D8">
              <w:rPr>
                <w:rFonts w:ascii="Times New Roman" w:hAnsi="Times New Roman"/>
                <w:sz w:val="20"/>
                <w:szCs w:val="20"/>
              </w:rPr>
              <w:t>KU6840</w:t>
            </w:r>
            <w:r w:rsidRPr="002C71D8">
              <w:rPr>
                <w:rFonts w:ascii="Times New Roman" w:hAnsi="Times New Roman"/>
                <w:sz w:val="20"/>
                <w:szCs w:val="20"/>
              </w:rPr>
              <w:lastRenderedPageBreak/>
              <w:t>16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sz w:val="20"/>
                <w:szCs w:val="20"/>
              </w:rPr>
            </w:pPr>
            <w:r w:rsidRPr="002C71D8">
              <w:rPr>
                <w:rFonts w:ascii="Times New Roman" w:hAnsi="Times New Roman"/>
                <w:sz w:val="20"/>
                <w:szCs w:val="20"/>
              </w:rPr>
              <w:lastRenderedPageBreak/>
              <w:t>KU6843</w:t>
            </w:r>
            <w:r w:rsidRPr="002C71D8">
              <w:rPr>
                <w:rFonts w:ascii="Times New Roman" w:hAnsi="Times New Roman"/>
                <w:sz w:val="20"/>
                <w:szCs w:val="20"/>
              </w:rPr>
              <w:lastRenderedPageBreak/>
              <w:t>10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sz w:val="20"/>
                <w:szCs w:val="20"/>
              </w:rPr>
            </w:pPr>
            <w:r w:rsidRPr="002C71D8">
              <w:rPr>
                <w:rFonts w:ascii="Times New Roman" w:hAnsi="Times New Roman"/>
                <w:sz w:val="20"/>
                <w:szCs w:val="20"/>
              </w:rPr>
              <w:lastRenderedPageBreak/>
              <w:t>KU6841</w:t>
            </w:r>
            <w:r w:rsidRPr="002C71D8">
              <w:rPr>
                <w:rFonts w:ascii="Times New Roman" w:hAnsi="Times New Roman"/>
                <w:sz w:val="20"/>
                <w:szCs w:val="20"/>
              </w:rPr>
              <w:lastRenderedPageBreak/>
              <w:t>24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sz w:val="20"/>
                <w:szCs w:val="20"/>
              </w:rPr>
            </w:pPr>
            <w:r w:rsidRPr="002C71D8">
              <w:rPr>
                <w:rFonts w:ascii="Times New Roman" w:hAnsi="Times New Roman"/>
                <w:sz w:val="20"/>
                <w:szCs w:val="20"/>
              </w:rPr>
              <w:lastRenderedPageBreak/>
              <w:t>KU6840</w:t>
            </w:r>
            <w:r w:rsidRPr="002C71D8">
              <w:rPr>
                <w:rFonts w:ascii="Times New Roman" w:hAnsi="Times New Roman"/>
                <w:sz w:val="20"/>
                <w:szCs w:val="20"/>
              </w:rPr>
              <w:lastRenderedPageBreak/>
              <w:t>36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2C71D8">
              <w:rPr>
                <w:rFonts w:ascii="Times New Roman" w:hAnsi="Times New Roman"/>
                <w:sz w:val="20"/>
                <w:szCs w:val="20"/>
              </w:rPr>
              <w:lastRenderedPageBreak/>
              <w:t>U'Ren</w:t>
            </w:r>
            <w:proofErr w:type="spellEnd"/>
            <w:r w:rsidRPr="002C71D8">
              <w:rPr>
                <w:rFonts w:ascii="Times New Roman" w:hAnsi="Times New Roman"/>
                <w:sz w:val="20"/>
                <w:szCs w:val="20"/>
              </w:rPr>
              <w:t xml:space="preserve"> et al. </w:t>
            </w:r>
            <w:r w:rsidRPr="002C71D8">
              <w:rPr>
                <w:rFonts w:ascii="Times New Roman" w:hAnsi="Times New Roman"/>
                <w:sz w:val="20"/>
                <w:szCs w:val="20"/>
              </w:rPr>
              <w:lastRenderedPageBreak/>
              <w:t>2016</w:t>
            </w:r>
          </w:p>
        </w:tc>
      </w:tr>
      <w:tr w:rsidR="005976BC" w:rsidRPr="002C71D8" w:rsidTr="006B63D4"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i/>
                <w:sz w:val="20"/>
                <w:szCs w:val="20"/>
              </w:rPr>
            </w:pPr>
            <w:proofErr w:type="spellStart"/>
            <w:r w:rsidRPr="002C71D8">
              <w:rPr>
                <w:rFonts w:ascii="Times New Roman" w:hAnsi="Times New Roman"/>
                <w:i/>
                <w:sz w:val="20"/>
                <w:szCs w:val="20"/>
              </w:rPr>
              <w:lastRenderedPageBreak/>
              <w:t>Biscogniauxia</w:t>
            </w:r>
            <w:proofErr w:type="spellEnd"/>
            <w:r w:rsidRPr="002C71D8">
              <w:rPr>
                <w:rFonts w:ascii="Times New Roman" w:hAnsi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2C71D8">
              <w:rPr>
                <w:rFonts w:ascii="Times New Roman" w:hAnsi="Times New Roman"/>
                <w:i/>
                <w:sz w:val="20"/>
                <w:szCs w:val="20"/>
              </w:rPr>
              <w:t>mediterranea</w:t>
            </w:r>
            <w:proofErr w:type="spellEnd"/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sz w:val="20"/>
                <w:szCs w:val="20"/>
              </w:rPr>
            </w:pPr>
            <w:r w:rsidRPr="002C71D8">
              <w:rPr>
                <w:rFonts w:ascii="Times New Roman" w:hAnsi="Times New Roman"/>
                <w:sz w:val="20"/>
                <w:szCs w:val="20"/>
              </w:rPr>
              <w:t>YMJ 147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sz w:val="20"/>
                <w:szCs w:val="20"/>
              </w:rPr>
            </w:pPr>
            <w:r w:rsidRPr="002C71D8">
              <w:rPr>
                <w:rFonts w:ascii="Times New Roman" w:hAnsi="Times New Roman"/>
                <w:sz w:val="20"/>
                <w:szCs w:val="20"/>
              </w:rPr>
              <w:t>authority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sz w:val="20"/>
                <w:szCs w:val="20"/>
              </w:rPr>
            </w:pPr>
            <w:r w:rsidRPr="002C71D8">
              <w:rPr>
                <w:rFonts w:ascii="Times New Roman" w:hAnsi="Times New Roman"/>
                <w:sz w:val="20"/>
                <w:szCs w:val="20"/>
              </w:rPr>
              <w:t>EF026134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sz w:val="20"/>
                <w:szCs w:val="20"/>
              </w:rPr>
            </w:pPr>
            <w:r w:rsidRPr="002C71D8">
              <w:rPr>
                <w:rFonts w:ascii="Times New Roman" w:hAnsi="Times New Roman"/>
                <w:sz w:val="20"/>
                <w:szCs w:val="20"/>
              </w:rPr>
              <w:t>GQ844765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sz w:val="20"/>
                <w:szCs w:val="20"/>
              </w:rPr>
            </w:pPr>
            <w:r w:rsidRPr="002C71D8">
              <w:rPr>
                <w:rFonts w:ascii="Times New Roman" w:hAnsi="Times New Roman"/>
                <w:sz w:val="20"/>
                <w:szCs w:val="20"/>
              </w:rPr>
              <w:t>AY951684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sz w:val="20"/>
                <w:szCs w:val="20"/>
              </w:rPr>
            </w:pPr>
            <w:r w:rsidRPr="002C71D8">
              <w:rPr>
                <w:rFonts w:ascii="Times New Roman" w:hAnsi="Times New Roman"/>
                <w:sz w:val="20"/>
                <w:szCs w:val="20"/>
              </w:rPr>
              <w:t>AY951796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sz w:val="20"/>
                <w:szCs w:val="20"/>
              </w:rPr>
            </w:pPr>
            <w:r w:rsidRPr="002C71D8">
              <w:rPr>
                <w:rFonts w:ascii="Times New Roman" w:hAnsi="Times New Roman"/>
                <w:sz w:val="20"/>
                <w:szCs w:val="20"/>
              </w:rPr>
              <w:t>Hsieh et al. 2010</w:t>
            </w:r>
          </w:p>
        </w:tc>
      </w:tr>
      <w:tr w:rsidR="005976BC" w:rsidRPr="002C71D8" w:rsidTr="006B63D4"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i/>
                <w:sz w:val="20"/>
                <w:szCs w:val="20"/>
              </w:rPr>
            </w:pPr>
            <w:proofErr w:type="spellStart"/>
            <w:r w:rsidRPr="002C71D8">
              <w:rPr>
                <w:rFonts w:ascii="Times New Roman" w:hAnsi="Times New Roman"/>
                <w:i/>
                <w:sz w:val="20"/>
                <w:szCs w:val="20"/>
              </w:rPr>
              <w:t>Biscogniauxia</w:t>
            </w:r>
            <w:proofErr w:type="spellEnd"/>
            <w:r w:rsidRPr="002C71D8">
              <w:rPr>
                <w:rFonts w:ascii="Times New Roman" w:hAnsi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2C71D8">
              <w:rPr>
                <w:rFonts w:ascii="Times New Roman" w:hAnsi="Times New Roman"/>
                <w:i/>
                <w:sz w:val="20"/>
                <w:szCs w:val="20"/>
              </w:rPr>
              <w:t>mediterranea</w:t>
            </w:r>
            <w:proofErr w:type="spellEnd"/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sz w:val="20"/>
                <w:szCs w:val="20"/>
              </w:rPr>
            </w:pPr>
            <w:r w:rsidRPr="002C71D8">
              <w:rPr>
                <w:rFonts w:ascii="Times New Roman" w:hAnsi="Times New Roman"/>
                <w:sz w:val="20"/>
                <w:szCs w:val="20"/>
              </w:rPr>
              <w:t>AZ0703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sz w:val="20"/>
                <w:szCs w:val="20"/>
              </w:rPr>
            </w:pPr>
            <w:r w:rsidRPr="002C71D8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sz w:val="20"/>
                <w:szCs w:val="20"/>
              </w:rPr>
            </w:pPr>
            <w:r w:rsidRPr="002C71D8">
              <w:rPr>
                <w:rFonts w:ascii="Times New Roman" w:hAnsi="Times New Roman"/>
                <w:sz w:val="20"/>
                <w:szCs w:val="20"/>
              </w:rPr>
              <w:t>HM123416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sz w:val="20"/>
                <w:szCs w:val="20"/>
              </w:rPr>
            </w:pPr>
            <w:r w:rsidRPr="002C71D8">
              <w:rPr>
                <w:rFonts w:ascii="Times New Roman" w:hAnsi="Times New Roman"/>
                <w:sz w:val="20"/>
                <w:szCs w:val="20"/>
              </w:rPr>
              <w:t>KU684217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sz w:val="20"/>
                <w:szCs w:val="20"/>
              </w:rPr>
            </w:pPr>
            <w:r w:rsidRPr="002C71D8">
              <w:rPr>
                <w:rFonts w:ascii="Times New Roman" w:hAnsi="Times New Roman"/>
                <w:sz w:val="20"/>
                <w:szCs w:val="20"/>
              </w:rPr>
              <w:t>KU684122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sz w:val="20"/>
                <w:szCs w:val="20"/>
              </w:rPr>
            </w:pPr>
            <w:r w:rsidRPr="002C71D8">
              <w:rPr>
                <w:rFonts w:ascii="Times New Roman" w:hAnsi="Times New Roman"/>
                <w:sz w:val="20"/>
                <w:szCs w:val="20"/>
              </w:rPr>
              <w:t>KU684034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2C71D8">
              <w:rPr>
                <w:rFonts w:ascii="Times New Roman" w:hAnsi="Times New Roman"/>
                <w:sz w:val="20"/>
                <w:szCs w:val="20"/>
              </w:rPr>
              <w:t>U'Ren</w:t>
            </w:r>
            <w:proofErr w:type="spellEnd"/>
            <w:r w:rsidRPr="002C71D8">
              <w:rPr>
                <w:rFonts w:ascii="Times New Roman" w:hAnsi="Times New Roman"/>
                <w:sz w:val="20"/>
                <w:szCs w:val="20"/>
              </w:rPr>
              <w:t xml:space="preserve"> et al. 2016</w:t>
            </w:r>
          </w:p>
        </w:tc>
      </w:tr>
      <w:tr w:rsidR="005976BC" w:rsidRPr="002C71D8" w:rsidTr="006B63D4"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i/>
                <w:sz w:val="20"/>
                <w:szCs w:val="20"/>
              </w:rPr>
            </w:pPr>
            <w:proofErr w:type="spellStart"/>
            <w:r w:rsidRPr="002C71D8">
              <w:rPr>
                <w:rFonts w:ascii="Times New Roman" w:hAnsi="Times New Roman"/>
                <w:i/>
                <w:sz w:val="20"/>
                <w:szCs w:val="20"/>
              </w:rPr>
              <w:t>Biscogniauxia</w:t>
            </w:r>
            <w:proofErr w:type="spellEnd"/>
            <w:r w:rsidRPr="002C71D8">
              <w:rPr>
                <w:rFonts w:ascii="Times New Roman" w:hAnsi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2C71D8">
              <w:rPr>
                <w:rFonts w:ascii="Times New Roman" w:hAnsi="Times New Roman"/>
                <w:i/>
                <w:sz w:val="20"/>
                <w:szCs w:val="20"/>
              </w:rPr>
              <w:t>nummularia</w:t>
            </w:r>
            <w:proofErr w:type="spellEnd"/>
            <w:r w:rsidRPr="002C71D8">
              <w:rPr>
                <w:rFonts w:ascii="Times New Roman" w:hAnsi="Times New Roman"/>
                <w:i/>
                <w:sz w:val="20"/>
                <w:szCs w:val="20"/>
              </w:rPr>
              <w:t xml:space="preserve"> 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sz w:val="20"/>
                <w:szCs w:val="20"/>
              </w:rPr>
            </w:pPr>
            <w:r w:rsidRPr="002C71D8">
              <w:rPr>
                <w:rFonts w:ascii="Times New Roman" w:hAnsi="Times New Roman"/>
                <w:sz w:val="20"/>
                <w:szCs w:val="20"/>
              </w:rPr>
              <w:t>CBS 969.70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sz w:val="20"/>
                <w:szCs w:val="20"/>
              </w:rPr>
            </w:pPr>
            <w:r w:rsidRPr="002C71D8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sz w:val="20"/>
                <w:szCs w:val="20"/>
              </w:rPr>
            </w:pPr>
            <w:r w:rsidRPr="002C71D8">
              <w:rPr>
                <w:rFonts w:ascii="Times New Roman" w:hAnsi="Times New Roman"/>
                <w:sz w:val="20"/>
                <w:szCs w:val="20"/>
              </w:rPr>
              <w:t>MH860015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sz w:val="20"/>
                <w:szCs w:val="20"/>
              </w:rPr>
            </w:pPr>
            <w:r w:rsidRPr="002C71D8">
              <w:rPr>
                <w:rFonts w:ascii="Times New Roman" w:hAnsi="Times New Roman"/>
                <w:sz w:val="20"/>
                <w:szCs w:val="20"/>
              </w:rPr>
              <w:t>KU684281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sz w:val="20"/>
                <w:szCs w:val="20"/>
              </w:rPr>
            </w:pPr>
            <w:r w:rsidRPr="002C71D8">
              <w:rPr>
                <w:rFonts w:ascii="Times New Roman" w:hAnsi="Times New Roman"/>
                <w:sz w:val="20"/>
                <w:szCs w:val="20"/>
              </w:rPr>
              <w:t>KU684125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405597" w:rsidP="006B63D4">
            <w:pPr>
              <w:rPr>
                <w:rFonts w:ascii="Times New Roman" w:hAnsi="Times New Roman"/>
                <w:sz w:val="20"/>
                <w:szCs w:val="20"/>
              </w:rPr>
            </w:pPr>
            <w:r w:rsidRPr="00405597">
              <w:rPr>
                <w:rFonts w:ascii="Times New Roman" w:hAnsi="Times New Roman"/>
                <w:sz w:val="20"/>
                <w:szCs w:val="20"/>
              </w:rPr>
              <w:t>N/A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sz w:val="20"/>
                <w:szCs w:val="20"/>
              </w:rPr>
            </w:pPr>
            <w:r w:rsidRPr="002C71D8">
              <w:rPr>
                <w:rFonts w:ascii="Times New Roman" w:hAnsi="Times New Roman"/>
                <w:sz w:val="20"/>
                <w:szCs w:val="20"/>
              </w:rPr>
              <w:t>Vu et al. 2019</w:t>
            </w:r>
          </w:p>
        </w:tc>
      </w:tr>
      <w:tr w:rsidR="005976BC" w:rsidRPr="002C71D8" w:rsidTr="006B63D4"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i/>
                <w:sz w:val="20"/>
                <w:szCs w:val="20"/>
              </w:rPr>
            </w:pPr>
            <w:proofErr w:type="spellStart"/>
            <w:r w:rsidRPr="002C71D8">
              <w:rPr>
                <w:rFonts w:ascii="Times New Roman" w:hAnsi="Times New Roman"/>
                <w:i/>
                <w:sz w:val="20"/>
                <w:szCs w:val="20"/>
              </w:rPr>
              <w:t>Biscogniauxia</w:t>
            </w:r>
            <w:proofErr w:type="spellEnd"/>
            <w:r w:rsidRPr="002C71D8">
              <w:rPr>
                <w:rFonts w:ascii="Times New Roman" w:hAnsi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2C71D8">
              <w:rPr>
                <w:rFonts w:ascii="Times New Roman" w:hAnsi="Times New Roman"/>
                <w:i/>
                <w:sz w:val="20"/>
                <w:szCs w:val="20"/>
              </w:rPr>
              <w:t>nummularia</w:t>
            </w:r>
            <w:proofErr w:type="spellEnd"/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sz w:val="20"/>
                <w:szCs w:val="20"/>
              </w:rPr>
            </w:pPr>
            <w:r w:rsidRPr="002C71D8">
              <w:rPr>
                <w:rFonts w:ascii="Times New Roman" w:hAnsi="Times New Roman"/>
                <w:sz w:val="20"/>
                <w:szCs w:val="20"/>
              </w:rPr>
              <w:t>MUCL 51395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2C71D8">
              <w:rPr>
                <w:rFonts w:ascii="Times New Roman" w:hAnsi="Times New Roman"/>
                <w:sz w:val="20"/>
                <w:szCs w:val="20"/>
              </w:rPr>
              <w:t>epitype</w:t>
            </w:r>
            <w:proofErr w:type="spellEnd"/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sz w:val="20"/>
                <w:szCs w:val="20"/>
              </w:rPr>
            </w:pPr>
            <w:r w:rsidRPr="002C71D8">
              <w:rPr>
                <w:rFonts w:ascii="Times New Roman" w:hAnsi="Times New Roman"/>
                <w:sz w:val="20"/>
                <w:szCs w:val="20"/>
              </w:rPr>
              <w:t>NR_153649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sz w:val="20"/>
                <w:szCs w:val="20"/>
              </w:rPr>
            </w:pPr>
            <w:r w:rsidRPr="002C71D8">
              <w:rPr>
                <w:rFonts w:ascii="Times New Roman" w:hAnsi="Times New Roman"/>
                <w:sz w:val="20"/>
                <w:szCs w:val="20"/>
              </w:rPr>
              <w:t>KY624236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sz w:val="20"/>
                <w:szCs w:val="20"/>
              </w:rPr>
            </w:pPr>
            <w:r w:rsidRPr="002C71D8">
              <w:rPr>
                <w:rFonts w:ascii="Times New Roman" w:hAnsi="Times New Roman"/>
                <w:sz w:val="20"/>
                <w:szCs w:val="20"/>
              </w:rPr>
              <w:t>KX271241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405597" w:rsidP="006B63D4">
            <w:pPr>
              <w:rPr>
                <w:rFonts w:ascii="Times New Roman" w:hAnsi="Times New Roman"/>
                <w:sz w:val="20"/>
                <w:szCs w:val="20"/>
              </w:rPr>
            </w:pPr>
            <w:r w:rsidRPr="00405597">
              <w:rPr>
                <w:rFonts w:ascii="Times New Roman" w:hAnsi="Times New Roman"/>
                <w:sz w:val="20"/>
                <w:szCs w:val="20"/>
              </w:rPr>
              <w:t>N/A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sz w:val="20"/>
                <w:szCs w:val="20"/>
              </w:rPr>
            </w:pPr>
            <w:r w:rsidRPr="002C71D8">
              <w:rPr>
                <w:rFonts w:ascii="Times New Roman" w:hAnsi="Times New Roman"/>
                <w:sz w:val="20"/>
                <w:szCs w:val="20"/>
              </w:rPr>
              <w:t>Wendt et al. 2018</w:t>
            </w:r>
          </w:p>
        </w:tc>
      </w:tr>
      <w:tr w:rsidR="005976BC" w:rsidRPr="002C71D8" w:rsidTr="006B63D4"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i/>
                <w:sz w:val="20"/>
                <w:szCs w:val="20"/>
              </w:rPr>
            </w:pPr>
            <w:proofErr w:type="spellStart"/>
            <w:r w:rsidRPr="002C71D8">
              <w:rPr>
                <w:rFonts w:ascii="Times New Roman" w:hAnsi="Times New Roman"/>
                <w:i/>
                <w:sz w:val="20"/>
                <w:szCs w:val="20"/>
              </w:rPr>
              <w:t>Biscogniauxia</w:t>
            </w:r>
            <w:proofErr w:type="spellEnd"/>
            <w:r w:rsidRPr="002C71D8">
              <w:rPr>
                <w:rFonts w:ascii="Times New Roman" w:hAnsi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2C71D8">
              <w:rPr>
                <w:rFonts w:ascii="Times New Roman" w:hAnsi="Times New Roman"/>
                <w:i/>
                <w:sz w:val="20"/>
                <w:szCs w:val="20"/>
              </w:rPr>
              <w:t>petrensis</w:t>
            </w:r>
            <w:proofErr w:type="spellEnd"/>
            <w:r w:rsidRPr="002C71D8">
              <w:rPr>
                <w:rFonts w:ascii="Times New Roman" w:hAnsi="Times New Roman"/>
                <w:i/>
                <w:sz w:val="20"/>
                <w:szCs w:val="20"/>
              </w:rPr>
              <w:t xml:space="preserve"> 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sz w:val="20"/>
                <w:szCs w:val="20"/>
              </w:rPr>
            </w:pPr>
            <w:r w:rsidRPr="002C71D8">
              <w:rPr>
                <w:rFonts w:ascii="Times New Roman" w:hAnsi="Times New Roman"/>
                <w:sz w:val="20"/>
                <w:szCs w:val="20"/>
              </w:rPr>
              <w:t>LC5697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sz w:val="20"/>
                <w:szCs w:val="20"/>
              </w:rPr>
            </w:pPr>
            <w:r w:rsidRPr="002C71D8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sz w:val="20"/>
                <w:szCs w:val="20"/>
              </w:rPr>
            </w:pPr>
            <w:r w:rsidRPr="002C71D8">
              <w:rPr>
                <w:rFonts w:ascii="Times New Roman" w:hAnsi="Times New Roman"/>
                <w:sz w:val="20"/>
                <w:szCs w:val="20"/>
              </w:rPr>
              <w:t>KU746669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sz w:val="20"/>
                <w:szCs w:val="20"/>
              </w:rPr>
            </w:pPr>
            <w:r w:rsidRPr="002C71D8">
              <w:rPr>
                <w:rFonts w:ascii="Times New Roman" w:hAnsi="Times New Roman"/>
                <w:sz w:val="20"/>
                <w:szCs w:val="20"/>
              </w:rPr>
              <w:t>KY883231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sz w:val="20"/>
                <w:szCs w:val="20"/>
              </w:rPr>
            </w:pPr>
            <w:r w:rsidRPr="002C71D8">
              <w:rPr>
                <w:rFonts w:ascii="Times New Roman" w:hAnsi="Times New Roman"/>
                <w:sz w:val="20"/>
                <w:szCs w:val="20"/>
              </w:rPr>
              <w:t>KU746761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405597" w:rsidP="006B63D4">
            <w:pPr>
              <w:rPr>
                <w:rFonts w:ascii="Times New Roman" w:hAnsi="Times New Roman"/>
                <w:sz w:val="20"/>
                <w:szCs w:val="20"/>
              </w:rPr>
            </w:pPr>
            <w:r w:rsidRPr="00405597">
              <w:rPr>
                <w:rFonts w:ascii="Times New Roman" w:hAnsi="Times New Roman"/>
                <w:sz w:val="20"/>
                <w:szCs w:val="20"/>
              </w:rPr>
              <w:t>N/A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sz w:val="20"/>
                <w:szCs w:val="20"/>
              </w:rPr>
            </w:pPr>
            <w:r w:rsidRPr="002C71D8">
              <w:rPr>
                <w:rFonts w:ascii="Times New Roman" w:hAnsi="Times New Roman"/>
                <w:sz w:val="20"/>
                <w:szCs w:val="20"/>
              </w:rPr>
              <w:t>Zhang et al. 2017</w:t>
            </w:r>
          </w:p>
        </w:tc>
      </w:tr>
      <w:tr w:rsidR="005976BC" w:rsidRPr="002C71D8" w:rsidTr="006B63D4"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i/>
                <w:sz w:val="20"/>
                <w:szCs w:val="20"/>
              </w:rPr>
            </w:pPr>
            <w:proofErr w:type="spellStart"/>
            <w:r w:rsidRPr="002C71D8">
              <w:rPr>
                <w:rFonts w:ascii="Times New Roman" w:hAnsi="Times New Roman"/>
                <w:i/>
                <w:sz w:val="20"/>
                <w:szCs w:val="20"/>
              </w:rPr>
              <w:t>Biscogniauxia</w:t>
            </w:r>
            <w:proofErr w:type="spellEnd"/>
            <w:r w:rsidRPr="002C71D8">
              <w:rPr>
                <w:rFonts w:ascii="Times New Roman" w:hAnsi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2C71D8">
              <w:rPr>
                <w:rFonts w:ascii="Times New Roman" w:hAnsi="Times New Roman"/>
                <w:i/>
                <w:sz w:val="20"/>
                <w:szCs w:val="20"/>
              </w:rPr>
              <w:t>philippinensis</w:t>
            </w:r>
            <w:proofErr w:type="spellEnd"/>
            <w:r w:rsidRPr="002C71D8">
              <w:rPr>
                <w:rFonts w:ascii="Times New Roman" w:hAnsi="Times New Roman"/>
                <w:i/>
                <w:sz w:val="20"/>
                <w:szCs w:val="20"/>
              </w:rPr>
              <w:t xml:space="preserve"> </w:t>
            </w:r>
            <w:r w:rsidRPr="002C71D8">
              <w:rPr>
                <w:rFonts w:ascii="Times New Roman" w:hAnsi="Times New Roman"/>
                <w:sz w:val="20"/>
                <w:szCs w:val="20"/>
              </w:rPr>
              <w:t xml:space="preserve">var. </w:t>
            </w:r>
            <w:proofErr w:type="spellStart"/>
            <w:r w:rsidRPr="002C71D8">
              <w:rPr>
                <w:rFonts w:ascii="Times New Roman" w:hAnsi="Times New Roman"/>
                <w:i/>
                <w:sz w:val="20"/>
                <w:szCs w:val="20"/>
              </w:rPr>
              <w:t>microspora</w:t>
            </w:r>
            <w:proofErr w:type="spellEnd"/>
            <w:r w:rsidRPr="002C71D8">
              <w:rPr>
                <w:rFonts w:ascii="Times New Roman" w:hAnsi="Times New Roman"/>
                <w:i/>
                <w:sz w:val="20"/>
                <w:szCs w:val="20"/>
              </w:rPr>
              <w:t xml:space="preserve"> 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sz w:val="20"/>
                <w:szCs w:val="20"/>
              </w:rPr>
            </w:pPr>
            <w:r w:rsidRPr="002C71D8">
              <w:rPr>
                <w:rFonts w:ascii="Times New Roman" w:hAnsi="Times New Roman"/>
                <w:sz w:val="20"/>
                <w:szCs w:val="20"/>
              </w:rPr>
              <w:t>YMJ 89041101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sz w:val="20"/>
                <w:szCs w:val="20"/>
              </w:rPr>
            </w:pPr>
            <w:r w:rsidRPr="002C71D8">
              <w:rPr>
                <w:rFonts w:ascii="Times New Roman" w:hAnsi="Times New Roman"/>
                <w:sz w:val="20"/>
                <w:szCs w:val="20"/>
              </w:rPr>
              <w:t>authority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sz w:val="20"/>
                <w:szCs w:val="20"/>
              </w:rPr>
            </w:pPr>
            <w:r w:rsidRPr="002C71D8">
              <w:rPr>
                <w:rFonts w:ascii="Times New Roman" w:hAnsi="Times New Roman"/>
                <w:sz w:val="20"/>
                <w:szCs w:val="20"/>
              </w:rPr>
              <w:t>EF026136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sz w:val="20"/>
                <w:szCs w:val="20"/>
              </w:rPr>
            </w:pPr>
            <w:r w:rsidRPr="002C71D8">
              <w:rPr>
                <w:rFonts w:ascii="Times New Roman" w:hAnsi="Times New Roman"/>
                <w:sz w:val="20"/>
                <w:szCs w:val="20"/>
              </w:rPr>
              <w:t>JX507787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sz w:val="20"/>
                <w:szCs w:val="20"/>
              </w:rPr>
            </w:pPr>
            <w:r w:rsidRPr="002C71D8">
              <w:rPr>
                <w:rFonts w:ascii="Times New Roman" w:hAnsi="Times New Roman"/>
                <w:sz w:val="20"/>
                <w:szCs w:val="20"/>
              </w:rPr>
              <w:t>AY951685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sz w:val="20"/>
                <w:szCs w:val="20"/>
              </w:rPr>
            </w:pPr>
            <w:r w:rsidRPr="002C71D8">
              <w:rPr>
                <w:rFonts w:ascii="Times New Roman" w:hAnsi="Times New Roman"/>
                <w:sz w:val="20"/>
                <w:szCs w:val="20"/>
              </w:rPr>
              <w:t>AY951797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sz w:val="20"/>
                <w:szCs w:val="20"/>
              </w:rPr>
            </w:pPr>
            <w:r w:rsidRPr="002C71D8">
              <w:rPr>
                <w:rFonts w:ascii="Times New Roman" w:hAnsi="Times New Roman"/>
                <w:sz w:val="20"/>
                <w:szCs w:val="20"/>
              </w:rPr>
              <w:t>Hsieh et al. 2010</w:t>
            </w:r>
          </w:p>
        </w:tc>
      </w:tr>
      <w:tr w:rsidR="005976BC" w:rsidRPr="002C71D8" w:rsidTr="006B63D4"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i/>
                <w:sz w:val="20"/>
                <w:szCs w:val="20"/>
              </w:rPr>
            </w:pPr>
            <w:proofErr w:type="spellStart"/>
            <w:r w:rsidRPr="002C71D8">
              <w:rPr>
                <w:rFonts w:ascii="Times New Roman" w:hAnsi="Times New Roman"/>
                <w:i/>
                <w:sz w:val="20"/>
                <w:szCs w:val="20"/>
              </w:rPr>
              <w:t>Biscogniauxia</w:t>
            </w:r>
            <w:proofErr w:type="spellEnd"/>
            <w:r w:rsidRPr="002C71D8">
              <w:rPr>
                <w:rFonts w:ascii="Times New Roman" w:hAnsi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2C71D8">
              <w:rPr>
                <w:rFonts w:ascii="Times New Roman" w:hAnsi="Times New Roman"/>
                <w:i/>
                <w:sz w:val="20"/>
                <w:szCs w:val="20"/>
              </w:rPr>
              <w:t>repanda</w:t>
            </w:r>
            <w:proofErr w:type="spellEnd"/>
            <w:r w:rsidRPr="002C71D8">
              <w:rPr>
                <w:rFonts w:ascii="Times New Roman" w:hAnsi="Times New Roman"/>
                <w:i/>
                <w:sz w:val="20"/>
                <w:szCs w:val="20"/>
              </w:rPr>
              <w:t xml:space="preserve"> 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sz w:val="20"/>
                <w:szCs w:val="20"/>
              </w:rPr>
            </w:pPr>
            <w:r w:rsidRPr="002C71D8">
              <w:rPr>
                <w:rFonts w:ascii="Times New Roman" w:hAnsi="Times New Roman"/>
                <w:sz w:val="20"/>
                <w:szCs w:val="20"/>
              </w:rPr>
              <w:t>ATCC 62606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sz w:val="20"/>
                <w:szCs w:val="20"/>
              </w:rPr>
            </w:pPr>
            <w:r w:rsidRPr="002C71D8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sz w:val="20"/>
                <w:szCs w:val="20"/>
              </w:rPr>
            </w:pPr>
            <w:r w:rsidRPr="002C71D8">
              <w:rPr>
                <w:rFonts w:ascii="Times New Roman" w:hAnsi="Times New Roman"/>
                <w:sz w:val="20"/>
                <w:szCs w:val="20"/>
              </w:rPr>
              <w:t>KY610383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sz w:val="20"/>
                <w:szCs w:val="20"/>
              </w:rPr>
            </w:pPr>
            <w:r w:rsidRPr="002C71D8">
              <w:rPr>
                <w:rFonts w:ascii="Times New Roman" w:hAnsi="Times New Roman"/>
                <w:sz w:val="20"/>
                <w:szCs w:val="20"/>
              </w:rPr>
              <w:t>KY624237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sz w:val="20"/>
                <w:szCs w:val="20"/>
              </w:rPr>
            </w:pPr>
            <w:r w:rsidRPr="002C71D8">
              <w:rPr>
                <w:rFonts w:ascii="Times New Roman" w:hAnsi="Times New Roman"/>
                <w:sz w:val="20"/>
                <w:szCs w:val="20"/>
              </w:rPr>
              <w:t>KX271242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405597" w:rsidP="006B63D4">
            <w:pPr>
              <w:rPr>
                <w:rFonts w:ascii="Times New Roman" w:hAnsi="Times New Roman"/>
                <w:sz w:val="20"/>
                <w:szCs w:val="20"/>
              </w:rPr>
            </w:pPr>
            <w:r w:rsidRPr="00405597">
              <w:rPr>
                <w:rFonts w:ascii="Times New Roman" w:hAnsi="Times New Roman"/>
                <w:sz w:val="20"/>
                <w:szCs w:val="20"/>
              </w:rPr>
              <w:t>N/A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sz w:val="20"/>
                <w:szCs w:val="20"/>
              </w:rPr>
            </w:pPr>
            <w:r w:rsidRPr="002C71D8">
              <w:rPr>
                <w:rFonts w:ascii="Times New Roman" w:hAnsi="Times New Roman"/>
                <w:sz w:val="20"/>
                <w:szCs w:val="20"/>
              </w:rPr>
              <w:t>Wendt et al. 2018</w:t>
            </w:r>
          </w:p>
        </w:tc>
      </w:tr>
      <w:tr w:rsidR="005976BC" w:rsidRPr="002C71D8" w:rsidTr="006B63D4"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i/>
                <w:sz w:val="20"/>
                <w:szCs w:val="20"/>
              </w:rPr>
            </w:pPr>
            <w:proofErr w:type="spellStart"/>
            <w:r w:rsidRPr="002C71D8">
              <w:rPr>
                <w:rFonts w:ascii="Times New Roman" w:hAnsi="Times New Roman"/>
                <w:i/>
                <w:sz w:val="20"/>
                <w:szCs w:val="20"/>
              </w:rPr>
              <w:t>Biscogniauxia</w:t>
            </w:r>
            <w:proofErr w:type="spellEnd"/>
            <w:r w:rsidRPr="002C71D8">
              <w:rPr>
                <w:rFonts w:ascii="Times New Roman" w:hAnsi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2C71D8">
              <w:rPr>
                <w:rFonts w:ascii="Times New Roman" w:hAnsi="Times New Roman"/>
                <w:i/>
                <w:sz w:val="20"/>
                <w:szCs w:val="20"/>
              </w:rPr>
              <w:t>rosacearum</w:t>
            </w:r>
            <w:proofErr w:type="spellEnd"/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sz w:val="20"/>
                <w:szCs w:val="20"/>
              </w:rPr>
            </w:pPr>
            <w:r w:rsidRPr="002C71D8">
              <w:rPr>
                <w:rFonts w:ascii="Times New Roman" w:hAnsi="Times New Roman"/>
                <w:sz w:val="20"/>
                <w:szCs w:val="20"/>
              </w:rPr>
              <w:t>Bx26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sz w:val="20"/>
                <w:szCs w:val="20"/>
              </w:rPr>
            </w:pPr>
            <w:r w:rsidRPr="002C71D8">
              <w:rPr>
                <w:rFonts w:ascii="Times New Roman" w:hAnsi="Times New Roman"/>
                <w:sz w:val="20"/>
                <w:szCs w:val="20"/>
              </w:rPr>
              <w:t>type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sz w:val="20"/>
                <w:szCs w:val="20"/>
              </w:rPr>
            </w:pPr>
            <w:r w:rsidRPr="002C71D8">
              <w:rPr>
                <w:rFonts w:ascii="Times New Roman" w:hAnsi="Times New Roman"/>
                <w:sz w:val="20"/>
                <w:szCs w:val="20"/>
              </w:rPr>
              <w:t>KT253493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sz w:val="20"/>
                <w:szCs w:val="20"/>
              </w:rPr>
            </w:pPr>
            <w:r w:rsidRPr="002C71D8">
              <w:rPr>
                <w:rFonts w:ascii="Times New Roman" w:hAnsi="Times New Roman"/>
                <w:sz w:val="20"/>
                <w:szCs w:val="20"/>
              </w:rPr>
              <w:t>KT253527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sz w:val="20"/>
                <w:szCs w:val="20"/>
              </w:rPr>
            </w:pPr>
            <w:r w:rsidRPr="002C71D8">
              <w:rPr>
                <w:rFonts w:ascii="Times New Roman" w:hAnsi="Times New Roman"/>
                <w:sz w:val="20"/>
                <w:szCs w:val="20"/>
              </w:rPr>
              <w:t>KT253513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2C71D8">
              <w:rPr>
                <w:rFonts w:ascii="Times New Roman" w:hAnsi="Times New Roman"/>
                <w:sz w:val="20"/>
                <w:szCs w:val="20"/>
              </w:rPr>
              <w:t>Raimondo</w:t>
            </w:r>
            <w:proofErr w:type="spellEnd"/>
            <w:r w:rsidRPr="002C71D8">
              <w:rPr>
                <w:rFonts w:ascii="Times New Roman" w:hAnsi="Times New Roman"/>
                <w:sz w:val="20"/>
                <w:szCs w:val="20"/>
              </w:rPr>
              <w:t xml:space="preserve"> et al. 2016</w:t>
            </w:r>
          </w:p>
        </w:tc>
      </w:tr>
      <w:tr w:rsidR="005976BC" w:rsidRPr="002C71D8" w:rsidTr="006B63D4"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i/>
                <w:sz w:val="20"/>
                <w:szCs w:val="20"/>
              </w:rPr>
            </w:pPr>
            <w:proofErr w:type="spellStart"/>
            <w:r w:rsidRPr="002C71D8">
              <w:rPr>
                <w:rFonts w:ascii="Times New Roman" w:hAnsi="Times New Roman"/>
                <w:i/>
                <w:sz w:val="20"/>
                <w:szCs w:val="20"/>
              </w:rPr>
              <w:t>Biscogniauxia</w:t>
            </w:r>
            <w:proofErr w:type="spellEnd"/>
            <w:r w:rsidRPr="002C71D8">
              <w:rPr>
                <w:rFonts w:ascii="Times New Roman" w:hAnsi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2C71D8">
              <w:rPr>
                <w:rFonts w:ascii="Times New Roman" w:hAnsi="Times New Roman"/>
                <w:i/>
                <w:sz w:val="20"/>
                <w:szCs w:val="20"/>
              </w:rPr>
              <w:t>simplicior</w:t>
            </w:r>
            <w:proofErr w:type="spellEnd"/>
            <w:r w:rsidRPr="002C71D8">
              <w:rPr>
                <w:rFonts w:ascii="Times New Roman" w:hAnsi="Times New Roman"/>
                <w:i/>
                <w:sz w:val="20"/>
                <w:szCs w:val="20"/>
              </w:rPr>
              <w:t xml:space="preserve"> 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sz w:val="20"/>
                <w:szCs w:val="20"/>
              </w:rPr>
            </w:pPr>
            <w:r w:rsidRPr="002C71D8">
              <w:rPr>
                <w:rFonts w:ascii="Times New Roman" w:hAnsi="Times New Roman"/>
                <w:sz w:val="20"/>
                <w:szCs w:val="20"/>
              </w:rPr>
              <w:t>YMJ 136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sz w:val="20"/>
                <w:szCs w:val="20"/>
              </w:rPr>
            </w:pPr>
            <w:r w:rsidRPr="002C71D8">
              <w:rPr>
                <w:rFonts w:ascii="Times New Roman" w:hAnsi="Times New Roman"/>
                <w:sz w:val="20"/>
                <w:szCs w:val="20"/>
              </w:rPr>
              <w:t>authority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sz w:val="20"/>
                <w:szCs w:val="20"/>
              </w:rPr>
            </w:pPr>
            <w:r w:rsidRPr="002C71D8">
              <w:rPr>
                <w:rFonts w:ascii="Times New Roman" w:hAnsi="Times New Roman"/>
                <w:sz w:val="20"/>
                <w:szCs w:val="20"/>
              </w:rPr>
              <w:t>EF026130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sz w:val="20"/>
                <w:szCs w:val="20"/>
              </w:rPr>
            </w:pPr>
            <w:r w:rsidRPr="002C71D8">
              <w:rPr>
                <w:rFonts w:ascii="Times New Roman" w:hAnsi="Times New Roman"/>
                <w:sz w:val="20"/>
                <w:szCs w:val="20"/>
              </w:rPr>
              <w:t>JX507788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sz w:val="20"/>
                <w:szCs w:val="20"/>
              </w:rPr>
            </w:pPr>
            <w:r w:rsidRPr="002C71D8">
              <w:rPr>
                <w:rFonts w:ascii="Times New Roman" w:hAnsi="Times New Roman"/>
                <w:sz w:val="20"/>
                <w:szCs w:val="20"/>
              </w:rPr>
              <w:t>AY951686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sz w:val="20"/>
                <w:szCs w:val="20"/>
              </w:rPr>
            </w:pPr>
            <w:r w:rsidRPr="002C71D8">
              <w:rPr>
                <w:rFonts w:ascii="Times New Roman" w:hAnsi="Times New Roman"/>
                <w:sz w:val="20"/>
                <w:szCs w:val="20"/>
              </w:rPr>
              <w:t>AY951798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sz w:val="20"/>
                <w:szCs w:val="20"/>
              </w:rPr>
            </w:pPr>
            <w:r w:rsidRPr="002C71D8">
              <w:rPr>
                <w:rFonts w:ascii="Times New Roman" w:hAnsi="Times New Roman"/>
                <w:sz w:val="20"/>
                <w:szCs w:val="20"/>
              </w:rPr>
              <w:t>Hsieh et al. 2010</w:t>
            </w:r>
          </w:p>
        </w:tc>
      </w:tr>
      <w:tr w:rsidR="005976BC" w:rsidRPr="002C71D8" w:rsidTr="006B63D4"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i/>
                <w:sz w:val="20"/>
                <w:szCs w:val="20"/>
              </w:rPr>
            </w:pPr>
            <w:proofErr w:type="spellStart"/>
            <w:r w:rsidRPr="002C71D8">
              <w:rPr>
                <w:rFonts w:ascii="Times New Roman" w:hAnsi="Times New Roman"/>
                <w:i/>
                <w:sz w:val="20"/>
                <w:szCs w:val="20"/>
              </w:rPr>
              <w:t>Biscogniauxia</w:t>
            </w:r>
            <w:proofErr w:type="spellEnd"/>
            <w:r w:rsidRPr="002C71D8">
              <w:rPr>
                <w:rFonts w:ascii="Times New Roman" w:hAnsi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2C71D8">
              <w:rPr>
                <w:rFonts w:ascii="Times New Roman" w:hAnsi="Times New Roman"/>
                <w:i/>
                <w:sz w:val="20"/>
                <w:szCs w:val="20"/>
              </w:rPr>
              <w:t>uniapiculata</w:t>
            </w:r>
            <w:proofErr w:type="spellEnd"/>
            <w:r w:rsidRPr="002C71D8">
              <w:rPr>
                <w:rFonts w:ascii="Times New Roman" w:hAnsi="Times New Roman"/>
                <w:i/>
                <w:sz w:val="20"/>
                <w:szCs w:val="20"/>
              </w:rPr>
              <w:t xml:space="preserve"> 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sz w:val="20"/>
                <w:szCs w:val="20"/>
              </w:rPr>
            </w:pPr>
            <w:r w:rsidRPr="002C71D8">
              <w:rPr>
                <w:rFonts w:ascii="Times New Roman" w:hAnsi="Times New Roman"/>
                <w:sz w:val="20"/>
                <w:szCs w:val="20"/>
              </w:rPr>
              <w:t>YMJ90080608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sz w:val="20"/>
                <w:szCs w:val="20"/>
              </w:rPr>
            </w:pPr>
            <w:r w:rsidRPr="002C71D8">
              <w:rPr>
                <w:rFonts w:ascii="Times New Roman" w:hAnsi="Times New Roman"/>
                <w:sz w:val="20"/>
                <w:szCs w:val="20"/>
              </w:rPr>
              <w:t>authority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sz w:val="20"/>
                <w:szCs w:val="20"/>
              </w:rPr>
            </w:pPr>
            <w:r w:rsidRPr="002C71D8">
              <w:rPr>
                <w:rFonts w:ascii="Times New Roman" w:hAnsi="Times New Roman"/>
                <w:sz w:val="20"/>
                <w:szCs w:val="20"/>
              </w:rPr>
              <w:t>JX507805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sz w:val="20"/>
                <w:szCs w:val="20"/>
              </w:rPr>
            </w:pPr>
            <w:r w:rsidRPr="002C71D8">
              <w:rPr>
                <w:rFonts w:ascii="Times New Roman" w:hAnsi="Times New Roman"/>
                <w:sz w:val="20"/>
                <w:szCs w:val="20"/>
              </w:rPr>
              <w:t>JX507789</w:t>
            </w:r>
            <w:bookmarkStart w:id="0" w:name="_GoBack"/>
            <w:bookmarkEnd w:id="0"/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sz w:val="20"/>
                <w:szCs w:val="20"/>
              </w:rPr>
            </w:pPr>
            <w:r w:rsidRPr="002C71D8">
              <w:rPr>
                <w:rFonts w:ascii="Times New Roman" w:hAnsi="Times New Roman"/>
                <w:sz w:val="20"/>
                <w:szCs w:val="20"/>
              </w:rPr>
              <w:t>AY951687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sz w:val="20"/>
                <w:szCs w:val="20"/>
              </w:rPr>
            </w:pPr>
            <w:r w:rsidRPr="002C71D8">
              <w:rPr>
                <w:rFonts w:ascii="Times New Roman" w:hAnsi="Times New Roman"/>
                <w:sz w:val="20"/>
                <w:szCs w:val="20"/>
              </w:rPr>
              <w:t>AY951799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2C71D8">
              <w:rPr>
                <w:rFonts w:ascii="Times New Roman" w:hAnsi="Times New Roman"/>
                <w:sz w:val="20"/>
                <w:szCs w:val="20"/>
              </w:rPr>
              <w:t>Mirabolfathy</w:t>
            </w:r>
            <w:proofErr w:type="spellEnd"/>
            <w:r w:rsidRPr="002C71D8">
              <w:rPr>
                <w:rFonts w:ascii="Times New Roman" w:hAnsi="Times New Roman"/>
                <w:sz w:val="20"/>
                <w:szCs w:val="20"/>
              </w:rPr>
              <w:t xml:space="preserve"> et al. 2013</w:t>
            </w:r>
          </w:p>
        </w:tc>
      </w:tr>
      <w:tr w:rsidR="005976BC" w:rsidRPr="00401D91" w:rsidTr="006B63D4"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401D91" w:rsidRDefault="005976BC" w:rsidP="006B63D4">
            <w:pPr>
              <w:rPr>
                <w:rFonts w:ascii="Times New Roman" w:hAnsi="Times New Roman"/>
                <w:b/>
                <w:i/>
                <w:sz w:val="20"/>
                <w:szCs w:val="20"/>
              </w:rPr>
            </w:pPr>
            <w:proofErr w:type="spellStart"/>
            <w:r w:rsidRPr="00401D91">
              <w:rPr>
                <w:rFonts w:ascii="Times New Roman" w:hAnsi="Times New Roman"/>
                <w:b/>
                <w:i/>
                <w:sz w:val="20"/>
                <w:szCs w:val="20"/>
              </w:rPr>
              <w:t>Camillea</w:t>
            </w:r>
            <w:proofErr w:type="spellEnd"/>
            <w:r w:rsidRPr="00401D91">
              <w:rPr>
                <w:rFonts w:ascii="Times New Roman" w:hAnsi="Times New Roman"/>
                <w:b/>
                <w:i/>
                <w:sz w:val="20"/>
                <w:szCs w:val="20"/>
              </w:rPr>
              <w:t xml:space="preserve"> </w:t>
            </w:r>
            <w:proofErr w:type="spellStart"/>
            <w:r w:rsidRPr="00401D91">
              <w:rPr>
                <w:rFonts w:ascii="Times New Roman" w:hAnsi="Times New Roman"/>
                <w:b/>
                <w:i/>
                <w:sz w:val="20"/>
                <w:szCs w:val="20"/>
              </w:rPr>
              <w:t>broomeana</w:t>
            </w:r>
            <w:proofErr w:type="spellEnd"/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401D91" w:rsidRDefault="005976BC" w:rsidP="006B63D4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401D91">
              <w:rPr>
                <w:rFonts w:ascii="Times New Roman" w:hAnsi="Times New Roman"/>
                <w:b/>
                <w:sz w:val="20"/>
                <w:szCs w:val="20"/>
              </w:rPr>
              <w:t>GMB0218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401D91" w:rsidRDefault="005976BC" w:rsidP="006B63D4">
            <w:pPr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401D91" w:rsidRDefault="005976BC" w:rsidP="006B63D4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401D91">
              <w:rPr>
                <w:rFonts w:ascii="Times New Roman" w:hAnsi="Times New Roman"/>
                <w:b/>
                <w:sz w:val="20"/>
                <w:szCs w:val="20"/>
              </w:rPr>
              <w:t>MW854657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401D91" w:rsidRDefault="005976BC" w:rsidP="006B63D4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401D91">
              <w:rPr>
                <w:rFonts w:ascii="Times New Roman" w:hAnsi="Times New Roman"/>
                <w:b/>
                <w:sz w:val="20"/>
                <w:szCs w:val="20"/>
              </w:rPr>
              <w:t>GMB0218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401D91" w:rsidRDefault="005976BC" w:rsidP="006B63D4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401D91">
              <w:rPr>
                <w:rFonts w:ascii="Times New Roman" w:hAnsi="Times New Roman"/>
                <w:b/>
                <w:sz w:val="20"/>
                <w:szCs w:val="20"/>
              </w:rPr>
              <w:t>MW855491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401D91" w:rsidRDefault="005976BC" w:rsidP="006B63D4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401D91">
              <w:rPr>
                <w:rFonts w:ascii="Times New Roman" w:hAnsi="Times New Roman"/>
                <w:b/>
                <w:sz w:val="20"/>
                <w:szCs w:val="20"/>
              </w:rPr>
              <w:t>MW855494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401D91" w:rsidRDefault="005976BC" w:rsidP="006B63D4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401D91">
              <w:rPr>
                <w:rFonts w:ascii="Times New Roman" w:hAnsi="Times New Roman"/>
                <w:b/>
                <w:sz w:val="20"/>
                <w:szCs w:val="20"/>
              </w:rPr>
              <w:t>In</w:t>
            </w:r>
            <w:r w:rsidRPr="00401D91">
              <w:rPr>
                <w:rFonts w:ascii="Times New Roman" w:hAnsi="Times New Roman" w:hint="eastAsia"/>
                <w:b/>
                <w:sz w:val="20"/>
                <w:szCs w:val="20"/>
              </w:rPr>
              <w:t xml:space="preserve"> this study</w:t>
            </w:r>
          </w:p>
        </w:tc>
      </w:tr>
      <w:tr w:rsidR="005976BC" w:rsidRPr="002C71D8" w:rsidTr="006B63D4"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i/>
                <w:sz w:val="20"/>
                <w:szCs w:val="20"/>
              </w:rPr>
            </w:pPr>
            <w:proofErr w:type="spellStart"/>
            <w:r w:rsidRPr="002C71D8">
              <w:rPr>
                <w:rFonts w:ascii="Times New Roman" w:hAnsi="Times New Roman"/>
                <w:i/>
                <w:sz w:val="20"/>
                <w:szCs w:val="20"/>
              </w:rPr>
              <w:t>Camillea</w:t>
            </w:r>
            <w:proofErr w:type="spellEnd"/>
            <w:r w:rsidRPr="002C71D8">
              <w:rPr>
                <w:rFonts w:ascii="Times New Roman" w:hAnsi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2C71D8">
              <w:rPr>
                <w:rFonts w:ascii="Times New Roman" w:hAnsi="Times New Roman"/>
                <w:i/>
                <w:sz w:val="20"/>
                <w:szCs w:val="20"/>
              </w:rPr>
              <w:t>obularia</w:t>
            </w:r>
            <w:proofErr w:type="spellEnd"/>
            <w:r w:rsidRPr="002C71D8">
              <w:rPr>
                <w:rFonts w:ascii="Times New Roman" w:hAnsi="Times New Roman"/>
                <w:i/>
                <w:sz w:val="20"/>
                <w:szCs w:val="20"/>
              </w:rPr>
              <w:t xml:space="preserve"> 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sz w:val="20"/>
                <w:szCs w:val="20"/>
              </w:rPr>
            </w:pPr>
            <w:r w:rsidRPr="002C71D8">
              <w:rPr>
                <w:rFonts w:ascii="Times New Roman" w:hAnsi="Times New Roman"/>
                <w:sz w:val="20"/>
                <w:szCs w:val="20"/>
              </w:rPr>
              <w:t>ATCC_28093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sz w:val="20"/>
                <w:szCs w:val="20"/>
              </w:rPr>
            </w:pPr>
            <w:r w:rsidRPr="002C71D8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sz w:val="20"/>
                <w:szCs w:val="20"/>
              </w:rPr>
            </w:pPr>
            <w:r w:rsidRPr="002C71D8">
              <w:rPr>
                <w:rFonts w:ascii="Times New Roman" w:hAnsi="Times New Roman"/>
                <w:sz w:val="20"/>
                <w:szCs w:val="20"/>
              </w:rPr>
              <w:t>KY610384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sz w:val="20"/>
                <w:szCs w:val="20"/>
              </w:rPr>
            </w:pPr>
            <w:r w:rsidRPr="002C71D8">
              <w:rPr>
                <w:rFonts w:ascii="Times New Roman" w:hAnsi="Times New Roman"/>
                <w:sz w:val="20"/>
                <w:szCs w:val="20"/>
              </w:rPr>
              <w:t>KY624238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sz w:val="20"/>
                <w:szCs w:val="20"/>
              </w:rPr>
            </w:pPr>
            <w:r w:rsidRPr="002C71D8">
              <w:rPr>
                <w:rFonts w:ascii="Times New Roman" w:hAnsi="Times New Roman"/>
                <w:sz w:val="20"/>
                <w:szCs w:val="20"/>
              </w:rPr>
              <w:t>KX271243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405597" w:rsidP="006B63D4">
            <w:pPr>
              <w:rPr>
                <w:rFonts w:ascii="Times New Roman" w:hAnsi="Times New Roman"/>
                <w:sz w:val="20"/>
                <w:szCs w:val="20"/>
              </w:rPr>
            </w:pPr>
            <w:r w:rsidRPr="00405597">
              <w:rPr>
                <w:rFonts w:ascii="Times New Roman" w:hAnsi="Times New Roman"/>
                <w:sz w:val="20"/>
                <w:szCs w:val="20"/>
              </w:rPr>
              <w:t>N/A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sz w:val="20"/>
                <w:szCs w:val="20"/>
              </w:rPr>
            </w:pPr>
            <w:r w:rsidRPr="002C71D8">
              <w:rPr>
                <w:rFonts w:ascii="Times New Roman" w:hAnsi="Times New Roman"/>
                <w:sz w:val="20"/>
                <w:szCs w:val="20"/>
              </w:rPr>
              <w:t>Wendt et al. 2018</w:t>
            </w:r>
          </w:p>
        </w:tc>
      </w:tr>
      <w:tr w:rsidR="005976BC" w:rsidRPr="002C71D8" w:rsidTr="006B63D4"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i/>
                <w:sz w:val="20"/>
                <w:szCs w:val="20"/>
              </w:rPr>
            </w:pPr>
            <w:proofErr w:type="spellStart"/>
            <w:r w:rsidRPr="002C71D8">
              <w:rPr>
                <w:rFonts w:ascii="Times New Roman" w:hAnsi="Times New Roman"/>
                <w:i/>
                <w:sz w:val="20"/>
                <w:szCs w:val="20"/>
              </w:rPr>
              <w:t>Camillea</w:t>
            </w:r>
            <w:proofErr w:type="spellEnd"/>
            <w:r w:rsidRPr="002C71D8">
              <w:rPr>
                <w:rFonts w:ascii="Times New Roman" w:hAnsi="Times New Roman"/>
                <w:i/>
                <w:sz w:val="20"/>
                <w:szCs w:val="20"/>
              </w:rPr>
              <w:t xml:space="preserve"> </w:t>
            </w:r>
            <w:r w:rsidRPr="002C71D8">
              <w:rPr>
                <w:rFonts w:ascii="Times New Roman" w:hAnsi="Times New Roman"/>
                <w:sz w:val="20"/>
                <w:szCs w:val="20"/>
              </w:rPr>
              <w:t>sp.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sz w:val="20"/>
                <w:szCs w:val="20"/>
              </w:rPr>
            </w:pPr>
            <w:r w:rsidRPr="002C71D8">
              <w:rPr>
                <w:rFonts w:ascii="Times New Roman" w:hAnsi="Times New Roman"/>
                <w:sz w:val="20"/>
                <w:szCs w:val="20"/>
              </w:rPr>
              <w:t>MFLU 18-0786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sz w:val="20"/>
                <w:szCs w:val="20"/>
              </w:rPr>
            </w:pPr>
            <w:r w:rsidRPr="002C71D8">
              <w:rPr>
                <w:rFonts w:ascii="Times New Roman" w:hAnsi="Times New Roman" w:hint="eastAsia"/>
                <w:sz w:val="20"/>
                <w:szCs w:val="20"/>
              </w:rPr>
              <w:t>-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sz w:val="20"/>
                <w:szCs w:val="20"/>
              </w:rPr>
            </w:pPr>
            <w:r w:rsidRPr="002C71D8">
              <w:rPr>
                <w:rFonts w:ascii="Times New Roman" w:hAnsi="Times New Roman"/>
                <w:sz w:val="20"/>
                <w:szCs w:val="20"/>
              </w:rPr>
              <w:t>MW240614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sz w:val="20"/>
                <w:szCs w:val="20"/>
              </w:rPr>
            </w:pPr>
            <w:r w:rsidRPr="002C71D8">
              <w:rPr>
                <w:rFonts w:ascii="Times New Roman" w:hAnsi="Times New Roman"/>
                <w:sz w:val="20"/>
                <w:szCs w:val="20"/>
              </w:rPr>
              <w:t>MW342618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405597" w:rsidP="006B63D4">
            <w:pPr>
              <w:rPr>
                <w:rFonts w:ascii="Times New Roman" w:hAnsi="Times New Roman"/>
                <w:sz w:val="20"/>
                <w:szCs w:val="20"/>
              </w:rPr>
            </w:pPr>
            <w:r w:rsidRPr="00405597">
              <w:rPr>
                <w:rFonts w:ascii="Times New Roman" w:hAnsi="Times New Roman"/>
                <w:sz w:val="20"/>
                <w:szCs w:val="20"/>
              </w:rPr>
              <w:t>N/A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405597" w:rsidP="006B63D4">
            <w:pPr>
              <w:rPr>
                <w:rFonts w:ascii="Times New Roman" w:hAnsi="Times New Roman"/>
                <w:sz w:val="20"/>
                <w:szCs w:val="20"/>
              </w:rPr>
            </w:pPr>
            <w:r w:rsidRPr="00405597">
              <w:rPr>
                <w:rFonts w:ascii="Times New Roman" w:hAnsi="Times New Roman"/>
                <w:sz w:val="20"/>
                <w:szCs w:val="20"/>
              </w:rPr>
              <w:t>N/A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2C71D8">
              <w:rPr>
                <w:rFonts w:ascii="Times New Roman" w:hAnsi="Times New Roman"/>
                <w:sz w:val="20"/>
                <w:szCs w:val="20"/>
              </w:rPr>
              <w:t>Samarakoon</w:t>
            </w:r>
            <w:proofErr w:type="gramStart"/>
            <w:r w:rsidRPr="002C71D8">
              <w:rPr>
                <w:rFonts w:ascii="Times New Roman" w:hAnsi="Times New Roman"/>
                <w:sz w:val="20"/>
                <w:szCs w:val="20"/>
              </w:rPr>
              <w:t>,M.C</w:t>
            </w:r>
            <w:proofErr w:type="spellEnd"/>
            <w:proofErr w:type="gramEnd"/>
            <w:r w:rsidRPr="002C71D8">
              <w:rPr>
                <w:rFonts w:ascii="Times New Roman" w:hAnsi="Times New Roman" w:hint="eastAsia"/>
                <w:sz w:val="20"/>
                <w:szCs w:val="20"/>
              </w:rPr>
              <w:t xml:space="preserve"> </w:t>
            </w:r>
            <w:r w:rsidRPr="002C71D8">
              <w:rPr>
                <w:rFonts w:ascii="Times New Roman" w:hAnsi="Times New Roman"/>
                <w:sz w:val="20"/>
                <w:szCs w:val="20"/>
              </w:rPr>
              <w:t>submitted</w:t>
            </w:r>
            <w:r w:rsidRPr="002C71D8">
              <w:rPr>
                <w:rFonts w:ascii="Times New Roman" w:hAnsi="Times New Roman" w:hint="eastAsia"/>
                <w:sz w:val="20"/>
                <w:szCs w:val="20"/>
              </w:rPr>
              <w:t xml:space="preserve"> directly.</w:t>
            </w:r>
          </w:p>
        </w:tc>
      </w:tr>
      <w:tr w:rsidR="005976BC" w:rsidRPr="002C71D8" w:rsidTr="006B63D4"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i/>
                <w:sz w:val="20"/>
                <w:szCs w:val="20"/>
              </w:rPr>
            </w:pPr>
            <w:proofErr w:type="spellStart"/>
            <w:r w:rsidRPr="002C71D8">
              <w:rPr>
                <w:rFonts w:ascii="Times New Roman" w:hAnsi="Times New Roman"/>
                <w:i/>
                <w:sz w:val="20"/>
                <w:szCs w:val="20"/>
              </w:rPr>
              <w:t>Camillea</w:t>
            </w:r>
            <w:proofErr w:type="spellEnd"/>
            <w:r w:rsidRPr="002C71D8">
              <w:rPr>
                <w:rFonts w:ascii="Times New Roman" w:hAnsi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2C71D8">
              <w:rPr>
                <w:rFonts w:ascii="Times New Roman" w:hAnsi="Times New Roman"/>
                <w:i/>
                <w:sz w:val="20"/>
                <w:szCs w:val="20"/>
              </w:rPr>
              <w:t>tinctor</w:t>
            </w:r>
            <w:proofErr w:type="spellEnd"/>
            <w:r w:rsidRPr="002C71D8">
              <w:rPr>
                <w:rFonts w:ascii="Times New Roman" w:hAnsi="Times New Roman"/>
                <w:i/>
                <w:sz w:val="20"/>
                <w:szCs w:val="20"/>
              </w:rPr>
              <w:t xml:space="preserve"> 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sz w:val="20"/>
                <w:szCs w:val="20"/>
              </w:rPr>
            </w:pPr>
            <w:r w:rsidRPr="002C71D8">
              <w:rPr>
                <w:rFonts w:ascii="Times New Roman" w:hAnsi="Times New Roman"/>
                <w:sz w:val="20"/>
                <w:szCs w:val="20"/>
              </w:rPr>
              <w:t>YMJ363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sz w:val="20"/>
                <w:szCs w:val="20"/>
              </w:rPr>
            </w:pPr>
            <w:r w:rsidRPr="002C71D8">
              <w:rPr>
                <w:rFonts w:ascii="Times New Roman" w:hAnsi="Times New Roman"/>
                <w:sz w:val="20"/>
                <w:szCs w:val="20"/>
              </w:rPr>
              <w:t>authority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sz w:val="20"/>
                <w:szCs w:val="20"/>
              </w:rPr>
            </w:pPr>
            <w:r w:rsidRPr="002C71D8">
              <w:rPr>
                <w:rFonts w:ascii="Times New Roman" w:hAnsi="Times New Roman"/>
                <w:sz w:val="20"/>
                <w:szCs w:val="20"/>
              </w:rPr>
              <w:t>JX507806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sz w:val="20"/>
                <w:szCs w:val="20"/>
              </w:rPr>
            </w:pPr>
            <w:r w:rsidRPr="002C71D8">
              <w:rPr>
                <w:rFonts w:ascii="Times New Roman" w:hAnsi="Times New Roman"/>
                <w:sz w:val="20"/>
                <w:szCs w:val="20"/>
              </w:rPr>
              <w:t>JX507790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sz w:val="20"/>
                <w:szCs w:val="20"/>
              </w:rPr>
            </w:pPr>
            <w:r w:rsidRPr="002C71D8">
              <w:rPr>
                <w:rFonts w:ascii="Times New Roman" w:hAnsi="Times New Roman"/>
                <w:sz w:val="20"/>
                <w:szCs w:val="20"/>
              </w:rPr>
              <w:t>JX507795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sz w:val="20"/>
                <w:szCs w:val="20"/>
              </w:rPr>
            </w:pPr>
            <w:r w:rsidRPr="002C71D8">
              <w:rPr>
                <w:rFonts w:ascii="Times New Roman" w:hAnsi="Times New Roman"/>
                <w:sz w:val="20"/>
                <w:szCs w:val="20"/>
              </w:rPr>
              <w:t>JX507797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2C71D8">
              <w:rPr>
                <w:rFonts w:ascii="Times New Roman" w:hAnsi="Times New Roman"/>
                <w:sz w:val="20"/>
                <w:szCs w:val="20"/>
              </w:rPr>
              <w:t>Malysheva</w:t>
            </w:r>
            <w:proofErr w:type="spellEnd"/>
            <w:r w:rsidRPr="002C71D8">
              <w:rPr>
                <w:rFonts w:ascii="Times New Roman" w:hAnsi="Times New Roman"/>
                <w:sz w:val="20"/>
                <w:szCs w:val="20"/>
              </w:rPr>
              <w:t xml:space="preserve"> et al. 2012</w:t>
            </w:r>
          </w:p>
        </w:tc>
      </w:tr>
      <w:tr w:rsidR="005976BC" w:rsidRPr="002C71D8" w:rsidTr="006B63D4"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i/>
                <w:sz w:val="20"/>
                <w:szCs w:val="20"/>
              </w:rPr>
            </w:pPr>
            <w:proofErr w:type="spellStart"/>
            <w:r w:rsidRPr="002C71D8">
              <w:rPr>
                <w:rFonts w:ascii="Times New Roman" w:hAnsi="Times New Roman"/>
                <w:i/>
                <w:sz w:val="20"/>
                <w:szCs w:val="20"/>
              </w:rPr>
              <w:t>Camillea</w:t>
            </w:r>
            <w:proofErr w:type="spellEnd"/>
            <w:r w:rsidRPr="002C71D8">
              <w:rPr>
                <w:rFonts w:ascii="Times New Roman" w:hAnsi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2C71D8">
              <w:rPr>
                <w:rFonts w:ascii="Times New Roman" w:hAnsi="Times New Roman"/>
                <w:i/>
                <w:sz w:val="20"/>
                <w:szCs w:val="20"/>
              </w:rPr>
              <w:t>tinctor</w:t>
            </w:r>
            <w:proofErr w:type="spellEnd"/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sz w:val="20"/>
                <w:szCs w:val="20"/>
              </w:rPr>
            </w:pPr>
            <w:r w:rsidRPr="002C71D8">
              <w:rPr>
                <w:rFonts w:ascii="Times New Roman" w:hAnsi="Times New Roman"/>
                <w:sz w:val="20"/>
                <w:szCs w:val="20"/>
              </w:rPr>
              <w:t>CBS 203.56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sz w:val="20"/>
                <w:szCs w:val="20"/>
              </w:rPr>
            </w:pPr>
            <w:r w:rsidRPr="002C71D8">
              <w:rPr>
                <w:rFonts w:ascii="Times New Roman" w:hAnsi="Times New Roman" w:hint="eastAsia"/>
                <w:sz w:val="20"/>
                <w:szCs w:val="20"/>
              </w:rPr>
              <w:t>-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sz w:val="20"/>
                <w:szCs w:val="20"/>
              </w:rPr>
            </w:pPr>
            <w:r w:rsidRPr="002C71D8">
              <w:rPr>
                <w:rFonts w:ascii="Times New Roman" w:hAnsi="Times New Roman"/>
                <w:sz w:val="20"/>
                <w:szCs w:val="20"/>
              </w:rPr>
              <w:t>KU683753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sz w:val="20"/>
                <w:szCs w:val="20"/>
              </w:rPr>
            </w:pPr>
            <w:r w:rsidRPr="002C71D8">
              <w:rPr>
                <w:rFonts w:ascii="Times New Roman" w:hAnsi="Times New Roman"/>
                <w:sz w:val="20"/>
                <w:szCs w:val="20"/>
              </w:rPr>
              <w:t>KU684282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405597" w:rsidP="006B63D4">
            <w:pPr>
              <w:rPr>
                <w:rFonts w:ascii="Times New Roman" w:hAnsi="Times New Roman"/>
                <w:sz w:val="20"/>
                <w:szCs w:val="20"/>
              </w:rPr>
            </w:pPr>
            <w:r w:rsidRPr="00405597">
              <w:rPr>
                <w:rFonts w:ascii="Times New Roman" w:hAnsi="Times New Roman"/>
                <w:sz w:val="20"/>
                <w:szCs w:val="20"/>
              </w:rPr>
              <w:t>N/A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405597" w:rsidP="006B63D4">
            <w:pPr>
              <w:rPr>
                <w:rFonts w:ascii="Times New Roman" w:hAnsi="Times New Roman"/>
                <w:sz w:val="20"/>
                <w:szCs w:val="20"/>
              </w:rPr>
            </w:pPr>
            <w:r w:rsidRPr="00405597">
              <w:rPr>
                <w:rFonts w:ascii="Times New Roman" w:hAnsi="Times New Roman"/>
                <w:sz w:val="20"/>
                <w:szCs w:val="20"/>
              </w:rPr>
              <w:t>N/A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2C71D8">
              <w:rPr>
                <w:rFonts w:ascii="Times New Roman" w:hAnsi="Times New Roman" w:hint="eastAsia"/>
                <w:sz w:val="20"/>
                <w:szCs w:val="20"/>
              </w:rPr>
              <w:t>U</w:t>
            </w:r>
            <w:r w:rsidRPr="002C71D8">
              <w:rPr>
                <w:rFonts w:ascii="Times New Roman" w:hAnsi="Times New Roman"/>
                <w:sz w:val="20"/>
                <w:szCs w:val="20"/>
              </w:rPr>
              <w:t>’</w:t>
            </w:r>
            <w:r w:rsidRPr="002C71D8">
              <w:rPr>
                <w:rFonts w:ascii="Times New Roman" w:hAnsi="Times New Roman" w:hint="eastAsia"/>
                <w:sz w:val="20"/>
                <w:szCs w:val="20"/>
              </w:rPr>
              <w:t>Ren</w:t>
            </w:r>
            <w:proofErr w:type="spellEnd"/>
            <w:r w:rsidRPr="002C71D8">
              <w:rPr>
                <w:rFonts w:ascii="Times New Roman" w:hAnsi="Times New Roman" w:hint="eastAsia"/>
                <w:sz w:val="20"/>
                <w:szCs w:val="20"/>
              </w:rPr>
              <w:t xml:space="preserve"> et al. 2016</w:t>
            </w:r>
          </w:p>
        </w:tc>
      </w:tr>
      <w:tr w:rsidR="005976BC" w:rsidRPr="002C71D8" w:rsidTr="006B63D4"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i/>
                <w:sz w:val="20"/>
                <w:szCs w:val="20"/>
              </w:rPr>
            </w:pPr>
            <w:proofErr w:type="spellStart"/>
            <w:r w:rsidRPr="002C71D8">
              <w:rPr>
                <w:rFonts w:ascii="Times New Roman" w:hAnsi="Times New Roman"/>
                <w:i/>
                <w:sz w:val="20"/>
                <w:szCs w:val="20"/>
              </w:rPr>
              <w:t>Clypeosphaeria</w:t>
            </w:r>
            <w:proofErr w:type="spellEnd"/>
            <w:r w:rsidRPr="002C71D8">
              <w:rPr>
                <w:rFonts w:ascii="Times New Roman" w:hAnsi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2C71D8">
              <w:rPr>
                <w:rFonts w:ascii="Times New Roman" w:hAnsi="Times New Roman"/>
                <w:i/>
                <w:sz w:val="20"/>
                <w:szCs w:val="20"/>
              </w:rPr>
              <w:t>mamillana</w:t>
            </w:r>
            <w:proofErr w:type="spellEnd"/>
            <w:r w:rsidRPr="002C71D8">
              <w:rPr>
                <w:rFonts w:ascii="Times New Roman" w:hAnsi="Times New Roman"/>
                <w:i/>
                <w:sz w:val="20"/>
                <w:szCs w:val="20"/>
              </w:rPr>
              <w:t xml:space="preserve"> 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sz w:val="20"/>
                <w:szCs w:val="20"/>
              </w:rPr>
            </w:pPr>
            <w:r w:rsidRPr="002C71D8">
              <w:rPr>
                <w:rFonts w:ascii="Times New Roman" w:hAnsi="Times New Roman"/>
                <w:sz w:val="20"/>
                <w:szCs w:val="20"/>
              </w:rPr>
              <w:t>CBS 140735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2C71D8">
              <w:rPr>
                <w:rFonts w:ascii="Times New Roman" w:hAnsi="Times New Roman"/>
                <w:sz w:val="20"/>
                <w:szCs w:val="20"/>
              </w:rPr>
              <w:t>epitype</w:t>
            </w:r>
            <w:proofErr w:type="spellEnd"/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sz w:val="20"/>
                <w:szCs w:val="20"/>
              </w:rPr>
            </w:pPr>
            <w:r w:rsidRPr="002C71D8">
              <w:rPr>
                <w:rFonts w:ascii="Times New Roman" w:hAnsi="Times New Roman"/>
                <w:sz w:val="20"/>
                <w:szCs w:val="20"/>
              </w:rPr>
              <w:t xml:space="preserve">KT949897 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sz w:val="20"/>
                <w:szCs w:val="20"/>
              </w:rPr>
            </w:pPr>
            <w:r w:rsidRPr="002C71D8">
              <w:rPr>
                <w:rFonts w:ascii="Times New Roman" w:hAnsi="Times New Roman"/>
                <w:sz w:val="20"/>
                <w:szCs w:val="20"/>
              </w:rPr>
              <w:t xml:space="preserve">MF489001 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sz w:val="20"/>
                <w:szCs w:val="20"/>
              </w:rPr>
            </w:pPr>
            <w:r w:rsidRPr="002C71D8">
              <w:rPr>
                <w:rFonts w:ascii="Times New Roman" w:hAnsi="Times New Roman"/>
                <w:sz w:val="20"/>
                <w:szCs w:val="20"/>
              </w:rPr>
              <w:t>N/A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405597" w:rsidP="006B63D4">
            <w:pPr>
              <w:rPr>
                <w:rFonts w:ascii="Times New Roman" w:hAnsi="Times New Roman"/>
                <w:sz w:val="20"/>
                <w:szCs w:val="20"/>
              </w:rPr>
            </w:pPr>
            <w:r w:rsidRPr="00405597">
              <w:rPr>
                <w:rFonts w:ascii="Times New Roman" w:hAnsi="Times New Roman"/>
                <w:sz w:val="20"/>
                <w:szCs w:val="20"/>
              </w:rPr>
              <w:t>N/A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2C71D8">
              <w:rPr>
                <w:rFonts w:ascii="Times New Roman" w:hAnsi="Times New Roman"/>
                <w:sz w:val="20"/>
                <w:szCs w:val="20"/>
              </w:rPr>
              <w:t>Jaklitsch</w:t>
            </w:r>
            <w:proofErr w:type="spellEnd"/>
            <w:r w:rsidRPr="002C71D8">
              <w:rPr>
                <w:rFonts w:ascii="Times New Roman" w:hAnsi="Times New Roman" w:hint="eastAsia"/>
                <w:sz w:val="20"/>
                <w:szCs w:val="20"/>
              </w:rPr>
              <w:t xml:space="preserve"> et al. 2016</w:t>
            </w:r>
          </w:p>
        </w:tc>
      </w:tr>
      <w:tr w:rsidR="005976BC" w:rsidRPr="002C71D8" w:rsidTr="006B63D4"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2C71D8">
              <w:rPr>
                <w:rFonts w:ascii="Times New Roman" w:hAnsi="Times New Roman"/>
                <w:i/>
                <w:sz w:val="20"/>
                <w:szCs w:val="20"/>
              </w:rPr>
              <w:t>Collodiscula</w:t>
            </w:r>
            <w:proofErr w:type="spellEnd"/>
            <w:r w:rsidRPr="002C71D8">
              <w:rPr>
                <w:rFonts w:ascii="Times New Roman" w:hAnsi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2C71D8">
              <w:rPr>
                <w:rFonts w:ascii="Times New Roman" w:hAnsi="Times New Roman"/>
                <w:i/>
                <w:sz w:val="20"/>
                <w:szCs w:val="20"/>
              </w:rPr>
              <w:lastRenderedPageBreak/>
              <w:t>bambusae</w:t>
            </w:r>
            <w:proofErr w:type="spellEnd"/>
            <w:r w:rsidRPr="002C71D8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sz w:val="20"/>
                <w:szCs w:val="20"/>
              </w:rPr>
            </w:pPr>
            <w:r w:rsidRPr="002C71D8">
              <w:rPr>
                <w:rFonts w:ascii="Times New Roman" w:hAnsi="Times New Roman"/>
                <w:sz w:val="20"/>
                <w:szCs w:val="20"/>
              </w:rPr>
              <w:lastRenderedPageBreak/>
              <w:t xml:space="preserve">GZU </w:t>
            </w:r>
            <w:r w:rsidRPr="002C71D8">
              <w:rPr>
                <w:rFonts w:ascii="Times New Roman" w:hAnsi="Times New Roman"/>
                <w:sz w:val="20"/>
                <w:szCs w:val="20"/>
              </w:rPr>
              <w:lastRenderedPageBreak/>
              <w:t>H0102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2C71D8">
              <w:rPr>
                <w:rFonts w:ascii="Times New Roman" w:hAnsi="Times New Roman" w:hint="eastAsia"/>
                <w:sz w:val="20"/>
                <w:szCs w:val="20"/>
              </w:rPr>
              <w:lastRenderedPageBreak/>
              <w:t>h</w:t>
            </w:r>
            <w:r w:rsidRPr="002C71D8">
              <w:rPr>
                <w:rFonts w:ascii="Times New Roman" w:hAnsi="Times New Roman"/>
                <w:sz w:val="20"/>
                <w:szCs w:val="20"/>
              </w:rPr>
              <w:t>oloty</w:t>
            </w:r>
            <w:r w:rsidRPr="002C71D8">
              <w:rPr>
                <w:rFonts w:ascii="Times New Roman" w:hAnsi="Times New Roman"/>
                <w:sz w:val="20"/>
                <w:szCs w:val="20"/>
              </w:rPr>
              <w:lastRenderedPageBreak/>
              <w:t>pe</w:t>
            </w:r>
            <w:proofErr w:type="spellEnd"/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sz w:val="20"/>
                <w:szCs w:val="20"/>
              </w:rPr>
            </w:pPr>
            <w:r w:rsidRPr="002C71D8">
              <w:rPr>
                <w:rFonts w:ascii="Times New Roman" w:hAnsi="Times New Roman"/>
                <w:sz w:val="20"/>
                <w:szCs w:val="20"/>
              </w:rPr>
              <w:lastRenderedPageBreak/>
              <w:t>KP05427</w:t>
            </w:r>
            <w:r w:rsidRPr="002C71D8">
              <w:rPr>
                <w:rFonts w:ascii="Times New Roman" w:hAnsi="Times New Roman"/>
                <w:sz w:val="20"/>
                <w:szCs w:val="20"/>
              </w:rPr>
              <w:lastRenderedPageBreak/>
              <w:t xml:space="preserve">9 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sz w:val="20"/>
                <w:szCs w:val="20"/>
              </w:rPr>
            </w:pPr>
            <w:r w:rsidRPr="002C71D8">
              <w:rPr>
                <w:rFonts w:ascii="Times New Roman" w:hAnsi="Times New Roman"/>
                <w:sz w:val="20"/>
                <w:szCs w:val="20"/>
              </w:rPr>
              <w:lastRenderedPageBreak/>
              <w:t>KP27667</w:t>
            </w:r>
            <w:r w:rsidRPr="002C71D8">
              <w:rPr>
                <w:rFonts w:ascii="Times New Roman" w:hAnsi="Times New Roman"/>
                <w:sz w:val="20"/>
                <w:szCs w:val="20"/>
              </w:rPr>
              <w:lastRenderedPageBreak/>
              <w:t xml:space="preserve">5 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sz w:val="20"/>
                <w:szCs w:val="20"/>
              </w:rPr>
            </w:pPr>
            <w:r w:rsidRPr="002C71D8">
              <w:rPr>
                <w:rFonts w:ascii="Times New Roman" w:hAnsi="Times New Roman"/>
                <w:sz w:val="20"/>
                <w:szCs w:val="20"/>
              </w:rPr>
              <w:lastRenderedPageBreak/>
              <w:t>KP27667</w:t>
            </w:r>
            <w:r w:rsidRPr="002C71D8">
              <w:rPr>
                <w:rFonts w:ascii="Times New Roman" w:hAnsi="Times New Roman"/>
                <w:sz w:val="20"/>
                <w:szCs w:val="20"/>
              </w:rPr>
              <w:lastRenderedPageBreak/>
              <w:t>4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405597" w:rsidP="006B63D4">
            <w:pPr>
              <w:rPr>
                <w:rFonts w:ascii="Times New Roman" w:hAnsi="Times New Roman"/>
                <w:sz w:val="20"/>
                <w:szCs w:val="20"/>
              </w:rPr>
            </w:pPr>
            <w:r w:rsidRPr="00405597">
              <w:rPr>
                <w:rFonts w:ascii="Times New Roman" w:hAnsi="Times New Roman"/>
                <w:sz w:val="20"/>
                <w:szCs w:val="20"/>
              </w:rPr>
              <w:lastRenderedPageBreak/>
              <w:t>N/A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sz w:val="20"/>
                <w:szCs w:val="20"/>
              </w:rPr>
            </w:pPr>
            <w:r w:rsidRPr="002C71D8">
              <w:rPr>
                <w:rFonts w:ascii="Times New Roman" w:hAnsi="Times New Roman" w:hint="eastAsia"/>
                <w:sz w:val="20"/>
                <w:szCs w:val="20"/>
              </w:rPr>
              <w:t>Li et al. 2015</w:t>
            </w:r>
          </w:p>
        </w:tc>
      </w:tr>
      <w:tr w:rsidR="005976BC" w:rsidRPr="002C71D8" w:rsidTr="006B63D4"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2C71D8">
              <w:rPr>
                <w:rFonts w:ascii="Times New Roman" w:hAnsi="Times New Roman"/>
                <w:i/>
                <w:sz w:val="20"/>
                <w:szCs w:val="20"/>
              </w:rPr>
              <w:lastRenderedPageBreak/>
              <w:t>Collodiscula</w:t>
            </w:r>
            <w:proofErr w:type="spellEnd"/>
            <w:r w:rsidRPr="002C71D8">
              <w:rPr>
                <w:rFonts w:ascii="Times New Roman" w:hAnsi="Times New Roman"/>
                <w:i/>
                <w:sz w:val="20"/>
                <w:szCs w:val="20"/>
              </w:rPr>
              <w:t xml:space="preserve"> japonica</w:t>
            </w:r>
            <w:r w:rsidRPr="002C71D8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sz w:val="20"/>
                <w:szCs w:val="20"/>
              </w:rPr>
            </w:pPr>
            <w:r w:rsidRPr="002C71D8">
              <w:rPr>
                <w:rFonts w:ascii="Times New Roman" w:hAnsi="Times New Roman"/>
                <w:sz w:val="20"/>
                <w:szCs w:val="20"/>
              </w:rPr>
              <w:t>CBS 124266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sz w:val="20"/>
                <w:szCs w:val="20"/>
              </w:rPr>
            </w:pPr>
            <w:r w:rsidRPr="002C71D8">
              <w:rPr>
                <w:rFonts w:ascii="Times New Roman" w:hAnsi="Times New Roman" w:hint="eastAsia"/>
                <w:sz w:val="20"/>
                <w:szCs w:val="20"/>
              </w:rPr>
              <w:t>-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sz w:val="20"/>
                <w:szCs w:val="20"/>
              </w:rPr>
            </w:pPr>
            <w:r w:rsidRPr="002C71D8">
              <w:rPr>
                <w:rFonts w:ascii="Times New Roman" w:hAnsi="Times New Roman"/>
                <w:sz w:val="20"/>
                <w:szCs w:val="20"/>
              </w:rPr>
              <w:t xml:space="preserve">JF440974 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sz w:val="20"/>
                <w:szCs w:val="20"/>
              </w:rPr>
            </w:pPr>
            <w:r w:rsidRPr="002C71D8">
              <w:rPr>
                <w:rFonts w:ascii="Times New Roman" w:hAnsi="Times New Roman"/>
                <w:sz w:val="20"/>
                <w:szCs w:val="20"/>
              </w:rPr>
              <w:t xml:space="preserve">KY624273 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sz w:val="20"/>
                <w:szCs w:val="20"/>
              </w:rPr>
            </w:pPr>
            <w:r w:rsidRPr="002C71D8">
              <w:rPr>
                <w:rFonts w:ascii="Times New Roman" w:hAnsi="Times New Roman"/>
                <w:sz w:val="20"/>
                <w:szCs w:val="20"/>
              </w:rPr>
              <w:t>KY624316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405597" w:rsidP="006B63D4">
            <w:pPr>
              <w:rPr>
                <w:rFonts w:ascii="Times New Roman" w:hAnsi="Times New Roman"/>
                <w:sz w:val="20"/>
                <w:szCs w:val="20"/>
              </w:rPr>
            </w:pPr>
            <w:r w:rsidRPr="00405597">
              <w:rPr>
                <w:rFonts w:ascii="Times New Roman" w:hAnsi="Times New Roman"/>
                <w:sz w:val="20"/>
                <w:szCs w:val="20"/>
              </w:rPr>
              <w:t>N/A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2C71D8">
              <w:rPr>
                <w:rFonts w:ascii="Times New Roman" w:hAnsi="Times New Roman" w:hint="eastAsia"/>
                <w:sz w:val="20"/>
                <w:szCs w:val="20"/>
              </w:rPr>
              <w:t>Jaklitsch</w:t>
            </w:r>
            <w:proofErr w:type="spellEnd"/>
            <w:r w:rsidRPr="002C71D8">
              <w:rPr>
                <w:rFonts w:ascii="Times New Roman" w:hAnsi="Times New Roman" w:hint="eastAsia"/>
                <w:sz w:val="20"/>
                <w:szCs w:val="20"/>
              </w:rPr>
              <w:t xml:space="preserve"> and </w:t>
            </w:r>
            <w:proofErr w:type="spellStart"/>
            <w:r w:rsidRPr="002C71D8">
              <w:rPr>
                <w:rFonts w:ascii="Times New Roman" w:hAnsi="Times New Roman" w:hint="eastAsia"/>
                <w:sz w:val="20"/>
                <w:szCs w:val="20"/>
              </w:rPr>
              <w:t>Voglmayr</w:t>
            </w:r>
            <w:proofErr w:type="spellEnd"/>
            <w:r w:rsidRPr="002C71D8">
              <w:rPr>
                <w:rFonts w:ascii="Times New Roman" w:hAnsi="Times New Roman" w:hint="eastAsia"/>
                <w:sz w:val="20"/>
                <w:szCs w:val="20"/>
              </w:rPr>
              <w:t xml:space="preserve"> 2012</w:t>
            </w:r>
          </w:p>
        </w:tc>
      </w:tr>
      <w:tr w:rsidR="005976BC" w:rsidRPr="002C71D8" w:rsidTr="006B63D4"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i/>
                <w:sz w:val="20"/>
                <w:szCs w:val="20"/>
              </w:rPr>
            </w:pPr>
            <w:proofErr w:type="spellStart"/>
            <w:r w:rsidRPr="002C71D8">
              <w:rPr>
                <w:rFonts w:ascii="Times New Roman" w:hAnsi="Times New Roman"/>
                <w:i/>
                <w:sz w:val="20"/>
                <w:szCs w:val="20"/>
              </w:rPr>
              <w:t>Cryptostroma</w:t>
            </w:r>
            <w:proofErr w:type="spellEnd"/>
            <w:r w:rsidRPr="002C71D8">
              <w:rPr>
                <w:rFonts w:ascii="Times New Roman" w:hAnsi="Times New Roman" w:hint="eastAsia"/>
                <w:i/>
                <w:sz w:val="20"/>
                <w:szCs w:val="20"/>
              </w:rPr>
              <w:t xml:space="preserve"> </w:t>
            </w:r>
            <w:proofErr w:type="spellStart"/>
            <w:r w:rsidRPr="002C71D8">
              <w:rPr>
                <w:rFonts w:ascii="Times New Roman" w:hAnsi="Times New Roman"/>
                <w:i/>
                <w:sz w:val="20"/>
                <w:szCs w:val="20"/>
              </w:rPr>
              <w:t>corticale</w:t>
            </w:r>
            <w:proofErr w:type="spellEnd"/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ind w:firstLineChars="100" w:firstLine="200"/>
              <w:rPr>
                <w:rFonts w:ascii="Times New Roman" w:hAnsi="Times New Roman"/>
                <w:sz w:val="20"/>
                <w:szCs w:val="20"/>
              </w:rPr>
            </w:pPr>
            <w:r w:rsidRPr="002C71D8">
              <w:rPr>
                <w:rFonts w:ascii="Times New Roman" w:hAnsi="Times New Roman"/>
                <w:sz w:val="20"/>
                <w:szCs w:val="20"/>
              </w:rPr>
              <w:t>Acer7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sz w:val="20"/>
                <w:szCs w:val="20"/>
              </w:rPr>
            </w:pPr>
            <w:r w:rsidRPr="002C71D8">
              <w:rPr>
                <w:rFonts w:ascii="Times New Roman" w:hAnsi="Times New Roman" w:hint="eastAsia"/>
                <w:sz w:val="20"/>
                <w:szCs w:val="20"/>
              </w:rPr>
              <w:t>-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sz w:val="20"/>
                <w:szCs w:val="20"/>
              </w:rPr>
            </w:pPr>
            <w:r w:rsidRPr="002C71D8">
              <w:rPr>
                <w:rFonts w:ascii="Times New Roman" w:hAnsi="Times New Roman"/>
                <w:sz w:val="20"/>
                <w:szCs w:val="20"/>
              </w:rPr>
              <w:t>HG934114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sz w:val="20"/>
                <w:szCs w:val="20"/>
              </w:rPr>
            </w:pPr>
            <w:r w:rsidRPr="002C71D8">
              <w:rPr>
                <w:rFonts w:ascii="Times New Roman" w:hAnsi="Times New Roman"/>
                <w:sz w:val="20"/>
                <w:szCs w:val="20"/>
              </w:rPr>
              <w:t>HG934119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sz w:val="20"/>
                <w:szCs w:val="20"/>
              </w:rPr>
            </w:pPr>
            <w:r w:rsidRPr="002C71D8">
              <w:rPr>
                <w:rFonts w:ascii="Times New Roman" w:hAnsi="Times New Roman"/>
                <w:sz w:val="20"/>
                <w:szCs w:val="20"/>
              </w:rPr>
              <w:t>HG934105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sz w:val="20"/>
                <w:szCs w:val="20"/>
              </w:rPr>
            </w:pPr>
            <w:r w:rsidRPr="002C71D8">
              <w:rPr>
                <w:rFonts w:ascii="Times New Roman" w:hAnsi="Times New Roman"/>
                <w:sz w:val="20"/>
                <w:szCs w:val="20"/>
              </w:rPr>
              <w:t>HG934106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2C71D8">
              <w:rPr>
                <w:rFonts w:ascii="Times New Roman" w:hAnsi="Times New Roman"/>
                <w:sz w:val="20"/>
                <w:szCs w:val="20"/>
              </w:rPr>
              <w:t>Koukol</w:t>
            </w:r>
            <w:proofErr w:type="spellEnd"/>
            <w:r w:rsidRPr="002C71D8">
              <w:rPr>
                <w:rFonts w:ascii="Times New Roman" w:hAnsi="Times New Roman" w:hint="eastAsia"/>
                <w:sz w:val="20"/>
                <w:szCs w:val="20"/>
              </w:rPr>
              <w:t xml:space="preserve"> et al. 2015</w:t>
            </w:r>
          </w:p>
        </w:tc>
      </w:tr>
      <w:tr w:rsidR="005976BC" w:rsidRPr="002C71D8" w:rsidTr="006B63D4"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i/>
                <w:sz w:val="20"/>
                <w:szCs w:val="20"/>
              </w:rPr>
            </w:pPr>
            <w:proofErr w:type="spellStart"/>
            <w:r w:rsidRPr="002C71D8">
              <w:rPr>
                <w:rFonts w:ascii="Times New Roman" w:hAnsi="Times New Roman"/>
                <w:i/>
                <w:sz w:val="20"/>
                <w:szCs w:val="20"/>
              </w:rPr>
              <w:t>Cryptostroma</w:t>
            </w:r>
            <w:proofErr w:type="spellEnd"/>
            <w:r w:rsidRPr="002C71D8">
              <w:rPr>
                <w:rFonts w:ascii="Times New Roman" w:hAnsi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2C71D8">
              <w:rPr>
                <w:rFonts w:ascii="Times New Roman" w:hAnsi="Times New Roman"/>
                <w:i/>
                <w:sz w:val="20"/>
                <w:szCs w:val="20"/>
              </w:rPr>
              <w:t>corticale</w:t>
            </w:r>
            <w:proofErr w:type="spellEnd"/>
            <w:r w:rsidRPr="002C71D8">
              <w:rPr>
                <w:rFonts w:ascii="Times New Roman" w:hAnsi="Times New Roman"/>
                <w:i/>
                <w:sz w:val="20"/>
                <w:szCs w:val="20"/>
              </w:rPr>
              <w:t xml:space="preserve"> 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sz w:val="20"/>
                <w:szCs w:val="20"/>
              </w:rPr>
            </w:pPr>
            <w:r w:rsidRPr="002C71D8">
              <w:rPr>
                <w:rFonts w:ascii="Times New Roman" w:hAnsi="Times New Roman"/>
                <w:sz w:val="20"/>
                <w:szCs w:val="20"/>
              </w:rPr>
              <w:t>CBS 216.52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sz w:val="20"/>
                <w:szCs w:val="20"/>
              </w:rPr>
            </w:pPr>
            <w:r w:rsidRPr="002C71D8">
              <w:rPr>
                <w:rFonts w:ascii="Times New Roman" w:hAnsi="Times New Roman" w:hint="eastAsia"/>
                <w:sz w:val="20"/>
                <w:szCs w:val="20"/>
              </w:rPr>
              <w:t>-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sz w:val="20"/>
                <w:szCs w:val="20"/>
              </w:rPr>
            </w:pPr>
            <w:r w:rsidRPr="002C71D8">
              <w:rPr>
                <w:rFonts w:ascii="Times New Roman" w:hAnsi="Times New Roman"/>
                <w:sz w:val="20"/>
                <w:szCs w:val="20"/>
              </w:rPr>
              <w:t>MH857008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sz w:val="20"/>
                <w:szCs w:val="20"/>
              </w:rPr>
            </w:pPr>
            <w:r w:rsidRPr="002C71D8">
              <w:rPr>
                <w:rFonts w:ascii="Times New Roman" w:hAnsi="Times New Roman"/>
                <w:sz w:val="20"/>
                <w:szCs w:val="20"/>
              </w:rPr>
              <w:t>HG934116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sz w:val="20"/>
                <w:szCs w:val="20"/>
              </w:rPr>
            </w:pPr>
            <w:r w:rsidRPr="002C71D8">
              <w:rPr>
                <w:rFonts w:ascii="Times New Roman" w:hAnsi="Times New Roman"/>
                <w:sz w:val="20"/>
                <w:szCs w:val="20"/>
              </w:rPr>
              <w:t>HG934102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sz w:val="20"/>
                <w:szCs w:val="20"/>
              </w:rPr>
            </w:pPr>
            <w:r w:rsidRPr="002C71D8">
              <w:rPr>
                <w:rFonts w:ascii="Times New Roman" w:hAnsi="Times New Roman"/>
                <w:sz w:val="20"/>
                <w:szCs w:val="20"/>
              </w:rPr>
              <w:t>HG934101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sz w:val="20"/>
                <w:szCs w:val="20"/>
              </w:rPr>
            </w:pPr>
            <w:r w:rsidRPr="002C71D8">
              <w:rPr>
                <w:rFonts w:ascii="Times New Roman" w:hAnsi="Times New Roman" w:hint="eastAsia"/>
                <w:sz w:val="20"/>
                <w:szCs w:val="20"/>
              </w:rPr>
              <w:t>Vu et al. 2019</w:t>
            </w:r>
          </w:p>
        </w:tc>
      </w:tr>
      <w:tr w:rsidR="005976BC" w:rsidRPr="002C71D8" w:rsidTr="006B63D4"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i/>
                <w:sz w:val="20"/>
                <w:szCs w:val="20"/>
              </w:rPr>
            </w:pPr>
            <w:proofErr w:type="spellStart"/>
            <w:r w:rsidRPr="002C71D8">
              <w:rPr>
                <w:rFonts w:ascii="Times New Roman" w:hAnsi="Times New Roman"/>
                <w:i/>
                <w:sz w:val="20"/>
                <w:szCs w:val="20"/>
              </w:rPr>
              <w:t>Cryptostroma</w:t>
            </w:r>
            <w:proofErr w:type="spellEnd"/>
            <w:r w:rsidRPr="002C71D8">
              <w:rPr>
                <w:rFonts w:ascii="Times New Roman" w:hAnsi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2C71D8">
              <w:rPr>
                <w:rFonts w:ascii="Times New Roman" w:hAnsi="Times New Roman"/>
                <w:i/>
                <w:sz w:val="20"/>
                <w:szCs w:val="20"/>
              </w:rPr>
              <w:t>corticale</w:t>
            </w:r>
            <w:proofErr w:type="spellEnd"/>
            <w:r w:rsidRPr="002C71D8">
              <w:rPr>
                <w:rFonts w:ascii="Times New Roman" w:hAnsi="Times New Roman"/>
                <w:i/>
                <w:sz w:val="20"/>
                <w:szCs w:val="20"/>
              </w:rPr>
              <w:t xml:space="preserve"> 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sz w:val="20"/>
                <w:szCs w:val="20"/>
              </w:rPr>
            </w:pPr>
            <w:r w:rsidRPr="002C71D8">
              <w:rPr>
                <w:rFonts w:ascii="Times New Roman" w:hAnsi="Times New Roman"/>
                <w:sz w:val="20"/>
                <w:szCs w:val="20"/>
              </w:rPr>
              <w:t>CBS 217.52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sz w:val="20"/>
                <w:szCs w:val="20"/>
              </w:rPr>
            </w:pPr>
            <w:r w:rsidRPr="002C71D8">
              <w:rPr>
                <w:rFonts w:ascii="Times New Roman" w:hAnsi="Times New Roman" w:hint="eastAsia"/>
                <w:sz w:val="20"/>
                <w:szCs w:val="20"/>
              </w:rPr>
              <w:t>-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sz w:val="20"/>
                <w:szCs w:val="20"/>
              </w:rPr>
            </w:pPr>
            <w:r w:rsidRPr="002C71D8">
              <w:rPr>
                <w:rFonts w:ascii="Times New Roman" w:hAnsi="Times New Roman"/>
                <w:sz w:val="20"/>
                <w:szCs w:val="20"/>
              </w:rPr>
              <w:t>HG934111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sz w:val="20"/>
                <w:szCs w:val="20"/>
              </w:rPr>
            </w:pPr>
            <w:r w:rsidRPr="002C71D8">
              <w:rPr>
                <w:rFonts w:ascii="Times New Roman" w:hAnsi="Times New Roman"/>
                <w:sz w:val="20"/>
                <w:szCs w:val="20"/>
              </w:rPr>
              <w:t>HG934117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sz w:val="20"/>
                <w:szCs w:val="20"/>
              </w:rPr>
            </w:pPr>
            <w:r w:rsidRPr="002C71D8">
              <w:rPr>
                <w:rFonts w:ascii="Times New Roman" w:hAnsi="Times New Roman"/>
                <w:sz w:val="20"/>
                <w:szCs w:val="20"/>
              </w:rPr>
              <w:t>HG934103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sz w:val="20"/>
                <w:szCs w:val="20"/>
              </w:rPr>
            </w:pPr>
            <w:r w:rsidRPr="002C71D8">
              <w:rPr>
                <w:rFonts w:ascii="Times New Roman" w:hAnsi="Times New Roman"/>
                <w:sz w:val="20"/>
                <w:szCs w:val="20"/>
              </w:rPr>
              <w:t>HG934107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2C71D8">
              <w:rPr>
                <w:rFonts w:ascii="Times New Roman" w:hAnsi="Times New Roman"/>
                <w:sz w:val="20"/>
                <w:szCs w:val="20"/>
              </w:rPr>
              <w:t>Koukol</w:t>
            </w:r>
            <w:proofErr w:type="spellEnd"/>
            <w:r w:rsidRPr="002C71D8">
              <w:rPr>
                <w:rFonts w:ascii="Times New Roman" w:hAnsi="Times New Roman"/>
                <w:sz w:val="20"/>
                <w:szCs w:val="20"/>
              </w:rPr>
              <w:t xml:space="preserve"> et al. 2015</w:t>
            </w:r>
          </w:p>
        </w:tc>
      </w:tr>
      <w:tr w:rsidR="005976BC" w:rsidRPr="002C71D8" w:rsidTr="006B63D4"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i/>
                <w:sz w:val="20"/>
                <w:szCs w:val="20"/>
              </w:rPr>
            </w:pPr>
            <w:proofErr w:type="spellStart"/>
            <w:r w:rsidRPr="002C71D8">
              <w:rPr>
                <w:rFonts w:ascii="Times New Roman" w:hAnsi="Times New Roman"/>
                <w:i/>
                <w:sz w:val="20"/>
                <w:szCs w:val="20"/>
              </w:rPr>
              <w:t>Cryptostroma</w:t>
            </w:r>
            <w:proofErr w:type="spellEnd"/>
            <w:r w:rsidRPr="002C71D8">
              <w:rPr>
                <w:rFonts w:ascii="Times New Roman" w:hAnsi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2C71D8">
              <w:rPr>
                <w:rFonts w:ascii="Times New Roman" w:hAnsi="Times New Roman"/>
                <w:i/>
                <w:sz w:val="20"/>
                <w:szCs w:val="20"/>
              </w:rPr>
              <w:t>corticale</w:t>
            </w:r>
            <w:proofErr w:type="spellEnd"/>
            <w:r w:rsidRPr="002C71D8">
              <w:rPr>
                <w:rFonts w:ascii="Times New Roman" w:hAnsi="Times New Roman"/>
                <w:i/>
                <w:sz w:val="20"/>
                <w:szCs w:val="20"/>
              </w:rPr>
              <w:t xml:space="preserve"> 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sz w:val="20"/>
                <w:szCs w:val="20"/>
              </w:rPr>
            </w:pPr>
            <w:r w:rsidRPr="002C71D8">
              <w:rPr>
                <w:rFonts w:ascii="Times New Roman" w:hAnsi="Times New Roman"/>
                <w:sz w:val="20"/>
                <w:szCs w:val="20"/>
              </w:rPr>
              <w:t>CBS 218.52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sz w:val="20"/>
                <w:szCs w:val="20"/>
              </w:rPr>
            </w:pPr>
            <w:r w:rsidRPr="002C71D8">
              <w:rPr>
                <w:rFonts w:ascii="Times New Roman" w:hAnsi="Times New Roman" w:hint="eastAsia"/>
                <w:sz w:val="20"/>
                <w:szCs w:val="20"/>
              </w:rPr>
              <w:t>-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sz w:val="20"/>
                <w:szCs w:val="20"/>
              </w:rPr>
            </w:pPr>
            <w:r w:rsidRPr="002C71D8">
              <w:rPr>
                <w:rFonts w:ascii="Times New Roman" w:hAnsi="Times New Roman"/>
                <w:sz w:val="20"/>
                <w:szCs w:val="20"/>
              </w:rPr>
              <w:t>HG934112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sz w:val="20"/>
                <w:szCs w:val="20"/>
              </w:rPr>
            </w:pPr>
            <w:r w:rsidRPr="002C71D8">
              <w:rPr>
                <w:rFonts w:ascii="Times New Roman" w:hAnsi="Times New Roman"/>
                <w:sz w:val="20"/>
                <w:szCs w:val="20"/>
              </w:rPr>
              <w:t>HG934118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sz w:val="20"/>
                <w:szCs w:val="20"/>
              </w:rPr>
            </w:pPr>
            <w:r w:rsidRPr="002C71D8">
              <w:rPr>
                <w:rFonts w:ascii="Times New Roman" w:hAnsi="Times New Roman"/>
                <w:sz w:val="20"/>
                <w:szCs w:val="20"/>
              </w:rPr>
              <w:t>HG934104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405597" w:rsidP="006B63D4">
            <w:pPr>
              <w:rPr>
                <w:rFonts w:ascii="Times New Roman" w:hAnsi="Times New Roman"/>
                <w:sz w:val="20"/>
                <w:szCs w:val="20"/>
              </w:rPr>
            </w:pPr>
            <w:r w:rsidRPr="00405597">
              <w:rPr>
                <w:rFonts w:ascii="Times New Roman" w:hAnsi="Times New Roman"/>
                <w:sz w:val="20"/>
                <w:szCs w:val="20"/>
              </w:rPr>
              <w:t>N/A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2C71D8">
              <w:rPr>
                <w:rFonts w:ascii="Times New Roman" w:hAnsi="Times New Roman"/>
                <w:sz w:val="20"/>
                <w:szCs w:val="20"/>
              </w:rPr>
              <w:t>Koukol</w:t>
            </w:r>
            <w:proofErr w:type="spellEnd"/>
            <w:r w:rsidRPr="002C71D8">
              <w:rPr>
                <w:rFonts w:ascii="Times New Roman" w:hAnsi="Times New Roman"/>
                <w:sz w:val="20"/>
                <w:szCs w:val="20"/>
              </w:rPr>
              <w:t xml:space="preserve"> et al. 2015</w:t>
            </w:r>
          </w:p>
        </w:tc>
      </w:tr>
      <w:tr w:rsidR="005976BC" w:rsidRPr="002C71D8" w:rsidTr="006B63D4"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i/>
                <w:sz w:val="20"/>
                <w:szCs w:val="20"/>
              </w:rPr>
            </w:pPr>
            <w:proofErr w:type="spellStart"/>
            <w:r w:rsidRPr="002C71D8">
              <w:rPr>
                <w:rFonts w:ascii="Times New Roman" w:hAnsi="Times New Roman"/>
                <w:i/>
                <w:sz w:val="20"/>
                <w:szCs w:val="20"/>
              </w:rPr>
              <w:t>Entosordaria</w:t>
            </w:r>
            <w:proofErr w:type="spellEnd"/>
            <w:r w:rsidRPr="002C71D8">
              <w:rPr>
                <w:rFonts w:ascii="Times New Roman" w:hAnsi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2C71D8">
              <w:rPr>
                <w:rFonts w:ascii="Times New Roman" w:hAnsi="Times New Roman"/>
                <w:i/>
                <w:sz w:val="20"/>
                <w:szCs w:val="20"/>
              </w:rPr>
              <w:t>perfidiosa</w:t>
            </w:r>
            <w:proofErr w:type="spellEnd"/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sz w:val="20"/>
                <w:szCs w:val="20"/>
              </w:rPr>
            </w:pPr>
            <w:r w:rsidRPr="002C71D8">
              <w:rPr>
                <w:rFonts w:ascii="Times New Roman" w:hAnsi="Times New Roman"/>
                <w:sz w:val="20"/>
                <w:szCs w:val="20"/>
              </w:rPr>
              <w:t>CBS 142773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2C71D8">
              <w:rPr>
                <w:rFonts w:ascii="Times New Roman" w:hAnsi="Times New Roman"/>
                <w:sz w:val="20"/>
                <w:szCs w:val="20"/>
              </w:rPr>
              <w:t>epitype</w:t>
            </w:r>
            <w:proofErr w:type="spellEnd"/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sz w:val="20"/>
                <w:szCs w:val="20"/>
              </w:rPr>
            </w:pPr>
            <w:r w:rsidRPr="002C71D8">
              <w:rPr>
                <w:rFonts w:ascii="Times New Roman" w:hAnsi="Times New Roman"/>
                <w:sz w:val="20"/>
                <w:szCs w:val="20"/>
              </w:rPr>
              <w:t>MF488993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sz w:val="20"/>
                <w:szCs w:val="20"/>
              </w:rPr>
            </w:pPr>
            <w:r w:rsidRPr="002C71D8">
              <w:rPr>
                <w:rFonts w:ascii="Times New Roman" w:hAnsi="Times New Roman"/>
                <w:sz w:val="20"/>
                <w:szCs w:val="20"/>
              </w:rPr>
              <w:t xml:space="preserve">MF489003 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sz w:val="20"/>
                <w:szCs w:val="20"/>
              </w:rPr>
            </w:pPr>
            <w:r w:rsidRPr="002C71D8">
              <w:rPr>
                <w:rFonts w:ascii="Times New Roman" w:hAnsi="Times New Roman"/>
                <w:sz w:val="20"/>
                <w:szCs w:val="20"/>
              </w:rPr>
              <w:t>MF489021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405597" w:rsidP="006B63D4">
            <w:pPr>
              <w:rPr>
                <w:rFonts w:ascii="Times New Roman" w:hAnsi="Times New Roman"/>
                <w:sz w:val="20"/>
                <w:szCs w:val="20"/>
              </w:rPr>
            </w:pPr>
            <w:r w:rsidRPr="00405597">
              <w:rPr>
                <w:rFonts w:ascii="Times New Roman" w:hAnsi="Times New Roman"/>
                <w:sz w:val="20"/>
                <w:szCs w:val="20"/>
              </w:rPr>
              <w:t>N/A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2C71D8">
              <w:rPr>
                <w:rFonts w:ascii="Times New Roman" w:hAnsi="Times New Roman" w:hint="eastAsia"/>
                <w:sz w:val="20"/>
                <w:szCs w:val="20"/>
              </w:rPr>
              <w:t>Voglmayr</w:t>
            </w:r>
            <w:proofErr w:type="spellEnd"/>
            <w:r w:rsidRPr="002C71D8">
              <w:rPr>
                <w:rFonts w:ascii="Times New Roman" w:hAnsi="Times New Roman" w:hint="eastAsia"/>
                <w:sz w:val="20"/>
                <w:szCs w:val="20"/>
              </w:rPr>
              <w:t xml:space="preserve"> et al. 2018</w:t>
            </w:r>
          </w:p>
        </w:tc>
      </w:tr>
      <w:tr w:rsidR="005976BC" w:rsidRPr="002C71D8" w:rsidTr="006B63D4"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i/>
                <w:sz w:val="20"/>
                <w:szCs w:val="20"/>
              </w:rPr>
            </w:pPr>
            <w:proofErr w:type="spellStart"/>
            <w:r w:rsidRPr="002C71D8">
              <w:rPr>
                <w:rFonts w:ascii="Times New Roman" w:hAnsi="Times New Roman"/>
                <w:i/>
                <w:sz w:val="20"/>
                <w:szCs w:val="20"/>
              </w:rPr>
              <w:t>Entosordaria</w:t>
            </w:r>
            <w:proofErr w:type="spellEnd"/>
            <w:r w:rsidRPr="002C71D8">
              <w:rPr>
                <w:rFonts w:ascii="Times New Roman" w:hAnsi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2C71D8">
              <w:rPr>
                <w:rFonts w:ascii="Times New Roman" w:hAnsi="Times New Roman"/>
                <w:i/>
                <w:sz w:val="20"/>
                <w:szCs w:val="20"/>
              </w:rPr>
              <w:t>quercina</w:t>
            </w:r>
            <w:proofErr w:type="spellEnd"/>
            <w:r w:rsidRPr="002C71D8">
              <w:rPr>
                <w:rFonts w:ascii="Times New Roman" w:hAnsi="Times New Roman"/>
                <w:i/>
                <w:sz w:val="20"/>
                <w:szCs w:val="20"/>
              </w:rPr>
              <w:t xml:space="preserve"> 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sz w:val="20"/>
                <w:szCs w:val="20"/>
              </w:rPr>
            </w:pPr>
            <w:r w:rsidRPr="002C71D8">
              <w:rPr>
                <w:rFonts w:ascii="Times New Roman" w:hAnsi="Times New Roman"/>
                <w:sz w:val="20"/>
                <w:szCs w:val="20"/>
              </w:rPr>
              <w:t>CBS 142774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2C71D8">
              <w:rPr>
                <w:rFonts w:ascii="Times New Roman" w:hAnsi="Times New Roman"/>
                <w:sz w:val="20"/>
                <w:szCs w:val="20"/>
              </w:rPr>
              <w:t>holotype</w:t>
            </w:r>
            <w:proofErr w:type="spellEnd"/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sz w:val="20"/>
                <w:szCs w:val="20"/>
              </w:rPr>
            </w:pPr>
            <w:r w:rsidRPr="002C71D8">
              <w:rPr>
                <w:rFonts w:ascii="Times New Roman" w:hAnsi="Times New Roman"/>
                <w:sz w:val="20"/>
                <w:szCs w:val="20"/>
              </w:rPr>
              <w:t xml:space="preserve">MF488994 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sz w:val="20"/>
                <w:szCs w:val="20"/>
              </w:rPr>
            </w:pPr>
            <w:r w:rsidRPr="002C71D8">
              <w:rPr>
                <w:rFonts w:ascii="Times New Roman" w:hAnsi="Times New Roman"/>
                <w:sz w:val="20"/>
                <w:szCs w:val="20"/>
              </w:rPr>
              <w:t xml:space="preserve">MF489004 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sz w:val="20"/>
                <w:szCs w:val="20"/>
              </w:rPr>
            </w:pPr>
            <w:r w:rsidRPr="002C71D8">
              <w:rPr>
                <w:rFonts w:ascii="Times New Roman" w:hAnsi="Times New Roman"/>
                <w:sz w:val="20"/>
                <w:szCs w:val="20"/>
              </w:rPr>
              <w:t>MF489022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405597" w:rsidP="006B63D4">
            <w:pPr>
              <w:rPr>
                <w:rFonts w:ascii="Times New Roman" w:hAnsi="Times New Roman"/>
                <w:sz w:val="20"/>
                <w:szCs w:val="20"/>
              </w:rPr>
            </w:pPr>
            <w:r w:rsidRPr="00405597">
              <w:rPr>
                <w:rFonts w:ascii="Times New Roman" w:hAnsi="Times New Roman"/>
                <w:sz w:val="20"/>
                <w:szCs w:val="20"/>
              </w:rPr>
              <w:t>N/A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2C71D8">
              <w:rPr>
                <w:rFonts w:ascii="Times New Roman" w:hAnsi="Times New Roman" w:hint="eastAsia"/>
                <w:sz w:val="20"/>
                <w:szCs w:val="20"/>
              </w:rPr>
              <w:t>Voglmayr</w:t>
            </w:r>
            <w:proofErr w:type="spellEnd"/>
            <w:r w:rsidRPr="002C71D8">
              <w:rPr>
                <w:rFonts w:ascii="Times New Roman" w:hAnsi="Times New Roman" w:hint="eastAsia"/>
                <w:sz w:val="20"/>
                <w:szCs w:val="20"/>
              </w:rPr>
              <w:t xml:space="preserve"> et al. 2018</w:t>
            </w:r>
          </w:p>
        </w:tc>
      </w:tr>
      <w:tr w:rsidR="005976BC" w:rsidRPr="002C71D8" w:rsidTr="006B63D4"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6B63D4" w:rsidRDefault="005976BC" w:rsidP="006B63D4">
            <w:pPr>
              <w:rPr>
                <w:rFonts w:ascii="Times New Roman" w:hAnsi="Times New Roman"/>
                <w:b/>
                <w:i/>
                <w:sz w:val="20"/>
                <w:szCs w:val="20"/>
              </w:rPr>
            </w:pPr>
            <w:proofErr w:type="spellStart"/>
            <w:r w:rsidRPr="006B63D4">
              <w:rPr>
                <w:rFonts w:ascii="Times New Roman" w:hAnsi="Times New Roman"/>
                <w:b/>
                <w:i/>
                <w:sz w:val="20"/>
                <w:szCs w:val="20"/>
              </w:rPr>
              <w:t>Graphostroma</w:t>
            </w:r>
            <w:proofErr w:type="spellEnd"/>
            <w:r w:rsidRPr="006B63D4">
              <w:rPr>
                <w:rFonts w:ascii="Times New Roman" w:hAnsi="Times New Roman"/>
                <w:b/>
                <w:i/>
                <w:sz w:val="20"/>
                <w:szCs w:val="20"/>
              </w:rPr>
              <w:t xml:space="preserve"> </w:t>
            </w:r>
            <w:proofErr w:type="spellStart"/>
            <w:r w:rsidRPr="006B63D4">
              <w:rPr>
                <w:rFonts w:ascii="Times New Roman" w:hAnsi="Times New Roman"/>
                <w:b/>
                <w:i/>
                <w:sz w:val="20"/>
                <w:szCs w:val="20"/>
              </w:rPr>
              <w:t>guizhouensis</w:t>
            </w:r>
            <w:proofErr w:type="spellEnd"/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6B63D4" w:rsidRDefault="005976BC" w:rsidP="006B63D4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6B63D4">
              <w:rPr>
                <w:rFonts w:ascii="Times New Roman" w:hAnsi="Times New Roman"/>
                <w:b/>
                <w:sz w:val="20"/>
                <w:szCs w:val="20"/>
              </w:rPr>
              <w:t>GMB</w:t>
            </w:r>
            <w:r w:rsidR="004F0076">
              <w:rPr>
                <w:rFonts w:ascii="Times New Roman" w:hAnsi="Times New Roman" w:hint="eastAsia"/>
                <w:b/>
                <w:sz w:val="20"/>
                <w:szCs w:val="20"/>
              </w:rPr>
              <w:t>C</w:t>
            </w:r>
            <w:r w:rsidRPr="006B63D4">
              <w:rPr>
                <w:rFonts w:ascii="Times New Roman" w:hAnsi="Times New Roman"/>
                <w:b/>
                <w:sz w:val="20"/>
                <w:szCs w:val="20"/>
              </w:rPr>
              <w:t>0219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6B63D4" w:rsidRDefault="005976BC" w:rsidP="006B63D4">
            <w:pPr>
              <w:rPr>
                <w:rFonts w:ascii="Times New Roman" w:hAnsi="Times New Roman"/>
                <w:b/>
                <w:sz w:val="20"/>
                <w:szCs w:val="20"/>
              </w:rPr>
            </w:pPr>
            <w:proofErr w:type="spellStart"/>
            <w:r w:rsidRPr="006B63D4">
              <w:rPr>
                <w:rFonts w:ascii="Times New Roman" w:hAnsi="Times New Roman" w:hint="eastAsia"/>
                <w:b/>
                <w:sz w:val="20"/>
                <w:szCs w:val="20"/>
              </w:rPr>
              <w:t>holotype</w:t>
            </w:r>
            <w:proofErr w:type="spellEnd"/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6B63D4" w:rsidRDefault="005976BC" w:rsidP="006B63D4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6B63D4">
              <w:rPr>
                <w:rFonts w:ascii="Times New Roman" w:hAnsi="Times New Roman"/>
                <w:b/>
                <w:sz w:val="20"/>
                <w:szCs w:val="20"/>
              </w:rPr>
              <w:t>MW854659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6B63D4" w:rsidRDefault="005976BC" w:rsidP="006B63D4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6B63D4">
              <w:rPr>
                <w:rFonts w:ascii="Times New Roman" w:hAnsi="Times New Roman"/>
                <w:b/>
                <w:sz w:val="20"/>
                <w:szCs w:val="20"/>
              </w:rPr>
              <w:t>MW855487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6B63D4" w:rsidRDefault="005976BC" w:rsidP="006B63D4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6B63D4">
              <w:rPr>
                <w:rFonts w:ascii="Times New Roman" w:hAnsi="Times New Roman"/>
                <w:b/>
                <w:sz w:val="20"/>
                <w:szCs w:val="20"/>
              </w:rPr>
              <w:t>MW855490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6B63D4" w:rsidRDefault="005976BC" w:rsidP="006B63D4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6B63D4">
              <w:rPr>
                <w:rFonts w:ascii="Times New Roman" w:hAnsi="Times New Roman"/>
                <w:b/>
                <w:sz w:val="20"/>
                <w:szCs w:val="20"/>
              </w:rPr>
              <w:t>MW855493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6B63D4" w:rsidRDefault="005976BC" w:rsidP="006B63D4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6B63D4">
              <w:rPr>
                <w:rFonts w:ascii="Times New Roman" w:hAnsi="Times New Roman"/>
                <w:b/>
                <w:sz w:val="20"/>
                <w:szCs w:val="20"/>
              </w:rPr>
              <w:t>I</w:t>
            </w:r>
            <w:r w:rsidRPr="006B63D4">
              <w:rPr>
                <w:rFonts w:ascii="Times New Roman" w:hAnsi="Times New Roman" w:hint="eastAsia"/>
                <w:b/>
                <w:sz w:val="20"/>
                <w:szCs w:val="20"/>
              </w:rPr>
              <w:t xml:space="preserve">n </w:t>
            </w:r>
            <w:r w:rsidRPr="006B63D4">
              <w:rPr>
                <w:rFonts w:ascii="Times New Roman" w:hAnsi="Times New Roman"/>
                <w:b/>
                <w:sz w:val="20"/>
                <w:szCs w:val="20"/>
              </w:rPr>
              <w:t>this</w:t>
            </w:r>
            <w:r w:rsidRPr="006B63D4">
              <w:rPr>
                <w:rFonts w:ascii="Times New Roman" w:hAnsi="Times New Roman" w:hint="eastAsia"/>
                <w:b/>
                <w:sz w:val="20"/>
                <w:szCs w:val="20"/>
              </w:rPr>
              <w:t xml:space="preserve"> study</w:t>
            </w:r>
          </w:p>
        </w:tc>
      </w:tr>
      <w:tr w:rsidR="005976BC" w:rsidRPr="002C71D8" w:rsidTr="006B63D4"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6B63D4" w:rsidRDefault="005976BC" w:rsidP="006B63D4">
            <w:pPr>
              <w:rPr>
                <w:rFonts w:ascii="Times New Roman" w:hAnsi="Times New Roman"/>
                <w:b/>
                <w:i/>
                <w:sz w:val="20"/>
                <w:szCs w:val="20"/>
              </w:rPr>
            </w:pPr>
            <w:proofErr w:type="spellStart"/>
            <w:r w:rsidRPr="006B63D4">
              <w:rPr>
                <w:rFonts w:ascii="Times New Roman" w:hAnsi="Times New Roman"/>
                <w:b/>
                <w:i/>
                <w:sz w:val="20"/>
                <w:szCs w:val="20"/>
              </w:rPr>
              <w:t>Graphostroma</w:t>
            </w:r>
            <w:proofErr w:type="spellEnd"/>
            <w:r w:rsidRPr="006B63D4">
              <w:rPr>
                <w:rFonts w:ascii="Times New Roman" w:hAnsi="Times New Roman"/>
                <w:b/>
                <w:i/>
                <w:sz w:val="20"/>
                <w:szCs w:val="20"/>
              </w:rPr>
              <w:t xml:space="preserve"> </w:t>
            </w:r>
            <w:proofErr w:type="spellStart"/>
            <w:r w:rsidRPr="006B63D4">
              <w:rPr>
                <w:rFonts w:ascii="Times New Roman" w:hAnsi="Times New Roman"/>
                <w:b/>
                <w:i/>
                <w:sz w:val="20"/>
                <w:szCs w:val="20"/>
              </w:rPr>
              <w:t>guizhouensis</w:t>
            </w:r>
            <w:proofErr w:type="spellEnd"/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6B63D4" w:rsidRDefault="005976BC" w:rsidP="006B63D4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6B63D4">
              <w:rPr>
                <w:rFonts w:ascii="Times New Roman" w:hAnsi="Times New Roman"/>
                <w:b/>
                <w:sz w:val="20"/>
                <w:szCs w:val="20"/>
              </w:rPr>
              <w:t>GMB</w:t>
            </w:r>
            <w:r w:rsidR="004F0076">
              <w:rPr>
                <w:rFonts w:ascii="Times New Roman" w:hAnsi="Times New Roman" w:hint="eastAsia"/>
                <w:b/>
                <w:sz w:val="20"/>
                <w:szCs w:val="20"/>
              </w:rPr>
              <w:t>C</w:t>
            </w:r>
            <w:r w:rsidRPr="006B63D4">
              <w:rPr>
                <w:rFonts w:ascii="Times New Roman" w:hAnsi="Times New Roman"/>
                <w:b/>
                <w:sz w:val="20"/>
                <w:szCs w:val="20"/>
              </w:rPr>
              <w:t>0008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6B63D4" w:rsidRDefault="005976BC" w:rsidP="006B63D4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6B63D4">
              <w:rPr>
                <w:rFonts w:ascii="Times New Roman" w:hAnsi="Times New Roman" w:hint="eastAsia"/>
                <w:b/>
                <w:sz w:val="20"/>
                <w:szCs w:val="20"/>
              </w:rPr>
              <w:t>-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6B63D4" w:rsidRDefault="005976BC" w:rsidP="006B63D4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6B63D4">
              <w:rPr>
                <w:rFonts w:ascii="Times New Roman" w:hAnsi="Times New Roman"/>
                <w:b/>
                <w:sz w:val="20"/>
                <w:szCs w:val="20"/>
              </w:rPr>
              <w:t>MW854658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6B63D4" w:rsidRDefault="005976BC" w:rsidP="006B63D4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6B63D4">
              <w:rPr>
                <w:rFonts w:ascii="Times New Roman" w:hAnsi="Times New Roman"/>
                <w:b/>
                <w:sz w:val="20"/>
                <w:szCs w:val="20"/>
              </w:rPr>
              <w:t>MW855486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6B63D4" w:rsidRDefault="005976BC" w:rsidP="006B63D4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6B63D4">
              <w:rPr>
                <w:rFonts w:ascii="Times New Roman" w:hAnsi="Times New Roman"/>
                <w:b/>
                <w:sz w:val="20"/>
                <w:szCs w:val="20"/>
              </w:rPr>
              <w:t>MW855489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6B63D4" w:rsidRDefault="005976BC" w:rsidP="006B63D4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6B63D4">
              <w:rPr>
                <w:rFonts w:ascii="Times New Roman" w:hAnsi="Times New Roman"/>
                <w:b/>
                <w:sz w:val="20"/>
                <w:szCs w:val="20"/>
              </w:rPr>
              <w:t>MW855492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6B63D4" w:rsidRDefault="005976BC" w:rsidP="006B63D4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6B63D4">
              <w:rPr>
                <w:rFonts w:ascii="Times New Roman" w:hAnsi="Times New Roman"/>
                <w:b/>
                <w:sz w:val="20"/>
                <w:szCs w:val="20"/>
              </w:rPr>
              <w:t>I</w:t>
            </w:r>
            <w:r w:rsidRPr="006B63D4">
              <w:rPr>
                <w:rFonts w:ascii="Times New Roman" w:hAnsi="Times New Roman" w:hint="eastAsia"/>
                <w:b/>
                <w:sz w:val="20"/>
                <w:szCs w:val="20"/>
              </w:rPr>
              <w:t xml:space="preserve">n </w:t>
            </w:r>
            <w:r w:rsidRPr="006B63D4">
              <w:rPr>
                <w:rFonts w:ascii="Times New Roman" w:hAnsi="Times New Roman"/>
                <w:b/>
                <w:sz w:val="20"/>
                <w:szCs w:val="20"/>
              </w:rPr>
              <w:t>this</w:t>
            </w:r>
            <w:r w:rsidRPr="006B63D4">
              <w:rPr>
                <w:rFonts w:ascii="Times New Roman" w:hAnsi="Times New Roman" w:hint="eastAsia"/>
                <w:b/>
                <w:sz w:val="20"/>
                <w:szCs w:val="20"/>
              </w:rPr>
              <w:t xml:space="preserve"> study</w:t>
            </w:r>
          </w:p>
        </w:tc>
      </w:tr>
      <w:tr w:rsidR="005976BC" w:rsidRPr="002C71D8" w:rsidTr="006B63D4"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i/>
                <w:sz w:val="20"/>
                <w:szCs w:val="20"/>
              </w:rPr>
            </w:pPr>
            <w:proofErr w:type="spellStart"/>
            <w:r w:rsidRPr="002C71D8">
              <w:rPr>
                <w:rFonts w:ascii="Times New Roman" w:hAnsi="Times New Roman"/>
                <w:i/>
                <w:sz w:val="20"/>
                <w:szCs w:val="20"/>
              </w:rPr>
              <w:t>Graphostroma</w:t>
            </w:r>
            <w:proofErr w:type="spellEnd"/>
            <w:r w:rsidRPr="002C71D8">
              <w:rPr>
                <w:rFonts w:ascii="Times New Roman" w:hAnsi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2C71D8">
              <w:rPr>
                <w:rFonts w:ascii="Times New Roman" w:hAnsi="Times New Roman"/>
                <w:i/>
                <w:sz w:val="20"/>
                <w:szCs w:val="20"/>
              </w:rPr>
              <w:t>platystoma</w:t>
            </w:r>
            <w:proofErr w:type="spellEnd"/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sz w:val="20"/>
                <w:szCs w:val="20"/>
              </w:rPr>
            </w:pPr>
            <w:r w:rsidRPr="002C71D8">
              <w:rPr>
                <w:rFonts w:ascii="Times New Roman" w:hAnsi="Times New Roman"/>
                <w:sz w:val="20"/>
                <w:szCs w:val="20"/>
              </w:rPr>
              <w:t>CBS 270.87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sz w:val="20"/>
                <w:szCs w:val="20"/>
              </w:rPr>
            </w:pPr>
            <w:r w:rsidRPr="002C71D8">
              <w:rPr>
                <w:rFonts w:ascii="Times New Roman" w:hAnsi="Times New Roman" w:hint="eastAsia"/>
                <w:sz w:val="20"/>
                <w:szCs w:val="20"/>
              </w:rPr>
              <w:t>type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sz w:val="20"/>
                <w:szCs w:val="20"/>
              </w:rPr>
            </w:pPr>
            <w:r w:rsidRPr="002C71D8">
              <w:rPr>
                <w:rFonts w:ascii="Times New Roman" w:hAnsi="Times New Roman"/>
                <w:sz w:val="20"/>
                <w:szCs w:val="20"/>
              </w:rPr>
              <w:t>JX658535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sz w:val="20"/>
                <w:szCs w:val="20"/>
              </w:rPr>
            </w:pPr>
            <w:r w:rsidRPr="002C71D8">
              <w:rPr>
                <w:rFonts w:ascii="Times New Roman" w:hAnsi="Times New Roman"/>
                <w:sz w:val="20"/>
                <w:szCs w:val="20"/>
              </w:rPr>
              <w:t>DQ836893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sz w:val="20"/>
                <w:szCs w:val="20"/>
              </w:rPr>
            </w:pPr>
            <w:r w:rsidRPr="002C71D8">
              <w:rPr>
                <w:rFonts w:ascii="Times New Roman" w:hAnsi="Times New Roman"/>
                <w:sz w:val="20"/>
                <w:szCs w:val="20"/>
              </w:rPr>
              <w:t>HG934108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sz w:val="20"/>
                <w:szCs w:val="20"/>
              </w:rPr>
            </w:pPr>
            <w:r w:rsidRPr="002C71D8">
              <w:rPr>
                <w:rFonts w:ascii="Times New Roman" w:hAnsi="Times New Roman"/>
                <w:sz w:val="20"/>
                <w:szCs w:val="20"/>
              </w:rPr>
              <w:t>HG934109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2C71D8">
              <w:rPr>
                <w:rFonts w:ascii="Times New Roman" w:hAnsi="Times New Roman"/>
                <w:sz w:val="20"/>
                <w:szCs w:val="20"/>
              </w:rPr>
              <w:t>Crous</w:t>
            </w:r>
            <w:proofErr w:type="spellEnd"/>
            <w:r w:rsidRPr="002C71D8">
              <w:rPr>
                <w:rFonts w:ascii="Times New Roman" w:hAnsi="Times New Roman" w:hint="eastAsia"/>
                <w:sz w:val="20"/>
                <w:szCs w:val="20"/>
              </w:rPr>
              <w:t xml:space="preserve"> et al. 2020</w:t>
            </w:r>
          </w:p>
        </w:tc>
      </w:tr>
      <w:tr w:rsidR="005976BC" w:rsidRPr="002C71D8" w:rsidTr="006B63D4"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i/>
                <w:sz w:val="20"/>
                <w:szCs w:val="20"/>
              </w:rPr>
            </w:pPr>
            <w:proofErr w:type="spellStart"/>
            <w:r w:rsidRPr="002C71D8">
              <w:rPr>
                <w:rFonts w:ascii="Times New Roman" w:hAnsi="Times New Roman"/>
                <w:i/>
                <w:sz w:val="20"/>
                <w:szCs w:val="20"/>
              </w:rPr>
              <w:t>Graphostroma</w:t>
            </w:r>
            <w:proofErr w:type="spellEnd"/>
            <w:r w:rsidRPr="002C71D8">
              <w:rPr>
                <w:rFonts w:ascii="Times New Roman" w:hAnsi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2C71D8">
              <w:rPr>
                <w:rFonts w:ascii="Times New Roman" w:hAnsi="Times New Roman"/>
                <w:i/>
                <w:sz w:val="20"/>
                <w:szCs w:val="20"/>
              </w:rPr>
              <w:t>platystomum</w:t>
            </w:r>
            <w:proofErr w:type="spellEnd"/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sz w:val="20"/>
                <w:szCs w:val="20"/>
              </w:rPr>
            </w:pPr>
            <w:r w:rsidRPr="002C71D8">
              <w:rPr>
                <w:rFonts w:ascii="Times New Roman" w:hAnsi="Times New Roman"/>
                <w:sz w:val="20"/>
                <w:szCs w:val="20"/>
              </w:rPr>
              <w:t>CPC:37153</w:t>
            </w:r>
            <w:r w:rsidRPr="002C71D8">
              <w:rPr>
                <w:rFonts w:ascii="Times New Roman" w:hAnsi="Times New Roman" w:hint="eastAsia"/>
                <w:sz w:val="20"/>
                <w:szCs w:val="20"/>
              </w:rPr>
              <w:t>，</w:t>
            </w:r>
            <w:r w:rsidRPr="002C71D8">
              <w:rPr>
                <w:rFonts w:ascii="Times New Roman" w:hAnsi="Times New Roman"/>
                <w:sz w:val="20"/>
                <w:szCs w:val="20"/>
              </w:rPr>
              <w:t>CBS:146066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sz w:val="20"/>
                <w:szCs w:val="20"/>
              </w:rPr>
            </w:pPr>
            <w:r w:rsidRPr="002C71D8">
              <w:rPr>
                <w:rFonts w:ascii="Times New Roman" w:hAnsi="Times New Roman" w:hint="eastAsia"/>
                <w:sz w:val="20"/>
                <w:szCs w:val="20"/>
              </w:rPr>
              <w:t>-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sz w:val="20"/>
                <w:szCs w:val="20"/>
              </w:rPr>
            </w:pPr>
            <w:r w:rsidRPr="002C71D8">
              <w:rPr>
                <w:rFonts w:ascii="Times New Roman" w:hAnsi="Times New Roman"/>
                <w:sz w:val="20"/>
                <w:szCs w:val="20"/>
              </w:rPr>
              <w:t>MT223799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sz w:val="20"/>
                <w:szCs w:val="20"/>
              </w:rPr>
            </w:pPr>
            <w:r w:rsidRPr="002C71D8">
              <w:rPr>
                <w:rFonts w:ascii="Times New Roman" w:hAnsi="Times New Roman"/>
                <w:sz w:val="20"/>
                <w:szCs w:val="20"/>
              </w:rPr>
              <w:t>MT223680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sz w:val="20"/>
                <w:szCs w:val="20"/>
              </w:rPr>
            </w:pPr>
            <w:r w:rsidRPr="002C71D8">
              <w:rPr>
                <w:rFonts w:ascii="Times New Roman" w:hAnsi="Times New Roman"/>
                <w:sz w:val="20"/>
                <w:szCs w:val="20"/>
              </w:rPr>
              <w:t>MT223734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405597" w:rsidP="006B63D4">
            <w:pPr>
              <w:rPr>
                <w:rFonts w:ascii="Times New Roman" w:hAnsi="Times New Roman"/>
                <w:sz w:val="20"/>
                <w:szCs w:val="20"/>
              </w:rPr>
            </w:pPr>
            <w:r w:rsidRPr="00405597">
              <w:rPr>
                <w:rFonts w:ascii="Times New Roman" w:hAnsi="Times New Roman"/>
                <w:sz w:val="20"/>
                <w:szCs w:val="20"/>
              </w:rPr>
              <w:t>N/A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sz w:val="20"/>
                <w:szCs w:val="20"/>
              </w:rPr>
            </w:pPr>
            <w:r w:rsidRPr="002C71D8">
              <w:rPr>
                <w:rFonts w:ascii="Times New Roman" w:hAnsi="Times New Roman"/>
                <w:sz w:val="20"/>
                <w:szCs w:val="20"/>
              </w:rPr>
              <w:t>Hsieh et al. 2010</w:t>
            </w:r>
          </w:p>
        </w:tc>
      </w:tr>
      <w:tr w:rsidR="005976BC" w:rsidRPr="002C71D8" w:rsidTr="006B63D4"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2C71D8">
              <w:rPr>
                <w:rFonts w:ascii="Times New Roman" w:hAnsi="Times New Roman"/>
                <w:i/>
                <w:sz w:val="20"/>
                <w:szCs w:val="20"/>
              </w:rPr>
              <w:t>Hypocreodendron</w:t>
            </w:r>
            <w:proofErr w:type="spellEnd"/>
            <w:r w:rsidRPr="002C71D8">
              <w:rPr>
                <w:rFonts w:ascii="Times New Roman" w:hAnsi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2C71D8">
              <w:rPr>
                <w:rFonts w:ascii="Times New Roman" w:hAnsi="Times New Roman"/>
                <w:i/>
                <w:sz w:val="20"/>
                <w:szCs w:val="20"/>
              </w:rPr>
              <w:t>sanguineum</w:t>
            </w:r>
            <w:proofErr w:type="spellEnd"/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sz w:val="20"/>
                <w:szCs w:val="20"/>
              </w:rPr>
            </w:pPr>
            <w:r w:rsidRPr="002C71D8">
              <w:rPr>
                <w:rFonts w:ascii="Times New Roman" w:hAnsi="Times New Roman"/>
                <w:sz w:val="20"/>
                <w:szCs w:val="20"/>
              </w:rPr>
              <w:t>J.D.R. 169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sz w:val="20"/>
                <w:szCs w:val="20"/>
              </w:rPr>
            </w:pPr>
            <w:r w:rsidRPr="002C71D8">
              <w:rPr>
                <w:rFonts w:ascii="Times New Roman" w:hAnsi="Times New Roman" w:hint="eastAsia"/>
                <w:sz w:val="20"/>
                <w:szCs w:val="20"/>
              </w:rPr>
              <w:t>-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sz w:val="20"/>
                <w:szCs w:val="20"/>
              </w:rPr>
            </w:pPr>
            <w:r w:rsidRPr="002C71D8">
              <w:rPr>
                <w:rFonts w:ascii="Times New Roman" w:hAnsi="Times New Roman"/>
                <w:sz w:val="20"/>
                <w:szCs w:val="20"/>
              </w:rPr>
              <w:t xml:space="preserve">GU322433 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sz w:val="20"/>
                <w:szCs w:val="20"/>
              </w:rPr>
            </w:pPr>
            <w:r w:rsidRPr="002C71D8">
              <w:rPr>
                <w:rFonts w:ascii="Times New Roman" w:hAnsi="Times New Roman"/>
                <w:sz w:val="20"/>
                <w:szCs w:val="20"/>
              </w:rPr>
              <w:t xml:space="preserve">GQ844819 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sz w:val="20"/>
                <w:szCs w:val="20"/>
              </w:rPr>
            </w:pPr>
            <w:r w:rsidRPr="002C71D8">
              <w:rPr>
                <w:rFonts w:ascii="Times New Roman" w:hAnsi="Times New Roman"/>
                <w:sz w:val="20"/>
                <w:szCs w:val="20"/>
              </w:rPr>
              <w:t>GQ487710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sz w:val="20"/>
                <w:szCs w:val="20"/>
              </w:rPr>
            </w:pPr>
            <w:r w:rsidRPr="002C71D8">
              <w:rPr>
                <w:rFonts w:ascii="Times New Roman" w:hAnsi="Times New Roman"/>
                <w:sz w:val="20"/>
                <w:szCs w:val="20"/>
              </w:rPr>
              <w:t>GQ438747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sz w:val="20"/>
                <w:szCs w:val="20"/>
              </w:rPr>
            </w:pPr>
            <w:r w:rsidRPr="002C71D8">
              <w:rPr>
                <w:rFonts w:ascii="Times New Roman" w:hAnsi="Times New Roman"/>
                <w:sz w:val="20"/>
                <w:szCs w:val="20"/>
              </w:rPr>
              <w:t>Hsieh et al. 2010</w:t>
            </w:r>
          </w:p>
        </w:tc>
      </w:tr>
      <w:tr w:rsidR="005976BC" w:rsidRPr="002C71D8" w:rsidTr="006B63D4"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i/>
                <w:sz w:val="20"/>
                <w:szCs w:val="20"/>
              </w:rPr>
            </w:pPr>
            <w:proofErr w:type="spellStart"/>
            <w:r w:rsidRPr="002C71D8">
              <w:rPr>
                <w:rFonts w:ascii="Times New Roman" w:hAnsi="Times New Roman"/>
                <w:i/>
                <w:sz w:val="20"/>
                <w:szCs w:val="20"/>
              </w:rPr>
              <w:t>Hypoxylon</w:t>
            </w:r>
            <w:proofErr w:type="spellEnd"/>
            <w:r w:rsidRPr="002C71D8">
              <w:rPr>
                <w:rFonts w:ascii="Times New Roman" w:hAnsi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2C71D8">
              <w:rPr>
                <w:rFonts w:ascii="Times New Roman" w:hAnsi="Times New Roman"/>
                <w:i/>
                <w:sz w:val="20"/>
                <w:szCs w:val="20"/>
              </w:rPr>
              <w:t>pulicicidum</w:t>
            </w:r>
            <w:proofErr w:type="spellEnd"/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sz w:val="20"/>
                <w:szCs w:val="20"/>
              </w:rPr>
            </w:pPr>
            <w:r w:rsidRPr="002C71D8">
              <w:rPr>
                <w:rFonts w:ascii="Times New Roman" w:hAnsi="Times New Roman"/>
                <w:sz w:val="20"/>
                <w:szCs w:val="20"/>
              </w:rPr>
              <w:t>MUCL49879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2C71D8">
              <w:rPr>
                <w:rFonts w:ascii="Times New Roman" w:hAnsi="Times New Roman"/>
                <w:sz w:val="20"/>
                <w:szCs w:val="20"/>
              </w:rPr>
              <w:t>holotype</w:t>
            </w:r>
            <w:proofErr w:type="spellEnd"/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sz w:val="20"/>
                <w:szCs w:val="20"/>
              </w:rPr>
            </w:pPr>
            <w:r w:rsidRPr="002C71D8">
              <w:rPr>
                <w:rFonts w:ascii="Times New Roman" w:hAnsi="Times New Roman"/>
                <w:sz w:val="20"/>
                <w:szCs w:val="20"/>
              </w:rPr>
              <w:t xml:space="preserve">JX183075 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sz w:val="20"/>
                <w:szCs w:val="20"/>
              </w:rPr>
            </w:pPr>
            <w:r w:rsidRPr="002C71D8">
              <w:rPr>
                <w:rFonts w:ascii="Times New Roman" w:hAnsi="Times New Roman"/>
                <w:sz w:val="20"/>
                <w:szCs w:val="20"/>
              </w:rPr>
              <w:t xml:space="preserve">KY624280 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sz w:val="20"/>
                <w:szCs w:val="20"/>
              </w:rPr>
            </w:pPr>
            <w:r w:rsidRPr="002C71D8">
              <w:rPr>
                <w:rFonts w:ascii="Times New Roman" w:hAnsi="Times New Roman"/>
                <w:sz w:val="20"/>
                <w:szCs w:val="20"/>
              </w:rPr>
              <w:t>JX183072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sz w:val="20"/>
                <w:szCs w:val="20"/>
              </w:rPr>
            </w:pPr>
            <w:r w:rsidRPr="002C71D8">
              <w:rPr>
                <w:rFonts w:ascii="Times New Roman" w:hAnsi="Times New Roman"/>
                <w:sz w:val="20"/>
                <w:szCs w:val="20"/>
              </w:rPr>
              <w:t>JX183069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sz w:val="20"/>
                <w:szCs w:val="20"/>
              </w:rPr>
            </w:pPr>
            <w:r w:rsidRPr="002C71D8">
              <w:rPr>
                <w:rFonts w:ascii="Times New Roman" w:hAnsi="Times New Roman" w:hint="eastAsia"/>
                <w:sz w:val="20"/>
                <w:szCs w:val="20"/>
              </w:rPr>
              <w:t>Bills et al. 2012</w:t>
            </w:r>
          </w:p>
        </w:tc>
      </w:tr>
      <w:tr w:rsidR="005976BC" w:rsidRPr="002C71D8" w:rsidTr="006B63D4"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i/>
                <w:sz w:val="20"/>
                <w:szCs w:val="20"/>
              </w:rPr>
            </w:pPr>
            <w:proofErr w:type="spellStart"/>
            <w:r w:rsidRPr="002C71D8">
              <w:rPr>
                <w:rFonts w:ascii="Times New Roman" w:hAnsi="Times New Roman"/>
                <w:i/>
                <w:sz w:val="20"/>
                <w:szCs w:val="20"/>
              </w:rPr>
              <w:t>Hypoxylon</w:t>
            </w:r>
            <w:proofErr w:type="spellEnd"/>
            <w:r w:rsidRPr="002C71D8">
              <w:rPr>
                <w:rFonts w:ascii="Times New Roman" w:hAnsi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2C71D8">
              <w:rPr>
                <w:rFonts w:ascii="Times New Roman" w:hAnsi="Times New Roman"/>
                <w:i/>
                <w:sz w:val="20"/>
                <w:szCs w:val="20"/>
              </w:rPr>
              <w:t>rickii</w:t>
            </w:r>
            <w:proofErr w:type="spellEnd"/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sz w:val="20"/>
                <w:szCs w:val="20"/>
              </w:rPr>
            </w:pPr>
            <w:r w:rsidRPr="002C71D8">
              <w:rPr>
                <w:rFonts w:ascii="Times New Roman" w:hAnsi="Times New Roman"/>
                <w:sz w:val="20"/>
                <w:szCs w:val="20"/>
              </w:rPr>
              <w:t>MUCL</w:t>
            </w:r>
            <w:r w:rsidRPr="002C71D8">
              <w:rPr>
                <w:rFonts w:ascii="Times New Roman" w:hAnsi="Times New Roman" w:hint="eastAsia"/>
                <w:sz w:val="20"/>
                <w:szCs w:val="20"/>
              </w:rPr>
              <w:t xml:space="preserve"> </w:t>
            </w:r>
            <w:r w:rsidRPr="002C71D8">
              <w:rPr>
                <w:rFonts w:ascii="Times New Roman" w:hAnsi="Times New Roman"/>
                <w:sz w:val="20"/>
                <w:szCs w:val="20"/>
              </w:rPr>
              <w:t>53309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2C71D8">
              <w:rPr>
                <w:rFonts w:ascii="Times New Roman" w:hAnsi="Times New Roman"/>
                <w:sz w:val="20"/>
                <w:szCs w:val="20"/>
              </w:rPr>
              <w:t>epitype</w:t>
            </w:r>
            <w:proofErr w:type="spellEnd"/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sz w:val="20"/>
                <w:szCs w:val="20"/>
              </w:rPr>
            </w:pPr>
            <w:r w:rsidRPr="002C71D8">
              <w:rPr>
                <w:rFonts w:ascii="Times New Roman" w:hAnsi="Times New Roman"/>
                <w:sz w:val="20"/>
                <w:szCs w:val="20"/>
              </w:rPr>
              <w:t xml:space="preserve">KC968932 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sz w:val="20"/>
                <w:szCs w:val="20"/>
              </w:rPr>
            </w:pPr>
            <w:r w:rsidRPr="002C71D8">
              <w:rPr>
                <w:rFonts w:ascii="Times New Roman" w:hAnsi="Times New Roman"/>
                <w:sz w:val="20"/>
                <w:szCs w:val="20"/>
              </w:rPr>
              <w:t>KY624281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sz w:val="20"/>
                <w:szCs w:val="20"/>
              </w:rPr>
            </w:pPr>
            <w:r w:rsidRPr="002C71D8">
              <w:rPr>
                <w:rFonts w:ascii="Times New Roman" w:hAnsi="Times New Roman"/>
                <w:sz w:val="20"/>
                <w:szCs w:val="20"/>
              </w:rPr>
              <w:t>KC977288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sz w:val="20"/>
                <w:szCs w:val="20"/>
              </w:rPr>
            </w:pPr>
            <w:r w:rsidRPr="002C71D8">
              <w:rPr>
                <w:rFonts w:ascii="Times New Roman" w:hAnsi="Times New Roman"/>
                <w:sz w:val="20"/>
                <w:szCs w:val="20"/>
              </w:rPr>
              <w:t>AY951861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2C71D8">
              <w:rPr>
                <w:rFonts w:ascii="Times New Roman" w:hAnsi="Times New Roman"/>
                <w:sz w:val="20"/>
                <w:szCs w:val="20"/>
              </w:rPr>
              <w:t>Kuhnert</w:t>
            </w:r>
            <w:proofErr w:type="spellEnd"/>
            <w:r w:rsidRPr="002C71D8">
              <w:rPr>
                <w:rFonts w:ascii="Times New Roman" w:hAnsi="Times New Roman" w:hint="eastAsia"/>
                <w:sz w:val="20"/>
                <w:szCs w:val="20"/>
              </w:rPr>
              <w:t xml:space="preserve"> et al. 2013</w:t>
            </w:r>
          </w:p>
        </w:tc>
      </w:tr>
      <w:tr w:rsidR="005976BC" w:rsidRPr="002C71D8" w:rsidTr="006B63D4"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2C71D8">
              <w:rPr>
                <w:rFonts w:ascii="Times New Roman" w:hAnsi="Times New Roman"/>
                <w:i/>
                <w:sz w:val="20"/>
                <w:szCs w:val="20"/>
              </w:rPr>
              <w:t>Kretzschmaria</w:t>
            </w:r>
            <w:proofErr w:type="spellEnd"/>
            <w:r w:rsidRPr="002C71D8">
              <w:rPr>
                <w:rFonts w:ascii="Times New Roman" w:hAnsi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2C71D8">
              <w:rPr>
                <w:rFonts w:ascii="Times New Roman" w:hAnsi="Times New Roman"/>
                <w:i/>
                <w:sz w:val="20"/>
                <w:szCs w:val="20"/>
              </w:rPr>
              <w:t>deusta</w:t>
            </w:r>
            <w:proofErr w:type="spellEnd"/>
            <w:r w:rsidRPr="002C71D8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sz w:val="20"/>
                <w:szCs w:val="20"/>
              </w:rPr>
            </w:pPr>
            <w:r w:rsidRPr="002C71D8">
              <w:rPr>
                <w:rFonts w:ascii="Times New Roman" w:hAnsi="Times New Roman"/>
                <w:sz w:val="20"/>
                <w:szCs w:val="20"/>
              </w:rPr>
              <w:t>CBS 163.93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2C71D8">
              <w:rPr>
                <w:rFonts w:ascii="Times New Roman" w:hAnsi="Times New Roman"/>
                <w:sz w:val="20"/>
                <w:szCs w:val="20"/>
              </w:rPr>
              <w:t>holotype</w:t>
            </w:r>
            <w:proofErr w:type="spellEnd"/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sz w:val="20"/>
                <w:szCs w:val="20"/>
              </w:rPr>
            </w:pPr>
            <w:r w:rsidRPr="002C71D8">
              <w:rPr>
                <w:rFonts w:ascii="Times New Roman" w:hAnsi="Times New Roman"/>
                <w:sz w:val="20"/>
                <w:szCs w:val="20"/>
              </w:rPr>
              <w:t xml:space="preserve">KC477237 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sz w:val="20"/>
                <w:szCs w:val="20"/>
              </w:rPr>
            </w:pPr>
            <w:r w:rsidRPr="002C71D8">
              <w:rPr>
                <w:rFonts w:ascii="Times New Roman" w:hAnsi="Times New Roman"/>
                <w:sz w:val="20"/>
                <w:szCs w:val="20"/>
              </w:rPr>
              <w:t xml:space="preserve">KY624227 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sz w:val="20"/>
                <w:szCs w:val="20"/>
              </w:rPr>
            </w:pPr>
            <w:r w:rsidRPr="002C71D8">
              <w:rPr>
                <w:rFonts w:ascii="Times New Roman" w:hAnsi="Times New Roman"/>
                <w:sz w:val="20"/>
                <w:szCs w:val="20"/>
              </w:rPr>
              <w:t>KX271251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405597" w:rsidP="006B63D4">
            <w:pPr>
              <w:rPr>
                <w:rFonts w:ascii="Times New Roman" w:hAnsi="Times New Roman"/>
                <w:sz w:val="20"/>
                <w:szCs w:val="20"/>
              </w:rPr>
            </w:pPr>
            <w:r w:rsidRPr="00405597">
              <w:rPr>
                <w:rFonts w:ascii="Times New Roman" w:hAnsi="Times New Roman"/>
                <w:sz w:val="20"/>
                <w:szCs w:val="20"/>
              </w:rPr>
              <w:t>N/A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2C71D8">
              <w:rPr>
                <w:rFonts w:ascii="Times New Roman" w:hAnsi="Times New Roman"/>
                <w:sz w:val="20"/>
                <w:szCs w:val="20"/>
              </w:rPr>
              <w:t>Stadler</w:t>
            </w:r>
            <w:proofErr w:type="spellEnd"/>
            <w:r w:rsidRPr="002C71D8">
              <w:rPr>
                <w:rFonts w:ascii="Times New Roman" w:hAnsi="Times New Roman" w:hint="eastAsia"/>
                <w:sz w:val="20"/>
                <w:szCs w:val="20"/>
              </w:rPr>
              <w:t xml:space="preserve"> et al. 2013</w:t>
            </w:r>
          </w:p>
        </w:tc>
      </w:tr>
      <w:tr w:rsidR="005976BC" w:rsidRPr="002C71D8" w:rsidTr="006B63D4"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2C71D8">
              <w:rPr>
                <w:rFonts w:ascii="Times New Roman" w:hAnsi="Times New Roman"/>
                <w:i/>
                <w:sz w:val="20"/>
                <w:szCs w:val="20"/>
              </w:rPr>
              <w:t>Linosporopsis</w:t>
            </w:r>
            <w:proofErr w:type="spellEnd"/>
            <w:r w:rsidRPr="002C71D8">
              <w:rPr>
                <w:rFonts w:ascii="Times New Roman" w:hAnsi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2C71D8">
              <w:rPr>
                <w:rFonts w:ascii="Times New Roman" w:hAnsi="Times New Roman"/>
                <w:i/>
                <w:sz w:val="20"/>
                <w:szCs w:val="20"/>
              </w:rPr>
              <w:t>ischnotheca</w:t>
            </w:r>
            <w:proofErr w:type="spellEnd"/>
            <w:r w:rsidRPr="002C71D8">
              <w:rPr>
                <w:rFonts w:ascii="Times New Roman" w:hAnsi="Times New Roman"/>
                <w:i/>
                <w:sz w:val="20"/>
                <w:szCs w:val="20"/>
              </w:rPr>
              <w:t xml:space="preserve"> 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sz w:val="20"/>
                <w:szCs w:val="20"/>
              </w:rPr>
            </w:pPr>
            <w:r w:rsidRPr="002C71D8">
              <w:rPr>
                <w:rFonts w:ascii="Times New Roman" w:hAnsi="Times New Roman"/>
                <w:sz w:val="20"/>
                <w:szCs w:val="20"/>
              </w:rPr>
              <w:t>LIF1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2C71D8">
              <w:rPr>
                <w:rFonts w:ascii="Times New Roman" w:hAnsi="Times New Roman"/>
                <w:sz w:val="20"/>
                <w:szCs w:val="20"/>
              </w:rPr>
              <w:t>epitype</w:t>
            </w:r>
            <w:proofErr w:type="spellEnd"/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sz w:val="20"/>
                <w:szCs w:val="20"/>
              </w:rPr>
            </w:pPr>
            <w:r w:rsidRPr="002C71D8">
              <w:rPr>
                <w:rFonts w:ascii="Times New Roman" w:hAnsi="Times New Roman"/>
                <w:sz w:val="20"/>
                <w:szCs w:val="20"/>
              </w:rPr>
              <w:t xml:space="preserve">MN818952 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sz w:val="20"/>
                <w:szCs w:val="20"/>
              </w:rPr>
            </w:pPr>
            <w:r w:rsidRPr="002C71D8">
              <w:rPr>
                <w:rFonts w:ascii="Times New Roman" w:hAnsi="Times New Roman"/>
                <w:sz w:val="20"/>
                <w:szCs w:val="20"/>
              </w:rPr>
              <w:t xml:space="preserve">MN820708 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sz w:val="20"/>
                <w:szCs w:val="20"/>
              </w:rPr>
            </w:pPr>
            <w:r w:rsidRPr="002C71D8">
              <w:rPr>
                <w:rFonts w:ascii="Times New Roman" w:hAnsi="Times New Roman"/>
                <w:sz w:val="20"/>
                <w:szCs w:val="20"/>
              </w:rPr>
              <w:t>MN820715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405597" w:rsidP="006B63D4">
            <w:pPr>
              <w:rPr>
                <w:rFonts w:ascii="Times New Roman" w:hAnsi="Times New Roman"/>
                <w:sz w:val="20"/>
                <w:szCs w:val="20"/>
              </w:rPr>
            </w:pPr>
            <w:r w:rsidRPr="00405597">
              <w:rPr>
                <w:rFonts w:ascii="Times New Roman" w:hAnsi="Times New Roman"/>
                <w:sz w:val="20"/>
                <w:szCs w:val="20"/>
              </w:rPr>
              <w:t>N/A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2C71D8">
              <w:rPr>
                <w:rFonts w:ascii="Times New Roman" w:hAnsi="Times New Roman"/>
                <w:sz w:val="20"/>
                <w:szCs w:val="20"/>
              </w:rPr>
              <w:t>Voglmayr</w:t>
            </w:r>
            <w:proofErr w:type="spellEnd"/>
            <w:r w:rsidRPr="002C71D8">
              <w:rPr>
                <w:rFonts w:ascii="Times New Roman" w:hAnsi="Times New Roman"/>
                <w:sz w:val="20"/>
                <w:szCs w:val="20"/>
              </w:rPr>
              <w:t xml:space="preserve"> and </w:t>
            </w:r>
            <w:proofErr w:type="spellStart"/>
            <w:r w:rsidRPr="002C71D8">
              <w:rPr>
                <w:rFonts w:ascii="Times New Roman" w:hAnsi="Times New Roman"/>
                <w:sz w:val="20"/>
                <w:szCs w:val="20"/>
              </w:rPr>
              <w:t>Beenken</w:t>
            </w:r>
            <w:proofErr w:type="spellEnd"/>
            <w:r w:rsidRPr="002C71D8">
              <w:rPr>
                <w:rFonts w:ascii="Times New Roman" w:hAnsi="Times New Roman"/>
                <w:sz w:val="20"/>
                <w:szCs w:val="20"/>
              </w:rPr>
              <w:t xml:space="preserve"> 2020</w:t>
            </w:r>
          </w:p>
        </w:tc>
      </w:tr>
      <w:tr w:rsidR="005976BC" w:rsidRPr="002C71D8" w:rsidTr="006B63D4"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i/>
                <w:sz w:val="20"/>
                <w:szCs w:val="20"/>
              </w:rPr>
            </w:pPr>
            <w:proofErr w:type="spellStart"/>
            <w:r w:rsidRPr="002C71D8">
              <w:rPr>
                <w:rFonts w:ascii="Times New Roman" w:hAnsi="Times New Roman"/>
                <w:i/>
                <w:sz w:val="20"/>
                <w:szCs w:val="20"/>
              </w:rPr>
              <w:t>Linosporopsis</w:t>
            </w:r>
            <w:proofErr w:type="spellEnd"/>
            <w:r w:rsidRPr="002C71D8">
              <w:rPr>
                <w:rFonts w:ascii="Times New Roman" w:hAnsi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2C71D8">
              <w:rPr>
                <w:rFonts w:ascii="Times New Roman" w:hAnsi="Times New Roman"/>
                <w:i/>
                <w:sz w:val="20"/>
                <w:szCs w:val="20"/>
              </w:rPr>
              <w:t>ochracea</w:t>
            </w:r>
            <w:proofErr w:type="spellEnd"/>
            <w:r w:rsidRPr="002C71D8">
              <w:rPr>
                <w:rFonts w:ascii="Times New Roman" w:hAnsi="Times New Roman"/>
                <w:i/>
                <w:sz w:val="20"/>
                <w:szCs w:val="20"/>
              </w:rPr>
              <w:t xml:space="preserve"> 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sz w:val="20"/>
                <w:szCs w:val="20"/>
              </w:rPr>
            </w:pPr>
            <w:r w:rsidRPr="002C71D8">
              <w:rPr>
                <w:rFonts w:ascii="Times New Roman" w:hAnsi="Times New Roman"/>
                <w:sz w:val="20"/>
                <w:szCs w:val="20"/>
              </w:rPr>
              <w:t>LIO3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2C71D8">
              <w:rPr>
                <w:rFonts w:ascii="Times New Roman" w:hAnsi="Times New Roman"/>
                <w:sz w:val="20"/>
                <w:szCs w:val="20"/>
              </w:rPr>
              <w:t>epitype</w:t>
            </w:r>
            <w:proofErr w:type="spellEnd"/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sz w:val="20"/>
                <w:szCs w:val="20"/>
              </w:rPr>
            </w:pPr>
            <w:r w:rsidRPr="002C71D8">
              <w:rPr>
                <w:rFonts w:ascii="Times New Roman" w:hAnsi="Times New Roman"/>
                <w:sz w:val="20"/>
                <w:szCs w:val="20"/>
              </w:rPr>
              <w:t xml:space="preserve">MN818958 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sz w:val="20"/>
                <w:szCs w:val="20"/>
              </w:rPr>
            </w:pPr>
            <w:r w:rsidRPr="002C71D8">
              <w:rPr>
                <w:rFonts w:ascii="Times New Roman" w:hAnsi="Times New Roman"/>
                <w:sz w:val="20"/>
                <w:szCs w:val="20"/>
              </w:rPr>
              <w:t xml:space="preserve">MN820714 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sz w:val="20"/>
                <w:szCs w:val="20"/>
              </w:rPr>
            </w:pPr>
            <w:r w:rsidRPr="002C71D8">
              <w:rPr>
                <w:rFonts w:ascii="Times New Roman" w:hAnsi="Times New Roman"/>
                <w:sz w:val="20"/>
                <w:szCs w:val="20"/>
              </w:rPr>
              <w:t>MN820721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405597" w:rsidP="006B63D4">
            <w:pPr>
              <w:rPr>
                <w:rFonts w:ascii="Times New Roman" w:hAnsi="Times New Roman"/>
                <w:sz w:val="20"/>
                <w:szCs w:val="20"/>
              </w:rPr>
            </w:pPr>
            <w:r w:rsidRPr="00405597">
              <w:rPr>
                <w:rFonts w:ascii="Times New Roman" w:hAnsi="Times New Roman"/>
                <w:sz w:val="20"/>
                <w:szCs w:val="20"/>
              </w:rPr>
              <w:t>N/A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2C71D8">
              <w:rPr>
                <w:rFonts w:ascii="Times New Roman" w:hAnsi="Times New Roman"/>
                <w:sz w:val="20"/>
                <w:szCs w:val="20"/>
              </w:rPr>
              <w:t>Voglmayr</w:t>
            </w:r>
            <w:proofErr w:type="spellEnd"/>
            <w:r w:rsidRPr="002C71D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2C71D8">
              <w:rPr>
                <w:rFonts w:ascii="Times New Roman" w:hAnsi="Times New Roman" w:hint="eastAsia"/>
                <w:sz w:val="20"/>
                <w:szCs w:val="20"/>
              </w:rPr>
              <w:t xml:space="preserve">and </w:t>
            </w:r>
            <w:proofErr w:type="spellStart"/>
            <w:r w:rsidRPr="002C71D8">
              <w:rPr>
                <w:rFonts w:ascii="Times New Roman" w:hAnsi="Times New Roman"/>
                <w:sz w:val="20"/>
                <w:szCs w:val="20"/>
              </w:rPr>
              <w:t>Beenken</w:t>
            </w:r>
            <w:proofErr w:type="spellEnd"/>
            <w:r w:rsidRPr="002C71D8">
              <w:rPr>
                <w:rFonts w:ascii="Times New Roman" w:hAnsi="Times New Roman" w:hint="eastAsia"/>
                <w:sz w:val="20"/>
                <w:szCs w:val="20"/>
              </w:rPr>
              <w:t xml:space="preserve"> 2020</w:t>
            </w:r>
          </w:p>
        </w:tc>
      </w:tr>
      <w:tr w:rsidR="005976BC" w:rsidRPr="002C71D8" w:rsidTr="006B63D4"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2C71D8">
              <w:rPr>
                <w:rFonts w:ascii="Times New Roman" w:hAnsi="Times New Roman"/>
                <w:i/>
                <w:sz w:val="20"/>
                <w:szCs w:val="20"/>
              </w:rPr>
              <w:t>Nemania</w:t>
            </w:r>
            <w:proofErr w:type="spellEnd"/>
            <w:r w:rsidRPr="002C71D8">
              <w:rPr>
                <w:rFonts w:ascii="Times New Roman" w:hAnsi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2C71D8">
              <w:rPr>
                <w:rFonts w:ascii="Times New Roman" w:hAnsi="Times New Roman"/>
                <w:i/>
                <w:sz w:val="20"/>
                <w:szCs w:val="20"/>
              </w:rPr>
              <w:lastRenderedPageBreak/>
              <w:t>bipapillata</w:t>
            </w:r>
            <w:proofErr w:type="spellEnd"/>
            <w:r w:rsidRPr="002C71D8">
              <w:rPr>
                <w:rFonts w:ascii="Times New Roman" w:hAnsi="Times New Roman"/>
                <w:i/>
                <w:sz w:val="20"/>
                <w:szCs w:val="20"/>
              </w:rPr>
              <w:t xml:space="preserve"> 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sz w:val="20"/>
                <w:szCs w:val="20"/>
              </w:rPr>
            </w:pPr>
            <w:r w:rsidRPr="002C71D8">
              <w:rPr>
                <w:rFonts w:ascii="Times New Roman" w:hAnsi="Times New Roman"/>
                <w:sz w:val="20"/>
                <w:szCs w:val="20"/>
              </w:rPr>
              <w:lastRenderedPageBreak/>
              <w:t xml:space="preserve">HAST </w:t>
            </w:r>
            <w:r w:rsidRPr="002C71D8">
              <w:rPr>
                <w:rFonts w:ascii="Times New Roman" w:hAnsi="Times New Roman"/>
                <w:sz w:val="20"/>
                <w:szCs w:val="20"/>
              </w:rPr>
              <w:lastRenderedPageBreak/>
              <w:t>90080610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sz w:val="20"/>
                <w:szCs w:val="20"/>
              </w:rPr>
            </w:pPr>
            <w:r w:rsidRPr="002C71D8">
              <w:rPr>
                <w:rFonts w:ascii="Times New Roman" w:hAnsi="Times New Roman" w:hint="eastAsia"/>
                <w:sz w:val="20"/>
                <w:szCs w:val="20"/>
              </w:rPr>
              <w:lastRenderedPageBreak/>
              <w:t>-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sz w:val="20"/>
                <w:szCs w:val="20"/>
              </w:rPr>
            </w:pPr>
            <w:r w:rsidRPr="002C71D8">
              <w:rPr>
                <w:rFonts w:ascii="Times New Roman" w:hAnsi="Times New Roman"/>
                <w:sz w:val="20"/>
                <w:szCs w:val="20"/>
              </w:rPr>
              <w:t>GU2928</w:t>
            </w:r>
            <w:r w:rsidRPr="002C71D8">
              <w:rPr>
                <w:rFonts w:ascii="Times New Roman" w:hAnsi="Times New Roman"/>
                <w:sz w:val="20"/>
                <w:szCs w:val="20"/>
              </w:rPr>
              <w:lastRenderedPageBreak/>
              <w:t xml:space="preserve">18 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sz w:val="20"/>
                <w:szCs w:val="20"/>
              </w:rPr>
            </w:pPr>
            <w:r w:rsidRPr="002C71D8">
              <w:rPr>
                <w:rFonts w:ascii="Times New Roman" w:hAnsi="Times New Roman"/>
                <w:sz w:val="20"/>
                <w:szCs w:val="20"/>
              </w:rPr>
              <w:lastRenderedPageBreak/>
              <w:t>GQ8447</w:t>
            </w:r>
            <w:r w:rsidRPr="002C71D8">
              <w:rPr>
                <w:rFonts w:ascii="Times New Roman" w:hAnsi="Times New Roman"/>
                <w:sz w:val="20"/>
                <w:szCs w:val="20"/>
              </w:rPr>
              <w:lastRenderedPageBreak/>
              <w:t xml:space="preserve">71 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sz w:val="20"/>
                <w:szCs w:val="20"/>
              </w:rPr>
            </w:pPr>
            <w:r w:rsidRPr="002C71D8">
              <w:rPr>
                <w:rFonts w:ascii="Times New Roman" w:hAnsi="Times New Roman"/>
                <w:sz w:val="20"/>
                <w:szCs w:val="20"/>
              </w:rPr>
              <w:lastRenderedPageBreak/>
              <w:t>GQ4702</w:t>
            </w:r>
            <w:r w:rsidRPr="002C71D8">
              <w:rPr>
                <w:rFonts w:ascii="Times New Roman" w:hAnsi="Times New Roman"/>
                <w:sz w:val="20"/>
                <w:szCs w:val="20"/>
              </w:rPr>
              <w:lastRenderedPageBreak/>
              <w:t>21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sz w:val="20"/>
                <w:szCs w:val="20"/>
              </w:rPr>
            </w:pPr>
            <w:r w:rsidRPr="002C71D8">
              <w:rPr>
                <w:rFonts w:ascii="Times New Roman" w:hAnsi="Times New Roman"/>
                <w:sz w:val="20"/>
                <w:szCs w:val="20"/>
              </w:rPr>
              <w:lastRenderedPageBreak/>
              <w:t>MK8522</w:t>
            </w:r>
            <w:r w:rsidRPr="002C71D8">
              <w:rPr>
                <w:rFonts w:ascii="Times New Roman" w:hAnsi="Times New Roman"/>
                <w:sz w:val="20"/>
                <w:szCs w:val="20"/>
              </w:rPr>
              <w:lastRenderedPageBreak/>
              <w:t>74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sz w:val="20"/>
                <w:szCs w:val="20"/>
              </w:rPr>
            </w:pPr>
            <w:r w:rsidRPr="002C71D8">
              <w:rPr>
                <w:rFonts w:ascii="Times New Roman" w:hAnsi="Times New Roman"/>
                <w:sz w:val="20"/>
                <w:szCs w:val="20"/>
              </w:rPr>
              <w:lastRenderedPageBreak/>
              <w:t xml:space="preserve">Hsieh et al. </w:t>
            </w:r>
            <w:r w:rsidRPr="002C71D8">
              <w:rPr>
                <w:rFonts w:ascii="Times New Roman" w:hAnsi="Times New Roman"/>
                <w:sz w:val="20"/>
                <w:szCs w:val="20"/>
              </w:rPr>
              <w:lastRenderedPageBreak/>
              <w:t>2010</w:t>
            </w:r>
          </w:p>
        </w:tc>
      </w:tr>
      <w:tr w:rsidR="005976BC" w:rsidRPr="002C71D8" w:rsidTr="006B63D4"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2C71D8">
              <w:rPr>
                <w:rFonts w:ascii="Times New Roman" w:hAnsi="Times New Roman"/>
                <w:i/>
                <w:sz w:val="20"/>
                <w:szCs w:val="20"/>
              </w:rPr>
              <w:lastRenderedPageBreak/>
              <w:t>Nemania</w:t>
            </w:r>
            <w:proofErr w:type="spellEnd"/>
            <w:r w:rsidRPr="002C71D8">
              <w:rPr>
                <w:rFonts w:ascii="Times New Roman" w:hAnsi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2C71D8">
              <w:rPr>
                <w:rFonts w:ascii="Times New Roman" w:hAnsi="Times New Roman"/>
                <w:i/>
                <w:sz w:val="20"/>
                <w:szCs w:val="20"/>
              </w:rPr>
              <w:t>primolutea</w:t>
            </w:r>
            <w:proofErr w:type="spellEnd"/>
            <w:r w:rsidRPr="002C71D8">
              <w:rPr>
                <w:rFonts w:ascii="Times New Roman" w:hAnsi="Times New Roman"/>
                <w:i/>
                <w:sz w:val="20"/>
                <w:szCs w:val="20"/>
              </w:rPr>
              <w:t xml:space="preserve"> 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sz w:val="20"/>
                <w:szCs w:val="20"/>
              </w:rPr>
            </w:pPr>
            <w:r w:rsidRPr="002C71D8">
              <w:rPr>
                <w:rFonts w:ascii="Times New Roman" w:hAnsi="Times New Roman"/>
                <w:sz w:val="20"/>
                <w:szCs w:val="20"/>
              </w:rPr>
              <w:t>HAST 91102001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2C71D8">
              <w:rPr>
                <w:rFonts w:ascii="Times New Roman" w:hAnsi="Times New Roman"/>
                <w:sz w:val="20"/>
                <w:szCs w:val="20"/>
              </w:rPr>
              <w:t>holotype</w:t>
            </w:r>
            <w:proofErr w:type="spellEnd"/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sz w:val="20"/>
                <w:szCs w:val="20"/>
              </w:rPr>
            </w:pPr>
            <w:r w:rsidRPr="002C71D8">
              <w:rPr>
                <w:rFonts w:ascii="Times New Roman" w:hAnsi="Times New Roman"/>
                <w:sz w:val="20"/>
                <w:szCs w:val="20"/>
              </w:rPr>
              <w:t xml:space="preserve">EF026121 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sz w:val="20"/>
                <w:szCs w:val="20"/>
              </w:rPr>
            </w:pPr>
            <w:r w:rsidRPr="002C71D8">
              <w:rPr>
                <w:rFonts w:ascii="Times New Roman" w:hAnsi="Times New Roman"/>
                <w:sz w:val="20"/>
                <w:szCs w:val="20"/>
              </w:rPr>
              <w:t xml:space="preserve">GQ844767 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sz w:val="20"/>
                <w:szCs w:val="20"/>
              </w:rPr>
            </w:pPr>
            <w:r w:rsidRPr="002C71D8">
              <w:rPr>
                <w:rFonts w:ascii="Times New Roman" w:hAnsi="Times New Roman"/>
                <w:sz w:val="20"/>
                <w:szCs w:val="20"/>
              </w:rPr>
              <w:t>EF025607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sz w:val="20"/>
                <w:szCs w:val="20"/>
              </w:rPr>
            </w:pPr>
            <w:r w:rsidRPr="002C71D8">
              <w:rPr>
                <w:rFonts w:ascii="Times New Roman" w:hAnsi="Times New Roman"/>
                <w:sz w:val="20"/>
                <w:szCs w:val="20"/>
              </w:rPr>
              <w:t>EF025592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sz w:val="20"/>
                <w:szCs w:val="20"/>
              </w:rPr>
            </w:pPr>
            <w:r w:rsidRPr="002C71D8">
              <w:rPr>
                <w:rFonts w:ascii="Times New Roman" w:hAnsi="Times New Roman"/>
                <w:sz w:val="20"/>
                <w:szCs w:val="20"/>
              </w:rPr>
              <w:t>Hsieh et al. 2010</w:t>
            </w:r>
          </w:p>
        </w:tc>
      </w:tr>
      <w:tr w:rsidR="005976BC" w:rsidRPr="002C71D8" w:rsidTr="006B63D4"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i/>
                <w:sz w:val="20"/>
                <w:szCs w:val="20"/>
              </w:rPr>
            </w:pPr>
            <w:proofErr w:type="spellStart"/>
            <w:r w:rsidRPr="002C71D8">
              <w:rPr>
                <w:rFonts w:ascii="Times New Roman" w:hAnsi="Times New Roman"/>
                <w:i/>
                <w:sz w:val="20"/>
                <w:szCs w:val="20"/>
              </w:rPr>
              <w:t>Obolarina</w:t>
            </w:r>
            <w:proofErr w:type="spellEnd"/>
            <w:r w:rsidRPr="002C71D8">
              <w:rPr>
                <w:rFonts w:ascii="Times New Roman" w:hAnsi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2C71D8">
              <w:rPr>
                <w:rFonts w:ascii="Times New Roman" w:hAnsi="Times New Roman"/>
                <w:i/>
                <w:sz w:val="20"/>
                <w:szCs w:val="20"/>
              </w:rPr>
              <w:t>dryophila</w:t>
            </w:r>
            <w:proofErr w:type="spellEnd"/>
            <w:r w:rsidRPr="002C71D8">
              <w:rPr>
                <w:rFonts w:ascii="Times New Roman" w:hAnsi="Times New Roman"/>
                <w:i/>
                <w:sz w:val="20"/>
                <w:szCs w:val="20"/>
              </w:rPr>
              <w:t xml:space="preserve"> 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sz w:val="20"/>
                <w:szCs w:val="20"/>
              </w:rPr>
            </w:pPr>
            <w:r w:rsidRPr="002C71D8">
              <w:rPr>
                <w:rFonts w:ascii="Times New Roman" w:hAnsi="Times New Roman"/>
                <w:sz w:val="20"/>
                <w:szCs w:val="20"/>
              </w:rPr>
              <w:t>8409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sz w:val="20"/>
                <w:szCs w:val="20"/>
              </w:rPr>
            </w:pPr>
            <w:r w:rsidRPr="002C71D8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sz w:val="20"/>
                <w:szCs w:val="20"/>
              </w:rPr>
            </w:pPr>
            <w:r w:rsidRPr="002C71D8">
              <w:rPr>
                <w:rFonts w:ascii="Times New Roman" w:hAnsi="Times New Roman"/>
                <w:sz w:val="20"/>
                <w:szCs w:val="20"/>
              </w:rPr>
              <w:t>GQ428316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405597" w:rsidP="006B63D4">
            <w:pPr>
              <w:rPr>
                <w:rFonts w:ascii="Times New Roman" w:hAnsi="Times New Roman"/>
                <w:sz w:val="20"/>
                <w:szCs w:val="20"/>
              </w:rPr>
            </w:pPr>
            <w:r w:rsidRPr="00405597">
              <w:rPr>
                <w:rFonts w:ascii="Times New Roman" w:hAnsi="Times New Roman"/>
                <w:sz w:val="20"/>
                <w:szCs w:val="20"/>
              </w:rPr>
              <w:t>N/A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sz w:val="20"/>
                <w:szCs w:val="20"/>
              </w:rPr>
            </w:pPr>
            <w:r w:rsidRPr="002C71D8">
              <w:rPr>
                <w:rFonts w:ascii="Times New Roman" w:hAnsi="Times New Roman"/>
                <w:sz w:val="20"/>
                <w:szCs w:val="20"/>
              </w:rPr>
              <w:t>GQ428321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sz w:val="20"/>
                <w:szCs w:val="20"/>
              </w:rPr>
            </w:pPr>
            <w:r w:rsidRPr="002C71D8">
              <w:rPr>
                <w:rFonts w:ascii="Times New Roman" w:hAnsi="Times New Roman"/>
                <w:sz w:val="20"/>
                <w:szCs w:val="20"/>
              </w:rPr>
              <w:t>GQ428309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2C71D8">
              <w:rPr>
                <w:rFonts w:ascii="Times New Roman" w:hAnsi="Times New Roman"/>
                <w:sz w:val="20"/>
                <w:szCs w:val="20"/>
              </w:rPr>
              <w:t>Pažoutová</w:t>
            </w:r>
            <w:proofErr w:type="spellEnd"/>
            <w:r w:rsidRPr="002C71D8">
              <w:rPr>
                <w:rFonts w:ascii="Times New Roman" w:hAnsi="Times New Roman" w:hint="eastAsia"/>
                <w:sz w:val="20"/>
                <w:szCs w:val="20"/>
              </w:rPr>
              <w:t xml:space="preserve"> </w:t>
            </w:r>
            <w:r w:rsidRPr="002C71D8">
              <w:rPr>
                <w:rFonts w:ascii="Times New Roman" w:hAnsi="Times New Roman"/>
                <w:sz w:val="20"/>
                <w:szCs w:val="20"/>
              </w:rPr>
              <w:t>et al. 2010</w:t>
            </w:r>
          </w:p>
        </w:tc>
      </w:tr>
      <w:tr w:rsidR="005976BC" w:rsidRPr="002C71D8" w:rsidTr="006B63D4"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i/>
                <w:sz w:val="20"/>
                <w:szCs w:val="20"/>
              </w:rPr>
            </w:pPr>
            <w:proofErr w:type="spellStart"/>
            <w:r w:rsidRPr="002C71D8">
              <w:rPr>
                <w:rFonts w:ascii="Times New Roman" w:hAnsi="Times New Roman"/>
                <w:i/>
                <w:sz w:val="20"/>
                <w:szCs w:val="20"/>
              </w:rPr>
              <w:t>Obolarina</w:t>
            </w:r>
            <w:proofErr w:type="spellEnd"/>
            <w:r w:rsidRPr="002C71D8">
              <w:rPr>
                <w:rFonts w:ascii="Times New Roman" w:hAnsi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2C71D8">
              <w:rPr>
                <w:rFonts w:ascii="Times New Roman" w:hAnsi="Times New Roman"/>
                <w:i/>
                <w:sz w:val="20"/>
                <w:szCs w:val="20"/>
              </w:rPr>
              <w:t>dryophila</w:t>
            </w:r>
            <w:proofErr w:type="spellEnd"/>
            <w:r w:rsidRPr="002C71D8">
              <w:rPr>
                <w:rFonts w:ascii="Times New Roman" w:hAnsi="Times New Roman"/>
                <w:i/>
                <w:sz w:val="20"/>
                <w:szCs w:val="20"/>
              </w:rPr>
              <w:t xml:space="preserve"> 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sz w:val="20"/>
                <w:szCs w:val="20"/>
              </w:rPr>
            </w:pPr>
            <w:r w:rsidRPr="002C71D8">
              <w:rPr>
                <w:rFonts w:ascii="Times New Roman" w:hAnsi="Times New Roman"/>
                <w:sz w:val="20"/>
                <w:szCs w:val="20"/>
              </w:rPr>
              <w:t>H76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sz w:val="20"/>
                <w:szCs w:val="20"/>
              </w:rPr>
            </w:pPr>
            <w:r w:rsidRPr="002C71D8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sz w:val="20"/>
                <w:szCs w:val="20"/>
              </w:rPr>
            </w:pPr>
            <w:r w:rsidRPr="002C71D8">
              <w:rPr>
                <w:rFonts w:ascii="Times New Roman" w:hAnsi="Times New Roman"/>
                <w:sz w:val="20"/>
                <w:szCs w:val="20"/>
              </w:rPr>
              <w:t>GQ428317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405597" w:rsidP="006B63D4">
            <w:pPr>
              <w:rPr>
                <w:rFonts w:ascii="Times New Roman" w:hAnsi="Times New Roman"/>
                <w:sz w:val="20"/>
                <w:szCs w:val="20"/>
              </w:rPr>
            </w:pPr>
            <w:r w:rsidRPr="00405597">
              <w:rPr>
                <w:rFonts w:ascii="Times New Roman" w:hAnsi="Times New Roman"/>
                <w:sz w:val="20"/>
                <w:szCs w:val="20"/>
              </w:rPr>
              <w:t>N/A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sz w:val="20"/>
                <w:szCs w:val="20"/>
              </w:rPr>
            </w:pPr>
            <w:r w:rsidRPr="002C71D8">
              <w:rPr>
                <w:rFonts w:ascii="Times New Roman" w:hAnsi="Times New Roman"/>
                <w:sz w:val="20"/>
                <w:szCs w:val="20"/>
              </w:rPr>
              <w:t>GQ428323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sz w:val="20"/>
                <w:szCs w:val="20"/>
              </w:rPr>
            </w:pPr>
            <w:r w:rsidRPr="002C71D8">
              <w:rPr>
                <w:rFonts w:ascii="Times New Roman" w:hAnsi="Times New Roman"/>
                <w:sz w:val="20"/>
                <w:szCs w:val="20"/>
              </w:rPr>
              <w:t>GQ428311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2C71D8">
              <w:rPr>
                <w:rFonts w:ascii="Times New Roman" w:hAnsi="Times New Roman"/>
                <w:sz w:val="20"/>
                <w:szCs w:val="20"/>
              </w:rPr>
              <w:t>Pažoutováet</w:t>
            </w:r>
            <w:proofErr w:type="spellEnd"/>
            <w:r w:rsidRPr="002C71D8">
              <w:rPr>
                <w:rFonts w:ascii="Times New Roman" w:hAnsi="Times New Roman"/>
                <w:sz w:val="20"/>
                <w:szCs w:val="20"/>
              </w:rPr>
              <w:t xml:space="preserve"> al. 2010</w:t>
            </w:r>
          </w:p>
        </w:tc>
      </w:tr>
      <w:tr w:rsidR="005976BC" w:rsidRPr="002C71D8" w:rsidTr="006B63D4"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i/>
                <w:sz w:val="20"/>
                <w:szCs w:val="20"/>
              </w:rPr>
            </w:pPr>
            <w:proofErr w:type="spellStart"/>
            <w:r w:rsidRPr="002C71D8">
              <w:rPr>
                <w:rFonts w:ascii="Times New Roman" w:hAnsi="Times New Roman"/>
                <w:i/>
                <w:sz w:val="20"/>
                <w:szCs w:val="20"/>
              </w:rPr>
              <w:t>Obolarina</w:t>
            </w:r>
            <w:proofErr w:type="spellEnd"/>
            <w:r w:rsidRPr="002C71D8">
              <w:rPr>
                <w:rFonts w:ascii="Times New Roman" w:hAnsi="Times New Roman"/>
                <w:i/>
                <w:sz w:val="20"/>
                <w:szCs w:val="20"/>
              </w:rPr>
              <w:t xml:space="preserve"> </w:t>
            </w:r>
            <w:r w:rsidRPr="002C71D8">
              <w:rPr>
                <w:rFonts w:ascii="Times New Roman" w:hAnsi="Times New Roman"/>
                <w:sz w:val="20"/>
                <w:szCs w:val="20"/>
              </w:rPr>
              <w:t>sp.</w:t>
            </w:r>
            <w:r w:rsidRPr="002C71D8">
              <w:rPr>
                <w:rFonts w:ascii="Times New Roman" w:hAnsi="Times New Roman"/>
                <w:i/>
                <w:sz w:val="20"/>
                <w:szCs w:val="20"/>
              </w:rPr>
              <w:t xml:space="preserve"> 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sz w:val="20"/>
                <w:szCs w:val="20"/>
              </w:rPr>
            </w:pPr>
            <w:r w:rsidRPr="002C71D8">
              <w:rPr>
                <w:rFonts w:ascii="Times New Roman" w:hAnsi="Times New Roman"/>
                <w:sz w:val="20"/>
                <w:szCs w:val="20"/>
              </w:rPr>
              <w:t>YMJ 1461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sz w:val="20"/>
                <w:szCs w:val="20"/>
              </w:rPr>
            </w:pPr>
            <w:r w:rsidRPr="002C71D8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sz w:val="20"/>
                <w:szCs w:val="20"/>
              </w:rPr>
            </w:pPr>
            <w:r w:rsidRPr="002C71D8">
              <w:rPr>
                <w:rFonts w:ascii="Times New Roman" w:hAnsi="Times New Roman"/>
                <w:sz w:val="20"/>
                <w:szCs w:val="20"/>
              </w:rPr>
              <w:t>JX507807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sz w:val="20"/>
                <w:szCs w:val="20"/>
              </w:rPr>
            </w:pPr>
            <w:r w:rsidRPr="002C71D8">
              <w:rPr>
                <w:rFonts w:ascii="Times New Roman" w:hAnsi="Times New Roman"/>
                <w:sz w:val="20"/>
                <w:szCs w:val="20"/>
              </w:rPr>
              <w:t>JX507792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sz w:val="20"/>
                <w:szCs w:val="20"/>
              </w:rPr>
            </w:pPr>
            <w:r w:rsidRPr="002C71D8">
              <w:rPr>
                <w:rFonts w:ascii="Times New Roman" w:hAnsi="Times New Roman"/>
                <w:sz w:val="20"/>
                <w:szCs w:val="20"/>
              </w:rPr>
              <w:t>JX507796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sz w:val="20"/>
                <w:szCs w:val="20"/>
              </w:rPr>
            </w:pPr>
            <w:r w:rsidRPr="002C71D8">
              <w:rPr>
                <w:rFonts w:ascii="Times New Roman" w:hAnsi="Times New Roman"/>
                <w:sz w:val="20"/>
                <w:szCs w:val="20"/>
              </w:rPr>
              <w:t>JX507798.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2C71D8">
              <w:rPr>
                <w:rFonts w:ascii="Times New Roman" w:hAnsi="Times New Roman"/>
                <w:sz w:val="20"/>
                <w:szCs w:val="20"/>
              </w:rPr>
              <w:t>Malysheva</w:t>
            </w:r>
            <w:proofErr w:type="spellEnd"/>
            <w:r w:rsidRPr="002C71D8">
              <w:rPr>
                <w:rFonts w:ascii="Times New Roman" w:hAnsi="Times New Roman"/>
                <w:sz w:val="20"/>
                <w:szCs w:val="20"/>
              </w:rPr>
              <w:t xml:space="preserve"> et al. 2012</w:t>
            </w:r>
          </w:p>
        </w:tc>
      </w:tr>
      <w:tr w:rsidR="005976BC" w:rsidRPr="002C71D8" w:rsidTr="006B63D4"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2C71D8">
              <w:rPr>
                <w:rFonts w:ascii="Times New Roman" w:hAnsi="Times New Roman"/>
                <w:i/>
                <w:sz w:val="20"/>
                <w:szCs w:val="20"/>
              </w:rPr>
              <w:t>Podosordaria</w:t>
            </w:r>
            <w:proofErr w:type="spellEnd"/>
            <w:r w:rsidRPr="002C71D8">
              <w:rPr>
                <w:rFonts w:ascii="Times New Roman" w:hAnsi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2C71D8">
              <w:rPr>
                <w:rFonts w:ascii="Times New Roman" w:hAnsi="Times New Roman"/>
                <w:i/>
                <w:sz w:val="20"/>
                <w:szCs w:val="20"/>
              </w:rPr>
              <w:t>mexicana</w:t>
            </w:r>
            <w:proofErr w:type="spellEnd"/>
            <w:r w:rsidRPr="002C71D8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sz w:val="20"/>
                <w:szCs w:val="20"/>
              </w:rPr>
            </w:pPr>
            <w:r w:rsidRPr="002C71D8">
              <w:rPr>
                <w:rFonts w:ascii="Times New Roman" w:hAnsi="Times New Roman"/>
                <w:sz w:val="20"/>
                <w:szCs w:val="20"/>
              </w:rPr>
              <w:t>WSP 176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sz w:val="20"/>
                <w:szCs w:val="20"/>
              </w:rPr>
            </w:pPr>
            <w:r w:rsidRPr="002C71D8">
              <w:rPr>
                <w:rFonts w:ascii="Times New Roman" w:hAnsi="Times New Roman" w:hint="eastAsia"/>
                <w:sz w:val="20"/>
                <w:szCs w:val="20"/>
              </w:rPr>
              <w:t>-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sz w:val="20"/>
                <w:szCs w:val="20"/>
              </w:rPr>
            </w:pPr>
            <w:r w:rsidRPr="002C71D8">
              <w:rPr>
                <w:rFonts w:ascii="Times New Roman" w:hAnsi="Times New Roman"/>
                <w:sz w:val="20"/>
                <w:szCs w:val="20"/>
              </w:rPr>
              <w:t xml:space="preserve">GU324762 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sz w:val="20"/>
                <w:szCs w:val="20"/>
              </w:rPr>
            </w:pPr>
            <w:r w:rsidRPr="002C71D8">
              <w:rPr>
                <w:rFonts w:ascii="Times New Roman" w:hAnsi="Times New Roman"/>
                <w:sz w:val="20"/>
                <w:szCs w:val="20"/>
              </w:rPr>
              <w:t xml:space="preserve">GQ853039 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sz w:val="20"/>
                <w:szCs w:val="20"/>
              </w:rPr>
            </w:pPr>
            <w:r w:rsidRPr="002C71D8">
              <w:rPr>
                <w:rFonts w:ascii="Times New Roman" w:hAnsi="Times New Roman"/>
                <w:sz w:val="20"/>
                <w:szCs w:val="20"/>
              </w:rPr>
              <w:t>GQ844840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sz w:val="20"/>
                <w:szCs w:val="20"/>
              </w:rPr>
            </w:pPr>
            <w:r w:rsidRPr="002C71D8">
              <w:rPr>
                <w:rFonts w:ascii="Times New Roman" w:hAnsi="Times New Roman"/>
                <w:sz w:val="20"/>
                <w:szCs w:val="20"/>
              </w:rPr>
              <w:t>GQ455451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sz w:val="20"/>
                <w:szCs w:val="20"/>
              </w:rPr>
            </w:pPr>
            <w:r w:rsidRPr="002C71D8">
              <w:rPr>
                <w:rFonts w:ascii="Times New Roman" w:hAnsi="Times New Roman"/>
                <w:sz w:val="20"/>
                <w:szCs w:val="20"/>
              </w:rPr>
              <w:t>Hsieh et al. 2010</w:t>
            </w:r>
          </w:p>
        </w:tc>
      </w:tr>
      <w:tr w:rsidR="005976BC" w:rsidRPr="002C71D8" w:rsidTr="006B63D4"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2C71D8">
              <w:rPr>
                <w:rFonts w:ascii="Times New Roman" w:hAnsi="Times New Roman"/>
                <w:i/>
                <w:sz w:val="20"/>
                <w:szCs w:val="20"/>
              </w:rPr>
              <w:t>Poronia</w:t>
            </w:r>
            <w:proofErr w:type="spellEnd"/>
            <w:r w:rsidRPr="002C71D8">
              <w:rPr>
                <w:rFonts w:ascii="Times New Roman" w:hAnsi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2C71D8">
              <w:rPr>
                <w:rFonts w:ascii="Times New Roman" w:hAnsi="Times New Roman"/>
                <w:i/>
                <w:sz w:val="20"/>
                <w:szCs w:val="20"/>
              </w:rPr>
              <w:t>pileiformis</w:t>
            </w:r>
            <w:proofErr w:type="spellEnd"/>
            <w:r w:rsidRPr="002C71D8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sz w:val="20"/>
                <w:szCs w:val="20"/>
              </w:rPr>
            </w:pPr>
            <w:r w:rsidRPr="002C71D8">
              <w:rPr>
                <w:rFonts w:ascii="Times New Roman" w:hAnsi="Times New Roman"/>
                <w:sz w:val="20"/>
                <w:szCs w:val="20"/>
              </w:rPr>
              <w:t>WSP 88113001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2C71D8">
              <w:rPr>
                <w:rFonts w:ascii="Times New Roman" w:hAnsi="Times New Roman"/>
                <w:sz w:val="20"/>
                <w:szCs w:val="20"/>
              </w:rPr>
              <w:t>epitype</w:t>
            </w:r>
            <w:proofErr w:type="spellEnd"/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sz w:val="20"/>
                <w:szCs w:val="20"/>
              </w:rPr>
            </w:pPr>
            <w:r w:rsidRPr="002C71D8">
              <w:rPr>
                <w:rFonts w:ascii="Times New Roman" w:hAnsi="Times New Roman"/>
                <w:sz w:val="20"/>
                <w:szCs w:val="20"/>
              </w:rPr>
              <w:t xml:space="preserve">GU324760 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sz w:val="20"/>
                <w:szCs w:val="20"/>
              </w:rPr>
            </w:pPr>
            <w:r w:rsidRPr="002C71D8">
              <w:rPr>
                <w:rFonts w:ascii="Times New Roman" w:hAnsi="Times New Roman"/>
                <w:sz w:val="20"/>
                <w:szCs w:val="20"/>
              </w:rPr>
              <w:t xml:space="preserve">GQ853037 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sz w:val="20"/>
                <w:szCs w:val="20"/>
              </w:rPr>
            </w:pPr>
            <w:r w:rsidRPr="002C71D8">
              <w:rPr>
                <w:rFonts w:ascii="Times New Roman" w:hAnsi="Times New Roman"/>
                <w:sz w:val="20"/>
                <w:szCs w:val="20"/>
              </w:rPr>
              <w:t>GQ502720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sz w:val="20"/>
                <w:szCs w:val="20"/>
              </w:rPr>
            </w:pPr>
            <w:r w:rsidRPr="002C71D8">
              <w:rPr>
                <w:rFonts w:ascii="Times New Roman" w:hAnsi="Times New Roman"/>
                <w:sz w:val="20"/>
                <w:szCs w:val="20"/>
              </w:rPr>
              <w:t>GQ455449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sz w:val="20"/>
                <w:szCs w:val="20"/>
              </w:rPr>
            </w:pPr>
            <w:r w:rsidRPr="002C71D8">
              <w:rPr>
                <w:rFonts w:ascii="Times New Roman" w:hAnsi="Times New Roman"/>
                <w:sz w:val="20"/>
                <w:szCs w:val="20"/>
              </w:rPr>
              <w:t>Hsieh et al. 2010</w:t>
            </w:r>
          </w:p>
        </w:tc>
      </w:tr>
      <w:tr w:rsidR="005976BC" w:rsidRPr="002C71D8" w:rsidTr="006B63D4"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2C71D8">
              <w:rPr>
                <w:rFonts w:ascii="Times New Roman" w:hAnsi="Times New Roman"/>
                <w:i/>
                <w:sz w:val="20"/>
                <w:szCs w:val="20"/>
              </w:rPr>
              <w:t>Rosellinia</w:t>
            </w:r>
            <w:proofErr w:type="spellEnd"/>
            <w:r w:rsidRPr="002C71D8">
              <w:rPr>
                <w:rFonts w:ascii="Times New Roman" w:hAnsi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2C71D8">
              <w:rPr>
                <w:rFonts w:ascii="Times New Roman" w:hAnsi="Times New Roman"/>
                <w:i/>
                <w:sz w:val="20"/>
                <w:szCs w:val="20"/>
              </w:rPr>
              <w:t>aquila</w:t>
            </w:r>
            <w:proofErr w:type="spellEnd"/>
            <w:r w:rsidRPr="002C71D8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sz w:val="20"/>
                <w:szCs w:val="20"/>
              </w:rPr>
            </w:pPr>
            <w:r w:rsidRPr="002C71D8">
              <w:rPr>
                <w:rFonts w:ascii="Times New Roman" w:hAnsi="Times New Roman"/>
                <w:sz w:val="20"/>
                <w:szCs w:val="20"/>
              </w:rPr>
              <w:t>MUCL 51703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sz w:val="20"/>
                <w:szCs w:val="20"/>
              </w:rPr>
            </w:pPr>
            <w:r w:rsidRPr="002C71D8">
              <w:rPr>
                <w:rFonts w:ascii="Times New Roman" w:hAnsi="Times New Roman" w:hint="eastAsia"/>
                <w:sz w:val="20"/>
                <w:szCs w:val="20"/>
              </w:rPr>
              <w:t>-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sz w:val="20"/>
                <w:szCs w:val="20"/>
              </w:rPr>
            </w:pPr>
            <w:r w:rsidRPr="002C71D8">
              <w:rPr>
                <w:rFonts w:ascii="Times New Roman" w:hAnsi="Times New Roman"/>
                <w:sz w:val="20"/>
                <w:szCs w:val="20"/>
              </w:rPr>
              <w:t xml:space="preserve">KY610392 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sz w:val="20"/>
                <w:szCs w:val="20"/>
              </w:rPr>
            </w:pPr>
            <w:r w:rsidRPr="002C71D8">
              <w:rPr>
                <w:rFonts w:ascii="Times New Roman" w:hAnsi="Times New Roman"/>
                <w:sz w:val="20"/>
                <w:szCs w:val="20"/>
              </w:rPr>
              <w:t xml:space="preserve">KY624285 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sz w:val="20"/>
                <w:szCs w:val="20"/>
              </w:rPr>
            </w:pPr>
            <w:r w:rsidRPr="002C71D8">
              <w:rPr>
                <w:rFonts w:ascii="Times New Roman" w:hAnsi="Times New Roman"/>
                <w:sz w:val="20"/>
                <w:szCs w:val="20"/>
              </w:rPr>
              <w:t>KX271253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405597" w:rsidP="006B63D4">
            <w:pPr>
              <w:rPr>
                <w:rFonts w:ascii="Times New Roman" w:hAnsi="Times New Roman"/>
                <w:sz w:val="20"/>
                <w:szCs w:val="20"/>
              </w:rPr>
            </w:pPr>
            <w:r w:rsidRPr="00405597">
              <w:rPr>
                <w:rFonts w:ascii="Times New Roman" w:hAnsi="Times New Roman"/>
                <w:sz w:val="20"/>
                <w:szCs w:val="20"/>
              </w:rPr>
              <w:t>N/A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sz w:val="20"/>
                <w:szCs w:val="20"/>
              </w:rPr>
            </w:pPr>
            <w:r w:rsidRPr="002C71D8">
              <w:rPr>
                <w:rFonts w:ascii="Times New Roman" w:hAnsi="Times New Roman"/>
                <w:sz w:val="20"/>
                <w:szCs w:val="20"/>
              </w:rPr>
              <w:t>Wendt</w:t>
            </w:r>
            <w:r w:rsidRPr="002C71D8">
              <w:rPr>
                <w:rFonts w:ascii="Times New Roman" w:hAnsi="Times New Roman" w:hint="eastAsia"/>
                <w:sz w:val="20"/>
                <w:szCs w:val="20"/>
              </w:rPr>
              <w:t xml:space="preserve"> et al. 2018</w:t>
            </w:r>
          </w:p>
        </w:tc>
      </w:tr>
      <w:tr w:rsidR="005976BC" w:rsidRPr="002C71D8" w:rsidTr="006B63D4"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2C71D8">
              <w:rPr>
                <w:rFonts w:ascii="Times New Roman" w:hAnsi="Times New Roman"/>
                <w:i/>
                <w:sz w:val="20"/>
                <w:szCs w:val="20"/>
              </w:rPr>
              <w:t>Rosellinia</w:t>
            </w:r>
            <w:proofErr w:type="spellEnd"/>
            <w:r w:rsidRPr="002C71D8">
              <w:rPr>
                <w:rFonts w:ascii="Times New Roman" w:hAnsi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2C71D8">
              <w:rPr>
                <w:rFonts w:ascii="Times New Roman" w:hAnsi="Times New Roman"/>
                <w:i/>
                <w:sz w:val="20"/>
                <w:szCs w:val="20"/>
              </w:rPr>
              <w:t>buxi</w:t>
            </w:r>
            <w:proofErr w:type="spellEnd"/>
            <w:r w:rsidRPr="002C71D8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sz w:val="20"/>
                <w:szCs w:val="20"/>
              </w:rPr>
            </w:pPr>
            <w:r w:rsidRPr="002C71D8">
              <w:rPr>
                <w:rFonts w:ascii="Times New Roman" w:hAnsi="Times New Roman"/>
                <w:sz w:val="20"/>
                <w:szCs w:val="20"/>
              </w:rPr>
              <w:t>J.D.R. 99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sz w:val="20"/>
                <w:szCs w:val="20"/>
              </w:rPr>
            </w:pPr>
            <w:r w:rsidRPr="002C71D8">
              <w:rPr>
                <w:rFonts w:ascii="Times New Roman" w:hAnsi="Times New Roman" w:hint="eastAsia"/>
                <w:sz w:val="20"/>
                <w:szCs w:val="20"/>
              </w:rPr>
              <w:t>-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sz w:val="20"/>
                <w:szCs w:val="20"/>
              </w:rPr>
            </w:pPr>
            <w:r w:rsidRPr="002C71D8">
              <w:rPr>
                <w:rFonts w:ascii="Times New Roman" w:hAnsi="Times New Roman"/>
                <w:sz w:val="20"/>
                <w:szCs w:val="20"/>
              </w:rPr>
              <w:t>GU300070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sz w:val="20"/>
                <w:szCs w:val="20"/>
              </w:rPr>
            </w:pPr>
            <w:r w:rsidRPr="002C71D8">
              <w:rPr>
                <w:rFonts w:ascii="Times New Roman" w:hAnsi="Times New Roman"/>
                <w:sz w:val="20"/>
                <w:szCs w:val="20"/>
              </w:rPr>
              <w:t xml:space="preserve">GQ844780 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sz w:val="20"/>
                <w:szCs w:val="20"/>
              </w:rPr>
            </w:pPr>
            <w:r w:rsidRPr="002C71D8">
              <w:rPr>
                <w:rFonts w:ascii="Times New Roman" w:hAnsi="Times New Roman"/>
                <w:sz w:val="20"/>
                <w:szCs w:val="20"/>
              </w:rPr>
              <w:t>GQ470228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sz w:val="20"/>
                <w:szCs w:val="20"/>
              </w:rPr>
            </w:pPr>
            <w:r w:rsidRPr="002C71D8">
              <w:rPr>
                <w:rFonts w:ascii="Times New Roman" w:hAnsi="Times New Roman"/>
                <w:sz w:val="20"/>
                <w:szCs w:val="20"/>
              </w:rPr>
              <w:t>GQ398228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sz w:val="20"/>
                <w:szCs w:val="20"/>
              </w:rPr>
            </w:pPr>
            <w:r w:rsidRPr="002C71D8">
              <w:rPr>
                <w:rFonts w:ascii="Times New Roman" w:hAnsi="Times New Roman"/>
                <w:sz w:val="20"/>
                <w:szCs w:val="20"/>
              </w:rPr>
              <w:t>Hsieh et al. 2010</w:t>
            </w:r>
          </w:p>
        </w:tc>
      </w:tr>
      <w:tr w:rsidR="005976BC" w:rsidRPr="002C71D8" w:rsidTr="006B63D4"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2C71D8">
              <w:rPr>
                <w:rFonts w:ascii="Times New Roman" w:hAnsi="Times New Roman"/>
                <w:i/>
                <w:sz w:val="20"/>
                <w:szCs w:val="20"/>
              </w:rPr>
              <w:t>Stilbohypoxylon</w:t>
            </w:r>
            <w:proofErr w:type="spellEnd"/>
            <w:r w:rsidRPr="002C71D8">
              <w:rPr>
                <w:rFonts w:ascii="Times New Roman" w:hAnsi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2C71D8">
              <w:rPr>
                <w:rFonts w:ascii="Times New Roman" w:hAnsi="Times New Roman"/>
                <w:i/>
                <w:sz w:val="20"/>
                <w:szCs w:val="20"/>
              </w:rPr>
              <w:t>quisquiliarum</w:t>
            </w:r>
            <w:proofErr w:type="spellEnd"/>
            <w:r w:rsidRPr="002C71D8">
              <w:rPr>
                <w:rFonts w:ascii="Times New Roman" w:hAnsi="Times New Roman"/>
                <w:i/>
                <w:sz w:val="20"/>
                <w:szCs w:val="20"/>
              </w:rPr>
              <w:t xml:space="preserve"> 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sz w:val="20"/>
                <w:szCs w:val="20"/>
              </w:rPr>
            </w:pPr>
            <w:r w:rsidRPr="002C71D8">
              <w:rPr>
                <w:rFonts w:ascii="Times New Roman" w:hAnsi="Times New Roman"/>
                <w:sz w:val="20"/>
                <w:szCs w:val="20"/>
              </w:rPr>
              <w:t>Y.M.J. 172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sz w:val="20"/>
                <w:szCs w:val="20"/>
              </w:rPr>
            </w:pPr>
            <w:r w:rsidRPr="002C71D8">
              <w:rPr>
                <w:rFonts w:ascii="Times New Roman" w:hAnsi="Times New Roman" w:hint="eastAsia"/>
                <w:sz w:val="20"/>
                <w:szCs w:val="20"/>
              </w:rPr>
              <w:t>-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sz w:val="20"/>
                <w:szCs w:val="20"/>
              </w:rPr>
            </w:pPr>
            <w:r w:rsidRPr="002C71D8">
              <w:rPr>
                <w:rFonts w:ascii="Times New Roman" w:hAnsi="Times New Roman"/>
                <w:sz w:val="20"/>
                <w:szCs w:val="20"/>
              </w:rPr>
              <w:t xml:space="preserve">EF026119 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sz w:val="20"/>
                <w:szCs w:val="20"/>
              </w:rPr>
            </w:pPr>
            <w:r w:rsidRPr="002C71D8">
              <w:rPr>
                <w:rFonts w:ascii="Times New Roman" w:hAnsi="Times New Roman"/>
                <w:sz w:val="20"/>
                <w:szCs w:val="20"/>
              </w:rPr>
              <w:t xml:space="preserve">GQ853020 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sz w:val="20"/>
                <w:szCs w:val="20"/>
              </w:rPr>
            </w:pPr>
            <w:r w:rsidRPr="002C71D8">
              <w:rPr>
                <w:rFonts w:ascii="Times New Roman" w:hAnsi="Times New Roman"/>
                <w:sz w:val="20"/>
                <w:szCs w:val="20"/>
              </w:rPr>
              <w:t>EF025605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sz w:val="20"/>
                <w:szCs w:val="20"/>
              </w:rPr>
            </w:pPr>
            <w:r w:rsidRPr="002C71D8">
              <w:rPr>
                <w:rFonts w:ascii="Times New Roman" w:hAnsi="Times New Roman"/>
                <w:sz w:val="20"/>
                <w:szCs w:val="20"/>
              </w:rPr>
              <w:t>EF025590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sz w:val="20"/>
                <w:szCs w:val="20"/>
              </w:rPr>
            </w:pPr>
            <w:r w:rsidRPr="002C71D8">
              <w:rPr>
                <w:rFonts w:ascii="Times New Roman" w:hAnsi="Times New Roman"/>
                <w:sz w:val="20"/>
                <w:szCs w:val="20"/>
              </w:rPr>
              <w:t>Hsieh et al.</w:t>
            </w:r>
            <w:r w:rsidRPr="002C71D8">
              <w:rPr>
                <w:rFonts w:ascii="Times New Roman" w:hAnsi="Times New Roman" w:hint="eastAsia"/>
                <w:sz w:val="20"/>
                <w:szCs w:val="20"/>
              </w:rPr>
              <w:t xml:space="preserve"> </w:t>
            </w:r>
            <w:r w:rsidRPr="002C71D8">
              <w:rPr>
                <w:rFonts w:ascii="Times New Roman" w:hAnsi="Times New Roman"/>
                <w:sz w:val="20"/>
                <w:szCs w:val="20"/>
              </w:rPr>
              <w:t>2010</w:t>
            </w:r>
          </w:p>
        </w:tc>
      </w:tr>
      <w:tr w:rsidR="005976BC" w:rsidRPr="002C71D8" w:rsidTr="006B63D4"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2C71D8">
              <w:rPr>
                <w:rFonts w:ascii="Times New Roman" w:hAnsi="Times New Roman"/>
                <w:i/>
                <w:sz w:val="20"/>
                <w:szCs w:val="20"/>
              </w:rPr>
              <w:t>Xylaria</w:t>
            </w:r>
            <w:proofErr w:type="spellEnd"/>
            <w:r w:rsidRPr="002C71D8">
              <w:rPr>
                <w:rFonts w:ascii="Times New Roman" w:hAnsi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2C71D8">
              <w:rPr>
                <w:rFonts w:ascii="Times New Roman" w:hAnsi="Times New Roman"/>
                <w:i/>
                <w:sz w:val="20"/>
                <w:szCs w:val="20"/>
              </w:rPr>
              <w:t>adscendens</w:t>
            </w:r>
            <w:proofErr w:type="spellEnd"/>
            <w:r w:rsidRPr="002C71D8">
              <w:rPr>
                <w:rFonts w:ascii="Times New Roman" w:hAnsi="Times New Roman"/>
                <w:i/>
                <w:sz w:val="20"/>
                <w:szCs w:val="20"/>
              </w:rPr>
              <w:t xml:space="preserve"> 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sz w:val="20"/>
                <w:szCs w:val="20"/>
              </w:rPr>
            </w:pPr>
            <w:r w:rsidRPr="002C71D8">
              <w:rPr>
                <w:rFonts w:ascii="Times New Roman" w:hAnsi="Times New Roman"/>
                <w:sz w:val="20"/>
                <w:szCs w:val="20"/>
              </w:rPr>
              <w:t>J.D.R. 865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sz w:val="20"/>
                <w:szCs w:val="20"/>
              </w:rPr>
            </w:pPr>
            <w:r w:rsidRPr="002C71D8">
              <w:rPr>
                <w:rFonts w:ascii="Times New Roman" w:hAnsi="Times New Roman" w:hint="eastAsia"/>
                <w:sz w:val="20"/>
                <w:szCs w:val="20"/>
              </w:rPr>
              <w:t>-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sz w:val="20"/>
                <w:szCs w:val="20"/>
              </w:rPr>
            </w:pPr>
            <w:r w:rsidRPr="002C71D8">
              <w:rPr>
                <w:rFonts w:ascii="Times New Roman" w:hAnsi="Times New Roman"/>
                <w:sz w:val="20"/>
                <w:szCs w:val="20"/>
              </w:rPr>
              <w:t xml:space="preserve">GU322432 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sz w:val="20"/>
                <w:szCs w:val="20"/>
              </w:rPr>
            </w:pPr>
            <w:r w:rsidRPr="002C71D8">
              <w:rPr>
                <w:rFonts w:ascii="Times New Roman" w:hAnsi="Times New Roman"/>
                <w:sz w:val="20"/>
                <w:szCs w:val="20"/>
              </w:rPr>
              <w:t xml:space="preserve">GQ844818 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sz w:val="20"/>
                <w:szCs w:val="20"/>
              </w:rPr>
            </w:pPr>
            <w:r w:rsidRPr="002C71D8">
              <w:rPr>
                <w:rFonts w:ascii="Times New Roman" w:hAnsi="Times New Roman"/>
                <w:sz w:val="20"/>
                <w:szCs w:val="20"/>
              </w:rPr>
              <w:t>GQ487709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sz w:val="20"/>
                <w:szCs w:val="20"/>
              </w:rPr>
            </w:pPr>
            <w:r w:rsidRPr="002C71D8">
              <w:rPr>
                <w:rFonts w:ascii="Times New Roman" w:hAnsi="Times New Roman"/>
                <w:sz w:val="20"/>
                <w:szCs w:val="20"/>
              </w:rPr>
              <w:t>GQ438746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sz w:val="20"/>
                <w:szCs w:val="20"/>
              </w:rPr>
            </w:pPr>
            <w:r w:rsidRPr="002C71D8">
              <w:rPr>
                <w:rFonts w:ascii="Times New Roman" w:hAnsi="Times New Roman"/>
                <w:sz w:val="20"/>
                <w:szCs w:val="20"/>
              </w:rPr>
              <w:t>Hsieh et al.</w:t>
            </w:r>
            <w:r w:rsidRPr="002C71D8">
              <w:rPr>
                <w:rFonts w:ascii="Times New Roman" w:hAnsi="Times New Roman" w:hint="eastAsia"/>
                <w:sz w:val="20"/>
                <w:szCs w:val="20"/>
              </w:rPr>
              <w:t xml:space="preserve"> </w:t>
            </w:r>
            <w:r w:rsidRPr="002C71D8">
              <w:rPr>
                <w:rFonts w:ascii="Times New Roman" w:hAnsi="Times New Roman"/>
                <w:sz w:val="20"/>
                <w:szCs w:val="20"/>
              </w:rPr>
              <w:t>2010</w:t>
            </w:r>
          </w:p>
        </w:tc>
      </w:tr>
      <w:tr w:rsidR="005976BC" w:rsidRPr="002C71D8" w:rsidTr="006B63D4"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2C71D8">
              <w:rPr>
                <w:rFonts w:ascii="Times New Roman" w:hAnsi="Times New Roman"/>
                <w:i/>
                <w:sz w:val="20"/>
                <w:szCs w:val="20"/>
              </w:rPr>
              <w:t>Xylaria</w:t>
            </w:r>
            <w:proofErr w:type="spellEnd"/>
            <w:r w:rsidRPr="002C71D8">
              <w:rPr>
                <w:rFonts w:ascii="Times New Roman" w:hAnsi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2C71D8">
              <w:rPr>
                <w:rFonts w:ascii="Times New Roman" w:hAnsi="Times New Roman"/>
                <w:i/>
                <w:sz w:val="20"/>
                <w:szCs w:val="20"/>
              </w:rPr>
              <w:t>bambusicola</w:t>
            </w:r>
            <w:proofErr w:type="spellEnd"/>
            <w:r w:rsidRPr="002C71D8">
              <w:rPr>
                <w:rFonts w:ascii="Times New Roman" w:hAnsi="Times New Roman"/>
                <w:i/>
                <w:sz w:val="20"/>
                <w:szCs w:val="20"/>
              </w:rPr>
              <w:t xml:space="preserve"> 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sz w:val="20"/>
                <w:szCs w:val="20"/>
              </w:rPr>
            </w:pPr>
            <w:r w:rsidRPr="002C71D8">
              <w:rPr>
                <w:rFonts w:ascii="Times New Roman" w:hAnsi="Times New Roman"/>
                <w:sz w:val="20"/>
                <w:szCs w:val="20"/>
              </w:rPr>
              <w:t>WSP 205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2C71D8">
              <w:rPr>
                <w:rFonts w:ascii="Times New Roman" w:hAnsi="Times New Roman"/>
                <w:sz w:val="20"/>
                <w:szCs w:val="20"/>
              </w:rPr>
              <w:t>holotype</w:t>
            </w:r>
            <w:proofErr w:type="spellEnd"/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sz w:val="20"/>
                <w:szCs w:val="20"/>
              </w:rPr>
            </w:pPr>
            <w:r w:rsidRPr="002C71D8">
              <w:rPr>
                <w:rFonts w:ascii="Times New Roman" w:hAnsi="Times New Roman"/>
                <w:sz w:val="20"/>
                <w:szCs w:val="20"/>
              </w:rPr>
              <w:t xml:space="preserve">EF026123 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sz w:val="20"/>
                <w:szCs w:val="20"/>
              </w:rPr>
            </w:pPr>
            <w:r w:rsidRPr="002C71D8">
              <w:rPr>
                <w:rFonts w:ascii="Times New Roman" w:hAnsi="Times New Roman"/>
                <w:sz w:val="20"/>
                <w:szCs w:val="20"/>
              </w:rPr>
              <w:t xml:space="preserve">GQ844802 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sz w:val="20"/>
                <w:szCs w:val="20"/>
              </w:rPr>
            </w:pPr>
            <w:r w:rsidRPr="002C71D8">
              <w:rPr>
                <w:rFonts w:ascii="Times New Roman" w:hAnsi="Times New Roman"/>
                <w:sz w:val="20"/>
                <w:szCs w:val="20"/>
              </w:rPr>
              <w:t>AY951762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sz w:val="20"/>
                <w:szCs w:val="20"/>
              </w:rPr>
            </w:pPr>
            <w:r w:rsidRPr="002C71D8">
              <w:rPr>
                <w:rFonts w:ascii="Times New Roman" w:hAnsi="Times New Roman"/>
                <w:sz w:val="20"/>
                <w:szCs w:val="20"/>
              </w:rPr>
              <w:t>AY951873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sz w:val="20"/>
                <w:szCs w:val="20"/>
              </w:rPr>
            </w:pPr>
            <w:r w:rsidRPr="002C71D8">
              <w:rPr>
                <w:rFonts w:ascii="Times New Roman" w:hAnsi="Times New Roman"/>
                <w:sz w:val="20"/>
                <w:szCs w:val="20"/>
              </w:rPr>
              <w:t>Hsieh</w:t>
            </w:r>
            <w:r w:rsidRPr="002C71D8">
              <w:rPr>
                <w:rFonts w:ascii="Times New Roman" w:hAnsi="Times New Roman" w:hint="eastAsia"/>
                <w:sz w:val="20"/>
                <w:szCs w:val="20"/>
              </w:rPr>
              <w:t xml:space="preserve"> et al. 2010</w:t>
            </w:r>
          </w:p>
        </w:tc>
      </w:tr>
      <w:tr w:rsidR="005976BC" w:rsidRPr="002C71D8" w:rsidTr="006B63D4"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2C71D8">
              <w:rPr>
                <w:rFonts w:ascii="Times New Roman" w:hAnsi="Times New Roman"/>
                <w:i/>
                <w:sz w:val="20"/>
                <w:szCs w:val="20"/>
              </w:rPr>
              <w:t>Xylaria</w:t>
            </w:r>
            <w:proofErr w:type="spellEnd"/>
            <w:r w:rsidRPr="002C71D8">
              <w:rPr>
                <w:rFonts w:ascii="Times New Roman" w:hAnsi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2C71D8">
              <w:rPr>
                <w:rFonts w:ascii="Times New Roman" w:hAnsi="Times New Roman"/>
                <w:i/>
                <w:sz w:val="20"/>
                <w:szCs w:val="20"/>
              </w:rPr>
              <w:t>compuncta</w:t>
            </w:r>
            <w:proofErr w:type="spellEnd"/>
            <w:r w:rsidRPr="002C71D8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sz w:val="20"/>
                <w:szCs w:val="20"/>
              </w:rPr>
            </w:pPr>
            <w:r w:rsidRPr="002C71D8">
              <w:rPr>
                <w:rFonts w:ascii="Times New Roman" w:hAnsi="Times New Roman"/>
                <w:sz w:val="20"/>
                <w:szCs w:val="20"/>
              </w:rPr>
              <w:t>CBS 359.61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sz w:val="20"/>
                <w:szCs w:val="20"/>
              </w:rPr>
            </w:pPr>
            <w:r w:rsidRPr="002C71D8">
              <w:rPr>
                <w:rFonts w:ascii="Times New Roman" w:hAnsi="Times New Roman" w:hint="eastAsia"/>
                <w:sz w:val="20"/>
                <w:szCs w:val="20"/>
              </w:rPr>
              <w:t>-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sz w:val="20"/>
                <w:szCs w:val="20"/>
              </w:rPr>
            </w:pPr>
            <w:r w:rsidRPr="002C71D8">
              <w:rPr>
                <w:rFonts w:ascii="Times New Roman" w:hAnsi="Times New Roman"/>
                <w:sz w:val="20"/>
                <w:szCs w:val="20"/>
              </w:rPr>
              <w:t xml:space="preserve">KT281903 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sz w:val="20"/>
                <w:szCs w:val="20"/>
              </w:rPr>
            </w:pPr>
            <w:r w:rsidRPr="002C71D8">
              <w:rPr>
                <w:rFonts w:ascii="Times New Roman" w:hAnsi="Times New Roman"/>
                <w:sz w:val="20"/>
                <w:szCs w:val="20"/>
              </w:rPr>
              <w:t xml:space="preserve">KY624230 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sz w:val="20"/>
                <w:szCs w:val="20"/>
              </w:rPr>
            </w:pPr>
            <w:r w:rsidRPr="002C71D8">
              <w:rPr>
                <w:rFonts w:ascii="Times New Roman" w:hAnsi="Times New Roman"/>
                <w:sz w:val="20"/>
                <w:szCs w:val="20"/>
              </w:rPr>
              <w:t>KX271255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405597" w:rsidP="006B63D4">
            <w:pPr>
              <w:rPr>
                <w:rFonts w:ascii="Times New Roman" w:hAnsi="Times New Roman"/>
                <w:sz w:val="20"/>
                <w:szCs w:val="20"/>
              </w:rPr>
            </w:pPr>
            <w:r w:rsidRPr="00405597">
              <w:rPr>
                <w:rFonts w:ascii="Times New Roman" w:hAnsi="Times New Roman"/>
                <w:sz w:val="20"/>
                <w:szCs w:val="20"/>
              </w:rPr>
              <w:t>N/A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2C71D8">
              <w:rPr>
                <w:rFonts w:ascii="Times New Roman" w:hAnsi="Times New Roman"/>
                <w:sz w:val="20"/>
                <w:szCs w:val="20"/>
              </w:rPr>
              <w:t>Senanayake</w:t>
            </w:r>
            <w:proofErr w:type="spellEnd"/>
            <w:r w:rsidRPr="002C71D8">
              <w:rPr>
                <w:rFonts w:ascii="Times New Roman" w:hAnsi="Times New Roman" w:hint="eastAsia"/>
                <w:sz w:val="20"/>
                <w:szCs w:val="20"/>
              </w:rPr>
              <w:t xml:space="preserve"> et al. 2015</w:t>
            </w:r>
          </w:p>
        </w:tc>
      </w:tr>
      <w:tr w:rsidR="005976BC" w:rsidRPr="002C71D8" w:rsidTr="006B63D4"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i/>
                <w:sz w:val="20"/>
                <w:szCs w:val="20"/>
              </w:rPr>
            </w:pPr>
            <w:proofErr w:type="spellStart"/>
            <w:r w:rsidRPr="002C71D8">
              <w:rPr>
                <w:rFonts w:ascii="Times New Roman" w:hAnsi="Times New Roman"/>
                <w:i/>
                <w:sz w:val="20"/>
                <w:szCs w:val="20"/>
              </w:rPr>
              <w:t>Xylaria</w:t>
            </w:r>
            <w:proofErr w:type="spellEnd"/>
            <w:r w:rsidRPr="002C71D8">
              <w:rPr>
                <w:rFonts w:ascii="Times New Roman" w:hAnsi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2C71D8">
              <w:rPr>
                <w:rFonts w:ascii="Times New Roman" w:hAnsi="Times New Roman"/>
                <w:i/>
                <w:sz w:val="20"/>
                <w:szCs w:val="20"/>
              </w:rPr>
              <w:t>hypoxylon</w:t>
            </w:r>
            <w:proofErr w:type="spellEnd"/>
            <w:r w:rsidRPr="002C71D8">
              <w:rPr>
                <w:rFonts w:ascii="Times New Roman" w:hAnsi="Times New Roman"/>
                <w:i/>
                <w:sz w:val="20"/>
                <w:szCs w:val="20"/>
              </w:rPr>
              <w:t xml:space="preserve"> 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sz w:val="20"/>
                <w:szCs w:val="20"/>
              </w:rPr>
            </w:pPr>
            <w:r w:rsidRPr="002C71D8">
              <w:rPr>
                <w:rFonts w:ascii="Times New Roman" w:hAnsi="Times New Roman"/>
                <w:sz w:val="20"/>
                <w:szCs w:val="20"/>
              </w:rPr>
              <w:t>CBS 122620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sz w:val="20"/>
                <w:szCs w:val="20"/>
              </w:rPr>
            </w:pPr>
            <w:r w:rsidRPr="002C71D8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sz w:val="20"/>
                <w:szCs w:val="20"/>
              </w:rPr>
            </w:pPr>
            <w:r w:rsidRPr="002C71D8">
              <w:rPr>
                <w:rFonts w:ascii="Times New Roman" w:hAnsi="Times New Roman"/>
                <w:sz w:val="20"/>
                <w:szCs w:val="20"/>
              </w:rPr>
              <w:t>KY610407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sz w:val="20"/>
                <w:szCs w:val="20"/>
              </w:rPr>
            </w:pPr>
            <w:r w:rsidRPr="002C71D8">
              <w:rPr>
                <w:rFonts w:ascii="Times New Roman" w:hAnsi="Times New Roman"/>
                <w:sz w:val="20"/>
                <w:szCs w:val="20"/>
              </w:rPr>
              <w:t>KY624231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sz w:val="20"/>
                <w:szCs w:val="20"/>
              </w:rPr>
            </w:pPr>
            <w:r w:rsidRPr="002C71D8">
              <w:rPr>
                <w:rFonts w:ascii="Times New Roman" w:hAnsi="Times New Roman"/>
                <w:sz w:val="20"/>
                <w:szCs w:val="20"/>
              </w:rPr>
              <w:t>KX271279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405597" w:rsidP="006B63D4">
            <w:pPr>
              <w:rPr>
                <w:rFonts w:ascii="Times New Roman" w:hAnsi="Times New Roman"/>
                <w:sz w:val="20"/>
                <w:szCs w:val="20"/>
              </w:rPr>
            </w:pPr>
            <w:r w:rsidRPr="00405597">
              <w:rPr>
                <w:rFonts w:ascii="Times New Roman" w:hAnsi="Times New Roman"/>
                <w:sz w:val="20"/>
                <w:szCs w:val="20"/>
              </w:rPr>
              <w:t>N/A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sz w:val="20"/>
                <w:szCs w:val="20"/>
              </w:rPr>
            </w:pPr>
            <w:r w:rsidRPr="002C71D8">
              <w:rPr>
                <w:rFonts w:ascii="Times New Roman" w:hAnsi="Times New Roman"/>
                <w:sz w:val="20"/>
                <w:szCs w:val="20"/>
              </w:rPr>
              <w:t>Wendt et al. 2018</w:t>
            </w:r>
          </w:p>
        </w:tc>
      </w:tr>
      <w:tr w:rsidR="005976BC" w:rsidRPr="002C71D8" w:rsidTr="006B63D4">
        <w:tc>
          <w:tcPr>
            <w:tcW w:w="16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i/>
                <w:sz w:val="20"/>
                <w:szCs w:val="20"/>
              </w:rPr>
            </w:pPr>
            <w:proofErr w:type="spellStart"/>
            <w:r w:rsidRPr="002C71D8">
              <w:rPr>
                <w:rFonts w:ascii="Times New Roman" w:hAnsi="Times New Roman"/>
                <w:i/>
                <w:sz w:val="20"/>
                <w:szCs w:val="20"/>
              </w:rPr>
              <w:t>Xylaria</w:t>
            </w:r>
            <w:proofErr w:type="spellEnd"/>
            <w:r w:rsidRPr="002C71D8">
              <w:rPr>
                <w:rFonts w:ascii="Times New Roman" w:hAnsi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2C71D8">
              <w:rPr>
                <w:rFonts w:ascii="Times New Roman" w:hAnsi="Times New Roman"/>
                <w:i/>
                <w:sz w:val="20"/>
                <w:szCs w:val="20"/>
              </w:rPr>
              <w:t>hypoxylon</w:t>
            </w:r>
            <w:proofErr w:type="spellEnd"/>
            <w:r w:rsidRPr="002C71D8">
              <w:rPr>
                <w:rFonts w:ascii="Times New Roman" w:hAnsi="Times New Roman"/>
                <w:i/>
                <w:sz w:val="20"/>
                <w:szCs w:val="20"/>
              </w:rPr>
              <w:t xml:space="preserve"> 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sz w:val="20"/>
                <w:szCs w:val="20"/>
              </w:rPr>
            </w:pPr>
            <w:r w:rsidRPr="002C71D8">
              <w:rPr>
                <w:rFonts w:ascii="Times New Roman" w:hAnsi="Times New Roman"/>
                <w:sz w:val="20"/>
                <w:szCs w:val="20"/>
              </w:rPr>
              <w:t>95082001 (HAST)</w:t>
            </w:r>
          </w:p>
        </w:tc>
        <w:tc>
          <w:tcPr>
            <w:tcW w:w="7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sz w:val="20"/>
                <w:szCs w:val="20"/>
              </w:rPr>
            </w:pPr>
            <w:r w:rsidRPr="002C71D8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9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sz w:val="20"/>
                <w:szCs w:val="20"/>
              </w:rPr>
            </w:pPr>
            <w:r w:rsidRPr="002C71D8">
              <w:rPr>
                <w:rFonts w:ascii="Times New Roman" w:hAnsi="Times New Roman"/>
                <w:sz w:val="20"/>
                <w:szCs w:val="20"/>
              </w:rPr>
              <w:t>GU300095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sz w:val="20"/>
                <w:szCs w:val="20"/>
              </w:rPr>
            </w:pPr>
            <w:r w:rsidRPr="002C71D8">
              <w:rPr>
                <w:rFonts w:ascii="Times New Roman" w:hAnsi="Times New Roman"/>
                <w:sz w:val="20"/>
                <w:szCs w:val="20"/>
              </w:rPr>
              <w:t>GQ844811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sz w:val="20"/>
                <w:szCs w:val="20"/>
              </w:rPr>
            </w:pPr>
            <w:r w:rsidRPr="002C71D8">
              <w:rPr>
                <w:rFonts w:ascii="Times New Roman" w:hAnsi="Times New Roman"/>
                <w:sz w:val="20"/>
                <w:szCs w:val="20"/>
              </w:rPr>
              <w:t>GQ487703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sz w:val="20"/>
                <w:szCs w:val="20"/>
              </w:rPr>
            </w:pPr>
            <w:r w:rsidRPr="002C71D8">
              <w:rPr>
                <w:rFonts w:ascii="Times New Roman" w:hAnsi="Times New Roman"/>
                <w:sz w:val="20"/>
                <w:szCs w:val="20"/>
              </w:rPr>
              <w:t>GQ427195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5976BC" w:rsidRPr="002C71D8" w:rsidRDefault="005976BC" w:rsidP="006B63D4">
            <w:pPr>
              <w:rPr>
                <w:rFonts w:ascii="Times New Roman" w:hAnsi="Times New Roman"/>
                <w:sz w:val="20"/>
                <w:szCs w:val="20"/>
              </w:rPr>
            </w:pPr>
            <w:r w:rsidRPr="002C71D8">
              <w:rPr>
                <w:rFonts w:ascii="Times New Roman" w:hAnsi="Times New Roman"/>
                <w:sz w:val="20"/>
                <w:szCs w:val="20"/>
              </w:rPr>
              <w:t>Hsieh et al. 2010</w:t>
            </w:r>
          </w:p>
        </w:tc>
      </w:tr>
    </w:tbl>
    <w:p w:rsidR="006B63D4" w:rsidRDefault="006B63D4" w:rsidP="006B63D4">
      <w:pPr>
        <w:rPr>
          <w:rFonts w:ascii="Times New Roman" w:hAnsi="Times New Roman"/>
        </w:rPr>
      </w:pPr>
    </w:p>
    <w:p w:rsidR="006B63D4" w:rsidRPr="006B63D4" w:rsidRDefault="006B63D4" w:rsidP="006B63D4">
      <w:pPr>
        <w:rPr>
          <w:rFonts w:ascii="Times New Roman" w:hAnsi="Times New Roman"/>
        </w:rPr>
      </w:pPr>
      <w:r w:rsidRPr="006B63D4">
        <w:rPr>
          <w:rFonts w:ascii="Times New Roman" w:hAnsi="Times New Roman"/>
        </w:rPr>
        <w:t>Note: Newly generated sequences in this study are indicated in bold and strains for which sequences are unavailable are indicated by “N/A”.</w:t>
      </w:r>
    </w:p>
    <w:sectPr w:rsidR="006B63D4" w:rsidRPr="006B63D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A0F8B" w:rsidRDefault="006A0F8B" w:rsidP="005976BC">
      <w:r>
        <w:separator/>
      </w:r>
    </w:p>
  </w:endnote>
  <w:endnote w:type="continuationSeparator" w:id="0">
    <w:p w:rsidR="006A0F8B" w:rsidRDefault="006A0F8B" w:rsidP="005976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A0F8B" w:rsidRDefault="006A0F8B" w:rsidP="005976BC">
      <w:r>
        <w:separator/>
      </w:r>
    </w:p>
  </w:footnote>
  <w:footnote w:type="continuationSeparator" w:id="0">
    <w:p w:rsidR="006A0F8B" w:rsidRDefault="006A0F8B" w:rsidP="005976B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7446"/>
    <w:rsid w:val="0004222B"/>
    <w:rsid w:val="00065E85"/>
    <w:rsid w:val="00077B9C"/>
    <w:rsid w:val="00091807"/>
    <w:rsid w:val="00096E8E"/>
    <w:rsid w:val="000A2EE2"/>
    <w:rsid w:val="000E5D7D"/>
    <w:rsid w:val="000F3CE9"/>
    <w:rsid w:val="00110BCC"/>
    <w:rsid w:val="00116D3A"/>
    <w:rsid w:val="00122722"/>
    <w:rsid w:val="001316FF"/>
    <w:rsid w:val="00165C83"/>
    <w:rsid w:val="001759AC"/>
    <w:rsid w:val="0018346A"/>
    <w:rsid w:val="001951FF"/>
    <w:rsid w:val="001C2B67"/>
    <w:rsid w:val="001D73B5"/>
    <w:rsid w:val="001E66B0"/>
    <w:rsid w:val="00235D8B"/>
    <w:rsid w:val="00244F2E"/>
    <w:rsid w:val="00245944"/>
    <w:rsid w:val="00256660"/>
    <w:rsid w:val="00277375"/>
    <w:rsid w:val="002A2AA8"/>
    <w:rsid w:val="002A77F8"/>
    <w:rsid w:val="002B4A95"/>
    <w:rsid w:val="002C0890"/>
    <w:rsid w:val="002D3E53"/>
    <w:rsid w:val="002E6E3A"/>
    <w:rsid w:val="002F3AFD"/>
    <w:rsid w:val="002F44CB"/>
    <w:rsid w:val="002F56C7"/>
    <w:rsid w:val="00303E3F"/>
    <w:rsid w:val="00315F82"/>
    <w:rsid w:val="00351381"/>
    <w:rsid w:val="0035196C"/>
    <w:rsid w:val="003556AF"/>
    <w:rsid w:val="0037333D"/>
    <w:rsid w:val="003775B3"/>
    <w:rsid w:val="003A4FDE"/>
    <w:rsid w:val="003A5B99"/>
    <w:rsid w:val="003A6CD8"/>
    <w:rsid w:val="003B7BD6"/>
    <w:rsid w:val="003C2E8B"/>
    <w:rsid w:val="003C51AD"/>
    <w:rsid w:val="003C5530"/>
    <w:rsid w:val="003C637F"/>
    <w:rsid w:val="003D32CC"/>
    <w:rsid w:val="003E74BD"/>
    <w:rsid w:val="003E7F1F"/>
    <w:rsid w:val="00401D91"/>
    <w:rsid w:val="00404498"/>
    <w:rsid w:val="00405597"/>
    <w:rsid w:val="0040687A"/>
    <w:rsid w:val="0041389B"/>
    <w:rsid w:val="0045548F"/>
    <w:rsid w:val="00462755"/>
    <w:rsid w:val="0047788E"/>
    <w:rsid w:val="00477918"/>
    <w:rsid w:val="00485798"/>
    <w:rsid w:val="004A747B"/>
    <w:rsid w:val="004B1F07"/>
    <w:rsid w:val="004C245F"/>
    <w:rsid w:val="004D2747"/>
    <w:rsid w:val="004D4EDD"/>
    <w:rsid w:val="004D7B1A"/>
    <w:rsid w:val="004E75A0"/>
    <w:rsid w:val="004F0076"/>
    <w:rsid w:val="004F6AE5"/>
    <w:rsid w:val="00502BBA"/>
    <w:rsid w:val="00510052"/>
    <w:rsid w:val="005428DF"/>
    <w:rsid w:val="00563920"/>
    <w:rsid w:val="005677E6"/>
    <w:rsid w:val="005762E7"/>
    <w:rsid w:val="00591146"/>
    <w:rsid w:val="005976BC"/>
    <w:rsid w:val="005B4212"/>
    <w:rsid w:val="005C6510"/>
    <w:rsid w:val="005E7B40"/>
    <w:rsid w:val="0061336D"/>
    <w:rsid w:val="006607D3"/>
    <w:rsid w:val="00691334"/>
    <w:rsid w:val="006A0F8B"/>
    <w:rsid w:val="006B28BB"/>
    <w:rsid w:val="006B63D4"/>
    <w:rsid w:val="006C1E2E"/>
    <w:rsid w:val="00706B7D"/>
    <w:rsid w:val="00710C4A"/>
    <w:rsid w:val="007973EC"/>
    <w:rsid w:val="007B4A65"/>
    <w:rsid w:val="007C526C"/>
    <w:rsid w:val="007C5ECC"/>
    <w:rsid w:val="007D5546"/>
    <w:rsid w:val="007E1BA9"/>
    <w:rsid w:val="007E4229"/>
    <w:rsid w:val="007E79DB"/>
    <w:rsid w:val="00804A96"/>
    <w:rsid w:val="00812FA6"/>
    <w:rsid w:val="008157BA"/>
    <w:rsid w:val="008165FD"/>
    <w:rsid w:val="00824103"/>
    <w:rsid w:val="008319A7"/>
    <w:rsid w:val="00833F30"/>
    <w:rsid w:val="00835B9D"/>
    <w:rsid w:val="00846E24"/>
    <w:rsid w:val="00852EBD"/>
    <w:rsid w:val="008D66AD"/>
    <w:rsid w:val="008F3B3C"/>
    <w:rsid w:val="00902B85"/>
    <w:rsid w:val="00917EFF"/>
    <w:rsid w:val="00942965"/>
    <w:rsid w:val="00944170"/>
    <w:rsid w:val="009505C1"/>
    <w:rsid w:val="00966611"/>
    <w:rsid w:val="009716C0"/>
    <w:rsid w:val="00977159"/>
    <w:rsid w:val="00984A38"/>
    <w:rsid w:val="009B2D66"/>
    <w:rsid w:val="009C576A"/>
    <w:rsid w:val="009F0670"/>
    <w:rsid w:val="00A27ED9"/>
    <w:rsid w:val="00A35D0D"/>
    <w:rsid w:val="00A41DFC"/>
    <w:rsid w:val="00A42514"/>
    <w:rsid w:val="00A50F80"/>
    <w:rsid w:val="00A61173"/>
    <w:rsid w:val="00A62FC1"/>
    <w:rsid w:val="00A76522"/>
    <w:rsid w:val="00AA1A34"/>
    <w:rsid w:val="00AB47BC"/>
    <w:rsid w:val="00AD06A5"/>
    <w:rsid w:val="00B23DBD"/>
    <w:rsid w:val="00B41425"/>
    <w:rsid w:val="00B42745"/>
    <w:rsid w:val="00B47D15"/>
    <w:rsid w:val="00B55BE0"/>
    <w:rsid w:val="00B615E6"/>
    <w:rsid w:val="00B700C7"/>
    <w:rsid w:val="00B72344"/>
    <w:rsid w:val="00B75910"/>
    <w:rsid w:val="00B82BF8"/>
    <w:rsid w:val="00B93C0A"/>
    <w:rsid w:val="00BC21EB"/>
    <w:rsid w:val="00BC5BDF"/>
    <w:rsid w:val="00BC74EA"/>
    <w:rsid w:val="00BD5B50"/>
    <w:rsid w:val="00BD61FF"/>
    <w:rsid w:val="00BE0C00"/>
    <w:rsid w:val="00C03921"/>
    <w:rsid w:val="00C104E9"/>
    <w:rsid w:val="00C15477"/>
    <w:rsid w:val="00C6649C"/>
    <w:rsid w:val="00C709D8"/>
    <w:rsid w:val="00CF7237"/>
    <w:rsid w:val="00D05C8C"/>
    <w:rsid w:val="00D13306"/>
    <w:rsid w:val="00D135B8"/>
    <w:rsid w:val="00D14671"/>
    <w:rsid w:val="00D205F6"/>
    <w:rsid w:val="00D514D0"/>
    <w:rsid w:val="00D660C6"/>
    <w:rsid w:val="00DB0FEE"/>
    <w:rsid w:val="00DC584D"/>
    <w:rsid w:val="00DF7446"/>
    <w:rsid w:val="00E00929"/>
    <w:rsid w:val="00E078C7"/>
    <w:rsid w:val="00E258BA"/>
    <w:rsid w:val="00E32F29"/>
    <w:rsid w:val="00E42923"/>
    <w:rsid w:val="00E57180"/>
    <w:rsid w:val="00E6030D"/>
    <w:rsid w:val="00E61B27"/>
    <w:rsid w:val="00E73F4E"/>
    <w:rsid w:val="00E75297"/>
    <w:rsid w:val="00EC4B47"/>
    <w:rsid w:val="00ED795B"/>
    <w:rsid w:val="00EF6CD9"/>
    <w:rsid w:val="00F13707"/>
    <w:rsid w:val="00F26366"/>
    <w:rsid w:val="00F73071"/>
    <w:rsid w:val="00F855BD"/>
    <w:rsid w:val="00FA7CE3"/>
    <w:rsid w:val="00FB3180"/>
    <w:rsid w:val="00FE03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76BC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976B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976B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976B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976BC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76BC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976B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976B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976B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976B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995</Words>
  <Characters>5675</Characters>
  <Application>Microsoft Office Word</Application>
  <DocSecurity>0</DocSecurity>
  <Lines>47</Lines>
  <Paragraphs>13</Paragraphs>
  <ScaleCrop>false</ScaleCrop>
  <Company/>
  <LinksUpToDate>false</LinksUpToDate>
  <CharactersWithSpaces>6657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刘利利</dc:creator>
  <cp:keywords/>
  <dc:description/>
  <cp:lastModifiedBy>L</cp:lastModifiedBy>
  <cp:revision>9</cp:revision>
  <dcterms:created xsi:type="dcterms:W3CDTF">2021-04-04T08:50:00Z</dcterms:created>
  <dcterms:modified xsi:type="dcterms:W3CDTF">2021-04-25T02:08:00Z</dcterms:modified>
</cp:coreProperties>
</file>