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DBB46" w14:textId="77777777" w:rsidR="003B37EF" w:rsidRDefault="003B37EF" w:rsidP="003B37E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0666511" w14:textId="77777777" w:rsidR="003B37EF" w:rsidRDefault="003B37EF" w:rsidP="003B37E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3400196" w14:textId="77777777" w:rsidR="003B37EF" w:rsidRDefault="003B37EF" w:rsidP="003B37E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2661BD22" w14:textId="77777777" w:rsidR="003B37EF" w:rsidRPr="00DC4249" w:rsidRDefault="003B37EF" w:rsidP="003B37EF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C4249">
        <w:rPr>
          <w:rFonts w:ascii="Times New Roman" w:hAnsi="Times New Roman" w:cs="Times New Roman"/>
          <w:b/>
          <w:bCs/>
          <w:sz w:val="44"/>
          <w:szCs w:val="44"/>
        </w:rPr>
        <w:t>Supplementary Materials</w:t>
      </w:r>
    </w:p>
    <w:p w14:paraId="0EA19281" w14:textId="77777777" w:rsidR="003B37EF" w:rsidRDefault="003B37EF" w:rsidP="003B3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5EDD88" w14:textId="77777777" w:rsidR="000664FC" w:rsidRDefault="000664FC" w:rsidP="003B3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BA8022" w14:textId="77777777" w:rsidR="000664FC" w:rsidRDefault="000664FC" w:rsidP="003B3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7D9D3" w14:textId="77777777" w:rsidR="000664FC" w:rsidRDefault="000664FC" w:rsidP="003B3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B85040" w14:textId="77777777" w:rsidR="000664FC" w:rsidRDefault="000664FC" w:rsidP="003B3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A6F400" w14:textId="77777777" w:rsidR="000664FC" w:rsidRPr="004D7B7B" w:rsidRDefault="000664FC" w:rsidP="003B37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E0779" w14:textId="2D6050D0" w:rsidR="003B37EF" w:rsidRPr="00DC4249" w:rsidRDefault="003B37EF" w:rsidP="003B37EF">
      <w:pPr>
        <w:spacing w:line="48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DC4249">
        <w:rPr>
          <w:rFonts w:ascii="Times New Roman" w:hAnsi="Times New Roman" w:cs="Times New Roman"/>
          <w:b/>
          <w:bCs/>
          <w:sz w:val="28"/>
          <w:szCs w:val="28"/>
        </w:rPr>
        <w:t>Table S1.</w:t>
      </w:r>
      <w:r w:rsidRPr="00DC4249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Pr="00DC4249">
        <w:rPr>
          <w:rFonts w:ascii="Times New Roman" w:hAnsi="Times New Roman" w:cs="Times New Roman"/>
          <w:sz w:val="28"/>
          <w:szCs w:val="28"/>
          <w:lang w:val="en-GB"/>
        </w:rPr>
        <w:t xml:space="preserve">Baseline characteristics </w:t>
      </w:r>
      <w:r w:rsidR="000664FC">
        <w:rPr>
          <w:rFonts w:ascii="Times New Roman" w:hAnsi="Times New Roman" w:cs="Times New Roman"/>
          <w:sz w:val="28"/>
          <w:szCs w:val="28"/>
          <w:lang w:val="en-GB"/>
        </w:rPr>
        <w:t>of patients</w:t>
      </w:r>
      <w:r w:rsidR="000664FC" w:rsidRPr="000664FC">
        <w:rPr>
          <w:rFonts w:ascii="Times New Roman" w:hAnsi="Times New Roman" w:cs="Times New Roman"/>
          <w:sz w:val="28"/>
          <w:szCs w:val="28"/>
          <w:lang w:val="en-GB"/>
        </w:rPr>
        <w:t xml:space="preserve"> stratified by the presence of extracranial metastasis</w:t>
      </w:r>
      <w:r w:rsidRPr="00DC4249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3E268A00" w14:textId="14C22DD9" w:rsidR="000664FC" w:rsidRDefault="000664FC" w:rsidP="000664FC">
      <w:pPr>
        <w:spacing w:line="48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DC4249">
        <w:rPr>
          <w:rFonts w:ascii="Times New Roman" w:hAnsi="Times New Roman" w:cs="Times New Roman"/>
          <w:b/>
          <w:bCs/>
          <w:sz w:val="28"/>
          <w:szCs w:val="28"/>
        </w:rPr>
        <w:t>Table S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C424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C4249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Pr="00DC4249">
        <w:rPr>
          <w:rFonts w:ascii="Times New Roman" w:hAnsi="Times New Roman" w:cs="Times New Roman"/>
          <w:sz w:val="28"/>
          <w:szCs w:val="28"/>
          <w:lang w:val="en-GB"/>
        </w:rPr>
        <w:t xml:space="preserve">Baseline characteristics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of patients </w:t>
      </w:r>
      <w:r w:rsidRPr="000664FC">
        <w:rPr>
          <w:rFonts w:ascii="Times New Roman" w:hAnsi="Times New Roman" w:cs="Times New Roman"/>
          <w:sz w:val="28"/>
          <w:szCs w:val="28"/>
          <w:lang w:val="en-GB"/>
        </w:rPr>
        <w:t xml:space="preserve">stratified by the </w:t>
      </w:r>
      <w:r w:rsidR="00D214ED">
        <w:rPr>
          <w:rFonts w:ascii="Times New Roman" w:hAnsi="Times New Roman" w:cs="Times New Roman"/>
          <w:sz w:val="28"/>
          <w:szCs w:val="28"/>
          <w:lang w:val="en-GB"/>
        </w:rPr>
        <w:t>number</w:t>
      </w:r>
      <w:r w:rsidRPr="000664FC">
        <w:rPr>
          <w:rFonts w:ascii="Times New Roman" w:hAnsi="Times New Roman" w:cs="Times New Roman"/>
          <w:sz w:val="28"/>
          <w:szCs w:val="28"/>
          <w:lang w:val="en-GB"/>
        </w:rPr>
        <w:t xml:space="preserve"> of extracranial metasta</w:t>
      </w:r>
      <w:r>
        <w:rPr>
          <w:rFonts w:ascii="Times New Roman" w:hAnsi="Times New Roman" w:cs="Times New Roman"/>
          <w:sz w:val="28"/>
          <w:szCs w:val="28"/>
          <w:lang w:val="en-GB"/>
        </w:rPr>
        <w:t>tic organs</w:t>
      </w:r>
      <w:r w:rsidRPr="00DC4249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1DFA4A32" w14:textId="66F808CE" w:rsidR="007D3B00" w:rsidRPr="007D3B00" w:rsidRDefault="000664FC" w:rsidP="007D3B00">
      <w:pPr>
        <w:spacing w:line="48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DC4249">
        <w:rPr>
          <w:rFonts w:ascii="Times New Roman" w:hAnsi="Times New Roman" w:cs="Times New Roman"/>
          <w:b/>
          <w:bCs/>
          <w:sz w:val="28"/>
          <w:szCs w:val="28"/>
        </w:rPr>
        <w:t>Table S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C424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C4249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Pr="000664FC">
        <w:rPr>
          <w:rFonts w:ascii="Times New Roman" w:hAnsi="Times New Roman" w:cs="Times New Roman"/>
          <w:sz w:val="28"/>
          <w:szCs w:val="28"/>
          <w:lang w:val="en-GB"/>
        </w:rPr>
        <w:t xml:space="preserve">Baseline characteristics </w:t>
      </w:r>
      <w:r>
        <w:rPr>
          <w:rFonts w:ascii="Times New Roman" w:hAnsi="Times New Roman" w:cs="Times New Roman"/>
          <w:sz w:val="28"/>
          <w:szCs w:val="28"/>
          <w:lang w:val="en-GB"/>
        </w:rPr>
        <w:t>of patients</w:t>
      </w:r>
      <w:r w:rsidRPr="000664FC">
        <w:rPr>
          <w:rFonts w:ascii="Times New Roman" w:hAnsi="Times New Roman" w:cs="Times New Roman"/>
          <w:sz w:val="28"/>
          <w:szCs w:val="28"/>
          <w:lang w:val="en-GB"/>
        </w:rPr>
        <w:t xml:space="preserve"> stratified by the </w:t>
      </w:r>
      <w:r w:rsidR="006D3E40">
        <w:rPr>
          <w:rFonts w:ascii="Times New Roman" w:hAnsi="Times New Roman" w:cs="Times New Roman" w:hint="eastAsia"/>
          <w:sz w:val="28"/>
          <w:szCs w:val="28"/>
          <w:lang w:val="en-GB"/>
        </w:rPr>
        <w:t>control</w:t>
      </w:r>
      <w:r w:rsidR="006D3E40">
        <w:rPr>
          <w:rFonts w:ascii="Times New Roman" w:hAnsi="Times New Roman" w:cs="Times New Roman"/>
          <w:sz w:val="28"/>
          <w:szCs w:val="28"/>
          <w:lang w:val="en-GB"/>
        </w:rPr>
        <w:t xml:space="preserve"> status of </w:t>
      </w:r>
      <w:r w:rsidRPr="000664FC">
        <w:rPr>
          <w:rFonts w:ascii="Times New Roman" w:hAnsi="Times New Roman" w:cs="Times New Roman"/>
          <w:sz w:val="28"/>
          <w:szCs w:val="28"/>
          <w:lang w:val="en-GB"/>
        </w:rPr>
        <w:t>extracranial metastasis</w:t>
      </w:r>
      <w:r w:rsidRPr="00DC4249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6D216FBE" w14:textId="444095D2" w:rsidR="00414064" w:rsidRPr="006D3E40" w:rsidRDefault="00414064" w:rsidP="00414064">
      <w:pPr>
        <w:jc w:val="left"/>
        <w:rPr>
          <w:rFonts w:ascii="Times New Roman" w:hAnsi="Times New Roman" w:cs="Times New Roman"/>
          <w:lang w:val="en-GB"/>
        </w:rPr>
        <w:sectPr w:rsidR="00414064" w:rsidRPr="006D3E40" w:rsidSect="00BF4DF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3150"/>
        <w:gridCol w:w="642"/>
        <w:gridCol w:w="1918"/>
        <w:gridCol w:w="689"/>
        <w:gridCol w:w="2091"/>
        <w:gridCol w:w="990"/>
      </w:tblGrid>
      <w:tr w:rsidR="00A32ABB" w:rsidRPr="00A32ABB" w14:paraId="5FF075AF" w14:textId="77777777" w:rsidTr="00A32ABB">
        <w:trPr>
          <w:trHeight w:val="300"/>
        </w:trPr>
        <w:tc>
          <w:tcPr>
            <w:tcW w:w="31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1A23EF9F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Characteristics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FAC65B3" w14:textId="3CEF0CA9" w:rsidR="00A32ABB" w:rsidRPr="00A32ABB" w:rsidRDefault="00F0695E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With </w:t>
            </w:r>
            <w:r w:rsidR="00A32ABB"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Extracranial Metastases </w:t>
            </w:r>
            <w:r w:rsidR="00A32ABB"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br/>
              <w:t>(n=236)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3C6740C" w14:textId="5FC25CDD" w:rsidR="00A32ABB" w:rsidRPr="00A32ABB" w:rsidRDefault="00F0695E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Without</w:t>
            </w:r>
            <w:r w:rsidR="00A32ABB"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Extracranial Metastases </w:t>
            </w:r>
            <w:r w:rsidR="00A32ABB"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br/>
              <w:t>(n=48)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2F5EB91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p-value</w:t>
            </w:r>
          </w:p>
        </w:tc>
      </w:tr>
      <w:tr w:rsidR="00A32ABB" w:rsidRPr="00A32ABB" w14:paraId="7C8D9CCB" w14:textId="77777777" w:rsidTr="00A32ABB">
        <w:trPr>
          <w:trHeight w:val="300"/>
        </w:trPr>
        <w:tc>
          <w:tcPr>
            <w:tcW w:w="315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DFA6D9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6D10985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No.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30B2173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Percent (%)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3B3103A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No.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6264F3E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Percent (%)</w:t>
            </w:r>
          </w:p>
        </w:tc>
        <w:tc>
          <w:tcPr>
            <w:tcW w:w="99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ECE803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695706C3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128D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Age, years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A056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D96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66A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5EB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9B1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0.56</w:t>
            </w:r>
          </w:p>
        </w:tc>
      </w:tr>
      <w:tr w:rsidR="00A32ABB" w:rsidRPr="00A32ABB" w14:paraId="6399A542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5608" w14:textId="13E1BFB1" w:rsidR="00A32ABB" w:rsidRPr="00A32ABB" w:rsidRDefault="00A32ABB" w:rsidP="00A32A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  <w:t xml:space="preserve">   </w:t>
            </w:r>
            <w:r w:rsidR="000A610B"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32ABB"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  <w:t>＜</w:t>
            </w: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600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AE5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B8C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E2E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1A6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00A7CEDB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B0EB" w14:textId="4D5E217F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40-59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D5F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152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B0E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B35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ACA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0.56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99F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FE2560F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5770" w14:textId="0DB6EB64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60-79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402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DCA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CD4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27A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1BB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770C98D8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4CCC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Menopausal Status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15AA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CF4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E3A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907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859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0.77</w:t>
            </w:r>
          </w:p>
        </w:tc>
      </w:tr>
      <w:tr w:rsidR="00A32ABB" w:rsidRPr="00A32ABB" w14:paraId="6A6B487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9B3E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Premenopausal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6E4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114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A95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D6A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B38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438EEB4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D1FA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Postmenopausal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280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937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313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CD2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ECE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7E9804A8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487C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Performance Status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6F65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784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9FC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4B0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E17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0.58</w:t>
            </w:r>
          </w:p>
        </w:tc>
      </w:tr>
      <w:tr w:rsidR="00A32ABB" w:rsidRPr="00A32ABB" w14:paraId="398D3737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96AC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KPS 80-100 / ECOG 0-1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FED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DE2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E8F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160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1E7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669B8AD8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0D59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KPS ≤70 / ECOG 2-3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FD6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2BD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AAC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2A1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D57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6901B6C1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7A26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036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938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BD3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C81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B75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6EC18F19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EE85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Grade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2714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FE0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92F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AC3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042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0.39</w:t>
            </w:r>
          </w:p>
        </w:tc>
      </w:tr>
      <w:tr w:rsidR="00A32ABB" w:rsidRPr="00A32ABB" w14:paraId="48E69E07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B0DE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Grade Ⅰ-Ⅱ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E5B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E97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31A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7D7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98C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C1D406A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5D2A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Grade Ⅲ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004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875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76F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8B5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2EC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6B13C0CC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FE38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90C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BB0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866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2A9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781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5F78A39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3AC8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 Stage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016B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3BF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414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8423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000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0.36</w:t>
            </w:r>
          </w:p>
        </w:tc>
      </w:tr>
      <w:tr w:rsidR="00A32ABB" w:rsidRPr="00A32ABB" w14:paraId="0BAE516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6E57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Tis/T0-2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044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F23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EAB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28B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0.58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3A0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69A4418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7FA3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T3-T4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51E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D66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F71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5C9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0.08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A14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0914B174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11E0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B15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3C5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3C6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209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894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43B9ABF7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733F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 Stage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3C5C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74A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25B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279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4E8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0.37</w:t>
            </w:r>
          </w:p>
        </w:tc>
      </w:tr>
      <w:tr w:rsidR="00A32ABB" w:rsidRPr="00A32ABB" w14:paraId="7A374F9E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FB4C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N0-N1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60E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9D5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E70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F29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8EE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4232988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4B79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N2-N3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2A2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527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7F5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34A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0.35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7F3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0BA9B732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3415" w14:textId="6AF91DB2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D69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DA8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98E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8A1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0.25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983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227FB4AB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AFDE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 Stage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7BB0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F6F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338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698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55C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  <w:t>0.04</w:t>
            </w:r>
          </w:p>
        </w:tc>
      </w:tr>
      <w:tr w:rsidR="00A32ABB" w:rsidRPr="00A32ABB" w14:paraId="4922C859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B8A6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M0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787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737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0.84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BC6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88C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F25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22074710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E8E1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M1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E4D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010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B1A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19E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ADD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6C7E2A2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FED1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TNM Stage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4EC6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DA4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68D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45B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2A6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0.46</w:t>
            </w:r>
          </w:p>
        </w:tc>
      </w:tr>
      <w:tr w:rsidR="00A32ABB" w:rsidRPr="00A32ABB" w14:paraId="00027B30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DC41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Stage 0-Ⅱ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8B8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3CD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132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42D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081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29FFAAA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7F88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Stage Ⅲ-Ⅳ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6CD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FD4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600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31E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55D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4B5667CD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1244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91A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4F3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AB4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826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0.25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B1C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244FCAC5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0002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HR Status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3314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64B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F57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964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A0B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0.53</w:t>
            </w:r>
          </w:p>
        </w:tc>
      </w:tr>
      <w:tr w:rsidR="00A32ABB" w:rsidRPr="00A32ABB" w14:paraId="3BFDAAC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B5F2" w14:textId="043BEBA6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  <w:r w:rsidR="00F0695E"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Positive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B83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AE64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539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552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659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75B1C8D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4214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Negative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AC1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E7D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BB1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196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7F4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049C7BF9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ACFB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HER2 Status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011D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668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8E0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90D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49F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0.87</w:t>
            </w:r>
          </w:p>
        </w:tc>
      </w:tr>
      <w:tr w:rsidR="00A32ABB" w:rsidRPr="00A32ABB" w14:paraId="02757CA5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C0E0" w14:textId="2ABC11A2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  <w:r w:rsidR="00F0695E"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Positive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F47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6D3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CEF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7FB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B94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454FC930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65EF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Negative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712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6C6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162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267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7BD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21C1FCCD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075D" w14:textId="28AB48CD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Neoadjuvant </w:t>
            </w:r>
            <w:r w:rsidR="000A610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</w:t>
            </w: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herapy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34DB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86A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BCD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0CC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10D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0.73</w:t>
            </w:r>
          </w:p>
        </w:tc>
      </w:tr>
      <w:tr w:rsidR="00A32ABB" w:rsidRPr="00A32ABB" w14:paraId="3BA634D8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0A62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172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62C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FD3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75D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400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0B7C9E58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1650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DEB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183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02C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30A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BA7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E60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485A47D9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5CDA" w14:textId="6DD9B77C" w:rsidR="00A32ABB" w:rsidRPr="00A32ABB" w:rsidRDefault="00F0695E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urgery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EA97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831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DF5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075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5C5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  <w:t>0.044</w:t>
            </w:r>
          </w:p>
        </w:tc>
      </w:tr>
      <w:tr w:rsidR="00A32ABB" w:rsidRPr="00A32ABB" w14:paraId="7087885A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210E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Yes-Radical Mastectomy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EC0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AF7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64A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C8A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0.58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CB0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570DFAC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DE3B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Yes-Conserving Surgery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48E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1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02E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0.19 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55D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20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790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0.36 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31F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4A96B8D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A506D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C3EE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65E4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0.10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B26A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6A73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0.07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AAF7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5A7BAC58" w14:textId="387C5199" w:rsidR="003B37EF" w:rsidRDefault="003B37EF" w:rsidP="003B37EF">
      <w:pPr>
        <w:jc w:val="left"/>
        <w:rPr>
          <w:rFonts w:ascii="Times New Roman" w:hAnsi="Times New Roman" w:cs="Times New Roman"/>
          <w:sz w:val="18"/>
          <w:szCs w:val="18"/>
          <w:lang w:val="en-GB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3150"/>
        <w:gridCol w:w="642"/>
        <w:gridCol w:w="1918"/>
        <w:gridCol w:w="689"/>
        <w:gridCol w:w="2091"/>
        <w:gridCol w:w="990"/>
      </w:tblGrid>
      <w:tr w:rsidR="006E665D" w:rsidRPr="00A32ABB" w14:paraId="4D84AC4D" w14:textId="77777777" w:rsidTr="00A32ABB">
        <w:trPr>
          <w:trHeight w:val="300"/>
        </w:trPr>
        <w:tc>
          <w:tcPr>
            <w:tcW w:w="31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1A8E6144" w14:textId="58B68D78" w:rsidR="006E665D" w:rsidRPr="00A32ABB" w:rsidRDefault="006E665D" w:rsidP="006E665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Characteristics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33636E8" w14:textId="245F8079" w:rsidR="006E665D" w:rsidRPr="00A32ABB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With </w:t>
            </w: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Extracranial Metastases </w:t>
            </w: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br/>
              <w:t>(n=236)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31E54DE1" w14:textId="1C21F5B4" w:rsidR="006E665D" w:rsidRPr="00A32ABB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Without</w:t>
            </w: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Extracranial Metastases </w:t>
            </w: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br/>
              <w:t>(n=48)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44E98449" w14:textId="77777777" w:rsidR="006E665D" w:rsidRPr="00A32ABB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p-value</w:t>
            </w:r>
          </w:p>
        </w:tc>
      </w:tr>
      <w:tr w:rsidR="00A32ABB" w:rsidRPr="00A32ABB" w14:paraId="6CD0647B" w14:textId="77777777" w:rsidTr="00A32ABB">
        <w:trPr>
          <w:trHeight w:val="300"/>
        </w:trPr>
        <w:tc>
          <w:tcPr>
            <w:tcW w:w="315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D2E042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35F23F7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No.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2979528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Percent (%)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2E5FFBE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No.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334EC3B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Percent (%)</w:t>
            </w:r>
          </w:p>
        </w:tc>
        <w:tc>
          <w:tcPr>
            <w:tcW w:w="99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B77A01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B1735DC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C716" w14:textId="2B37B34F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Adjuvant </w:t>
            </w:r>
            <w:r w:rsidR="00F069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</w:t>
            </w: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hemotherapy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48F9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31D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574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2BF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6F2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0.57</w:t>
            </w:r>
          </w:p>
        </w:tc>
      </w:tr>
      <w:tr w:rsidR="00A32ABB" w:rsidRPr="00A32ABB" w14:paraId="4C4B9E6F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1B15" w14:textId="6A838FCD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  <w:r w:rsidR="00F0695E"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Yes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A62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28D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B7E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76D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8A2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41987C1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DEDF" w14:textId="022FE2B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BC9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EEA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0.13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AD9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B4A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17E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675A0139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CF9A" w14:textId="4D0F6DBE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  <w:r w:rsidR="00F0695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Without</w:t>
            </w: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F0695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Surgery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34A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4E6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4CB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ED6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A25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DD79573" w14:textId="77777777" w:rsidTr="00F0695E">
        <w:trPr>
          <w:trHeight w:val="311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D4F5" w14:textId="7AB6D657" w:rsidR="00A32ABB" w:rsidRPr="00A32ABB" w:rsidRDefault="00F0695E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Adjuvant </w:t>
            </w:r>
            <w:r w:rsidR="00A32ABB"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Radiotherapy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6808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017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9EE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E2B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0AB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0.42</w:t>
            </w:r>
          </w:p>
        </w:tc>
      </w:tr>
      <w:tr w:rsidR="00A32ABB" w:rsidRPr="00A32ABB" w14:paraId="0E9E752F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3280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042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54F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818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326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2D6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49BD644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43BE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CEA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B59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EC7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DC4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99C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7127F4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AA60" w14:textId="5B681C0B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  <w:r w:rsidR="00F0695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Without</w:t>
            </w:r>
            <w:r w:rsidR="00F0695E"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F0695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Surgery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C94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005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D08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44F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0.06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E95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6F205E5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78C5" w14:textId="0EC8553F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DFS after </w:t>
            </w:r>
            <w:r w:rsidR="00F069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Surgery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FD54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383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42E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10A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98C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0.93</w:t>
            </w:r>
          </w:p>
        </w:tc>
      </w:tr>
      <w:tr w:rsidR="00A32ABB" w:rsidRPr="00A32ABB" w14:paraId="3246BFA4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8FD9A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≤60m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EDD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06F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DBE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5DD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0.75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F5A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514C03A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C45A" w14:textId="7FEAE513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</w:t>
            </w:r>
            <w:r w:rsidR="00F0695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A32ABB">
              <w:rPr>
                <w:rFonts w:ascii="宋体" w:eastAsia="宋体" w:hAnsi="宋体" w:cs="Times New Roman"/>
                <w:color w:val="000000"/>
                <w:kern w:val="0"/>
                <w:sz w:val="22"/>
                <w14:ligatures w14:val="none"/>
              </w:rPr>
              <w:t>＞</w:t>
            </w: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60m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AAD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D3A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633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5CB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0.15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B35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147E59E8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E3B9" w14:textId="111A3B28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  <w:r w:rsidR="00F0695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Without</w:t>
            </w:r>
            <w:r w:rsidR="00F0695E"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F0695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Surgery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2A0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A8F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AB5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683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0.06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317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47ADE3F2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CB2F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A2D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DB7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372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DC5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7F9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67E05AB0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A7EF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Diagnostic Mode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6C24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85B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486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1EA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5763" w14:textId="77777777" w:rsidR="00A32ABB" w:rsidRPr="00A32ABB" w:rsidRDefault="00A32ABB" w:rsidP="00A32AB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C00000"/>
                <w:kern w:val="0"/>
                <w:sz w:val="22"/>
                <w14:ligatures w14:val="none"/>
              </w:rPr>
            </w:pPr>
            <w:r w:rsidRPr="00A32ABB">
              <w:rPr>
                <w:rFonts w:ascii="宋体" w:eastAsia="宋体" w:hAnsi="宋体" w:cs="宋体"/>
                <w:b/>
                <w:bCs/>
                <w:color w:val="C00000"/>
                <w:kern w:val="0"/>
                <w:sz w:val="22"/>
                <w14:ligatures w14:val="none"/>
              </w:rPr>
              <w:t>＜</w:t>
            </w:r>
            <w:r w:rsidRPr="00A32ABB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  <w:t>0.001</w:t>
            </w:r>
          </w:p>
        </w:tc>
      </w:tr>
      <w:tr w:rsidR="00A32ABB" w:rsidRPr="00A32ABB" w14:paraId="1F7BD629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F72B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Symptomatic diagnosis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EF4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768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ED4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BD4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1A0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1F9E867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9A0A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Occasional in imaging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65D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052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9D4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EE3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0D9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76A80CAE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3057" w14:textId="43DBE6E3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</w:t>
            </w:r>
            <w:r w:rsidR="00F069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umber</w:t>
            </w: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of BM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3A6B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F94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13E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492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2F6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  <w:t>0.003</w:t>
            </w:r>
          </w:p>
        </w:tc>
      </w:tr>
      <w:tr w:rsidR="00A32ABB" w:rsidRPr="00A32ABB" w14:paraId="60C960F7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6AFF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6EC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E18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BCD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073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5A7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7A33E6C9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BB40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≥2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3FB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153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5BE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492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BC7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0.46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931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7A8D177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B7A4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Maximum of BM Diameter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DA7B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7A9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83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17F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A06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0.003</w:t>
            </w:r>
          </w:p>
        </w:tc>
      </w:tr>
      <w:tr w:rsidR="00A32ABB" w:rsidRPr="00A32ABB" w14:paraId="6CB3EEF0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0DF8" w14:textId="2D1B0065" w:rsidR="00A32ABB" w:rsidRPr="00A32ABB" w:rsidRDefault="00A32ABB" w:rsidP="00A32AB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  <w:t xml:space="preserve">  </w:t>
            </w:r>
            <w:r w:rsidR="00F0695E"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  <w:t xml:space="preserve">  </w:t>
            </w:r>
            <w:r w:rsidRPr="00A32ABB"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  <w:t>＜</w:t>
            </w: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3cm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9F9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213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A326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D4C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EE2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5F64B9BF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6F0A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≥3cm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A43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3DD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0.16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CCE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C2A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BA3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277EAC1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CD52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A31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D30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F6E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042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0.38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4EE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7031839A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911F" w14:textId="66DB3ABC" w:rsidR="00A32ABB" w:rsidRPr="00A32ABB" w:rsidRDefault="00F0695E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Radiotherapy</w:t>
            </w:r>
            <w:r w:rsidR="00A32ABB"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for BM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36E4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A07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EF8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854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EB1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0.10 </w:t>
            </w:r>
          </w:p>
        </w:tc>
      </w:tr>
      <w:tr w:rsidR="00A32ABB" w:rsidRPr="00A32ABB" w14:paraId="5FC323C5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8D07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SRS alone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168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938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BBB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709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0.36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162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1DD3D9C4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2697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WBRT alone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498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44E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976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294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871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0EA20BAF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0353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SRS plus WBRT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802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8C2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4CF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A4B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5D3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4A3FA404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DFFC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 Radiotherapy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B53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E3C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0.25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6F1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37C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454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7A36F851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0FC3" w14:textId="351ABAF2" w:rsidR="00A32ABB" w:rsidRPr="00A32ABB" w:rsidRDefault="00F0695E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Surgical </w:t>
            </w:r>
            <w:r w:rsidR="006E66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ntervention</w:t>
            </w:r>
            <w:r w:rsidR="00A32ABB"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for BM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6B4F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636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5EF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80A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68D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  <w:t>0.003</w:t>
            </w:r>
          </w:p>
        </w:tc>
      </w:tr>
      <w:tr w:rsidR="00A32ABB" w:rsidRPr="00A32ABB" w14:paraId="6119C486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3C4E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3FF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F44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FF9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567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D64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0471AA84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3B65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6F0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2C0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0.89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D38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4EC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5B1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A134DD5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4FCA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Chemotherapy after BM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B6F4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557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206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D4E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A3E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0.67</w:t>
            </w:r>
          </w:p>
        </w:tc>
      </w:tr>
      <w:tr w:rsidR="00A32ABB" w:rsidRPr="00A32ABB" w14:paraId="4F684CF0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A798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231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189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53D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1575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10FB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0.85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412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2A1DFD7D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7B1C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DEE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15F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0.18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7A9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1FB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0.15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8B0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6839401B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6BBE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Endocrine Therapy after BM*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2EDE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C22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50C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54E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284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0.81</w:t>
            </w:r>
          </w:p>
        </w:tc>
      </w:tr>
      <w:tr w:rsidR="00A32ABB" w:rsidRPr="00A32ABB" w14:paraId="7512227A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2ABD" w14:textId="4286FE3E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ET for HR+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tumors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9A2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CAE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0.21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B56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DE3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0.18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DD7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5F9F675B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9303" w14:textId="1370F210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 ET for HR+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tumors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BB1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76B8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0.42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3E3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C2B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B96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6DE8A5CB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0952" w14:textId="1608054A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HR</w:t>
            </w:r>
            <w:r w:rsidR="00F069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-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tumors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3A8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E9B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0.37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3907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703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1AC4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6D0551B0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5FB9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Targeted Therapy after BM*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032B" w14:textId="7777777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3C9F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7BD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16BD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218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0.10 </w:t>
            </w:r>
          </w:p>
        </w:tc>
      </w:tr>
      <w:tr w:rsidR="00A32ABB" w:rsidRPr="00A32ABB" w14:paraId="71B0B167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C8A6" w14:textId="6B9D68A2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TT for HER2+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tumors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379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409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096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025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E35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6EF05437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BCD9" w14:textId="49728807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 TT for HER2+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tumors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913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0620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0.10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E73E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2BD6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8363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32ABB" w:rsidRPr="00A32ABB" w14:paraId="39053AC2" w14:textId="77777777" w:rsidTr="00A32AB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DBA783" w14:textId="1A6F30ED" w:rsidR="00A32ABB" w:rsidRPr="00A32ABB" w:rsidRDefault="00A32ABB" w:rsidP="00A32AB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HER2</w:t>
            </w:r>
            <w:r w:rsidR="00F0695E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-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tumors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B604DC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E55592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0.50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10A03A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DF90E9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32AB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0.50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C70B31" w14:textId="77777777" w:rsidR="00A32ABB" w:rsidRPr="00A32ABB" w:rsidRDefault="00A32ABB" w:rsidP="00A32AB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558F95B1" w14:textId="209DB7A4" w:rsidR="003B37EF" w:rsidRPr="000A610B" w:rsidRDefault="00A32ABB" w:rsidP="00A730FF">
      <w:pPr>
        <w:rPr>
          <w:rFonts w:ascii="Times New Roman" w:hAnsi="Times New Roman" w:cs="Times New Roman"/>
          <w:sz w:val="13"/>
          <w:szCs w:val="13"/>
          <w:lang w:val="en-GB"/>
        </w:rPr>
      </w:pPr>
      <w:r w:rsidRPr="000A610B">
        <w:rPr>
          <w:rFonts w:ascii="Times New Roman" w:hAnsi="Times New Roman" w:cs="Times New Roman"/>
          <w:b/>
          <w:bCs/>
          <w:sz w:val="16"/>
          <w:szCs w:val="18"/>
        </w:rPr>
        <w:t xml:space="preserve">Supplementary </w:t>
      </w:r>
      <w:r w:rsidRPr="000A610B">
        <w:rPr>
          <w:rFonts w:ascii="Times New Roman" w:hAnsi="Times New Roman" w:cs="Times New Roman" w:hint="eastAsia"/>
          <w:b/>
          <w:bCs/>
          <w:sz w:val="16"/>
          <w:szCs w:val="18"/>
        </w:rPr>
        <w:t>T</w:t>
      </w:r>
      <w:r w:rsidRPr="000A610B">
        <w:rPr>
          <w:rFonts w:ascii="Times New Roman" w:hAnsi="Times New Roman" w:cs="Times New Roman"/>
          <w:b/>
          <w:bCs/>
          <w:sz w:val="16"/>
          <w:szCs w:val="18"/>
        </w:rPr>
        <w:t xml:space="preserve">able 1. </w:t>
      </w:r>
      <w:r w:rsidRPr="000A610B">
        <w:rPr>
          <w:rFonts w:ascii="Times New Roman" w:hAnsi="Times New Roman" w:cs="Times New Roman"/>
          <w:sz w:val="16"/>
          <w:szCs w:val="18"/>
        </w:rPr>
        <w:t>The baseline characteristics of patients stratified by the presence of extracranial metastasis</w:t>
      </w:r>
      <w:r w:rsidR="000664FC" w:rsidRPr="000A610B">
        <w:rPr>
          <w:rFonts w:ascii="Times New Roman" w:eastAsia="宋体" w:hAnsi="Times New Roman" w:cs="Times New Roman"/>
          <w:color w:val="000000"/>
          <w:kern w:val="0"/>
          <w:sz w:val="16"/>
          <w:szCs w:val="16"/>
          <w14:ligatures w14:val="none"/>
        </w:rPr>
        <w:t xml:space="preserve"> (p-values lower than 0.05 were bold in red)</w:t>
      </w:r>
      <w:r w:rsidRPr="000A610B">
        <w:rPr>
          <w:rFonts w:ascii="Times New Roman" w:hAnsi="Times New Roman" w:cs="Times New Roman"/>
          <w:sz w:val="16"/>
          <w:szCs w:val="18"/>
        </w:rPr>
        <w:t xml:space="preserve">. </w:t>
      </w:r>
      <w:r w:rsidRPr="000A610B">
        <w:rPr>
          <w:rFonts w:ascii="Times New Roman" w:hAnsi="Times New Roman" w:cs="Times New Roman" w:hint="eastAsia"/>
          <w:sz w:val="16"/>
          <w:szCs w:val="18"/>
        </w:rPr>
        <w:t>A</w:t>
      </w:r>
      <w:r w:rsidRPr="000A610B">
        <w:rPr>
          <w:rFonts w:ascii="Times New Roman" w:hAnsi="Times New Roman" w:cs="Times New Roman"/>
          <w:sz w:val="16"/>
          <w:szCs w:val="18"/>
        </w:rPr>
        <w:t xml:space="preserve">bbreviations: </w:t>
      </w:r>
      <w:r w:rsidR="00A730FF" w:rsidRPr="000A610B">
        <w:rPr>
          <w:rFonts w:ascii="Times New Roman" w:hAnsi="Times New Roman" w:cs="Times New Roman"/>
          <w:sz w:val="16"/>
          <w:szCs w:val="18"/>
        </w:rPr>
        <w:t xml:space="preserve">KPS, </w:t>
      </w:r>
      <w:proofErr w:type="spellStart"/>
      <w:r w:rsidR="00A730FF" w:rsidRPr="000A610B">
        <w:rPr>
          <w:rFonts w:ascii="Times New Roman" w:hAnsi="Times New Roman" w:cs="Times New Roman"/>
          <w:sz w:val="16"/>
          <w:szCs w:val="18"/>
        </w:rPr>
        <w:t>Karnofsky</w:t>
      </w:r>
      <w:proofErr w:type="spellEnd"/>
      <w:r w:rsidR="00A730FF" w:rsidRPr="000A610B">
        <w:rPr>
          <w:rFonts w:ascii="Times New Roman" w:hAnsi="Times New Roman" w:cs="Times New Roman"/>
          <w:sz w:val="16"/>
          <w:szCs w:val="18"/>
        </w:rPr>
        <w:t xml:space="preserve"> performance status; ECOG, Eastern Cooperative Oncology Group; </w:t>
      </w:r>
      <w:r w:rsidRPr="000A610B">
        <w:rPr>
          <w:rFonts w:ascii="Times New Roman" w:hAnsi="Times New Roman" w:cs="Times New Roman"/>
          <w:sz w:val="16"/>
          <w:szCs w:val="18"/>
        </w:rPr>
        <w:t xml:space="preserve">HR, hormone receptor; HER2, </w:t>
      </w:r>
      <w:r w:rsidRPr="000A610B">
        <w:rPr>
          <w:rFonts w:ascii="Times New Roman" w:eastAsia="宋体" w:hAnsi="Times New Roman" w:cs="Times New Roman"/>
          <w:sz w:val="16"/>
          <w:szCs w:val="16"/>
        </w:rPr>
        <w:t xml:space="preserve">human epidermal growth factor receptor 2; DFS, disease-free survival; BM, brain metastasis; </w:t>
      </w:r>
      <w:r w:rsidR="000A610B" w:rsidRPr="000A610B">
        <w:rPr>
          <w:rFonts w:ascii="Times New Roman" w:eastAsia="宋体" w:hAnsi="Times New Roman" w:cs="Times New Roman"/>
          <w:sz w:val="16"/>
          <w:szCs w:val="16"/>
        </w:rPr>
        <w:t>SRS</w:t>
      </w:r>
      <w:r w:rsidR="000A610B">
        <w:rPr>
          <w:rFonts w:ascii="Times New Roman" w:eastAsia="宋体" w:hAnsi="Times New Roman" w:cs="Times New Roman"/>
          <w:sz w:val="16"/>
          <w:szCs w:val="16"/>
        </w:rPr>
        <w:t xml:space="preserve">, </w:t>
      </w:r>
      <w:r w:rsidR="000A610B" w:rsidRPr="000A610B">
        <w:rPr>
          <w:rFonts w:ascii="Times New Roman" w:eastAsia="宋体" w:hAnsi="Times New Roman" w:cs="Times New Roman"/>
          <w:sz w:val="16"/>
          <w:szCs w:val="16"/>
        </w:rPr>
        <w:t>stereotactic radiosurgery</w:t>
      </w:r>
      <w:r w:rsidR="000A610B">
        <w:rPr>
          <w:rFonts w:ascii="Times New Roman" w:eastAsia="宋体" w:hAnsi="Times New Roman" w:cs="Times New Roman"/>
          <w:sz w:val="16"/>
          <w:szCs w:val="16"/>
        </w:rPr>
        <w:t>;</w:t>
      </w:r>
      <w:r w:rsidR="000A610B" w:rsidRPr="000A610B">
        <w:rPr>
          <w:rFonts w:ascii="Times New Roman" w:eastAsia="宋体" w:hAnsi="Times New Roman" w:cs="Times New Roman"/>
          <w:sz w:val="16"/>
          <w:szCs w:val="16"/>
        </w:rPr>
        <w:t xml:space="preserve"> WBRT</w:t>
      </w:r>
      <w:r w:rsidR="000A610B">
        <w:rPr>
          <w:rFonts w:ascii="Times New Roman" w:eastAsia="宋体" w:hAnsi="Times New Roman" w:cs="Times New Roman"/>
          <w:sz w:val="16"/>
          <w:szCs w:val="16"/>
        </w:rPr>
        <w:t xml:space="preserve">, </w:t>
      </w:r>
      <w:r w:rsidR="000A610B" w:rsidRPr="000A610B">
        <w:rPr>
          <w:rFonts w:ascii="Times New Roman" w:eastAsia="宋体" w:hAnsi="Times New Roman" w:cs="Times New Roman"/>
          <w:sz w:val="16"/>
          <w:szCs w:val="16"/>
        </w:rPr>
        <w:t>whole-brain radiotherapy</w:t>
      </w:r>
      <w:r w:rsidR="000A610B">
        <w:rPr>
          <w:rFonts w:ascii="Times New Roman" w:eastAsia="宋体" w:hAnsi="Times New Roman" w:cs="Times New Roman"/>
          <w:sz w:val="16"/>
          <w:szCs w:val="16"/>
        </w:rPr>
        <w:t xml:space="preserve">; </w:t>
      </w:r>
      <w:r w:rsidRPr="000A610B">
        <w:rPr>
          <w:rFonts w:ascii="Times New Roman" w:eastAsia="宋体" w:hAnsi="Times New Roman" w:cs="Times New Roman"/>
          <w:sz w:val="16"/>
          <w:szCs w:val="16"/>
        </w:rPr>
        <w:t>ET, endocrine therapy; TT, targeted therapy.</w:t>
      </w:r>
    </w:p>
    <w:tbl>
      <w:tblPr>
        <w:tblW w:w="9580" w:type="dxa"/>
        <w:tblLook w:val="04A0" w:firstRow="1" w:lastRow="0" w:firstColumn="1" w:lastColumn="0" w:noHBand="0" w:noVBand="1"/>
      </w:tblPr>
      <w:tblGrid>
        <w:gridCol w:w="2710"/>
        <w:gridCol w:w="503"/>
        <w:gridCol w:w="1507"/>
        <w:gridCol w:w="509"/>
        <w:gridCol w:w="1501"/>
        <w:gridCol w:w="503"/>
        <w:gridCol w:w="1507"/>
        <w:gridCol w:w="840"/>
      </w:tblGrid>
      <w:tr w:rsidR="00094A15" w:rsidRPr="00094A15" w14:paraId="52E40216" w14:textId="77777777" w:rsidTr="00887875">
        <w:trPr>
          <w:trHeight w:val="600"/>
        </w:trPr>
        <w:tc>
          <w:tcPr>
            <w:tcW w:w="271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5641F706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Characteristics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3BAE8090" w14:textId="39B026CC" w:rsidR="00094A15" w:rsidRPr="00094A15" w:rsidRDefault="000A610B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Without</w:t>
            </w:r>
            <w:r w:rsidR="00094A15"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Extracranial </w:t>
            </w:r>
            <w:r w:rsidR="00094A15"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>Metastases (n=48)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3086F6EB" w14:textId="06AF3452" w:rsidR="00094A15" w:rsidRPr="00094A15" w:rsidRDefault="000A610B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With </w:t>
            </w:r>
            <w:r w:rsidR="00094A15"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Extracranial </w:t>
            </w:r>
            <w:r w:rsidR="00094A15"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 xml:space="preserve">Metastases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(1-3) </w:t>
            </w:r>
            <w:r w:rsidR="00094A15"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(n=189)</w:t>
            </w:r>
          </w:p>
        </w:tc>
        <w:tc>
          <w:tcPr>
            <w:tcW w:w="2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4BB70B5" w14:textId="67396835" w:rsidR="00094A15" w:rsidRPr="00094A15" w:rsidRDefault="000A610B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Without</w:t>
            </w:r>
            <w:r w:rsidR="00094A15"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Extracranial </w:t>
            </w:r>
            <w:r w:rsidR="00094A15"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>Metastases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≥4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  <w:r w:rsidR="00094A15"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(n=47)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65DFB9B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094A15" w:rsidRPr="00094A15" w14:paraId="28014C65" w14:textId="77777777" w:rsidTr="00887875">
        <w:trPr>
          <w:trHeight w:val="300"/>
        </w:trPr>
        <w:tc>
          <w:tcPr>
            <w:tcW w:w="271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30DBB7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3D69A72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193ECC21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Percent (%)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1929C79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No.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72DB794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Percent (%)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68C9395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0AA9ABA1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Percent (%)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29FDFB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4F9C830C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79BC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Age, years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003C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B69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B2E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C91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A05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EE0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092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0.78</w:t>
            </w:r>
          </w:p>
        </w:tc>
      </w:tr>
      <w:tr w:rsidR="00094A15" w:rsidRPr="00094A15" w14:paraId="4438F532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47B0" w14:textId="0DE5A509" w:rsidR="00094A15" w:rsidRPr="00094A15" w:rsidRDefault="00094A15" w:rsidP="008878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  ＜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0D1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299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0.31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21F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91F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0.26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A81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87D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80D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419D5548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5122" w14:textId="13EEFCC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40-59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7A9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BD2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0.56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DB5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09C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A5C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B921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DC9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369896D1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843F" w14:textId="6571D412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60-79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3D9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192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0.13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EA8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123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BC0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B39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061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715DD0F5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B070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Menopausal Status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6A5D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5C0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8E9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634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3CF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A2B6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C9B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0.92</w:t>
            </w:r>
          </w:p>
        </w:tc>
      </w:tr>
      <w:tr w:rsidR="00094A15" w:rsidRPr="00094A15" w14:paraId="0FE4244C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4DA7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Premenopausal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C2E1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08F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0.57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62F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6DE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0.56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1E6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DC9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374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53071C8A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2863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Postmenopausal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4152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BB1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0.43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FBB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0C6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97B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17D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2EF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34393F05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AD4D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Performance Status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54A4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E01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656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8C2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2BD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1DD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A9A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0.60 </w:t>
            </w:r>
          </w:p>
        </w:tc>
      </w:tr>
      <w:tr w:rsidR="00094A15" w:rsidRPr="00094A15" w14:paraId="180D3C59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6F3F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KPS 80-100 / ECOG 0-1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81D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6A5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0.52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D696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14C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F44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590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55F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438C9F71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D97B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KPS ≤70 / ECOG 2-3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118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840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0.19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7A9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5EC6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B80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E10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B1C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531B155C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99D5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Unknown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2372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A68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0.29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5CC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BA7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83A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8E3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A6C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12BEDC55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532C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Grade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9646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ECB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4142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68D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75D6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818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DF9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0.66</w:t>
            </w:r>
          </w:p>
        </w:tc>
      </w:tr>
      <w:tr w:rsidR="00094A15" w:rsidRPr="00094A15" w14:paraId="0EB5A96E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6426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Grade Ⅰ-Ⅱ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D34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43F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0.40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B68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B03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E16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5D7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CD1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5F2D9D95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96E9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Grade Ⅲ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511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E77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0.19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F4E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7F8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86E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888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A47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5A251D02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3EFB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Unknown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2BE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0FF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0.42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7402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658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0.33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3FD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EE4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0B31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2A413046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B722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 Stage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7249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39A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95E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F35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5FC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CD01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8C8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  <w:t>0.044</w:t>
            </w:r>
          </w:p>
        </w:tc>
      </w:tr>
      <w:tr w:rsidR="00094A15" w:rsidRPr="00094A15" w14:paraId="3B0EB4BE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B25E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Tis/T0-2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77D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8B8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0.58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9F6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092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0.57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10D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8CC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ABB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3CCC0B73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C373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T3-T4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F83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C70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0.08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17F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DA1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73E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8DC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DB9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5A306710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0674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Unknown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7B82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35A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0.33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BC4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FEB6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0.28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680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B60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102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2D1EC8EE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AD0D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 Stage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9634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117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0F5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BDD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F2B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475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BDB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  <w:t>0.047</w:t>
            </w:r>
          </w:p>
        </w:tc>
      </w:tr>
      <w:tr w:rsidR="00094A15" w:rsidRPr="00094A15" w14:paraId="5C6FA7D3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0A96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N0-N1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D1D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0B8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0.40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45D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E08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E86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264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9B5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4739E4A1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406A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N2-N3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F88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1A9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0.35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4B5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B6F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3A8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9B2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B50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246A7E4F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4C8B6" w14:textId="3D711E8A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Unknown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A7E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8B0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0.25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640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749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0.20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0EC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22F2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3CF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58D897E7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67BD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 Stage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7957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DF3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835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A78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AB3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DC9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49E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0.10 </w:t>
            </w:r>
          </w:p>
        </w:tc>
      </w:tr>
      <w:tr w:rsidR="00094A15" w:rsidRPr="00094A15" w14:paraId="7C57973D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5E3A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M0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7A5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0A7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0.92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586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A48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0.83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074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94D2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0.87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2EB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59AB8FE1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F5EC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M1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34D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778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0.04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D0C2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846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0.17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733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818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30F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2871C5B4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9942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TNM Stage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4FBF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12E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EA7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495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843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655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285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  <w:t>0.006</w:t>
            </w:r>
          </w:p>
        </w:tc>
      </w:tr>
      <w:tr w:rsidR="00094A15" w:rsidRPr="00094A15" w14:paraId="229C871A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6428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Stage 0-Ⅱ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1D3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644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0.33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F88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089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0.30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B09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6BB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3E8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39174785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C3EA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Stage Ⅲ-Ⅳ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CF2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1C7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0.42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95C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50E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9F8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4C3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0.40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E1E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1B4B0655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8E0F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Unknown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BFF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7EB6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0.25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0D9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554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CB6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DCA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A8E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6BDFA23D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9EF5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HR Status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D9B3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607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ECF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EEF1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7A9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503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1126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0.24</w:t>
            </w:r>
          </w:p>
        </w:tc>
      </w:tr>
      <w:tr w:rsidR="00094A15" w:rsidRPr="00094A15" w14:paraId="63AF1654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EA48" w14:textId="6D574034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</w:t>
            </w:r>
            <w:r w:rsidR="000A610B"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Positive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B5B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9E3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0.57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E20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E60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0.60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689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9FC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517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56C27D69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8043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Negative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6BD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3D31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0.43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5BD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152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0.40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69E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240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C07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56A8D3E6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049A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HER2 Status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7185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D29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759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610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FE7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D1C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C83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  <w:t>0.044</w:t>
            </w:r>
          </w:p>
        </w:tc>
      </w:tr>
      <w:tr w:rsidR="00094A15" w:rsidRPr="00094A15" w14:paraId="1B7B35ED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0A4E" w14:textId="57F35AAB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</w:t>
            </w:r>
            <w:r w:rsidR="000A610B"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Positive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0D7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010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0.49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DE0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CD5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8D2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BF0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405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556C2D1C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781F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Negative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31D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43F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0.51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8D41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D78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0.46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031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89E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AA3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6B798F4C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690F" w14:textId="0B846904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Neoadjuvant </w:t>
            </w:r>
            <w:r w:rsidR="000A610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herapy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2EC6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695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77A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48F1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339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2E1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B4D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0.31</w:t>
            </w:r>
          </w:p>
        </w:tc>
      </w:tr>
      <w:tr w:rsidR="00094A15" w:rsidRPr="00094A15" w14:paraId="618E5D4C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50F8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Yes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056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E29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0.23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67B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9001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0.23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681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A34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DCD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2E6E5FEE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13DD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No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C44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8E9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0.77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482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6EB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0.77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099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DF0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0.87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6B46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35E528B5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0A72" w14:textId="2899C78E" w:rsidR="00094A15" w:rsidRPr="00094A15" w:rsidRDefault="000A610B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A610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Surgery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A138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80BD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B0A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A085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099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1E99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B76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0.16</w:t>
            </w:r>
          </w:p>
        </w:tc>
      </w:tr>
      <w:tr w:rsidR="00094A15" w:rsidRPr="00094A15" w14:paraId="2E004514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7621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Yes-Radical Mastectomy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A9A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3BF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0.58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948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8C57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0.70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C9D8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949B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DBD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0DD12D21" w14:textId="77777777" w:rsidTr="0088787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CA55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Yes-Conserving Surgery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1651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E96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0.36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1028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974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B3A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E9366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4F3A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0262E861" w14:textId="77777777" w:rsidTr="006D3E40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BD0DCA" w14:textId="77777777" w:rsidR="00094A15" w:rsidRPr="00094A15" w:rsidRDefault="00094A15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No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C6C274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1EC9F3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0.07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363D6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DF69BF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0.11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E8947C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95398E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CDD4A0" w14:textId="77777777" w:rsidR="00094A15" w:rsidRPr="00094A15" w:rsidRDefault="00094A15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6D3E40" w:rsidRPr="00094A15" w14:paraId="60D2D623" w14:textId="77777777" w:rsidTr="006D3E40">
        <w:trPr>
          <w:trHeight w:val="300"/>
        </w:trPr>
        <w:tc>
          <w:tcPr>
            <w:tcW w:w="271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434137" w14:textId="77777777" w:rsidR="006D3E40" w:rsidRPr="00094A15" w:rsidRDefault="006D3E40" w:rsidP="008878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29AF33" w14:textId="77777777" w:rsidR="006D3E40" w:rsidRPr="00094A15" w:rsidRDefault="006D3E40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3317A8" w14:textId="77777777" w:rsidR="006D3E40" w:rsidRPr="00094A15" w:rsidRDefault="006D3E40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1F89F4" w14:textId="77777777" w:rsidR="006D3E40" w:rsidRPr="00094A15" w:rsidRDefault="006D3E40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FC54A5" w14:textId="77777777" w:rsidR="006D3E40" w:rsidRPr="00094A15" w:rsidRDefault="006D3E40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481336" w14:textId="77777777" w:rsidR="006D3E40" w:rsidRPr="00094A15" w:rsidRDefault="006D3E40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15CD38" w14:textId="77777777" w:rsidR="006D3E40" w:rsidRPr="00094A15" w:rsidRDefault="006D3E40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6EA593" w14:textId="77777777" w:rsidR="006D3E40" w:rsidRPr="00094A15" w:rsidRDefault="006D3E40" w:rsidP="0088787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A610B" w:rsidRPr="00094A15" w14:paraId="10CF96F4" w14:textId="77777777" w:rsidTr="006D3E40">
        <w:trPr>
          <w:trHeight w:val="600"/>
        </w:trPr>
        <w:tc>
          <w:tcPr>
            <w:tcW w:w="271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3A8F06B6" w14:textId="77777777" w:rsidR="000A610B" w:rsidRPr="00094A15" w:rsidRDefault="000A610B" w:rsidP="000A610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Characteristics</w:t>
            </w:r>
          </w:p>
        </w:tc>
        <w:tc>
          <w:tcPr>
            <w:tcW w:w="2010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1C014651" w14:textId="4A53A651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Without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Extracranial 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>Metastases (n=48)</w:t>
            </w:r>
          </w:p>
        </w:tc>
        <w:tc>
          <w:tcPr>
            <w:tcW w:w="2010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77F34EDD" w14:textId="20365E6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With 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Extracranial 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 xml:space="preserve">Metastases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(1-3) 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(n=189)</w:t>
            </w:r>
          </w:p>
        </w:tc>
        <w:tc>
          <w:tcPr>
            <w:tcW w:w="2010" w:type="dxa"/>
            <w:gridSpan w:val="2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C257264" w14:textId="34830898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Without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Extracranial 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>Metastases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≥4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(n=47)</w:t>
            </w:r>
          </w:p>
        </w:tc>
        <w:tc>
          <w:tcPr>
            <w:tcW w:w="84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53A234C7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p-value</w:t>
            </w:r>
          </w:p>
        </w:tc>
      </w:tr>
      <w:tr w:rsidR="00094A15" w:rsidRPr="00094A15" w14:paraId="406FE4D1" w14:textId="77777777" w:rsidTr="00094A15">
        <w:trPr>
          <w:trHeight w:val="300"/>
        </w:trPr>
        <w:tc>
          <w:tcPr>
            <w:tcW w:w="271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DECE42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2C9B759F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62FC1EB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Percent (%)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7D33370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No.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30D324F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Percent (%)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2F3E09B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7A06D61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Percent (%)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F334C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021E8C07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09A8" w14:textId="382E770E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Adjuvant </w:t>
            </w:r>
            <w:r w:rsidR="000A610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hemotherapy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42CD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AB5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B53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066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2D2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36A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386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0.28</w:t>
            </w:r>
          </w:p>
        </w:tc>
      </w:tr>
      <w:tr w:rsidR="000A610B" w:rsidRPr="00094A15" w14:paraId="7304F0FC" w14:textId="77777777" w:rsidTr="0064096B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E9127" w14:textId="16F4397F" w:rsidR="000A610B" w:rsidRPr="00094A15" w:rsidRDefault="000A610B" w:rsidP="000A610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A610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Yes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703F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DAA7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0.74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3A98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B1DC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1A30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9866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0.87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6FB9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A610B" w:rsidRPr="00094A15" w14:paraId="51993D77" w14:textId="77777777" w:rsidTr="0064096B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DD927" w14:textId="097EE377" w:rsidR="000A610B" w:rsidRPr="00094A15" w:rsidRDefault="000A610B" w:rsidP="000A610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A610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No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6C56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D76F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0.19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C65F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E688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B5D7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C90D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F0A8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A610B" w:rsidRPr="00094A15" w14:paraId="76FA918D" w14:textId="77777777" w:rsidTr="0064096B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7CF4D" w14:textId="7CF1510F" w:rsidR="000A610B" w:rsidRPr="00094A15" w:rsidRDefault="000A610B" w:rsidP="000A610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A610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Without Surgery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AB58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17DF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0.07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BC19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EF1D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0.10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F1D2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C74D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AFC9" w14:textId="77777777" w:rsidR="000A610B" w:rsidRPr="00094A15" w:rsidRDefault="000A610B" w:rsidP="000A61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2089BE69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BEC5" w14:textId="75F5CB31" w:rsidR="00094A15" w:rsidRPr="00094A15" w:rsidRDefault="000A610B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Adjuvant </w:t>
            </w:r>
            <w:r w:rsidR="00094A15"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Radiotherapy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3873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660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C52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7D0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0B2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B04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ACC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0.77</w:t>
            </w:r>
          </w:p>
        </w:tc>
      </w:tr>
      <w:tr w:rsidR="00094A15" w:rsidRPr="00094A15" w14:paraId="59E61A79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8880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Yes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85D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8629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0.60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B2CF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4F7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79A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DBB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1D1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06F6703F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731D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No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1399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BC5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0.34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DEE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0B3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B35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F3B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331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426D1FEB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E7C5" w14:textId="344BBECC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</w:t>
            </w:r>
            <w:r w:rsidR="000A610B" w:rsidRPr="000A610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Without Surgery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43F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149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0.06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2DEF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FE4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6BB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2739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8F5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4F6F0760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E601F" w14:textId="149BA77F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DFS after </w:t>
            </w:r>
            <w:r w:rsidR="000A610B" w:rsidRPr="000A610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Surgery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78B9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4DF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C0D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D63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DB3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A1A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40E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0.94</w:t>
            </w:r>
          </w:p>
        </w:tc>
      </w:tr>
      <w:tr w:rsidR="00094A15" w:rsidRPr="00094A15" w14:paraId="7592D2F0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CF94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≤60m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5B9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E52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0.75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DF5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BBB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0.70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FEC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E0B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384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0A032853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4810" w14:textId="32757A78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094A15"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  <w14:ligatures w14:val="none"/>
              </w:rPr>
              <w:t>＞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60m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3F7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88A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0.15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849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CD2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A314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78C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84C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4C0B8918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B8D1" w14:textId="3713DE72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</w:t>
            </w:r>
            <w:r w:rsidR="000A610B" w:rsidRPr="000A610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Without Surgery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FA6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F80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0.06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816F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451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0.08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149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B62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D31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08094F48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4DF5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Unknown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B3F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6C89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0.04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95E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28A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0.06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DD9F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EAC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238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7955C76B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25D7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Diagnostic Mode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9B26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C5D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A19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0BD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507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51D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E3C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  <w:t>0.002</w:t>
            </w:r>
          </w:p>
        </w:tc>
      </w:tr>
      <w:tr w:rsidR="00094A15" w:rsidRPr="00094A15" w14:paraId="1E4D0040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3F51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Symptomatic diagnosis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F28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C2E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0.71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A37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984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587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208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978F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479B6989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4CAE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Occasional in imaging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66E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C45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0.29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22F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346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0.58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CD0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34B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B41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58C0D8C7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99CB" w14:textId="556B3722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="000A610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umber</w:t>
            </w: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of BM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BF3D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4D5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F08F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568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0B7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150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488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  <w:t>0.041</w:t>
            </w:r>
          </w:p>
        </w:tc>
      </w:tr>
      <w:tr w:rsidR="00094A15" w:rsidRPr="00094A15" w14:paraId="3523343D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288D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966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6D3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0.54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DC1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891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1C3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2FE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297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08D80D9F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CD9F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≥2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0ED9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7C9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0.46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6E7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FC5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0.66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188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D01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663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33DD5271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44BB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Maximum of BM Diameter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AE13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D73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F0F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C5A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E7D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E79F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8C8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  <w:t>0.014</w:t>
            </w:r>
          </w:p>
        </w:tc>
      </w:tr>
      <w:tr w:rsidR="00094A15" w:rsidRPr="00094A15" w14:paraId="53675FC6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7764" w14:textId="5B42EE80" w:rsidR="00094A15" w:rsidRPr="00094A15" w:rsidRDefault="00094A15" w:rsidP="00094A1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="000A610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094A1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14:ligatures w14:val="none"/>
              </w:rPr>
              <w:t>＜</w:t>
            </w: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3cm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15F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680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0.29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3FA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366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776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27E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0.57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8F4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29E7DB50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05C6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≥3cm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4469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54E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0.33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C76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F3A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0.17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B50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3D8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0.11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830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76FD2528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6201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Unknown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A75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97E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0.38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669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B21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0.32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58C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83A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1C6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2DB2A56F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610C" w14:textId="33446D63" w:rsidR="00094A15" w:rsidRPr="00094A15" w:rsidRDefault="000A610B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Radiotherapy</w:t>
            </w:r>
            <w:r w:rsidR="00094A15"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for BM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EA65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E0C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4C6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971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1F4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825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6A3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0.14</w:t>
            </w:r>
          </w:p>
        </w:tc>
      </w:tr>
      <w:tr w:rsidR="00094A15" w:rsidRPr="00094A15" w14:paraId="7B42EDE6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6AEB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SRS alone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79CF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0DC2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0.36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C75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16E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0.27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05B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4CB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D429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3DDA3E4F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9BEC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WBRT alone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80E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10E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0.23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4D9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E51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0.40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61A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A23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0.52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90D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6A966A54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363C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SRS plus WBRT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9E5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99D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0.11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9B3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0D1A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0.08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5F8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29D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0ED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79099D17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0E01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No Radiotherapy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0F0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A6F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0.30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AA3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372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0.25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97B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9C3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445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039162F3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7E7C" w14:textId="1EF7C11D" w:rsidR="00094A15" w:rsidRPr="00094A15" w:rsidRDefault="006E665D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E66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Surgical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r w:rsidRPr="006E66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ntervention for BM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09BB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04A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749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636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BAB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432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74F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  <w:t>0.004</w:t>
            </w:r>
          </w:p>
        </w:tc>
      </w:tr>
      <w:tr w:rsidR="00094A15" w:rsidRPr="00094A15" w14:paraId="557EBE64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C17E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Yes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E7F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163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0.27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54B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583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0.13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C88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5E2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0.04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9F5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489F9DFE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E59B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No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5F0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47D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0.73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99F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5B4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0.87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4B0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0BE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0.96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9E3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7DDE60B7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0193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Chemotherapy after BM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3840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AC8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1A4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D29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C3C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33E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6FF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0.77</w:t>
            </w:r>
          </w:p>
        </w:tc>
      </w:tr>
      <w:tr w:rsidR="00094A15" w:rsidRPr="00094A15" w14:paraId="1EFC0D2E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4976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Yes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0CCF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2BF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0.85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FA4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25B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0.81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3A0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6EB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0.85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6D1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4C723221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55AF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No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E859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8D0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0.15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1DC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40E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76B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4F6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054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0DCE70DA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F993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Endocrine Therapy after BM*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5139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C2D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52E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5D3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4BA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B18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F3D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0.49</w:t>
            </w:r>
          </w:p>
        </w:tc>
      </w:tr>
      <w:tr w:rsidR="00094A15" w:rsidRPr="00094A15" w14:paraId="0CC58EC7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0455" w14:textId="054EC9A8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ET for HR+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tumors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000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F90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0.18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A8F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643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0.19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C93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819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A80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0E74BBE8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1C4C" w14:textId="2225541D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no ET for HR+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tumors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455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B0C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0.40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DFD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211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2AB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B0F9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0.45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FA0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11759965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7332" w14:textId="640DBA95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HR</w:t>
            </w:r>
            <w:r w:rsidR="000A610B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tumors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1CAF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1F0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0.42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CF0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E87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0.40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B0D1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1EC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0.28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FAB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3EB6BC1C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6E9D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Targeted Therapy after BM*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5C58" w14:textId="77777777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779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54C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CCE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855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AA3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59B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18"/>
                <w:szCs w:val="18"/>
                <w14:ligatures w14:val="none"/>
              </w:rPr>
              <w:t>0.024</w:t>
            </w:r>
          </w:p>
        </w:tc>
      </w:tr>
      <w:tr w:rsidR="00094A15" w:rsidRPr="00094A15" w14:paraId="77476F77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4BBA" w14:textId="66D8EAB9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TT for HER2+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tumors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D1F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0828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0.29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EA67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65A2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0.44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C72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F73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0.26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8B4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47E64152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182D" w14:textId="7545E41B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no TT for HER2+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tumors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383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3C7E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0.21 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958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0BBA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0.11 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BFAD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3946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0.09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FBB5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094A15" w:rsidRPr="00094A15" w14:paraId="21BE65AC" w14:textId="77777777" w:rsidTr="00094A15">
        <w:trPr>
          <w:trHeight w:val="300"/>
        </w:trPr>
        <w:tc>
          <w:tcPr>
            <w:tcW w:w="27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64B636" w14:textId="57F99AD3" w:rsidR="00094A15" w:rsidRPr="00094A15" w:rsidRDefault="00094A15" w:rsidP="00094A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  HER2</w:t>
            </w:r>
            <w:r w:rsidR="000A610B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="000A610B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tumors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AF2424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0A297B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0.50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E63A9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6168D9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0.45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003210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8D5293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094A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0.66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A5A52C" w14:textId="77777777" w:rsidR="00094A15" w:rsidRPr="00094A15" w:rsidRDefault="00094A15" w:rsidP="00094A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09AE043" w14:textId="0E3075B7" w:rsidR="00094A15" w:rsidRPr="006D3E40" w:rsidRDefault="000664FC">
      <w:pPr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</w:pPr>
      <w:r w:rsidRPr="006D3E40">
        <w:rPr>
          <w:rFonts w:ascii="Times New Roman" w:hAnsi="Times New Roman" w:cs="Times New Roman"/>
          <w:b/>
          <w:bCs/>
          <w:sz w:val="18"/>
          <w:szCs w:val="18"/>
        </w:rPr>
        <w:t xml:space="preserve">Supplementary </w:t>
      </w:r>
      <w:r w:rsidR="003B37EF" w:rsidRPr="006D3E40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Table </w:t>
      </w:r>
      <w:r w:rsidRPr="006D3E40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2</w:t>
      </w:r>
      <w:r w:rsidR="003B37EF" w:rsidRPr="006D3E40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>.</w:t>
      </w:r>
      <w:r w:rsidR="003B37EF"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 xml:space="preserve"> </w:t>
      </w:r>
      <w:r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 xml:space="preserve">Baseline characteristics of patients stratified by the </w:t>
      </w:r>
      <w:r w:rsidR="000A610B"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>number</w:t>
      </w:r>
      <w:r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 xml:space="preserve"> of extracranial metastatic organs</w:t>
      </w:r>
      <w:r w:rsidR="003B37EF"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 xml:space="preserve"> </w:t>
      </w:r>
      <w:bookmarkStart w:id="0" w:name="_Hlk139785714"/>
      <w:r w:rsidR="003B37EF"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>(p-values lower than 0.05 were bold in red).</w:t>
      </w:r>
      <w:bookmarkEnd w:id="0"/>
      <w:r w:rsidR="003B37EF"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 xml:space="preserve"> </w:t>
      </w:r>
      <w:r w:rsidR="000A610B"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 xml:space="preserve">Abbreviations: KPS, </w:t>
      </w:r>
      <w:proofErr w:type="spellStart"/>
      <w:r w:rsidR="000A610B"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>Karnofsky</w:t>
      </w:r>
      <w:proofErr w:type="spellEnd"/>
      <w:r w:rsidR="000A610B"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 xml:space="preserve"> performance status; ECOG, Eastern Cooperative Oncology Group; HR, hormone receptor; HER2, human epidermal growth factor receptor 2; DFS, disease-free survival; BM, brain metastasis; SRS, stereotactic radiosurgery; WBRT, whole-brain radiotherapy; ET, endocrine therapy; TT, targeted therapy.</w:t>
      </w:r>
    </w:p>
    <w:tbl>
      <w:tblPr>
        <w:tblW w:w="9480" w:type="dxa"/>
        <w:tblLook w:val="04A0" w:firstRow="1" w:lastRow="0" w:firstColumn="1" w:lastColumn="0" w:noHBand="0" w:noVBand="1"/>
      </w:tblPr>
      <w:tblGrid>
        <w:gridCol w:w="3150"/>
        <w:gridCol w:w="642"/>
        <w:gridCol w:w="1918"/>
        <w:gridCol w:w="697"/>
        <w:gridCol w:w="2083"/>
        <w:gridCol w:w="990"/>
      </w:tblGrid>
      <w:tr w:rsidR="000664FC" w:rsidRPr="000664FC" w14:paraId="308BF694" w14:textId="77777777" w:rsidTr="000664FC">
        <w:trPr>
          <w:trHeight w:val="300"/>
        </w:trPr>
        <w:tc>
          <w:tcPr>
            <w:tcW w:w="31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1270913A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lastRenderedPageBreak/>
              <w:t>Characteristics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038012C0" w14:textId="4A01176A" w:rsidR="000664FC" w:rsidRPr="000664FC" w:rsidRDefault="006E665D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With </w:t>
            </w:r>
            <w:r w:rsidR="000664FC"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Controlled Extracranial Metastases (n=160)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635BF776" w14:textId="50D9BC2F" w:rsidR="000664FC" w:rsidRPr="000664FC" w:rsidRDefault="006E665D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With </w:t>
            </w:r>
            <w:r w:rsidR="000664FC"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Uncontrolled Extracranial Metastases (n=120)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5A314E0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p-value</w:t>
            </w:r>
          </w:p>
        </w:tc>
      </w:tr>
      <w:tr w:rsidR="000664FC" w:rsidRPr="000664FC" w14:paraId="4F27F15B" w14:textId="77777777" w:rsidTr="000664FC">
        <w:trPr>
          <w:trHeight w:val="300"/>
        </w:trPr>
        <w:tc>
          <w:tcPr>
            <w:tcW w:w="315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7F6BE7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275B321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No.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709E816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Percent (%)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0BD6A0A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No.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43DE4A3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Percent (%)</w:t>
            </w:r>
          </w:p>
        </w:tc>
        <w:tc>
          <w:tcPr>
            <w:tcW w:w="99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D2CDA4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4FC1B7F5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15A9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Age, years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D9EC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114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4CE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026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0F3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0.11 </w:t>
            </w:r>
          </w:p>
        </w:tc>
      </w:tr>
      <w:tr w:rsidR="000664FC" w:rsidRPr="000664FC" w14:paraId="76449D66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0459" w14:textId="7A758CAE" w:rsidR="000664FC" w:rsidRPr="000664FC" w:rsidRDefault="000664FC" w:rsidP="00066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  <w:t xml:space="preserve">    ＜</w:t>
            </w: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BC1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F46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E28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D82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E1A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6CF66BE6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4FEF" w14:textId="6C71BB85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40-59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63A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0A1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B09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F02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7A0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195C6381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5A34" w14:textId="54EB7F69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60-79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5C4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CC0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509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344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B2A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6284D960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F860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Menopausal Status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2A4E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CB5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0D7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886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EE3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0.93 </w:t>
            </w:r>
          </w:p>
        </w:tc>
      </w:tr>
      <w:tr w:rsidR="000664FC" w:rsidRPr="000664FC" w14:paraId="04729E5E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26B2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Premenopausal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46F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61F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44F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F56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ED3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317D2A9E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3CE3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Postmenopausal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A7E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482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9DC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386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A25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1A2562ED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B3A9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Performance Status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2013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764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977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BA1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335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0.76 </w:t>
            </w:r>
          </w:p>
        </w:tc>
      </w:tr>
      <w:tr w:rsidR="000664FC" w:rsidRPr="000664FC" w14:paraId="1E956C35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CFED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KPS 80-100 / ECOG 0-1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88E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86B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470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67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0A9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0.56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2E2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35B82757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DF27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KPS ≤70 / ECOG 2-3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DA5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5EF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22F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599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0.18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D91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1D7C635B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023A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722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A24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62A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40A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82B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1833B723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539A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Grade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27F8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139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27B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DF6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844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0.80 </w:t>
            </w:r>
          </w:p>
        </w:tc>
      </w:tr>
      <w:tr w:rsidR="000664FC" w:rsidRPr="000664FC" w14:paraId="59730BDF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876B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Grade Ⅰ-Ⅱ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D53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3B1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4C8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9E0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405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6C2E9B39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4CEB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Grade Ⅲ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A43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D1C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C76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355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0.26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7D8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4720975B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BFFC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FE2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6B8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88E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2F8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175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10C43899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4D8F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 Stage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3612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498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673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626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95B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0.35 </w:t>
            </w:r>
          </w:p>
        </w:tc>
      </w:tr>
      <w:tr w:rsidR="000664FC" w:rsidRPr="000664FC" w14:paraId="3FDFAA5D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FD41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Tis/T0-2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7EE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568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5C4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68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C99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2EA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57B3E148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88A2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T3-T4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4FF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C1E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849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21D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0.16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5F1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4F2FFD9E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69D7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190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C72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509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3D5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0.28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25C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61953BB4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6FA2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 Stage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A6DE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66C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52E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945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32A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0.67 </w:t>
            </w:r>
          </w:p>
        </w:tc>
      </w:tr>
      <w:tr w:rsidR="000664FC" w:rsidRPr="000664FC" w14:paraId="7A82941E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53D7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N0-N1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24B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508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3E6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D19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0.42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04C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0BBE5058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41D3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N2-N3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307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25F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3B5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47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49F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B99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5314804B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FC23" w14:textId="06A157D4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</w:t>
            </w:r>
            <w:r w:rsid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19F1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D6B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645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839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5EB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773D9A5B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AED6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 Stage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2FAA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8A7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AF4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31A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D5B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0.44 </w:t>
            </w:r>
          </w:p>
        </w:tc>
      </w:tr>
      <w:tr w:rsidR="000664FC" w:rsidRPr="000664FC" w14:paraId="02755C16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7CD6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M0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E73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03CF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C5B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2D4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FC0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5D4B9E20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77E7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M1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D6C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470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6EC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613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0.15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741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2048E186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108F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TNM Stage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1D1D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88D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BAB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C0F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BBC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0.79 </w:t>
            </w:r>
          </w:p>
        </w:tc>
      </w:tr>
      <w:tr w:rsidR="000664FC" w:rsidRPr="000664FC" w14:paraId="4D7E8A63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85C2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Stage 0-Ⅱ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202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F06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970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D74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B24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5938B458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D913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Stage Ⅲ-Ⅳ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70F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7D0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A84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58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14A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0.48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D2A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7F2E8C55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7AD8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995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906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9BE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9FE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0.18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1B5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1B36715D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9902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HR Status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AC94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953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24B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449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590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0.99 </w:t>
            </w:r>
          </w:p>
        </w:tc>
      </w:tr>
      <w:tr w:rsidR="000664FC" w:rsidRPr="000664FC" w14:paraId="65F2C152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B941" w14:textId="2164FF53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  <w:r w:rsidR="006E665D"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Positive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BC7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97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0B5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9D3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1EA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B3C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2571C663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5EAD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Negative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DE4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067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E83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F3D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0.38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A75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63CD8212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9664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HER2 Status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2650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967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3C8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BC5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74F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0.13 </w:t>
            </w:r>
          </w:p>
        </w:tc>
      </w:tr>
      <w:tr w:rsidR="000664FC" w:rsidRPr="000664FC" w14:paraId="5240CF81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D1EA" w14:textId="38DBDACD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  <w:r w:rsidR="006E665D"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Positive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F4F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9F3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22B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D9B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186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2B0020E2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6886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Negative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9C4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CB4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469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0D3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612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605506FB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352D" w14:textId="02A1FF69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Neoadjuvant </w:t>
            </w:r>
            <w:r w:rsidR="006E66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</w:t>
            </w: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herapy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C63B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98D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DD3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B63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169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0.99 </w:t>
            </w:r>
          </w:p>
        </w:tc>
      </w:tr>
      <w:tr w:rsidR="000664FC" w:rsidRPr="000664FC" w14:paraId="56F192C3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C0BF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390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982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0FB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B94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96A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7DBAF9B7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1EDB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6D2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865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D0E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207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0.78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DE6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4CEDE1B7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D074" w14:textId="1C9D3269" w:rsidR="000664FC" w:rsidRPr="000664FC" w:rsidRDefault="006E665D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urgery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A610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AF4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B74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C8E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22E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  <w:t xml:space="preserve">0.04 </w:t>
            </w:r>
          </w:p>
        </w:tc>
      </w:tr>
      <w:tr w:rsidR="000664FC" w:rsidRPr="000664FC" w14:paraId="743B00CF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159A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Yes-Radical Mastectomy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92E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9F9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CDA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48A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0.68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052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585FEF5E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FC43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Yes-Conserving Surgery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61F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3EF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FFC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D5F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8E2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4473045F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BF63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3BC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93E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68A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9C4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A3E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5C1D562E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803D" w14:textId="65AE92D6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Adjuvant </w:t>
            </w:r>
            <w:r w:rsidR="006E66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</w:t>
            </w: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hemotherapy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61D4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C84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F3F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E55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D9F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0.13 </w:t>
            </w:r>
          </w:p>
        </w:tc>
      </w:tr>
      <w:tr w:rsidR="006E665D" w:rsidRPr="000664FC" w14:paraId="3A66323E" w14:textId="77777777" w:rsidTr="007D0A1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01C51" w14:textId="40273A5B" w:rsidR="006E665D" w:rsidRPr="000664FC" w:rsidRDefault="006E665D" w:rsidP="006E66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4810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525F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E812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87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C10D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C047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E665D" w:rsidRPr="000664FC" w14:paraId="69AA64E6" w14:textId="77777777" w:rsidTr="007D0A1B">
        <w:trPr>
          <w:trHeight w:val="300"/>
        </w:trPr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A2552D" w14:textId="7B7BEEBE" w:rsidR="006E665D" w:rsidRPr="000664FC" w:rsidRDefault="006E665D" w:rsidP="006E66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</w:t>
            </w:r>
          </w:p>
        </w:tc>
        <w:tc>
          <w:tcPr>
            <w:tcW w:w="6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ABB0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1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6105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0.14 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CDBD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20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AC17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0.12 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E5CA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E665D" w:rsidRPr="000664FC" w14:paraId="39258803" w14:textId="77777777" w:rsidTr="007D0A1B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EDC8C2" w14:textId="256E1DD6" w:rsidR="006E665D" w:rsidRPr="000664FC" w:rsidRDefault="006E665D" w:rsidP="006E66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 xml:space="preserve">    Without Surgery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BA852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53691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0.06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B3E48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10F52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0.13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59B59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E665D" w:rsidRPr="000664FC" w14:paraId="4A48867B" w14:textId="77777777" w:rsidTr="000664FC">
        <w:trPr>
          <w:trHeight w:val="300"/>
        </w:trPr>
        <w:tc>
          <w:tcPr>
            <w:tcW w:w="31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311F5AAA" w14:textId="77777777" w:rsidR="006E665D" w:rsidRPr="000664FC" w:rsidRDefault="006E665D" w:rsidP="006E665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Characteristics</w:t>
            </w:r>
          </w:p>
        </w:tc>
        <w:tc>
          <w:tcPr>
            <w:tcW w:w="2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1AE60826" w14:textId="01C8D42F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With </w:t>
            </w: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Controlled Extracranial Metastases (n=160)</w:t>
            </w:r>
          </w:p>
        </w:tc>
        <w:tc>
          <w:tcPr>
            <w:tcW w:w="2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05D34BDC" w14:textId="3521FF01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With </w:t>
            </w: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Uncontrolled Extracranial Metastases (n=120)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1611F74A" w14:textId="77777777" w:rsidR="006E665D" w:rsidRPr="000664FC" w:rsidRDefault="006E665D" w:rsidP="006E66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p-value</w:t>
            </w:r>
          </w:p>
        </w:tc>
      </w:tr>
      <w:tr w:rsidR="000664FC" w:rsidRPr="000664FC" w14:paraId="2641F401" w14:textId="77777777" w:rsidTr="000664FC">
        <w:trPr>
          <w:trHeight w:val="300"/>
        </w:trPr>
        <w:tc>
          <w:tcPr>
            <w:tcW w:w="315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5C0A27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74FE627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No.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5E14697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Percent (%)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501DD16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No.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noWrap/>
            <w:vAlign w:val="center"/>
            <w:hideMark/>
          </w:tcPr>
          <w:p w14:paraId="22F7C6A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Percent (%)</w:t>
            </w:r>
          </w:p>
        </w:tc>
        <w:tc>
          <w:tcPr>
            <w:tcW w:w="99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8C7A71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2CE12B05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919F" w14:textId="0B542B9B" w:rsidR="000664FC" w:rsidRPr="000664FC" w:rsidRDefault="006E665D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E66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Adjuvant Radiotherapy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50A3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48D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5E5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A5A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585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0.11 </w:t>
            </w:r>
          </w:p>
        </w:tc>
      </w:tr>
      <w:tr w:rsidR="000664FC" w:rsidRPr="000664FC" w14:paraId="3237015E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2CBE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4B4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4C2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C6A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6FA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06A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18983668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3371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23A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BBC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A66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8BB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E4A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191D447E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EA8E" w14:textId="1072C900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</w:t>
            </w:r>
            <w:r w:rsid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Without Surgery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1AF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0CE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18D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ADD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04F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7559ACB6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47E7" w14:textId="482B0D69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DFS after </w:t>
            </w:r>
            <w:r w:rsidR="006E66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Surgery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3040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DE1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063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B74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10F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  <w:t xml:space="preserve">0.001 </w:t>
            </w:r>
          </w:p>
        </w:tc>
      </w:tr>
      <w:tr w:rsidR="000664FC" w:rsidRPr="000664FC" w14:paraId="13D571CD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C70B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≤60m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AD7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781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0.72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A7C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88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924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38C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662ECB60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7A98" w14:textId="36AE604B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</w:t>
            </w:r>
            <w:r w:rsid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0664FC">
              <w:rPr>
                <w:rFonts w:ascii="宋体" w:eastAsia="宋体" w:hAnsi="宋体" w:cs="Times New Roman"/>
                <w:color w:val="000000"/>
                <w:kern w:val="0"/>
                <w:sz w:val="22"/>
                <w14:ligatures w14:val="none"/>
              </w:rPr>
              <w:t>＞</w:t>
            </w: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60m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111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044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54C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543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21E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1172E9D9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09A7" w14:textId="5F0C84AB" w:rsidR="000664FC" w:rsidRPr="000664FC" w:rsidRDefault="006E665D" w:rsidP="006E665D">
            <w:pPr>
              <w:widowControl/>
              <w:ind w:firstLineChars="200" w:firstLine="44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Without Surgery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151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3A3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63E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EAB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FE0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491A87CD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F01E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70E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757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0.05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F48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2B0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62C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66864314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8CD5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Diagnostic Mode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7430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20B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E18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D7D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D8A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</w:pPr>
            <w:r w:rsidRPr="000664FC">
              <w:rPr>
                <w:rFonts w:ascii="宋体" w:eastAsia="宋体" w:hAnsi="宋体" w:cs="Times New Roman"/>
                <w:b/>
                <w:bCs/>
                <w:color w:val="C00000"/>
                <w:kern w:val="0"/>
                <w:sz w:val="22"/>
                <w14:ligatures w14:val="none"/>
              </w:rPr>
              <w:t>＜</w:t>
            </w:r>
            <w:r w:rsidRPr="000664FC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  <w:t>0.001</w:t>
            </w:r>
          </w:p>
        </w:tc>
      </w:tr>
      <w:tr w:rsidR="000664FC" w:rsidRPr="000664FC" w14:paraId="7F2C1590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3559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Symptomatic diagnosis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846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91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356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325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559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9D8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4561A763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2721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Occasional in imaging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F38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7A6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AA2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E4D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0.67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198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4965C925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5C27" w14:textId="5291D0BD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</w:t>
            </w:r>
            <w:r w:rsidR="006E66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umber</w:t>
            </w: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of BM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202E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60A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954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778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020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0.31 </w:t>
            </w:r>
          </w:p>
        </w:tc>
      </w:tr>
      <w:tr w:rsidR="000664FC" w:rsidRPr="000664FC" w14:paraId="39F67908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71EC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50A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584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83B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DB1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E21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6D34A773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0378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≥2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EB1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725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0.48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B0F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EE1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D9A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644F92AD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CC4F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Maximum of BM Diameter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AAF9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D5B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B83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AF7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EC0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0.06 </w:t>
            </w:r>
          </w:p>
        </w:tc>
      </w:tr>
      <w:tr w:rsidR="000664FC" w:rsidRPr="000664FC" w14:paraId="696BD59E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DC86" w14:textId="43021125" w:rsidR="000664FC" w:rsidRPr="000664FC" w:rsidRDefault="000664FC" w:rsidP="000664F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6E665D"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  <w:t xml:space="preserve">  </w:t>
            </w:r>
            <w:r w:rsidRPr="000664FC">
              <w:rPr>
                <w:rFonts w:ascii="宋体" w:eastAsia="宋体" w:hAnsi="宋体" w:cs="宋体"/>
                <w:color w:val="000000"/>
                <w:kern w:val="0"/>
                <w:sz w:val="22"/>
                <w14:ligatures w14:val="none"/>
              </w:rPr>
              <w:t xml:space="preserve"> ＜</w:t>
            </w: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3cm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ED2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70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B1C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4F1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6AD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72E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3D8922C7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F619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≥3cm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05E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738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624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16C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1B2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3EB29FB8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042F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Unknown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5B6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B66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C4F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1F0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0.35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8EA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67D387C6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23C4" w14:textId="66372EFD" w:rsidR="000664FC" w:rsidRPr="000664FC" w:rsidRDefault="006E665D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Radiotherapy</w:t>
            </w:r>
            <w:r w:rsidR="000664FC"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for BM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12CF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6BA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11C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E1E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0FE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0.30 </w:t>
            </w:r>
          </w:p>
        </w:tc>
      </w:tr>
      <w:tr w:rsidR="000664FC" w:rsidRPr="000664FC" w14:paraId="3F6DD1AF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B0FD" w14:textId="38EFB024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SRS </w:t>
            </w:r>
            <w:r w:rsid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</w:t>
            </w: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lone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AFA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858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AEA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835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0.29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C8E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720C8C99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EDFA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WBRT alone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93F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60F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0.34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FBC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49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567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E42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4381C09E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C104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SRS plus WBRT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A4F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BB3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0.10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609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1D0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7AC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4E0D4288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3A33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 Radiotherapy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975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8BC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C49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802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0.21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A4A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7F31DD4E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329F" w14:textId="7B47647A" w:rsidR="000664FC" w:rsidRPr="000664FC" w:rsidRDefault="006E665D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6E66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Surgical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I</w:t>
            </w:r>
            <w:r w:rsidRPr="006E665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ntervention for BM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E816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643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669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181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AEE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</w:pPr>
            <w:r w:rsidRPr="000664FC">
              <w:rPr>
                <w:rFonts w:ascii="宋体" w:eastAsia="宋体" w:hAnsi="宋体" w:cs="Times New Roman"/>
                <w:b/>
                <w:bCs/>
                <w:color w:val="C00000"/>
                <w:kern w:val="0"/>
                <w:sz w:val="22"/>
                <w14:ligatures w14:val="none"/>
              </w:rPr>
              <w:t>＜</w:t>
            </w:r>
            <w:r w:rsidRPr="000664FC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 w:val="22"/>
                <w14:ligatures w14:val="none"/>
              </w:rPr>
              <w:t>0.001</w:t>
            </w:r>
          </w:p>
        </w:tc>
      </w:tr>
      <w:tr w:rsidR="000664FC" w:rsidRPr="000664FC" w14:paraId="6ED91F61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E502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585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E60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7DA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5B7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0.05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8CC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34C9241A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C6D3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466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126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78C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02C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114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550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0.95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6F6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5FA10268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D72F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Chemotherapy after BM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E278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D88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AE9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EB7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C2B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0.05 </w:t>
            </w:r>
          </w:p>
        </w:tc>
      </w:tr>
      <w:tr w:rsidR="000664FC" w:rsidRPr="000664FC" w14:paraId="37ED80C2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2965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Yes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EAD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600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0.76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531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BC6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0.86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8F7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3802E877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5DEE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49E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FA7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7A5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ACE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D3C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09D1B8F2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EF46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Endocrine Therapy after BM*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4CA9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CF6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89D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C40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BA6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0.97 </w:t>
            </w:r>
          </w:p>
        </w:tc>
      </w:tr>
      <w:tr w:rsidR="000664FC" w:rsidRPr="000664FC" w14:paraId="53C5290A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BFE1" w14:textId="79F630DB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ET for HR+</w:t>
            </w:r>
            <w:r w:rsid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tumors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FBC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970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0.19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8E9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B5F5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0.20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4AF2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55B8CF62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39AD" w14:textId="0193464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 ET for HR+</w:t>
            </w:r>
            <w:r w:rsid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tumors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81E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75E0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0.41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EF1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48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06B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0.40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56E7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1733B82E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B8FF" w14:textId="21173BAF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HR</w:t>
            </w:r>
            <w:r w:rsidR="006E665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-</w:t>
            </w:r>
            <w:r w:rsid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tumors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D2A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E7A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C87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EAF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5FE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189584C4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6F37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Targeted Therapy after BM*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54CB" w14:textId="77777777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B1F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D9E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462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8B9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0.08 </w:t>
            </w:r>
          </w:p>
        </w:tc>
      </w:tr>
      <w:tr w:rsidR="000664FC" w:rsidRPr="000664FC" w14:paraId="63E20807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034F" w14:textId="39352135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TT for HER2+</w:t>
            </w:r>
            <w:r w:rsid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tumors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B8B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59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A469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0.37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33DF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E926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0.33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2974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60C6679A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D9EB" w14:textId="4827F12C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no TT for HER2+</w:t>
            </w:r>
            <w:r w:rsid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tumors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035B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A4FC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0.13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12BE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C988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0.10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3D5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0664FC" w:rsidRPr="000664FC" w14:paraId="11ABBBD3" w14:textId="77777777" w:rsidTr="000664FC">
        <w:trPr>
          <w:trHeight w:val="300"/>
        </w:trPr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815F9B" w14:textId="6DFF9F7D" w:rsidR="000664FC" w:rsidRPr="000664FC" w:rsidRDefault="000664FC" w:rsidP="000664F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   HER2</w:t>
            </w:r>
            <w:r w:rsidR="006E665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-</w:t>
            </w:r>
            <w:r w:rsidR="006E665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 tumors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3D7CE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56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EE4BBD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0.35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DC81FA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64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733873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664F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0.53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496B71" w14:textId="77777777" w:rsidR="000664FC" w:rsidRPr="000664FC" w:rsidRDefault="000664FC" w:rsidP="000664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44BE23B6" w14:textId="151A7C44" w:rsidR="000664FC" w:rsidRPr="006D3E40" w:rsidRDefault="000664FC">
      <w:pPr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</w:pPr>
      <w:r w:rsidRPr="006D3E40">
        <w:rPr>
          <w:rFonts w:ascii="Times New Roman" w:hAnsi="Times New Roman" w:cs="Times New Roman"/>
          <w:b/>
          <w:bCs/>
          <w:sz w:val="18"/>
          <w:szCs w:val="18"/>
        </w:rPr>
        <w:t xml:space="preserve">Supplementary </w:t>
      </w:r>
      <w:r w:rsidRPr="006D3E40"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Table 3. </w:t>
      </w:r>
      <w:r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>Baseline characteristics of patients stratified by the extracranial metastasis</w:t>
      </w:r>
      <w:r w:rsidR="006E665D"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 xml:space="preserve"> status</w:t>
      </w:r>
      <w:r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 xml:space="preserve"> (p-values lower than 0.05 were bold in red). </w:t>
      </w:r>
      <w:r w:rsidR="006E665D"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 xml:space="preserve">Abbreviations: KPS, </w:t>
      </w:r>
      <w:proofErr w:type="spellStart"/>
      <w:r w:rsidR="006E665D"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>Karnofsky</w:t>
      </w:r>
      <w:proofErr w:type="spellEnd"/>
      <w:r w:rsidR="006E665D" w:rsidRPr="006D3E40">
        <w:rPr>
          <w:rFonts w:ascii="Times New Roman" w:eastAsia="宋体" w:hAnsi="Times New Roman" w:cs="Times New Roman"/>
          <w:color w:val="000000"/>
          <w:kern w:val="0"/>
          <w:sz w:val="18"/>
          <w:szCs w:val="18"/>
          <w14:ligatures w14:val="none"/>
        </w:rPr>
        <w:t xml:space="preserve"> performance status; ECOG, Eastern Cooperative Oncology Group; HR, hormone receptor; HER2, human epidermal growth factor receptor 2; DFS, disease-free survival; BM, brain metastasis; SRS, stereotactic radiosurgery; WBRT, whole-brain radiotherapy; ET, endocrine therapy; TT, targeted therapy.</w:t>
      </w:r>
    </w:p>
    <w:sectPr w:rsidR="000664FC" w:rsidRPr="006D3E40" w:rsidSect="00BF4DF2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5173A" w14:textId="77777777" w:rsidR="00BF4DF2" w:rsidRDefault="00BF4DF2" w:rsidP="00094A15">
      <w:r>
        <w:separator/>
      </w:r>
    </w:p>
  </w:endnote>
  <w:endnote w:type="continuationSeparator" w:id="0">
    <w:p w14:paraId="4E92DCB5" w14:textId="77777777" w:rsidR="00BF4DF2" w:rsidRDefault="00BF4DF2" w:rsidP="00094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F864F" w14:textId="77777777" w:rsidR="00BF4DF2" w:rsidRDefault="00BF4DF2" w:rsidP="00094A15">
      <w:r>
        <w:separator/>
      </w:r>
    </w:p>
  </w:footnote>
  <w:footnote w:type="continuationSeparator" w:id="0">
    <w:p w14:paraId="2310412B" w14:textId="77777777" w:rsidR="00BF4DF2" w:rsidRDefault="00BF4DF2" w:rsidP="00094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5B"/>
    <w:rsid w:val="000664FC"/>
    <w:rsid w:val="00094A15"/>
    <w:rsid w:val="000A01A4"/>
    <w:rsid w:val="000A610B"/>
    <w:rsid w:val="00181F28"/>
    <w:rsid w:val="003B37EF"/>
    <w:rsid w:val="00414064"/>
    <w:rsid w:val="004A5A16"/>
    <w:rsid w:val="006D3E40"/>
    <w:rsid w:val="006E665D"/>
    <w:rsid w:val="007D3B00"/>
    <w:rsid w:val="00977F30"/>
    <w:rsid w:val="009A4350"/>
    <w:rsid w:val="00A32ABB"/>
    <w:rsid w:val="00A730FF"/>
    <w:rsid w:val="00AE575B"/>
    <w:rsid w:val="00BA6A2A"/>
    <w:rsid w:val="00BF4DF2"/>
    <w:rsid w:val="00D214ED"/>
    <w:rsid w:val="00F0695E"/>
    <w:rsid w:val="00F7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1AD83"/>
  <w15:chartTrackingRefBased/>
  <w15:docId w15:val="{C84AF0C9-BCF9-4CBD-A8BF-CA44CC7B0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A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A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A15"/>
    <w:rPr>
      <w:sz w:val="18"/>
      <w:szCs w:val="18"/>
    </w:rPr>
  </w:style>
  <w:style w:type="character" w:customStyle="1" w:styleId="font01">
    <w:name w:val="font01"/>
    <w:basedOn w:val="a0"/>
    <w:rsid w:val="00094A1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61">
    <w:name w:val="font61"/>
    <w:basedOn w:val="a0"/>
    <w:rsid w:val="00094A15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31">
    <w:name w:val="font31"/>
    <w:basedOn w:val="a0"/>
    <w:rsid w:val="00094A1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11">
    <w:name w:val="font11"/>
    <w:basedOn w:val="a0"/>
    <w:rsid w:val="00A32AB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71">
    <w:name w:val="font71"/>
    <w:basedOn w:val="a0"/>
    <w:rsid w:val="00A32AB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1">
    <w:name w:val="font41"/>
    <w:basedOn w:val="a0"/>
    <w:rsid w:val="00A32ABB"/>
    <w:rPr>
      <w:rFonts w:ascii="宋体" w:eastAsia="宋体" w:hAnsi="宋体" w:hint="eastAsia"/>
      <w:b/>
      <w:bCs/>
      <w:i w:val="0"/>
      <w:iCs w:val="0"/>
      <w:strike w:val="0"/>
      <w:dstrike w:val="0"/>
      <w:color w:val="C00000"/>
      <w:sz w:val="22"/>
      <w:szCs w:val="22"/>
      <w:u w:val="none"/>
      <w:effect w:val="none"/>
    </w:rPr>
  </w:style>
  <w:style w:type="character" w:customStyle="1" w:styleId="font51">
    <w:name w:val="font51"/>
    <w:basedOn w:val="a0"/>
    <w:rsid w:val="00A32ABB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C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DC7F0-634F-4D77-A0B9-3BA0C2331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1724</Words>
  <Characters>9828</Characters>
  <Application>Microsoft Office Word</Application>
  <DocSecurity>0</DocSecurity>
  <Lines>81</Lines>
  <Paragraphs>23</Paragraphs>
  <ScaleCrop>false</ScaleCrop>
  <Company/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言 王</dc:creator>
  <cp:keywords/>
  <dc:description/>
  <cp:lastModifiedBy>言 王</cp:lastModifiedBy>
  <cp:revision>7</cp:revision>
  <dcterms:created xsi:type="dcterms:W3CDTF">2023-09-25T12:57:00Z</dcterms:created>
  <dcterms:modified xsi:type="dcterms:W3CDTF">2024-02-25T07:39:00Z</dcterms:modified>
</cp:coreProperties>
</file>