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713E2" w14:textId="3E83AB76" w:rsidR="00726877" w:rsidRDefault="00726877" w:rsidP="00726877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DEVELOPMENT OF A </w:t>
      </w:r>
      <w:r w:rsidRPr="00022212">
        <w:rPr>
          <w:rFonts w:ascii="Times New Roman" w:hAnsi="Times New Roman" w:cs="Times New Roman"/>
          <w:b/>
          <w:bCs/>
          <w:sz w:val="24"/>
          <w:szCs w:val="24"/>
        </w:rPr>
        <w:t>BIODEGRADABLE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POLYMER-BASED IMPLANT TO RELEASE DUAL DRUGS FOR POST-OPERATIVE MANAGEMENT OF CATARACT SURGERY</w:t>
      </w:r>
    </w:p>
    <w:p w14:paraId="69DA9A43" w14:textId="76BCF877" w:rsidR="00573A49" w:rsidRPr="009238C4" w:rsidRDefault="00573A49" w:rsidP="00573A49">
      <w:pPr>
        <w:rPr>
          <w:rFonts w:ascii="Times New Roman" w:hAnsi="Times New Roman" w:cs="Times New Roman"/>
          <w:sz w:val="20"/>
          <w:szCs w:val="20"/>
          <w:vertAlign w:val="superscript"/>
        </w:rPr>
      </w:pPr>
      <w:r w:rsidRPr="00573A49">
        <w:rPr>
          <w:rFonts w:ascii="Times New Roman" w:hAnsi="Times New Roman" w:cs="Times New Roman"/>
          <w:sz w:val="20"/>
          <w:szCs w:val="20"/>
        </w:rPr>
        <w:t>Nayana E Subhash</w:t>
      </w:r>
      <w:r w:rsidRPr="009238C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573A49">
        <w:rPr>
          <w:rFonts w:ascii="Times New Roman" w:hAnsi="Times New Roman" w:cs="Times New Roman"/>
          <w:sz w:val="20"/>
          <w:szCs w:val="20"/>
        </w:rPr>
        <w:t xml:space="preserve">, Soumya </w:t>
      </w:r>
      <w:r w:rsidR="009238C4">
        <w:rPr>
          <w:rFonts w:ascii="Times New Roman" w:hAnsi="Times New Roman" w:cs="Times New Roman"/>
          <w:sz w:val="20"/>
          <w:szCs w:val="20"/>
        </w:rPr>
        <w:t>Nair</w:t>
      </w:r>
      <w:r w:rsidRPr="009238C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73A49">
        <w:rPr>
          <w:rFonts w:ascii="Times New Roman" w:hAnsi="Times New Roman" w:cs="Times New Roman"/>
          <w:sz w:val="20"/>
          <w:szCs w:val="20"/>
        </w:rPr>
        <w:t xml:space="preserve">, Srilatha </w:t>
      </w:r>
      <w:proofErr w:type="spellStart"/>
      <w:r w:rsidRPr="00573A49">
        <w:rPr>
          <w:rFonts w:ascii="Times New Roman" w:hAnsi="Times New Roman" w:cs="Times New Roman"/>
          <w:sz w:val="20"/>
          <w:szCs w:val="20"/>
        </w:rPr>
        <w:t>P</w:t>
      </w:r>
      <w:r w:rsidR="009238C4">
        <w:rPr>
          <w:rFonts w:ascii="Times New Roman" w:hAnsi="Times New Roman" w:cs="Times New Roman"/>
          <w:sz w:val="20"/>
          <w:szCs w:val="20"/>
        </w:rPr>
        <w:t>arampalli</w:t>
      </w:r>
      <w:proofErr w:type="spellEnd"/>
      <w:r w:rsidR="009238C4">
        <w:rPr>
          <w:rFonts w:ascii="Times New Roman" w:hAnsi="Times New Roman" w:cs="Times New Roman"/>
          <w:sz w:val="20"/>
          <w:szCs w:val="20"/>
        </w:rPr>
        <w:t xml:space="preserve"> Srinivas</w:t>
      </w:r>
      <w:r w:rsidR="009238C4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Pr="00573A49">
        <w:rPr>
          <w:rFonts w:ascii="Times New Roman" w:hAnsi="Times New Roman" w:cs="Times New Roman"/>
          <w:sz w:val="20"/>
          <w:szCs w:val="20"/>
        </w:rPr>
        <w:t>, Nagarajan T</w:t>
      </w:r>
      <w:r w:rsidR="009238C4">
        <w:rPr>
          <w:rFonts w:ascii="Times New Roman" w:hAnsi="Times New Roman" w:cs="Times New Roman"/>
          <w:sz w:val="20"/>
          <w:szCs w:val="20"/>
        </w:rPr>
        <w:t>heruveethi</w:t>
      </w:r>
      <w:r w:rsidR="009238C4"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 w:rsidRPr="00573A49">
        <w:rPr>
          <w:rFonts w:ascii="Times New Roman" w:hAnsi="Times New Roman" w:cs="Times New Roman"/>
          <w:sz w:val="20"/>
          <w:szCs w:val="20"/>
        </w:rPr>
        <w:t>, Sulatha V Bhandary*</w:t>
      </w:r>
      <w:r w:rsidR="009238C4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573A49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573A49">
        <w:rPr>
          <w:rFonts w:ascii="Times New Roman" w:hAnsi="Times New Roman" w:cs="Times New Roman"/>
          <w:sz w:val="20"/>
          <w:szCs w:val="20"/>
        </w:rPr>
        <w:t>BharathRaja</w:t>
      </w:r>
      <w:proofErr w:type="spellEnd"/>
      <w:r w:rsidRPr="00573A49">
        <w:rPr>
          <w:rFonts w:ascii="Times New Roman" w:hAnsi="Times New Roman" w:cs="Times New Roman"/>
          <w:sz w:val="20"/>
          <w:szCs w:val="20"/>
        </w:rPr>
        <w:t xml:space="preserve"> Guru*</w:t>
      </w:r>
      <w:r w:rsidR="009238C4">
        <w:rPr>
          <w:rFonts w:ascii="Times New Roman" w:hAnsi="Times New Roman" w:cs="Times New Roman"/>
          <w:sz w:val="20"/>
          <w:szCs w:val="20"/>
          <w:vertAlign w:val="superscript"/>
        </w:rPr>
        <w:t>1</w:t>
      </w:r>
    </w:p>
    <w:p w14:paraId="3F84CDDB" w14:textId="77777777" w:rsidR="00573A49" w:rsidRPr="00573A49" w:rsidRDefault="00573A49" w:rsidP="00573A49">
      <w:pPr>
        <w:rPr>
          <w:rFonts w:ascii="Times New Roman" w:hAnsi="Times New Roman" w:cs="Times New Roman"/>
          <w:sz w:val="20"/>
          <w:szCs w:val="20"/>
        </w:rPr>
      </w:pPr>
    </w:p>
    <w:p w14:paraId="24D25908" w14:textId="4E57775A" w:rsidR="007B0F93" w:rsidRDefault="009238C4" w:rsidP="009238C4">
      <w:pPr>
        <w:jc w:val="center"/>
      </w:pPr>
      <w:r>
        <w:rPr>
          <w:noProof/>
        </w:rPr>
        <w:drawing>
          <wp:inline distT="0" distB="0" distL="0" distR="0" wp14:anchorId="2499A1BC" wp14:editId="07EC3AA5">
            <wp:extent cx="5556250" cy="2222500"/>
            <wp:effectExtent l="0" t="0" r="6350" b="6350"/>
            <wp:docPr id="1239763897" name="Picture 2" descr="A graph of a liqui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763897" name="Picture 2" descr="A graph of a liqui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78CB5" w14:textId="21F4848A" w:rsidR="00C62BAB" w:rsidRDefault="00C62BAB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84300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1</w:t>
      </w:r>
      <w:r w:rsidRPr="00843007">
        <w:rPr>
          <w:rFonts w:ascii="Times New Roman" w:hAnsi="Times New Roman" w:cs="Times New Roman"/>
          <w:b/>
          <w:bCs/>
          <w:sz w:val="20"/>
          <w:szCs w:val="20"/>
          <w:lang w:val="en-GB"/>
        </w:rPr>
        <w:t>:</w:t>
      </w:r>
      <w:r w:rsidRPr="00843007">
        <w:rPr>
          <w:rFonts w:ascii="Times New Roman" w:hAnsi="Times New Roman" w:cs="Times New Roman"/>
          <w:sz w:val="20"/>
          <w:szCs w:val="20"/>
          <w:lang w:val="en-GB"/>
        </w:rPr>
        <w:t xml:space="preserve"> HPLC chromatogram for MOX (3.3min) at 295nm wavelength, run in 50:50 acetonitrile: </w:t>
      </w:r>
      <w:proofErr w:type="gramStart"/>
      <w:r w:rsidRPr="00843007">
        <w:rPr>
          <w:rFonts w:ascii="Times New Roman" w:hAnsi="Times New Roman" w:cs="Times New Roman"/>
          <w:sz w:val="20"/>
          <w:szCs w:val="20"/>
          <w:lang w:val="en-GB"/>
        </w:rPr>
        <w:t>buffer</w:t>
      </w:r>
      <w:proofErr w:type="gramEnd"/>
    </w:p>
    <w:p w14:paraId="1997801F" w14:textId="0E6B7077" w:rsidR="00C62BAB" w:rsidRDefault="009238C4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0F376C8D" wp14:editId="11C302F3">
            <wp:extent cx="5429250" cy="1969770"/>
            <wp:effectExtent l="0" t="0" r="0" b="0"/>
            <wp:docPr id="268196549" name="Picture 3" descr="A graph of a liqui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196549" name="Picture 3" descr="A graph of a liqui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16" cy="1984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AAD62" w14:textId="124CEE00" w:rsidR="00C62BAB" w:rsidRDefault="00C62BAB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84300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2</w:t>
      </w:r>
      <w:r w:rsidRPr="00843007">
        <w:rPr>
          <w:rFonts w:ascii="Times New Roman" w:hAnsi="Times New Roman" w:cs="Times New Roman"/>
          <w:b/>
          <w:bCs/>
          <w:sz w:val="20"/>
          <w:szCs w:val="20"/>
          <w:lang w:val="en-GB"/>
        </w:rPr>
        <w:t>:</w:t>
      </w:r>
      <w:r w:rsidRPr="00843007">
        <w:rPr>
          <w:rFonts w:ascii="Times New Roman" w:hAnsi="Times New Roman" w:cs="Times New Roman"/>
          <w:sz w:val="20"/>
          <w:szCs w:val="20"/>
          <w:lang w:val="en-GB"/>
        </w:rPr>
        <w:t xml:space="preserve"> HPLC chromatogram for DEX (4.2min) at 239nm wavelength, run in 60:40 acetonitrile: </w:t>
      </w:r>
      <w:proofErr w:type="gramStart"/>
      <w:r w:rsidRPr="00843007">
        <w:rPr>
          <w:rFonts w:ascii="Times New Roman" w:hAnsi="Times New Roman" w:cs="Times New Roman"/>
          <w:sz w:val="20"/>
          <w:szCs w:val="20"/>
          <w:lang w:val="en-GB"/>
        </w:rPr>
        <w:t>water</w:t>
      </w:r>
      <w:proofErr w:type="gramEnd"/>
    </w:p>
    <w:p w14:paraId="514EFEC3" w14:textId="4CD754F0" w:rsidR="00151292" w:rsidRDefault="009238C4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4A91E944" wp14:editId="79413C41">
            <wp:extent cx="5518150" cy="2308613"/>
            <wp:effectExtent l="0" t="0" r="6350" b="0"/>
            <wp:docPr id="1602640631" name="Picture 4" descr="A graph of a tall tow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2640631" name="Picture 4" descr="A graph of a tall tower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062" cy="232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AA81" w14:textId="5403DB1D" w:rsidR="00151292" w:rsidRDefault="00151292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843007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  <w:lang w:val="en-GB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  <w:lang w:val="en-GB"/>
        </w:rPr>
        <w:t>3</w:t>
      </w:r>
      <w:r w:rsidRPr="00843007">
        <w:rPr>
          <w:rFonts w:ascii="Times New Roman" w:hAnsi="Times New Roman" w:cs="Times New Roman"/>
          <w:b/>
          <w:bCs/>
          <w:sz w:val="20"/>
          <w:szCs w:val="20"/>
          <w:lang w:val="en-GB"/>
        </w:rPr>
        <w:t>:</w:t>
      </w:r>
      <w:r w:rsidRPr="00843007">
        <w:rPr>
          <w:rFonts w:ascii="Times New Roman" w:hAnsi="Times New Roman" w:cs="Times New Roman"/>
          <w:sz w:val="20"/>
          <w:szCs w:val="20"/>
          <w:lang w:val="en-GB"/>
        </w:rPr>
        <w:t xml:space="preserve"> HPLC chromatogram for MOX (4.2min) at 295nm wavelength, run in 35:65 acetonitrile: </w:t>
      </w:r>
      <w:proofErr w:type="gramStart"/>
      <w:r w:rsidRPr="00843007">
        <w:rPr>
          <w:rFonts w:ascii="Times New Roman" w:hAnsi="Times New Roman" w:cs="Times New Roman"/>
          <w:sz w:val="20"/>
          <w:szCs w:val="20"/>
          <w:lang w:val="en-GB"/>
        </w:rPr>
        <w:t>buffer</w:t>
      </w:r>
      <w:proofErr w:type="gramEnd"/>
    </w:p>
    <w:p w14:paraId="307A0B2F" w14:textId="3B2E1F07" w:rsidR="00151292" w:rsidRDefault="009238C4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301A65B8" wp14:editId="7567D860">
            <wp:extent cx="4476750" cy="2654555"/>
            <wp:effectExtent l="0" t="0" r="0" b="0"/>
            <wp:docPr id="1895596851" name="Picture 5" descr="A graph of a graph showing the amount of concentr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596851" name="Picture 5" descr="A graph of a graph showing the amount of concentr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045" cy="266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09069" w14:textId="4BFE42AA" w:rsidR="00151292" w:rsidRDefault="00151292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</w:rPr>
      </w:pPr>
      <w:r w:rsidRPr="0084300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F027F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84300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43007">
        <w:rPr>
          <w:rFonts w:ascii="Times New Roman" w:hAnsi="Times New Roman" w:cs="Times New Roman"/>
          <w:sz w:val="20"/>
          <w:szCs w:val="20"/>
        </w:rPr>
        <w:t xml:space="preserve"> Standard graph for simultaneous estimation of DEX and MOX</w:t>
      </w:r>
    </w:p>
    <w:p w14:paraId="0329AC48" w14:textId="54E617BC" w:rsidR="00151292" w:rsidRDefault="009238C4" w:rsidP="009238C4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noProof/>
        </w:rPr>
        <w:lastRenderedPageBreak/>
        <w:drawing>
          <wp:inline distT="0" distB="0" distL="0" distR="0" wp14:anchorId="179F0DF0" wp14:editId="208A5191">
            <wp:extent cx="4850765" cy="2908015"/>
            <wp:effectExtent l="0" t="0" r="6985" b="6985"/>
            <wp:docPr id="1621155397" name="Picture 6" descr="A graph showing the growth of a number of d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155397" name="Picture 6" descr="A graph showing the growth of a number of day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2700" cy="293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33864" w14:textId="04AE27B8" w:rsidR="00151292" w:rsidRDefault="00151292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4300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F027F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84300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43007">
        <w:rPr>
          <w:rFonts w:ascii="Times New Roman" w:hAnsi="Times New Roman" w:cs="Times New Roman"/>
          <w:sz w:val="20"/>
          <w:szCs w:val="20"/>
        </w:rPr>
        <w:t xml:space="preserve"> Release profile of dexamethasone in D</w:t>
      </w:r>
      <w:r>
        <w:rPr>
          <w:rFonts w:ascii="Times New Roman" w:hAnsi="Times New Roman" w:cs="Times New Roman"/>
          <w:sz w:val="20"/>
          <w:szCs w:val="20"/>
        </w:rPr>
        <w:t>EX</w:t>
      </w:r>
      <w:r w:rsidRPr="00843007">
        <w:rPr>
          <w:rFonts w:ascii="Times New Roman" w:hAnsi="Times New Roman" w:cs="Times New Roman"/>
          <w:sz w:val="20"/>
          <w:szCs w:val="20"/>
        </w:rPr>
        <w:t xml:space="preserve"> only implant</w:t>
      </w:r>
    </w:p>
    <w:p w14:paraId="5969CA67" w14:textId="56605DE1" w:rsidR="00151292" w:rsidRDefault="009238C4" w:rsidP="009238C4">
      <w:pPr>
        <w:pStyle w:val="Default"/>
        <w:spacing w:before="240" w:after="240" w:line="360" w:lineRule="auto"/>
        <w:ind w:left="-99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103708B6" wp14:editId="29D30C44">
            <wp:extent cx="4851240" cy="2908300"/>
            <wp:effectExtent l="0" t="0" r="6985" b="6350"/>
            <wp:docPr id="169947622" name="Picture 7" descr="A graph showing the growth of a number of day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47622" name="Picture 7" descr="A graph showing the growth of a number of day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352" cy="291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A8161" w14:textId="02857014" w:rsidR="00151292" w:rsidRDefault="00151292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Hlk157759653"/>
      <w:r w:rsidRPr="0084300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F027F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84300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43007">
        <w:rPr>
          <w:rFonts w:ascii="Times New Roman" w:hAnsi="Times New Roman" w:cs="Times New Roman"/>
          <w:sz w:val="20"/>
          <w:szCs w:val="20"/>
        </w:rPr>
        <w:t xml:space="preserve"> Release profile of moxifloxacin in MOX only implant</w:t>
      </w:r>
    </w:p>
    <w:bookmarkEnd w:id="0"/>
    <w:p w14:paraId="5EF0F136" w14:textId="163F8583" w:rsidR="000F027F" w:rsidRDefault="009238C4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F2ECE45" wp14:editId="62A605F5">
            <wp:extent cx="5838897" cy="3200400"/>
            <wp:effectExtent l="0" t="0" r="9525" b="0"/>
            <wp:docPr id="1619521537" name="Picture 8" descr="A collage of several strips of purp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521537" name="Picture 8" descr="A collage of several strips of purp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281" cy="3210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3E8F2" w14:textId="3203C9E2" w:rsidR="006D45A3" w:rsidRPr="00843007" w:rsidRDefault="006D45A3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textWrapping" w:clear="all"/>
      </w:r>
      <w:bookmarkStart w:id="1" w:name="_Hlk157759661"/>
      <w:r w:rsidR="006A74C5" w:rsidRPr="0084300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F027F">
        <w:rPr>
          <w:rFonts w:ascii="Times New Roman" w:hAnsi="Times New Roman" w:cs="Times New Roman"/>
          <w:b/>
          <w:bCs/>
          <w:sz w:val="20"/>
          <w:szCs w:val="20"/>
        </w:rPr>
        <w:t>7</w:t>
      </w:r>
      <w:r w:rsidR="006A74C5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6A74C5" w:rsidRPr="0084300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6A74C5" w:rsidRPr="00843007">
        <w:rPr>
          <w:rFonts w:ascii="Times New Roman" w:hAnsi="Times New Roman" w:cs="Times New Roman"/>
          <w:sz w:val="20"/>
          <w:szCs w:val="20"/>
        </w:rPr>
        <w:t xml:space="preserve"> </w:t>
      </w:r>
      <w:r w:rsidR="00573A49" w:rsidRPr="00573A49">
        <w:rPr>
          <w:rFonts w:ascii="Times New Roman" w:hAnsi="Times New Roman" w:cs="Times New Roman"/>
          <w:sz w:val="20"/>
          <w:szCs w:val="20"/>
        </w:rPr>
        <w:t>Histo</w:t>
      </w:r>
      <w:r w:rsidR="00573A49">
        <w:rPr>
          <w:rFonts w:ascii="Times New Roman" w:hAnsi="Times New Roman" w:cs="Times New Roman"/>
          <w:sz w:val="20"/>
          <w:szCs w:val="20"/>
        </w:rPr>
        <w:t>logy</w:t>
      </w:r>
      <w:r w:rsidR="00573A49" w:rsidRPr="00573A49">
        <w:rPr>
          <w:rFonts w:ascii="Times New Roman" w:hAnsi="Times New Roman" w:cs="Times New Roman"/>
          <w:sz w:val="20"/>
          <w:szCs w:val="20"/>
        </w:rPr>
        <w:t xml:space="preserve"> of </w:t>
      </w:r>
      <w:r w:rsidR="00573A49">
        <w:rPr>
          <w:rFonts w:ascii="Times New Roman" w:hAnsi="Times New Roman" w:cs="Times New Roman"/>
          <w:sz w:val="20"/>
          <w:szCs w:val="20"/>
        </w:rPr>
        <w:t xml:space="preserve">cornea </w:t>
      </w:r>
      <w:r w:rsidR="00573A49" w:rsidRPr="00573A49">
        <w:rPr>
          <w:rFonts w:ascii="Times New Roman" w:hAnsi="Times New Roman" w:cs="Times New Roman"/>
          <w:sz w:val="20"/>
          <w:szCs w:val="20"/>
        </w:rPr>
        <w:t>at 6 weeks</w:t>
      </w:r>
      <w:r w:rsidR="00573A49">
        <w:rPr>
          <w:rFonts w:ascii="Times New Roman" w:hAnsi="Times New Roman" w:cs="Times New Roman"/>
          <w:sz w:val="20"/>
          <w:szCs w:val="20"/>
        </w:rPr>
        <w:t xml:space="preserve"> (n=4)</w:t>
      </w:r>
      <w:bookmarkEnd w:id="1"/>
    </w:p>
    <w:p w14:paraId="013824C4" w14:textId="018C31A8" w:rsidR="00151292" w:rsidRDefault="009238C4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78D89170" wp14:editId="6C0D610C">
            <wp:extent cx="5793653" cy="3524250"/>
            <wp:effectExtent l="0" t="0" r="0" b="0"/>
            <wp:docPr id="356642050" name="Picture 9" descr="A collage of images of a cel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42050" name="Picture 9" descr="A collage of images of a cel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2692" cy="352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A2B8A" w14:textId="6D6B5787" w:rsidR="00573A49" w:rsidRPr="00843007" w:rsidRDefault="00573A49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2" w:name="_Hlk157759672"/>
      <w:r w:rsidRPr="0084300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F027F">
        <w:rPr>
          <w:rFonts w:ascii="Times New Roman" w:hAnsi="Times New Roman" w:cs="Times New Roman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Pr="0084300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43007">
        <w:rPr>
          <w:rFonts w:ascii="Times New Roman" w:hAnsi="Times New Roman" w:cs="Times New Roman"/>
          <w:sz w:val="20"/>
          <w:szCs w:val="20"/>
        </w:rPr>
        <w:t xml:space="preserve"> </w:t>
      </w:r>
      <w:r w:rsidRPr="00573A49">
        <w:rPr>
          <w:rFonts w:ascii="Times New Roman" w:hAnsi="Times New Roman" w:cs="Times New Roman"/>
          <w:sz w:val="20"/>
          <w:szCs w:val="20"/>
        </w:rPr>
        <w:t>Histo</w:t>
      </w:r>
      <w:r>
        <w:rPr>
          <w:rFonts w:ascii="Times New Roman" w:hAnsi="Times New Roman" w:cs="Times New Roman"/>
          <w:sz w:val="20"/>
          <w:szCs w:val="20"/>
        </w:rPr>
        <w:t>logy</w:t>
      </w:r>
      <w:r w:rsidRPr="00573A49"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hAnsi="Times New Roman" w:cs="Times New Roman"/>
          <w:sz w:val="20"/>
          <w:szCs w:val="20"/>
        </w:rPr>
        <w:t xml:space="preserve">ciliary body </w:t>
      </w:r>
      <w:r w:rsidRPr="00573A49">
        <w:rPr>
          <w:rFonts w:ascii="Times New Roman" w:hAnsi="Times New Roman" w:cs="Times New Roman"/>
          <w:sz w:val="20"/>
          <w:szCs w:val="20"/>
        </w:rPr>
        <w:t>at 6 weeks</w:t>
      </w:r>
      <w:r>
        <w:rPr>
          <w:rFonts w:ascii="Times New Roman" w:hAnsi="Times New Roman" w:cs="Times New Roman"/>
          <w:sz w:val="20"/>
          <w:szCs w:val="20"/>
        </w:rPr>
        <w:t xml:space="preserve"> (n=4)</w:t>
      </w:r>
    </w:p>
    <w:bookmarkEnd w:id="2"/>
    <w:p w14:paraId="3B4999B3" w14:textId="77777777" w:rsidR="00573A49" w:rsidRDefault="00573A49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73C709B" w14:textId="5AFA723B" w:rsidR="008C4F33" w:rsidRPr="00843007" w:rsidRDefault="009238C4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FD52B2" wp14:editId="4A4CB14E">
            <wp:extent cx="5835113" cy="3187700"/>
            <wp:effectExtent l="0" t="0" r="0" b="0"/>
            <wp:docPr id="1859846645" name="Picture 10" descr="A collage of multiple images of a variety of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846645" name="Picture 10" descr="A collage of multiple images of a variety of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892" cy="320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CA57E" w14:textId="4886ED0B" w:rsidR="00151292" w:rsidRPr="00843007" w:rsidRDefault="00573A49" w:rsidP="009238C4">
      <w:pPr>
        <w:pStyle w:val="Default"/>
        <w:spacing w:before="240" w:after="240" w:line="360" w:lineRule="auto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bookmarkStart w:id="3" w:name="_Hlk157759682"/>
      <w:r w:rsidRPr="00843007">
        <w:rPr>
          <w:rFonts w:ascii="Times New Roman" w:hAnsi="Times New Roman" w:cs="Times New Roman"/>
          <w:b/>
          <w:bCs/>
          <w:sz w:val="20"/>
          <w:szCs w:val="20"/>
        </w:rPr>
        <w:t xml:space="preserve">Fig </w:t>
      </w:r>
      <w:r w:rsidR="00254430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0F027F">
        <w:rPr>
          <w:rFonts w:ascii="Times New Roman" w:hAnsi="Times New Roman" w:cs="Times New Roman"/>
          <w:b/>
          <w:bCs/>
          <w:sz w:val="20"/>
          <w:szCs w:val="20"/>
        </w:rPr>
        <w:t>7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843007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843007">
        <w:rPr>
          <w:rFonts w:ascii="Times New Roman" w:hAnsi="Times New Roman" w:cs="Times New Roman"/>
          <w:sz w:val="20"/>
          <w:szCs w:val="20"/>
        </w:rPr>
        <w:t xml:space="preserve"> </w:t>
      </w:r>
      <w:r w:rsidRPr="00573A49">
        <w:rPr>
          <w:rFonts w:ascii="Times New Roman" w:hAnsi="Times New Roman" w:cs="Times New Roman"/>
          <w:sz w:val="20"/>
          <w:szCs w:val="20"/>
        </w:rPr>
        <w:t>Histo</w:t>
      </w:r>
      <w:r>
        <w:rPr>
          <w:rFonts w:ascii="Times New Roman" w:hAnsi="Times New Roman" w:cs="Times New Roman"/>
          <w:sz w:val="20"/>
          <w:szCs w:val="20"/>
        </w:rPr>
        <w:t>logy</w:t>
      </w:r>
      <w:r w:rsidRPr="00573A49">
        <w:rPr>
          <w:rFonts w:ascii="Times New Roman" w:hAnsi="Times New Roman" w:cs="Times New Roman"/>
          <w:sz w:val="20"/>
          <w:szCs w:val="20"/>
        </w:rPr>
        <w:t xml:space="preserve"> of </w:t>
      </w:r>
      <w:r>
        <w:rPr>
          <w:rFonts w:ascii="Times New Roman" w:hAnsi="Times New Roman" w:cs="Times New Roman"/>
          <w:sz w:val="20"/>
          <w:szCs w:val="20"/>
        </w:rPr>
        <w:t xml:space="preserve">retina </w:t>
      </w:r>
      <w:r w:rsidRPr="00573A49">
        <w:rPr>
          <w:rFonts w:ascii="Times New Roman" w:hAnsi="Times New Roman" w:cs="Times New Roman"/>
          <w:sz w:val="20"/>
          <w:szCs w:val="20"/>
        </w:rPr>
        <w:t>at 6 weeks</w:t>
      </w:r>
      <w:r>
        <w:rPr>
          <w:rFonts w:ascii="Times New Roman" w:hAnsi="Times New Roman" w:cs="Times New Roman"/>
          <w:sz w:val="20"/>
          <w:szCs w:val="20"/>
        </w:rPr>
        <w:t xml:space="preserve"> (n=4)</w:t>
      </w:r>
    </w:p>
    <w:bookmarkEnd w:id="3"/>
    <w:p w14:paraId="481BED6C" w14:textId="77777777" w:rsidR="00C62BAB" w:rsidRPr="00843007" w:rsidRDefault="00C62BAB" w:rsidP="00C62BAB">
      <w:pPr>
        <w:tabs>
          <w:tab w:val="left" w:pos="2035"/>
          <w:tab w:val="left" w:pos="2036"/>
        </w:tabs>
        <w:spacing w:before="240" w:after="240" w:line="360" w:lineRule="auto"/>
        <w:ind w:right="1106"/>
        <w:jc w:val="center"/>
        <w:rPr>
          <w:rFonts w:ascii="Times New Roman" w:hAnsi="Times New Roman" w:cs="Times New Roman"/>
          <w:sz w:val="20"/>
          <w:szCs w:val="20"/>
          <w:lang w:val="en-GB"/>
        </w:rPr>
      </w:pPr>
    </w:p>
    <w:p w14:paraId="5EDFFF71" w14:textId="77777777" w:rsidR="00C62BAB" w:rsidRDefault="00C62BAB"/>
    <w:sectPr w:rsidR="00C62BAB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2C0B9" w14:textId="77777777" w:rsidR="007830EA" w:rsidRDefault="007830EA" w:rsidP="00D4309E">
      <w:pPr>
        <w:spacing w:after="0" w:line="240" w:lineRule="auto"/>
      </w:pPr>
      <w:r>
        <w:separator/>
      </w:r>
    </w:p>
  </w:endnote>
  <w:endnote w:type="continuationSeparator" w:id="0">
    <w:p w14:paraId="2C52B057" w14:textId="77777777" w:rsidR="007830EA" w:rsidRDefault="007830EA" w:rsidP="00D43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3148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A4E7A3" w14:textId="735A266C" w:rsidR="00D4309E" w:rsidRDefault="00D430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443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1A3A4D7" w14:textId="77777777" w:rsidR="00D4309E" w:rsidRDefault="00D430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8755B" w14:textId="77777777" w:rsidR="007830EA" w:rsidRDefault="007830EA" w:rsidP="00D4309E">
      <w:pPr>
        <w:spacing w:after="0" w:line="240" w:lineRule="auto"/>
      </w:pPr>
      <w:r>
        <w:separator/>
      </w:r>
    </w:p>
  </w:footnote>
  <w:footnote w:type="continuationSeparator" w:id="0">
    <w:p w14:paraId="3F2B9E0D" w14:textId="77777777" w:rsidR="007830EA" w:rsidRDefault="007830EA" w:rsidP="00D43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bA0tjQxNDM1MjE2NDdV0lEKTi0uzszPAykwrgUALzqzqywAAAA="/>
  </w:docVars>
  <w:rsids>
    <w:rsidRoot w:val="00694FB4"/>
    <w:rsid w:val="000F027F"/>
    <w:rsid w:val="00151292"/>
    <w:rsid w:val="00254430"/>
    <w:rsid w:val="00335882"/>
    <w:rsid w:val="00370B73"/>
    <w:rsid w:val="003E2945"/>
    <w:rsid w:val="00573A49"/>
    <w:rsid w:val="00694FB4"/>
    <w:rsid w:val="006A74C5"/>
    <w:rsid w:val="006D45A3"/>
    <w:rsid w:val="00726877"/>
    <w:rsid w:val="007830EA"/>
    <w:rsid w:val="007B0F93"/>
    <w:rsid w:val="008C4F33"/>
    <w:rsid w:val="009238C4"/>
    <w:rsid w:val="00BD2258"/>
    <w:rsid w:val="00BE7076"/>
    <w:rsid w:val="00C62BAB"/>
    <w:rsid w:val="00D4309E"/>
    <w:rsid w:val="00DB6220"/>
    <w:rsid w:val="00FE1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A2D36"/>
  <w15:chartTrackingRefBased/>
  <w15:docId w15:val="{92F211F6-EC53-4653-8F1B-08F9DC5A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1292"/>
    <w:pPr>
      <w:autoSpaceDE w:val="0"/>
      <w:autoSpaceDN w:val="0"/>
      <w:adjustRightInd w:val="0"/>
      <w:spacing w:after="0" w:line="480" w:lineRule="auto"/>
    </w:pPr>
    <w:rPr>
      <w:rFonts w:ascii="CG Times" w:eastAsia="Calibri" w:hAnsi="CG Times" w:cs="CG Times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43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309E"/>
  </w:style>
  <w:style w:type="paragraph" w:styleId="Footer">
    <w:name w:val="footer"/>
    <w:basedOn w:val="Normal"/>
    <w:link w:val="FooterChar"/>
    <w:uiPriority w:val="99"/>
    <w:unhideWhenUsed/>
    <w:rsid w:val="00D43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3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NAYANA ELIZABETH SUBHASH-200900132</dc:creator>
  <cp:keywords/>
  <dc:description/>
  <cp:lastModifiedBy>NAYANA ELIZABETH SUBHASH-200900132</cp:lastModifiedBy>
  <cp:revision>3</cp:revision>
  <dcterms:created xsi:type="dcterms:W3CDTF">2024-02-26T11:28:00Z</dcterms:created>
  <dcterms:modified xsi:type="dcterms:W3CDTF">2024-02-26T11:34:00Z</dcterms:modified>
</cp:coreProperties>
</file>