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028411" w14:textId="77777777" w:rsidR="004F5EE3" w:rsidRPr="00F83B9C" w:rsidRDefault="004F5EE3" w:rsidP="004F5EE3">
      <w:pPr>
        <w:pStyle w:val="Caption"/>
        <w:keepNext/>
        <w:jc w:val="both"/>
        <w:rPr>
          <w:i w:val="0"/>
          <w:iCs w:val="0"/>
          <w:sz w:val="16"/>
          <w:szCs w:val="16"/>
        </w:rPr>
      </w:pPr>
      <w:bookmarkStart w:id="0" w:name="_Toc159725786"/>
      <w:r w:rsidRPr="00F83B9C">
        <w:rPr>
          <w:b/>
          <w:bCs/>
          <w:i w:val="0"/>
          <w:iCs w:val="0"/>
          <w:sz w:val="16"/>
          <w:szCs w:val="16"/>
        </w:rPr>
        <w:t xml:space="preserve">Table </w:t>
      </w:r>
      <w:r w:rsidRPr="00F83B9C">
        <w:rPr>
          <w:b/>
          <w:bCs/>
          <w:i w:val="0"/>
          <w:iCs w:val="0"/>
          <w:sz w:val="16"/>
          <w:szCs w:val="16"/>
        </w:rPr>
        <w:fldChar w:fldCharType="begin"/>
      </w:r>
      <w:r w:rsidRPr="00F83B9C">
        <w:rPr>
          <w:b/>
          <w:bCs/>
          <w:i w:val="0"/>
          <w:iCs w:val="0"/>
          <w:sz w:val="16"/>
          <w:szCs w:val="16"/>
        </w:rPr>
        <w:instrText xml:space="preserve"> SEQ Table \* ARABIC </w:instrText>
      </w:r>
      <w:r w:rsidRPr="00F83B9C">
        <w:rPr>
          <w:b/>
          <w:bCs/>
          <w:i w:val="0"/>
          <w:iCs w:val="0"/>
          <w:sz w:val="16"/>
          <w:szCs w:val="16"/>
        </w:rPr>
        <w:fldChar w:fldCharType="separate"/>
      </w:r>
      <w:r>
        <w:rPr>
          <w:b/>
          <w:bCs/>
          <w:i w:val="0"/>
          <w:iCs w:val="0"/>
          <w:noProof/>
          <w:sz w:val="16"/>
          <w:szCs w:val="16"/>
        </w:rPr>
        <w:t>1</w:t>
      </w:r>
      <w:r w:rsidRPr="00F83B9C">
        <w:rPr>
          <w:b/>
          <w:bCs/>
          <w:i w:val="0"/>
          <w:iCs w:val="0"/>
          <w:sz w:val="16"/>
          <w:szCs w:val="16"/>
        </w:rPr>
        <w:fldChar w:fldCharType="end"/>
      </w:r>
      <w:r w:rsidRPr="00F83B9C">
        <w:rPr>
          <w:i w:val="0"/>
          <w:iCs w:val="0"/>
          <w:sz w:val="16"/>
          <w:szCs w:val="16"/>
        </w:rPr>
        <w:t xml:space="preserve"> Average age, experience in neurosurgery and microneurosurgical management of MCA aneurysms of participants (n = 22)</w:t>
      </w:r>
      <w:bookmarkEnd w:id="0"/>
    </w:p>
    <w:p w14:paraId="1E918267" w14:textId="77777777" w:rsidR="004F5EE3" w:rsidRDefault="004F5EE3" w:rsidP="004F5EE3">
      <w:pPr>
        <w:pStyle w:val="Body"/>
        <w:spacing w:line="360" w:lineRule="auto"/>
        <w:jc w:val="both"/>
        <w:rPr>
          <w:rFonts w:cs="Times New Roman"/>
          <w:sz w:val="20"/>
          <w:szCs w:val="20"/>
        </w:rPr>
      </w:pPr>
      <w:r w:rsidRPr="00F83B9C">
        <w:rPr>
          <w:rFonts w:cs="Times New Roman"/>
          <w:noProof/>
          <w:sz w:val="20"/>
          <w:szCs w:val="20"/>
        </w:rPr>
        <w:drawing>
          <wp:inline distT="0" distB="0" distL="0" distR="0" wp14:anchorId="4F447791" wp14:editId="10ABE0D4">
            <wp:extent cx="5731510" cy="2336165"/>
            <wp:effectExtent l="0" t="0" r="0" b="635"/>
            <wp:docPr id="12495342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95342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3361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796817" w14:textId="77777777" w:rsidR="00110104" w:rsidRDefault="00110104"/>
    <w:p w14:paraId="01A34B54" w14:textId="77777777" w:rsidR="004F5EE3" w:rsidRDefault="004F5EE3"/>
    <w:p w14:paraId="7DFEAA46" w14:textId="77777777" w:rsidR="004F5EE3" w:rsidRDefault="004F5EE3"/>
    <w:p w14:paraId="36A9046D" w14:textId="77777777" w:rsidR="004F5EE3" w:rsidRDefault="004F5EE3" w:rsidP="004F5EE3">
      <w:pPr>
        <w:spacing w:line="360" w:lineRule="auto"/>
        <w:jc w:val="both"/>
        <w:rPr>
          <w:sz w:val="20"/>
          <w:szCs w:val="20"/>
        </w:rPr>
      </w:pPr>
    </w:p>
    <w:p w14:paraId="0D1BAD68" w14:textId="77777777" w:rsidR="004F5EE3" w:rsidRDefault="004F5EE3" w:rsidP="004F5EE3">
      <w:pPr>
        <w:spacing w:line="360" w:lineRule="auto"/>
        <w:jc w:val="both"/>
        <w:rPr>
          <w:sz w:val="20"/>
          <w:szCs w:val="20"/>
        </w:rPr>
      </w:pPr>
    </w:p>
    <w:p w14:paraId="79D82028" w14:textId="77777777" w:rsidR="004F5EE3" w:rsidRDefault="004F5EE3" w:rsidP="004F5EE3">
      <w:pPr>
        <w:spacing w:line="360" w:lineRule="auto"/>
        <w:jc w:val="both"/>
        <w:rPr>
          <w:sz w:val="20"/>
          <w:szCs w:val="20"/>
        </w:rPr>
      </w:pPr>
    </w:p>
    <w:p w14:paraId="294C57EC" w14:textId="77777777" w:rsidR="004F5EE3" w:rsidRDefault="004F5EE3" w:rsidP="004F5EE3">
      <w:pPr>
        <w:spacing w:line="360" w:lineRule="auto"/>
        <w:jc w:val="both"/>
        <w:rPr>
          <w:sz w:val="20"/>
          <w:szCs w:val="20"/>
        </w:rPr>
      </w:pPr>
    </w:p>
    <w:p w14:paraId="53AEDD96" w14:textId="77777777" w:rsidR="004F5EE3" w:rsidRDefault="004F5EE3" w:rsidP="004F5EE3">
      <w:pPr>
        <w:spacing w:line="360" w:lineRule="auto"/>
        <w:jc w:val="both"/>
        <w:rPr>
          <w:sz w:val="20"/>
          <w:szCs w:val="20"/>
        </w:rPr>
      </w:pPr>
    </w:p>
    <w:p w14:paraId="65ECD6C6" w14:textId="77777777" w:rsidR="004F5EE3" w:rsidRDefault="004F5EE3" w:rsidP="004F5EE3">
      <w:pPr>
        <w:spacing w:line="360" w:lineRule="auto"/>
        <w:jc w:val="both"/>
        <w:rPr>
          <w:sz w:val="20"/>
          <w:szCs w:val="20"/>
        </w:rPr>
      </w:pPr>
    </w:p>
    <w:p w14:paraId="5646977A" w14:textId="77777777" w:rsidR="004F5EE3" w:rsidRDefault="004F5EE3" w:rsidP="004F5EE3">
      <w:pPr>
        <w:spacing w:line="360" w:lineRule="auto"/>
        <w:jc w:val="both"/>
        <w:rPr>
          <w:sz w:val="20"/>
          <w:szCs w:val="20"/>
        </w:rPr>
      </w:pPr>
    </w:p>
    <w:p w14:paraId="18CE9A23" w14:textId="77777777" w:rsidR="004F5EE3" w:rsidRDefault="004F5EE3" w:rsidP="004F5EE3">
      <w:pPr>
        <w:spacing w:line="360" w:lineRule="auto"/>
        <w:jc w:val="both"/>
        <w:rPr>
          <w:sz w:val="20"/>
          <w:szCs w:val="20"/>
        </w:rPr>
      </w:pPr>
    </w:p>
    <w:p w14:paraId="052B5DEC" w14:textId="77777777" w:rsidR="004F5EE3" w:rsidRDefault="004F5EE3" w:rsidP="004F5EE3">
      <w:pPr>
        <w:spacing w:line="360" w:lineRule="auto"/>
        <w:jc w:val="both"/>
        <w:rPr>
          <w:sz w:val="20"/>
          <w:szCs w:val="20"/>
        </w:rPr>
      </w:pPr>
    </w:p>
    <w:p w14:paraId="127E6A09" w14:textId="77777777" w:rsidR="004F5EE3" w:rsidRDefault="004F5EE3" w:rsidP="004F5EE3">
      <w:pPr>
        <w:spacing w:line="360" w:lineRule="auto"/>
        <w:jc w:val="both"/>
        <w:rPr>
          <w:sz w:val="20"/>
          <w:szCs w:val="20"/>
        </w:rPr>
      </w:pPr>
    </w:p>
    <w:p w14:paraId="75E7F789" w14:textId="77777777" w:rsidR="004F5EE3" w:rsidRDefault="004F5EE3" w:rsidP="004F5EE3">
      <w:pPr>
        <w:spacing w:line="360" w:lineRule="auto"/>
        <w:jc w:val="both"/>
        <w:rPr>
          <w:sz w:val="20"/>
          <w:szCs w:val="20"/>
        </w:rPr>
      </w:pPr>
    </w:p>
    <w:p w14:paraId="0E75D5BE" w14:textId="77777777" w:rsidR="004F5EE3" w:rsidRDefault="004F5EE3" w:rsidP="004F5EE3">
      <w:pPr>
        <w:spacing w:line="360" w:lineRule="auto"/>
        <w:jc w:val="both"/>
        <w:rPr>
          <w:sz w:val="20"/>
          <w:szCs w:val="20"/>
        </w:rPr>
      </w:pPr>
    </w:p>
    <w:p w14:paraId="583A267E" w14:textId="77777777" w:rsidR="004F5EE3" w:rsidRDefault="004F5EE3" w:rsidP="004F5EE3">
      <w:pPr>
        <w:spacing w:line="360" w:lineRule="auto"/>
        <w:jc w:val="both"/>
        <w:rPr>
          <w:sz w:val="20"/>
          <w:szCs w:val="20"/>
        </w:rPr>
      </w:pPr>
    </w:p>
    <w:p w14:paraId="3970BA37" w14:textId="77777777" w:rsidR="004F5EE3" w:rsidRDefault="004F5EE3" w:rsidP="004F5EE3">
      <w:pPr>
        <w:spacing w:line="360" w:lineRule="auto"/>
        <w:jc w:val="both"/>
        <w:rPr>
          <w:sz w:val="20"/>
          <w:szCs w:val="20"/>
        </w:rPr>
      </w:pPr>
    </w:p>
    <w:p w14:paraId="73569344" w14:textId="77777777" w:rsidR="004F5EE3" w:rsidRDefault="004F5EE3" w:rsidP="004F5EE3">
      <w:pPr>
        <w:spacing w:line="360" w:lineRule="auto"/>
        <w:jc w:val="both"/>
        <w:rPr>
          <w:sz w:val="20"/>
          <w:szCs w:val="20"/>
        </w:rPr>
      </w:pPr>
    </w:p>
    <w:p w14:paraId="5B5C97E7" w14:textId="77777777" w:rsidR="004F5EE3" w:rsidRDefault="004F5EE3" w:rsidP="004F5EE3">
      <w:pPr>
        <w:spacing w:line="360" w:lineRule="auto"/>
        <w:jc w:val="both"/>
        <w:rPr>
          <w:sz w:val="20"/>
          <w:szCs w:val="20"/>
        </w:rPr>
      </w:pPr>
      <w:r w:rsidRPr="00213487">
        <w:rPr>
          <w:noProof/>
        </w:rPr>
        <w:drawing>
          <wp:anchor distT="0" distB="0" distL="114300" distR="114300" simplePos="0" relativeHeight="251659264" behindDoc="1" locked="0" layoutInCell="1" allowOverlap="1" wp14:anchorId="47E36670" wp14:editId="79DDAD3A">
            <wp:simplePos x="0" y="0"/>
            <wp:positionH relativeFrom="column">
              <wp:posOffset>0</wp:posOffset>
            </wp:positionH>
            <wp:positionV relativeFrom="paragraph">
              <wp:posOffset>214630</wp:posOffset>
            </wp:positionV>
            <wp:extent cx="5760000" cy="4244378"/>
            <wp:effectExtent l="0" t="0" r="6350" b="0"/>
            <wp:wrapNone/>
            <wp:docPr id="512389109" name="Picture 1" descr="A black and white chart with white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2389109" name="Picture 1" descr="A black and white chart with white text&#10;&#10;Description automatically generated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000" cy="424437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 wp14:anchorId="484B8268" wp14:editId="13D69ED5">
                <wp:simplePos x="0" y="0"/>
                <wp:positionH relativeFrom="column">
                  <wp:posOffset>0</wp:posOffset>
                </wp:positionH>
                <wp:positionV relativeFrom="paragraph">
                  <wp:posOffset>11953</wp:posOffset>
                </wp:positionV>
                <wp:extent cx="5731510" cy="206188"/>
                <wp:effectExtent l="0" t="0" r="0" b="0"/>
                <wp:wrapNone/>
                <wp:docPr id="1588313379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31510" cy="206188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51F3A2A9" w14:textId="77777777" w:rsidR="004F5EE3" w:rsidRPr="00F83B9C" w:rsidRDefault="004F5EE3" w:rsidP="004F5EE3">
                            <w:pPr>
                              <w:pStyle w:val="Caption"/>
                              <w:rPr>
                                <w:i w:val="0"/>
                                <w:iCs w:val="0"/>
                                <w:noProof/>
                                <w:sz w:val="16"/>
                                <w:szCs w:val="16"/>
                              </w:rPr>
                            </w:pPr>
                            <w:bookmarkStart w:id="1" w:name="_Toc159725787"/>
                            <w:r w:rsidRPr="00F83B9C">
                              <w:rPr>
                                <w:b/>
                                <w:bCs/>
                                <w:i w:val="0"/>
                                <w:iCs w:val="0"/>
                                <w:sz w:val="16"/>
                                <w:szCs w:val="16"/>
                              </w:rPr>
                              <w:t xml:space="preserve">Table </w:t>
                            </w:r>
                            <w:r w:rsidRPr="00F83B9C">
                              <w:rPr>
                                <w:b/>
                                <w:bCs/>
                                <w:i w:val="0"/>
                                <w:iCs w:val="0"/>
                                <w:sz w:val="16"/>
                                <w:szCs w:val="16"/>
                              </w:rPr>
                              <w:fldChar w:fldCharType="begin"/>
                            </w:r>
                            <w:r w:rsidRPr="00F83B9C">
                              <w:rPr>
                                <w:b/>
                                <w:bCs/>
                                <w:i w:val="0"/>
                                <w:iCs w:val="0"/>
                                <w:sz w:val="16"/>
                                <w:szCs w:val="16"/>
                              </w:rPr>
                              <w:instrText xml:space="preserve"> SEQ Table \* ARABIC </w:instrText>
                            </w:r>
                            <w:r w:rsidRPr="00F83B9C">
                              <w:rPr>
                                <w:b/>
                                <w:bCs/>
                                <w:i w:val="0"/>
                                <w:iCs w:val="0"/>
                                <w:sz w:val="16"/>
                                <w:szCs w:val="16"/>
                              </w:rPr>
                              <w:fldChar w:fldCharType="separate"/>
                            </w:r>
                            <w:r>
                              <w:rPr>
                                <w:b/>
                                <w:bCs/>
                                <w:i w:val="0"/>
                                <w:iCs w:val="0"/>
                                <w:noProof/>
                                <w:sz w:val="16"/>
                                <w:szCs w:val="16"/>
                              </w:rPr>
                              <w:t>2</w:t>
                            </w:r>
                            <w:r w:rsidRPr="00F83B9C">
                              <w:rPr>
                                <w:b/>
                                <w:bCs/>
                                <w:i w:val="0"/>
                                <w:iCs w:val="0"/>
                                <w:sz w:val="16"/>
                                <w:szCs w:val="16"/>
                              </w:rPr>
                              <w:fldChar w:fldCharType="end"/>
                            </w:r>
                            <w:r w:rsidRPr="00F83B9C">
                              <w:rPr>
                                <w:i w:val="0"/>
                                <w:iCs w:val="0"/>
                                <w:sz w:val="16"/>
                                <w:szCs w:val="16"/>
                              </w:rPr>
                              <w:t xml:space="preserve"> Modified Objective Structured Assessment of Aneurysm Clipping Skills (OSAACS)</w:t>
                            </w:r>
                            <w:bookmarkEnd w:id="1"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84B8268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0;margin-top:.95pt;width:451.3pt;height:16.25pt;z-index:-25165619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" stroked="f">
                <v:textbox inset="0,0,0,0">
                  <w:txbxContent>
                    <w:p w14:paraId="51F3A2A9" w14:textId="77777777" w:rsidR="004F5EE3" w:rsidRPr="00F83B9C" w:rsidRDefault="004F5EE3" w:rsidP="004F5EE3">
                      <w:pPr>
                        <w:pStyle w:val="Caption"/>
                        <w:rPr>
                          <w:i w:val="0"/>
                          <w:iCs w:val="0"/>
                          <w:noProof/>
                          <w:sz w:val="16"/>
                          <w:szCs w:val="16"/>
                        </w:rPr>
                      </w:pPr>
                      <w:bookmarkStart w:id="2" w:name="_Toc159725787"/>
                      <w:r w:rsidRPr="00F83B9C">
                        <w:rPr>
                          <w:b/>
                          <w:bCs/>
                          <w:i w:val="0"/>
                          <w:iCs w:val="0"/>
                          <w:sz w:val="16"/>
                          <w:szCs w:val="16"/>
                        </w:rPr>
                        <w:t xml:space="preserve">Table </w:t>
                      </w:r>
                      <w:r w:rsidRPr="00F83B9C">
                        <w:rPr>
                          <w:b/>
                          <w:bCs/>
                          <w:i w:val="0"/>
                          <w:iCs w:val="0"/>
                          <w:sz w:val="16"/>
                          <w:szCs w:val="16"/>
                        </w:rPr>
                        <w:fldChar w:fldCharType="begin"/>
                      </w:r>
                      <w:r w:rsidRPr="00F83B9C">
                        <w:rPr>
                          <w:b/>
                          <w:bCs/>
                          <w:i w:val="0"/>
                          <w:iCs w:val="0"/>
                          <w:sz w:val="16"/>
                          <w:szCs w:val="16"/>
                        </w:rPr>
                        <w:instrText xml:space="preserve"> SEQ Table \* ARABIC </w:instrText>
                      </w:r>
                      <w:r w:rsidRPr="00F83B9C">
                        <w:rPr>
                          <w:b/>
                          <w:bCs/>
                          <w:i w:val="0"/>
                          <w:iCs w:val="0"/>
                          <w:sz w:val="16"/>
                          <w:szCs w:val="16"/>
                        </w:rPr>
                        <w:fldChar w:fldCharType="separate"/>
                      </w:r>
                      <w:r>
                        <w:rPr>
                          <w:b/>
                          <w:bCs/>
                          <w:i w:val="0"/>
                          <w:iCs w:val="0"/>
                          <w:noProof/>
                          <w:sz w:val="16"/>
                          <w:szCs w:val="16"/>
                        </w:rPr>
                        <w:t>2</w:t>
                      </w:r>
                      <w:r w:rsidRPr="00F83B9C">
                        <w:rPr>
                          <w:b/>
                          <w:bCs/>
                          <w:i w:val="0"/>
                          <w:iCs w:val="0"/>
                          <w:sz w:val="16"/>
                          <w:szCs w:val="16"/>
                        </w:rPr>
                        <w:fldChar w:fldCharType="end"/>
                      </w:r>
                      <w:r w:rsidRPr="00F83B9C">
                        <w:rPr>
                          <w:i w:val="0"/>
                          <w:iCs w:val="0"/>
                          <w:sz w:val="16"/>
                          <w:szCs w:val="16"/>
                        </w:rPr>
                        <w:t xml:space="preserve"> Modified Objective Structured Assessment of Aneurysm Clipping Skills (OSAACS)</w:t>
                      </w:r>
                      <w:bookmarkEnd w:id="2"/>
                    </w:p>
                  </w:txbxContent>
                </v:textbox>
              </v:shape>
            </w:pict>
          </mc:Fallback>
        </mc:AlternateContent>
      </w:r>
    </w:p>
    <w:p w14:paraId="0A3C7108" w14:textId="77777777" w:rsidR="004F5EE3" w:rsidRDefault="004F5EE3" w:rsidP="004F5EE3">
      <w:pPr>
        <w:spacing w:line="360" w:lineRule="auto"/>
        <w:jc w:val="both"/>
        <w:rPr>
          <w:sz w:val="20"/>
          <w:szCs w:val="20"/>
        </w:rPr>
      </w:pPr>
    </w:p>
    <w:p w14:paraId="4BC8F9E6" w14:textId="77777777" w:rsidR="004F5EE3" w:rsidRDefault="004F5EE3" w:rsidP="004F5EE3">
      <w:pPr>
        <w:spacing w:line="360" w:lineRule="auto"/>
        <w:jc w:val="both"/>
        <w:rPr>
          <w:sz w:val="20"/>
          <w:szCs w:val="20"/>
        </w:rPr>
      </w:pPr>
    </w:p>
    <w:p w14:paraId="7827DD05" w14:textId="77777777" w:rsidR="004F5EE3" w:rsidRDefault="004F5EE3" w:rsidP="004F5EE3">
      <w:pPr>
        <w:spacing w:line="360" w:lineRule="auto"/>
        <w:jc w:val="both"/>
        <w:rPr>
          <w:sz w:val="20"/>
          <w:szCs w:val="20"/>
        </w:rPr>
      </w:pPr>
    </w:p>
    <w:p w14:paraId="2C56FB4F" w14:textId="77777777" w:rsidR="004F5EE3" w:rsidRDefault="004F5EE3" w:rsidP="004F5EE3">
      <w:pPr>
        <w:spacing w:line="360" w:lineRule="auto"/>
        <w:jc w:val="both"/>
        <w:rPr>
          <w:sz w:val="20"/>
          <w:szCs w:val="20"/>
        </w:rPr>
      </w:pPr>
    </w:p>
    <w:p w14:paraId="1FF3CE28" w14:textId="77777777" w:rsidR="004F5EE3" w:rsidRDefault="004F5EE3" w:rsidP="004F5EE3">
      <w:pPr>
        <w:spacing w:line="360" w:lineRule="auto"/>
        <w:jc w:val="both"/>
        <w:rPr>
          <w:sz w:val="20"/>
          <w:szCs w:val="20"/>
        </w:rPr>
      </w:pPr>
    </w:p>
    <w:p w14:paraId="6738A0CE" w14:textId="77777777" w:rsidR="004F5EE3" w:rsidRDefault="004F5EE3" w:rsidP="004F5EE3">
      <w:pPr>
        <w:spacing w:line="360" w:lineRule="auto"/>
        <w:jc w:val="both"/>
        <w:rPr>
          <w:sz w:val="20"/>
          <w:szCs w:val="20"/>
        </w:rPr>
      </w:pPr>
    </w:p>
    <w:p w14:paraId="027DFB98" w14:textId="77777777" w:rsidR="004F5EE3" w:rsidRDefault="004F5EE3" w:rsidP="004F5EE3">
      <w:pPr>
        <w:spacing w:line="360" w:lineRule="auto"/>
        <w:jc w:val="both"/>
        <w:rPr>
          <w:sz w:val="20"/>
          <w:szCs w:val="20"/>
        </w:rPr>
      </w:pPr>
    </w:p>
    <w:p w14:paraId="3629BA41" w14:textId="77777777" w:rsidR="004F5EE3" w:rsidRDefault="004F5EE3" w:rsidP="004F5EE3">
      <w:pPr>
        <w:spacing w:line="360" w:lineRule="auto"/>
        <w:jc w:val="both"/>
        <w:rPr>
          <w:sz w:val="20"/>
          <w:szCs w:val="20"/>
        </w:rPr>
      </w:pPr>
    </w:p>
    <w:p w14:paraId="79DB26C1" w14:textId="77777777" w:rsidR="004F5EE3" w:rsidRDefault="004F5EE3" w:rsidP="004F5EE3">
      <w:pPr>
        <w:spacing w:line="360" w:lineRule="auto"/>
        <w:jc w:val="both"/>
        <w:rPr>
          <w:sz w:val="20"/>
          <w:szCs w:val="20"/>
        </w:rPr>
      </w:pPr>
    </w:p>
    <w:p w14:paraId="676AB478" w14:textId="77777777" w:rsidR="004F5EE3" w:rsidRDefault="004F5EE3" w:rsidP="004F5EE3">
      <w:pPr>
        <w:spacing w:line="360" w:lineRule="auto"/>
        <w:jc w:val="both"/>
        <w:rPr>
          <w:sz w:val="20"/>
          <w:szCs w:val="20"/>
        </w:rPr>
      </w:pPr>
    </w:p>
    <w:p w14:paraId="039A5144" w14:textId="77777777" w:rsidR="004F5EE3" w:rsidRDefault="004F5EE3" w:rsidP="004F5EE3">
      <w:pPr>
        <w:spacing w:line="360" w:lineRule="auto"/>
        <w:jc w:val="both"/>
        <w:rPr>
          <w:sz w:val="20"/>
          <w:szCs w:val="20"/>
        </w:rPr>
      </w:pPr>
    </w:p>
    <w:p w14:paraId="522C3FDF" w14:textId="77777777" w:rsidR="004F5EE3" w:rsidRDefault="004F5EE3" w:rsidP="004F5EE3">
      <w:pPr>
        <w:spacing w:line="360" w:lineRule="auto"/>
        <w:jc w:val="both"/>
        <w:rPr>
          <w:sz w:val="20"/>
          <w:szCs w:val="20"/>
        </w:rPr>
      </w:pPr>
    </w:p>
    <w:p w14:paraId="3685B207" w14:textId="6F6A76A4" w:rsidR="004F5EE3" w:rsidRPr="004F5EE3" w:rsidRDefault="004F5EE3" w:rsidP="004F5EE3">
      <w:pPr>
        <w:spacing w:line="360" w:lineRule="auto"/>
        <w:jc w:val="both"/>
        <w:rPr>
          <w:sz w:val="20"/>
          <w:szCs w:val="20"/>
        </w:rPr>
      </w:pPr>
    </w:p>
    <w:sectPr w:rsidR="004F5EE3" w:rsidRPr="004F5EE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5EE3"/>
    <w:rsid w:val="00110104"/>
    <w:rsid w:val="0021090F"/>
    <w:rsid w:val="00220E4E"/>
    <w:rsid w:val="003A76DF"/>
    <w:rsid w:val="004F5EE3"/>
    <w:rsid w:val="00C52827"/>
    <w:rsid w:val="00DB1091"/>
    <w:rsid w:val="00F664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75E4BB"/>
  <w15:chartTrackingRefBased/>
  <w15:docId w15:val="{F6CEA317-97F6-4486-8C76-854362E4AE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ody">
    <w:name w:val="Body"/>
    <w:rsid w:val="004F5EE3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kern w:val="0"/>
      <w:sz w:val="24"/>
      <w:szCs w:val="24"/>
      <w:u w:color="000000"/>
      <w:bdr w:val="nil"/>
      <w:lang w:eastAsia="en-GB"/>
      <w14:textOutline w14:w="0" w14:cap="flat" w14:cmpd="sng" w14:algn="ctr">
        <w14:noFill/>
        <w14:prstDash w14:val="solid"/>
        <w14:bevel/>
      </w14:textOutline>
      <w14:ligatures w14:val="none"/>
    </w:rPr>
  </w:style>
  <w:style w:type="paragraph" w:styleId="Caption">
    <w:name w:val="caption"/>
    <w:basedOn w:val="Normal"/>
    <w:next w:val="Normal"/>
    <w:uiPriority w:val="35"/>
    <w:unhideWhenUsed/>
    <w:qFormat/>
    <w:rsid w:val="004F5EE3"/>
    <w:pPr>
      <w:spacing w:after="200" w:line="240" w:lineRule="auto"/>
    </w:pPr>
    <w:rPr>
      <w:rFonts w:ascii="Times New Roman" w:eastAsia="Times New Roman" w:hAnsi="Times New Roman" w:cs="Times New Roman"/>
      <w:i/>
      <w:iCs/>
      <w:color w:val="44546A" w:themeColor="text2"/>
      <w:kern w:val="0"/>
      <w:sz w:val="18"/>
      <w:szCs w:val="18"/>
      <w:lang w:eastAsia="en-GB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27</Words>
  <Characters>157</Characters>
  <Application>Microsoft Office Word</Application>
  <DocSecurity>0</DocSecurity>
  <Lines>1</Lines>
  <Paragraphs>1</Paragraphs>
  <ScaleCrop>false</ScaleCrop>
  <Company>Springer Nature</Company>
  <LinksUpToDate>false</LinksUpToDate>
  <CharactersWithSpaces>183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Poonam Mutha</dc:creator>
  <cp:keywords/>
  <dc:description/>
  <cp:lastModifiedBy>Poonam Mutha</cp:lastModifiedBy>
  <cp:revision>1</cp:revision>
  <dcterms:created xsi:type="dcterms:W3CDTF">2024-02-29T18:04:00Z</dcterms:created>
  <dcterms:modified xsi:type="dcterms:W3CDTF">2024-02-29T18:05:00Z</dcterms:modified>
</cp:coreProperties>
</file>