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6EF7A" w14:textId="6B85242C" w:rsidR="001F420A" w:rsidRDefault="00755356" w:rsidP="001F420A">
      <w:pPr>
        <w:contextualSpacing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Online Appendix</w:t>
      </w:r>
      <w:r w:rsidR="001F420A" w:rsidRPr="0088057B">
        <w:rPr>
          <w:rFonts w:asciiTheme="majorBidi" w:hAnsiTheme="majorBidi" w:cstheme="majorBidi"/>
          <w:b/>
          <w:bCs/>
          <w:sz w:val="28"/>
          <w:szCs w:val="28"/>
        </w:rPr>
        <w:t xml:space="preserve"> - Trial duration and the use of trial-avoiding procedures</w:t>
      </w:r>
      <w:r w:rsidR="001F420A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</w:p>
    <w:p w14:paraId="1BDE0E1D" w14:textId="77777777" w:rsidR="001F420A" w:rsidRPr="00115403" w:rsidRDefault="001F420A" w:rsidP="001F420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115403">
        <w:rPr>
          <w:rFonts w:asciiTheme="majorBidi" w:hAnsiTheme="majorBidi" w:cstheme="majorBidi"/>
          <w:b/>
          <w:bCs/>
          <w:sz w:val="28"/>
          <w:szCs w:val="28"/>
        </w:rPr>
        <w:t xml:space="preserve">Data referred to the territory of second-instance judicial </w:t>
      </w:r>
      <w:proofErr w:type="gramStart"/>
      <w:r w:rsidRPr="00115403">
        <w:rPr>
          <w:rFonts w:asciiTheme="majorBidi" w:hAnsiTheme="majorBidi" w:cstheme="majorBidi"/>
          <w:b/>
          <w:bCs/>
          <w:sz w:val="28"/>
          <w:szCs w:val="28"/>
        </w:rPr>
        <w:t>districts</w:t>
      </w:r>
      <w:proofErr w:type="gramEnd"/>
    </w:p>
    <w:p w14:paraId="30D02C81" w14:textId="308240E8" w:rsidR="001F420A" w:rsidRDefault="00EA6081" w:rsidP="001F420A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4E32F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000CB77" wp14:editId="098A5D24">
            <wp:extent cx="5389631" cy="3916680"/>
            <wp:effectExtent l="0" t="0" r="1905" b="7620"/>
            <wp:docPr id="1003466112" name="Immagine 1" descr="Immagine che contiene testo, schermata, line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466112" name="Immagine 1" descr="Immagine che contiene testo, schermata, linea, Diagramma&#10;&#10;Descrizione generat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1566" cy="393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80CA8" w14:textId="327B8DF0" w:rsidR="001F420A" w:rsidRPr="009A06D1" w:rsidRDefault="001F420A" w:rsidP="001F420A">
      <w:pPr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A06D1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755356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9A06D1">
        <w:rPr>
          <w:rFonts w:asciiTheme="majorBidi" w:hAnsiTheme="majorBidi" w:cstheme="majorBidi"/>
          <w:b/>
          <w:bCs/>
          <w:sz w:val="24"/>
          <w:szCs w:val="24"/>
        </w:rPr>
        <w:t xml:space="preserve"> 1 Duration of trials in monocratic courts</w:t>
      </w:r>
    </w:p>
    <w:p w14:paraId="101A60ED" w14:textId="77777777" w:rsidR="001F420A" w:rsidRPr="004E32F6" w:rsidRDefault="001F420A" w:rsidP="001F420A">
      <w:pPr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5F051A0B" w14:textId="4DED417F" w:rsidR="001F420A" w:rsidRDefault="00EA6081" w:rsidP="001F420A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4E32F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1F67E4E" wp14:editId="08582FA9">
            <wp:extent cx="5389629" cy="3916680"/>
            <wp:effectExtent l="0" t="0" r="1905" b="7620"/>
            <wp:docPr id="1099232712" name="Immagine 1" descr="Immagine che contiene testo, schermata, line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232712" name="Immagine 1" descr="Immagine che contiene testo, schermata, linea, Carattere&#10;&#10;Descrizione generat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9360" cy="3923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50FCE" w14:textId="4BB67A38" w:rsidR="001F420A" w:rsidRPr="009A06D1" w:rsidRDefault="001F420A" w:rsidP="001F420A">
      <w:pPr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A06D1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755356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9A06D1">
        <w:rPr>
          <w:rFonts w:asciiTheme="majorBidi" w:hAnsiTheme="majorBidi" w:cstheme="majorBidi"/>
          <w:b/>
          <w:bCs/>
          <w:sz w:val="24"/>
          <w:szCs w:val="24"/>
        </w:rPr>
        <w:t xml:space="preserve">2 Duration of trials </w:t>
      </w:r>
      <w:r w:rsidR="00EA6081">
        <w:rPr>
          <w:rFonts w:asciiTheme="majorBidi" w:hAnsiTheme="majorBidi" w:cstheme="majorBidi"/>
          <w:b/>
          <w:bCs/>
          <w:sz w:val="24"/>
          <w:szCs w:val="24"/>
        </w:rPr>
        <w:t>in</w:t>
      </w:r>
      <w:r w:rsidRPr="009A06D1">
        <w:rPr>
          <w:rFonts w:asciiTheme="majorBidi" w:hAnsiTheme="majorBidi" w:cstheme="majorBidi"/>
          <w:b/>
          <w:bCs/>
          <w:sz w:val="24"/>
          <w:szCs w:val="24"/>
        </w:rPr>
        <w:t xml:space="preserve"> judicial panels</w:t>
      </w:r>
    </w:p>
    <w:p w14:paraId="5FFC3CAF" w14:textId="6DE1C01B" w:rsidR="001F420A" w:rsidRDefault="00EA6081" w:rsidP="001F420A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4E32F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893C3D9" wp14:editId="27CD0F03">
            <wp:extent cx="5482253" cy="3983990"/>
            <wp:effectExtent l="0" t="0" r="4445" b="0"/>
            <wp:docPr id="773706833" name="Immagine 1" descr="Immagine che contiene testo, schermata, line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706833" name="Immagine 1" descr="Immagine che contiene testo, schermata, linea, diagramma&#10;&#10;Descrizione generat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5785" cy="399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0E029" w14:textId="1AF32600" w:rsidR="001F420A" w:rsidRPr="009A06D1" w:rsidRDefault="001F420A" w:rsidP="001F420A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A06D1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755356">
        <w:rPr>
          <w:rFonts w:asciiTheme="majorBidi" w:hAnsiTheme="majorBidi" w:cstheme="majorBidi"/>
          <w:b/>
          <w:bCs/>
          <w:sz w:val="24"/>
          <w:szCs w:val="24"/>
        </w:rPr>
        <w:t>. 3</w:t>
      </w:r>
      <w:r w:rsidRPr="009A06D1">
        <w:rPr>
          <w:rFonts w:asciiTheme="majorBidi" w:hAnsiTheme="majorBidi" w:cstheme="majorBidi"/>
          <w:b/>
          <w:bCs/>
          <w:sz w:val="24"/>
          <w:szCs w:val="24"/>
        </w:rPr>
        <w:t xml:space="preserve"> Plea bargaining in monocratic </w:t>
      </w:r>
      <w:proofErr w:type="gramStart"/>
      <w:r w:rsidRPr="009A06D1">
        <w:rPr>
          <w:rFonts w:asciiTheme="majorBidi" w:hAnsiTheme="majorBidi" w:cstheme="majorBidi"/>
          <w:b/>
          <w:bCs/>
          <w:sz w:val="24"/>
          <w:szCs w:val="24"/>
        </w:rPr>
        <w:t>courts</w:t>
      </w:r>
      <w:proofErr w:type="gramEnd"/>
    </w:p>
    <w:p w14:paraId="1E9475E4" w14:textId="66C96532" w:rsidR="001F420A" w:rsidRDefault="00EA6081" w:rsidP="001F420A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4E32F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73C0D59" wp14:editId="35D8F589">
            <wp:extent cx="5490990" cy="3990340"/>
            <wp:effectExtent l="0" t="0" r="0" b="0"/>
            <wp:docPr id="224870564" name="Immagine 1" descr="Immagine che contiene testo, schermata, line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870564" name="Immagine 1" descr="Immagine che contiene testo, schermata, linea, diagramma&#10;&#10;Descrizione generat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4321" cy="400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B5C02" w14:textId="1FE6E66E" w:rsidR="001F420A" w:rsidRPr="009A06D1" w:rsidRDefault="001F420A" w:rsidP="001F420A">
      <w:pPr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A06D1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755356">
        <w:rPr>
          <w:rFonts w:asciiTheme="majorBidi" w:hAnsiTheme="majorBidi" w:cstheme="majorBidi"/>
          <w:b/>
          <w:bCs/>
          <w:sz w:val="24"/>
          <w:szCs w:val="24"/>
        </w:rPr>
        <w:t>. 4</w:t>
      </w:r>
      <w:r w:rsidRPr="009A06D1">
        <w:rPr>
          <w:rFonts w:asciiTheme="majorBidi" w:hAnsiTheme="majorBidi" w:cstheme="majorBidi"/>
          <w:b/>
          <w:bCs/>
          <w:sz w:val="24"/>
          <w:szCs w:val="24"/>
        </w:rPr>
        <w:t xml:space="preserve"> Plea bargaining </w:t>
      </w:r>
      <w:r w:rsidR="00EA6081">
        <w:rPr>
          <w:rFonts w:asciiTheme="majorBidi" w:hAnsiTheme="majorBidi" w:cstheme="majorBidi"/>
          <w:b/>
          <w:bCs/>
          <w:sz w:val="24"/>
          <w:szCs w:val="24"/>
        </w:rPr>
        <w:t>in</w:t>
      </w:r>
      <w:r w:rsidRPr="009A06D1">
        <w:rPr>
          <w:rFonts w:asciiTheme="majorBidi" w:hAnsiTheme="majorBidi" w:cstheme="majorBidi"/>
          <w:b/>
          <w:bCs/>
          <w:sz w:val="24"/>
          <w:szCs w:val="24"/>
        </w:rPr>
        <w:t xml:space="preserve"> judicial </w:t>
      </w:r>
      <w:proofErr w:type="gramStart"/>
      <w:r w:rsidRPr="009A06D1">
        <w:rPr>
          <w:rFonts w:asciiTheme="majorBidi" w:hAnsiTheme="majorBidi" w:cstheme="majorBidi"/>
          <w:b/>
          <w:bCs/>
          <w:sz w:val="24"/>
          <w:szCs w:val="24"/>
        </w:rPr>
        <w:t>panels</w:t>
      </w:r>
      <w:proofErr w:type="gramEnd"/>
    </w:p>
    <w:p w14:paraId="57858AB2" w14:textId="04D5EE95" w:rsidR="001F420A" w:rsidRDefault="00EA6081" w:rsidP="001F420A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4E32F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E2E8D0B" wp14:editId="7AE59A56">
            <wp:extent cx="5580380" cy="4055300"/>
            <wp:effectExtent l="0" t="0" r="1270" b="2540"/>
            <wp:docPr id="187838429" name="Immagine 1" descr="Immagine che contiene testo, schermata, line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8429" name="Immagine 1" descr="Immagine che contiene testo, schermata, linea, Carattere&#10;&#10;Descrizione generat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91970" cy="4063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6C3ED" w14:textId="4191BDCA" w:rsidR="001F420A" w:rsidRPr="009A06D1" w:rsidRDefault="001F420A" w:rsidP="001F420A">
      <w:pPr>
        <w:contextualSpacing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A06D1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755356">
        <w:rPr>
          <w:rFonts w:asciiTheme="majorBidi" w:hAnsiTheme="majorBidi" w:cstheme="majorBidi"/>
          <w:b/>
          <w:bCs/>
          <w:sz w:val="24"/>
          <w:szCs w:val="24"/>
        </w:rPr>
        <w:t>. 5</w:t>
      </w:r>
      <w:r w:rsidRPr="009A06D1">
        <w:rPr>
          <w:rFonts w:asciiTheme="majorBidi" w:hAnsiTheme="majorBidi" w:cstheme="majorBidi"/>
          <w:b/>
          <w:bCs/>
          <w:sz w:val="24"/>
          <w:szCs w:val="24"/>
        </w:rPr>
        <w:t xml:space="preserve"> Oppositions to penal orders</w:t>
      </w:r>
    </w:p>
    <w:p w14:paraId="1F373F34" w14:textId="77777777" w:rsidR="001F420A" w:rsidRPr="004E32F6" w:rsidRDefault="001F420A" w:rsidP="001F420A">
      <w:pPr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52178A84" w14:textId="77777777" w:rsidR="00061997" w:rsidRDefault="00061997"/>
    <w:sectPr w:rsidR="00061997" w:rsidSect="008F1F45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26E6CF" w14:textId="77777777" w:rsidR="008F1F45" w:rsidRDefault="008F1F45">
      <w:pPr>
        <w:spacing w:after="0" w:line="240" w:lineRule="auto"/>
      </w:pPr>
      <w:r>
        <w:separator/>
      </w:r>
    </w:p>
  </w:endnote>
  <w:endnote w:type="continuationSeparator" w:id="0">
    <w:p w14:paraId="77066394" w14:textId="77777777" w:rsidR="008F1F45" w:rsidRDefault="008F1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76445013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sz w:val="20"/>
        <w:szCs w:val="20"/>
      </w:rPr>
    </w:sdtEndPr>
    <w:sdtContent>
      <w:p w14:paraId="188E28C8" w14:textId="77777777" w:rsidR="00602DCA" w:rsidRPr="001A21E5" w:rsidRDefault="00000000">
        <w:pPr>
          <w:pStyle w:val="Pidipagina"/>
          <w:jc w:val="center"/>
          <w:rPr>
            <w:rFonts w:asciiTheme="majorBidi" w:hAnsiTheme="majorBidi" w:cstheme="majorBidi"/>
            <w:sz w:val="20"/>
            <w:szCs w:val="20"/>
          </w:rPr>
        </w:pPr>
        <w:r w:rsidRPr="001A21E5">
          <w:rPr>
            <w:rFonts w:asciiTheme="majorBidi" w:hAnsiTheme="majorBidi" w:cstheme="majorBidi"/>
            <w:sz w:val="20"/>
            <w:szCs w:val="20"/>
          </w:rPr>
          <w:fldChar w:fldCharType="begin"/>
        </w:r>
        <w:r w:rsidRPr="001A21E5">
          <w:rPr>
            <w:rFonts w:asciiTheme="majorBidi" w:hAnsiTheme="majorBidi" w:cstheme="majorBidi"/>
            <w:sz w:val="20"/>
            <w:szCs w:val="20"/>
          </w:rPr>
          <w:instrText>PAGE   \* MERGEFORMAT</w:instrText>
        </w:r>
        <w:r w:rsidRPr="001A21E5">
          <w:rPr>
            <w:rFonts w:asciiTheme="majorBidi" w:hAnsiTheme="majorBidi" w:cstheme="majorBidi"/>
            <w:sz w:val="20"/>
            <w:szCs w:val="20"/>
          </w:rPr>
          <w:fldChar w:fldCharType="separate"/>
        </w:r>
        <w:r w:rsidRPr="001A21E5">
          <w:rPr>
            <w:rFonts w:asciiTheme="majorBidi" w:hAnsiTheme="majorBidi" w:cstheme="majorBidi"/>
            <w:sz w:val="20"/>
            <w:szCs w:val="20"/>
            <w:lang w:val="it-IT"/>
          </w:rPr>
          <w:t>2</w:t>
        </w:r>
        <w:r w:rsidRPr="001A21E5">
          <w:rPr>
            <w:rFonts w:asciiTheme="majorBidi" w:hAnsiTheme="majorBidi" w:cstheme="majorBidi"/>
            <w:sz w:val="20"/>
            <w:szCs w:val="20"/>
          </w:rPr>
          <w:fldChar w:fldCharType="end"/>
        </w:r>
      </w:p>
    </w:sdtContent>
  </w:sdt>
  <w:p w14:paraId="20BF4824" w14:textId="77777777" w:rsidR="00602DCA" w:rsidRDefault="00602DC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BC0271" w14:textId="77777777" w:rsidR="008F1F45" w:rsidRDefault="008F1F45">
      <w:pPr>
        <w:spacing w:after="0" w:line="240" w:lineRule="auto"/>
      </w:pPr>
      <w:r>
        <w:separator/>
      </w:r>
    </w:p>
  </w:footnote>
  <w:footnote w:type="continuationSeparator" w:id="0">
    <w:p w14:paraId="489A3892" w14:textId="77777777" w:rsidR="008F1F45" w:rsidRDefault="008F1F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896"/>
    <w:rsid w:val="00061997"/>
    <w:rsid w:val="001F420A"/>
    <w:rsid w:val="00247215"/>
    <w:rsid w:val="00281896"/>
    <w:rsid w:val="002C5FB0"/>
    <w:rsid w:val="004204EF"/>
    <w:rsid w:val="005F6880"/>
    <w:rsid w:val="00602DCA"/>
    <w:rsid w:val="006061E3"/>
    <w:rsid w:val="00755356"/>
    <w:rsid w:val="008F1F45"/>
    <w:rsid w:val="00D37537"/>
    <w:rsid w:val="00EA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26520"/>
  <w15:chartTrackingRefBased/>
  <w15:docId w15:val="{B1AF67C6-5BD7-417B-976C-0CCBE5FA3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420A"/>
  </w:style>
  <w:style w:type="paragraph" w:styleId="Titolo1">
    <w:name w:val="heading 1"/>
    <w:basedOn w:val="Normale"/>
    <w:next w:val="Normale"/>
    <w:link w:val="Titolo1Carattere"/>
    <w:uiPriority w:val="9"/>
    <w:qFormat/>
    <w:rsid w:val="002818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818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818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818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818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818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818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818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818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18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818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818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8189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8189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8189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8189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8189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8189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818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818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818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818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818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8189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8189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8189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818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8189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81896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unhideWhenUsed/>
    <w:rsid w:val="001F420A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42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Paolini</dc:creator>
  <cp:keywords/>
  <dc:description/>
  <cp:lastModifiedBy>Gabriele Paolini</cp:lastModifiedBy>
  <cp:revision>4</cp:revision>
  <dcterms:created xsi:type="dcterms:W3CDTF">2024-02-21T13:18:00Z</dcterms:created>
  <dcterms:modified xsi:type="dcterms:W3CDTF">2024-02-23T11:54:00Z</dcterms:modified>
</cp:coreProperties>
</file>