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1515B" w14:textId="37DC8609" w:rsidR="00A413E3" w:rsidRPr="00710CA9" w:rsidRDefault="00A413E3" w:rsidP="00A413E3">
      <w:pPr>
        <w:keepNext/>
        <w:spacing w:before="240" w:line="228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bookmarkStart w:id="0" w:name="_Hlk146559842"/>
      <w:bookmarkEnd w:id="0"/>
      <w:r w:rsidRPr="00710CA9">
        <w:rPr>
          <w:rFonts w:ascii="Times New Roman" w:hAnsi="Times New Roman" w:cs="Times New Roman"/>
          <w:b/>
          <w:noProof/>
          <w:sz w:val="40"/>
          <w:szCs w:val="40"/>
        </w:rPr>
        <w:t>Supplymentary Materials</w:t>
      </w:r>
    </w:p>
    <w:p w14:paraId="220ED832" w14:textId="69F6F9C2" w:rsidR="009F08B5" w:rsidRPr="00710CA9" w:rsidRDefault="009F08B5" w:rsidP="00A413E3">
      <w:pPr>
        <w:keepNext/>
        <w:spacing w:before="240" w:line="228" w:lineRule="auto"/>
        <w:jc w:val="center"/>
        <w:rPr>
          <w:rFonts w:ascii="Times New Roman" w:hAnsi="Times New Roman" w:cs="Times New Roman"/>
          <w:noProof/>
        </w:rPr>
      </w:pPr>
      <w:r w:rsidRPr="00710CA9">
        <w:rPr>
          <w:rFonts w:ascii="Times New Roman" w:hAnsi="Times New Roman" w:cs="Times New Roman"/>
          <w:b/>
          <w:noProof/>
        </w:rPr>
        <w:t>Table 1S :</w:t>
      </w:r>
      <w:r w:rsidRPr="00710CA9">
        <w:rPr>
          <w:rFonts w:ascii="Times New Roman" w:hAnsi="Times New Roman" w:cs="Times New Roman"/>
        </w:rPr>
        <w:t xml:space="preserve"> </w:t>
      </w:r>
      <w:r w:rsidRPr="00710CA9">
        <w:rPr>
          <w:rFonts w:ascii="Times New Roman" w:hAnsi="Times New Roman" w:cs="Times New Roman"/>
          <w:noProof/>
        </w:rPr>
        <w:t>Demographic characteristics of all patients.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8"/>
        <w:gridCol w:w="2332"/>
        <w:gridCol w:w="1973"/>
        <w:gridCol w:w="2002"/>
        <w:gridCol w:w="1255"/>
      </w:tblGrid>
      <w:tr w:rsidR="005C5E99" w:rsidRPr="00710CA9" w14:paraId="7A8966BB" w14:textId="77777777" w:rsidTr="00403F70">
        <w:trPr>
          <w:trHeight w:val="315"/>
        </w:trPr>
        <w:tc>
          <w:tcPr>
            <w:tcW w:w="0" w:type="auto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0D71D1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4"/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D44C8B" w14:textId="77777777" w:rsidR="005C5E99" w:rsidRPr="00710CA9" w:rsidRDefault="005C5E99" w:rsidP="005C5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Patient class</w:t>
            </w:r>
          </w:p>
        </w:tc>
      </w:tr>
      <w:tr w:rsidR="005C5E99" w:rsidRPr="00710CA9" w14:paraId="14A87C8E" w14:textId="77777777" w:rsidTr="00403F70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043705E7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CB9CA" w:themeFill="text2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A2D08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SARS-COV-2 (COVID19)</w:t>
            </w:r>
          </w:p>
        </w:tc>
        <w:tc>
          <w:tcPr>
            <w:tcW w:w="0" w:type="auto"/>
            <w:shd w:val="clear" w:color="auto" w:fill="ACB9CA" w:themeFill="text2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E7C00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Infuenza</w:t>
            </w:r>
            <w:proofErr w:type="spellEnd"/>
            <w:r w:rsidRPr="00710CA9">
              <w:rPr>
                <w:rFonts w:ascii="Times New Roman" w:eastAsia="Times New Roman" w:hAnsi="Times New Roman" w:cs="Times New Roman"/>
              </w:rPr>
              <w:t xml:space="preserve"> A (INFA)</w:t>
            </w:r>
          </w:p>
        </w:tc>
        <w:tc>
          <w:tcPr>
            <w:tcW w:w="0" w:type="auto"/>
            <w:shd w:val="clear" w:color="auto" w:fill="ACB9CA" w:themeFill="text2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77DBA6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Respiratory Syncytial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 xml:space="preserve">Virus (RSV) </w:t>
            </w:r>
          </w:p>
        </w:tc>
        <w:tc>
          <w:tcPr>
            <w:tcW w:w="0" w:type="auto"/>
            <w:shd w:val="clear" w:color="auto" w:fill="ACB9CA" w:themeFill="text2" w:themeFillTint="6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24C5E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Controls</w:t>
            </w:r>
          </w:p>
        </w:tc>
      </w:tr>
      <w:tr w:rsidR="005C5E99" w:rsidRPr="00710CA9" w14:paraId="6DC4AFA2" w14:textId="77777777" w:rsidTr="00403F70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F153A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Number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E0A0B" w14:textId="77777777" w:rsidR="005C5E99" w:rsidRPr="00710CA9" w:rsidRDefault="005C5E99" w:rsidP="005C5E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415C7" w14:textId="77777777" w:rsidR="005C5E99" w:rsidRPr="00710CA9" w:rsidRDefault="005C5E99" w:rsidP="005C5E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4153D" w14:textId="77777777" w:rsidR="005C5E99" w:rsidRPr="00710CA9" w:rsidRDefault="005C5E99" w:rsidP="005C5E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F8380" w14:textId="77777777" w:rsidR="005C5E99" w:rsidRPr="00710CA9" w:rsidRDefault="005C5E99" w:rsidP="005C5E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5C5E99" w:rsidRPr="00710CA9" w14:paraId="61D32D4F" w14:textId="77777777" w:rsidTr="00403F70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2D230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Collection year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(monthly variation)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964A7C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2020 (Jan–Apr)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46916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2019–2020 (Dec–Mar)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05C83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2019–2020 (Dec–Mar)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A0087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2020 (Sept)</w:t>
            </w:r>
          </w:p>
        </w:tc>
      </w:tr>
      <w:tr w:rsidR="005C5E99" w:rsidRPr="00710CA9" w14:paraId="6B8AB4DF" w14:textId="77777777" w:rsidTr="00403F70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E099C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Age range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3A4AC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55 years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(20–85 years)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15631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62 years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(27 days–94 years)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46B5F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16 months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(21 days– 91 years)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7DFA0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24 years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(19–43 years)</w:t>
            </w:r>
          </w:p>
        </w:tc>
      </w:tr>
      <w:tr w:rsidR="005C5E99" w:rsidRPr="00710CA9" w14:paraId="1EA9DB64" w14:textId="77777777" w:rsidTr="00403F70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9AE3F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Sex (%)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E7BA1" w14:textId="0E338306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M 27%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 xml:space="preserve">F 42%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n/a 31%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C9BA09" w14:textId="0F3B76B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M 54%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 xml:space="preserve">F 44%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n/a 2%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2D07F" w14:textId="5EC770C5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M 40%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 xml:space="preserve">F 46%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n/a 14%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BAFE3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M 25% </w:t>
            </w:r>
            <w:r w:rsidRPr="00710CA9">
              <w:rPr>
                <w:rFonts w:ascii="Times New Roman" w:eastAsia="Times New Roman" w:hAnsi="Times New Roman" w:cs="Times New Roman"/>
              </w:rPr>
              <w:br/>
              <w:t>F 75%</w:t>
            </w:r>
          </w:p>
          <w:p w14:paraId="0B358131" w14:textId="243E2A88" w:rsidR="00F52CB4" w:rsidRPr="00710CA9" w:rsidRDefault="00F52CB4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C5E99" w:rsidRPr="00710CA9" w14:paraId="37A906B5" w14:textId="77777777" w:rsidTr="00403F70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5253B5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Median </w:t>
            </w: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CTa</w:t>
            </w:r>
            <w:proofErr w:type="spellEnd"/>
            <w:r w:rsidRPr="00710CA9">
              <w:rPr>
                <w:rFonts w:ascii="Times New Roman" w:eastAsia="Times New Roman" w:hAnsi="Times New Roman" w:cs="Times New Roman"/>
              </w:rPr>
              <w:t xml:space="preserve"> (range)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2326C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26.2 (17.76–37.24)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55A30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28.6 (21.43–38.6)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1AE24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26.3 (18.54–36.87)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27897" w14:textId="77777777" w:rsidR="005C5E99" w:rsidRPr="00710CA9" w:rsidRDefault="005C5E99" w:rsidP="005C5E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N/A</w:t>
            </w:r>
          </w:p>
        </w:tc>
      </w:tr>
    </w:tbl>
    <w:p w14:paraId="63A2AC12" w14:textId="77777777" w:rsidR="00403F70" w:rsidRPr="00710CA9" w:rsidRDefault="00403F70" w:rsidP="00403F70">
      <w:pPr>
        <w:pStyle w:val="Heading3"/>
        <w:rPr>
          <w:rFonts w:ascii="Times New Roman" w:hAnsi="Times New Roman" w:cs="Times New Roman"/>
          <w:sz w:val="22"/>
          <w:szCs w:val="22"/>
        </w:rPr>
      </w:pPr>
      <w:bookmarkStart w:id="1" w:name="_TOC_250001"/>
    </w:p>
    <w:bookmarkEnd w:id="1"/>
    <w:p w14:paraId="1F15625B" w14:textId="77777777" w:rsidR="00403F70" w:rsidRPr="00710CA9" w:rsidRDefault="00403F70" w:rsidP="00403F70">
      <w:pPr>
        <w:pStyle w:val="BodyText"/>
        <w:rPr>
          <w:rFonts w:ascii="Times New Roman" w:hAnsi="Times New Roman" w:cs="Times New Roman"/>
          <w:b/>
          <w:sz w:val="22"/>
          <w:szCs w:val="22"/>
        </w:rPr>
      </w:pPr>
    </w:p>
    <w:p w14:paraId="6270AA49" w14:textId="0DE10C5E" w:rsidR="00403F70" w:rsidRPr="00710CA9" w:rsidRDefault="00403F70" w:rsidP="00403F70">
      <w:pPr>
        <w:keepNext/>
        <w:spacing w:before="240" w:line="228" w:lineRule="auto"/>
        <w:jc w:val="center"/>
        <w:rPr>
          <w:rFonts w:ascii="Times New Roman" w:hAnsi="Times New Roman" w:cs="Times New Roman"/>
          <w:noProof/>
        </w:rPr>
      </w:pPr>
      <w:r w:rsidRPr="00710CA9">
        <w:rPr>
          <w:rFonts w:ascii="Times New Roman" w:hAnsi="Times New Roman" w:cs="Times New Roman"/>
          <w:b/>
          <w:noProof/>
        </w:rPr>
        <w:t>Table 2S :</w:t>
      </w:r>
      <w:r w:rsidRPr="00710CA9">
        <w:rPr>
          <w:rFonts w:ascii="Times New Roman" w:hAnsi="Times New Roman" w:cs="Times New Roman"/>
        </w:rPr>
        <w:t xml:space="preserve"> </w:t>
      </w:r>
      <w:r w:rsidRPr="00710CA9">
        <w:rPr>
          <w:rFonts w:ascii="Times New Roman" w:hAnsi="Times New Roman" w:cs="Times New Roman"/>
          <w:noProof/>
        </w:rPr>
        <w:t>List of metabolites</w:t>
      </w:r>
    </w:p>
    <w:p w14:paraId="126B115B" w14:textId="77777777" w:rsidR="00403F70" w:rsidRPr="00710CA9" w:rsidRDefault="00403F70" w:rsidP="00403F70">
      <w:pPr>
        <w:pStyle w:val="BodyText"/>
        <w:spacing w:before="2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0" w:type="auto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"/>
        <w:gridCol w:w="10"/>
        <w:gridCol w:w="1446"/>
        <w:gridCol w:w="73"/>
        <w:gridCol w:w="2707"/>
        <w:gridCol w:w="27"/>
        <w:gridCol w:w="519"/>
        <w:gridCol w:w="1210"/>
        <w:gridCol w:w="213"/>
        <w:gridCol w:w="3024"/>
        <w:gridCol w:w="46"/>
      </w:tblGrid>
      <w:tr w:rsidR="00275C7F" w:rsidRPr="00710CA9" w14:paraId="0F10B98E" w14:textId="77777777" w:rsidTr="00C303A9">
        <w:trPr>
          <w:gridBefore w:val="2"/>
          <w:wBefore w:w="18" w:type="dxa"/>
          <w:trHeight w:val="250"/>
        </w:trPr>
        <w:tc>
          <w:tcPr>
            <w:tcW w:w="9265" w:type="dxa"/>
            <w:gridSpan w:val="9"/>
            <w:tcBorders>
              <w:bottom w:val="single" w:sz="4" w:space="0" w:color="000000"/>
            </w:tcBorders>
          </w:tcPr>
          <w:p w14:paraId="308590CC" w14:textId="77777777" w:rsidR="00403F70" w:rsidRPr="00710CA9" w:rsidRDefault="00403F70" w:rsidP="003827D8">
            <w:pPr>
              <w:pStyle w:val="TableParagraph"/>
              <w:spacing w:before="18" w:line="212" w:lineRule="exact"/>
              <w:ind w:left="4050" w:right="4039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Acylcarnitines</w:t>
            </w:r>
            <w:proofErr w:type="spellEnd"/>
          </w:p>
        </w:tc>
      </w:tr>
      <w:tr w:rsidR="00275C7F" w:rsidRPr="00710CA9" w14:paraId="04908449" w14:textId="77777777" w:rsidTr="00710CA9">
        <w:trPr>
          <w:gridBefore w:val="2"/>
          <w:wBefore w:w="18" w:type="dxa"/>
          <w:trHeight w:val="3500"/>
        </w:trPr>
        <w:tc>
          <w:tcPr>
            <w:tcW w:w="4253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0FAB2F17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9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C0</w:t>
            </w:r>
            <w:r w:rsidRPr="00710CA9">
              <w:rPr>
                <w:rFonts w:ascii="Times New Roman" w:hAnsi="Times New Roman" w:cs="Times New Roman"/>
              </w:rPr>
              <w:tab/>
            </w:r>
            <w:r w:rsidRPr="00710CA9">
              <w:rPr>
                <w:rFonts w:ascii="Times New Roman" w:hAnsi="Times New Roman" w:cs="Times New Roman"/>
                <w:position w:val="1"/>
              </w:rPr>
              <w:t>Carnitine</w:t>
            </w:r>
          </w:p>
          <w:p w14:paraId="353A492B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C2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Acetylcarnitine</w:t>
            </w:r>
            <w:proofErr w:type="spellEnd"/>
          </w:p>
          <w:p w14:paraId="1815B8DC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C3:1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Propenoylcarnitine</w:t>
            </w:r>
            <w:proofErr w:type="spellEnd"/>
          </w:p>
          <w:p w14:paraId="14619948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C3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Propionylcarnitine</w:t>
            </w:r>
            <w:proofErr w:type="spellEnd"/>
          </w:p>
          <w:p w14:paraId="7F420BF6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C4:1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Butenylcarnitine</w:t>
            </w:r>
            <w:proofErr w:type="spellEnd"/>
          </w:p>
          <w:p w14:paraId="23D1CE09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C4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Butyrylcarnitine</w:t>
            </w:r>
            <w:proofErr w:type="spellEnd"/>
          </w:p>
          <w:p w14:paraId="42D9F7E0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C3OH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Hydroxypropionylcarnitine</w:t>
            </w:r>
            <w:proofErr w:type="spellEnd"/>
          </w:p>
          <w:p w14:paraId="3F072697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C5:1</w:t>
            </w:r>
            <w:r w:rsidRPr="00710CA9">
              <w:rPr>
                <w:rFonts w:ascii="Times New Roman" w:hAnsi="Times New Roman" w:cs="Times New Roman"/>
                <w:vertAlign w:val="superscript"/>
              </w:rPr>
              <w:t>3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Tiglylcarnitine</w:t>
            </w:r>
            <w:proofErr w:type="spellEnd"/>
          </w:p>
          <w:p w14:paraId="10603D02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C5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Valerylcarnitine</w:t>
            </w:r>
            <w:proofErr w:type="spellEnd"/>
          </w:p>
          <w:p w14:paraId="57113A82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C4OH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Hydroxybutyrylcarnitine</w:t>
            </w:r>
            <w:proofErr w:type="spellEnd"/>
          </w:p>
          <w:p w14:paraId="4AFE83B0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C6:1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Hexenoylcarnitine</w:t>
            </w:r>
            <w:proofErr w:type="spellEnd"/>
          </w:p>
          <w:p w14:paraId="210ED773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C6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Hexanoylcarnitine</w:t>
            </w:r>
            <w:proofErr w:type="spellEnd"/>
          </w:p>
          <w:p w14:paraId="516C0874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C5OH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Hydroxyvalerylcarnitine</w:t>
            </w:r>
            <w:proofErr w:type="spellEnd"/>
          </w:p>
          <w:p w14:paraId="388D3464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C5:1DC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Glutaconylcarnitin</w:t>
            </w:r>
            <w:proofErr w:type="spellEnd"/>
          </w:p>
          <w:p w14:paraId="1C1FA989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C5DC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Glutarylcarnitine</w:t>
            </w:r>
            <w:proofErr w:type="spellEnd"/>
          </w:p>
          <w:p w14:paraId="05B7B202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C8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Octanoylcarnitine</w:t>
            </w:r>
            <w:proofErr w:type="spellEnd"/>
          </w:p>
          <w:p w14:paraId="7334A3E8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C5MDC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Methylglutarylcarnitine</w:t>
            </w:r>
            <w:proofErr w:type="spellEnd"/>
          </w:p>
          <w:p w14:paraId="4580E96D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C9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Nonaylcarnitine</w:t>
            </w:r>
            <w:proofErr w:type="spellEnd"/>
          </w:p>
          <w:p w14:paraId="7D87D508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lastRenderedPageBreak/>
              <w:t>C7DC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Pimelylcarnitine</w:t>
            </w:r>
            <w:proofErr w:type="spellEnd"/>
          </w:p>
          <w:p w14:paraId="5F049D53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2" w:line="22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C10:2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Decadienylcarnitine</w:t>
            </w:r>
            <w:proofErr w:type="spellEnd"/>
          </w:p>
        </w:tc>
        <w:tc>
          <w:tcPr>
            <w:tcW w:w="5012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F145816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9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lastRenderedPageBreak/>
              <w:t>C10:1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Decenoylcarnitine</w:t>
            </w:r>
            <w:proofErr w:type="spellEnd"/>
          </w:p>
          <w:p w14:paraId="5A842326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C10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Decanoylcarnitine</w:t>
            </w:r>
            <w:proofErr w:type="spellEnd"/>
          </w:p>
          <w:p w14:paraId="1A455CDF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C12:1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Dodecenoylcarnitine</w:t>
            </w:r>
            <w:proofErr w:type="spellEnd"/>
          </w:p>
          <w:p w14:paraId="72089859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C12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Dodecanoylcarnitine</w:t>
            </w:r>
            <w:proofErr w:type="spellEnd"/>
          </w:p>
          <w:p w14:paraId="4EC97728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C14:2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Tetradecadienylcarnitine</w:t>
            </w:r>
            <w:proofErr w:type="spellEnd"/>
          </w:p>
          <w:p w14:paraId="21ED17DE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2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C14:1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  <w:r w:rsidRPr="00710CA9">
              <w:rPr>
                <w:rFonts w:ascii="Times New Roman" w:hAnsi="Times New Roman" w:cs="Times New Roman"/>
                <w:b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b/>
                <w:position w:val="1"/>
              </w:rPr>
              <w:t>Tetradecenoylcarnitine</w:t>
            </w:r>
            <w:proofErr w:type="spellEnd"/>
          </w:p>
          <w:p w14:paraId="1FB96D6D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C14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Tetradecanoylcarnitine</w:t>
            </w:r>
            <w:proofErr w:type="spellEnd"/>
          </w:p>
          <w:p w14:paraId="27A7B6E8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C12DC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Dodecanedioylcarnitine</w:t>
            </w:r>
            <w:proofErr w:type="spellEnd"/>
          </w:p>
          <w:p w14:paraId="6820A09F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C14:2OH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Hydroxytetradecadienylcarnitine</w:t>
            </w:r>
            <w:proofErr w:type="spellEnd"/>
          </w:p>
          <w:p w14:paraId="46BED265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C14:1OH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Hydroxytetradecenoylcarnitine</w:t>
            </w:r>
            <w:proofErr w:type="spellEnd"/>
          </w:p>
          <w:p w14:paraId="219A5658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C16:2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Hexadecadienylcarnitine</w:t>
            </w:r>
            <w:proofErr w:type="spellEnd"/>
          </w:p>
          <w:p w14:paraId="38EF25CB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C16:1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Hexadecenoylcarnitine</w:t>
            </w:r>
            <w:proofErr w:type="spellEnd"/>
          </w:p>
          <w:p w14:paraId="49899C96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C16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Hexadecanoylcarnitine</w:t>
            </w:r>
            <w:proofErr w:type="spellEnd"/>
          </w:p>
          <w:p w14:paraId="3F48F70A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C16:2OH</w:t>
            </w:r>
            <w:r w:rsidRPr="00710CA9">
              <w:rPr>
                <w:rFonts w:ascii="Times New Roman" w:hAnsi="Times New Roman" w:cs="Times New Roman"/>
              </w:rPr>
              <w:lastRenderedPageBreak/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Hydroxyhexadecadienylcarnitine</w:t>
            </w:r>
            <w:proofErr w:type="spellEnd"/>
          </w:p>
          <w:p w14:paraId="6D3A1E96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C16:1OH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710CA9">
              <w:rPr>
                <w:rFonts w:ascii="Times New Roman" w:hAnsi="Times New Roman" w:cs="Times New Roman"/>
                <w:b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b/>
                <w:position w:val="1"/>
              </w:rPr>
              <w:t>Hydroxyhexadecenoylcarnitine</w:t>
            </w:r>
            <w:proofErr w:type="spellEnd"/>
          </w:p>
          <w:p w14:paraId="69B4462B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C16OH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Hydroxyhexadecanoylcarnitine</w:t>
            </w:r>
            <w:proofErr w:type="spellEnd"/>
          </w:p>
          <w:p w14:paraId="43F4CC31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C18:2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Octadecadienylcarnitine</w:t>
            </w:r>
            <w:proofErr w:type="spellEnd"/>
          </w:p>
          <w:p w14:paraId="214A5536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C18:1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Octadecenoylcarnitine</w:t>
            </w:r>
            <w:proofErr w:type="spellEnd"/>
          </w:p>
          <w:p w14:paraId="3BB3B130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C18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Octadecanoylcarnitine</w:t>
            </w:r>
            <w:proofErr w:type="spellEnd"/>
          </w:p>
          <w:p w14:paraId="77A15D98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2" w:line="22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C18:1OH</w:t>
            </w:r>
            <w:r w:rsidRPr="00710CA9">
              <w:rPr>
                <w:rFonts w:ascii="Times New Roman" w:hAnsi="Times New Roman" w:cs="Times New Roman"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position w:val="1"/>
              </w:rPr>
              <w:t>Hydroxyoctadecenoylcarnitine</w:t>
            </w:r>
            <w:proofErr w:type="spellEnd"/>
          </w:p>
        </w:tc>
      </w:tr>
      <w:tr w:rsidR="00275C7F" w:rsidRPr="00710CA9" w14:paraId="39FD8B41" w14:textId="77777777" w:rsidTr="00C303A9">
        <w:trPr>
          <w:gridBefore w:val="2"/>
          <w:wBefore w:w="18" w:type="dxa"/>
          <w:trHeight w:val="251"/>
        </w:trPr>
        <w:tc>
          <w:tcPr>
            <w:tcW w:w="9265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372FA5EF" w14:textId="77777777" w:rsidR="00403F70" w:rsidRPr="00710CA9" w:rsidRDefault="00403F70" w:rsidP="003827D8">
            <w:pPr>
              <w:pStyle w:val="TableParagraph"/>
              <w:spacing w:before="19" w:line="212" w:lineRule="exact"/>
              <w:ind w:left="4050" w:right="4034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lastRenderedPageBreak/>
              <w:t>Amino</w:t>
            </w:r>
            <w:r w:rsidRPr="00710CA9">
              <w:rPr>
                <w:rFonts w:ascii="Times New Roman" w:hAnsi="Times New Roman" w:cs="Times New Roman"/>
                <w:b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Acids</w:t>
            </w:r>
          </w:p>
        </w:tc>
      </w:tr>
      <w:tr w:rsidR="00275C7F" w:rsidRPr="00710CA9" w14:paraId="4292BC7C" w14:textId="77777777" w:rsidTr="00C303A9">
        <w:trPr>
          <w:gridBefore w:val="2"/>
          <w:wBefore w:w="18" w:type="dxa"/>
          <w:trHeight w:val="2784"/>
        </w:trPr>
        <w:tc>
          <w:tcPr>
            <w:tcW w:w="4253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4ED416C0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19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Ala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Alanine</w:t>
            </w:r>
          </w:p>
          <w:p w14:paraId="3979B14C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  <w:w w:val="105"/>
              </w:rPr>
              <w:t>Arg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</w:r>
            <w:r w:rsidRPr="00710CA9">
              <w:rPr>
                <w:rFonts w:ascii="Times New Roman" w:hAnsi="Times New Roman" w:cs="Times New Roman"/>
                <w:w w:val="105"/>
              </w:rPr>
              <w:t>Arginine</w:t>
            </w:r>
          </w:p>
          <w:p w14:paraId="0C937985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Asn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Asparagine</w:t>
            </w:r>
          </w:p>
          <w:p w14:paraId="10A98CAE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2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Asp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Aspartate</w:t>
            </w:r>
          </w:p>
          <w:p w14:paraId="5386ACE0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Cit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Citrulline</w:t>
            </w:r>
          </w:p>
          <w:p w14:paraId="70A2FA05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2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Gln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Glutamine</w:t>
            </w:r>
          </w:p>
          <w:p w14:paraId="375E7A31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1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Glu</w:t>
            </w:r>
            <w:r w:rsidRPr="00710CA9">
              <w:rPr>
                <w:rFonts w:ascii="Times New Roman" w:hAnsi="Times New Roman" w:cs="Times New Roman"/>
              </w:rPr>
              <w:tab/>
              <w:t>Glutamate</w:t>
            </w:r>
          </w:p>
          <w:p w14:paraId="3E8284B0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Gly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Glycine</w:t>
            </w:r>
          </w:p>
          <w:p w14:paraId="30293A71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2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His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Histidine</w:t>
            </w:r>
          </w:p>
          <w:p w14:paraId="38B3C71C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Ile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Isoleucine</w:t>
            </w:r>
          </w:p>
          <w:p w14:paraId="63EA50A4" w14:textId="77777777" w:rsidR="00403F70" w:rsidRPr="00710CA9" w:rsidRDefault="00403F70" w:rsidP="003827D8">
            <w:pPr>
              <w:pStyle w:val="TableParagraph"/>
              <w:tabs>
                <w:tab w:val="left" w:pos="1734"/>
              </w:tabs>
              <w:spacing w:before="22" w:line="212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Leu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Leucine</w:t>
            </w:r>
          </w:p>
        </w:tc>
        <w:tc>
          <w:tcPr>
            <w:tcW w:w="5012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2F248AC1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19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Lys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Lysine</w:t>
            </w:r>
          </w:p>
          <w:p w14:paraId="27EBEC86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Met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Methionine</w:t>
            </w:r>
          </w:p>
          <w:p w14:paraId="20DDA56D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Orn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Ornithine</w:t>
            </w:r>
          </w:p>
          <w:p w14:paraId="72200AC8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2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Phe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Phenylalanine</w:t>
            </w:r>
          </w:p>
          <w:p w14:paraId="524A7FBC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Pro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Proline</w:t>
            </w:r>
          </w:p>
          <w:p w14:paraId="0F132A7D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2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Ser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Serine</w:t>
            </w:r>
          </w:p>
          <w:p w14:paraId="6D51B30E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Thr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1,2.3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Threonine</w:t>
            </w:r>
          </w:p>
          <w:p w14:paraId="724F2262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1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Trp</w:t>
            </w:r>
            <w:proofErr w:type="spellEnd"/>
            <w:r w:rsidRPr="00710CA9">
              <w:rPr>
                <w:rFonts w:ascii="Times New Roman" w:hAnsi="Times New Roman" w:cs="Times New Roman"/>
              </w:rPr>
              <w:tab/>
              <w:t>Tryptophan</w:t>
            </w:r>
          </w:p>
          <w:p w14:paraId="60E70502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2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Tyr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Tyrosine</w:t>
            </w:r>
          </w:p>
          <w:p w14:paraId="19B7FDDD" w14:textId="77777777" w:rsidR="00403F70" w:rsidRPr="00710CA9" w:rsidRDefault="00403F70" w:rsidP="003827D8">
            <w:pPr>
              <w:pStyle w:val="TableParagraph"/>
              <w:tabs>
                <w:tab w:val="left" w:pos="2321"/>
              </w:tabs>
              <w:spacing w:before="21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Val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  <w:w w:val="105"/>
              </w:rPr>
              <w:tab/>
              <w:t>Valine</w:t>
            </w:r>
          </w:p>
        </w:tc>
      </w:tr>
      <w:tr w:rsidR="00275C7F" w:rsidRPr="00710CA9" w14:paraId="7DBBAA76" w14:textId="77777777" w:rsidTr="00C303A9">
        <w:trPr>
          <w:gridBefore w:val="2"/>
          <w:wBefore w:w="18" w:type="dxa"/>
          <w:trHeight w:val="251"/>
        </w:trPr>
        <w:tc>
          <w:tcPr>
            <w:tcW w:w="9265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1255B98A" w14:textId="77777777" w:rsidR="00403F70" w:rsidRPr="00710CA9" w:rsidRDefault="00403F70" w:rsidP="003827D8">
            <w:pPr>
              <w:pStyle w:val="TableParagraph"/>
              <w:spacing w:before="19" w:line="212" w:lineRule="exact"/>
              <w:ind w:left="4050" w:right="4034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Benzenoids</w:t>
            </w:r>
          </w:p>
        </w:tc>
      </w:tr>
      <w:tr w:rsidR="00275C7F" w:rsidRPr="00710CA9" w14:paraId="4C5862BB" w14:textId="77777777" w:rsidTr="00C303A9">
        <w:trPr>
          <w:gridBefore w:val="2"/>
          <w:wBefore w:w="18" w:type="dxa"/>
          <w:trHeight w:val="504"/>
        </w:trPr>
        <w:tc>
          <w:tcPr>
            <w:tcW w:w="4253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3876E13" w14:textId="77777777" w:rsidR="00403F70" w:rsidRPr="00710CA9" w:rsidRDefault="00403F70" w:rsidP="003827D8">
            <w:pPr>
              <w:pStyle w:val="TableParagraph"/>
              <w:spacing w:before="19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Tyramine</w:t>
            </w:r>
          </w:p>
          <w:p w14:paraId="1D969676" w14:textId="77777777" w:rsidR="00403F70" w:rsidRPr="00710CA9" w:rsidRDefault="00403F70" w:rsidP="003827D8">
            <w:pPr>
              <w:pStyle w:val="TableParagraph"/>
              <w:spacing w:before="22" w:line="21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Hippuric</w:t>
            </w:r>
            <w:r w:rsidRPr="00710CA9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5012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516F240" w14:textId="77777777" w:rsidR="00403F70" w:rsidRPr="00710CA9" w:rsidRDefault="00403F70" w:rsidP="003827D8">
            <w:pPr>
              <w:pStyle w:val="TableParagraph"/>
              <w:spacing w:before="19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Homovanillic</w:t>
            </w:r>
            <w:proofErr w:type="spellEnd"/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</w:tr>
      <w:tr w:rsidR="00C303A9" w:rsidRPr="00710CA9" w14:paraId="51C78FA5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BA4F13E" w14:textId="77777777" w:rsidR="00C303A9" w:rsidRPr="00710CA9" w:rsidRDefault="00C303A9" w:rsidP="003827D8">
            <w:pPr>
              <w:pStyle w:val="TableParagraph"/>
              <w:spacing w:before="3" w:line="228" w:lineRule="exact"/>
              <w:ind w:left="3237" w:right="3219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Biogenic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Amines</w:t>
            </w:r>
          </w:p>
        </w:tc>
      </w:tr>
      <w:tr w:rsidR="00C303A9" w:rsidRPr="00710CA9" w14:paraId="0E364219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78"/>
        </w:trPr>
        <w:tc>
          <w:tcPr>
            <w:tcW w:w="1529" w:type="dxa"/>
            <w:gridSpan w:val="3"/>
            <w:tcBorders>
              <w:top w:val="single" w:sz="4" w:space="0" w:color="000000"/>
              <w:left w:val="single" w:sz="8" w:space="0" w:color="000000"/>
            </w:tcBorders>
          </w:tcPr>
          <w:p w14:paraId="6FDE88A7" w14:textId="77777777" w:rsidR="00C303A9" w:rsidRPr="00710CA9" w:rsidRDefault="00C303A9" w:rsidP="003827D8">
            <w:pPr>
              <w:pStyle w:val="TableParagraph"/>
              <w:spacing w:before="19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Ac-</w:t>
            </w:r>
            <w:proofErr w:type="spellStart"/>
            <w:r w:rsidRPr="00710CA9">
              <w:rPr>
                <w:rFonts w:ascii="Times New Roman" w:hAnsi="Times New Roman" w:cs="Times New Roman"/>
              </w:rPr>
              <w:t>Orn</w:t>
            </w:r>
            <w:proofErr w:type="spellEnd"/>
          </w:p>
        </w:tc>
        <w:tc>
          <w:tcPr>
            <w:tcW w:w="2734" w:type="dxa"/>
            <w:gridSpan w:val="2"/>
            <w:tcBorders>
              <w:top w:val="single" w:sz="4" w:space="0" w:color="000000"/>
              <w:right w:val="single" w:sz="8" w:space="0" w:color="000000"/>
            </w:tcBorders>
          </w:tcPr>
          <w:p w14:paraId="472D5518" w14:textId="77777777" w:rsidR="00C303A9" w:rsidRPr="00710CA9" w:rsidRDefault="00C303A9" w:rsidP="003827D8">
            <w:pPr>
              <w:pStyle w:val="TableParagraph"/>
              <w:spacing w:before="19"/>
              <w:ind w:left="218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Acetylornithine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8" w:space="0" w:color="000000"/>
            </w:tcBorders>
          </w:tcPr>
          <w:p w14:paraId="31265F3F" w14:textId="77777777" w:rsidR="00C303A9" w:rsidRPr="00710CA9" w:rsidRDefault="00C303A9" w:rsidP="003827D8">
            <w:pPr>
              <w:pStyle w:val="TableParagraph"/>
              <w:spacing w:before="19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Met-SO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</w:p>
        </w:tc>
        <w:tc>
          <w:tcPr>
            <w:tcW w:w="3070" w:type="dxa"/>
            <w:gridSpan w:val="2"/>
            <w:tcBorders>
              <w:top w:val="single" w:sz="4" w:space="0" w:color="000000"/>
              <w:right w:val="single" w:sz="8" w:space="0" w:color="000000"/>
            </w:tcBorders>
          </w:tcPr>
          <w:p w14:paraId="2820D273" w14:textId="77777777" w:rsidR="00C303A9" w:rsidRPr="00710CA9" w:rsidRDefault="00C303A9" w:rsidP="003827D8">
            <w:pPr>
              <w:pStyle w:val="TableParagraph"/>
              <w:spacing w:before="19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Methionine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sulfoxide</w:t>
            </w:r>
          </w:p>
        </w:tc>
      </w:tr>
      <w:tr w:rsidR="00C303A9" w:rsidRPr="00710CA9" w14:paraId="21EB8925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52927506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ADMA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57A04D02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Asymmetric</w:t>
            </w:r>
            <w:r w:rsidRPr="00710CA9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dimethylarginine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3BB719CC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PEA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7A65794D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Phenylethylamine</w:t>
            </w:r>
          </w:p>
        </w:tc>
      </w:tr>
      <w:tr w:rsidR="00C303A9" w:rsidRPr="00710CA9" w14:paraId="307C8039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63F901D1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alpha-AAA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62C7A3AA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alpha-Aminoadipic</w:t>
            </w:r>
            <w:r w:rsidRPr="00710CA9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1FDE8A73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Putrescine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37722183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Putrescine</w:t>
            </w:r>
          </w:p>
        </w:tc>
      </w:tr>
      <w:tr w:rsidR="00C303A9" w:rsidRPr="00710CA9" w14:paraId="5B57691C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334FD82F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c4-OH-Pro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192555DF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cis-4-Hydroxyproline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485C1AD6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Sarcosine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107E60E2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Sarcosine</w:t>
            </w:r>
          </w:p>
        </w:tc>
      </w:tr>
      <w:tr w:rsidR="00C303A9" w:rsidRPr="00710CA9" w14:paraId="762D4297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43683B0D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Carnosine</w:t>
            </w:r>
            <w:r w:rsidRPr="00710CA9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10AE406F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Carnosine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07EAAC95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Serotonin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50EB83D4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Serotonin</w:t>
            </w:r>
          </w:p>
        </w:tc>
      </w:tr>
      <w:tr w:rsidR="00C303A9" w:rsidRPr="00710CA9" w14:paraId="428612D9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41608E3F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Creatinine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303DD63D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Creatinine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4F50A359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Spermidine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63976838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Spermidine</w:t>
            </w:r>
          </w:p>
        </w:tc>
      </w:tr>
      <w:tr w:rsidR="00C303A9" w:rsidRPr="00710CA9" w14:paraId="4E6E5DB4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2C8DD4E4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Dopamine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582D024C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Dopamine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51BE04C9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Spermine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01CA716F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Spermine</w:t>
            </w:r>
          </w:p>
        </w:tc>
      </w:tr>
      <w:tr w:rsidR="00C303A9" w:rsidRPr="00710CA9" w14:paraId="77CC6166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7B0DACF0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Histamine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56B06F45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Histamine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49A97C1D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t4-OH-Pro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060B3A68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trans-4-Hydroxyproline</w:t>
            </w:r>
          </w:p>
        </w:tc>
      </w:tr>
      <w:tr w:rsidR="00C303A9" w:rsidRPr="00710CA9" w14:paraId="4077A132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76C17A0A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Kynurenine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1,2,3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7773D8BA" w14:textId="77777777" w:rsidR="00C303A9" w:rsidRPr="00710CA9" w:rsidRDefault="00C303A9" w:rsidP="003827D8">
            <w:pPr>
              <w:pStyle w:val="TableParagraph"/>
              <w:spacing w:line="226" w:lineRule="exact"/>
              <w:ind w:left="218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Kynurenine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324E4498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Taurine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7FAA39C8" w14:textId="77777777" w:rsidR="00C303A9" w:rsidRPr="00710CA9" w:rsidRDefault="00C303A9" w:rsidP="003827D8">
            <w:pPr>
              <w:pStyle w:val="TableParagraph"/>
              <w:spacing w:line="226" w:lineRule="exact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Taurine</w:t>
            </w:r>
          </w:p>
        </w:tc>
      </w:tr>
      <w:tr w:rsidR="00C303A9" w:rsidRPr="00710CA9" w14:paraId="391CFD3A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26"/>
        </w:trPr>
        <w:tc>
          <w:tcPr>
            <w:tcW w:w="1529" w:type="dxa"/>
            <w:gridSpan w:val="3"/>
            <w:tcBorders>
              <w:left w:val="single" w:sz="8" w:space="0" w:color="000000"/>
              <w:bottom w:val="single" w:sz="4" w:space="0" w:color="000000"/>
            </w:tcBorders>
          </w:tcPr>
          <w:p w14:paraId="486FD899" w14:textId="77777777" w:rsidR="00C303A9" w:rsidRPr="00710CA9" w:rsidRDefault="00C303A9" w:rsidP="003827D8">
            <w:pPr>
              <w:pStyle w:val="TableParagraph"/>
              <w:spacing w:line="206" w:lineRule="exact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Methylhistidine</w:t>
            </w:r>
            <w:proofErr w:type="spellEnd"/>
          </w:p>
        </w:tc>
        <w:tc>
          <w:tcPr>
            <w:tcW w:w="2734" w:type="dxa"/>
            <w:gridSpan w:val="2"/>
            <w:tcBorders>
              <w:bottom w:val="single" w:sz="4" w:space="0" w:color="000000"/>
              <w:right w:val="single" w:sz="8" w:space="0" w:color="000000"/>
            </w:tcBorders>
          </w:tcPr>
          <w:p w14:paraId="05D552D5" w14:textId="77777777" w:rsidR="00C303A9" w:rsidRPr="00710CA9" w:rsidRDefault="00C303A9" w:rsidP="003827D8">
            <w:pPr>
              <w:pStyle w:val="TableParagraph"/>
              <w:spacing w:line="206" w:lineRule="exact"/>
              <w:ind w:left="218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Methylhistidine</w:t>
            </w:r>
            <w:proofErr w:type="spellEnd"/>
          </w:p>
        </w:tc>
        <w:tc>
          <w:tcPr>
            <w:tcW w:w="1942" w:type="dxa"/>
            <w:gridSpan w:val="3"/>
            <w:tcBorders>
              <w:left w:val="single" w:sz="8" w:space="0" w:color="000000"/>
              <w:bottom w:val="single" w:sz="4" w:space="0" w:color="000000"/>
            </w:tcBorders>
          </w:tcPr>
          <w:p w14:paraId="63D76269" w14:textId="77777777" w:rsidR="00C303A9" w:rsidRPr="00710CA9" w:rsidRDefault="00C303A9" w:rsidP="003827D8">
            <w:pPr>
              <w:pStyle w:val="TableParagraph"/>
              <w:spacing w:line="20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total</w:t>
            </w:r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DMA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</w:p>
        </w:tc>
        <w:tc>
          <w:tcPr>
            <w:tcW w:w="3070" w:type="dxa"/>
            <w:gridSpan w:val="2"/>
            <w:tcBorders>
              <w:bottom w:val="single" w:sz="4" w:space="0" w:color="000000"/>
              <w:right w:val="single" w:sz="8" w:space="0" w:color="000000"/>
            </w:tcBorders>
          </w:tcPr>
          <w:p w14:paraId="58E7365A" w14:textId="77777777" w:rsidR="00C303A9" w:rsidRPr="00710CA9" w:rsidRDefault="00C303A9" w:rsidP="003827D8">
            <w:pPr>
              <w:pStyle w:val="TableParagraph"/>
              <w:spacing w:line="206" w:lineRule="exact"/>
              <w:ind w:left="393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Dimethylamine</w:t>
            </w:r>
          </w:p>
        </w:tc>
      </w:tr>
      <w:tr w:rsidR="00C303A9" w:rsidRPr="00710CA9" w14:paraId="2538ACC2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82B6E71" w14:textId="77777777" w:rsidR="00C303A9" w:rsidRPr="00710CA9" w:rsidRDefault="00C303A9" w:rsidP="003827D8">
            <w:pPr>
              <w:pStyle w:val="TableParagraph"/>
              <w:spacing w:before="19" w:line="212" w:lineRule="exact"/>
              <w:ind w:left="3237" w:right="3224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Glycerophospholipids</w:t>
            </w:r>
          </w:p>
        </w:tc>
      </w:tr>
      <w:tr w:rsidR="00C303A9" w:rsidRPr="00710CA9" w14:paraId="3160DEBA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70"/>
        </w:trPr>
        <w:tc>
          <w:tcPr>
            <w:tcW w:w="1529" w:type="dxa"/>
            <w:gridSpan w:val="3"/>
            <w:tcBorders>
              <w:top w:val="single" w:sz="4" w:space="0" w:color="000000"/>
              <w:left w:val="single" w:sz="8" w:space="0" w:color="000000"/>
            </w:tcBorders>
          </w:tcPr>
          <w:p w14:paraId="0A4861CD" w14:textId="77777777" w:rsidR="00C303A9" w:rsidRPr="00710CA9" w:rsidRDefault="00C303A9" w:rsidP="003827D8">
            <w:pPr>
              <w:pStyle w:val="TableParagraph"/>
              <w:spacing w:before="11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C14:0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</w:p>
        </w:tc>
        <w:tc>
          <w:tcPr>
            <w:tcW w:w="3253" w:type="dxa"/>
            <w:gridSpan w:val="3"/>
            <w:tcBorders>
              <w:top w:val="single" w:sz="4" w:space="0" w:color="000000"/>
              <w:right w:val="single" w:sz="8" w:space="0" w:color="000000"/>
            </w:tcBorders>
          </w:tcPr>
          <w:p w14:paraId="15DCA85A" w14:textId="77777777" w:rsidR="00C303A9" w:rsidRPr="00710CA9" w:rsidRDefault="00C303A9" w:rsidP="003827D8">
            <w:pPr>
              <w:pStyle w:val="TableParagraph"/>
              <w:spacing w:before="11"/>
              <w:ind w:left="278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C14:0</w:t>
            </w:r>
          </w:p>
        </w:tc>
        <w:tc>
          <w:tcPr>
            <w:tcW w:w="1423" w:type="dxa"/>
            <w:gridSpan w:val="2"/>
            <w:tcBorders>
              <w:top w:val="single" w:sz="4" w:space="0" w:color="000000"/>
              <w:left w:val="single" w:sz="8" w:space="0" w:color="000000"/>
            </w:tcBorders>
          </w:tcPr>
          <w:p w14:paraId="4D3344FC" w14:textId="77777777" w:rsidR="00C303A9" w:rsidRPr="00710CA9" w:rsidRDefault="00C303A9" w:rsidP="003827D8">
            <w:pPr>
              <w:pStyle w:val="TableParagraph"/>
              <w:spacing w:before="11"/>
              <w:ind w:left="87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C28:1</w:t>
            </w:r>
          </w:p>
        </w:tc>
        <w:tc>
          <w:tcPr>
            <w:tcW w:w="3070" w:type="dxa"/>
            <w:gridSpan w:val="2"/>
            <w:tcBorders>
              <w:top w:val="single" w:sz="4" w:space="0" w:color="000000"/>
              <w:right w:val="single" w:sz="8" w:space="0" w:color="000000"/>
            </w:tcBorders>
          </w:tcPr>
          <w:p w14:paraId="42EA4B8B" w14:textId="77777777" w:rsidR="00C303A9" w:rsidRPr="00710CA9" w:rsidRDefault="00C303A9" w:rsidP="003827D8">
            <w:pPr>
              <w:pStyle w:val="TableParagraph"/>
              <w:spacing w:before="11"/>
              <w:ind w:left="4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C28:1</w:t>
            </w:r>
          </w:p>
        </w:tc>
      </w:tr>
      <w:tr w:rsidR="00C303A9" w:rsidRPr="00710CA9" w14:paraId="1F819285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6C4D4721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C16:1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6BAEBAB7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C16:1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293DF6E4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C28:0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49355EC5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C28:0</w:t>
            </w:r>
          </w:p>
        </w:tc>
      </w:tr>
      <w:tr w:rsidR="00C303A9" w:rsidRPr="00710CA9" w14:paraId="38D492EA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48DEC1D2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C16:0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24BE7666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C16:0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39D0EA1E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C32:2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1EB24A2E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C32:2</w:t>
            </w:r>
          </w:p>
        </w:tc>
      </w:tr>
      <w:tr w:rsidR="00C303A9" w:rsidRPr="00710CA9" w14:paraId="143E9292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4E14EA6E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lastRenderedPageBreak/>
              <w:t>C17:0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13726C7C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lastRenderedPageBreak/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lastRenderedPageBreak/>
              <w:t>C17:0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27B88174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lastRenderedPageBreak/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ae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C36:0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6C4AFFA7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acyl-alkyl</w:t>
            </w:r>
            <w:r w:rsidRPr="00710CA9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lastRenderedPageBreak/>
              <w:t>C36:0</w:t>
            </w:r>
          </w:p>
        </w:tc>
      </w:tr>
      <w:tr w:rsidR="00C303A9" w:rsidRPr="00710CA9" w14:paraId="63D012FF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4782" w:type="dxa"/>
            <w:gridSpan w:val="6"/>
            <w:tcBorders>
              <w:left w:val="single" w:sz="8" w:space="0" w:color="000000"/>
              <w:right w:val="single" w:sz="8" w:space="0" w:color="000000"/>
            </w:tcBorders>
          </w:tcPr>
          <w:p w14:paraId="3F89A9E7" w14:textId="77777777" w:rsidR="00C303A9" w:rsidRPr="00710CA9" w:rsidRDefault="00C303A9" w:rsidP="003827D8">
            <w:pPr>
              <w:pStyle w:val="TableParagraph"/>
              <w:tabs>
                <w:tab w:val="left" w:pos="1797"/>
              </w:tabs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lastRenderedPageBreak/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3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C18:2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1,2,3</w:t>
            </w:r>
            <w:r w:rsidRPr="00710CA9">
              <w:rPr>
                <w:rFonts w:ascii="Times New Roman" w:hAnsi="Times New Roman" w:cs="Times New Roman"/>
                <w:b/>
              </w:rPr>
              <w:tab/>
            </w: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C18:2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1F47EBF8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C36:6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253455E6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C36:6</w:t>
            </w:r>
          </w:p>
        </w:tc>
      </w:tr>
      <w:tr w:rsidR="00C303A9" w:rsidRPr="00710CA9" w14:paraId="10662695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4075B48D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C18:1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7E9C5EFC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C18:1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4FF4DA9D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C36:0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7F73969E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C36:0</w:t>
            </w:r>
          </w:p>
        </w:tc>
      </w:tr>
      <w:tr w:rsidR="00C303A9" w:rsidRPr="00710CA9" w14:paraId="5DDFE7D8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39E2ED48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C18:0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51B5C41D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C18:0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45316806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C38:6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13707FB4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C38:6</w:t>
            </w:r>
          </w:p>
        </w:tc>
      </w:tr>
      <w:tr w:rsidR="00C303A9" w:rsidRPr="00710CA9" w14:paraId="3734797B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71CE1FEF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C20:4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0BAC0532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C20:4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614FFBE5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C38:0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547F6AE3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C38:0</w:t>
            </w:r>
          </w:p>
        </w:tc>
      </w:tr>
      <w:tr w:rsidR="00C303A9" w:rsidRPr="00710CA9" w14:paraId="27177F8B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7325368D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</w:t>
            </w:r>
            <w:r w:rsidRPr="00710CA9">
              <w:rPr>
                <w:rFonts w:ascii="Times New Roman" w:hAnsi="Times New Roman" w:cs="Times New Roman"/>
                <w:b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C20:3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75AABB60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acyl</w:t>
            </w:r>
            <w:r w:rsidRPr="00710CA9">
              <w:rPr>
                <w:rFonts w:ascii="Times New Roman" w:hAnsi="Times New Roman" w:cs="Times New Roman"/>
                <w:b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C20:3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31E35154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ae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C40:6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78B3DC4D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acyl-alkyl</w:t>
            </w:r>
            <w:r w:rsidRPr="00710CA9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C40:6</w:t>
            </w:r>
          </w:p>
        </w:tc>
      </w:tr>
      <w:tr w:rsidR="00C303A9" w:rsidRPr="00710CA9" w14:paraId="626213F8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4B84BDDA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C24:0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3E74438A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C24:0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0D4FDBD4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C40:6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4BB10D8F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C40:6</w:t>
            </w:r>
          </w:p>
        </w:tc>
      </w:tr>
      <w:tr w:rsidR="00C303A9" w:rsidRPr="00710CA9" w14:paraId="2439F010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67A4F5F2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C26:1</w:t>
            </w:r>
          </w:p>
        </w:tc>
        <w:tc>
          <w:tcPr>
            <w:tcW w:w="3253" w:type="dxa"/>
            <w:gridSpan w:val="3"/>
            <w:tcBorders>
              <w:right w:val="single" w:sz="8" w:space="0" w:color="000000"/>
            </w:tcBorders>
          </w:tcPr>
          <w:p w14:paraId="3E7C317C" w14:textId="77777777" w:rsidR="00C303A9" w:rsidRPr="00710CA9" w:rsidRDefault="00C303A9" w:rsidP="003827D8">
            <w:pPr>
              <w:pStyle w:val="TableParagraph"/>
              <w:spacing w:line="226" w:lineRule="exact"/>
              <w:ind w:left="278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C26:1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</w:tcBorders>
          </w:tcPr>
          <w:p w14:paraId="3D834374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6FBF9812" w14:textId="77777777" w:rsidR="00C303A9" w:rsidRPr="00710CA9" w:rsidRDefault="00C303A9" w:rsidP="003827D8">
            <w:pPr>
              <w:pStyle w:val="TableParagraph"/>
              <w:spacing w:line="226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C40:2</w:t>
            </w:r>
          </w:p>
        </w:tc>
      </w:tr>
      <w:tr w:rsidR="00C303A9" w:rsidRPr="00710CA9" w14:paraId="5C22EBF1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34"/>
        </w:trPr>
        <w:tc>
          <w:tcPr>
            <w:tcW w:w="1529" w:type="dxa"/>
            <w:gridSpan w:val="3"/>
            <w:tcBorders>
              <w:left w:val="single" w:sz="8" w:space="0" w:color="000000"/>
              <w:bottom w:val="single" w:sz="4" w:space="0" w:color="000000"/>
            </w:tcBorders>
          </w:tcPr>
          <w:p w14:paraId="5DBB63A9" w14:textId="77777777" w:rsidR="00C303A9" w:rsidRPr="00710CA9" w:rsidRDefault="00C303A9" w:rsidP="003827D8">
            <w:pPr>
              <w:pStyle w:val="TableParagraph"/>
              <w:spacing w:line="214" w:lineRule="exact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LysoPC</w:t>
            </w:r>
            <w:proofErr w:type="spellEnd"/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C26:0</w:t>
            </w:r>
          </w:p>
        </w:tc>
        <w:tc>
          <w:tcPr>
            <w:tcW w:w="3253" w:type="dxa"/>
            <w:gridSpan w:val="3"/>
            <w:tcBorders>
              <w:bottom w:val="single" w:sz="4" w:space="0" w:color="000000"/>
              <w:right w:val="single" w:sz="8" w:space="0" w:color="000000"/>
            </w:tcBorders>
          </w:tcPr>
          <w:p w14:paraId="78EB4007" w14:textId="77777777" w:rsidR="00C303A9" w:rsidRPr="00710CA9" w:rsidRDefault="00C303A9" w:rsidP="003827D8">
            <w:pPr>
              <w:pStyle w:val="TableParagraph"/>
              <w:spacing w:line="214" w:lineRule="exact"/>
              <w:ind w:left="278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LysoPhosphatidylcholine</w:t>
            </w:r>
            <w:proofErr w:type="spellEnd"/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C26:0</w:t>
            </w:r>
          </w:p>
        </w:tc>
        <w:tc>
          <w:tcPr>
            <w:tcW w:w="1423" w:type="dxa"/>
            <w:gridSpan w:val="2"/>
            <w:tcBorders>
              <w:left w:val="single" w:sz="8" w:space="0" w:color="000000"/>
              <w:bottom w:val="single" w:sz="4" w:space="0" w:color="000000"/>
            </w:tcBorders>
          </w:tcPr>
          <w:p w14:paraId="7404537C" w14:textId="77777777" w:rsidR="00C303A9" w:rsidRPr="00710CA9" w:rsidRDefault="00C303A9" w:rsidP="003827D8">
            <w:pPr>
              <w:pStyle w:val="TableParagraph"/>
              <w:spacing w:line="214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aa</w:t>
            </w:r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C40:1</w:t>
            </w:r>
          </w:p>
        </w:tc>
        <w:tc>
          <w:tcPr>
            <w:tcW w:w="3070" w:type="dxa"/>
            <w:gridSpan w:val="2"/>
            <w:tcBorders>
              <w:bottom w:val="single" w:sz="4" w:space="0" w:color="000000"/>
              <w:right w:val="single" w:sz="8" w:space="0" w:color="000000"/>
            </w:tcBorders>
          </w:tcPr>
          <w:p w14:paraId="6503C17E" w14:textId="77777777" w:rsidR="00C303A9" w:rsidRPr="00710CA9" w:rsidRDefault="00C303A9" w:rsidP="003827D8">
            <w:pPr>
              <w:pStyle w:val="TableParagraph"/>
              <w:spacing w:line="214" w:lineRule="exact"/>
              <w:ind w:left="4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Phosphatidylcholine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diacyl</w:t>
            </w:r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C40:1</w:t>
            </w:r>
          </w:p>
        </w:tc>
      </w:tr>
      <w:tr w:rsidR="00C303A9" w:rsidRPr="00710CA9" w14:paraId="383640EF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2C26F57" w14:textId="77777777" w:rsidR="00C303A9" w:rsidRPr="00710CA9" w:rsidRDefault="00C303A9" w:rsidP="003827D8">
            <w:pPr>
              <w:pStyle w:val="TableParagraph"/>
              <w:spacing w:before="19" w:line="213" w:lineRule="exact"/>
              <w:ind w:left="3237" w:right="3222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Lipids</w:t>
            </w:r>
            <w:r w:rsidRPr="00710CA9">
              <w:rPr>
                <w:rFonts w:ascii="Times New Roman" w:hAnsi="Times New Roman" w:cs="Times New Roman"/>
                <w:b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and</w:t>
            </w:r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lipid-like</w:t>
            </w:r>
            <w:r w:rsidRPr="00710CA9">
              <w:rPr>
                <w:rFonts w:ascii="Times New Roman" w:hAnsi="Times New Roman" w:cs="Times New Roman"/>
                <w:b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molecules</w:t>
            </w:r>
          </w:p>
        </w:tc>
      </w:tr>
      <w:tr w:rsidR="00C303A9" w:rsidRPr="00710CA9" w14:paraId="26275F14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465F2FC" w14:textId="77777777" w:rsidR="00C303A9" w:rsidRPr="00710CA9" w:rsidRDefault="00C303A9" w:rsidP="003827D8">
            <w:pPr>
              <w:pStyle w:val="TableParagraph"/>
              <w:spacing w:before="19" w:line="21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Butyric</w:t>
            </w:r>
            <w:r w:rsidRPr="00710CA9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</w:tr>
      <w:tr w:rsidR="00C303A9" w:rsidRPr="00710CA9" w14:paraId="2BB4676E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F773837" w14:textId="77777777" w:rsidR="00C303A9" w:rsidRPr="00710CA9" w:rsidRDefault="00C303A9" w:rsidP="003827D8">
            <w:pPr>
              <w:pStyle w:val="TableParagraph"/>
              <w:spacing w:before="19" w:line="212" w:lineRule="exact"/>
              <w:ind w:left="3237" w:right="3221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Organic</w:t>
            </w:r>
            <w:r w:rsidRPr="00710CA9">
              <w:rPr>
                <w:rFonts w:ascii="Times New Roman" w:hAnsi="Times New Roman" w:cs="Times New Roman"/>
                <w:b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acids</w:t>
            </w:r>
            <w:r w:rsidRPr="00710CA9">
              <w:rPr>
                <w:rFonts w:ascii="Times New Roman" w:hAnsi="Times New Roman" w:cs="Times New Roman"/>
                <w:b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and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derivatives</w:t>
            </w:r>
          </w:p>
        </w:tc>
      </w:tr>
      <w:tr w:rsidR="00C303A9" w:rsidRPr="00710CA9" w14:paraId="1482DDD2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78"/>
        </w:trPr>
        <w:tc>
          <w:tcPr>
            <w:tcW w:w="4263" w:type="dxa"/>
            <w:gridSpan w:val="5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14:paraId="42F0AB72" w14:textId="77777777" w:rsidR="00C303A9" w:rsidRPr="00710CA9" w:rsidRDefault="00C303A9" w:rsidP="003827D8">
            <w:pPr>
              <w:pStyle w:val="TableParagraph"/>
              <w:spacing w:before="19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Betaine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8" w:space="0" w:color="000000"/>
            </w:tcBorders>
          </w:tcPr>
          <w:p w14:paraId="25EE0F01" w14:textId="77777777" w:rsidR="00C303A9" w:rsidRPr="00710CA9" w:rsidRDefault="00C303A9" w:rsidP="003827D8">
            <w:pPr>
              <w:pStyle w:val="TableParagraph"/>
              <w:spacing w:before="19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Citric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  <w:r w:rsidRPr="00710CA9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3070" w:type="dxa"/>
            <w:gridSpan w:val="2"/>
            <w:tcBorders>
              <w:top w:val="single" w:sz="4" w:space="0" w:color="000000"/>
              <w:right w:val="single" w:sz="8" w:space="0" w:color="000000"/>
            </w:tcBorders>
          </w:tcPr>
          <w:p w14:paraId="38C263FE" w14:textId="77777777" w:rsidR="00C303A9" w:rsidRPr="00710CA9" w:rsidRDefault="00C303A9" w:rsidP="003827D8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303A9" w:rsidRPr="00710CA9" w14:paraId="4E3E9E02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4263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14:paraId="7B846CE5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Creatine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22528275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Succinic</w:t>
            </w:r>
            <w:r w:rsidRPr="00710CA9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  <w:r w:rsidRPr="00710CA9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52638052" w14:textId="77777777" w:rsidR="00C303A9" w:rsidRPr="00710CA9" w:rsidRDefault="00C303A9" w:rsidP="003827D8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303A9" w:rsidRPr="00710CA9" w14:paraId="20CE938B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3"/>
        </w:trPr>
        <w:tc>
          <w:tcPr>
            <w:tcW w:w="4263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14:paraId="534092DC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Diacetylspermine</w:t>
            </w:r>
            <w:proofErr w:type="spellEnd"/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6F4EDD7B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spacing w:val="-1"/>
                <w:w w:val="105"/>
              </w:rPr>
              <w:t>Fumaric</w:t>
            </w:r>
            <w:r w:rsidRPr="00710CA9">
              <w:rPr>
                <w:rFonts w:ascii="Times New Roman" w:hAnsi="Times New Roman" w:cs="Times New Roman"/>
                <w:b/>
                <w:spacing w:val="-10"/>
                <w:w w:val="10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  <w:spacing w:val="-1"/>
                <w:w w:val="105"/>
              </w:rPr>
              <w:t>acid</w:t>
            </w:r>
            <w:r w:rsidRPr="00710CA9">
              <w:rPr>
                <w:rFonts w:ascii="Times New Roman" w:hAnsi="Times New Roman" w:cs="Times New Roman"/>
                <w:b/>
                <w:spacing w:val="-1"/>
                <w:w w:val="105"/>
                <w:vertAlign w:val="superscript"/>
              </w:rPr>
              <w:t>1,2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3F93B68A" w14:textId="77777777" w:rsidR="00C303A9" w:rsidRPr="00710CA9" w:rsidRDefault="00C303A9" w:rsidP="003827D8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303A9" w:rsidRPr="00710CA9" w14:paraId="42E20936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47"/>
        </w:trPr>
        <w:tc>
          <w:tcPr>
            <w:tcW w:w="4263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14:paraId="2FFEF2F2" w14:textId="77777777" w:rsidR="00C303A9" w:rsidRPr="00710CA9" w:rsidRDefault="00C303A9" w:rsidP="003827D8">
            <w:pPr>
              <w:pStyle w:val="TableParagraph"/>
              <w:spacing w:line="226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spacing w:val="-1"/>
                <w:w w:val="105"/>
              </w:rPr>
              <w:t>Lactic</w:t>
            </w:r>
            <w:r w:rsidRPr="00710CA9">
              <w:rPr>
                <w:rFonts w:ascii="Times New Roman" w:hAnsi="Times New Roman" w:cs="Times New Roman"/>
                <w:b/>
                <w:spacing w:val="-8"/>
                <w:w w:val="10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  <w:spacing w:val="-1"/>
                <w:w w:val="105"/>
              </w:rPr>
              <w:t>acid</w:t>
            </w:r>
            <w:r w:rsidRPr="00710CA9">
              <w:rPr>
                <w:rFonts w:ascii="Times New Roman" w:hAnsi="Times New Roman" w:cs="Times New Roman"/>
                <w:b/>
                <w:spacing w:val="-1"/>
                <w:w w:val="105"/>
                <w:vertAlign w:val="superscript"/>
              </w:rPr>
              <w:t>1,2,3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62BAF146" w14:textId="77777777" w:rsidR="00C303A9" w:rsidRPr="00710CA9" w:rsidRDefault="00C303A9" w:rsidP="003827D8">
            <w:pPr>
              <w:pStyle w:val="TableParagraph"/>
              <w:spacing w:line="226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Pyruvic</w:t>
            </w:r>
            <w:r w:rsidRPr="00710CA9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38C6EF95" w14:textId="77777777" w:rsidR="00C303A9" w:rsidRPr="00710CA9" w:rsidRDefault="00C303A9" w:rsidP="003827D8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303A9" w:rsidRPr="00710CA9" w14:paraId="5D5A4BA0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41"/>
        </w:trPr>
        <w:tc>
          <w:tcPr>
            <w:tcW w:w="4263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14:paraId="74882D89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beta-Hydroxybutyric</w:t>
            </w:r>
            <w:r w:rsidRPr="00710CA9">
              <w:rPr>
                <w:rFonts w:ascii="Times New Roman" w:hAnsi="Times New Roman" w:cs="Times New Roman"/>
                <w:b/>
                <w:spacing w:val="13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acid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1,2,3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2747E791" w14:textId="77777777" w:rsidR="00C303A9" w:rsidRPr="00710CA9" w:rsidRDefault="00C303A9" w:rsidP="003827D8">
            <w:pPr>
              <w:pStyle w:val="TableParagraph"/>
              <w:spacing w:line="220" w:lineRule="exact"/>
              <w:ind w:left="87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Isobutyric</w:t>
            </w:r>
            <w:proofErr w:type="spellEnd"/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0C8B76D4" w14:textId="77777777" w:rsidR="00C303A9" w:rsidRPr="00710CA9" w:rsidRDefault="00C303A9" w:rsidP="003827D8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303A9" w:rsidRPr="00710CA9" w14:paraId="4D87A10F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41"/>
        </w:trPr>
        <w:tc>
          <w:tcPr>
            <w:tcW w:w="4263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14:paraId="6C142432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alpha-Ketoglutaric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5BBD81A8" w14:textId="77777777" w:rsidR="00C303A9" w:rsidRPr="00710CA9" w:rsidRDefault="00C303A9" w:rsidP="003827D8">
            <w:pPr>
              <w:pStyle w:val="TableParagraph"/>
              <w:spacing w:line="220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Methylmalonic</w:t>
            </w:r>
            <w:r w:rsidRPr="00710CA9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1023EEAA" w14:textId="77777777" w:rsidR="00C303A9" w:rsidRPr="00710CA9" w:rsidRDefault="00C303A9" w:rsidP="003827D8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303A9" w:rsidRPr="00710CA9" w14:paraId="3B008F44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41"/>
        </w:trPr>
        <w:tc>
          <w:tcPr>
            <w:tcW w:w="1529" w:type="dxa"/>
            <w:gridSpan w:val="3"/>
            <w:tcBorders>
              <w:left w:val="single" w:sz="8" w:space="0" w:color="000000"/>
            </w:tcBorders>
          </w:tcPr>
          <w:p w14:paraId="673AAA38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DOPA</w:t>
            </w:r>
          </w:p>
        </w:tc>
        <w:tc>
          <w:tcPr>
            <w:tcW w:w="2734" w:type="dxa"/>
            <w:gridSpan w:val="2"/>
            <w:tcBorders>
              <w:right w:val="single" w:sz="8" w:space="0" w:color="000000"/>
            </w:tcBorders>
          </w:tcPr>
          <w:p w14:paraId="50A10427" w14:textId="77777777" w:rsidR="00C303A9" w:rsidRPr="00710CA9" w:rsidRDefault="00C303A9" w:rsidP="003827D8">
            <w:pPr>
              <w:pStyle w:val="TableParagraph"/>
              <w:spacing w:line="220" w:lineRule="exact"/>
              <w:ind w:left="218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l-3,4-dihydroxyphenylalanine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</w:tcBorders>
          </w:tcPr>
          <w:p w14:paraId="4C2935E4" w14:textId="77777777" w:rsidR="00C303A9" w:rsidRPr="00710CA9" w:rsidRDefault="00C303A9" w:rsidP="003827D8">
            <w:pPr>
              <w:pStyle w:val="TableParagraph"/>
              <w:spacing w:line="220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Nitro-Tyr</w:t>
            </w:r>
          </w:p>
        </w:tc>
        <w:tc>
          <w:tcPr>
            <w:tcW w:w="3070" w:type="dxa"/>
            <w:gridSpan w:val="2"/>
            <w:tcBorders>
              <w:right w:val="single" w:sz="8" w:space="0" w:color="000000"/>
            </w:tcBorders>
          </w:tcPr>
          <w:p w14:paraId="640550FB" w14:textId="77777777" w:rsidR="00C303A9" w:rsidRPr="00710CA9" w:rsidRDefault="00C303A9" w:rsidP="003827D8">
            <w:pPr>
              <w:pStyle w:val="TableParagraph"/>
              <w:spacing w:line="220" w:lineRule="exact"/>
              <w:ind w:left="393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Nitrotyrasine</w:t>
            </w:r>
            <w:proofErr w:type="spellEnd"/>
          </w:p>
        </w:tc>
      </w:tr>
      <w:tr w:rsidR="00C303A9" w:rsidRPr="00710CA9" w14:paraId="4EF27F2F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19"/>
        </w:trPr>
        <w:tc>
          <w:tcPr>
            <w:tcW w:w="4263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F84F4A1" w14:textId="77777777" w:rsidR="00C303A9" w:rsidRPr="00710CA9" w:rsidRDefault="00C303A9" w:rsidP="003827D8">
            <w:pPr>
              <w:pStyle w:val="TableParagraph"/>
              <w:spacing w:line="20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Propionic</w:t>
            </w:r>
            <w:r w:rsidRPr="00710CA9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1942" w:type="dxa"/>
            <w:gridSpan w:val="3"/>
            <w:tcBorders>
              <w:left w:val="single" w:sz="8" w:space="0" w:color="000000"/>
              <w:bottom w:val="single" w:sz="4" w:space="0" w:color="000000"/>
            </w:tcBorders>
          </w:tcPr>
          <w:p w14:paraId="4AA97E8F" w14:textId="77777777" w:rsidR="00C303A9" w:rsidRPr="00710CA9" w:rsidRDefault="00C303A9" w:rsidP="003827D8">
            <w:pPr>
              <w:pStyle w:val="TableParagraph"/>
              <w:spacing w:line="200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p-</w:t>
            </w:r>
            <w:proofErr w:type="spellStart"/>
            <w:r w:rsidRPr="00710CA9">
              <w:rPr>
                <w:rFonts w:ascii="Times New Roman" w:hAnsi="Times New Roman" w:cs="Times New Roman"/>
              </w:rPr>
              <w:t>Hydroxyhippuric</w:t>
            </w:r>
            <w:proofErr w:type="spellEnd"/>
            <w:r w:rsidRPr="00710CA9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3070" w:type="dxa"/>
            <w:gridSpan w:val="2"/>
            <w:tcBorders>
              <w:bottom w:val="single" w:sz="4" w:space="0" w:color="000000"/>
              <w:right w:val="single" w:sz="8" w:space="0" w:color="000000"/>
            </w:tcBorders>
          </w:tcPr>
          <w:p w14:paraId="63690505" w14:textId="77777777" w:rsidR="00C303A9" w:rsidRPr="00710CA9" w:rsidRDefault="00C303A9" w:rsidP="003827D8">
            <w:pPr>
              <w:pStyle w:val="TableParagraph"/>
              <w:spacing w:line="200" w:lineRule="exact"/>
              <w:ind w:left="393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para-</w:t>
            </w:r>
            <w:proofErr w:type="spellStart"/>
            <w:r w:rsidRPr="00710CA9">
              <w:rPr>
                <w:rFonts w:ascii="Times New Roman" w:hAnsi="Times New Roman" w:cs="Times New Roman"/>
              </w:rPr>
              <w:t>hydroxyhippuric</w:t>
            </w:r>
            <w:proofErr w:type="spellEnd"/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</w:tr>
      <w:tr w:rsidR="00C303A9" w:rsidRPr="00710CA9" w14:paraId="2D9DA8D3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8061D45" w14:textId="77777777" w:rsidR="00C303A9" w:rsidRPr="00710CA9" w:rsidRDefault="00C303A9" w:rsidP="003827D8">
            <w:pPr>
              <w:pStyle w:val="TableParagraph"/>
              <w:spacing w:before="19" w:line="212" w:lineRule="exact"/>
              <w:ind w:left="3237" w:right="3220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Organoheterocyclic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10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compounds</w:t>
            </w:r>
          </w:p>
        </w:tc>
      </w:tr>
      <w:tr w:rsidR="00C303A9" w:rsidRPr="00710CA9" w14:paraId="1DBFAEE7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39"/>
        </w:trPr>
        <w:tc>
          <w:tcPr>
            <w:tcW w:w="4263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4626871" w14:textId="77777777" w:rsidR="00C303A9" w:rsidRPr="00710CA9" w:rsidRDefault="00C303A9" w:rsidP="003827D8">
            <w:pPr>
              <w:pStyle w:val="TableParagraph"/>
              <w:spacing w:before="7" w:line="21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Indole</w:t>
            </w:r>
            <w:r w:rsidRPr="00710CA9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acetic</w:t>
            </w:r>
            <w:r w:rsidRPr="00710CA9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5012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E4D7CF6" w14:textId="77777777" w:rsidR="00C303A9" w:rsidRPr="00710CA9" w:rsidRDefault="00C303A9" w:rsidP="003827D8">
            <w:pPr>
              <w:pStyle w:val="TableParagraph"/>
              <w:spacing w:before="7" w:line="212" w:lineRule="exact"/>
              <w:ind w:left="87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spacing w:val="-1"/>
                <w:w w:val="105"/>
              </w:rPr>
              <w:t>Uric</w:t>
            </w:r>
            <w:r w:rsidRPr="00710CA9">
              <w:rPr>
                <w:rFonts w:ascii="Times New Roman" w:hAnsi="Times New Roman" w:cs="Times New Roman"/>
                <w:b/>
                <w:spacing w:val="-8"/>
                <w:w w:val="105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  <w:spacing w:val="-1"/>
                <w:w w:val="105"/>
              </w:rPr>
              <w:t>acid</w:t>
            </w:r>
            <w:r w:rsidRPr="00710CA9">
              <w:rPr>
                <w:rFonts w:ascii="Times New Roman" w:hAnsi="Times New Roman" w:cs="Times New Roman"/>
                <w:b/>
                <w:spacing w:val="-1"/>
                <w:w w:val="105"/>
                <w:vertAlign w:val="superscript"/>
              </w:rPr>
              <w:t>1,2</w:t>
            </w:r>
          </w:p>
        </w:tc>
      </w:tr>
      <w:tr w:rsidR="00C303A9" w:rsidRPr="00710CA9" w14:paraId="3583DA1E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DA59CF9" w14:textId="77777777" w:rsidR="00C303A9" w:rsidRPr="00710CA9" w:rsidRDefault="00C303A9" w:rsidP="003827D8">
            <w:pPr>
              <w:pStyle w:val="TableParagraph"/>
              <w:spacing w:before="19" w:line="212" w:lineRule="exact"/>
              <w:ind w:left="3237" w:right="3225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Organic</w:t>
            </w:r>
            <w:r w:rsidRPr="00710CA9">
              <w:rPr>
                <w:rFonts w:ascii="Times New Roman" w:hAnsi="Times New Roman" w:cs="Times New Roman"/>
                <w:b/>
                <w:spacing w:val="3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nitrogen</w:t>
            </w:r>
            <w:r w:rsidRPr="00710CA9">
              <w:rPr>
                <w:rFonts w:ascii="Times New Roman" w:hAnsi="Times New Roman" w:cs="Times New Roman"/>
                <w:b/>
                <w:spacing w:val="9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compounds</w:t>
            </w:r>
          </w:p>
        </w:tc>
      </w:tr>
      <w:tr w:rsidR="00C303A9" w:rsidRPr="00710CA9" w14:paraId="19D07D98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39"/>
        </w:trPr>
        <w:tc>
          <w:tcPr>
            <w:tcW w:w="1529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1E538CB0" w14:textId="77777777" w:rsidR="00C303A9" w:rsidRPr="00710CA9" w:rsidRDefault="00C303A9" w:rsidP="003827D8">
            <w:pPr>
              <w:pStyle w:val="TableParagraph"/>
              <w:spacing w:before="7" w:line="212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  <w:w w:val="105"/>
              </w:rPr>
              <w:t>Choline</w:t>
            </w:r>
            <w:r w:rsidRPr="00710CA9">
              <w:rPr>
                <w:rFonts w:ascii="Times New Roman" w:hAnsi="Times New Roman" w:cs="Times New Roman"/>
                <w:b/>
                <w:w w:val="105"/>
                <w:vertAlign w:val="superscript"/>
              </w:rPr>
              <w:t>1,2</w:t>
            </w:r>
          </w:p>
        </w:tc>
        <w:tc>
          <w:tcPr>
            <w:tcW w:w="27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4902F9" w14:textId="77777777" w:rsidR="00C303A9" w:rsidRPr="00710CA9" w:rsidRDefault="00C303A9" w:rsidP="003827D8">
            <w:pPr>
              <w:pStyle w:val="TableParagraph"/>
              <w:spacing w:before="7" w:line="212" w:lineRule="exact"/>
              <w:ind w:left="218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Choline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A03C56D" w14:textId="77777777" w:rsidR="00C303A9" w:rsidRPr="00710CA9" w:rsidRDefault="00C303A9" w:rsidP="003827D8">
            <w:pPr>
              <w:pStyle w:val="TableParagraph"/>
              <w:spacing w:before="7" w:line="212" w:lineRule="exact"/>
              <w:ind w:left="87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TMAO</w:t>
            </w:r>
          </w:p>
        </w:tc>
        <w:tc>
          <w:tcPr>
            <w:tcW w:w="3070" w:type="dxa"/>
            <w:gridSpan w:val="2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B9BE90" w14:textId="77777777" w:rsidR="00C303A9" w:rsidRPr="00710CA9" w:rsidRDefault="00C303A9" w:rsidP="003827D8">
            <w:pPr>
              <w:pStyle w:val="TableParagraph"/>
              <w:spacing w:before="7" w:line="212" w:lineRule="exact"/>
              <w:ind w:left="393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Trimethylamine</w:t>
            </w:r>
            <w:r w:rsidRPr="00710CA9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N-oxide</w:t>
            </w:r>
          </w:p>
        </w:tc>
      </w:tr>
      <w:tr w:rsidR="00C303A9" w:rsidRPr="00710CA9" w14:paraId="3301A8B8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E6EFD8B" w14:textId="77777777" w:rsidR="00C303A9" w:rsidRPr="00710CA9" w:rsidRDefault="00C303A9" w:rsidP="003827D8">
            <w:pPr>
              <w:pStyle w:val="TableParagraph"/>
              <w:spacing w:before="19" w:line="212" w:lineRule="exact"/>
              <w:ind w:left="3237" w:right="3229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Hexose</w:t>
            </w:r>
          </w:p>
        </w:tc>
      </w:tr>
      <w:tr w:rsidR="00C303A9" w:rsidRPr="00710CA9" w14:paraId="15CBB3E8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39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1B271FC" w14:textId="77777777" w:rsidR="00C303A9" w:rsidRPr="00710CA9" w:rsidRDefault="00C303A9" w:rsidP="003827D8">
            <w:pPr>
              <w:pStyle w:val="TableParagraph"/>
              <w:spacing w:before="7" w:line="21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Glucose</w:t>
            </w:r>
            <w:r w:rsidRPr="00710CA9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C303A9" w:rsidRPr="00710CA9" w14:paraId="1353F3B9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51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2C17936" w14:textId="77777777" w:rsidR="00C303A9" w:rsidRPr="00710CA9" w:rsidRDefault="00C303A9" w:rsidP="003827D8">
            <w:pPr>
              <w:pStyle w:val="TableParagraph"/>
              <w:spacing w:before="19" w:line="212" w:lineRule="exact"/>
              <w:ind w:left="3237" w:right="3229"/>
              <w:jc w:val="center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Phenylpropanoids</w:t>
            </w:r>
            <w:r w:rsidRPr="00710CA9">
              <w:rPr>
                <w:rFonts w:ascii="Times New Roman" w:hAnsi="Times New Roman" w:cs="Times New Roman"/>
                <w:b/>
                <w:spacing w:val="6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and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polyketides</w:t>
            </w:r>
          </w:p>
        </w:tc>
      </w:tr>
      <w:tr w:rsidR="00C303A9" w:rsidRPr="00710CA9" w14:paraId="6CD31662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39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6B9B14A" w14:textId="77777777" w:rsidR="00C303A9" w:rsidRPr="00710CA9" w:rsidRDefault="00C303A9" w:rsidP="003827D8">
            <w:pPr>
              <w:pStyle w:val="TableParagraph"/>
              <w:tabs>
                <w:tab w:val="left" w:pos="1737"/>
              </w:tabs>
              <w:spacing w:before="7" w:line="21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HPHPA</w:t>
            </w:r>
            <w:r w:rsidRPr="00710CA9">
              <w:rPr>
                <w:rFonts w:ascii="Times New Roman" w:hAnsi="Times New Roman" w:cs="Times New Roman"/>
              </w:rPr>
              <w:tab/>
              <w:t>3-(3-Hydroxyphenyl)-3-hydroxypropanoic</w:t>
            </w:r>
            <w:r w:rsidRPr="00710CA9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acid</w:t>
            </w:r>
          </w:p>
        </w:tc>
      </w:tr>
      <w:tr w:rsidR="00C303A9" w:rsidRPr="00710CA9" w14:paraId="2A2E5527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239"/>
        </w:trPr>
        <w:tc>
          <w:tcPr>
            <w:tcW w:w="9275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83D13D4" w14:textId="77777777" w:rsidR="00C303A9" w:rsidRPr="00710CA9" w:rsidRDefault="00C303A9" w:rsidP="00C303A9">
            <w:pPr>
              <w:pStyle w:val="TableParagraph"/>
              <w:tabs>
                <w:tab w:val="left" w:pos="1737"/>
              </w:tabs>
              <w:spacing w:before="7" w:line="212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Sphingomyelins</w:t>
            </w:r>
          </w:p>
        </w:tc>
      </w:tr>
      <w:tr w:rsidR="00C303A9" w:rsidRPr="00710CA9" w14:paraId="56F4934E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46" w:type="dxa"/>
          <w:trHeight w:val="255"/>
        </w:trPr>
        <w:tc>
          <w:tcPr>
            <w:tcW w:w="1464" w:type="dxa"/>
            <w:gridSpan w:val="3"/>
            <w:tcBorders>
              <w:top w:val="single" w:sz="4" w:space="0" w:color="000000"/>
              <w:left w:val="single" w:sz="8" w:space="0" w:color="000000"/>
            </w:tcBorders>
          </w:tcPr>
          <w:p w14:paraId="4E85884B" w14:textId="77777777" w:rsidR="00C303A9" w:rsidRPr="00710CA9" w:rsidRDefault="00C303A9" w:rsidP="003827D8">
            <w:pPr>
              <w:pStyle w:val="TableParagraph"/>
              <w:spacing w:before="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SM(OH)</w:t>
            </w:r>
            <w:r w:rsidRPr="00710CA9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C14:1</w:t>
            </w:r>
          </w:p>
        </w:tc>
        <w:tc>
          <w:tcPr>
            <w:tcW w:w="2780" w:type="dxa"/>
            <w:gridSpan w:val="2"/>
            <w:tcBorders>
              <w:top w:val="single" w:sz="4" w:space="0" w:color="000000"/>
              <w:right w:val="single" w:sz="8" w:space="0" w:color="000000"/>
            </w:tcBorders>
          </w:tcPr>
          <w:p w14:paraId="73CA77E4" w14:textId="77777777" w:rsidR="00C303A9" w:rsidRPr="00710CA9" w:rsidRDefault="00C303A9" w:rsidP="003827D8">
            <w:pPr>
              <w:pStyle w:val="TableParagraph"/>
              <w:spacing w:before="2"/>
              <w:ind w:left="27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Hydroxysphingomyeline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C14:1</w:t>
            </w:r>
          </w:p>
        </w:tc>
        <w:tc>
          <w:tcPr>
            <w:tcW w:w="1756" w:type="dxa"/>
            <w:gridSpan w:val="3"/>
            <w:tcBorders>
              <w:top w:val="single" w:sz="4" w:space="0" w:color="000000"/>
              <w:left w:val="single" w:sz="8" w:space="0" w:color="000000"/>
            </w:tcBorders>
          </w:tcPr>
          <w:p w14:paraId="39664D14" w14:textId="77777777" w:rsidR="00C303A9" w:rsidRPr="00710CA9" w:rsidRDefault="00C303A9" w:rsidP="003827D8">
            <w:pPr>
              <w:pStyle w:val="TableParagraph"/>
              <w:spacing w:before="2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</w:t>
            </w:r>
            <w:r w:rsidRPr="00710CA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C18:0</w:t>
            </w:r>
          </w:p>
        </w:tc>
        <w:tc>
          <w:tcPr>
            <w:tcW w:w="3237" w:type="dxa"/>
            <w:gridSpan w:val="2"/>
            <w:tcBorders>
              <w:top w:val="single" w:sz="4" w:space="0" w:color="000000"/>
              <w:right w:val="single" w:sz="8" w:space="0" w:color="000000"/>
            </w:tcBorders>
          </w:tcPr>
          <w:p w14:paraId="24A7DDCC" w14:textId="77777777" w:rsidR="00C303A9" w:rsidRPr="00710CA9" w:rsidRDefault="00C303A9" w:rsidP="003827D8">
            <w:pPr>
              <w:pStyle w:val="TableParagraph"/>
              <w:spacing w:before="2"/>
              <w:ind w:left="570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C18:0</w:t>
            </w:r>
          </w:p>
        </w:tc>
      </w:tr>
      <w:tr w:rsidR="00C303A9" w:rsidRPr="00710CA9" w14:paraId="47989521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46" w:type="dxa"/>
          <w:trHeight w:val="240"/>
        </w:trPr>
        <w:tc>
          <w:tcPr>
            <w:tcW w:w="1464" w:type="dxa"/>
            <w:gridSpan w:val="3"/>
            <w:tcBorders>
              <w:left w:val="single" w:sz="8" w:space="0" w:color="000000"/>
            </w:tcBorders>
          </w:tcPr>
          <w:p w14:paraId="7FC3FA03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</w:t>
            </w:r>
            <w:r w:rsidRPr="00710CA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C16:1</w:t>
            </w:r>
          </w:p>
        </w:tc>
        <w:tc>
          <w:tcPr>
            <w:tcW w:w="2780" w:type="dxa"/>
            <w:gridSpan w:val="2"/>
            <w:tcBorders>
              <w:right w:val="single" w:sz="8" w:space="0" w:color="000000"/>
            </w:tcBorders>
          </w:tcPr>
          <w:p w14:paraId="1C5B4DC3" w14:textId="77777777" w:rsidR="00C303A9" w:rsidRPr="00710CA9" w:rsidRDefault="00C303A9" w:rsidP="003827D8">
            <w:pPr>
              <w:pStyle w:val="TableParagraph"/>
              <w:spacing w:line="220" w:lineRule="exact"/>
              <w:ind w:left="27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C16:1</w:t>
            </w:r>
          </w:p>
        </w:tc>
        <w:tc>
          <w:tcPr>
            <w:tcW w:w="1756" w:type="dxa"/>
            <w:gridSpan w:val="3"/>
            <w:tcBorders>
              <w:left w:val="single" w:sz="8" w:space="0" w:color="000000"/>
            </w:tcBorders>
          </w:tcPr>
          <w:p w14:paraId="75C2F14D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</w:t>
            </w:r>
            <w:r w:rsidRPr="00710CA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C20:2</w:t>
            </w:r>
          </w:p>
        </w:tc>
        <w:tc>
          <w:tcPr>
            <w:tcW w:w="3237" w:type="dxa"/>
            <w:gridSpan w:val="2"/>
            <w:tcBorders>
              <w:right w:val="single" w:sz="8" w:space="0" w:color="000000"/>
            </w:tcBorders>
          </w:tcPr>
          <w:p w14:paraId="52B01168" w14:textId="77777777" w:rsidR="00C303A9" w:rsidRPr="00710CA9" w:rsidRDefault="00C303A9" w:rsidP="003827D8">
            <w:pPr>
              <w:pStyle w:val="TableParagraph"/>
              <w:spacing w:line="220" w:lineRule="exact"/>
              <w:ind w:left="570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C20:2</w:t>
            </w:r>
          </w:p>
        </w:tc>
      </w:tr>
      <w:tr w:rsidR="00C303A9" w:rsidRPr="00710CA9" w14:paraId="43C9958F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46" w:type="dxa"/>
          <w:trHeight w:val="240"/>
        </w:trPr>
        <w:tc>
          <w:tcPr>
            <w:tcW w:w="1464" w:type="dxa"/>
            <w:gridSpan w:val="3"/>
            <w:tcBorders>
              <w:left w:val="single" w:sz="8" w:space="0" w:color="000000"/>
            </w:tcBorders>
          </w:tcPr>
          <w:p w14:paraId="439DDE5E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  <w:b/>
              </w:rPr>
            </w:pPr>
            <w:r w:rsidRPr="00710CA9">
              <w:rPr>
                <w:rFonts w:ascii="Times New Roman" w:hAnsi="Times New Roman" w:cs="Times New Roman"/>
                <w:b/>
              </w:rPr>
              <w:t>SM</w:t>
            </w:r>
            <w:r w:rsidRPr="00710CA9">
              <w:rPr>
                <w:rFonts w:ascii="Times New Roman" w:hAnsi="Times New Roman" w:cs="Times New Roman"/>
                <w:b/>
                <w:spacing w:val="8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C16:0</w:t>
            </w:r>
            <w:r w:rsidRPr="00710CA9">
              <w:rPr>
                <w:rFonts w:ascii="Times New Roman" w:hAnsi="Times New Roman" w:cs="Times New Roman"/>
                <w:b/>
                <w:vertAlign w:val="superscript"/>
              </w:rPr>
              <w:t>1,2.3</w:t>
            </w:r>
          </w:p>
        </w:tc>
        <w:tc>
          <w:tcPr>
            <w:tcW w:w="2780" w:type="dxa"/>
            <w:gridSpan w:val="2"/>
            <w:tcBorders>
              <w:right w:val="single" w:sz="8" w:space="0" w:color="000000"/>
            </w:tcBorders>
          </w:tcPr>
          <w:p w14:paraId="1A688BA6" w14:textId="77777777" w:rsidR="00C303A9" w:rsidRPr="00710CA9" w:rsidRDefault="00C303A9" w:rsidP="003827D8">
            <w:pPr>
              <w:pStyle w:val="TableParagraph"/>
              <w:spacing w:line="220" w:lineRule="exact"/>
              <w:ind w:left="276"/>
              <w:rPr>
                <w:rFonts w:ascii="Times New Roman" w:hAnsi="Times New Roman" w:cs="Times New Roman"/>
                <w:b/>
              </w:rPr>
            </w:pPr>
            <w:proofErr w:type="spellStart"/>
            <w:r w:rsidRPr="00710CA9">
              <w:rPr>
                <w:rFonts w:ascii="Times New Roman" w:hAnsi="Times New Roman" w:cs="Times New Roman"/>
                <w:b/>
              </w:rPr>
              <w:t>Sphingomyeline</w:t>
            </w:r>
            <w:proofErr w:type="spellEnd"/>
            <w:r w:rsidRPr="00710CA9">
              <w:rPr>
                <w:rFonts w:ascii="Times New Roman" w:hAnsi="Times New Roman" w:cs="Times New Roman"/>
                <w:b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  <w:b/>
              </w:rPr>
              <w:t>C16:0</w:t>
            </w:r>
          </w:p>
        </w:tc>
        <w:tc>
          <w:tcPr>
            <w:tcW w:w="1756" w:type="dxa"/>
            <w:gridSpan w:val="3"/>
            <w:tcBorders>
              <w:left w:val="single" w:sz="8" w:space="0" w:color="000000"/>
            </w:tcBorders>
          </w:tcPr>
          <w:p w14:paraId="37C22E6E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SM(OH)</w:t>
            </w:r>
            <w:r w:rsidRPr="00710CA9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C22:2</w:t>
            </w:r>
          </w:p>
        </w:tc>
        <w:tc>
          <w:tcPr>
            <w:tcW w:w="3237" w:type="dxa"/>
            <w:gridSpan w:val="2"/>
            <w:tcBorders>
              <w:right w:val="single" w:sz="8" w:space="0" w:color="000000"/>
            </w:tcBorders>
          </w:tcPr>
          <w:p w14:paraId="2F7C049C" w14:textId="77777777" w:rsidR="00C303A9" w:rsidRPr="00710CA9" w:rsidRDefault="00C303A9" w:rsidP="003827D8">
            <w:pPr>
              <w:pStyle w:val="TableParagraph"/>
              <w:spacing w:line="220" w:lineRule="exact"/>
              <w:ind w:left="570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Hydroxysphingomyeline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C22:2</w:t>
            </w:r>
          </w:p>
        </w:tc>
      </w:tr>
      <w:tr w:rsidR="00C303A9" w:rsidRPr="00710CA9" w14:paraId="6E3FB06F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46" w:type="dxa"/>
          <w:trHeight w:val="244"/>
        </w:trPr>
        <w:tc>
          <w:tcPr>
            <w:tcW w:w="1464" w:type="dxa"/>
            <w:gridSpan w:val="3"/>
            <w:tcBorders>
              <w:left w:val="single" w:sz="8" w:space="0" w:color="000000"/>
            </w:tcBorders>
          </w:tcPr>
          <w:p w14:paraId="277B7454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SM(OH)</w:t>
            </w:r>
            <w:r w:rsidRPr="00710CA9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C16:1</w:t>
            </w:r>
          </w:p>
        </w:tc>
        <w:tc>
          <w:tcPr>
            <w:tcW w:w="2780" w:type="dxa"/>
            <w:gridSpan w:val="2"/>
            <w:tcBorders>
              <w:right w:val="single" w:sz="8" w:space="0" w:color="000000"/>
            </w:tcBorders>
          </w:tcPr>
          <w:p w14:paraId="462A8B23" w14:textId="77777777" w:rsidR="00C303A9" w:rsidRPr="00710CA9" w:rsidRDefault="00C303A9" w:rsidP="003827D8">
            <w:pPr>
              <w:pStyle w:val="TableParagraph"/>
              <w:spacing w:line="220" w:lineRule="exact"/>
              <w:ind w:left="27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Hydroxysphingomyeline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C16:1</w:t>
            </w:r>
          </w:p>
        </w:tc>
        <w:tc>
          <w:tcPr>
            <w:tcW w:w="1756" w:type="dxa"/>
            <w:gridSpan w:val="3"/>
            <w:tcBorders>
              <w:left w:val="single" w:sz="8" w:space="0" w:color="000000"/>
            </w:tcBorders>
          </w:tcPr>
          <w:p w14:paraId="6928A8A3" w14:textId="77777777" w:rsidR="00C303A9" w:rsidRPr="00710CA9" w:rsidRDefault="00C303A9" w:rsidP="003827D8">
            <w:pPr>
              <w:pStyle w:val="TableParagraph"/>
              <w:spacing w:line="220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SM(OH)</w:t>
            </w:r>
            <w:r w:rsidRPr="00710CA9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C22:1</w:t>
            </w:r>
          </w:p>
        </w:tc>
        <w:tc>
          <w:tcPr>
            <w:tcW w:w="3237" w:type="dxa"/>
            <w:gridSpan w:val="2"/>
            <w:tcBorders>
              <w:right w:val="single" w:sz="8" w:space="0" w:color="000000"/>
            </w:tcBorders>
          </w:tcPr>
          <w:p w14:paraId="57DA56C5" w14:textId="77777777" w:rsidR="00C303A9" w:rsidRPr="00710CA9" w:rsidRDefault="00C303A9" w:rsidP="003827D8">
            <w:pPr>
              <w:pStyle w:val="TableParagraph"/>
              <w:spacing w:line="220" w:lineRule="exact"/>
              <w:ind w:left="570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Hydroxysphingomyeline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C22:1</w:t>
            </w:r>
          </w:p>
        </w:tc>
      </w:tr>
      <w:tr w:rsidR="00C303A9" w:rsidRPr="00710CA9" w14:paraId="5FFF7085" w14:textId="77777777" w:rsidTr="00C303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46" w:type="dxa"/>
          <w:trHeight w:val="230"/>
        </w:trPr>
        <w:tc>
          <w:tcPr>
            <w:tcW w:w="1464" w:type="dxa"/>
            <w:gridSpan w:val="3"/>
            <w:tcBorders>
              <w:left w:val="single" w:sz="8" w:space="0" w:color="000000"/>
              <w:bottom w:val="single" w:sz="8" w:space="0" w:color="000000"/>
            </w:tcBorders>
          </w:tcPr>
          <w:p w14:paraId="1C608F9B" w14:textId="77777777" w:rsidR="00C303A9" w:rsidRPr="00710CA9" w:rsidRDefault="00C303A9" w:rsidP="003827D8">
            <w:pPr>
              <w:pStyle w:val="TableParagraph"/>
              <w:spacing w:line="211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</w:t>
            </w:r>
            <w:r w:rsidRPr="00710CA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C18:1</w:t>
            </w:r>
          </w:p>
        </w:tc>
        <w:tc>
          <w:tcPr>
            <w:tcW w:w="2780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14:paraId="3F71FBC2" w14:textId="77777777" w:rsidR="00C303A9" w:rsidRPr="00710CA9" w:rsidRDefault="00C303A9" w:rsidP="003827D8">
            <w:pPr>
              <w:pStyle w:val="TableParagraph"/>
              <w:spacing w:line="211" w:lineRule="exact"/>
              <w:ind w:left="276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C18:1</w:t>
            </w:r>
          </w:p>
        </w:tc>
        <w:tc>
          <w:tcPr>
            <w:tcW w:w="1756" w:type="dxa"/>
            <w:gridSpan w:val="3"/>
            <w:tcBorders>
              <w:left w:val="single" w:sz="8" w:space="0" w:color="000000"/>
              <w:bottom w:val="single" w:sz="8" w:space="0" w:color="000000"/>
            </w:tcBorders>
          </w:tcPr>
          <w:p w14:paraId="12D42223" w14:textId="77777777" w:rsidR="00C303A9" w:rsidRPr="00710CA9" w:rsidRDefault="00C303A9" w:rsidP="003827D8">
            <w:pPr>
              <w:pStyle w:val="TableParagraph"/>
              <w:spacing w:line="211" w:lineRule="exact"/>
              <w:ind w:left="86"/>
              <w:rPr>
                <w:rFonts w:ascii="Times New Roman" w:hAnsi="Times New Roman" w:cs="Times New Roman"/>
              </w:rPr>
            </w:pPr>
            <w:r w:rsidRPr="00710CA9">
              <w:rPr>
                <w:rFonts w:ascii="Times New Roman" w:hAnsi="Times New Roman" w:cs="Times New Roman"/>
              </w:rPr>
              <w:t>SM(OH)</w:t>
            </w:r>
            <w:r w:rsidRPr="00710CA9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C24:1</w:t>
            </w:r>
          </w:p>
        </w:tc>
        <w:tc>
          <w:tcPr>
            <w:tcW w:w="3237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14:paraId="6F2E5854" w14:textId="77777777" w:rsidR="00C303A9" w:rsidRPr="00710CA9" w:rsidRDefault="00C303A9" w:rsidP="003827D8">
            <w:pPr>
              <w:pStyle w:val="TableParagraph"/>
              <w:spacing w:line="211" w:lineRule="exact"/>
              <w:ind w:left="570"/>
              <w:rPr>
                <w:rFonts w:ascii="Times New Roman" w:hAnsi="Times New Roman" w:cs="Times New Roman"/>
              </w:rPr>
            </w:pPr>
            <w:proofErr w:type="spellStart"/>
            <w:r w:rsidRPr="00710CA9">
              <w:rPr>
                <w:rFonts w:ascii="Times New Roman" w:hAnsi="Times New Roman" w:cs="Times New Roman"/>
              </w:rPr>
              <w:t>Hydroxysphingomyeline</w:t>
            </w:r>
            <w:proofErr w:type="spellEnd"/>
            <w:r w:rsidRPr="00710CA9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10CA9">
              <w:rPr>
                <w:rFonts w:ascii="Times New Roman" w:hAnsi="Times New Roman" w:cs="Times New Roman"/>
              </w:rPr>
              <w:t>C24:1</w:t>
            </w:r>
          </w:p>
        </w:tc>
      </w:tr>
    </w:tbl>
    <w:p w14:paraId="0ECD0EB3" w14:textId="77777777" w:rsidR="00403F70" w:rsidRPr="00710CA9" w:rsidRDefault="00403F70" w:rsidP="00403F70">
      <w:pPr>
        <w:rPr>
          <w:rFonts w:ascii="Times New Roman" w:hAnsi="Times New Roman" w:cs="Times New Roman"/>
        </w:rPr>
      </w:pPr>
    </w:p>
    <w:p w14:paraId="6BB99382" w14:textId="77777777" w:rsidR="003029D6" w:rsidRPr="00710CA9" w:rsidRDefault="003029D6" w:rsidP="003029D6">
      <w:pPr>
        <w:keepNext/>
        <w:spacing w:before="240" w:line="228" w:lineRule="auto"/>
        <w:rPr>
          <w:rFonts w:ascii="Times New Roman" w:hAnsi="Times New Roman" w:cs="Times New Roman"/>
          <w:b/>
          <w:noProof/>
        </w:rPr>
      </w:pPr>
    </w:p>
    <w:p w14:paraId="495CE20E" w14:textId="77777777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noProof/>
        </w:rPr>
      </w:pPr>
      <w:r w:rsidRPr="00710CA9">
        <w:rPr>
          <w:rFonts w:ascii="Times New Roman" w:hAnsi="Times New Roman" w:cs="Times New Roman"/>
          <w:b/>
          <w:noProof/>
        </w:rPr>
        <w:t>Table 3S :</w:t>
      </w:r>
      <w:r w:rsidRPr="00710CA9">
        <w:rPr>
          <w:rFonts w:ascii="Times New Roman" w:hAnsi="Times New Roman" w:cs="Times New Roman"/>
        </w:rPr>
        <w:t xml:space="preserve"> </w:t>
      </w:r>
      <w:r w:rsidRPr="00710CA9">
        <w:rPr>
          <w:rFonts w:ascii="Times New Roman" w:hAnsi="Times New Roman" w:cs="Times New Roman"/>
          <w:noProof/>
        </w:rPr>
        <w:t>Top performed models results for Control Vs RSV.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3"/>
        <w:gridCol w:w="933"/>
        <w:gridCol w:w="909"/>
        <w:gridCol w:w="652"/>
        <w:gridCol w:w="1044"/>
        <w:gridCol w:w="860"/>
        <w:gridCol w:w="915"/>
      </w:tblGrid>
      <w:tr w:rsidR="003029D6" w:rsidRPr="00710CA9" w14:paraId="71A53987" w14:textId="77777777" w:rsidTr="003827D8">
        <w:trPr>
          <w:trHeight w:val="315"/>
          <w:jc w:val="center"/>
        </w:trPr>
        <w:tc>
          <w:tcPr>
            <w:tcW w:w="0" w:type="auto"/>
            <w:gridSpan w:val="7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9086F" w14:textId="77777777" w:rsidR="003029D6" w:rsidRPr="00710CA9" w:rsidRDefault="003029D6" w:rsidP="00382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Control Vs RSV</w:t>
            </w:r>
          </w:p>
        </w:tc>
      </w:tr>
      <w:tr w:rsidR="003029D6" w:rsidRPr="00710CA9" w14:paraId="3412803B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CDA8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Classifier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77D82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Accuracy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B9CEA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Precision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AFB3E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Recall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96226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Specificity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28FB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F1-score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FAE6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Auc</w:t>
            </w:r>
            <w:proofErr w:type="spellEnd"/>
          </w:p>
        </w:tc>
      </w:tr>
      <w:tr w:rsidR="003029D6" w:rsidRPr="00710CA9" w14:paraId="41B6284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E36F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LinearDiscriminantAnalysis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1F924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B5A8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0CB16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DA2E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95.38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ED7B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5C3D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0.959248</w:t>
            </w:r>
          </w:p>
        </w:tc>
      </w:tr>
      <w:tr w:rsidR="003029D6" w:rsidRPr="00710CA9" w14:paraId="284DC8A7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50A1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ExtraTreesClassifier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0A7F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95F0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EE89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D7B9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94.83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B131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74A6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0.989812</w:t>
            </w:r>
          </w:p>
        </w:tc>
      </w:tr>
      <w:tr w:rsidR="003029D6" w:rsidRPr="00710CA9" w14:paraId="0964AB45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77ED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RandomForest_untuned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9E59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9590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A0BF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A884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94.83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3BF64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492E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0.990008</w:t>
            </w:r>
          </w:p>
        </w:tc>
      </w:tr>
      <w:tr w:rsidR="003029D6" w:rsidRPr="00710CA9" w14:paraId="3F9D9E56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B398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AdaBoost_untuned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9CFA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EE4C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C3E6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1C1A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94.63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F79F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6BF1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0.94906</w:t>
            </w:r>
          </w:p>
        </w:tc>
      </w:tr>
      <w:tr w:rsidR="003029D6" w:rsidRPr="00710CA9" w14:paraId="0F6501BB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01FF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MLPClassifier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5F3B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439F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02A9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DF03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`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54B4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754F0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0.967868</w:t>
            </w:r>
          </w:p>
        </w:tc>
      </w:tr>
      <w:tr w:rsidR="003029D6" w:rsidRPr="00710CA9" w14:paraId="6C462432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01C0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SVM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40221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9B01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632D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9F22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C4A1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23E2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0.951803</w:t>
            </w:r>
          </w:p>
        </w:tc>
      </w:tr>
      <w:tr w:rsidR="003029D6" w:rsidRPr="00710CA9" w14:paraId="71AEC9F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7727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KNeighborsClassifier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E68F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E892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F7AF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C8C8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7DF3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A7E5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0.949451</w:t>
            </w:r>
          </w:p>
        </w:tc>
      </w:tr>
      <w:tr w:rsidR="003029D6" w:rsidRPr="00710CA9" w14:paraId="3888566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7FA3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LGBM_untuned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66A2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2CB5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F571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C032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93.89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3246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74BE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0.967476</w:t>
            </w:r>
          </w:p>
        </w:tc>
      </w:tr>
      <w:tr w:rsidR="003029D6" w:rsidRPr="00710CA9" w14:paraId="46DB8CDB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88E8E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LogisticRegression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1BA3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0FD7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C9586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1A73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982A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578E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0.956897</w:t>
            </w:r>
          </w:p>
        </w:tc>
      </w:tr>
      <w:tr w:rsidR="003029D6" w:rsidRPr="00710CA9" w14:paraId="79A789C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7991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GradientBoostingClassifier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8873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7C84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FC404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A21B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BEEA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F449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0.963558</w:t>
            </w:r>
          </w:p>
        </w:tc>
      </w:tr>
    </w:tbl>
    <w:p w14:paraId="2B5E9714" w14:textId="77777777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b/>
          <w:noProof/>
        </w:rPr>
      </w:pPr>
    </w:p>
    <w:p w14:paraId="5224EB62" w14:textId="77777777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noProof/>
        </w:rPr>
      </w:pPr>
      <w:r w:rsidRPr="00710CA9">
        <w:rPr>
          <w:rFonts w:ascii="Times New Roman" w:hAnsi="Times New Roman" w:cs="Times New Roman"/>
          <w:b/>
          <w:noProof/>
        </w:rPr>
        <w:t>Table 4S :</w:t>
      </w:r>
      <w:r w:rsidRPr="00710CA9">
        <w:rPr>
          <w:rFonts w:ascii="Times New Roman" w:hAnsi="Times New Roman" w:cs="Times New Roman"/>
        </w:rPr>
        <w:t xml:space="preserve"> </w:t>
      </w:r>
      <w:r w:rsidRPr="00710CA9">
        <w:rPr>
          <w:rFonts w:ascii="Times New Roman" w:hAnsi="Times New Roman" w:cs="Times New Roman"/>
          <w:noProof/>
        </w:rPr>
        <w:t xml:space="preserve">Top performed models results for Control Vs </w:t>
      </w:r>
      <w:r w:rsidRPr="00710CA9">
        <w:rPr>
          <w:rFonts w:ascii="Times New Roman" w:eastAsia="Times New Roman" w:hAnsi="Times New Roman" w:cs="Times New Roman"/>
        </w:rPr>
        <w:t>Influenza A</w:t>
      </w:r>
      <w:r w:rsidRPr="00710CA9">
        <w:rPr>
          <w:rFonts w:ascii="Times New Roman" w:hAnsi="Times New Roman" w:cs="Times New Roman"/>
          <w:noProof/>
        </w:rPr>
        <w:t>.</w:t>
      </w:r>
    </w:p>
    <w:tbl>
      <w:tblPr>
        <w:tblW w:w="7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3"/>
        <w:gridCol w:w="933"/>
        <w:gridCol w:w="909"/>
        <w:gridCol w:w="652"/>
        <w:gridCol w:w="1044"/>
        <w:gridCol w:w="643"/>
        <w:gridCol w:w="915"/>
      </w:tblGrid>
      <w:tr w:rsidR="003029D6" w:rsidRPr="00710CA9" w14:paraId="1EBF566F" w14:textId="77777777" w:rsidTr="003827D8">
        <w:trPr>
          <w:trHeight w:val="315"/>
          <w:jc w:val="center"/>
        </w:trPr>
        <w:tc>
          <w:tcPr>
            <w:tcW w:w="0" w:type="auto"/>
            <w:gridSpan w:val="7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6E07F" w14:textId="77777777" w:rsidR="003029D6" w:rsidRPr="00710CA9" w:rsidRDefault="003029D6" w:rsidP="00382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Control Vs Influenza A</w:t>
            </w:r>
          </w:p>
        </w:tc>
      </w:tr>
      <w:tr w:rsidR="003029D6" w:rsidRPr="00710CA9" w14:paraId="433FAB59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3A23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Classifier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51D85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Accuracy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45CD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Precision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A6D8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Recall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8FAE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Specificity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E83E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F1-score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704CA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Auc</w:t>
            </w:r>
            <w:proofErr w:type="spellEnd"/>
          </w:p>
        </w:tc>
      </w:tr>
      <w:tr w:rsidR="003029D6" w:rsidRPr="00710CA9" w14:paraId="62F82B18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D59CF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SVM_untuned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8B4A4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DEEE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98.01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B2A44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41C0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97.51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C3AD7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2197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0.996998</w:t>
            </w:r>
          </w:p>
        </w:tc>
      </w:tr>
      <w:tr w:rsidR="003029D6" w:rsidRPr="00710CA9" w14:paraId="61639234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A266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LinearDiscriminantAnalysis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F88AB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AE6C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363C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370E2D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96.66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7A23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64DCD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0.960978</w:t>
            </w:r>
          </w:p>
        </w:tc>
      </w:tr>
      <w:tr w:rsidR="003029D6" w:rsidRPr="00710CA9" w14:paraId="0B637724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CC1D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KNeighborsClassifier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D50CA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246D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97.07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3A0F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2B97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96.27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1B14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A6FE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0.97663</w:t>
            </w:r>
          </w:p>
        </w:tc>
      </w:tr>
      <w:tr w:rsidR="003029D6" w:rsidRPr="00710CA9" w14:paraId="4DDC445C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E567B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CatBoost_untuned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866B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95B4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E9A7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8968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96.66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2B37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96.91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AFB6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0.990566</w:t>
            </w:r>
          </w:p>
        </w:tc>
      </w:tr>
      <w:tr w:rsidR="003029D6" w:rsidRPr="00710CA9" w14:paraId="6707F423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376D7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MLPClassifier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E50BB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BF71E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E403ED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786A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44E5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E2B8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0.970412</w:t>
            </w:r>
          </w:p>
        </w:tc>
      </w:tr>
      <w:tr w:rsidR="003029D6" w:rsidRPr="00710CA9" w14:paraId="77E0586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DE1B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LogisticRegression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9251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1982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63F0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C878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7D7F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46EED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0.957547</w:t>
            </w:r>
          </w:p>
        </w:tc>
      </w:tr>
      <w:tr w:rsidR="003029D6" w:rsidRPr="00710CA9" w14:paraId="4BB7AD72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AD6819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XGB_untuned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F75E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AEB4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0936E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4A2DF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95.42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942E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5804AA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0.972341</w:t>
            </w:r>
          </w:p>
        </w:tc>
      </w:tr>
      <w:tr w:rsidR="003029D6" w:rsidRPr="00710CA9" w14:paraId="212439DD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5D76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ElasticNet_untuned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4EB8D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D39FF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6A0D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50A3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6672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95.88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F33D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0.957976</w:t>
            </w:r>
          </w:p>
        </w:tc>
      </w:tr>
      <w:tr w:rsidR="003029D6" w:rsidRPr="00710CA9" w14:paraId="5CBE072C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C91B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GradientBoostingClassifier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E65A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94.85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DB70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2F30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94.84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19CC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813DF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F37D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0.982204</w:t>
            </w:r>
          </w:p>
        </w:tc>
      </w:tr>
      <w:tr w:rsidR="003029D6" w:rsidRPr="00710CA9" w14:paraId="101DAD65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261B8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ExtraTreesClassifier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B874D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93.81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26CB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93.87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1825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93.82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2C56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93.32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B9E3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10FF4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0.986707</w:t>
            </w:r>
          </w:p>
        </w:tc>
      </w:tr>
    </w:tbl>
    <w:p w14:paraId="199FB559" w14:textId="77777777" w:rsidR="008D5267" w:rsidRDefault="008D5267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b/>
          <w:noProof/>
        </w:rPr>
      </w:pPr>
    </w:p>
    <w:p w14:paraId="4B9500CD" w14:textId="7102F5E1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noProof/>
        </w:rPr>
      </w:pPr>
      <w:r w:rsidRPr="00710CA9">
        <w:rPr>
          <w:rFonts w:ascii="Times New Roman" w:hAnsi="Times New Roman" w:cs="Times New Roman"/>
          <w:b/>
          <w:noProof/>
        </w:rPr>
        <w:t>Table 5S :</w:t>
      </w:r>
      <w:r w:rsidRPr="00710CA9">
        <w:rPr>
          <w:rFonts w:ascii="Times New Roman" w:hAnsi="Times New Roman" w:cs="Times New Roman"/>
        </w:rPr>
        <w:t xml:space="preserve"> </w:t>
      </w:r>
      <w:r w:rsidRPr="00710CA9">
        <w:rPr>
          <w:rFonts w:ascii="Times New Roman" w:hAnsi="Times New Roman" w:cs="Times New Roman"/>
          <w:noProof/>
        </w:rPr>
        <w:t xml:space="preserve">Top performed models results for Control Vs </w:t>
      </w:r>
      <w:r w:rsidRPr="00710CA9">
        <w:rPr>
          <w:rFonts w:ascii="Times New Roman" w:eastAsia="Times New Roman" w:hAnsi="Times New Roman" w:cs="Times New Roman"/>
        </w:rPr>
        <w:t>Covid 19</w:t>
      </w:r>
      <w:r w:rsidRPr="00710CA9">
        <w:rPr>
          <w:rFonts w:ascii="Times New Roman" w:hAnsi="Times New Roman" w:cs="Times New Roman"/>
          <w:noProof/>
        </w:rPr>
        <w:t>.</w:t>
      </w:r>
    </w:p>
    <w:tbl>
      <w:tblPr>
        <w:tblW w:w="7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3"/>
        <w:gridCol w:w="933"/>
        <w:gridCol w:w="909"/>
        <w:gridCol w:w="652"/>
        <w:gridCol w:w="1044"/>
        <w:gridCol w:w="643"/>
        <w:gridCol w:w="915"/>
      </w:tblGrid>
      <w:tr w:rsidR="003029D6" w:rsidRPr="00710CA9" w14:paraId="4996043E" w14:textId="77777777" w:rsidTr="003827D8">
        <w:trPr>
          <w:trHeight w:val="315"/>
          <w:jc w:val="center"/>
        </w:trPr>
        <w:tc>
          <w:tcPr>
            <w:tcW w:w="0" w:type="auto"/>
            <w:gridSpan w:val="7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C8BA5" w14:textId="77777777" w:rsidR="003029D6" w:rsidRPr="00710CA9" w:rsidRDefault="003029D6" w:rsidP="00382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Control Vs Covid 19</w:t>
            </w:r>
          </w:p>
        </w:tc>
      </w:tr>
      <w:tr w:rsidR="003029D6" w:rsidRPr="00710CA9" w14:paraId="1E672F6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DAD6B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Classifier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2B51E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Accuracy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B122B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Precision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84E66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Recall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7844F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Specificity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BBFD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F1-score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A64BB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Auc</w:t>
            </w:r>
            <w:proofErr w:type="spellEnd"/>
          </w:p>
        </w:tc>
      </w:tr>
      <w:tr w:rsidR="003029D6" w:rsidRPr="00710CA9" w14:paraId="5DD19694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34C19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SVM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B63A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8BC2C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BC51D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9B8CA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6EBDD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5307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0.972314</w:t>
            </w:r>
          </w:p>
        </w:tc>
      </w:tr>
      <w:tr w:rsidR="003029D6" w:rsidRPr="00710CA9" w14:paraId="2D7515A7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A98F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LinearDiscriminantAnalysis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9FB9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69A5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CC40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28AC5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7514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4FC7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0.965083</w:t>
            </w:r>
          </w:p>
        </w:tc>
      </w:tr>
      <w:tr w:rsidR="003029D6" w:rsidRPr="00710CA9" w14:paraId="19DFED2C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C6DA6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LogisticRegression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76C2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D98F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832D4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6CD0E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8605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53C8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0.96405</w:t>
            </w:r>
          </w:p>
        </w:tc>
      </w:tr>
      <w:tr w:rsidR="003029D6" w:rsidRPr="00710CA9" w14:paraId="41AB1967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A7A9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AdaBoostClassifier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CCE6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66914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FCDB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3FAE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CB7A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E255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0.96157</w:t>
            </w:r>
          </w:p>
        </w:tc>
      </w:tr>
      <w:tr w:rsidR="003029D6" w:rsidRPr="00710CA9" w14:paraId="75BC974C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A50FE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GradientBoostingClassifier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02128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8E120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95.08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572F0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2E84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56DA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CD016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0.969628</w:t>
            </w:r>
          </w:p>
        </w:tc>
      </w:tr>
      <w:tr w:rsidR="003029D6" w:rsidRPr="00710CA9" w14:paraId="3AC07FB4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5439B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ElasticNet_untuned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FF7B0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FC70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46C8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46E5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96CF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05775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0.964463</w:t>
            </w:r>
          </w:p>
        </w:tc>
      </w:tr>
      <w:tr w:rsidR="003029D6" w:rsidRPr="00710CA9" w14:paraId="65353FB3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FE53A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MLPClassifier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9847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B8B0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3104B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F191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C2E9D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92A0F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0.955785</w:t>
            </w:r>
          </w:p>
        </w:tc>
      </w:tr>
      <w:tr w:rsidR="003029D6" w:rsidRPr="00710CA9" w14:paraId="512CA96B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9A36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CatBoost_untuned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5F479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95DA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A3FD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0A83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3641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93.92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745D4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0.982645</w:t>
            </w:r>
          </w:p>
        </w:tc>
      </w:tr>
      <w:tr w:rsidR="003029D6" w:rsidRPr="00710CA9" w14:paraId="5E8A96DF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C425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RandomForestClassifier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8EC1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670A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C438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881B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52F3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1DDE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0.974793</w:t>
            </w:r>
          </w:p>
        </w:tc>
      </w:tr>
      <w:tr w:rsidR="003029D6" w:rsidRPr="00710CA9" w14:paraId="448FA530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ACC7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ExtraTreesClassifier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1E65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D6E0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373D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EC7E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77E4D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92.92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93437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0.965289</w:t>
            </w:r>
          </w:p>
        </w:tc>
      </w:tr>
    </w:tbl>
    <w:p w14:paraId="55C0F994" w14:textId="77777777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noProof/>
        </w:rPr>
      </w:pPr>
      <w:r w:rsidRPr="00710CA9">
        <w:rPr>
          <w:rFonts w:ascii="Times New Roman" w:hAnsi="Times New Roman" w:cs="Times New Roman"/>
          <w:b/>
          <w:noProof/>
        </w:rPr>
        <w:t>Table 6S :</w:t>
      </w:r>
      <w:r w:rsidRPr="00710CA9">
        <w:rPr>
          <w:rFonts w:ascii="Times New Roman" w:hAnsi="Times New Roman" w:cs="Times New Roman"/>
        </w:rPr>
        <w:t xml:space="preserve"> </w:t>
      </w:r>
      <w:r w:rsidRPr="00710CA9">
        <w:rPr>
          <w:rFonts w:ascii="Times New Roman" w:hAnsi="Times New Roman" w:cs="Times New Roman"/>
          <w:noProof/>
        </w:rPr>
        <w:t xml:space="preserve">Top performed models results for Control Vs </w:t>
      </w:r>
      <w:r w:rsidRPr="00710CA9">
        <w:rPr>
          <w:rFonts w:ascii="Times New Roman" w:eastAsia="Times New Roman" w:hAnsi="Times New Roman" w:cs="Times New Roman"/>
        </w:rPr>
        <w:t>All Respiratory Virus</w:t>
      </w:r>
      <w:r w:rsidRPr="00710CA9">
        <w:rPr>
          <w:rFonts w:ascii="Times New Roman" w:hAnsi="Times New Roman" w:cs="Times New Roman"/>
          <w:noProof/>
        </w:rPr>
        <w:t>.</w:t>
      </w:r>
    </w:p>
    <w:tbl>
      <w:tblPr>
        <w:tblW w:w="7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933"/>
        <w:gridCol w:w="909"/>
        <w:gridCol w:w="652"/>
        <w:gridCol w:w="1044"/>
        <w:gridCol w:w="708"/>
        <w:gridCol w:w="915"/>
      </w:tblGrid>
      <w:tr w:rsidR="003029D6" w:rsidRPr="00710CA9" w14:paraId="3EAD278E" w14:textId="77777777" w:rsidTr="003827D8">
        <w:trPr>
          <w:trHeight w:val="315"/>
          <w:jc w:val="center"/>
        </w:trPr>
        <w:tc>
          <w:tcPr>
            <w:tcW w:w="0" w:type="auto"/>
            <w:gridSpan w:val="7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3861E" w14:textId="77777777" w:rsidR="003029D6" w:rsidRPr="00710CA9" w:rsidRDefault="003029D6" w:rsidP="00382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 xml:space="preserve">Control Vs All Respiratory Virus </w:t>
            </w:r>
          </w:p>
        </w:tc>
      </w:tr>
      <w:tr w:rsidR="003029D6" w:rsidRPr="00710CA9" w14:paraId="4031A4BD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359B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Classifier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248C6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Accuracy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A3E1A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Precision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D559F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Recall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EA76FF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Specificity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4045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F1-score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7EA3A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Auc</w:t>
            </w:r>
            <w:proofErr w:type="spellEnd"/>
          </w:p>
        </w:tc>
      </w:tr>
      <w:tr w:rsidR="003029D6" w:rsidRPr="00710CA9" w14:paraId="652FF2F6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9AF4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RandomForestClassifier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59DE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98.1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80E8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98.09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1EF8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98.1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F583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94.48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A778E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98.08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D6816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0.97782</w:t>
            </w:r>
          </w:p>
        </w:tc>
      </w:tr>
      <w:tr w:rsidR="003029D6" w:rsidRPr="00710CA9" w14:paraId="6BBBE63F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8A25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ExtraTreesClassifier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85DF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97.62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CA74E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45C8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97.62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F466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C5AD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97.61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86F04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0.990416</w:t>
            </w:r>
          </w:p>
        </w:tc>
      </w:tr>
      <w:tr w:rsidR="003029D6" w:rsidRPr="00710CA9" w14:paraId="311A1D49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CE9D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XGB_untuned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28BD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97.62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5B37D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97.62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A9F5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97.62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034E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92.69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99F3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97.59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EB88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0.972207</w:t>
            </w:r>
          </w:p>
        </w:tc>
      </w:tr>
      <w:tr w:rsidR="003029D6" w:rsidRPr="00710CA9" w14:paraId="6F79DE8F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2583A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MLPClassifier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F99A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97CF0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D19B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0CF8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2681E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156B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0.970427</w:t>
            </w:r>
          </w:p>
        </w:tc>
      </w:tr>
      <w:tr w:rsidR="003029D6" w:rsidRPr="00710CA9" w14:paraId="66F1F3EA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C19D9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LogisticRegression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8641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47A0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B51A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8B3C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E5F55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02FEB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0.981243</w:t>
            </w:r>
          </w:p>
        </w:tc>
      </w:tr>
      <w:tr w:rsidR="003029D6" w:rsidRPr="00710CA9" w14:paraId="2E0F1002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73E82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KNeighborsClassifier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5EDA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CACCD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18EF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6E71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CF25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AC7C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0.961254</w:t>
            </w:r>
          </w:p>
        </w:tc>
      </w:tr>
      <w:tr w:rsidR="003029D6" w:rsidRPr="00710CA9" w14:paraId="18DA7FBA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5FA17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AdaBoost_untuned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8044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88A29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20DF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E7C7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ADDC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B7D8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0.944209</w:t>
            </w:r>
          </w:p>
        </w:tc>
      </w:tr>
      <w:tr w:rsidR="003029D6" w:rsidRPr="00710CA9" w14:paraId="18451D87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2CF7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SVC_untuned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BD303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E913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465E9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6F4A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4C74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5D6DA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0.930997</w:t>
            </w:r>
          </w:p>
        </w:tc>
      </w:tr>
      <w:tr w:rsidR="003029D6" w:rsidRPr="00710CA9" w14:paraId="462BD2A1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A86CE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ElasticNet_untuned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2609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20F6F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0629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C2048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94.23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35980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97.14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16E3B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0.982202</w:t>
            </w:r>
          </w:p>
        </w:tc>
      </w:tr>
      <w:tr w:rsidR="003029D6" w:rsidRPr="00710CA9" w14:paraId="0377A0A7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C45D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CatBoost_untuned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F999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47CA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E754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16B6A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90.77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A20F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96.62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FD76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0.986446</w:t>
            </w:r>
          </w:p>
        </w:tc>
      </w:tr>
    </w:tbl>
    <w:p w14:paraId="1F5AE16A" w14:textId="77777777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b/>
          <w:noProof/>
        </w:rPr>
      </w:pPr>
    </w:p>
    <w:p w14:paraId="6364B437" w14:textId="77777777" w:rsidR="008D5267" w:rsidRDefault="008D5267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b/>
          <w:noProof/>
        </w:rPr>
      </w:pPr>
    </w:p>
    <w:p w14:paraId="7C866291" w14:textId="1EFCCD82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noProof/>
        </w:rPr>
      </w:pPr>
      <w:r w:rsidRPr="00710CA9">
        <w:rPr>
          <w:rFonts w:ascii="Times New Roman" w:hAnsi="Times New Roman" w:cs="Times New Roman"/>
          <w:b/>
          <w:noProof/>
        </w:rPr>
        <w:t>Table 7S :</w:t>
      </w:r>
      <w:r w:rsidRPr="00710CA9">
        <w:rPr>
          <w:rFonts w:ascii="Times New Roman" w:hAnsi="Times New Roman" w:cs="Times New Roman"/>
        </w:rPr>
        <w:t xml:space="preserve"> </w:t>
      </w:r>
      <w:r w:rsidRPr="00710CA9">
        <w:rPr>
          <w:rFonts w:ascii="Times New Roman" w:hAnsi="Times New Roman" w:cs="Times New Roman"/>
          <w:noProof/>
        </w:rPr>
        <w:t xml:space="preserve">Top performed models results for </w:t>
      </w:r>
      <w:r w:rsidRPr="00710CA9">
        <w:rPr>
          <w:rFonts w:ascii="Times New Roman" w:eastAsia="Times New Roman" w:hAnsi="Times New Roman" w:cs="Times New Roman"/>
        </w:rPr>
        <w:t>Control Vs Covid 19 Vs (Influenza A/RSV)</w:t>
      </w:r>
      <w:r w:rsidRPr="00710CA9">
        <w:rPr>
          <w:rFonts w:ascii="Times New Roman" w:hAnsi="Times New Roman" w:cs="Times New Roman"/>
          <w:noProof/>
        </w:rPr>
        <w:t>.</w:t>
      </w:r>
    </w:p>
    <w:tbl>
      <w:tblPr>
        <w:tblW w:w="7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8"/>
        <w:gridCol w:w="933"/>
        <w:gridCol w:w="909"/>
        <w:gridCol w:w="652"/>
        <w:gridCol w:w="1044"/>
        <w:gridCol w:w="728"/>
        <w:gridCol w:w="915"/>
      </w:tblGrid>
      <w:tr w:rsidR="003029D6" w:rsidRPr="00710CA9" w14:paraId="35C9CA24" w14:textId="77777777" w:rsidTr="003827D8">
        <w:trPr>
          <w:trHeight w:val="315"/>
          <w:jc w:val="center"/>
        </w:trPr>
        <w:tc>
          <w:tcPr>
            <w:tcW w:w="0" w:type="auto"/>
            <w:gridSpan w:val="7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04452" w14:textId="77777777" w:rsidR="003029D6" w:rsidRPr="00710CA9" w:rsidRDefault="003029D6" w:rsidP="00382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Control Vs Covid 19 Vs (Influenza A/RSV)</w:t>
            </w:r>
          </w:p>
        </w:tc>
      </w:tr>
      <w:tr w:rsidR="003029D6" w:rsidRPr="00710CA9" w14:paraId="412258B9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CA47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Classifier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D42F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Accuracy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ED54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Precision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7B1B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Recall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9C5E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Specificity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9CB51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F1-score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89B64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Auc</w:t>
            </w:r>
            <w:proofErr w:type="spellEnd"/>
          </w:p>
        </w:tc>
      </w:tr>
      <w:tr w:rsidR="003029D6" w:rsidRPr="00710CA9" w14:paraId="13D79827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27B0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LogisticRegression_untuned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5F8B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86.14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310B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4477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86.14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59E8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80.3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FA82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233B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0.876822</w:t>
            </w:r>
          </w:p>
        </w:tc>
      </w:tr>
      <w:tr w:rsidR="003029D6" w:rsidRPr="00710CA9" w14:paraId="19D163D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F4D66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ElasticNet_untuned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D1024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86.14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1631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53488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86.14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1BDC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80.3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B571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85.97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9ADE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0.876822</w:t>
            </w:r>
          </w:p>
        </w:tc>
      </w:tr>
      <w:tr w:rsidR="003029D6" w:rsidRPr="00710CA9" w14:paraId="1CCD24E2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0F32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SVM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ADA95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5431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85.36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BD22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AD5C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6F293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A4EAB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0.87027</w:t>
            </w:r>
          </w:p>
        </w:tc>
      </w:tr>
      <w:tr w:rsidR="003029D6" w:rsidRPr="00710CA9" w14:paraId="4F07D99F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CA0A3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ExtraTreesClassifier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7B38F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5854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76A1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4E822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77.24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4AF3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1E98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0.84955</w:t>
            </w:r>
          </w:p>
        </w:tc>
      </w:tr>
      <w:tr w:rsidR="003029D6" w:rsidRPr="00710CA9" w14:paraId="2D6E5310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3487D8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KNeighborsClassifier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C569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1BE2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85.45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806C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85.54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9C86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77.24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8A00C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C47E0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0.826126</w:t>
            </w:r>
          </w:p>
        </w:tc>
      </w:tr>
      <w:tr w:rsidR="003029D6" w:rsidRPr="00710CA9" w14:paraId="34BA62F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55BDC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CatBoost_untuned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51F8F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8E0E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85.02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8576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84.94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DFCAE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75.1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39F7D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A570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0.841441</w:t>
            </w:r>
          </w:p>
        </w:tc>
      </w:tr>
      <w:tr w:rsidR="003029D6" w:rsidRPr="00710CA9" w14:paraId="288083FB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4790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MLPClassifier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3B159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778F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8D9E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C268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76.64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F821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83.99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F16F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0.837838</w:t>
            </w:r>
          </w:p>
        </w:tc>
      </w:tr>
      <w:tr w:rsidR="003029D6" w:rsidRPr="00710CA9" w14:paraId="63E4B195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3F8E4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RandomForestClassifier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0325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7586C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A7D88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84.34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AED8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76.64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E7A4F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83.99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F9B4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0.821376</w:t>
            </w:r>
          </w:p>
        </w:tc>
      </w:tr>
      <w:tr w:rsidR="003029D6" w:rsidRPr="00710CA9" w14:paraId="2333630E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D8335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XGB_untuned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1F7F8B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83.13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CB19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82.96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4D8BF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83.13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C05C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73.3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5AC62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82.53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2FB67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0.820803</w:t>
            </w:r>
          </w:p>
        </w:tc>
      </w:tr>
      <w:tr w:rsidR="003029D6" w:rsidRPr="00710CA9" w14:paraId="5D210D38" w14:textId="77777777" w:rsidTr="003827D8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BD240" w14:textId="77777777" w:rsidR="003029D6" w:rsidRPr="00710CA9" w:rsidRDefault="003029D6" w:rsidP="003827D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0CA9">
              <w:rPr>
                <w:rFonts w:ascii="Times New Roman" w:eastAsia="Times New Roman" w:hAnsi="Times New Roman" w:cs="Times New Roman"/>
              </w:rPr>
              <w:t>LinearDiscriminantAnalysis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DA3A4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82.53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B7B81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82.33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DF528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82.53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2CB96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76.67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8FAFA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82.4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F13F95" w14:textId="77777777" w:rsidR="003029D6" w:rsidRPr="00710CA9" w:rsidRDefault="003029D6" w:rsidP="003827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710CA9">
              <w:rPr>
                <w:rFonts w:ascii="Times New Roman" w:eastAsia="Times New Roman" w:hAnsi="Times New Roman" w:cs="Times New Roman"/>
              </w:rPr>
              <w:t>0.851597</w:t>
            </w:r>
          </w:p>
        </w:tc>
      </w:tr>
    </w:tbl>
    <w:p w14:paraId="5805123B" w14:textId="77777777" w:rsidR="003029D6" w:rsidRPr="00710CA9" w:rsidRDefault="003029D6" w:rsidP="003029D6">
      <w:pPr>
        <w:keepNext/>
        <w:spacing w:before="240" w:line="228" w:lineRule="auto"/>
        <w:jc w:val="center"/>
        <w:rPr>
          <w:rFonts w:ascii="Times New Roman" w:hAnsi="Times New Roman" w:cs="Times New Roman"/>
          <w:b/>
          <w:noProof/>
        </w:rPr>
      </w:pPr>
      <w:r w:rsidRPr="00710CA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8A4889E" wp14:editId="2B19BD7D">
            <wp:extent cx="5943600" cy="7399020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9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9490F" w14:textId="77777777" w:rsidR="003029D6" w:rsidRPr="00710CA9" w:rsidRDefault="003029D6" w:rsidP="003029D6">
      <w:pPr>
        <w:keepNext/>
        <w:spacing w:before="240" w:line="228" w:lineRule="auto"/>
        <w:rPr>
          <w:rFonts w:ascii="Times New Roman" w:hAnsi="Times New Roman" w:cs="Times New Roman"/>
        </w:rPr>
      </w:pPr>
      <w:r w:rsidRPr="00710CA9">
        <w:rPr>
          <w:rFonts w:ascii="Times New Roman" w:hAnsi="Times New Roman" w:cs="Times New Roman"/>
          <w:b/>
          <w:noProof/>
        </w:rPr>
        <w:t xml:space="preserve">Figure 3S: </w:t>
      </w:r>
      <w:r w:rsidRPr="00710CA9">
        <w:rPr>
          <w:rFonts w:ascii="Times New Roman" w:hAnsi="Times New Roman" w:cs="Times New Roman"/>
          <w:noProof/>
        </w:rPr>
        <w:t>AUC curve for different cases</w:t>
      </w:r>
      <w:r w:rsidRPr="00710CA9">
        <w:rPr>
          <w:rFonts w:ascii="Times New Roman" w:hAnsi="Times New Roman" w:cs="Times New Roman"/>
        </w:rPr>
        <w:t xml:space="preserve"> (A) Control Covid 19 Vs (Influenza A/RSV)Vs RSV (B) Control Vs Influenza A (C) Control Vs Covid 19 (D) Control Vs All Respiratory Virus (E) ) Covid 19 Vs (Influenza A/RSV).</w:t>
      </w:r>
    </w:p>
    <w:p w14:paraId="7494A64D" w14:textId="77777777" w:rsidR="003029D6" w:rsidRPr="00710CA9" w:rsidRDefault="003029D6" w:rsidP="003029D6">
      <w:pPr>
        <w:keepNext/>
        <w:spacing w:before="240" w:line="228" w:lineRule="auto"/>
        <w:rPr>
          <w:rFonts w:ascii="Times New Roman" w:hAnsi="Times New Roman" w:cs="Times New Roman"/>
          <w:b/>
          <w:noProof/>
        </w:rPr>
      </w:pPr>
      <w:r w:rsidRPr="00710CA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871EB5" wp14:editId="7BB1C55D">
            <wp:extent cx="5943600" cy="7062470"/>
            <wp:effectExtent l="0" t="0" r="0" b="5080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6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CE0B8" w14:textId="77777777" w:rsidR="003029D6" w:rsidRPr="00710CA9" w:rsidRDefault="003029D6" w:rsidP="003029D6">
      <w:pPr>
        <w:keepNext/>
        <w:spacing w:before="240" w:line="228" w:lineRule="auto"/>
        <w:rPr>
          <w:rFonts w:ascii="Times New Roman" w:hAnsi="Times New Roman" w:cs="Times New Roman"/>
        </w:rPr>
      </w:pPr>
      <w:r w:rsidRPr="00710CA9">
        <w:rPr>
          <w:rFonts w:ascii="Times New Roman" w:hAnsi="Times New Roman" w:cs="Times New Roman"/>
          <w:b/>
          <w:noProof/>
        </w:rPr>
        <w:t xml:space="preserve">Figure 4S: </w:t>
      </w:r>
      <w:r w:rsidRPr="00710CA9">
        <w:rPr>
          <w:rFonts w:ascii="Times New Roman" w:hAnsi="Times New Roman" w:cs="Times New Roman"/>
          <w:noProof/>
        </w:rPr>
        <w:t>Confusion Matrix curve for different cases</w:t>
      </w:r>
      <w:r w:rsidRPr="00710CA9">
        <w:rPr>
          <w:rFonts w:ascii="Times New Roman" w:hAnsi="Times New Roman" w:cs="Times New Roman"/>
        </w:rPr>
        <w:t xml:space="preserve"> (A) Control Covid 19 Vs (Influenza A/RSV)Vs RSV (B) Control Vs Influenza A (C) Control Vs Covid 19 (D) Control Vs All Respiratory Virus (E) ) Covid 19 Vs (Influenza A/RSV).</w:t>
      </w:r>
    </w:p>
    <w:sectPr w:rsidR="003029D6" w:rsidRPr="00710C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I0MjcwNjY3MTI0NzBS0lEKTi0uzszPAykwrAUACSQPMywAAAA="/>
  </w:docVars>
  <w:rsids>
    <w:rsidRoot w:val="0028702D"/>
    <w:rsid w:val="000444E5"/>
    <w:rsid w:val="000829A2"/>
    <w:rsid w:val="000D6FA4"/>
    <w:rsid w:val="00120096"/>
    <w:rsid w:val="001515DC"/>
    <w:rsid w:val="00214797"/>
    <w:rsid w:val="00275C7F"/>
    <w:rsid w:val="0028702D"/>
    <w:rsid w:val="002D5166"/>
    <w:rsid w:val="003029D6"/>
    <w:rsid w:val="00307FFE"/>
    <w:rsid w:val="003261EF"/>
    <w:rsid w:val="00403F70"/>
    <w:rsid w:val="00434F50"/>
    <w:rsid w:val="00437B62"/>
    <w:rsid w:val="004B2FB5"/>
    <w:rsid w:val="00516AC6"/>
    <w:rsid w:val="0052055A"/>
    <w:rsid w:val="00551117"/>
    <w:rsid w:val="00567943"/>
    <w:rsid w:val="005738B8"/>
    <w:rsid w:val="00584938"/>
    <w:rsid w:val="005C5E99"/>
    <w:rsid w:val="005C7248"/>
    <w:rsid w:val="00632515"/>
    <w:rsid w:val="0063632D"/>
    <w:rsid w:val="0065614A"/>
    <w:rsid w:val="006E081F"/>
    <w:rsid w:val="0070273B"/>
    <w:rsid w:val="00710CA9"/>
    <w:rsid w:val="00733C52"/>
    <w:rsid w:val="007452B4"/>
    <w:rsid w:val="007D5738"/>
    <w:rsid w:val="007E1A1C"/>
    <w:rsid w:val="00817383"/>
    <w:rsid w:val="00830D58"/>
    <w:rsid w:val="008A0A4E"/>
    <w:rsid w:val="008C576A"/>
    <w:rsid w:val="008D5267"/>
    <w:rsid w:val="008F3BFC"/>
    <w:rsid w:val="009C77B1"/>
    <w:rsid w:val="009F08B5"/>
    <w:rsid w:val="00A145EB"/>
    <w:rsid w:val="00A413E3"/>
    <w:rsid w:val="00A65705"/>
    <w:rsid w:val="00A7231B"/>
    <w:rsid w:val="00A82B38"/>
    <w:rsid w:val="00AE1C08"/>
    <w:rsid w:val="00AF403A"/>
    <w:rsid w:val="00B102F3"/>
    <w:rsid w:val="00BF58C0"/>
    <w:rsid w:val="00C303A9"/>
    <w:rsid w:val="00C4119A"/>
    <w:rsid w:val="00C50E55"/>
    <w:rsid w:val="00CE6A39"/>
    <w:rsid w:val="00D21040"/>
    <w:rsid w:val="00D84AB2"/>
    <w:rsid w:val="00E204A8"/>
    <w:rsid w:val="00EA5F7C"/>
    <w:rsid w:val="00F100DA"/>
    <w:rsid w:val="00F52CB4"/>
    <w:rsid w:val="00F96C5C"/>
    <w:rsid w:val="00FA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4AD60"/>
  <w15:chartTrackingRefBased/>
  <w15:docId w15:val="{568A4F60-3907-4846-969A-713EF678E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3E3"/>
  </w:style>
  <w:style w:type="paragraph" w:styleId="Heading3">
    <w:name w:val="heading 3"/>
    <w:basedOn w:val="Normal"/>
    <w:link w:val="Heading3Char"/>
    <w:uiPriority w:val="9"/>
    <w:unhideWhenUsed/>
    <w:qFormat/>
    <w:rsid w:val="00403F70"/>
    <w:pPr>
      <w:widowControl w:val="0"/>
      <w:autoSpaceDE w:val="0"/>
      <w:autoSpaceDN w:val="0"/>
      <w:spacing w:before="82" w:after="0" w:line="240" w:lineRule="auto"/>
      <w:ind w:left="100"/>
      <w:outlineLvl w:val="2"/>
    </w:pPr>
    <w:rPr>
      <w:rFonts w:ascii="Cambria" w:eastAsia="Cambria" w:hAnsi="Cambria" w:cs="Cambri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10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00DA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00DA"/>
    <w:rPr>
      <w:rFonts w:ascii="Times New Roman" w:eastAsia="Times New Roman" w:hAnsi="Times New Roman" w:cs="Times New Roman"/>
      <w:color w:val="000000"/>
      <w:sz w:val="20"/>
      <w:szCs w:val="20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0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0DA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403F70"/>
    <w:rPr>
      <w:rFonts w:ascii="Cambria" w:eastAsia="Cambria" w:hAnsi="Cambria" w:cs="Cambria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03F7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403F70"/>
    <w:rPr>
      <w:rFonts w:ascii="Arial MT" w:eastAsia="Arial MT" w:hAnsi="Arial MT" w:cs="Arial MT"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403F70"/>
    <w:pPr>
      <w:widowControl w:val="0"/>
      <w:autoSpaceDE w:val="0"/>
      <w:autoSpaceDN w:val="0"/>
      <w:spacing w:after="0" w:line="240" w:lineRule="auto"/>
      <w:ind w:left="174"/>
    </w:pPr>
    <w:rPr>
      <w:rFonts w:ascii="Courier New" w:eastAsia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8</Pages>
  <Words>1357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Muhammad Enamul Hoque Chowdhury</cp:lastModifiedBy>
  <cp:revision>63</cp:revision>
  <dcterms:created xsi:type="dcterms:W3CDTF">2023-11-19T16:03:00Z</dcterms:created>
  <dcterms:modified xsi:type="dcterms:W3CDTF">2024-02-20T18:25:00Z</dcterms:modified>
</cp:coreProperties>
</file>