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F0F662" w14:textId="77777777" w:rsidR="0082774B" w:rsidRDefault="0082774B" w:rsidP="0082774B">
      <w:pPr>
        <w:tabs>
          <w:tab w:val="left" w:pos="2567"/>
        </w:tabs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Evaluation of association of LOC105371267 polymorphisms and breast cancer susceptibility</w:t>
      </w:r>
    </w:p>
    <w:p w14:paraId="0F28DD07" w14:textId="77777777" w:rsidR="0082774B" w:rsidRDefault="0082774B" w:rsidP="0082774B">
      <w:pPr>
        <w:tabs>
          <w:tab w:val="left" w:pos="6186"/>
        </w:tabs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OLE_LINK5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p w14:paraId="2DB41DB3" w14:textId="77777777" w:rsidR="0082774B" w:rsidRDefault="0082774B" w:rsidP="0082774B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Ying Wei</w:t>
      </w:r>
      <w:bookmarkEnd w:id="0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1, 2,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bookmarkStart w:id="1" w:name="OLE_LINK15"/>
      <w:r>
        <w:rPr>
          <w:rFonts w:ascii="Times New Roman" w:hAnsi="Times New Roman" w:cs="Times New Roman"/>
          <w:color w:val="000000"/>
          <w:sz w:val="24"/>
          <w:szCs w:val="24"/>
        </w:rPr>
        <w:t>Xiaolin Wang</w:t>
      </w:r>
      <w:bookmarkEnd w:id="1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bookmarkStart w:id="2" w:name="OLE_LINK27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3" w:name="OLE_LINK19"/>
      <w:r>
        <w:rPr>
          <w:rFonts w:ascii="Times New Roman" w:hAnsi="Times New Roman" w:cs="Times New Roman"/>
          <w:color w:val="000000"/>
          <w:sz w:val="24"/>
          <w:szCs w:val="24"/>
        </w:rPr>
        <w:t>Zhe Zhang</w:t>
      </w:r>
      <w:bookmarkEnd w:id="2"/>
      <w:bookmarkEnd w:id="3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bookmarkStart w:id="4" w:name="OLE_LINK22"/>
      <w:bookmarkStart w:id="5" w:name="OLE_LINK21"/>
      <w:r>
        <w:rPr>
          <w:rFonts w:ascii="Times New Roman" w:hAnsi="Times New Roman" w:cs="Times New Roman"/>
          <w:color w:val="000000"/>
          <w:sz w:val="24"/>
          <w:szCs w:val="24"/>
        </w:rPr>
        <w:t>Changtao Zhao</w:t>
      </w:r>
      <w:bookmarkEnd w:id="4"/>
      <w:bookmarkEnd w:id="5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bookmarkStart w:id="6" w:name="OLE_LINK32"/>
      <w:bookmarkStart w:id="7" w:name="OLE_LINK33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8" w:name="OLE_LINK23"/>
      <w:r>
        <w:rPr>
          <w:rFonts w:ascii="Times New Roman" w:hAnsi="Times New Roman" w:cs="Times New Roman"/>
          <w:color w:val="000000"/>
          <w:sz w:val="24"/>
          <w:szCs w:val="24"/>
        </w:rPr>
        <w:t>Yuwei Chang</w:t>
      </w:r>
      <w:bookmarkEnd w:id="6"/>
      <w:bookmarkEnd w:id="7"/>
      <w:bookmarkEnd w:id="8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bookmarkStart w:id="9" w:name="OLE_LINK34"/>
      <w:bookmarkStart w:id="10" w:name="OLE_LINK24"/>
      <w:r>
        <w:rPr>
          <w:rFonts w:ascii="Times New Roman" w:hAnsi="Times New Roman" w:cs="Times New Roman"/>
          <w:color w:val="000000"/>
          <w:sz w:val="24"/>
          <w:szCs w:val="24"/>
        </w:rPr>
        <w:t>Zhiqing Bian</w:t>
      </w:r>
      <w:bookmarkEnd w:id="9"/>
      <w:bookmarkEnd w:id="10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bookmarkStart w:id="11" w:name="OLE_LINK25"/>
      <w:r>
        <w:rPr>
          <w:rFonts w:ascii="Times New Roman" w:hAnsi="Times New Roman" w:cs="Times New Roman"/>
          <w:color w:val="000000"/>
          <w:sz w:val="24"/>
          <w:szCs w:val="24"/>
        </w:rPr>
        <w:t>Xinhan Zhao</w:t>
      </w:r>
      <w:bookmarkEnd w:id="11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4, #</w:t>
      </w:r>
    </w:p>
    <w:p w14:paraId="71E432CB" w14:textId="77777777" w:rsidR="0082774B" w:rsidRDefault="0082774B" w:rsidP="008277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Department of Internal Medicine Oncology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bookmarkStart w:id="12" w:name="OLE_LINK35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13" w:name="OLE_LINK37"/>
      <w:bookmarkStart w:id="14" w:name="OLE_LINK36"/>
      <w:r>
        <w:rPr>
          <w:rFonts w:ascii="Times New Roman" w:hAnsi="Times New Roman" w:cs="Times New Roman"/>
          <w:color w:val="000000"/>
          <w:sz w:val="24"/>
          <w:szCs w:val="24"/>
        </w:rPr>
        <w:t>Xi’an</w:t>
      </w:r>
      <w:bookmarkEnd w:id="13"/>
      <w:bookmarkEnd w:id="14"/>
      <w:r>
        <w:rPr>
          <w:rFonts w:ascii="Times New Roman" w:hAnsi="Times New Roman" w:cs="Times New Roman"/>
          <w:color w:val="000000"/>
          <w:sz w:val="24"/>
          <w:szCs w:val="24"/>
        </w:rPr>
        <w:t xml:space="preserve"> Jiaotong University School of Medicine</w:t>
      </w:r>
      <w:bookmarkEnd w:id="12"/>
      <w:r>
        <w:rPr>
          <w:rFonts w:ascii="Times New Roman" w:hAnsi="Times New Roman" w:cs="Times New Roman"/>
          <w:color w:val="000000"/>
          <w:sz w:val="24"/>
          <w:szCs w:val="24"/>
        </w:rPr>
        <w:t>, Xi’an, Shaanxi, 710061, China</w:t>
      </w:r>
    </w:p>
    <w:p w14:paraId="5A7D7C9F" w14:textId="77777777" w:rsidR="0082774B" w:rsidRDefault="0082774B" w:rsidP="0082774B">
      <w:pPr>
        <w:pStyle w:val="1"/>
        <w:spacing w:line="480" w:lineRule="auto"/>
        <w:ind w:firstLineChars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2 </w:t>
      </w:r>
      <w:bookmarkStart w:id="15" w:name="OLE_LINK29"/>
      <w:bookmarkStart w:id="16" w:name="OLE_LINK28"/>
      <w:r>
        <w:rPr>
          <w:rFonts w:ascii="Times New Roman" w:hAnsi="Times New Roman"/>
          <w:color w:val="000000" w:themeColor="text1"/>
          <w:sz w:val="24"/>
          <w:szCs w:val="24"/>
        </w:rPr>
        <w:t>Department of Internal Medicine Oncology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bookmarkStart w:id="17" w:name="OLE_LINK31"/>
      <w:bookmarkStart w:id="18" w:name="OLE_LINK30"/>
      <w:r>
        <w:rPr>
          <w:rFonts w:ascii="Times New Roman" w:hAnsi="Times New Roman"/>
          <w:color w:val="000000"/>
          <w:sz w:val="24"/>
          <w:szCs w:val="24"/>
        </w:rPr>
        <w:t xml:space="preserve">Yulin </w:t>
      </w:r>
      <w:bookmarkEnd w:id="17"/>
      <w:bookmarkEnd w:id="18"/>
      <w:r>
        <w:rPr>
          <w:rFonts w:ascii="Times New Roman" w:hAnsi="Times New Roman"/>
          <w:color w:val="000000"/>
          <w:sz w:val="24"/>
          <w:szCs w:val="24"/>
        </w:rPr>
        <w:t>No.2 Hospital</w:t>
      </w:r>
      <w:bookmarkEnd w:id="15"/>
      <w:bookmarkEnd w:id="16"/>
      <w:r>
        <w:rPr>
          <w:rFonts w:ascii="Times New Roman" w:hAnsi="Times New Roman"/>
          <w:color w:val="000000"/>
          <w:sz w:val="24"/>
          <w:szCs w:val="24"/>
        </w:rPr>
        <w:t>, Yulin, Shaanxi, 719000, China</w:t>
      </w:r>
    </w:p>
    <w:p w14:paraId="1B22C8BD" w14:textId="77777777" w:rsidR="0082774B" w:rsidRDefault="0082774B" w:rsidP="0082774B">
      <w:pPr>
        <w:pStyle w:val="1"/>
        <w:spacing w:line="480" w:lineRule="auto"/>
        <w:ind w:firstLineChars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3 </w:t>
      </w:r>
      <w:bookmarkStart w:id="19" w:name="OLE_LINK18"/>
      <w:r>
        <w:rPr>
          <w:rFonts w:ascii="Times New Roman" w:hAnsi="Times New Roman"/>
          <w:color w:val="000000"/>
          <w:sz w:val="24"/>
          <w:szCs w:val="24"/>
        </w:rPr>
        <w:t xml:space="preserve">Department of General Surgery, </w:t>
      </w:r>
      <w:bookmarkStart w:id="20" w:name="OLE_LINK20"/>
      <w:r>
        <w:rPr>
          <w:rFonts w:ascii="Times New Roman" w:hAnsi="Times New Roman"/>
          <w:color w:val="000000"/>
          <w:sz w:val="24"/>
          <w:szCs w:val="24"/>
        </w:rPr>
        <w:t>Yulin No.2 Hospital</w:t>
      </w:r>
      <w:bookmarkEnd w:id="19"/>
      <w:bookmarkEnd w:id="20"/>
      <w:r>
        <w:rPr>
          <w:rFonts w:ascii="Times New Roman" w:hAnsi="Times New Roman"/>
          <w:color w:val="000000"/>
          <w:sz w:val="24"/>
          <w:szCs w:val="24"/>
        </w:rPr>
        <w:t>, Yulin, Shaanxi, 719000, China</w:t>
      </w:r>
    </w:p>
    <w:p w14:paraId="207BC07F" w14:textId="77777777" w:rsidR="0082774B" w:rsidRDefault="0082774B" w:rsidP="0082774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242021"/>
          <w:sz w:val="24"/>
          <w:szCs w:val="24"/>
          <w:vertAlign w:val="superscript"/>
        </w:rPr>
        <w:t xml:space="preserve">4 </w:t>
      </w:r>
      <w:bookmarkStart w:id="21" w:name="OLE_LINK106"/>
      <w:bookmarkStart w:id="22" w:name="OLE_LINK105"/>
      <w:r>
        <w:rPr>
          <w:rFonts w:ascii="Times New Roman" w:hAnsi="Times New Roman" w:cs="Times New Roman"/>
          <w:color w:val="000000" w:themeColor="text1"/>
          <w:sz w:val="24"/>
          <w:szCs w:val="24"/>
        </w:rPr>
        <w:t>Department of Internal Medicine Oncology</w:t>
      </w:r>
      <w:bookmarkEnd w:id="21"/>
      <w:bookmarkEnd w:id="22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23" w:name="OLE_LINK130"/>
      <w:bookmarkStart w:id="24" w:name="OLE_LINK124"/>
      <w:bookmarkStart w:id="25" w:name="OLE_LINK121"/>
      <w:bookmarkStart w:id="26" w:name="OLE_LINK120"/>
      <w:bookmarkStart w:id="27" w:name="OLE_LINK139"/>
      <w:bookmarkStart w:id="28" w:name="OLE_LINK138"/>
      <w:bookmarkStart w:id="29" w:name="OLE_LINK136"/>
      <w:bookmarkStart w:id="30" w:name="OLE_LINK123"/>
      <w:bookmarkStart w:id="31" w:name="OLE_LINK135"/>
      <w:bookmarkStart w:id="32" w:name="OLE_LINK140"/>
      <w:bookmarkStart w:id="33" w:name="OLE_LINK137"/>
      <w:bookmarkStart w:id="34" w:name="OLE_LINK122"/>
      <w:bookmarkStart w:id="35" w:name="OLE_LINK17"/>
      <w:r>
        <w:rPr>
          <w:rFonts w:ascii="Times New Roman" w:hAnsi="Times New Roman" w:cs="Times New Roman"/>
          <w:color w:val="000000" w:themeColor="text1"/>
          <w:sz w:val="24"/>
          <w:szCs w:val="24"/>
        </w:rPr>
        <w:t>The First Affiliated Hospital of Xi’an Jiaotong University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r>
        <w:rPr>
          <w:rFonts w:ascii="Times New Roman" w:hAnsi="Times New Roman" w:cs="Times New Roman"/>
          <w:color w:val="000000"/>
          <w:sz w:val="24"/>
          <w:szCs w:val="24"/>
        </w:rPr>
        <w:t xml:space="preserve"> School of Medicine</w:t>
      </w:r>
      <w:bookmarkEnd w:id="35"/>
      <w:r>
        <w:rPr>
          <w:rFonts w:ascii="Times New Roman" w:hAnsi="Times New Roman" w:cs="Times New Roman"/>
          <w:color w:val="000000" w:themeColor="text1"/>
          <w:sz w:val="24"/>
          <w:szCs w:val="24"/>
        </w:rPr>
        <w:t>, Xi’an, Shaanxi, 710061, China</w:t>
      </w:r>
    </w:p>
    <w:p w14:paraId="469486B4" w14:textId="77777777" w:rsidR="0082774B" w:rsidRDefault="0082774B" w:rsidP="0082774B">
      <w:pPr>
        <w:spacing w:line="480" w:lineRule="auto"/>
        <w:rPr>
          <w:rFonts w:ascii="Times New Roman" w:hAnsi="Times New Roman" w:cs="Times New Roman"/>
          <w:color w:val="242021"/>
          <w:sz w:val="24"/>
          <w:szCs w:val="24"/>
          <w:vertAlign w:val="superscript"/>
        </w:rPr>
      </w:pPr>
    </w:p>
    <w:p w14:paraId="4B007491" w14:textId="77777777" w:rsidR="0082774B" w:rsidRDefault="0082774B" w:rsidP="0082774B">
      <w:pPr>
        <w:spacing w:line="48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color w:val="24202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/>
          <w:color w:val="242021"/>
          <w:sz w:val="24"/>
          <w:szCs w:val="24"/>
        </w:rPr>
        <w:t xml:space="preserve"> Co-first authors.</w:t>
      </w:r>
    </w:p>
    <w:p w14:paraId="6B84BBF6" w14:textId="77777777" w:rsidR="0082774B" w:rsidRDefault="0082774B" w:rsidP="0082774B">
      <w:pPr>
        <w:tabs>
          <w:tab w:val="center" w:pos="709"/>
        </w:tabs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# 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Corresponding Author:</w:t>
      </w:r>
    </w:p>
    <w:p w14:paraId="5E2BABAD" w14:textId="77777777" w:rsidR="0082774B" w:rsidRDefault="0082774B" w:rsidP="0082774B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Xinhan Zhao</w:t>
      </w:r>
    </w:p>
    <w:p w14:paraId="4C65E77C" w14:textId="77777777" w:rsidR="0082774B" w:rsidRDefault="0082774B" w:rsidP="0082774B">
      <w:pPr>
        <w:widowControl/>
        <w:spacing w:line="48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Tel: +86 13909240672</w:t>
      </w:r>
    </w:p>
    <w:p w14:paraId="7C6E5F81" w14:textId="77777777" w:rsidR="0082774B" w:rsidRDefault="0082774B" w:rsidP="0082774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E-mail:</w:t>
      </w:r>
      <w:bookmarkStart w:id="36" w:name="OLE_LINK193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37" w:name="OLE_LINK26"/>
      <w:bookmarkEnd w:id="36"/>
      <w:r>
        <w:rPr>
          <w:rFonts w:ascii="Times New Roman" w:hAnsi="Times New Roman" w:cs="Times New Roman"/>
          <w:sz w:val="24"/>
          <w:szCs w:val="24"/>
        </w:rPr>
        <w:t>xinhanzhao201801@163.com</w:t>
      </w:r>
      <w:bookmarkEnd w:id="37"/>
    </w:p>
    <w:p w14:paraId="3152C170" w14:textId="77777777" w:rsidR="0082774B" w:rsidRDefault="0082774B" w:rsidP="0082774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Address:</w:t>
      </w:r>
      <w:bookmarkStart w:id="38" w:name="OLE_LINK7"/>
      <w:bookmarkStart w:id="39" w:name="OLE_LINK6"/>
      <w:bookmarkStart w:id="40" w:name="OLE_LINK14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#277 West Yanta Road</w:t>
      </w:r>
      <w:bookmarkEnd w:id="38"/>
      <w:bookmarkEnd w:id="39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Xi’an 710061, </w:t>
      </w:r>
      <w:bookmarkStart w:id="41" w:name="OLE_LINK16"/>
      <w:r>
        <w:rPr>
          <w:rFonts w:ascii="Times New Roman" w:hAnsi="Times New Roman" w:cs="Times New Roman"/>
          <w:color w:val="000000" w:themeColor="text1"/>
          <w:sz w:val="24"/>
          <w:szCs w:val="24"/>
        </w:rPr>
        <w:t>Shaanxi, China</w:t>
      </w:r>
      <w:bookmarkEnd w:id="41"/>
    </w:p>
    <w:bookmarkEnd w:id="40"/>
    <w:p w14:paraId="4ED3BCFA" w14:textId="77777777" w:rsidR="0082774B" w:rsidRDefault="0082774B" w:rsidP="0082774B">
      <w:pPr>
        <w:widowControl/>
        <w:spacing w:line="276" w:lineRule="auto"/>
        <w:jc w:val="left"/>
        <w:rPr>
          <w:rFonts w:ascii="Times New Roman" w:hAnsi="Times New Roman" w:cs="Times New Roman"/>
          <w:b/>
          <w:kern w:val="0"/>
          <w:sz w:val="20"/>
          <w:szCs w:val="20"/>
        </w:rPr>
        <w:sectPr w:rsidR="0082774B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14:paraId="117F1903" w14:textId="2E7B2F4F" w:rsidR="00463D13" w:rsidRPr="00C36EA2" w:rsidRDefault="00D463E6" w:rsidP="00C36EA2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C36EA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S1 Relationships of LOC105371267 rs6499221 </w:t>
      </w:r>
      <w:r w:rsidR="008C7863">
        <w:rPr>
          <w:rFonts w:ascii="Times New Roman" w:hAnsi="Times New Roman" w:cs="Times New Roman"/>
          <w:b/>
          <w:sz w:val="20"/>
          <w:szCs w:val="20"/>
        </w:rPr>
        <w:t xml:space="preserve">G&gt;A </w:t>
      </w:r>
      <w:r w:rsidRPr="00C36EA2">
        <w:rPr>
          <w:rFonts w:ascii="Times New Roman" w:hAnsi="Times New Roman" w:cs="Times New Roman"/>
          <w:b/>
          <w:sz w:val="20"/>
          <w:szCs w:val="20"/>
        </w:rPr>
        <w:t>and clinical characteristics of breast cancer.</w:t>
      </w:r>
    </w:p>
    <w:tbl>
      <w:tblPr>
        <w:tblStyle w:val="a7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127"/>
        <w:gridCol w:w="2126"/>
        <w:gridCol w:w="2268"/>
        <w:gridCol w:w="2126"/>
        <w:gridCol w:w="2127"/>
      </w:tblGrid>
      <w:tr w:rsidR="002654F3" w:rsidRPr="00C36EA2" w14:paraId="10FD4237" w14:textId="77777777" w:rsidTr="007B5199">
        <w:trPr>
          <w:trHeight w:val="311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CB7BC24" w14:textId="77777777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Characteristics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3FC9127" w14:textId="408D0B28" w:rsidR="008C7863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Homozygote</w:t>
            </w:r>
          </w:p>
          <w:p w14:paraId="7FB97B2E" w14:textId="4503F5E1" w:rsidR="002654F3" w:rsidRPr="00C36EA2" w:rsidRDefault="00433908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8C7863">
              <w:rPr>
                <w:rFonts w:ascii="Times New Roman" w:hAnsi="Times New Roman" w:cs="Times New Roman"/>
                <w:b/>
                <w:sz w:val="20"/>
                <w:szCs w:val="20"/>
              </w:rPr>
              <w:t>AA vs GG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AEF55C3" w14:textId="77777777" w:rsidR="002654F3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Heterozygote</w:t>
            </w:r>
          </w:p>
          <w:p w14:paraId="09B78634" w14:textId="62CC8C41" w:rsidR="008C7863" w:rsidRPr="00C36EA2" w:rsidRDefault="008C786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(AG vs GG)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5775819" w14:textId="77777777" w:rsidR="002654F3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Dominant</w:t>
            </w:r>
          </w:p>
          <w:p w14:paraId="60A44158" w14:textId="19E0BFEC" w:rsidR="008C7863" w:rsidRPr="00C36EA2" w:rsidRDefault="008C786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(AA+AG vs GG)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D4DB001" w14:textId="77777777" w:rsidR="002654F3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Recessive</w:t>
            </w:r>
          </w:p>
          <w:p w14:paraId="186BBF9D" w14:textId="2785CD8D" w:rsidR="008C7863" w:rsidRPr="00C36EA2" w:rsidRDefault="008C7863" w:rsidP="008C7863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(AA vs AG + GG)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B75982C" w14:textId="51EB28F2" w:rsidR="002654F3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Additive</w:t>
            </w:r>
          </w:p>
          <w:p w14:paraId="78A29A10" w14:textId="654925E4" w:rsidR="008C7863" w:rsidRPr="00C36EA2" w:rsidRDefault="008C786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(AA vs AG vs GG)</w:t>
            </w:r>
          </w:p>
        </w:tc>
      </w:tr>
      <w:tr w:rsidR="0076565A" w:rsidRPr="00C36EA2" w14:paraId="4010111C" w14:textId="77777777" w:rsidTr="00EC7AF3">
        <w:trPr>
          <w:trHeight w:val="311"/>
        </w:trPr>
        <w:tc>
          <w:tcPr>
            <w:tcW w:w="13467" w:type="dxa"/>
            <w:gridSpan w:val="6"/>
            <w:tcBorders>
              <w:top w:val="single" w:sz="4" w:space="0" w:color="auto"/>
            </w:tcBorders>
          </w:tcPr>
          <w:p w14:paraId="2D9173B1" w14:textId="736DCE65" w:rsidR="0076565A" w:rsidRPr="00C81EA8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ER status </w:t>
            </w:r>
            <w:r w:rsidR="00C81EA8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 w:rsidR="00C81EA8">
              <w:rPr>
                <w:rFonts w:ascii="Times New Roman" w:hAnsi="Times New Roman" w:cs="Times New Roman"/>
                <w:sz w:val="20"/>
                <w:szCs w:val="20"/>
              </w:rPr>
              <w:t xml:space="preserve"> (n = 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  <w:r w:rsidR="00C81E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7475A">
              <w:rPr>
                <w:rFonts w:ascii="Times New Roman" w:hAnsi="Times New Roman" w:cs="Times New Roman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 w:rsidR="00C81EA8">
              <w:rPr>
                <w:rFonts w:ascii="Times New Roman" w:hAnsi="Times New Roman" w:cs="Times New Roman"/>
                <w:sz w:val="20"/>
                <w:szCs w:val="20"/>
              </w:rPr>
              <w:t xml:space="preserve"> (n = 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C81EA8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2654F3" w:rsidRPr="00C36EA2" w14:paraId="6BE09B80" w14:textId="77777777" w:rsidTr="007B5199">
        <w:trPr>
          <w:trHeight w:val="311"/>
        </w:trPr>
        <w:tc>
          <w:tcPr>
            <w:tcW w:w="2693" w:type="dxa"/>
          </w:tcPr>
          <w:p w14:paraId="560DD981" w14:textId="77BB31A5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C5DFD7B" w14:textId="12F35760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4.21 (0.95-18.66)</w:t>
            </w:r>
          </w:p>
        </w:tc>
        <w:tc>
          <w:tcPr>
            <w:tcW w:w="2126" w:type="dxa"/>
          </w:tcPr>
          <w:p w14:paraId="6CD24CCB" w14:textId="59EF905A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1.27 (0.8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-1.88)</w:t>
            </w:r>
          </w:p>
        </w:tc>
        <w:tc>
          <w:tcPr>
            <w:tcW w:w="2268" w:type="dxa"/>
          </w:tcPr>
          <w:p w14:paraId="5AD9045A" w14:textId="7C6F3412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  <w:r w:rsidR="007B5199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(0.9</w:t>
            </w:r>
            <w:r w:rsidR="007B5199" w:rsidRPr="00C36E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-2.0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5288CD3B" w14:textId="50FA2AD0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(0.88-17.19)</w:t>
            </w:r>
          </w:p>
        </w:tc>
        <w:tc>
          <w:tcPr>
            <w:tcW w:w="2127" w:type="dxa"/>
          </w:tcPr>
          <w:p w14:paraId="653636C9" w14:textId="5536E325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1.43 (1.0</w:t>
            </w:r>
            <w:r w:rsidR="0076565A"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-2.0</w:t>
            </w:r>
            <w:r w:rsidR="0076565A"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2654F3" w:rsidRPr="00C36EA2" w14:paraId="59B652AF" w14:textId="77777777" w:rsidTr="007B5199">
        <w:trPr>
          <w:trHeight w:val="311"/>
        </w:trPr>
        <w:tc>
          <w:tcPr>
            <w:tcW w:w="2693" w:type="dxa"/>
          </w:tcPr>
          <w:p w14:paraId="22BA7F94" w14:textId="53C8FC5D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7BD10D4" w14:textId="42F73DED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7B5199" w:rsidRPr="00C36EA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126" w:type="dxa"/>
          </w:tcPr>
          <w:p w14:paraId="5B3B7A78" w14:textId="220F934D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="007B5199" w:rsidRPr="00C36E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13D62530" w14:textId="4A92C185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="007B5199" w:rsidRPr="00C36EA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6" w:type="dxa"/>
          </w:tcPr>
          <w:p w14:paraId="195D62E1" w14:textId="7B16EF44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  <w:r w:rsidR="007B5199" w:rsidRPr="00C36E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14:paraId="2EA70D4F" w14:textId="39E60FBF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0.04</w:t>
            </w:r>
            <w:r w:rsidR="007B5199" w:rsidRPr="00C36EA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76565A" w:rsidRPr="00C36EA2" w14:paraId="57DAAE47" w14:textId="77777777" w:rsidTr="00EC7AF3">
        <w:trPr>
          <w:trHeight w:val="311"/>
        </w:trPr>
        <w:tc>
          <w:tcPr>
            <w:tcW w:w="13467" w:type="dxa"/>
            <w:gridSpan w:val="6"/>
          </w:tcPr>
          <w:p w14:paraId="4F67B013" w14:textId="31417234" w:rsidR="0076565A" w:rsidRPr="00C36EA2" w:rsidRDefault="0076565A" w:rsidP="00DF464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PR status 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 xml:space="preserve"> (n = 328)</w:t>
            </w:r>
            <w:r w:rsidR="0017475A">
              <w:rPr>
                <w:rFonts w:ascii="Times New Roman" w:hAnsi="Times New Roman" w:cs="Times New Roman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 xml:space="preserve"> (n = 224</w:t>
            </w:r>
            <w:r w:rsidR="00DF4642"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2654F3" w:rsidRPr="00C36EA2" w14:paraId="283606FB" w14:textId="77777777" w:rsidTr="007B5199">
        <w:trPr>
          <w:trHeight w:val="311"/>
        </w:trPr>
        <w:tc>
          <w:tcPr>
            <w:tcW w:w="2693" w:type="dxa"/>
          </w:tcPr>
          <w:p w14:paraId="2E31EDB1" w14:textId="19F8679B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C785CD2" w14:textId="43C51AD6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(0.70-5.8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408DB3A3" w14:textId="2658A41F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1.15 (0.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-1.6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17315BC5" w14:textId="70A3D5A6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1.21 (0.8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-1.73)</w:t>
            </w:r>
          </w:p>
        </w:tc>
        <w:tc>
          <w:tcPr>
            <w:tcW w:w="2126" w:type="dxa"/>
          </w:tcPr>
          <w:p w14:paraId="5B9A4917" w14:textId="1799BFCC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(0.6</w:t>
            </w:r>
            <w:r w:rsidR="0076565A" w:rsidRPr="00C36E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-5.54)</w:t>
            </w:r>
          </w:p>
        </w:tc>
        <w:tc>
          <w:tcPr>
            <w:tcW w:w="2127" w:type="dxa"/>
          </w:tcPr>
          <w:p w14:paraId="48F2DDDB" w14:textId="6291115E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1.23 (0.90-1.6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654F3" w:rsidRPr="00C36EA2" w14:paraId="0CF838B5" w14:textId="77777777" w:rsidTr="007B5199">
        <w:trPr>
          <w:trHeight w:val="311"/>
        </w:trPr>
        <w:tc>
          <w:tcPr>
            <w:tcW w:w="2693" w:type="dxa"/>
          </w:tcPr>
          <w:p w14:paraId="3BB69EA8" w14:textId="71DDD61F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7F153D8" w14:textId="56FF0D43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126" w:type="dxa"/>
          </w:tcPr>
          <w:p w14:paraId="302A63E1" w14:textId="652C5581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6546837B" w14:textId="0C92BB6B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2126" w:type="dxa"/>
          </w:tcPr>
          <w:p w14:paraId="5D2EF03B" w14:textId="05913FC6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27" w:type="dxa"/>
          </w:tcPr>
          <w:p w14:paraId="6CC2EC82" w14:textId="4D13DA32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  <w:r w:rsidR="007D1A57" w:rsidRPr="00C36E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F4642" w:rsidRPr="00C36EA2" w14:paraId="673E4EE3" w14:textId="77777777" w:rsidTr="00DF4642">
        <w:trPr>
          <w:trHeight w:val="311"/>
        </w:trPr>
        <w:tc>
          <w:tcPr>
            <w:tcW w:w="13467" w:type="dxa"/>
            <w:gridSpan w:val="6"/>
          </w:tcPr>
          <w:p w14:paraId="6784A86D" w14:textId="29DB0304" w:rsidR="00DF4642" w:rsidRPr="00C36EA2" w:rsidRDefault="00DF4642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Ki67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371)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154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76565A" w:rsidRPr="00C36EA2" w14:paraId="47660178" w14:textId="77777777" w:rsidTr="007B5199">
        <w:trPr>
          <w:trHeight w:val="311"/>
        </w:trPr>
        <w:tc>
          <w:tcPr>
            <w:tcW w:w="2693" w:type="dxa"/>
          </w:tcPr>
          <w:p w14:paraId="7A771894" w14:textId="1FD599D4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5F6E72B" w14:textId="388836B3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0.50 (0.19-1.31)</w:t>
            </w:r>
          </w:p>
        </w:tc>
        <w:tc>
          <w:tcPr>
            <w:tcW w:w="2126" w:type="dxa"/>
          </w:tcPr>
          <w:p w14:paraId="2C0F2AC6" w14:textId="169FD2F7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0.80 (0.53-1.20)</w:t>
            </w:r>
          </w:p>
        </w:tc>
        <w:tc>
          <w:tcPr>
            <w:tcW w:w="2268" w:type="dxa"/>
          </w:tcPr>
          <w:p w14:paraId="5CE8B2B6" w14:textId="4D80982A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0.76 (0.51-1.12)</w:t>
            </w:r>
          </w:p>
        </w:tc>
        <w:tc>
          <w:tcPr>
            <w:tcW w:w="2126" w:type="dxa"/>
          </w:tcPr>
          <w:p w14:paraId="661CE694" w14:textId="7DD175CC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0.54 (0.21-1.40)</w:t>
            </w:r>
          </w:p>
        </w:tc>
        <w:tc>
          <w:tcPr>
            <w:tcW w:w="2127" w:type="dxa"/>
          </w:tcPr>
          <w:p w14:paraId="7DC69C45" w14:textId="2A26AD89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0.76 (0.55-1.06)</w:t>
            </w:r>
          </w:p>
        </w:tc>
      </w:tr>
      <w:tr w:rsidR="002654F3" w:rsidRPr="00C36EA2" w14:paraId="516D4711" w14:textId="77777777" w:rsidTr="007B5199">
        <w:trPr>
          <w:trHeight w:val="311"/>
        </w:trPr>
        <w:tc>
          <w:tcPr>
            <w:tcW w:w="2693" w:type="dxa"/>
          </w:tcPr>
          <w:p w14:paraId="2F5342EB" w14:textId="709B3493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283B018C" w14:textId="5C4BC90A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7074DB" w:rsidRPr="00C36EA2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126" w:type="dxa"/>
          </w:tcPr>
          <w:p w14:paraId="7AB718F8" w14:textId="0923D39D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  <w:r w:rsidR="007074DB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5D45DC60" w14:textId="4279671A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45317F" w:rsidRPr="00C36EA2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126" w:type="dxa"/>
          </w:tcPr>
          <w:p w14:paraId="5C24397F" w14:textId="664483D2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="0045317F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</w:tcPr>
          <w:p w14:paraId="74BEA92E" w14:textId="11728342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  <w:r w:rsidR="007074DB" w:rsidRPr="00C36E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6565A" w:rsidRPr="00C36EA2" w14:paraId="077788AE" w14:textId="77777777" w:rsidTr="00EC7AF3">
        <w:trPr>
          <w:trHeight w:val="311"/>
        </w:trPr>
        <w:tc>
          <w:tcPr>
            <w:tcW w:w="13467" w:type="dxa"/>
            <w:gridSpan w:val="6"/>
          </w:tcPr>
          <w:p w14:paraId="4D711D22" w14:textId="35D2381B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Tumor size 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 2 cm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 xml:space="preserve"> (n = 238)</w:t>
            </w:r>
            <w:r w:rsidR="0017475A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 2 cm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 xml:space="preserve"> (n = 206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76565A" w:rsidRPr="00C36EA2" w14:paraId="49A2B9DD" w14:textId="77777777" w:rsidTr="007B5199">
        <w:trPr>
          <w:trHeight w:val="311"/>
        </w:trPr>
        <w:tc>
          <w:tcPr>
            <w:tcW w:w="2693" w:type="dxa"/>
          </w:tcPr>
          <w:p w14:paraId="57C77A0D" w14:textId="72C046BA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AA2308C" w14:textId="515D2447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1.93 (0.64-5.81)</w:t>
            </w:r>
          </w:p>
        </w:tc>
        <w:tc>
          <w:tcPr>
            <w:tcW w:w="2126" w:type="dxa"/>
          </w:tcPr>
          <w:p w14:paraId="5B2D2CF2" w14:textId="6F27BA15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1.17 (0.79-1.76)</w:t>
            </w:r>
          </w:p>
        </w:tc>
        <w:tc>
          <w:tcPr>
            <w:tcW w:w="2268" w:type="dxa"/>
          </w:tcPr>
          <w:p w14:paraId="6F2221B1" w14:textId="3672B379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1.23 (0.83-1.81)</w:t>
            </w:r>
          </w:p>
        </w:tc>
        <w:tc>
          <w:tcPr>
            <w:tcW w:w="2126" w:type="dxa"/>
          </w:tcPr>
          <w:p w14:paraId="0B738515" w14:textId="05E1EBF4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1.83 (0.61-5.47)</w:t>
            </w:r>
          </w:p>
        </w:tc>
        <w:tc>
          <w:tcPr>
            <w:tcW w:w="2127" w:type="dxa"/>
          </w:tcPr>
          <w:p w14:paraId="69C51AD1" w14:textId="0BE0D133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1.24 (0.88-1.75)</w:t>
            </w:r>
          </w:p>
        </w:tc>
      </w:tr>
      <w:tr w:rsidR="002654F3" w:rsidRPr="00C36EA2" w14:paraId="417116E6" w14:textId="77777777" w:rsidTr="007B5199">
        <w:trPr>
          <w:trHeight w:val="311"/>
        </w:trPr>
        <w:tc>
          <w:tcPr>
            <w:tcW w:w="2693" w:type="dxa"/>
          </w:tcPr>
          <w:p w14:paraId="02C12962" w14:textId="51AB4C20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75D3CC3" w14:textId="0B8B029C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="0045317F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14:paraId="5EF0EC77" w14:textId="785E04CD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45317F" w:rsidRPr="00C36EA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</w:tcPr>
          <w:p w14:paraId="5BAC8A17" w14:textId="2F261AE9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  <w:r w:rsidR="0045317F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14:paraId="053A6DAD" w14:textId="106A7E9A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45317F" w:rsidRPr="00C36EA2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127" w:type="dxa"/>
          </w:tcPr>
          <w:p w14:paraId="2D8E26BE" w14:textId="49AD4E90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  <w:r w:rsidR="0045317F" w:rsidRPr="00C36E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6565A" w:rsidRPr="00C36EA2" w14:paraId="6A7CCE02" w14:textId="77777777" w:rsidTr="00EC7AF3">
        <w:trPr>
          <w:trHeight w:val="311"/>
        </w:trPr>
        <w:tc>
          <w:tcPr>
            <w:tcW w:w="13467" w:type="dxa"/>
            <w:gridSpan w:val="6"/>
          </w:tcPr>
          <w:p w14:paraId="6063A9FA" w14:textId="2D0399A1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Lymph nodes metastasis 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Positive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 xml:space="preserve"> (n = 277)</w:t>
            </w:r>
            <w:r w:rsidR="0017475A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negative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 xml:space="preserve"> (n = 279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 w:rsidR="00DF464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76565A" w:rsidRPr="00C36EA2" w14:paraId="00F7536D" w14:textId="77777777" w:rsidTr="007B5199">
        <w:trPr>
          <w:trHeight w:val="311"/>
        </w:trPr>
        <w:tc>
          <w:tcPr>
            <w:tcW w:w="2693" w:type="dxa"/>
          </w:tcPr>
          <w:p w14:paraId="2C705801" w14:textId="464A5F6B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CECF6B4" w14:textId="648D2E5B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0.52 (0.19-1.42)</w:t>
            </w:r>
          </w:p>
        </w:tc>
        <w:tc>
          <w:tcPr>
            <w:tcW w:w="2126" w:type="dxa"/>
          </w:tcPr>
          <w:p w14:paraId="59C13726" w14:textId="674F5650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1.15 (0.81-1.65)</w:t>
            </w:r>
          </w:p>
        </w:tc>
        <w:tc>
          <w:tcPr>
            <w:tcW w:w="2268" w:type="dxa"/>
          </w:tcPr>
          <w:p w14:paraId="646D8C09" w14:textId="7F037997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1.08 (0.76-1.52)</w:t>
            </w:r>
          </w:p>
        </w:tc>
        <w:tc>
          <w:tcPr>
            <w:tcW w:w="2126" w:type="dxa"/>
          </w:tcPr>
          <w:p w14:paraId="59A2304D" w14:textId="543D1504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0.50 (0.18-1.34)</w:t>
            </w:r>
          </w:p>
        </w:tc>
        <w:tc>
          <w:tcPr>
            <w:tcW w:w="2127" w:type="dxa"/>
          </w:tcPr>
          <w:p w14:paraId="3E23DD8E" w14:textId="58A54ED6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0.99 (0.73-1.33)</w:t>
            </w:r>
          </w:p>
        </w:tc>
      </w:tr>
      <w:tr w:rsidR="002654F3" w:rsidRPr="00C36EA2" w14:paraId="6939BF07" w14:textId="77777777" w:rsidTr="007B5199">
        <w:trPr>
          <w:trHeight w:val="311"/>
        </w:trPr>
        <w:tc>
          <w:tcPr>
            <w:tcW w:w="2693" w:type="dxa"/>
          </w:tcPr>
          <w:p w14:paraId="2B4830F9" w14:textId="39CD90DD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0B8B9907" w14:textId="74D83FC3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14:paraId="057A54FC" w14:textId="42A38594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411B028E" w14:textId="11DE4F16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26" w:type="dxa"/>
          </w:tcPr>
          <w:p w14:paraId="443DC9DB" w14:textId="3598D952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127" w:type="dxa"/>
          </w:tcPr>
          <w:p w14:paraId="1175A4A3" w14:textId="374A5CD1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DF4642" w:rsidRPr="00C36EA2" w14:paraId="60A84034" w14:textId="77777777" w:rsidTr="00DF4642">
        <w:trPr>
          <w:trHeight w:val="311"/>
        </w:trPr>
        <w:tc>
          <w:tcPr>
            <w:tcW w:w="13467" w:type="dxa"/>
            <w:gridSpan w:val="6"/>
          </w:tcPr>
          <w:p w14:paraId="1A6CF2B8" w14:textId="7E297A1E" w:rsidR="00DF4642" w:rsidRPr="00C36EA2" w:rsidRDefault="00DF4642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TNM stage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(III-IV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161)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I-II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366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76565A" w:rsidRPr="00C36EA2" w14:paraId="5513E7B7" w14:textId="77777777" w:rsidTr="007B5199">
        <w:trPr>
          <w:trHeight w:val="311"/>
        </w:trPr>
        <w:tc>
          <w:tcPr>
            <w:tcW w:w="2693" w:type="dxa"/>
          </w:tcPr>
          <w:p w14:paraId="08098502" w14:textId="63F45DAA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70405B64" w14:textId="249BE245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0.96 (0.33-2.76)</w:t>
            </w:r>
          </w:p>
        </w:tc>
        <w:tc>
          <w:tcPr>
            <w:tcW w:w="2126" w:type="dxa"/>
          </w:tcPr>
          <w:p w14:paraId="6FFEF7F9" w14:textId="53319806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1.20 (0.81-1.79)</w:t>
            </w:r>
          </w:p>
        </w:tc>
        <w:tc>
          <w:tcPr>
            <w:tcW w:w="2268" w:type="dxa"/>
          </w:tcPr>
          <w:p w14:paraId="237BF3FC" w14:textId="54523FD8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1.18 (0.80-1.73)</w:t>
            </w:r>
          </w:p>
        </w:tc>
        <w:tc>
          <w:tcPr>
            <w:tcW w:w="2126" w:type="dxa"/>
          </w:tcPr>
          <w:p w14:paraId="654BCD02" w14:textId="2136DCFE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0.90 (0.31-2.57)</w:t>
            </w:r>
          </w:p>
        </w:tc>
        <w:tc>
          <w:tcPr>
            <w:tcW w:w="2127" w:type="dxa"/>
          </w:tcPr>
          <w:p w14:paraId="2804A3FD" w14:textId="3E7E2540" w:rsidR="0076565A" w:rsidRPr="00C36EA2" w:rsidRDefault="0076565A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1.12 (0.80-1.56)</w:t>
            </w:r>
          </w:p>
        </w:tc>
      </w:tr>
      <w:tr w:rsidR="002654F3" w:rsidRPr="00C36EA2" w14:paraId="2F7ABC5B" w14:textId="77777777" w:rsidTr="007B5199">
        <w:trPr>
          <w:trHeight w:val="300"/>
        </w:trPr>
        <w:tc>
          <w:tcPr>
            <w:tcW w:w="2693" w:type="dxa"/>
          </w:tcPr>
          <w:p w14:paraId="77AD4A44" w14:textId="72A52030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7015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E071D65" w14:textId="4B01F2F2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126" w:type="dxa"/>
          </w:tcPr>
          <w:p w14:paraId="01FF8DED" w14:textId="48A519BE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="00541E82" w:rsidRPr="00C36EA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68" w:type="dxa"/>
          </w:tcPr>
          <w:p w14:paraId="43F47598" w14:textId="1FC42880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2126" w:type="dxa"/>
          </w:tcPr>
          <w:p w14:paraId="1450206A" w14:textId="542F19BB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127" w:type="dxa"/>
          </w:tcPr>
          <w:p w14:paraId="60F844F8" w14:textId="3B8DF5AA" w:rsidR="002654F3" w:rsidRPr="00C36EA2" w:rsidRDefault="002654F3" w:rsidP="00C36EA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  <w:r w:rsidR="003C0607" w:rsidRPr="00C36E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14:paraId="0F6D2C6D" w14:textId="77777777" w:rsidR="002654F3" w:rsidRPr="00C36EA2" w:rsidRDefault="002654F3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OR: odd ratio; 95% CI: 95% confidence interval.</w:t>
      </w:r>
    </w:p>
    <w:p w14:paraId="6A4E1C39" w14:textId="1C255196" w:rsidR="002654F3" w:rsidRPr="00C36EA2" w:rsidRDefault="002654F3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Bold values are statistically significant.</w:t>
      </w:r>
    </w:p>
    <w:p w14:paraId="5EB7998B" w14:textId="65E11D0F" w:rsidR="0097015D" w:rsidRPr="00C36EA2" w:rsidRDefault="0097015D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a</w:t>
      </w:r>
      <w:r w:rsidRPr="00C36EA2">
        <w:rPr>
          <w:rFonts w:ascii="Times New Roman" w:hAnsi="Times New Roman" w:cs="Times New Roman"/>
          <w:sz w:val="20"/>
          <w:szCs w:val="20"/>
        </w:rPr>
        <w:t xml:space="preserve"> </w:t>
      </w:r>
      <w:r w:rsidR="004B6E61" w:rsidRPr="00C36EA2">
        <w:rPr>
          <w:rFonts w:ascii="Times New Roman" w:hAnsi="Times New Roman" w:cs="Times New Roman"/>
          <w:i/>
          <w:sz w:val="20"/>
          <w:szCs w:val="20"/>
        </w:rPr>
        <w:t>P</w:t>
      </w:r>
      <w:r w:rsidR="004B6E61" w:rsidRPr="00C36EA2">
        <w:rPr>
          <w:rFonts w:ascii="Times New Roman" w:hAnsi="Times New Roman" w:cs="Times New Roman"/>
          <w:sz w:val="20"/>
          <w:szCs w:val="20"/>
        </w:rPr>
        <w:t xml:space="preserve"> </w:t>
      </w:r>
      <w:r w:rsidRPr="00C36EA2">
        <w:rPr>
          <w:rFonts w:ascii="Times New Roman" w:hAnsi="Times New Roman" w:cs="Times New Roman"/>
          <w:sz w:val="20"/>
          <w:szCs w:val="20"/>
        </w:rPr>
        <w:t xml:space="preserve">values, </w:t>
      </w:r>
      <w:r w:rsidRPr="00C36EA2">
        <w:rPr>
          <w:rFonts w:ascii="Times New Roman" w:eastAsia="WjjwbdSTIX-Regular" w:hAnsi="Times New Roman" w:cs="Times New Roman"/>
          <w:kern w:val="0"/>
          <w:sz w:val="20"/>
          <w:szCs w:val="20"/>
        </w:rPr>
        <w:t>odd ratios</w:t>
      </w:r>
      <w:r w:rsidRPr="00C36EA2">
        <w:rPr>
          <w:rFonts w:ascii="Times New Roman" w:hAnsi="Times New Roman" w:cs="Times New Roman"/>
          <w:sz w:val="20"/>
          <w:szCs w:val="20"/>
        </w:rPr>
        <w:t xml:space="preserve"> and their 95% CI were estimated by logistic regression models with the adjustment for age.</w:t>
      </w:r>
    </w:p>
    <w:p w14:paraId="519DB39D" w14:textId="77777777" w:rsidR="002654F3" w:rsidRPr="00C36EA2" w:rsidRDefault="002654F3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* indicates statistical significance (p &lt; 0.05).</w:t>
      </w:r>
    </w:p>
    <w:p w14:paraId="0619F9D4" w14:textId="4B692860" w:rsidR="00C36EA2" w:rsidRDefault="00C36EA2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6396FA1B" w14:textId="4B3A3482" w:rsidR="008F6B89" w:rsidRPr="00C36EA2" w:rsidRDefault="00CB7E50" w:rsidP="00C36EA2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C36EA2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2654F3" w:rsidRPr="00C36EA2">
        <w:rPr>
          <w:rFonts w:ascii="Times New Roman" w:hAnsi="Times New Roman" w:cs="Times New Roman"/>
          <w:b/>
          <w:sz w:val="20"/>
          <w:szCs w:val="20"/>
        </w:rPr>
        <w:t>2</w:t>
      </w:r>
      <w:r w:rsidR="00A77885" w:rsidRPr="00C36EA2">
        <w:rPr>
          <w:rFonts w:ascii="Times New Roman" w:hAnsi="Times New Roman" w:cs="Times New Roman"/>
          <w:b/>
          <w:sz w:val="20"/>
          <w:szCs w:val="20"/>
        </w:rPr>
        <w:t xml:space="preserve"> Relationships of LOC105371267 </w:t>
      </w:r>
      <w:r w:rsidR="00126FAE" w:rsidRPr="00C36EA2">
        <w:rPr>
          <w:rFonts w:ascii="Times New Roman" w:hAnsi="Times New Roman" w:cs="Times New Roman"/>
          <w:b/>
          <w:sz w:val="20"/>
          <w:szCs w:val="20"/>
        </w:rPr>
        <w:t>rs3931698</w:t>
      </w:r>
      <w:r w:rsidR="008C7863">
        <w:rPr>
          <w:rFonts w:ascii="Times New Roman" w:hAnsi="Times New Roman" w:cs="Times New Roman"/>
          <w:b/>
          <w:sz w:val="20"/>
          <w:szCs w:val="20"/>
        </w:rPr>
        <w:t xml:space="preserve"> T&gt;G</w:t>
      </w:r>
      <w:r w:rsidR="00A77885" w:rsidRPr="00C36EA2">
        <w:rPr>
          <w:rFonts w:ascii="Times New Roman" w:hAnsi="Times New Roman" w:cs="Times New Roman"/>
          <w:b/>
          <w:sz w:val="20"/>
          <w:szCs w:val="20"/>
        </w:rPr>
        <w:t xml:space="preserve"> and clinical characteristics of breast cancer.</w:t>
      </w:r>
    </w:p>
    <w:tbl>
      <w:tblPr>
        <w:tblStyle w:val="a7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127"/>
        <w:gridCol w:w="2126"/>
        <w:gridCol w:w="2268"/>
        <w:gridCol w:w="2126"/>
        <w:gridCol w:w="2127"/>
      </w:tblGrid>
      <w:tr w:rsidR="0058089F" w:rsidRPr="00C36EA2" w14:paraId="06564EBF" w14:textId="77777777" w:rsidTr="0058089F">
        <w:trPr>
          <w:trHeight w:val="311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31C134B" w14:textId="77777777" w:rsidR="008F6B89" w:rsidRPr="00C36EA2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bookmarkStart w:id="42" w:name="_Hlk534969948"/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 xml:space="preserve">Characteristics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19D8EE08" w14:textId="77777777" w:rsidR="008F6B89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Homozygote</w:t>
            </w:r>
          </w:p>
          <w:p w14:paraId="271CFF83" w14:textId="409E51D3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(GG vs TT)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3A04699" w14:textId="77777777" w:rsidR="008F6B89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Heterozygote</w:t>
            </w:r>
          </w:p>
          <w:p w14:paraId="1E830136" w14:textId="50157B27" w:rsidR="008C7863" w:rsidRPr="00C36EA2" w:rsidRDefault="008C7863" w:rsidP="008C7863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(GT vs TT)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6236CA3" w14:textId="77777777" w:rsidR="008F6B89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Dominant</w:t>
            </w:r>
          </w:p>
          <w:p w14:paraId="22D22612" w14:textId="3872A0C8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(GG +GT vs TT)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BA019CA" w14:textId="77777777" w:rsidR="008F6B89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Recessive</w:t>
            </w:r>
          </w:p>
          <w:p w14:paraId="730B55E1" w14:textId="62365018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(GG vs GT + TT)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1A03790" w14:textId="458EAA40" w:rsidR="008F6B89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Additive</w:t>
            </w:r>
          </w:p>
          <w:p w14:paraId="14EA94AC" w14:textId="125B3EDD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(GG vs GT vs TT)</w:t>
            </w:r>
          </w:p>
        </w:tc>
      </w:tr>
      <w:tr w:rsidR="00EC7AF3" w:rsidRPr="00C36EA2" w14:paraId="72EEC4C7" w14:textId="77777777" w:rsidTr="00EC7AF3">
        <w:trPr>
          <w:trHeight w:val="311"/>
        </w:trPr>
        <w:tc>
          <w:tcPr>
            <w:tcW w:w="13467" w:type="dxa"/>
            <w:gridSpan w:val="6"/>
            <w:tcBorders>
              <w:top w:val="single" w:sz="4" w:space="0" w:color="auto"/>
            </w:tcBorders>
          </w:tcPr>
          <w:p w14:paraId="4944E415" w14:textId="3F1C0AD8" w:rsidR="00EC7AF3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ER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380)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172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EC7AF3" w:rsidRPr="00C36EA2" w14:paraId="60EEE2CE" w14:textId="77777777" w:rsidTr="0058089F">
        <w:trPr>
          <w:trHeight w:val="311"/>
        </w:trPr>
        <w:tc>
          <w:tcPr>
            <w:tcW w:w="2693" w:type="dxa"/>
          </w:tcPr>
          <w:p w14:paraId="146F72B4" w14:textId="7DF4CCC1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2900CD4" w14:textId="6B099B63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0.72 (0.12-4.39)</w:t>
            </w:r>
          </w:p>
        </w:tc>
        <w:tc>
          <w:tcPr>
            <w:tcW w:w="2126" w:type="dxa"/>
          </w:tcPr>
          <w:p w14:paraId="3B48E5A7" w14:textId="5A5E51DA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1.43 (0.92-2.22)</w:t>
            </w:r>
          </w:p>
        </w:tc>
        <w:tc>
          <w:tcPr>
            <w:tcW w:w="2268" w:type="dxa"/>
          </w:tcPr>
          <w:p w14:paraId="769EF9D4" w14:textId="44FE891A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1.39 (0.91-2.14)</w:t>
            </w:r>
          </w:p>
        </w:tc>
        <w:tc>
          <w:tcPr>
            <w:tcW w:w="2126" w:type="dxa"/>
          </w:tcPr>
          <w:p w14:paraId="4BE322C4" w14:textId="38131263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0.67 (0.11-4.03)</w:t>
            </w:r>
          </w:p>
        </w:tc>
        <w:tc>
          <w:tcPr>
            <w:tcW w:w="2127" w:type="dxa"/>
          </w:tcPr>
          <w:p w14:paraId="63B990A5" w14:textId="160D8CD3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1.32 (0.88-1.98)</w:t>
            </w:r>
          </w:p>
        </w:tc>
      </w:tr>
      <w:tr w:rsidR="0058089F" w:rsidRPr="00C36EA2" w14:paraId="2207CCD0" w14:textId="77777777" w:rsidTr="0058089F">
        <w:trPr>
          <w:trHeight w:val="311"/>
        </w:trPr>
        <w:tc>
          <w:tcPr>
            <w:tcW w:w="2693" w:type="dxa"/>
          </w:tcPr>
          <w:p w14:paraId="477FE302" w14:textId="0474110A" w:rsidR="008F6B89" w:rsidRPr="00C36EA2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034AC54" w14:textId="413243A9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</w:t>
            </w:r>
            <w:r w:rsidR="001A516B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126" w:type="dxa"/>
          </w:tcPr>
          <w:p w14:paraId="4FC3DBDF" w14:textId="3B03BA95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0.10</w:t>
            </w:r>
            <w:r w:rsidR="001A516B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</w:tcPr>
          <w:p w14:paraId="27D6CD2F" w14:textId="37BCC90D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0.13</w:t>
            </w:r>
            <w:r w:rsidR="001A516B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14:paraId="768A4F60" w14:textId="5DB6B2B9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</w:t>
            </w:r>
            <w:r w:rsidR="001A516B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127" w:type="dxa"/>
          </w:tcPr>
          <w:p w14:paraId="331404C5" w14:textId="1617245C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0.18</w:t>
            </w:r>
            <w:r w:rsidR="001A516B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</w:tr>
      <w:tr w:rsidR="00EC7AF3" w:rsidRPr="00C36EA2" w14:paraId="1D6E2BB5" w14:textId="77777777" w:rsidTr="00EC7AF3">
        <w:trPr>
          <w:trHeight w:val="311"/>
        </w:trPr>
        <w:tc>
          <w:tcPr>
            <w:tcW w:w="13467" w:type="dxa"/>
            <w:gridSpan w:val="6"/>
          </w:tcPr>
          <w:p w14:paraId="40411FCF" w14:textId="686FAF73" w:rsidR="00EC7AF3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PR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328)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224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EC7AF3" w:rsidRPr="00C36EA2" w14:paraId="3DC3FFA1" w14:textId="77777777" w:rsidTr="0058089F">
        <w:trPr>
          <w:trHeight w:val="311"/>
        </w:trPr>
        <w:tc>
          <w:tcPr>
            <w:tcW w:w="2693" w:type="dxa"/>
          </w:tcPr>
          <w:p w14:paraId="2F5068A2" w14:textId="684091F0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3ACAECE3" w14:textId="115467B6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1.11 (0.18-6.72)</w:t>
            </w:r>
          </w:p>
        </w:tc>
        <w:tc>
          <w:tcPr>
            <w:tcW w:w="2126" w:type="dxa"/>
          </w:tcPr>
          <w:p w14:paraId="15EE98BC" w14:textId="2A765DD5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1.52 (1.01-2.29)</w:t>
            </w:r>
          </w:p>
        </w:tc>
        <w:tc>
          <w:tcPr>
            <w:tcW w:w="2268" w:type="dxa"/>
          </w:tcPr>
          <w:p w14:paraId="7D6616B8" w14:textId="3C8AC7E1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1.50 (1.01-2.25)</w:t>
            </w:r>
          </w:p>
        </w:tc>
        <w:tc>
          <w:tcPr>
            <w:tcW w:w="2126" w:type="dxa"/>
          </w:tcPr>
          <w:p w14:paraId="50829A69" w14:textId="58DFC92E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1.00 (0.17-6.06)</w:t>
            </w:r>
          </w:p>
        </w:tc>
        <w:tc>
          <w:tcPr>
            <w:tcW w:w="2127" w:type="dxa"/>
          </w:tcPr>
          <w:p w14:paraId="3D6A9ADE" w14:textId="599B1BDA" w:rsidR="00EC7AF3" w:rsidRPr="00C36EA2" w:rsidRDefault="00EC7AF3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1.44 (0.99-2.11)</w:t>
            </w:r>
          </w:p>
        </w:tc>
      </w:tr>
      <w:tr w:rsidR="0058089F" w:rsidRPr="00C36EA2" w14:paraId="36D51EF6" w14:textId="77777777" w:rsidTr="0058089F">
        <w:trPr>
          <w:trHeight w:val="311"/>
        </w:trPr>
        <w:tc>
          <w:tcPr>
            <w:tcW w:w="2693" w:type="dxa"/>
          </w:tcPr>
          <w:p w14:paraId="23329A2F" w14:textId="7393B5EA" w:rsidR="008F6B89" w:rsidRPr="00C36EA2" w:rsidRDefault="008F6B8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751B69E" w14:textId="7AC86CC7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0.912</w:t>
            </w:r>
          </w:p>
        </w:tc>
        <w:tc>
          <w:tcPr>
            <w:tcW w:w="2126" w:type="dxa"/>
          </w:tcPr>
          <w:p w14:paraId="44D7B86B" w14:textId="1CA5733A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0.043</w:t>
            </w:r>
            <w:r w:rsidR="00B26652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268" w:type="dxa"/>
          </w:tcPr>
          <w:p w14:paraId="22CAC5BA" w14:textId="12422841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0.046</w:t>
            </w:r>
            <w:r w:rsidR="00B26652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6" w:type="dxa"/>
          </w:tcPr>
          <w:p w14:paraId="581036C7" w14:textId="10ABAB1A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127" w:type="dxa"/>
          </w:tcPr>
          <w:p w14:paraId="011251B4" w14:textId="25B6879E" w:rsidR="008F6B89" w:rsidRPr="00C36EA2" w:rsidRDefault="005C4C5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0.059</w:t>
            </w:r>
          </w:p>
        </w:tc>
      </w:tr>
      <w:tr w:rsidR="00DF4642" w:rsidRPr="00C36EA2" w14:paraId="453A8286" w14:textId="77777777" w:rsidTr="00DF4642">
        <w:trPr>
          <w:trHeight w:val="311"/>
        </w:trPr>
        <w:tc>
          <w:tcPr>
            <w:tcW w:w="13467" w:type="dxa"/>
            <w:gridSpan w:val="6"/>
          </w:tcPr>
          <w:p w14:paraId="4720827B" w14:textId="7833D325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Ki67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371)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154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70786E" w:rsidRPr="00C36EA2" w14:paraId="0515F548" w14:textId="77777777" w:rsidTr="0058089F">
        <w:trPr>
          <w:trHeight w:val="311"/>
        </w:trPr>
        <w:tc>
          <w:tcPr>
            <w:tcW w:w="2693" w:type="dxa"/>
          </w:tcPr>
          <w:p w14:paraId="38F42D9B" w14:textId="16FF2A9B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0A866043" w14:textId="3F551F50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14:paraId="6027B2B8" w14:textId="154EF9D0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0.78 (0.51-1.20)</w:t>
            </w:r>
          </w:p>
        </w:tc>
        <w:tc>
          <w:tcPr>
            <w:tcW w:w="2268" w:type="dxa"/>
          </w:tcPr>
          <w:p w14:paraId="6E002883" w14:textId="4E5BFBE2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0.82 (0.54-1.25)</w:t>
            </w:r>
          </w:p>
        </w:tc>
        <w:tc>
          <w:tcPr>
            <w:tcW w:w="2126" w:type="dxa"/>
          </w:tcPr>
          <w:p w14:paraId="171F2A78" w14:textId="3FE73FB5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7" w:type="dxa"/>
          </w:tcPr>
          <w:p w14:paraId="21AD0142" w14:textId="593491A9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0.88 (0.59-1.32)</w:t>
            </w:r>
          </w:p>
        </w:tc>
      </w:tr>
      <w:tr w:rsidR="0070786E" w:rsidRPr="00C36EA2" w14:paraId="1625C548" w14:textId="77777777" w:rsidTr="0058089F">
        <w:trPr>
          <w:trHeight w:val="311"/>
        </w:trPr>
        <w:tc>
          <w:tcPr>
            <w:tcW w:w="2693" w:type="dxa"/>
          </w:tcPr>
          <w:p w14:paraId="366F7664" w14:textId="12726730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-value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D1DACBF" w14:textId="0E3F86AC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14:paraId="26791419" w14:textId="1408C4BF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2268" w:type="dxa"/>
          </w:tcPr>
          <w:p w14:paraId="0E04CE8A" w14:textId="1B029756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0.359</w:t>
            </w:r>
          </w:p>
        </w:tc>
        <w:tc>
          <w:tcPr>
            <w:tcW w:w="2126" w:type="dxa"/>
          </w:tcPr>
          <w:p w14:paraId="6974343C" w14:textId="4ED7E335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7" w:type="dxa"/>
          </w:tcPr>
          <w:p w14:paraId="2A04D32A" w14:textId="5CA1C999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0.533</w:t>
            </w:r>
          </w:p>
        </w:tc>
      </w:tr>
      <w:tr w:rsidR="0002048D" w:rsidRPr="00C36EA2" w14:paraId="33F60A67" w14:textId="77777777" w:rsidTr="00DA705C">
        <w:trPr>
          <w:trHeight w:val="311"/>
        </w:trPr>
        <w:tc>
          <w:tcPr>
            <w:tcW w:w="13467" w:type="dxa"/>
            <w:gridSpan w:val="6"/>
          </w:tcPr>
          <w:p w14:paraId="3FF4F8B5" w14:textId="41C51812" w:rsidR="0002048D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Tumor size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238)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206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2048D" w:rsidRPr="00C36EA2" w14:paraId="0810C1D1" w14:textId="77777777" w:rsidTr="0058089F">
        <w:trPr>
          <w:trHeight w:val="311"/>
        </w:trPr>
        <w:tc>
          <w:tcPr>
            <w:tcW w:w="2693" w:type="dxa"/>
          </w:tcPr>
          <w:p w14:paraId="5C0983DF" w14:textId="2F7BBD0D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7414DF72" w14:textId="08989A76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0.87 (0.02-6.28)</w:t>
            </w:r>
          </w:p>
        </w:tc>
        <w:tc>
          <w:tcPr>
            <w:tcW w:w="2126" w:type="dxa"/>
          </w:tcPr>
          <w:p w14:paraId="5FCD05A8" w14:textId="457D994C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1.00 (0.64-1.55)</w:t>
            </w:r>
          </w:p>
        </w:tc>
        <w:tc>
          <w:tcPr>
            <w:tcW w:w="2268" w:type="dxa"/>
          </w:tcPr>
          <w:p w14:paraId="575EF7F0" w14:textId="7E5E027F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0.99 (0.64-1.53)</w:t>
            </w:r>
          </w:p>
        </w:tc>
        <w:tc>
          <w:tcPr>
            <w:tcW w:w="2126" w:type="dxa"/>
          </w:tcPr>
          <w:p w14:paraId="715AA054" w14:textId="51D4F0C5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0.87 (0.12-6.27)</w:t>
            </w:r>
          </w:p>
        </w:tc>
        <w:tc>
          <w:tcPr>
            <w:tcW w:w="2127" w:type="dxa"/>
          </w:tcPr>
          <w:p w14:paraId="3CC5B72B" w14:textId="48AADE13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0.99 (0.65-1.49)</w:t>
            </w:r>
          </w:p>
        </w:tc>
      </w:tr>
      <w:tr w:rsidR="00D9241D" w:rsidRPr="00C36EA2" w14:paraId="23C2FDEE" w14:textId="77777777" w:rsidTr="0058089F">
        <w:trPr>
          <w:trHeight w:val="311"/>
        </w:trPr>
        <w:tc>
          <w:tcPr>
            <w:tcW w:w="2693" w:type="dxa"/>
          </w:tcPr>
          <w:p w14:paraId="05E83690" w14:textId="5EA9BEB4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2127" w:type="dxa"/>
          </w:tcPr>
          <w:p w14:paraId="3881D84D" w14:textId="3281BA9A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0.893</w:t>
            </w:r>
          </w:p>
        </w:tc>
        <w:tc>
          <w:tcPr>
            <w:tcW w:w="2126" w:type="dxa"/>
          </w:tcPr>
          <w:p w14:paraId="6853DF55" w14:textId="5B5A63E3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2268" w:type="dxa"/>
          </w:tcPr>
          <w:p w14:paraId="74ABA627" w14:textId="0A1627CD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0.967</w:t>
            </w:r>
          </w:p>
        </w:tc>
        <w:tc>
          <w:tcPr>
            <w:tcW w:w="2126" w:type="dxa"/>
          </w:tcPr>
          <w:p w14:paraId="7812240B" w14:textId="62F0ECDB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0.894</w:t>
            </w:r>
          </w:p>
        </w:tc>
        <w:tc>
          <w:tcPr>
            <w:tcW w:w="2127" w:type="dxa"/>
          </w:tcPr>
          <w:p w14:paraId="6AFDC031" w14:textId="3BC51472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0.947</w:t>
            </w:r>
          </w:p>
        </w:tc>
      </w:tr>
      <w:tr w:rsidR="0002048D" w:rsidRPr="00C36EA2" w14:paraId="6B84B97E" w14:textId="77777777" w:rsidTr="00DA705C">
        <w:trPr>
          <w:trHeight w:val="311"/>
        </w:trPr>
        <w:tc>
          <w:tcPr>
            <w:tcW w:w="13467" w:type="dxa"/>
            <w:gridSpan w:val="6"/>
          </w:tcPr>
          <w:p w14:paraId="41F4E868" w14:textId="4D2F0CD7" w:rsidR="0002048D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Lymph nodes metastasis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277)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279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2048D" w:rsidRPr="00C36EA2" w14:paraId="31403C98" w14:textId="77777777" w:rsidTr="0058089F">
        <w:trPr>
          <w:trHeight w:val="311"/>
        </w:trPr>
        <w:tc>
          <w:tcPr>
            <w:tcW w:w="2693" w:type="dxa"/>
          </w:tcPr>
          <w:p w14:paraId="7ADE9884" w14:textId="70555E76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88E0A1F" w14:textId="04F13C32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4.27 (0.47-38.53)</w:t>
            </w:r>
          </w:p>
        </w:tc>
        <w:tc>
          <w:tcPr>
            <w:tcW w:w="2126" w:type="dxa"/>
          </w:tcPr>
          <w:p w14:paraId="0C271F02" w14:textId="2FD429FC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1.22 (0.83-1.80)</w:t>
            </w:r>
          </w:p>
        </w:tc>
        <w:tc>
          <w:tcPr>
            <w:tcW w:w="2268" w:type="dxa"/>
          </w:tcPr>
          <w:p w14:paraId="53DD37BD" w14:textId="4372A67F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1.27 (0.87-1.86)</w:t>
            </w:r>
          </w:p>
        </w:tc>
        <w:tc>
          <w:tcPr>
            <w:tcW w:w="2126" w:type="dxa"/>
          </w:tcPr>
          <w:p w14:paraId="68B02759" w14:textId="227AB59E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4.06 (0.45-36.57)</w:t>
            </w:r>
          </w:p>
        </w:tc>
        <w:tc>
          <w:tcPr>
            <w:tcW w:w="2127" w:type="dxa"/>
          </w:tcPr>
          <w:p w14:paraId="48E26B6E" w14:textId="16923287" w:rsidR="0002048D" w:rsidRPr="00C36EA2" w:rsidRDefault="0002048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1.30 (0.91-1.87)</w:t>
            </w:r>
          </w:p>
        </w:tc>
      </w:tr>
      <w:tr w:rsidR="00D9241D" w:rsidRPr="00C36EA2" w14:paraId="5CA46F44" w14:textId="77777777" w:rsidTr="0058089F">
        <w:trPr>
          <w:trHeight w:val="311"/>
        </w:trPr>
        <w:tc>
          <w:tcPr>
            <w:tcW w:w="2693" w:type="dxa"/>
          </w:tcPr>
          <w:p w14:paraId="086160B3" w14:textId="5BEA0453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AC75F76" w14:textId="0600DFCC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tcW w:w="2126" w:type="dxa"/>
          </w:tcPr>
          <w:p w14:paraId="6DA600B0" w14:textId="5E946AA1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0.308</w:t>
            </w:r>
          </w:p>
        </w:tc>
        <w:tc>
          <w:tcPr>
            <w:tcW w:w="2268" w:type="dxa"/>
          </w:tcPr>
          <w:p w14:paraId="14756371" w14:textId="70A59ABC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0.221</w:t>
            </w:r>
          </w:p>
        </w:tc>
        <w:tc>
          <w:tcPr>
            <w:tcW w:w="2126" w:type="dxa"/>
          </w:tcPr>
          <w:p w14:paraId="76749122" w14:textId="451F9A14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0.211</w:t>
            </w:r>
          </w:p>
        </w:tc>
        <w:tc>
          <w:tcPr>
            <w:tcW w:w="2127" w:type="dxa"/>
          </w:tcPr>
          <w:p w14:paraId="70F0B032" w14:textId="696D353F" w:rsidR="00D9241D" w:rsidRPr="00C36EA2" w:rsidRDefault="00D9241D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0.152</w:t>
            </w:r>
          </w:p>
        </w:tc>
      </w:tr>
      <w:tr w:rsidR="00DF4642" w:rsidRPr="00C36EA2" w14:paraId="6E4D1859" w14:textId="77777777" w:rsidTr="00DF4642">
        <w:trPr>
          <w:trHeight w:val="311"/>
        </w:trPr>
        <w:tc>
          <w:tcPr>
            <w:tcW w:w="13467" w:type="dxa"/>
            <w:gridSpan w:val="6"/>
          </w:tcPr>
          <w:p w14:paraId="1DC37430" w14:textId="210C7849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TNM stage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(III-IV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161)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I-II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366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70786E" w:rsidRPr="00C36EA2" w14:paraId="60E80370" w14:textId="77777777" w:rsidTr="0058089F">
        <w:trPr>
          <w:trHeight w:val="311"/>
        </w:trPr>
        <w:tc>
          <w:tcPr>
            <w:tcW w:w="2693" w:type="dxa"/>
          </w:tcPr>
          <w:p w14:paraId="561DB9F1" w14:textId="63098C7D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D7328DE" w14:textId="783EFC26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14:paraId="55F3BB8B" w14:textId="30C5EBF2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1.58 (1.04-2.40)</w:t>
            </w:r>
          </w:p>
        </w:tc>
        <w:tc>
          <w:tcPr>
            <w:tcW w:w="2268" w:type="dxa"/>
          </w:tcPr>
          <w:p w14:paraId="026E96BF" w14:textId="01271412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1.48 (0.98-2.25)</w:t>
            </w:r>
          </w:p>
        </w:tc>
        <w:tc>
          <w:tcPr>
            <w:tcW w:w="2126" w:type="dxa"/>
          </w:tcPr>
          <w:p w14:paraId="6799C94B" w14:textId="653FE8A4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7" w:type="dxa"/>
          </w:tcPr>
          <w:p w14:paraId="11CC2D06" w14:textId="4D06CF29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1.33 (0.90-1.97)</w:t>
            </w:r>
          </w:p>
        </w:tc>
      </w:tr>
      <w:tr w:rsidR="0070786E" w:rsidRPr="00C36EA2" w14:paraId="4A903BF6" w14:textId="77777777" w:rsidTr="0058089F">
        <w:trPr>
          <w:trHeight w:val="300"/>
        </w:trPr>
        <w:tc>
          <w:tcPr>
            <w:tcW w:w="2693" w:type="dxa"/>
          </w:tcPr>
          <w:p w14:paraId="3FD8CBBC" w14:textId="6DDDD87D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-value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7B0CC249" w14:textId="22765F10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14:paraId="3386664D" w14:textId="463C9178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0.033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268" w:type="dxa"/>
          </w:tcPr>
          <w:p w14:paraId="460F7482" w14:textId="2874D834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2126" w:type="dxa"/>
          </w:tcPr>
          <w:p w14:paraId="59F58594" w14:textId="4E46D9CA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2127" w:type="dxa"/>
          </w:tcPr>
          <w:p w14:paraId="3B125D40" w14:textId="2ED1BF27" w:rsidR="0070786E" w:rsidRPr="00C36EA2" w:rsidRDefault="0070786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0.151</w:t>
            </w:r>
          </w:p>
        </w:tc>
      </w:tr>
    </w:tbl>
    <w:bookmarkEnd w:id="42"/>
    <w:p w14:paraId="5841DF7C" w14:textId="77777777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OR: odd ratio; 95% CI: 95% confidence interval.</w:t>
      </w:r>
    </w:p>
    <w:p w14:paraId="7227867D" w14:textId="10352EA7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Bold values are statistically significant.</w:t>
      </w:r>
    </w:p>
    <w:p w14:paraId="1C2F9094" w14:textId="2FA9FF10" w:rsidR="00B23DAC" w:rsidRPr="00C36EA2" w:rsidRDefault="00B23DAC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lastRenderedPageBreak/>
        <w:t>“</w:t>
      </w:r>
      <w:r w:rsidR="0070786E" w:rsidRPr="00C36EA2">
        <w:rPr>
          <w:rFonts w:ascii="Times New Roman" w:hAnsi="Times New Roman" w:cs="Times New Roman"/>
          <w:sz w:val="20"/>
          <w:szCs w:val="20"/>
        </w:rPr>
        <w:t>/</w:t>
      </w:r>
      <w:r w:rsidRPr="00C36EA2">
        <w:rPr>
          <w:rFonts w:ascii="Times New Roman" w:hAnsi="Times New Roman" w:cs="Times New Roman"/>
          <w:sz w:val="20"/>
          <w:szCs w:val="20"/>
        </w:rPr>
        <w:t>”</w:t>
      </w:r>
      <w:r w:rsidR="00D1499D" w:rsidRPr="00C36EA2">
        <w:rPr>
          <w:rFonts w:ascii="Times New Roman" w:hAnsi="Times New Roman" w:cs="Times New Roman"/>
          <w:sz w:val="20"/>
          <w:szCs w:val="20"/>
        </w:rPr>
        <w:t xml:space="preserve"> </w:t>
      </w:r>
      <w:r w:rsidRPr="00C36EA2">
        <w:rPr>
          <w:rFonts w:ascii="Times New Roman" w:hAnsi="Times New Roman" w:cs="Times New Roman"/>
          <w:sz w:val="20"/>
          <w:szCs w:val="20"/>
        </w:rPr>
        <w:t>denote</w:t>
      </w:r>
      <w:r w:rsidR="001378BC" w:rsidRPr="00C36EA2">
        <w:rPr>
          <w:rFonts w:ascii="Times New Roman" w:hAnsi="Times New Roman" w:cs="Times New Roman"/>
          <w:sz w:val="20"/>
          <w:szCs w:val="20"/>
        </w:rPr>
        <w:t>s</w:t>
      </w:r>
      <w:r w:rsidRPr="00C36EA2">
        <w:rPr>
          <w:rFonts w:ascii="Times New Roman" w:hAnsi="Times New Roman" w:cs="Times New Roman"/>
          <w:sz w:val="20"/>
          <w:szCs w:val="20"/>
        </w:rPr>
        <w:t xml:space="preserve"> that the values of OR (95% CI) and </w:t>
      </w:r>
      <w:r w:rsidRPr="00C36EA2">
        <w:rPr>
          <w:rFonts w:ascii="Times New Roman" w:hAnsi="Times New Roman" w:cs="Times New Roman"/>
          <w:i/>
          <w:sz w:val="20"/>
          <w:szCs w:val="20"/>
        </w:rPr>
        <w:t>P</w:t>
      </w:r>
      <w:r w:rsidRPr="00C36EA2">
        <w:rPr>
          <w:rFonts w:ascii="Times New Roman" w:hAnsi="Times New Roman" w:cs="Times New Roman"/>
          <w:sz w:val="20"/>
          <w:szCs w:val="20"/>
        </w:rPr>
        <w:t xml:space="preserve"> were unavailable due to the absence of allele or genotype frequency.</w:t>
      </w:r>
    </w:p>
    <w:p w14:paraId="10F33CB2" w14:textId="0592F300" w:rsidR="00A80DDD" w:rsidRPr="00C36EA2" w:rsidRDefault="00A80DDD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C36EA2">
        <w:rPr>
          <w:rFonts w:ascii="Times New Roman" w:hAnsi="Times New Roman" w:cs="Times New Roman"/>
          <w:sz w:val="20"/>
          <w:szCs w:val="20"/>
        </w:rPr>
        <w:t xml:space="preserve"> </w:t>
      </w:r>
      <w:r w:rsidR="004B6E61" w:rsidRPr="00C36EA2">
        <w:rPr>
          <w:rFonts w:ascii="Times New Roman" w:hAnsi="Times New Roman" w:cs="Times New Roman"/>
          <w:i/>
          <w:sz w:val="20"/>
          <w:szCs w:val="20"/>
        </w:rPr>
        <w:t>P</w:t>
      </w:r>
      <w:r w:rsidRPr="00C36EA2">
        <w:rPr>
          <w:rFonts w:ascii="Times New Roman" w:hAnsi="Times New Roman" w:cs="Times New Roman"/>
          <w:sz w:val="20"/>
          <w:szCs w:val="20"/>
        </w:rPr>
        <w:t xml:space="preserve"> values, </w:t>
      </w:r>
      <w:r w:rsidRPr="00C36EA2">
        <w:rPr>
          <w:rFonts w:ascii="Times New Roman" w:eastAsia="WjjwbdSTIX-Regular" w:hAnsi="Times New Roman" w:cs="Times New Roman"/>
          <w:kern w:val="0"/>
          <w:sz w:val="20"/>
          <w:szCs w:val="20"/>
        </w:rPr>
        <w:t>odd ratios</w:t>
      </w:r>
      <w:r w:rsidRPr="00C36EA2">
        <w:rPr>
          <w:rFonts w:ascii="Times New Roman" w:hAnsi="Times New Roman" w:cs="Times New Roman"/>
          <w:sz w:val="20"/>
          <w:szCs w:val="20"/>
        </w:rPr>
        <w:t xml:space="preserve"> and their 95% CI were estimated by</w:t>
      </w:r>
      <w:r w:rsidR="005A6145" w:rsidRPr="00C36EA2">
        <w:rPr>
          <w:rFonts w:ascii="Times New Roman" w:hAnsi="Times New Roman" w:cs="Times New Roman"/>
          <w:sz w:val="20"/>
          <w:szCs w:val="20"/>
        </w:rPr>
        <w:t xml:space="preserve"> </w:t>
      </w:r>
      <w:r w:rsidRPr="00C36EA2">
        <w:rPr>
          <w:rFonts w:ascii="Times New Roman" w:hAnsi="Times New Roman" w:cs="Times New Roman"/>
          <w:sz w:val="20"/>
          <w:szCs w:val="20"/>
        </w:rPr>
        <w:t>logistic regression models with the adjustment for age.</w:t>
      </w:r>
    </w:p>
    <w:p w14:paraId="2542B4DA" w14:textId="715F5F92" w:rsidR="008F6B89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C36EA2">
        <w:rPr>
          <w:rFonts w:ascii="Times New Roman" w:hAnsi="Times New Roman" w:cs="Times New Roman"/>
          <w:sz w:val="20"/>
          <w:szCs w:val="20"/>
        </w:rPr>
        <w:t xml:space="preserve"> indicates statistical significance (p &lt; 0.05).</w:t>
      </w:r>
    </w:p>
    <w:p w14:paraId="2B3DDC3F" w14:textId="423A14E8" w:rsidR="00C36EA2" w:rsidRDefault="00C36EA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6E01463" w14:textId="384DDAF1" w:rsidR="00ED1FC5" w:rsidRPr="00C36EA2" w:rsidRDefault="00ED1FC5" w:rsidP="00C36EA2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C36EA2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2654F3" w:rsidRPr="00C36EA2">
        <w:rPr>
          <w:rFonts w:ascii="Times New Roman" w:hAnsi="Times New Roman" w:cs="Times New Roman"/>
          <w:b/>
          <w:sz w:val="20"/>
          <w:szCs w:val="20"/>
        </w:rPr>
        <w:t>3</w:t>
      </w:r>
      <w:r w:rsidRPr="00C36EA2">
        <w:rPr>
          <w:rFonts w:ascii="Times New Roman" w:hAnsi="Times New Roman" w:cs="Times New Roman"/>
          <w:b/>
          <w:sz w:val="20"/>
          <w:szCs w:val="20"/>
        </w:rPr>
        <w:t xml:space="preserve"> Relationships of LOC105371267 rs8044565</w:t>
      </w:r>
      <w:r w:rsidR="008C7863">
        <w:rPr>
          <w:rFonts w:ascii="Times New Roman" w:hAnsi="Times New Roman" w:cs="Times New Roman"/>
          <w:b/>
          <w:sz w:val="20"/>
          <w:szCs w:val="20"/>
        </w:rPr>
        <w:t xml:space="preserve"> T&gt;C</w:t>
      </w:r>
      <w:r w:rsidRPr="00C36EA2">
        <w:rPr>
          <w:rFonts w:ascii="Times New Roman" w:hAnsi="Times New Roman" w:cs="Times New Roman"/>
          <w:b/>
          <w:sz w:val="20"/>
          <w:szCs w:val="20"/>
        </w:rPr>
        <w:t xml:space="preserve"> and clinical ch</w:t>
      </w:r>
      <w:r w:rsidR="00C36EA2">
        <w:rPr>
          <w:rFonts w:ascii="Times New Roman" w:hAnsi="Times New Roman" w:cs="Times New Roman"/>
          <w:b/>
          <w:sz w:val="20"/>
          <w:szCs w:val="20"/>
        </w:rPr>
        <w:t>aracteristics of breast cancer.</w:t>
      </w:r>
    </w:p>
    <w:tbl>
      <w:tblPr>
        <w:tblStyle w:val="a7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127"/>
        <w:gridCol w:w="2126"/>
        <w:gridCol w:w="2268"/>
        <w:gridCol w:w="2126"/>
        <w:gridCol w:w="2127"/>
      </w:tblGrid>
      <w:tr w:rsidR="00ED1FC5" w:rsidRPr="00C36EA2" w14:paraId="5427F45D" w14:textId="77777777" w:rsidTr="00ED1FC5">
        <w:trPr>
          <w:trHeight w:val="311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BEB6FDB" w14:textId="77777777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 xml:space="preserve">Characteristics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681E9E35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Homozygote</w:t>
            </w:r>
          </w:p>
          <w:p w14:paraId="522EF58E" w14:textId="5B123626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CC vs TT)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6C61C7E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Heterozygote</w:t>
            </w:r>
          </w:p>
          <w:p w14:paraId="6E8F2FFC" w14:textId="481A06A8" w:rsidR="008C7863" w:rsidRPr="00C36EA2" w:rsidRDefault="008C7863" w:rsidP="008C7863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CT vs TT)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19FDAFC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Dominant</w:t>
            </w:r>
          </w:p>
          <w:p w14:paraId="0630C9DE" w14:textId="249FDC43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CC +CT vs TT)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21E052B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Recessive</w:t>
            </w:r>
          </w:p>
          <w:p w14:paraId="18BCEBBE" w14:textId="0C920D0C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CC vs CT + TT)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D6BA232" w14:textId="0D26270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Additive</w:t>
            </w:r>
          </w:p>
          <w:p w14:paraId="22ACA44D" w14:textId="1E8226C1" w:rsidR="008C7863" w:rsidRPr="00C36EA2" w:rsidRDefault="008C7863" w:rsidP="008C7863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CC vs CT vs TT)</w:t>
            </w:r>
          </w:p>
        </w:tc>
      </w:tr>
      <w:tr w:rsidR="00B60E49" w:rsidRPr="00C36EA2" w14:paraId="51DF9F01" w14:textId="77777777" w:rsidTr="00DA705C">
        <w:trPr>
          <w:trHeight w:val="311"/>
        </w:trPr>
        <w:tc>
          <w:tcPr>
            <w:tcW w:w="13467" w:type="dxa"/>
            <w:gridSpan w:val="6"/>
            <w:tcBorders>
              <w:top w:val="single" w:sz="4" w:space="0" w:color="auto"/>
            </w:tcBorders>
          </w:tcPr>
          <w:p w14:paraId="3E68B474" w14:textId="15AD6810" w:rsidR="00B60E49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ER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380)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172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387EE760" w14:textId="77777777" w:rsidTr="00ED1FC5">
        <w:trPr>
          <w:trHeight w:val="311"/>
        </w:trPr>
        <w:tc>
          <w:tcPr>
            <w:tcW w:w="2693" w:type="dxa"/>
          </w:tcPr>
          <w:p w14:paraId="61357DE8" w14:textId="5C1A6EBF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5C2C1834" w14:textId="600C8DB0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0.60 (0.30-1.19)</w:t>
            </w:r>
          </w:p>
        </w:tc>
        <w:tc>
          <w:tcPr>
            <w:tcW w:w="2126" w:type="dxa"/>
          </w:tcPr>
          <w:p w14:paraId="22A96473" w14:textId="30FE527A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1.01 (0.69-1.49)</w:t>
            </w:r>
          </w:p>
        </w:tc>
        <w:tc>
          <w:tcPr>
            <w:tcW w:w="2268" w:type="dxa"/>
          </w:tcPr>
          <w:p w14:paraId="577F5649" w14:textId="7A340EC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0.92 (0.64-1.33)</w:t>
            </w:r>
          </w:p>
        </w:tc>
        <w:tc>
          <w:tcPr>
            <w:tcW w:w="2126" w:type="dxa"/>
          </w:tcPr>
          <w:p w14:paraId="4B1E0570" w14:textId="07E69447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0.60 (0.31-1.17)</w:t>
            </w:r>
          </w:p>
        </w:tc>
        <w:tc>
          <w:tcPr>
            <w:tcW w:w="2127" w:type="dxa"/>
          </w:tcPr>
          <w:p w14:paraId="59C36823" w14:textId="43CA2340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0.87 (0.65-1.16)</w:t>
            </w:r>
          </w:p>
        </w:tc>
      </w:tr>
      <w:tr w:rsidR="00ED1FC5" w:rsidRPr="00C36EA2" w14:paraId="33C3B6D7" w14:textId="77777777" w:rsidTr="00ED1FC5">
        <w:trPr>
          <w:trHeight w:val="311"/>
        </w:trPr>
        <w:tc>
          <w:tcPr>
            <w:tcW w:w="2693" w:type="dxa"/>
          </w:tcPr>
          <w:p w14:paraId="777F0D7C" w14:textId="60581C82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2127" w:type="dxa"/>
          </w:tcPr>
          <w:p w14:paraId="6035566A" w14:textId="222B6046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0.144</w:t>
            </w:r>
          </w:p>
        </w:tc>
        <w:tc>
          <w:tcPr>
            <w:tcW w:w="2126" w:type="dxa"/>
          </w:tcPr>
          <w:p w14:paraId="794110D2" w14:textId="4ADB7DF9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0.959</w:t>
            </w:r>
          </w:p>
        </w:tc>
        <w:tc>
          <w:tcPr>
            <w:tcW w:w="2268" w:type="dxa"/>
          </w:tcPr>
          <w:p w14:paraId="502F5335" w14:textId="45626A91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0.664</w:t>
            </w:r>
          </w:p>
        </w:tc>
        <w:tc>
          <w:tcPr>
            <w:tcW w:w="2126" w:type="dxa"/>
          </w:tcPr>
          <w:p w14:paraId="4297E91A" w14:textId="6C4FB9D5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0.132</w:t>
            </w:r>
          </w:p>
        </w:tc>
        <w:tc>
          <w:tcPr>
            <w:tcW w:w="2127" w:type="dxa"/>
          </w:tcPr>
          <w:p w14:paraId="58D663E9" w14:textId="3A228303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0.336</w:t>
            </w:r>
          </w:p>
        </w:tc>
      </w:tr>
      <w:tr w:rsidR="00B60E49" w:rsidRPr="00C36EA2" w14:paraId="72AEC8B6" w14:textId="77777777" w:rsidTr="00DA705C">
        <w:trPr>
          <w:trHeight w:val="311"/>
        </w:trPr>
        <w:tc>
          <w:tcPr>
            <w:tcW w:w="13467" w:type="dxa"/>
            <w:gridSpan w:val="6"/>
          </w:tcPr>
          <w:p w14:paraId="2DF6DDFC" w14:textId="7A83C2CB" w:rsidR="00B60E49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PR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328)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224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6DF1CE63" w14:textId="77777777" w:rsidTr="00ED1FC5">
        <w:trPr>
          <w:trHeight w:val="311"/>
        </w:trPr>
        <w:tc>
          <w:tcPr>
            <w:tcW w:w="2693" w:type="dxa"/>
          </w:tcPr>
          <w:p w14:paraId="7E060544" w14:textId="2C81AD9E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2127" w:type="dxa"/>
          </w:tcPr>
          <w:p w14:paraId="4804F1DF" w14:textId="5F0B3990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0.54 (0.27-1.07)</w:t>
            </w:r>
          </w:p>
        </w:tc>
        <w:tc>
          <w:tcPr>
            <w:tcW w:w="2126" w:type="dxa"/>
          </w:tcPr>
          <w:p w14:paraId="00BFCEB5" w14:textId="040F525C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1.10 (0.76-1.58)</w:t>
            </w:r>
          </w:p>
        </w:tc>
        <w:tc>
          <w:tcPr>
            <w:tcW w:w="2268" w:type="dxa"/>
          </w:tcPr>
          <w:p w14:paraId="5969AF4C" w14:textId="0F887A13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0.97 (0.69-1.37)</w:t>
            </w:r>
          </w:p>
        </w:tc>
        <w:tc>
          <w:tcPr>
            <w:tcW w:w="2126" w:type="dxa"/>
          </w:tcPr>
          <w:p w14:paraId="4676E3A2" w14:textId="3AC869A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0.53 (0.27-1.02)</w:t>
            </w:r>
          </w:p>
        </w:tc>
        <w:tc>
          <w:tcPr>
            <w:tcW w:w="2127" w:type="dxa"/>
          </w:tcPr>
          <w:p w14:paraId="5A0787CE" w14:textId="6C43D6FE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0.88 (0.67-1.16)</w:t>
            </w:r>
          </w:p>
        </w:tc>
      </w:tr>
      <w:tr w:rsidR="00E557EC" w:rsidRPr="00C36EA2" w14:paraId="42704FE1" w14:textId="77777777" w:rsidTr="00ED1FC5">
        <w:trPr>
          <w:trHeight w:val="311"/>
        </w:trPr>
        <w:tc>
          <w:tcPr>
            <w:tcW w:w="2693" w:type="dxa"/>
          </w:tcPr>
          <w:p w14:paraId="7087A306" w14:textId="5553CB84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E860F26" w14:textId="16538107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2126" w:type="dxa"/>
          </w:tcPr>
          <w:p w14:paraId="17FFE2EC" w14:textId="1C89AACF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0.628</w:t>
            </w:r>
          </w:p>
        </w:tc>
        <w:tc>
          <w:tcPr>
            <w:tcW w:w="2268" w:type="dxa"/>
          </w:tcPr>
          <w:p w14:paraId="4EB14177" w14:textId="686A82B1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2126" w:type="dxa"/>
          </w:tcPr>
          <w:p w14:paraId="012941E2" w14:textId="5924A2AE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2127" w:type="dxa"/>
          </w:tcPr>
          <w:p w14:paraId="26D131CD" w14:textId="6D81DA01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0.362</w:t>
            </w:r>
          </w:p>
        </w:tc>
      </w:tr>
      <w:tr w:rsidR="00DF4642" w:rsidRPr="00C36EA2" w14:paraId="3701149D" w14:textId="77777777" w:rsidTr="00DF4642">
        <w:trPr>
          <w:trHeight w:val="311"/>
        </w:trPr>
        <w:tc>
          <w:tcPr>
            <w:tcW w:w="13467" w:type="dxa"/>
            <w:gridSpan w:val="6"/>
          </w:tcPr>
          <w:p w14:paraId="2A4F15B9" w14:textId="67CB4937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Ki67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371)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154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7029C32E" w14:textId="77777777" w:rsidTr="00ED1FC5">
        <w:trPr>
          <w:trHeight w:val="311"/>
        </w:trPr>
        <w:tc>
          <w:tcPr>
            <w:tcW w:w="2693" w:type="dxa"/>
          </w:tcPr>
          <w:p w14:paraId="67326FEF" w14:textId="7AE58B87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4FD0370" w14:textId="0C6FD3C6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1.15 (0.52-2.45)</w:t>
            </w:r>
          </w:p>
        </w:tc>
        <w:tc>
          <w:tcPr>
            <w:tcW w:w="2126" w:type="dxa"/>
          </w:tcPr>
          <w:p w14:paraId="49798A79" w14:textId="0373925A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0.78 (0.53-1.17)</w:t>
            </w:r>
          </w:p>
        </w:tc>
        <w:tc>
          <w:tcPr>
            <w:tcW w:w="2268" w:type="dxa"/>
          </w:tcPr>
          <w:p w14:paraId="56C212EE" w14:textId="4F9A207F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0.83 (0.57-1.22)</w:t>
            </w:r>
          </w:p>
        </w:tc>
        <w:tc>
          <w:tcPr>
            <w:tcW w:w="2126" w:type="dxa"/>
          </w:tcPr>
          <w:p w14:paraId="6E5D1F88" w14:textId="5D48890A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1.26 (0.58-2.75)</w:t>
            </w:r>
          </w:p>
        </w:tc>
        <w:tc>
          <w:tcPr>
            <w:tcW w:w="2127" w:type="dxa"/>
          </w:tcPr>
          <w:p w14:paraId="058F93E7" w14:textId="14AF0218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0.923 (0.681.25)</w:t>
            </w:r>
          </w:p>
        </w:tc>
      </w:tr>
      <w:tr w:rsidR="00E557EC" w:rsidRPr="00C36EA2" w14:paraId="1661436F" w14:textId="77777777" w:rsidTr="00ED1FC5">
        <w:trPr>
          <w:trHeight w:val="311"/>
        </w:trPr>
        <w:tc>
          <w:tcPr>
            <w:tcW w:w="2693" w:type="dxa"/>
          </w:tcPr>
          <w:p w14:paraId="0D31B9BE" w14:textId="43A23CF5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7AF7594" w14:textId="5D4AE496" w:rsidR="00E557EC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0.739</w:t>
            </w:r>
          </w:p>
        </w:tc>
        <w:tc>
          <w:tcPr>
            <w:tcW w:w="2126" w:type="dxa"/>
          </w:tcPr>
          <w:p w14:paraId="313E9A84" w14:textId="33295D88" w:rsidR="00E557EC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0.739</w:t>
            </w:r>
          </w:p>
        </w:tc>
        <w:tc>
          <w:tcPr>
            <w:tcW w:w="2268" w:type="dxa"/>
          </w:tcPr>
          <w:p w14:paraId="49BA7512" w14:textId="2A84A1FF" w:rsidR="00E557EC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2126" w:type="dxa"/>
          </w:tcPr>
          <w:p w14:paraId="112A1972" w14:textId="7413695E" w:rsidR="00E557EC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0.565</w:t>
            </w:r>
          </w:p>
        </w:tc>
        <w:tc>
          <w:tcPr>
            <w:tcW w:w="2127" w:type="dxa"/>
          </w:tcPr>
          <w:p w14:paraId="171EDF17" w14:textId="276B86EA" w:rsidR="00E557EC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0.604</w:t>
            </w:r>
          </w:p>
        </w:tc>
      </w:tr>
      <w:tr w:rsidR="00B60E49" w:rsidRPr="00C36EA2" w14:paraId="49BF0D94" w14:textId="77777777" w:rsidTr="00DA705C">
        <w:trPr>
          <w:trHeight w:val="311"/>
        </w:trPr>
        <w:tc>
          <w:tcPr>
            <w:tcW w:w="13467" w:type="dxa"/>
            <w:gridSpan w:val="6"/>
          </w:tcPr>
          <w:p w14:paraId="6CEC8BE0" w14:textId="20F710FA" w:rsidR="00B60E49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Tumor size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238)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206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45493133" w14:textId="77777777" w:rsidTr="00ED1FC5">
        <w:trPr>
          <w:trHeight w:val="311"/>
        </w:trPr>
        <w:tc>
          <w:tcPr>
            <w:tcW w:w="2693" w:type="dxa"/>
          </w:tcPr>
          <w:p w14:paraId="1F775769" w14:textId="7034EA18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0610839" w14:textId="6B3122C9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2.05 (093-4.53)</w:t>
            </w:r>
          </w:p>
        </w:tc>
        <w:tc>
          <w:tcPr>
            <w:tcW w:w="2126" w:type="dxa"/>
          </w:tcPr>
          <w:p w14:paraId="65854B92" w14:textId="2C32D200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1.22 (0.82-1.82)</w:t>
            </w:r>
          </w:p>
        </w:tc>
        <w:tc>
          <w:tcPr>
            <w:tcW w:w="2268" w:type="dxa"/>
          </w:tcPr>
          <w:p w14:paraId="45B10A36" w14:textId="3AF3C3D3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0.32 (0.91-1.93)</w:t>
            </w:r>
          </w:p>
        </w:tc>
        <w:tc>
          <w:tcPr>
            <w:tcW w:w="2126" w:type="dxa"/>
          </w:tcPr>
          <w:p w14:paraId="33E1A238" w14:textId="5204FFD9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0.90 (0.87-1.13)</w:t>
            </w:r>
          </w:p>
        </w:tc>
        <w:tc>
          <w:tcPr>
            <w:tcW w:w="2127" w:type="dxa"/>
          </w:tcPr>
          <w:p w14:paraId="721907B2" w14:textId="10B33368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1.33 (0.98-1.80)</w:t>
            </w:r>
          </w:p>
        </w:tc>
      </w:tr>
      <w:tr w:rsidR="00E557EC" w:rsidRPr="00C36EA2" w14:paraId="7F31F70B" w14:textId="77777777" w:rsidTr="00ED1FC5">
        <w:trPr>
          <w:trHeight w:val="311"/>
        </w:trPr>
        <w:tc>
          <w:tcPr>
            <w:tcW w:w="2693" w:type="dxa"/>
          </w:tcPr>
          <w:p w14:paraId="23F13CFB" w14:textId="27AD7A8E" w:rsidR="00E557EC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78BD3FA6" w14:textId="4FE220A6" w:rsidR="00E557EC" w:rsidRPr="00C36EA2" w:rsidRDefault="003D45B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2126" w:type="dxa"/>
          </w:tcPr>
          <w:p w14:paraId="0F3FB4AD" w14:textId="7FF4E79D" w:rsidR="00E557EC" w:rsidRPr="00C36EA2" w:rsidRDefault="003D45B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0.323</w:t>
            </w:r>
          </w:p>
        </w:tc>
        <w:tc>
          <w:tcPr>
            <w:tcW w:w="2268" w:type="dxa"/>
          </w:tcPr>
          <w:p w14:paraId="1A02FD95" w14:textId="63001211" w:rsidR="00E557EC" w:rsidRPr="00C36EA2" w:rsidRDefault="003D45B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2126" w:type="dxa"/>
          </w:tcPr>
          <w:p w14:paraId="7FC70176" w14:textId="74B6642D" w:rsidR="00E557EC" w:rsidRPr="00C36EA2" w:rsidRDefault="003D45B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0.107</w:t>
            </w:r>
          </w:p>
        </w:tc>
        <w:tc>
          <w:tcPr>
            <w:tcW w:w="2127" w:type="dxa"/>
          </w:tcPr>
          <w:p w14:paraId="108FFEE3" w14:textId="390957E8" w:rsidR="00E557EC" w:rsidRPr="00C36EA2" w:rsidRDefault="003D45B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0.069</w:t>
            </w:r>
          </w:p>
        </w:tc>
      </w:tr>
      <w:tr w:rsidR="00B60E49" w:rsidRPr="00C36EA2" w14:paraId="30975AE2" w14:textId="77777777" w:rsidTr="00DA705C">
        <w:trPr>
          <w:trHeight w:val="311"/>
        </w:trPr>
        <w:tc>
          <w:tcPr>
            <w:tcW w:w="13467" w:type="dxa"/>
            <w:gridSpan w:val="6"/>
          </w:tcPr>
          <w:p w14:paraId="7F3BB4E3" w14:textId="28DFF5B2" w:rsidR="00B60E49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Lymph nodes metastasis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277)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279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0A0EF6D7" w14:textId="77777777" w:rsidTr="00ED1FC5">
        <w:trPr>
          <w:trHeight w:val="311"/>
        </w:trPr>
        <w:tc>
          <w:tcPr>
            <w:tcW w:w="2693" w:type="dxa"/>
          </w:tcPr>
          <w:p w14:paraId="283E89AA" w14:textId="67DAA82D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023400C6" w14:textId="68A8CDED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0.77 (0.39-1.52)</w:t>
            </w:r>
          </w:p>
        </w:tc>
        <w:tc>
          <w:tcPr>
            <w:tcW w:w="2126" w:type="dxa"/>
          </w:tcPr>
          <w:p w14:paraId="200E6062" w14:textId="6E1B45AD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1.05 (0.74-1.49)</w:t>
            </w:r>
          </w:p>
        </w:tc>
        <w:tc>
          <w:tcPr>
            <w:tcW w:w="2268" w:type="dxa"/>
          </w:tcPr>
          <w:p w14:paraId="629448C6" w14:textId="4EDAD48E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1.00 (0.71-1.39)</w:t>
            </w:r>
          </w:p>
        </w:tc>
        <w:tc>
          <w:tcPr>
            <w:tcW w:w="2126" w:type="dxa"/>
          </w:tcPr>
          <w:p w14:paraId="6DB8B51C" w14:textId="2EE553EE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0.75 (0.38-1.85)</w:t>
            </w:r>
          </w:p>
        </w:tc>
        <w:tc>
          <w:tcPr>
            <w:tcW w:w="2127" w:type="dxa"/>
          </w:tcPr>
          <w:p w14:paraId="6208E390" w14:textId="3B8327B5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0.95 (0.73-1.25)</w:t>
            </w:r>
          </w:p>
        </w:tc>
      </w:tr>
      <w:tr w:rsidR="00645125" w:rsidRPr="00C36EA2" w14:paraId="517443FA" w14:textId="77777777" w:rsidTr="00ED1FC5">
        <w:trPr>
          <w:trHeight w:val="311"/>
        </w:trPr>
        <w:tc>
          <w:tcPr>
            <w:tcW w:w="2693" w:type="dxa"/>
          </w:tcPr>
          <w:p w14:paraId="7B203C51" w14:textId="145E41F5" w:rsidR="00645125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P-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EB6E1B2" w14:textId="0E3BC40D" w:rsidR="00645125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0.445</w:t>
            </w:r>
          </w:p>
        </w:tc>
        <w:tc>
          <w:tcPr>
            <w:tcW w:w="2126" w:type="dxa"/>
          </w:tcPr>
          <w:p w14:paraId="68FD1D4A" w14:textId="78197806" w:rsidR="00645125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0.805</w:t>
            </w:r>
          </w:p>
        </w:tc>
        <w:tc>
          <w:tcPr>
            <w:tcW w:w="2268" w:type="dxa"/>
          </w:tcPr>
          <w:p w14:paraId="51597F7E" w14:textId="092A8FE7" w:rsidR="00645125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0.980</w:t>
            </w:r>
          </w:p>
        </w:tc>
        <w:tc>
          <w:tcPr>
            <w:tcW w:w="2126" w:type="dxa"/>
          </w:tcPr>
          <w:p w14:paraId="717CD5EB" w14:textId="4BF53153" w:rsidR="00645125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0.407</w:t>
            </w:r>
          </w:p>
        </w:tc>
        <w:tc>
          <w:tcPr>
            <w:tcW w:w="2127" w:type="dxa"/>
          </w:tcPr>
          <w:p w14:paraId="5D278DB5" w14:textId="07042839" w:rsidR="00645125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0.723</w:t>
            </w:r>
          </w:p>
        </w:tc>
      </w:tr>
      <w:tr w:rsidR="00DF4642" w:rsidRPr="00C36EA2" w14:paraId="14EAC968" w14:textId="77777777" w:rsidTr="00DF4642">
        <w:trPr>
          <w:trHeight w:val="311"/>
        </w:trPr>
        <w:tc>
          <w:tcPr>
            <w:tcW w:w="13467" w:type="dxa"/>
            <w:gridSpan w:val="6"/>
          </w:tcPr>
          <w:p w14:paraId="0059ED21" w14:textId="32E16FAD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TNM stage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(III-IV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161)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I-II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366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53C30D9A" w14:textId="77777777" w:rsidTr="00ED1FC5">
        <w:trPr>
          <w:trHeight w:val="311"/>
        </w:trPr>
        <w:tc>
          <w:tcPr>
            <w:tcW w:w="2693" w:type="dxa"/>
          </w:tcPr>
          <w:p w14:paraId="1E310714" w14:textId="28099669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OR (95% CI)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127" w:type="dxa"/>
          </w:tcPr>
          <w:p w14:paraId="59E95AD0" w14:textId="0EDCC9B6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0.66 (0.29-1.51)</w:t>
            </w:r>
          </w:p>
        </w:tc>
        <w:tc>
          <w:tcPr>
            <w:tcW w:w="2126" w:type="dxa"/>
          </w:tcPr>
          <w:p w14:paraId="684DC184" w14:textId="09D6C4F9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1.26 (0.86-1.87)</w:t>
            </w:r>
          </w:p>
        </w:tc>
        <w:tc>
          <w:tcPr>
            <w:tcW w:w="2268" w:type="dxa"/>
          </w:tcPr>
          <w:p w14:paraId="0A05CAA2" w14:textId="6D583B09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1.15 (0.79-1.67)</w:t>
            </w:r>
          </w:p>
        </w:tc>
        <w:tc>
          <w:tcPr>
            <w:tcW w:w="2126" w:type="dxa"/>
          </w:tcPr>
          <w:p w14:paraId="1B3B6EFD" w14:textId="1312FF20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0.61 (0.27-1.34)</w:t>
            </w:r>
          </w:p>
        </w:tc>
        <w:tc>
          <w:tcPr>
            <w:tcW w:w="2127" w:type="dxa"/>
          </w:tcPr>
          <w:p w14:paraId="521D93FC" w14:textId="49D2185C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1.33 (0.98-1.81)</w:t>
            </w:r>
          </w:p>
        </w:tc>
      </w:tr>
      <w:tr w:rsidR="00A00885" w:rsidRPr="00C36EA2" w14:paraId="04522C13" w14:textId="77777777" w:rsidTr="00ED1FC5">
        <w:trPr>
          <w:trHeight w:val="300"/>
        </w:trPr>
        <w:tc>
          <w:tcPr>
            <w:tcW w:w="2693" w:type="dxa"/>
          </w:tcPr>
          <w:p w14:paraId="7CEDABBA" w14:textId="2019FAAB" w:rsidR="00A00885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127" w:type="dxa"/>
          </w:tcPr>
          <w:p w14:paraId="44E1F628" w14:textId="0007D605" w:rsidR="00A00885" w:rsidRPr="00C36EA2" w:rsidRDefault="00FB791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0.328</w:t>
            </w:r>
          </w:p>
        </w:tc>
        <w:tc>
          <w:tcPr>
            <w:tcW w:w="2126" w:type="dxa"/>
          </w:tcPr>
          <w:p w14:paraId="2BAD327A" w14:textId="5FAB1AA9" w:rsidR="00A00885" w:rsidRPr="00C36EA2" w:rsidRDefault="00FB791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0.240</w:t>
            </w:r>
          </w:p>
        </w:tc>
        <w:tc>
          <w:tcPr>
            <w:tcW w:w="2268" w:type="dxa"/>
          </w:tcPr>
          <w:p w14:paraId="2E7632E9" w14:textId="7EF4E345" w:rsidR="00A00885" w:rsidRPr="00C36EA2" w:rsidRDefault="00FB791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0.464</w:t>
            </w:r>
          </w:p>
        </w:tc>
        <w:tc>
          <w:tcPr>
            <w:tcW w:w="2126" w:type="dxa"/>
          </w:tcPr>
          <w:p w14:paraId="078BDE27" w14:textId="08BF51CA" w:rsidR="00A00885" w:rsidRPr="00C36EA2" w:rsidRDefault="00FB791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2127" w:type="dxa"/>
          </w:tcPr>
          <w:p w14:paraId="1BD638EA" w14:textId="1E95CAC5" w:rsidR="00A00885" w:rsidRPr="00C36EA2" w:rsidRDefault="00FB791E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0.068</w:t>
            </w:r>
          </w:p>
        </w:tc>
      </w:tr>
    </w:tbl>
    <w:p w14:paraId="102D95BC" w14:textId="77777777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OR: odd ratio; 95% CI: 95% confidence interval.</w:t>
      </w:r>
    </w:p>
    <w:p w14:paraId="3FD6021F" w14:textId="351D38D5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Bold values are statistically significant.</w:t>
      </w:r>
    </w:p>
    <w:p w14:paraId="3D1A07CA" w14:textId="45189E78" w:rsidR="00A80DDD" w:rsidRPr="00C36EA2" w:rsidRDefault="00A80DDD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a</w:t>
      </w:r>
      <w:r w:rsidR="004B6E61" w:rsidRPr="00C36EA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B6E61" w:rsidRPr="00C36EA2">
        <w:rPr>
          <w:rFonts w:ascii="Times New Roman" w:hAnsi="Times New Roman" w:cs="Times New Roman"/>
          <w:i/>
          <w:sz w:val="20"/>
          <w:szCs w:val="20"/>
        </w:rPr>
        <w:t>P</w:t>
      </w:r>
      <w:r w:rsidRPr="00C36EA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36EA2">
        <w:rPr>
          <w:rFonts w:ascii="Times New Roman" w:hAnsi="Times New Roman" w:cs="Times New Roman"/>
          <w:sz w:val="20"/>
          <w:szCs w:val="20"/>
        </w:rPr>
        <w:t xml:space="preserve">values, </w:t>
      </w:r>
      <w:r w:rsidRPr="00C36EA2">
        <w:rPr>
          <w:rFonts w:ascii="Times New Roman" w:eastAsia="WjjwbdSTIX-Regular" w:hAnsi="Times New Roman" w:cs="Times New Roman"/>
          <w:kern w:val="0"/>
          <w:sz w:val="20"/>
          <w:szCs w:val="20"/>
        </w:rPr>
        <w:t>odd ratios</w:t>
      </w:r>
      <w:r w:rsidRPr="00C36EA2">
        <w:rPr>
          <w:rFonts w:ascii="Times New Roman" w:hAnsi="Times New Roman" w:cs="Times New Roman"/>
          <w:sz w:val="20"/>
          <w:szCs w:val="20"/>
        </w:rPr>
        <w:t xml:space="preserve"> and their 95% CI were estimated by logistic regression models with the adjustment for age.</w:t>
      </w:r>
    </w:p>
    <w:p w14:paraId="101C3B47" w14:textId="77777777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C36EA2">
        <w:rPr>
          <w:rFonts w:ascii="Times New Roman" w:hAnsi="Times New Roman" w:cs="Times New Roman"/>
          <w:sz w:val="20"/>
          <w:szCs w:val="20"/>
        </w:rPr>
        <w:t xml:space="preserve"> indicates statistical significance (p &lt; 0.05).</w:t>
      </w:r>
    </w:p>
    <w:p w14:paraId="0A0C23A5" w14:textId="7E645F30" w:rsidR="00C36EA2" w:rsidRDefault="00C36EA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384D08B" w14:textId="4994C88E" w:rsidR="00ED1FC5" w:rsidRPr="00C36EA2" w:rsidRDefault="00ED1FC5" w:rsidP="00C36EA2">
      <w:pPr>
        <w:spacing w:line="276" w:lineRule="auto"/>
        <w:ind w:firstLineChars="50" w:firstLine="100"/>
        <w:rPr>
          <w:rFonts w:ascii="Times New Roman" w:hAnsi="Times New Roman" w:cs="Times New Roman"/>
          <w:b/>
          <w:sz w:val="20"/>
          <w:szCs w:val="20"/>
        </w:rPr>
      </w:pPr>
      <w:r w:rsidRPr="00C36EA2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2654F3" w:rsidRPr="00C36EA2">
        <w:rPr>
          <w:rFonts w:ascii="Times New Roman" w:hAnsi="Times New Roman" w:cs="Times New Roman"/>
          <w:b/>
          <w:sz w:val="20"/>
          <w:szCs w:val="20"/>
        </w:rPr>
        <w:t>4</w:t>
      </w:r>
      <w:r w:rsidRPr="00C36EA2">
        <w:rPr>
          <w:rFonts w:ascii="Times New Roman" w:hAnsi="Times New Roman" w:cs="Times New Roman"/>
          <w:b/>
          <w:sz w:val="20"/>
          <w:szCs w:val="20"/>
        </w:rPr>
        <w:t xml:space="preserve"> Relationships of LOC105371267 rs3852740 </w:t>
      </w:r>
      <w:r w:rsidR="008C7863">
        <w:rPr>
          <w:rFonts w:ascii="Times New Roman" w:hAnsi="Times New Roman" w:cs="Times New Roman"/>
          <w:b/>
          <w:sz w:val="20"/>
          <w:szCs w:val="20"/>
        </w:rPr>
        <w:t xml:space="preserve">C&gt;G </w:t>
      </w:r>
      <w:r w:rsidRPr="00C36EA2">
        <w:rPr>
          <w:rFonts w:ascii="Times New Roman" w:hAnsi="Times New Roman" w:cs="Times New Roman"/>
          <w:b/>
          <w:sz w:val="20"/>
          <w:szCs w:val="20"/>
        </w:rPr>
        <w:t>and clinical ch</w:t>
      </w:r>
      <w:r w:rsidR="00C36EA2">
        <w:rPr>
          <w:rFonts w:ascii="Times New Roman" w:hAnsi="Times New Roman" w:cs="Times New Roman"/>
          <w:b/>
          <w:sz w:val="20"/>
          <w:szCs w:val="20"/>
        </w:rPr>
        <w:t>aracteristics of breast cancer.</w:t>
      </w:r>
    </w:p>
    <w:tbl>
      <w:tblPr>
        <w:tblStyle w:val="a7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127"/>
        <w:gridCol w:w="2126"/>
        <w:gridCol w:w="2268"/>
        <w:gridCol w:w="2126"/>
        <w:gridCol w:w="2127"/>
      </w:tblGrid>
      <w:tr w:rsidR="00ED1FC5" w:rsidRPr="00C36EA2" w14:paraId="31C4DBAD" w14:textId="77777777" w:rsidTr="00ED1FC5">
        <w:trPr>
          <w:trHeight w:val="311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F47E77E" w14:textId="77777777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 xml:space="preserve">Characteristics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5A271083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Homozygote</w:t>
            </w:r>
          </w:p>
          <w:p w14:paraId="54888651" w14:textId="37D45B8C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GG vs CC)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7A4ACC3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Heterozygote</w:t>
            </w:r>
          </w:p>
          <w:p w14:paraId="1495BE73" w14:textId="3FBB2A8A" w:rsidR="008C7863" w:rsidRPr="00C36EA2" w:rsidRDefault="008C7863" w:rsidP="008C7863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GC vs CC)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FEF548B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Dominant</w:t>
            </w:r>
          </w:p>
          <w:p w14:paraId="4FB80044" w14:textId="04C0BDE3" w:rsidR="008C7863" w:rsidRPr="00C36EA2" w:rsidRDefault="008C7863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GG + GC vs CC)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37BB75E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Recessive</w:t>
            </w:r>
          </w:p>
          <w:p w14:paraId="60EF1D46" w14:textId="04AF2E82" w:rsidR="008C7863" w:rsidRPr="00C36EA2" w:rsidRDefault="008C7863" w:rsidP="008C7863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GG vs GC + CC)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F9547CC" w14:textId="0BB3FFDA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Additive</w:t>
            </w:r>
          </w:p>
          <w:p w14:paraId="5042E7D6" w14:textId="57386254" w:rsidR="008C7863" w:rsidRPr="00C36EA2" w:rsidRDefault="008C7863" w:rsidP="008C7863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GG vs GC vs CC)</w:t>
            </w:r>
          </w:p>
        </w:tc>
      </w:tr>
      <w:tr w:rsidR="00B60E49" w:rsidRPr="00C36EA2" w14:paraId="44F7B166" w14:textId="77777777" w:rsidTr="00DA705C">
        <w:trPr>
          <w:trHeight w:val="311"/>
        </w:trPr>
        <w:tc>
          <w:tcPr>
            <w:tcW w:w="13467" w:type="dxa"/>
            <w:gridSpan w:val="6"/>
            <w:tcBorders>
              <w:top w:val="single" w:sz="4" w:space="0" w:color="auto"/>
            </w:tcBorders>
          </w:tcPr>
          <w:p w14:paraId="5F51174C" w14:textId="6CB9A4ED" w:rsidR="00B60E49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ER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380)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172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11A9F1C4" w14:textId="77777777" w:rsidTr="00ED1FC5">
        <w:trPr>
          <w:trHeight w:val="311"/>
        </w:trPr>
        <w:tc>
          <w:tcPr>
            <w:tcW w:w="2693" w:type="dxa"/>
          </w:tcPr>
          <w:p w14:paraId="6B99BDA4" w14:textId="0920DE14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OR (95% CI)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127" w:type="dxa"/>
          </w:tcPr>
          <w:p w14:paraId="040D3631" w14:textId="24E8A337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0.52 (0.22-1.22)</w:t>
            </w:r>
          </w:p>
        </w:tc>
        <w:tc>
          <w:tcPr>
            <w:tcW w:w="2126" w:type="dxa"/>
          </w:tcPr>
          <w:p w14:paraId="09E4A1CA" w14:textId="662E3A49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0.73 (0.49-1.08)</w:t>
            </w:r>
          </w:p>
        </w:tc>
        <w:tc>
          <w:tcPr>
            <w:tcW w:w="2268" w:type="dxa"/>
          </w:tcPr>
          <w:p w14:paraId="231F6766" w14:textId="66F859C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0.70</w:t>
            </w:r>
            <w:r w:rsidR="002208F6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(0.48-1.02)</w:t>
            </w:r>
          </w:p>
        </w:tc>
        <w:tc>
          <w:tcPr>
            <w:tcW w:w="2126" w:type="dxa"/>
          </w:tcPr>
          <w:p w14:paraId="06CE838F" w14:textId="321D469D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0.58 (0.25-1.34)</w:t>
            </w:r>
          </w:p>
        </w:tc>
        <w:tc>
          <w:tcPr>
            <w:tcW w:w="2127" w:type="dxa"/>
          </w:tcPr>
          <w:p w14:paraId="3B99ADB6" w14:textId="0E40AE30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0.73 (0.53-0.99)</w:t>
            </w:r>
          </w:p>
        </w:tc>
      </w:tr>
      <w:tr w:rsidR="00ED1FC5" w:rsidRPr="00C36EA2" w14:paraId="52545BE3" w14:textId="77777777" w:rsidTr="00ED1FC5">
        <w:trPr>
          <w:trHeight w:val="311"/>
        </w:trPr>
        <w:tc>
          <w:tcPr>
            <w:tcW w:w="2693" w:type="dxa"/>
          </w:tcPr>
          <w:p w14:paraId="3FACAD17" w14:textId="56E5ECB5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5E7930BB" w14:textId="3DAD648A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0.133</w:t>
            </w:r>
          </w:p>
        </w:tc>
        <w:tc>
          <w:tcPr>
            <w:tcW w:w="2126" w:type="dxa"/>
          </w:tcPr>
          <w:p w14:paraId="6A4F6CEB" w14:textId="3BEE49C7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2268" w:type="dxa"/>
          </w:tcPr>
          <w:p w14:paraId="04125E4C" w14:textId="5CC9E1A9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0.060</w:t>
            </w:r>
          </w:p>
        </w:tc>
        <w:tc>
          <w:tcPr>
            <w:tcW w:w="2126" w:type="dxa"/>
          </w:tcPr>
          <w:p w14:paraId="4FB844CD" w14:textId="7E0F00E3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0.201</w:t>
            </w:r>
          </w:p>
        </w:tc>
        <w:tc>
          <w:tcPr>
            <w:tcW w:w="2127" w:type="dxa"/>
          </w:tcPr>
          <w:p w14:paraId="6B345957" w14:textId="793997D6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0.043</w:t>
            </w:r>
            <w:r w:rsidR="00B26652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B60E49" w:rsidRPr="00C36EA2" w14:paraId="433D5D42" w14:textId="77777777" w:rsidTr="00DA705C">
        <w:trPr>
          <w:trHeight w:val="311"/>
        </w:trPr>
        <w:tc>
          <w:tcPr>
            <w:tcW w:w="13467" w:type="dxa"/>
            <w:gridSpan w:val="6"/>
          </w:tcPr>
          <w:p w14:paraId="387A3483" w14:textId="0355C6ED" w:rsidR="00B60E49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PR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328)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224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37375D12" w14:textId="77777777" w:rsidTr="00ED1FC5">
        <w:trPr>
          <w:trHeight w:val="311"/>
        </w:trPr>
        <w:tc>
          <w:tcPr>
            <w:tcW w:w="2693" w:type="dxa"/>
          </w:tcPr>
          <w:p w14:paraId="40ACEFDC" w14:textId="798EA9C7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57AA789" w14:textId="295CD9B8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0.70 (0.30-1.63)</w:t>
            </w:r>
          </w:p>
        </w:tc>
        <w:tc>
          <w:tcPr>
            <w:tcW w:w="2126" w:type="dxa"/>
          </w:tcPr>
          <w:p w14:paraId="0D79F9BB" w14:textId="63D4A0F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0.84 (0.58-1.21)</w:t>
            </w:r>
          </w:p>
        </w:tc>
        <w:tc>
          <w:tcPr>
            <w:tcW w:w="2268" w:type="dxa"/>
          </w:tcPr>
          <w:p w14:paraId="1B6E2EF0" w14:textId="0549654B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0.82 (0.58-1.17)</w:t>
            </w:r>
          </w:p>
        </w:tc>
        <w:tc>
          <w:tcPr>
            <w:tcW w:w="2126" w:type="dxa"/>
          </w:tcPr>
          <w:p w14:paraId="6D0B62E9" w14:textId="32A33CC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0.74 (0.32-1.72)</w:t>
            </w:r>
          </w:p>
        </w:tc>
        <w:tc>
          <w:tcPr>
            <w:tcW w:w="2127" w:type="dxa"/>
          </w:tcPr>
          <w:p w14:paraId="68DE678C" w14:textId="3A61DDA7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0.84 (0.62-1.13)</w:t>
            </w:r>
          </w:p>
        </w:tc>
      </w:tr>
      <w:tr w:rsidR="00135BC8" w:rsidRPr="00C36EA2" w14:paraId="62A16DF2" w14:textId="77777777" w:rsidTr="00ED1FC5">
        <w:trPr>
          <w:trHeight w:val="311"/>
        </w:trPr>
        <w:tc>
          <w:tcPr>
            <w:tcW w:w="2693" w:type="dxa"/>
          </w:tcPr>
          <w:p w14:paraId="61FA5500" w14:textId="2FCA1313" w:rsidR="00135BC8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5B9BDC8E" w14:textId="69E45430" w:rsidR="00135BC8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0.407</w:t>
            </w:r>
          </w:p>
        </w:tc>
        <w:tc>
          <w:tcPr>
            <w:tcW w:w="2126" w:type="dxa"/>
          </w:tcPr>
          <w:p w14:paraId="05692196" w14:textId="47FEDAD7" w:rsidR="00135BC8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2268" w:type="dxa"/>
          </w:tcPr>
          <w:p w14:paraId="2D3A1D7B" w14:textId="1FE21B7D" w:rsidR="00135BC8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0.270</w:t>
            </w:r>
          </w:p>
        </w:tc>
        <w:tc>
          <w:tcPr>
            <w:tcW w:w="2126" w:type="dxa"/>
          </w:tcPr>
          <w:p w14:paraId="2989D50C" w14:textId="6255520D" w:rsidR="00135BC8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0.483</w:t>
            </w:r>
          </w:p>
        </w:tc>
        <w:tc>
          <w:tcPr>
            <w:tcW w:w="2127" w:type="dxa"/>
          </w:tcPr>
          <w:p w14:paraId="27BEED46" w14:textId="1D4F509A" w:rsidR="00135BC8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0.240</w:t>
            </w:r>
          </w:p>
        </w:tc>
      </w:tr>
      <w:tr w:rsidR="00DF4642" w:rsidRPr="00C36EA2" w14:paraId="458C46D9" w14:textId="77777777" w:rsidTr="00DF4642">
        <w:trPr>
          <w:trHeight w:val="311"/>
        </w:trPr>
        <w:tc>
          <w:tcPr>
            <w:tcW w:w="13467" w:type="dxa"/>
            <w:gridSpan w:val="6"/>
          </w:tcPr>
          <w:p w14:paraId="10A2831A" w14:textId="275A3DB4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Ki67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371)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154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2BEEDA6F" w14:textId="77777777" w:rsidTr="00ED1FC5">
        <w:trPr>
          <w:trHeight w:val="311"/>
        </w:trPr>
        <w:tc>
          <w:tcPr>
            <w:tcW w:w="2693" w:type="dxa"/>
          </w:tcPr>
          <w:p w14:paraId="4FBAB622" w14:textId="5295238C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8EA0420" w14:textId="5686046E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2.43 (0.69-8.52)</w:t>
            </w:r>
          </w:p>
        </w:tc>
        <w:tc>
          <w:tcPr>
            <w:tcW w:w="2126" w:type="dxa"/>
          </w:tcPr>
          <w:p w14:paraId="54AD2E4B" w14:textId="2BFA8B0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0.97 (0.64-1.45)</w:t>
            </w:r>
          </w:p>
        </w:tc>
        <w:tc>
          <w:tcPr>
            <w:tcW w:w="2268" w:type="dxa"/>
          </w:tcPr>
          <w:p w14:paraId="12D5D7F4" w14:textId="15541AD6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1.05 (0.71-1.56)</w:t>
            </w:r>
          </w:p>
        </w:tc>
        <w:tc>
          <w:tcPr>
            <w:tcW w:w="2126" w:type="dxa"/>
          </w:tcPr>
          <w:p w14:paraId="30CA63EA" w14:textId="5E945133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2.46 (0.71-8.55)</w:t>
            </w:r>
          </w:p>
        </w:tc>
        <w:tc>
          <w:tcPr>
            <w:tcW w:w="2127" w:type="dxa"/>
          </w:tcPr>
          <w:p w14:paraId="5F67CB4B" w14:textId="30BD2193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1.13 (0.80-1.59)</w:t>
            </w:r>
          </w:p>
        </w:tc>
      </w:tr>
      <w:tr w:rsidR="00135BC8" w:rsidRPr="00C36EA2" w14:paraId="3B25B4D3" w14:textId="77777777" w:rsidTr="00ED1FC5">
        <w:trPr>
          <w:trHeight w:val="311"/>
        </w:trPr>
        <w:tc>
          <w:tcPr>
            <w:tcW w:w="2693" w:type="dxa"/>
          </w:tcPr>
          <w:p w14:paraId="053E942B" w14:textId="0EB03779" w:rsidR="00135BC8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CC6DFCE" w14:textId="130DFA0D" w:rsidR="00135BC8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0.166</w:t>
            </w:r>
          </w:p>
        </w:tc>
        <w:tc>
          <w:tcPr>
            <w:tcW w:w="2126" w:type="dxa"/>
          </w:tcPr>
          <w:p w14:paraId="0484C5CB" w14:textId="6C780722" w:rsidR="00135BC8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0.866</w:t>
            </w:r>
          </w:p>
        </w:tc>
        <w:tc>
          <w:tcPr>
            <w:tcW w:w="2268" w:type="dxa"/>
          </w:tcPr>
          <w:p w14:paraId="74A4BC0F" w14:textId="5EE6D79D" w:rsidR="00135BC8" w:rsidRPr="00C36EA2" w:rsidRDefault="00D54661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0.819</w:t>
            </w:r>
          </w:p>
        </w:tc>
        <w:tc>
          <w:tcPr>
            <w:tcW w:w="2126" w:type="dxa"/>
          </w:tcPr>
          <w:p w14:paraId="6ECF77F1" w14:textId="66381D76" w:rsidR="00135BC8" w:rsidRPr="00C36EA2" w:rsidRDefault="0023697A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1.411</w:t>
            </w:r>
          </w:p>
        </w:tc>
        <w:tc>
          <w:tcPr>
            <w:tcW w:w="2127" w:type="dxa"/>
          </w:tcPr>
          <w:p w14:paraId="2839595B" w14:textId="1B81724E" w:rsidR="00135BC8" w:rsidRPr="00C36EA2" w:rsidRDefault="0023697A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0.489</w:t>
            </w:r>
          </w:p>
        </w:tc>
      </w:tr>
      <w:tr w:rsidR="00B60E49" w:rsidRPr="00C36EA2" w14:paraId="650E491B" w14:textId="77777777" w:rsidTr="00DA705C">
        <w:trPr>
          <w:trHeight w:val="311"/>
        </w:trPr>
        <w:tc>
          <w:tcPr>
            <w:tcW w:w="13467" w:type="dxa"/>
            <w:gridSpan w:val="6"/>
          </w:tcPr>
          <w:p w14:paraId="761A2BC6" w14:textId="680D48C3" w:rsidR="00B60E49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Tumor size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238)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206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B60E49" w:rsidRPr="00C36EA2" w14:paraId="1C2288F2" w14:textId="77777777" w:rsidTr="00ED1FC5">
        <w:trPr>
          <w:trHeight w:val="311"/>
        </w:trPr>
        <w:tc>
          <w:tcPr>
            <w:tcW w:w="2693" w:type="dxa"/>
          </w:tcPr>
          <w:p w14:paraId="473EFE14" w14:textId="3454F37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56A623C0" w14:textId="0BCE8F4F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1.36 (0.51-3.62)</w:t>
            </w:r>
          </w:p>
        </w:tc>
        <w:tc>
          <w:tcPr>
            <w:tcW w:w="2126" w:type="dxa"/>
          </w:tcPr>
          <w:p w14:paraId="3EB65876" w14:textId="0B9CAFAA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1.01 (0.67-1.51)</w:t>
            </w:r>
          </w:p>
        </w:tc>
        <w:tc>
          <w:tcPr>
            <w:tcW w:w="2268" w:type="dxa"/>
          </w:tcPr>
          <w:p w14:paraId="746C8D4B" w14:textId="7C878A3C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1.04 (0.71-1.54)</w:t>
            </w:r>
          </w:p>
        </w:tc>
        <w:tc>
          <w:tcPr>
            <w:tcW w:w="2126" w:type="dxa"/>
          </w:tcPr>
          <w:p w14:paraId="03755BB4" w14:textId="045602F4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1.36 (0.52-3.58)</w:t>
            </w:r>
          </w:p>
        </w:tc>
        <w:tc>
          <w:tcPr>
            <w:tcW w:w="2127" w:type="dxa"/>
          </w:tcPr>
          <w:p w14:paraId="484BB9C5" w14:textId="31109692" w:rsidR="00B60E49" w:rsidRPr="00C36EA2" w:rsidRDefault="00B60E49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1.07 (0.77-1.49)</w:t>
            </w:r>
          </w:p>
        </w:tc>
      </w:tr>
      <w:tr w:rsidR="00D74477" w:rsidRPr="00C36EA2" w14:paraId="543418B4" w14:textId="77777777" w:rsidTr="00ED1FC5">
        <w:trPr>
          <w:trHeight w:val="311"/>
        </w:trPr>
        <w:tc>
          <w:tcPr>
            <w:tcW w:w="2693" w:type="dxa"/>
          </w:tcPr>
          <w:p w14:paraId="73EC5F3D" w14:textId="7D291FB8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4E0E9142" w14:textId="60427640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0.534</w:t>
            </w:r>
          </w:p>
        </w:tc>
        <w:tc>
          <w:tcPr>
            <w:tcW w:w="2126" w:type="dxa"/>
          </w:tcPr>
          <w:p w14:paraId="1FE7729C" w14:textId="3226525D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0.975</w:t>
            </w:r>
          </w:p>
        </w:tc>
        <w:tc>
          <w:tcPr>
            <w:tcW w:w="2268" w:type="dxa"/>
          </w:tcPr>
          <w:p w14:paraId="0D249827" w14:textId="390CB313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0.841</w:t>
            </w:r>
          </w:p>
        </w:tc>
        <w:tc>
          <w:tcPr>
            <w:tcW w:w="2126" w:type="dxa"/>
          </w:tcPr>
          <w:p w14:paraId="4FEDBC9A" w14:textId="02A25DCC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0.533</w:t>
            </w:r>
          </w:p>
        </w:tc>
        <w:tc>
          <w:tcPr>
            <w:tcW w:w="2127" w:type="dxa"/>
          </w:tcPr>
          <w:p w14:paraId="6E692EC4" w14:textId="16CFD9F3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0.698</w:t>
            </w:r>
          </w:p>
        </w:tc>
      </w:tr>
      <w:tr w:rsidR="00666468" w:rsidRPr="00C36EA2" w14:paraId="2795C9AA" w14:textId="77777777" w:rsidTr="00DA705C">
        <w:trPr>
          <w:trHeight w:val="311"/>
        </w:trPr>
        <w:tc>
          <w:tcPr>
            <w:tcW w:w="13467" w:type="dxa"/>
            <w:gridSpan w:val="6"/>
          </w:tcPr>
          <w:p w14:paraId="30AAE812" w14:textId="7282A1EE" w:rsidR="00666468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Lymph nodes metastasis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277)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279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666468" w:rsidRPr="00C36EA2" w14:paraId="1A2533EA" w14:textId="77777777" w:rsidTr="00ED1FC5">
        <w:trPr>
          <w:trHeight w:val="311"/>
        </w:trPr>
        <w:tc>
          <w:tcPr>
            <w:tcW w:w="2693" w:type="dxa"/>
          </w:tcPr>
          <w:p w14:paraId="374BD057" w14:textId="17EE1719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7284680D" w14:textId="4E7CF897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1.07 (0.46-2.48)</w:t>
            </w:r>
          </w:p>
        </w:tc>
        <w:tc>
          <w:tcPr>
            <w:tcW w:w="2126" w:type="dxa"/>
          </w:tcPr>
          <w:p w14:paraId="5C98C1BE" w14:textId="266627F3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0.90 (0.62-1.29)</w:t>
            </w:r>
          </w:p>
        </w:tc>
        <w:tc>
          <w:tcPr>
            <w:tcW w:w="2268" w:type="dxa"/>
          </w:tcPr>
          <w:p w14:paraId="6B4D7C26" w14:textId="742319AF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0.92 (0.65-1.30)</w:t>
            </w:r>
          </w:p>
        </w:tc>
        <w:tc>
          <w:tcPr>
            <w:tcW w:w="2126" w:type="dxa"/>
          </w:tcPr>
          <w:p w14:paraId="16A0ADC0" w14:textId="073244AB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1.11 (0.48-2.55)</w:t>
            </w:r>
          </w:p>
        </w:tc>
        <w:tc>
          <w:tcPr>
            <w:tcW w:w="2127" w:type="dxa"/>
          </w:tcPr>
          <w:p w14:paraId="2D36609D" w14:textId="254A0A10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0.95 (0.71-1.28)</w:t>
            </w:r>
          </w:p>
        </w:tc>
      </w:tr>
      <w:tr w:rsidR="00273254" w:rsidRPr="00C36EA2" w14:paraId="146BC416" w14:textId="77777777" w:rsidTr="00ED1FC5">
        <w:trPr>
          <w:trHeight w:val="311"/>
        </w:trPr>
        <w:tc>
          <w:tcPr>
            <w:tcW w:w="2693" w:type="dxa"/>
          </w:tcPr>
          <w:p w14:paraId="2045596C" w14:textId="1F11A929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F844DAB" w14:textId="5713EA3C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0.879</w:t>
            </w:r>
          </w:p>
        </w:tc>
        <w:tc>
          <w:tcPr>
            <w:tcW w:w="2126" w:type="dxa"/>
          </w:tcPr>
          <w:p w14:paraId="31A44CE6" w14:textId="7F27B05C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0.571</w:t>
            </w:r>
          </w:p>
        </w:tc>
        <w:tc>
          <w:tcPr>
            <w:tcW w:w="2268" w:type="dxa"/>
          </w:tcPr>
          <w:p w14:paraId="0726DABE" w14:textId="29E0E518" w:rsidR="00273254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0.633</w:t>
            </w:r>
          </w:p>
        </w:tc>
        <w:tc>
          <w:tcPr>
            <w:tcW w:w="2126" w:type="dxa"/>
          </w:tcPr>
          <w:p w14:paraId="78A24D90" w14:textId="019DBC3B" w:rsidR="00273254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0.815</w:t>
            </w:r>
          </w:p>
        </w:tc>
        <w:tc>
          <w:tcPr>
            <w:tcW w:w="2127" w:type="dxa"/>
          </w:tcPr>
          <w:p w14:paraId="05868367" w14:textId="192CC512" w:rsidR="00273254" w:rsidRPr="00C36EA2" w:rsidRDefault="0064512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0.748</w:t>
            </w:r>
          </w:p>
        </w:tc>
      </w:tr>
      <w:tr w:rsidR="00DF4642" w:rsidRPr="00C36EA2" w14:paraId="44F7F5BC" w14:textId="77777777" w:rsidTr="00DF4642">
        <w:trPr>
          <w:trHeight w:val="311"/>
        </w:trPr>
        <w:tc>
          <w:tcPr>
            <w:tcW w:w="13467" w:type="dxa"/>
            <w:gridSpan w:val="6"/>
          </w:tcPr>
          <w:p w14:paraId="2461549E" w14:textId="188B17C8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TNM stage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(III-IV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161)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I-II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366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666468" w:rsidRPr="00C36EA2" w14:paraId="424EBF01" w14:textId="77777777" w:rsidTr="00ED1FC5">
        <w:trPr>
          <w:trHeight w:val="311"/>
        </w:trPr>
        <w:tc>
          <w:tcPr>
            <w:tcW w:w="2693" w:type="dxa"/>
          </w:tcPr>
          <w:p w14:paraId="236133B3" w14:textId="45E4F1CF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3092D32" w14:textId="78F6823B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1.01 (0.39-2.57)</w:t>
            </w:r>
          </w:p>
        </w:tc>
        <w:tc>
          <w:tcPr>
            <w:tcW w:w="2126" w:type="dxa"/>
          </w:tcPr>
          <w:p w14:paraId="7217C8D4" w14:textId="237F033E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0.71 (0.47-1.07)</w:t>
            </w:r>
          </w:p>
        </w:tc>
        <w:tc>
          <w:tcPr>
            <w:tcW w:w="2268" w:type="dxa"/>
          </w:tcPr>
          <w:p w14:paraId="15805BEA" w14:textId="1996F12E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0.74 (0. 50-1.09)</w:t>
            </w:r>
          </w:p>
        </w:tc>
        <w:tc>
          <w:tcPr>
            <w:tcW w:w="2126" w:type="dxa"/>
          </w:tcPr>
          <w:p w14:paraId="7852CCE3" w14:textId="3126C91E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1.13 (0.45-2.85)</w:t>
            </w:r>
          </w:p>
        </w:tc>
        <w:tc>
          <w:tcPr>
            <w:tcW w:w="2127" w:type="dxa"/>
          </w:tcPr>
          <w:p w14:paraId="1B8B191A" w14:textId="338D16C6" w:rsidR="00666468" w:rsidRPr="00C36EA2" w:rsidRDefault="0066646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0.81 (0.58-1.14)</w:t>
            </w:r>
          </w:p>
        </w:tc>
      </w:tr>
      <w:tr w:rsidR="00273254" w:rsidRPr="00C36EA2" w14:paraId="1C4CB220" w14:textId="77777777" w:rsidTr="00ED1FC5">
        <w:trPr>
          <w:trHeight w:val="300"/>
        </w:trPr>
        <w:tc>
          <w:tcPr>
            <w:tcW w:w="2693" w:type="dxa"/>
          </w:tcPr>
          <w:p w14:paraId="62026AEB" w14:textId="3273310E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1CCA63F" w14:textId="582C53C6" w:rsidR="00273254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0.990</w:t>
            </w:r>
          </w:p>
        </w:tc>
        <w:tc>
          <w:tcPr>
            <w:tcW w:w="2126" w:type="dxa"/>
          </w:tcPr>
          <w:p w14:paraId="73126F70" w14:textId="200FAADD" w:rsidR="00273254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2268" w:type="dxa"/>
          </w:tcPr>
          <w:p w14:paraId="254A1081" w14:textId="41C30E3E" w:rsidR="00273254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0.128</w:t>
            </w:r>
          </w:p>
        </w:tc>
        <w:tc>
          <w:tcPr>
            <w:tcW w:w="2126" w:type="dxa"/>
          </w:tcPr>
          <w:p w14:paraId="2567DF3C" w14:textId="170A8CCE" w:rsidR="00273254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0.804</w:t>
            </w:r>
          </w:p>
        </w:tc>
        <w:tc>
          <w:tcPr>
            <w:tcW w:w="2127" w:type="dxa"/>
          </w:tcPr>
          <w:p w14:paraId="1CEBC762" w14:textId="1FC1F7DF" w:rsidR="00273254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0.229</w:t>
            </w:r>
          </w:p>
        </w:tc>
      </w:tr>
    </w:tbl>
    <w:p w14:paraId="7EA61BCA" w14:textId="77777777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OR: odd ratio; 95% CI: 95% confidence interval.</w:t>
      </w:r>
    </w:p>
    <w:p w14:paraId="45850886" w14:textId="74991E1F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Bold values are statistically significant.</w:t>
      </w:r>
    </w:p>
    <w:p w14:paraId="31257DFA" w14:textId="35B545E6" w:rsidR="00A80DDD" w:rsidRPr="00C36EA2" w:rsidRDefault="00A80DDD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a</w:t>
      </w:r>
      <w:r w:rsidRPr="00C36EA2">
        <w:rPr>
          <w:rFonts w:ascii="Times New Roman" w:hAnsi="Times New Roman" w:cs="Times New Roman"/>
          <w:sz w:val="20"/>
          <w:szCs w:val="20"/>
        </w:rPr>
        <w:t xml:space="preserve"> </w:t>
      </w:r>
      <w:r w:rsidR="004B6E61" w:rsidRPr="00C36EA2">
        <w:rPr>
          <w:rFonts w:ascii="Times New Roman" w:hAnsi="Times New Roman" w:cs="Times New Roman"/>
          <w:i/>
          <w:sz w:val="20"/>
          <w:szCs w:val="20"/>
        </w:rPr>
        <w:t>P</w:t>
      </w:r>
      <w:r w:rsidRPr="00C36EA2">
        <w:rPr>
          <w:rFonts w:ascii="Times New Roman" w:hAnsi="Times New Roman" w:cs="Times New Roman"/>
          <w:sz w:val="20"/>
          <w:szCs w:val="20"/>
        </w:rPr>
        <w:t xml:space="preserve"> values, </w:t>
      </w:r>
      <w:r w:rsidRPr="00C36EA2">
        <w:rPr>
          <w:rFonts w:ascii="Times New Roman" w:eastAsia="WjjwbdSTIX-Regular" w:hAnsi="Times New Roman" w:cs="Times New Roman"/>
          <w:kern w:val="0"/>
          <w:sz w:val="20"/>
          <w:szCs w:val="20"/>
        </w:rPr>
        <w:t>odd ratios</w:t>
      </w:r>
      <w:r w:rsidRPr="00C36EA2">
        <w:rPr>
          <w:rFonts w:ascii="Times New Roman" w:hAnsi="Times New Roman" w:cs="Times New Roman"/>
          <w:sz w:val="20"/>
          <w:szCs w:val="20"/>
        </w:rPr>
        <w:t xml:space="preserve"> and their 95% CI were estimated by logistic regression models with the adjustment for age.</w:t>
      </w:r>
    </w:p>
    <w:p w14:paraId="1BA4C523" w14:textId="77777777" w:rsidR="00B26652" w:rsidRPr="00C36EA2" w:rsidRDefault="00B26652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C36EA2">
        <w:rPr>
          <w:rFonts w:ascii="Times New Roman" w:hAnsi="Times New Roman" w:cs="Times New Roman"/>
          <w:sz w:val="20"/>
          <w:szCs w:val="20"/>
        </w:rPr>
        <w:t xml:space="preserve"> indicates statistical significance (p &lt; 0.05).</w:t>
      </w:r>
    </w:p>
    <w:p w14:paraId="0918DC40" w14:textId="2D92AB23" w:rsidR="00C36EA2" w:rsidRDefault="00C36EA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0332492" w14:textId="2D413972" w:rsidR="00ED1FC5" w:rsidRPr="00C36EA2" w:rsidRDefault="00ED1FC5" w:rsidP="00C36EA2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C36EA2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2654F3" w:rsidRPr="00C36EA2">
        <w:rPr>
          <w:rFonts w:ascii="Times New Roman" w:hAnsi="Times New Roman" w:cs="Times New Roman"/>
          <w:b/>
          <w:sz w:val="20"/>
          <w:szCs w:val="20"/>
        </w:rPr>
        <w:t>5</w:t>
      </w:r>
      <w:r w:rsidRPr="00C36EA2">
        <w:rPr>
          <w:rFonts w:ascii="Times New Roman" w:hAnsi="Times New Roman" w:cs="Times New Roman"/>
          <w:b/>
          <w:sz w:val="20"/>
          <w:szCs w:val="20"/>
        </w:rPr>
        <w:t xml:space="preserve"> Relationships of LOC105371267 rs111577197 and clinical ch</w:t>
      </w:r>
      <w:r w:rsidR="00C36EA2">
        <w:rPr>
          <w:rFonts w:ascii="Times New Roman" w:hAnsi="Times New Roman" w:cs="Times New Roman"/>
          <w:b/>
          <w:sz w:val="20"/>
          <w:szCs w:val="20"/>
        </w:rPr>
        <w:t>aracteristics of breast cancer.</w:t>
      </w:r>
    </w:p>
    <w:tbl>
      <w:tblPr>
        <w:tblStyle w:val="a7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127"/>
        <w:gridCol w:w="2126"/>
        <w:gridCol w:w="2268"/>
        <w:gridCol w:w="2126"/>
        <w:gridCol w:w="2127"/>
      </w:tblGrid>
      <w:tr w:rsidR="00ED1FC5" w:rsidRPr="00C36EA2" w14:paraId="5821453E" w14:textId="77777777" w:rsidTr="00ED1FC5">
        <w:trPr>
          <w:trHeight w:val="311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26894495" w14:textId="77777777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 xml:space="preserve">Characteristics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54A22F59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Homozygote</w:t>
            </w:r>
          </w:p>
          <w:p w14:paraId="7B18DDC5" w14:textId="777D83B5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bookmarkStart w:id="43" w:name="OLE_LINK52"/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 w:rsidR="00283F48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TT vs CC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)</w:t>
            </w:r>
            <w:bookmarkEnd w:id="43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A78615D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Heterozygote</w:t>
            </w:r>
          </w:p>
          <w:p w14:paraId="0400C003" w14:textId="5111CF6D" w:rsidR="00DF4642" w:rsidRPr="00C36EA2" w:rsidRDefault="00283F48" w:rsidP="00283F48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TC vs CC)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F0BBC87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Dominant</w:t>
            </w:r>
          </w:p>
          <w:p w14:paraId="2BD2E6DE" w14:textId="00A03396" w:rsidR="00DF4642" w:rsidRPr="00C36EA2" w:rsidRDefault="00283F48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TT + TC vs CC)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F94B42B" w14:textId="77777777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Recessive</w:t>
            </w:r>
          </w:p>
          <w:p w14:paraId="54EF99D4" w14:textId="6C3ABD6C" w:rsidR="00DF4642" w:rsidRPr="00C36EA2" w:rsidRDefault="00283F48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TT vs TC + CC)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15B3254D" w14:textId="136B0C8A" w:rsidR="00ED1FC5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Additive</w:t>
            </w:r>
          </w:p>
          <w:p w14:paraId="06ED494A" w14:textId="66D1C9E4" w:rsidR="00DF4642" w:rsidRPr="00C36EA2" w:rsidRDefault="00283F48" w:rsidP="00C36EA2">
            <w:pPr>
              <w:spacing w:line="276" w:lineRule="auto"/>
              <w:rPr>
                <w:rFonts w:ascii="Times New Roman" w:eastAsia="等线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sz w:val="20"/>
                <w:szCs w:val="20"/>
              </w:rPr>
              <w:t>TT vs TC vs CC)</w:t>
            </w:r>
          </w:p>
        </w:tc>
      </w:tr>
      <w:tr w:rsidR="00030B77" w:rsidRPr="00C36EA2" w14:paraId="3431338A" w14:textId="77777777" w:rsidTr="00DA705C">
        <w:trPr>
          <w:trHeight w:val="311"/>
        </w:trPr>
        <w:tc>
          <w:tcPr>
            <w:tcW w:w="13467" w:type="dxa"/>
            <w:gridSpan w:val="6"/>
            <w:tcBorders>
              <w:top w:val="single" w:sz="4" w:space="0" w:color="auto"/>
            </w:tcBorders>
          </w:tcPr>
          <w:p w14:paraId="68AF9D44" w14:textId="7E7393E5" w:rsidR="00030B77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ER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380)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172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30B77" w:rsidRPr="00C36EA2" w14:paraId="55AE7EA4" w14:textId="77777777" w:rsidTr="00ED1FC5">
        <w:trPr>
          <w:trHeight w:val="311"/>
        </w:trPr>
        <w:tc>
          <w:tcPr>
            <w:tcW w:w="2693" w:type="dxa"/>
          </w:tcPr>
          <w:p w14:paraId="6CABA283" w14:textId="5EC3F1C9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0F86768E" w14:textId="7C0B2D5A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2.38 (0.89-6.40)</w:t>
            </w:r>
          </w:p>
        </w:tc>
        <w:tc>
          <w:tcPr>
            <w:tcW w:w="2126" w:type="dxa"/>
          </w:tcPr>
          <w:p w14:paraId="347ECC7A" w14:textId="18A33C69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1.04 (0.71-1.54)</w:t>
            </w:r>
          </w:p>
        </w:tc>
        <w:tc>
          <w:tcPr>
            <w:tcW w:w="2268" w:type="dxa"/>
          </w:tcPr>
          <w:p w14:paraId="7F772235" w14:textId="4D9CA698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1.15 (0.79-1.67)</w:t>
            </w:r>
          </w:p>
        </w:tc>
        <w:tc>
          <w:tcPr>
            <w:tcW w:w="2126" w:type="dxa"/>
          </w:tcPr>
          <w:p w14:paraId="18684CCF" w14:textId="344A2367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2.34 (0.88-6.24)</w:t>
            </w:r>
          </w:p>
        </w:tc>
        <w:tc>
          <w:tcPr>
            <w:tcW w:w="2127" w:type="dxa"/>
          </w:tcPr>
          <w:p w14:paraId="745756EC" w14:textId="0D28E232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1.22 (0.90-1.67)</w:t>
            </w:r>
          </w:p>
        </w:tc>
      </w:tr>
      <w:tr w:rsidR="00ED1FC5" w:rsidRPr="00C36EA2" w14:paraId="0670EB2A" w14:textId="77777777" w:rsidTr="00ED1FC5">
        <w:trPr>
          <w:trHeight w:val="311"/>
        </w:trPr>
        <w:tc>
          <w:tcPr>
            <w:tcW w:w="2693" w:type="dxa"/>
          </w:tcPr>
          <w:p w14:paraId="223D2A6E" w14:textId="3B730E2E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F917110" w14:textId="30B91AAF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2126" w:type="dxa"/>
          </w:tcPr>
          <w:p w14:paraId="29AB4802" w14:textId="2105198B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0.826</w:t>
            </w:r>
          </w:p>
        </w:tc>
        <w:tc>
          <w:tcPr>
            <w:tcW w:w="2268" w:type="dxa"/>
          </w:tcPr>
          <w:p w14:paraId="2AF63C5C" w14:textId="48F2D1CF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0.464</w:t>
            </w:r>
          </w:p>
        </w:tc>
        <w:tc>
          <w:tcPr>
            <w:tcW w:w="2126" w:type="dxa"/>
          </w:tcPr>
          <w:p w14:paraId="437661C6" w14:textId="18583ACB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2127" w:type="dxa"/>
          </w:tcPr>
          <w:p w14:paraId="2F91C64B" w14:textId="3C97EF3F" w:rsidR="00ED1FC5" w:rsidRPr="00C36EA2" w:rsidRDefault="00135BC8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0.207</w:t>
            </w:r>
          </w:p>
        </w:tc>
      </w:tr>
      <w:tr w:rsidR="00030B77" w:rsidRPr="00C36EA2" w14:paraId="5F97AAD1" w14:textId="77777777" w:rsidTr="00DA705C">
        <w:trPr>
          <w:trHeight w:val="311"/>
        </w:trPr>
        <w:tc>
          <w:tcPr>
            <w:tcW w:w="13467" w:type="dxa"/>
            <w:gridSpan w:val="6"/>
          </w:tcPr>
          <w:p w14:paraId="7360B1F3" w14:textId="3472C05D" w:rsidR="00030B77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PR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328)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224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30B77" w:rsidRPr="00C36EA2" w14:paraId="7605319E" w14:textId="77777777" w:rsidTr="00ED1FC5">
        <w:trPr>
          <w:trHeight w:val="311"/>
        </w:trPr>
        <w:tc>
          <w:tcPr>
            <w:tcW w:w="2693" w:type="dxa"/>
          </w:tcPr>
          <w:p w14:paraId="3ED9569C" w14:textId="6E50CC5C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32DC76A4" w14:textId="6A01C916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2.26 (0.94-5.44)</w:t>
            </w:r>
          </w:p>
        </w:tc>
        <w:tc>
          <w:tcPr>
            <w:tcW w:w="2126" w:type="dxa"/>
          </w:tcPr>
          <w:p w14:paraId="4EC02E7F" w14:textId="5F4D3A3F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0.91 (0.63-1.31)</w:t>
            </w:r>
          </w:p>
        </w:tc>
        <w:tc>
          <w:tcPr>
            <w:tcW w:w="2268" w:type="dxa"/>
          </w:tcPr>
          <w:p w14:paraId="3DC48B77" w14:textId="638625A1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1.02 (0.72-1.45)</w:t>
            </w:r>
          </w:p>
        </w:tc>
        <w:tc>
          <w:tcPr>
            <w:tcW w:w="2126" w:type="dxa"/>
          </w:tcPr>
          <w:p w14:paraId="38271917" w14:textId="41DD126C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2.34 (0.98-5.57)</w:t>
            </w:r>
          </w:p>
        </w:tc>
        <w:tc>
          <w:tcPr>
            <w:tcW w:w="2127" w:type="dxa"/>
          </w:tcPr>
          <w:p w14:paraId="4EFA5E6C" w14:textId="1FBAC6F9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1.13 (0.85-1.51)</w:t>
            </w:r>
          </w:p>
        </w:tc>
      </w:tr>
      <w:tr w:rsidR="00ED1FC5" w:rsidRPr="00C36EA2" w14:paraId="35117EC2" w14:textId="77777777" w:rsidTr="00ED1FC5">
        <w:trPr>
          <w:trHeight w:val="311"/>
        </w:trPr>
        <w:tc>
          <w:tcPr>
            <w:tcW w:w="2693" w:type="dxa"/>
          </w:tcPr>
          <w:p w14:paraId="404D792D" w14:textId="64B988C5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772E9A12" w14:textId="470A6761" w:rsidR="00ED1FC5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2126" w:type="dxa"/>
          </w:tcPr>
          <w:p w14:paraId="51D9A5DD" w14:textId="3CDDDB3D" w:rsidR="00ED1FC5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0.618</w:t>
            </w:r>
          </w:p>
        </w:tc>
        <w:tc>
          <w:tcPr>
            <w:tcW w:w="2268" w:type="dxa"/>
          </w:tcPr>
          <w:p w14:paraId="25BCFCE8" w14:textId="22CDCCAC" w:rsidR="00ED1FC5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0.916</w:t>
            </w:r>
          </w:p>
        </w:tc>
        <w:tc>
          <w:tcPr>
            <w:tcW w:w="2126" w:type="dxa"/>
          </w:tcPr>
          <w:p w14:paraId="5E3F2027" w14:textId="085E3282" w:rsidR="00ED1FC5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2127" w:type="dxa"/>
          </w:tcPr>
          <w:p w14:paraId="36C16A23" w14:textId="57288955" w:rsidR="00ED1FC5" w:rsidRPr="00C36EA2" w:rsidRDefault="00E557EC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0.405</w:t>
            </w:r>
          </w:p>
        </w:tc>
      </w:tr>
      <w:tr w:rsidR="00DF4642" w:rsidRPr="00C36EA2" w14:paraId="6E84D7C6" w14:textId="77777777" w:rsidTr="00DF4642">
        <w:trPr>
          <w:trHeight w:val="311"/>
        </w:trPr>
        <w:tc>
          <w:tcPr>
            <w:tcW w:w="13467" w:type="dxa"/>
            <w:gridSpan w:val="6"/>
          </w:tcPr>
          <w:p w14:paraId="01C1451B" w14:textId="22B26EEF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bookmarkStart w:id="44" w:name="_GoBack"/>
            <w:bookmarkEnd w:id="44"/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Ki67 status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371) vs 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154</w:t>
            </w: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30B77" w:rsidRPr="00C36EA2" w14:paraId="2CE4AB26" w14:textId="77777777" w:rsidTr="00ED1FC5">
        <w:trPr>
          <w:trHeight w:val="311"/>
        </w:trPr>
        <w:tc>
          <w:tcPr>
            <w:tcW w:w="2693" w:type="dxa"/>
          </w:tcPr>
          <w:p w14:paraId="215D5057" w14:textId="30E34593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13DFE01E" w14:textId="20F45EDE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0.61 (0.26-1.45)</w:t>
            </w:r>
          </w:p>
        </w:tc>
        <w:tc>
          <w:tcPr>
            <w:tcW w:w="2126" w:type="dxa"/>
          </w:tcPr>
          <w:p w14:paraId="0EA58F75" w14:textId="3928FFAD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0.77 (0.52-1.15)</w:t>
            </w:r>
          </w:p>
        </w:tc>
        <w:tc>
          <w:tcPr>
            <w:tcW w:w="2268" w:type="dxa"/>
          </w:tcPr>
          <w:p w14:paraId="007D2398" w14:textId="1FF797E8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0.75 (0.51-1.10)</w:t>
            </w:r>
          </w:p>
        </w:tc>
        <w:tc>
          <w:tcPr>
            <w:tcW w:w="2126" w:type="dxa"/>
          </w:tcPr>
          <w:p w14:paraId="5BCB3883" w14:textId="144EAA03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0.67 (0.28-1.58)</w:t>
            </w:r>
          </w:p>
        </w:tc>
        <w:tc>
          <w:tcPr>
            <w:tcW w:w="2127" w:type="dxa"/>
          </w:tcPr>
          <w:p w14:paraId="1E43DF92" w14:textId="41032F9F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0.78 (0.56-1.07)</w:t>
            </w:r>
          </w:p>
        </w:tc>
      </w:tr>
      <w:tr w:rsidR="00ED1FC5" w:rsidRPr="00C36EA2" w14:paraId="4B7D5116" w14:textId="77777777" w:rsidTr="00ED1FC5">
        <w:trPr>
          <w:trHeight w:val="311"/>
        </w:trPr>
        <w:tc>
          <w:tcPr>
            <w:tcW w:w="2693" w:type="dxa"/>
          </w:tcPr>
          <w:p w14:paraId="5B8692BD" w14:textId="25272FA9" w:rsidR="00ED1FC5" w:rsidRPr="00C36EA2" w:rsidRDefault="00ED1FC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54B856DE" w14:textId="218D376C" w:rsidR="00ED1FC5" w:rsidRPr="00C36EA2" w:rsidRDefault="0023697A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0.264</w:t>
            </w:r>
          </w:p>
        </w:tc>
        <w:tc>
          <w:tcPr>
            <w:tcW w:w="2126" w:type="dxa"/>
          </w:tcPr>
          <w:p w14:paraId="3EE9664E" w14:textId="1C529534" w:rsidR="00ED1FC5" w:rsidRPr="00C36EA2" w:rsidRDefault="0023697A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2268" w:type="dxa"/>
          </w:tcPr>
          <w:p w14:paraId="1B068825" w14:textId="51529FF4" w:rsidR="00ED1FC5" w:rsidRPr="00C36EA2" w:rsidRDefault="0023697A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0.144</w:t>
            </w:r>
          </w:p>
        </w:tc>
        <w:tc>
          <w:tcPr>
            <w:tcW w:w="2126" w:type="dxa"/>
          </w:tcPr>
          <w:p w14:paraId="64A1A3B1" w14:textId="44BF8685" w:rsidR="00ED1FC5" w:rsidRPr="00C36EA2" w:rsidRDefault="0023697A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0.358</w:t>
            </w:r>
          </w:p>
        </w:tc>
        <w:tc>
          <w:tcPr>
            <w:tcW w:w="2127" w:type="dxa"/>
          </w:tcPr>
          <w:p w14:paraId="2811BC9B" w14:textId="1E810BFD" w:rsidR="00ED1FC5" w:rsidRPr="00C36EA2" w:rsidRDefault="0023697A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0.120</w:t>
            </w:r>
          </w:p>
        </w:tc>
      </w:tr>
      <w:tr w:rsidR="00030B77" w:rsidRPr="00C36EA2" w14:paraId="759604FA" w14:textId="77777777" w:rsidTr="00DA705C">
        <w:trPr>
          <w:trHeight w:val="311"/>
        </w:trPr>
        <w:tc>
          <w:tcPr>
            <w:tcW w:w="13467" w:type="dxa"/>
            <w:gridSpan w:val="6"/>
          </w:tcPr>
          <w:p w14:paraId="01A36CEA" w14:textId="3E75C16A" w:rsidR="00030B77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Tumor size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238)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 2 cm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206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30B77" w:rsidRPr="00C36EA2" w14:paraId="463A5C22" w14:textId="77777777" w:rsidTr="00ED1FC5">
        <w:trPr>
          <w:trHeight w:val="311"/>
        </w:trPr>
        <w:tc>
          <w:tcPr>
            <w:tcW w:w="2693" w:type="dxa"/>
          </w:tcPr>
          <w:p w14:paraId="61272637" w14:textId="77777777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2127" w:type="dxa"/>
          </w:tcPr>
          <w:p w14:paraId="35F1E3A6" w14:textId="3E68CCB0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1.34 (0.52-3.03)</w:t>
            </w:r>
          </w:p>
        </w:tc>
        <w:tc>
          <w:tcPr>
            <w:tcW w:w="2126" w:type="dxa"/>
          </w:tcPr>
          <w:p w14:paraId="1BB71EB7" w14:textId="5EC17995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0.94 (0.63-1.41)</w:t>
            </w:r>
          </w:p>
        </w:tc>
        <w:tc>
          <w:tcPr>
            <w:tcW w:w="2268" w:type="dxa"/>
          </w:tcPr>
          <w:p w14:paraId="5B2209ED" w14:textId="35F7F255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0.99 (0.67-1.45)</w:t>
            </w:r>
          </w:p>
        </w:tc>
        <w:tc>
          <w:tcPr>
            <w:tcW w:w="2126" w:type="dxa"/>
          </w:tcPr>
          <w:p w14:paraId="43E3B2D2" w14:textId="387F8201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1.37 (0.58-3.24)</w:t>
            </w:r>
          </w:p>
        </w:tc>
        <w:tc>
          <w:tcPr>
            <w:tcW w:w="2127" w:type="dxa"/>
          </w:tcPr>
          <w:p w14:paraId="11500772" w14:textId="56E810F6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1.04 (0.76-1.42)</w:t>
            </w:r>
          </w:p>
        </w:tc>
      </w:tr>
      <w:tr w:rsidR="00D74477" w:rsidRPr="00C36EA2" w14:paraId="59F1590E" w14:textId="77777777" w:rsidTr="00ED1FC5">
        <w:trPr>
          <w:trHeight w:val="311"/>
        </w:trPr>
        <w:tc>
          <w:tcPr>
            <w:tcW w:w="2693" w:type="dxa"/>
          </w:tcPr>
          <w:p w14:paraId="47ED5546" w14:textId="4ACEA9DA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76ED3EDC" w14:textId="79B6F780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0.508</w:t>
            </w:r>
          </w:p>
        </w:tc>
        <w:tc>
          <w:tcPr>
            <w:tcW w:w="2126" w:type="dxa"/>
          </w:tcPr>
          <w:p w14:paraId="0691755D" w14:textId="12D38601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0.767</w:t>
            </w:r>
          </w:p>
        </w:tc>
        <w:tc>
          <w:tcPr>
            <w:tcW w:w="2268" w:type="dxa"/>
          </w:tcPr>
          <w:p w14:paraId="15501295" w14:textId="19FB5E22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0.946</w:t>
            </w:r>
          </w:p>
        </w:tc>
        <w:tc>
          <w:tcPr>
            <w:tcW w:w="2126" w:type="dxa"/>
          </w:tcPr>
          <w:p w14:paraId="3BE58E88" w14:textId="567FE7E7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0.472</w:t>
            </w:r>
          </w:p>
        </w:tc>
        <w:tc>
          <w:tcPr>
            <w:tcW w:w="2127" w:type="dxa"/>
          </w:tcPr>
          <w:p w14:paraId="7099DE48" w14:textId="1B4F0DCD" w:rsidR="00D74477" w:rsidRPr="00C36EA2" w:rsidRDefault="00D744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0.830</w:t>
            </w:r>
          </w:p>
        </w:tc>
      </w:tr>
      <w:tr w:rsidR="00030B77" w:rsidRPr="00C36EA2" w14:paraId="34BDB044" w14:textId="77777777" w:rsidTr="00DA705C">
        <w:trPr>
          <w:trHeight w:val="311"/>
        </w:trPr>
        <w:tc>
          <w:tcPr>
            <w:tcW w:w="13467" w:type="dxa"/>
            <w:gridSpan w:val="6"/>
          </w:tcPr>
          <w:p w14:paraId="79B520F1" w14:textId="32D3EC74" w:rsidR="00030B77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Lymph nodes metastasis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Positive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277)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negative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279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30B77" w:rsidRPr="00C36EA2" w14:paraId="6D3F1F5C" w14:textId="77777777" w:rsidTr="00ED1FC5">
        <w:trPr>
          <w:trHeight w:val="311"/>
        </w:trPr>
        <w:tc>
          <w:tcPr>
            <w:tcW w:w="2693" w:type="dxa"/>
          </w:tcPr>
          <w:p w14:paraId="431D91EE" w14:textId="3AD88BC9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0743472" w14:textId="3D671B94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1.86 (0.86-4.04)</w:t>
            </w:r>
          </w:p>
        </w:tc>
        <w:tc>
          <w:tcPr>
            <w:tcW w:w="2126" w:type="dxa"/>
          </w:tcPr>
          <w:p w14:paraId="650CE336" w14:textId="22EA9412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0.12 (0.78-1.60)</w:t>
            </w:r>
          </w:p>
        </w:tc>
        <w:tc>
          <w:tcPr>
            <w:tcW w:w="2268" w:type="dxa"/>
          </w:tcPr>
          <w:p w14:paraId="3A757ABD" w14:textId="405814D0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0.20 (0.85-1.69)</w:t>
            </w:r>
          </w:p>
        </w:tc>
        <w:tc>
          <w:tcPr>
            <w:tcW w:w="2126" w:type="dxa"/>
          </w:tcPr>
          <w:p w14:paraId="47F2829F" w14:textId="799313CC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1.79 (0.84-3.84)</w:t>
            </w:r>
          </w:p>
        </w:tc>
        <w:tc>
          <w:tcPr>
            <w:tcW w:w="2127" w:type="dxa"/>
          </w:tcPr>
          <w:p w14:paraId="3D89DF0F" w14:textId="2481ED32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0.23 (0.93-1.62)</w:t>
            </w:r>
          </w:p>
        </w:tc>
      </w:tr>
      <w:tr w:rsidR="00273254" w:rsidRPr="00C36EA2" w14:paraId="16C14A4F" w14:textId="77777777" w:rsidTr="00ED1FC5">
        <w:trPr>
          <w:trHeight w:val="311"/>
        </w:trPr>
        <w:tc>
          <w:tcPr>
            <w:tcW w:w="2693" w:type="dxa"/>
          </w:tcPr>
          <w:p w14:paraId="29A2EF41" w14:textId="213B503C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AC15A91" w14:textId="35D8E52B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2126" w:type="dxa"/>
          </w:tcPr>
          <w:p w14:paraId="16BC513B" w14:textId="78B46C96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0.540</w:t>
            </w:r>
          </w:p>
        </w:tc>
        <w:tc>
          <w:tcPr>
            <w:tcW w:w="2268" w:type="dxa"/>
          </w:tcPr>
          <w:p w14:paraId="51851521" w14:textId="180E8DAB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0.299</w:t>
            </w:r>
          </w:p>
        </w:tc>
        <w:tc>
          <w:tcPr>
            <w:tcW w:w="2126" w:type="dxa"/>
          </w:tcPr>
          <w:p w14:paraId="798884E0" w14:textId="6A520593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0.134</w:t>
            </w:r>
          </w:p>
        </w:tc>
        <w:tc>
          <w:tcPr>
            <w:tcW w:w="2127" w:type="dxa"/>
          </w:tcPr>
          <w:p w14:paraId="055E892E" w14:textId="07C2DD32" w:rsidR="00273254" w:rsidRPr="00C36EA2" w:rsidRDefault="00273254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0.155</w:t>
            </w:r>
          </w:p>
        </w:tc>
      </w:tr>
      <w:tr w:rsidR="00DF4642" w:rsidRPr="00C36EA2" w14:paraId="482069B9" w14:textId="77777777" w:rsidTr="00DF4642">
        <w:trPr>
          <w:trHeight w:val="311"/>
        </w:trPr>
        <w:tc>
          <w:tcPr>
            <w:tcW w:w="13467" w:type="dxa"/>
            <w:gridSpan w:val="6"/>
          </w:tcPr>
          <w:p w14:paraId="01EEFB04" w14:textId="0722DAC3" w:rsidR="00DF4642" w:rsidRPr="00C36EA2" w:rsidRDefault="00DF4642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hAnsi="Times New Roman" w:cs="Times New Roman"/>
                <w:sz w:val="20"/>
                <w:szCs w:val="20"/>
              </w:rPr>
              <w:t xml:space="preserve">TNM stage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(III-IV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161)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vs 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I-II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366</w:t>
            </w:r>
            <w:r w:rsidRPr="00C36E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030B77" w:rsidRPr="00C36EA2" w14:paraId="4F472696" w14:textId="77777777" w:rsidTr="00ED1FC5">
        <w:trPr>
          <w:trHeight w:val="311"/>
        </w:trPr>
        <w:tc>
          <w:tcPr>
            <w:tcW w:w="2693" w:type="dxa"/>
          </w:tcPr>
          <w:p w14:paraId="147BD3A7" w14:textId="3FA640A6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OR (95% CI) </w:t>
            </w:r>
            <w:r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6D736FD4" w14:textId="2ABF3220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1.70 (0.76-3.77)</w:t>
            </w:r>
          </w:p>
        </w:tc>
        <w:tc>
          <w:tcPr>
            <w:tcW w:w="2126" w:type="dxa"/>
          </w:tcPr>
          <w:p w14:paraId="009600C5" w14:textId="1289F6E0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1.36 (0.93-2.01)</w:t>
            </w:r>
          </w:p>
        </w:tc>
        <w:tc>
          <w:tcPr>
            <w:tcW w:w="2268" w:type="dxa"/>
          </w:tcPr>
          <w:p w14:paraId="15A836A6" w14:textId="4C4F1381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1.40 (0.96-2.04)</w:t>
            </w:r>
          </w:p>
        </w:tc>
        <w:tc>
          <w:tcPr>
            <w:tcW w:w="2126" w:type="dxa"/>
          </w:tcPr>
          <w:p w14:paraId="714530CE" w14:textId="35E8DF21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1.52 (0.69-3.32)</w:t>
            </w:r>
          </w:p>
        </w:tc>
        <w:tc>
          <w:tcPr>
            <w:tcW w:w="2127" w:type="dxa"/>
          </w:tcPr>
          <w:p w14:paraId="066E4484" w14:textId="37A99C65" w:rsidR="00030B77" w:rsidRPr="00C36EA2" w:rsidRDefault="00030B77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1.33 (0.98-1.81)</w:t>
            </w:r>
          </w:p>
        </w:tc>
      </w:tr>
      <w:tr w:rsidR="00A00885" w:rsidRPr="00C36EA2" w14:paraId="14D125E0" w14:textId="77777777" w:rsidTr="00ED1FC5">
        <w:trPr>
          <w:trHeight w:val="300"/>
        </w:trPr>
        <w:tc>
          <w:tcPr>
            <w:tcW w:w="2693" w:type="dxa"/>
          </w:tcPr>
          <w:p w14:paraId="77A02FE4" w14:textId="0795B5D8" w:rsidR="00A00885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P</w:t>
            </w: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-value</w:t>
            </w:r>
            <w:r w:rsidR="00A80DDD"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A80DDD" w:rsidRPr="00C36EA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7" w:type="dxa"/>
          </w:tcPr>
          <w:p w14:paraId="575A3124" w14:textId="29D2F06A" w:rsidR="00A00885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0.194</w:t>
            </w:r>
          </w:p>
        </w:tc>
        <w:tc>
          <w:tcPr>
            <w:tcW w:w="2126" w:type="dxa"/>
          </w:tcPr>
          <w:p w14:paraId="3A1C20E6" w14:textId="55AA2ED7" w:rsidR="00A00885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0.131</w:t>
            </w:r>
          </w:p>
        </w:tc>
        <w:tc>
          <w:tcPr>
            <w:tcW w:w="2268" w:type="dxa"/>
          </w:tcPr>
          <w:p w14:paraId="6426E3D4" w14:textId="267E010D" w:rsidR="00A00885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0.081</w:t>
            </w:r>
          </w:p>
        </w:tc>
        <w:tc>
          <w:tcPr>
            <w:tcW w:w="2126" w:type="dxa"/>
          </w:tcPr>
          <w:p w14:paraId="42FF38C5" w14:textId="36884602" w:rsidR="00A00885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0.298</w:t>
            </w:r>
          </w:p>
        </w:tc>
        <w:tc>
          <w:tcPr>
            <w:tcW w:w="2127" w:type="dxa"/>
          </w:tcPr>
          <w:p w14:paraId="5431C7F7" w14:textId="51E92A8C" w:rsidR="00A00885" w:rsidRPr="00C36EA2" w:rsidRDefault="00A00885" w:rsidP="00C36EA2">
            <w:pPr>
              <w:spacing w:line="276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C36EA2">
              <w:rPr>
                <w:rFonts w:ascii="Times New Roman" w:eastAsia="等线" w:hAnsi="Times New Roman" w:cs="Times New Roman"/>
                <w:sz w:val="20"/>
                <w:szCs w:val="20"/>
              </w:rPr>
              <w:t>0.068</w:t>
            </w:r>
          </w:p>
        </w:tc>
      </w:tr>
    </w:tbl>
    <w:p w14:paraId="78449F70" w14:textId="77777777" w:rsidR="003C6D49" w:rsidRPr="00C36EA2" w:rsidRDefault="003C6D49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OR: odd ratio; 95% CI: 95% confidence interval.</w:t>
      </w:r>
    </w:p>
    <w:p w14:paraId="7BA57F39" w14:textId="7B8F53DB" w:rsidR="003C6D49" w:rsidRPr="00C36EA2" w:rsidRDefault="003C6D49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Bold values are statistically significant.</w:t>
      </w:r>
    </w:p>
    <w:p w14:paraId="4490F251" w14:textId="57848D7A" w:rsidR="00A80DDD" w:rsidRPr="00C36EA2" w:rsidRDefault="00A80DDD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a</w:t>
      </w:r>
      <w:r w:rsidRPr="00C36EA2">
        <w:rPr>
          <w:rFonts w:ascii="Times New Roman" w:hAnsi="Times New Roman" w:cs="Times New Roman"/>
          <w:sz w:val="20"/>
          <w:szCs w:val="20"/>
        </w:rPr>
        <w:t xml:space="preserve"> </w:t>
      </w:r>
      <w:r w:rsidR="004C72A9" w:rsidRPr="00C36EA2">
        <w:rPr>
          <w:rFonts w:ascii="Times New Roman" w:hAnsi="Times New Roman" w:cs="Times New Roman"/>
          <w:i/>
          <w:sz w:val="20"/>
          <w:szCs w:val="20"/>
        </w:rPr>
        <w:t>P</w:t>
      </w:r>
      <w:r w:rsidRPr="00C36EA2">
        <w:rPr>
          <w:rFonts w:ascii="Times New Roman" w:hAnsi="Times New Roman" w:cs="Times New Roman"/>
          <w:sz w:val="20"/>
          <w:szCs w:val="20"/>
        </w:rPr>
        <w:t xml:space="preserve"> values, </w:t>
      </w:r>
      <w:r w:rsidRPr="00C36EA2">
        <w:rPr>
          <w:rFonts w:ascii="Times New Roman" w:eastAsia="WjjwbdSTIX-Regular" w:hAnsi="Times New Roman" w:cs="Times New Roman"/>
          <w:kern w:val="0"/>
          <w:sz w:val="20"/>
          <w:szCs w:val="20"/>
        </w:rPr>
        <w:t>odd ratios</w:t>
      </w:r>
      <w:r w:rsidRPr="00C36EA2">
        <w:rPr>
          <w:rFonts w:ascii="Times New Roman" w:hAnsi="Times New Roman" w:cs="Times New Roman"/>
          <w:sz w:val="20"/>
          <w:szCs w:val="20"/>
        </w:rPr>
        <w:t xml:space="preserve"> and their 95% CI were estimated by logistic regression models with the adjustment for age.</w:t>
      </w:r>
    </w:p>
    <w:p w14:paraId="18E50F51" w14:textId="3BEC784A" w:rsidR="00ED1FC5" w:rsidRPr="00C36EA2" w:rsidRDefault="003C6D49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36EA2">
        <w:rPr>
          <w:rFonts w:ascii="Times New Roman" w:hAnsi="Times New Roman" w:cs="Times New Roman"/>
          <w:sz w:val="20"/>
          <w:szCs w:val="20"/>
        </w:rPr>
        <w:t>* indicates statistical significance (p &lt; 0.05).</w:t>
      </w:r>
    </w:p>
    <w:p w14:paraId="79CF7756" w14:textId="272210E2" w:rsidR="00F54540" w:rsidRPr="00C36EA2" w:rsidRDefault="00F54540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5839C2FD" w14:textId="3AFA59A0" w:rsidR="00F54540" w:rsidRPr="00C36EA2" w:rsidRDefault="00F54540" w:rsidP="00C36EA2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F54540" w:rsidRPr="00C36EA2" w:rsidSect="008F6B8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639A7A" w14:textId="77777777" w:rsidR="00DE706A" w:rsidRDefault="00DE706A" w:rsidP="008F6B89">
      <w:r>
        <w:separator/>
      </w:r>
    </w:p>
  </w:endnote>
  <w:endnote w:type="continuationSeparator" w:id="0">
    <w:p w14:paraId="0EFA708A" w14:textId="77777777" w:rsidR="00DE706A" w:rsidRDefault="00DE706A" w:rsidP="008F6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jjwbd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AD5675" w14:textId="77777777" w:rsidR="00DE706A" w:rsidRDefault="00DE706A" w:rsidP="008F6B89">
      <w:r>
        <w:separator/>
      </w:r>
    </w:p>
  </w:footnote>
  <w:footnote w:type="continuationSeparator" w:id="0">
    <w:p w14:paraId="3F28B4E5" w14:textId="77777777" w:rsidR="00DE706A" w:rsidRDefault="00DE706A" w:rsidP="008F6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76426"/>
    <w:rsid w:val="00012CB2"/>
    <w:rsid w:val="0002048D"/>
    <w:rsid w:val="000276B2"/>
    <w:rsid w:val="00030B77"/>
    <w:rsid w:val="00033D74"/>
    <w:rsid w:val="00126FAE"/>
    <w:rsid w:val="00134BE2"/>
    <w:rsid w:val="00135BC8"/>
    <w:rsid w:val="001378BC"/>
    <w:rsid w:val="001656E7"/>
    <w:rsid w:val="001668D1"/>
    <w:rsid w:val="0017475A"/>
    <w:rsid w:val="00185B50"/>
    <w:rsid w:val="001A516B"/>
    <w:rsid w:val="001B30BA"/>
    <w:rsid w:val="001B7472"/>
    <w:rsid w:val="001E1170"/>
    <w:rsid w:val="002208F6"/>
    <w:rsid w:val="0023697A"/>
    <w:rsid w:val="00245B7D"/>
    <w:rsid w:val="002654F3"/>
    <w:rsid w:val="00273254"/>
    <w:rsid w:val="00283F48"/>
    <w:rsid w:val="002942D2"/>
    <w:rsid w:val="002C1F61"/>
    <w:rsid w:val="002E5D9F"/>
    <w:rsid w:val="00315341"/>
    <w:rsid w:val="0031633F"/>
    <w:rsid w:val="00340A55"/>
    <w:rsid w:val="003C0607"/>
    <w:rsid w:val="003C6D49"/>
    <w:rsid w:val="003D45BE"/>
    <w:rsid w:val="003E3EF0"/>
    <w:rsid w:val="00433908"/>
    <w:rsid w:val="0045317F"/>
    <w:rsid w:val="00463D13"/>
    <w:rsid w:val="004B6E61"/>
    <w:rsid w:val="004C72A9"/>
    <w:rsid w:val="004F18E0"/>
    <w:rsid w:val="00524EF7"/>
    <w:rsid w:val="00541564"/>
    <w:rsid w:val="00541E82"/>
    <w:rsid w:val="00576426"/>
    <w:rsid w:val="0058089F"/>
    <w:rsid w:val="005839CE"/>
    <w:rsid w:val="005A5337"/>
    <w:rsid w:val="005A6145"/>
    <w:rsid w:val="005C4C58"/>
    <w:rsid w:val="005E79CC"/>
    <w:rsid w:val="00605C1A"/>
    <w:rsid w:val="00641DDF"/>
    <w:rsid w:val="00645125"/>
    <w:rsid w:val="00666468"/>
    <w:rsid w:val="006B07B3"/>
    <w:rsid w:val="006B3527"/>
    <w:rsid w:val="006D6AA9"/>
    <w:rsid w:val="006E1629"/>
    <w:rsid w:val="006F0FDA"/>
    <w:rsid w:val="0070383D"/>
    <w:rsid w:val="007074DB"/>
    <w:rsid w:val="0070786E"/>
    <w:rsid w:val="00747E64"/>
    <w:rsid w:val="0076565A"/>
    <w:rsid w:val="007871A1"/>
    <w:rsid w:val="007B5199"/>
    <w:rsid w:val="007D1A57"/>
    <w:rsid w:val="0082774B"/>
    <w:rsid w:val="00827DC9"/>
    <w:rsid w:val="00830A73"/>
    <w:rsid w:val="00836A3D"/>
    <w:rsid w:val="00867F3B"/>
    <w:rsid w:val="008C7863"/>
    <w:rsid w:val="008F6B89"/>
    <w:rsid w:val="00947945"/>
    <w:rsid w:val="00947F4C"/>
    <w:rsid w:val="0097015D"/>
    <w:rsid w:val="009E7B6C"/>
    <w:rsid w:val="00A00885"/>
    <w:rsid w:val="00A5052A"/>
    <w:rsid w:val="00A63071"/>
    <w:rsid w:val="00A77885"/>
    <w:rsid w:val="00A80DDD"/>
    <w:rsid w:val="00A8201F"/>
    <w:rsid w:val="00AA2CBA"/>
    <w:rsid w:val="00AB05A8"/>
    <w:rsid w:val="00B037F3"/>
    <w:rsid w:val="00B23DAC"/>
    <w:rsid w:val="00B26652"/>
    <w:rsid w:val="00B60E49"/>
    <w:rsid w:val="00B626D2"/>
    <w:rsid w:val="00B87C77"/>
    <w:rsid w:val="00BC4531"/>
    <w:rsid w:val="00C02DF4"/>
    <w:rsid w:val="00C36EA2"/>
    <w:rsid w:val="00C81EA8"/>
    <w:rsid w:val="00C9193E"/>
    <w:rsid w:val="00CB7E50"/>
    <w:rsid w:val="00CC264A"/>
    <w:rsid w:val="00CC5B03"/>
    <w:rsid w:val="00D1499D"/>
    <w:rsid w:val="00D463E6"/>
    <w:rsid w:val="00D54661"/>
    <w:rsid w:val="00D55AAE"/>
    <w:rsid w:val="00D66661"/>
    <w:rsid w:val="00D67682"/>
    <w:rsid w:val="00D74477"/>
    <w:rsid w:val="00D752D3"/>
    <w:rsid w:val="00D9241D"/>
    <w:rsid w:val="00DA705C"/>
    <w:rsid w:val="00DB7378"/>
    <w:rsid w:val="00DD4EC6"/>
    <w:rsid w:val="00DE558D"/>
    <w:rsid w:val="00DE706A"/>
    <w:rsid w:val="00DF4642"/>
    <w:rsid w:val="00E02096"/>
    <w:rsid w:val="00E557EC"/>
    <w:rsid w:val="00E60B8A"/>
    <w:rsid w:val="00EA246C"/>
    <w:rsid w:val="00EA6017"/>
    <w:rsid w:val="00EA72C2"/>
    <w:rsid w:val="00EB3E95"/>
    <w:rsid w:val="00EC7AF3"/>
    <w:rsid w:val="00ED1FC5"/>
    <w:rsid w:val="00ED45BF"/>
    <w:rsid w:val="00F241F1"/>
    <w:rsid w:val="00F54540"/>
    <w:rsid w:val="00F8020A"/>
    <w:rsid w:val="00FB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A27DEC"/>
  <w15:chartTrackingRefBased/>
  <w15:docId w15:val="{A2406865-9FB3-432B-AAD7-C575A5CD6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B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B89"/>
    <w:rPr>
      <w:sz w:val="18"/>
      <w:szCs w:val="18"/>
    </w:rPr>
  </w:style>
  <w:style w:type="table" w:styleId="a7">
    <w:name w:val="Table Grid"/>
    <w:basedOn w:val="a1"/>
    <w:uiPriority w:val="39"/>
    <w:rsid w:val="008F6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12CB2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12CB2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12CB2"/>
  </w:style>
  <w:style w:type="paragraph" w:styleId="ab">
    <w:name w:val="annotation subject"/>
    <w:basedOn w:val="a9"/>
    <w:next w:val="a9"/>
    <w:link w:val="ac"/>
    <w:uiPriority w:val="99"/>
    <w:semiHidden/>
    <w:unhideWhenUsed/>
    <w:rsid w:val="00012CB2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12CB2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12CB2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12CB2"/>
    <w:rPr>
      <w:sz w:val="18"/>
      <w:szCs w:val="18"/>
    </w:rPr>
  </w:style>
  <w:style w:type="paragraph" w:customStyle="1" w:styleId="1">
    <w:name w:val="列出段落1"/>
    <w:basedOn w:val="a"/>
    <w:rsid w:val="0082774B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1372</Words>
  <Characters>7822</Characters>
  <Application>Microsoft Office Word</Application>
  <DocSecurity>0</DocSecurity>
  <Lines>65</Lines>
  <Paragraphs>18</Paragraphs>
  <ScaleCrop>false</ScaleCrop>
  <Company/>
  <LinksUpToDate>false</LinksUpToDate>
  <CharactersWithSpaces>9176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</dc:creator>
  <cp:keywords/>
  <dc:description/>
  <cp:lastModifiedBy>lx</cp:lastModifiedBy>
  <cp:revision>111</cp:revision>
  <dcterms:created xsi:type="dcterms:W3CDTF">2019-01-11T02:56:00Z</dcterms:created>
  <dcterms:modified xsi:type="dcterms:W3CDTF">2020-01-17T07:50:00Z</dcterms:modified>
</cp:coreProperties>
</file>