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2F9C" w14:textId="7EAB3DEC" w:rsidR="00342D17" w:rsidRPr="004F0E4D" w:rsidRDefault="00342D17" w:rsidP="00A25828">
      <w:pPr>
        <w:jc w:val="center"/>
        <w:rPr>
          <w:rFonts w:ascii="Arial" w:hAnsi="Arial" w:cs="Arial"/>
          <w:sz w:val="40"/>
          <w:szCs w:val="40"/>
        </w:rPr>
      </w:pPr>
      <w:r w:rsidRPr="004F0E4D">
        <w:rPr>
          <w:rFonts w:ascii="Arial" w:hAnsi="Arial" w:cs="Arial"/>
          <w:sz w:val="40"/>
          <w:szCs w:val="40"/>
        </w:rPr>
        <w:t>Supplementary information</w:t>
      </w:r>
    </w:p>
    <w:p w14:paraId="2A1C22AE" w14:textId="77777777" w:rsidR="00342D17" w:rsidRPr="004F0E4D" w:rsidRDefault="00342D17" w:rsidP="00A25828">
      <w:pPr>
        <w:jc w:val="center"/>
        <w:rPr>
          <w:rFonts w:ascii="Arial" w:hAnsi="Arial" w:cs="Arial"/>
          <w:noProof/>
          <w:sz w:val="40"/>
          <w:szCs w:val="40"/>
        </w:rPr>
      </w:pPr>
    </w:p>
    <w:p w14:paraId="29A7CF09" w14:textId="68D4C9AD" w:rsidR="00342D17" w:rsidRPr="004F0E4D" w:rsidRDefault="00342D17" w:rsidP="00A25828">
      <w:pPr>
        <w:jc w:val="center"/>
        <w:rPr>
          <w:rFonts w:ascii="Arial" w:hAnsi="Arial" w:cs="Arial"/>
          <w:b/>
          <w:bCs/>
          <w:noProof/>
          <w:sz w:val="36"/>
          <w:szCs w:val="36"/>
        </w:rPr>
      </w:pPr>
      <w:r w:rsidRPr="004F0E4D">
        <w:rPr>
          <w:rFonts w:ascii="Arial" w:hAnsi="Arial" w:cs="Arial"/>
          <w:b/>
          <w:bCs/>
          <w:noProof/>
          <w:sz w:val="36"/>
          <w:szCs w:val="36"/>
        </w:rPr>
        <w:t xml:space="preserve">Lowering the </w:t>
      </w:r>
      <w:r w:rsidR="00F1268F">
        <w:rPr>
          <w:rFonts w:ascii="Arial" w:hAnsi="Arial" w:cs="Arial"/>
          <w:b/>
          <w:bCs/>
          <w:noProof/>
          <w:sz w:val="36"/>
          <w:szCs w:val="36"/>
        </w:rPr>
        <w:t>B</w:t>
      </w:r>
      <w:r w:rsidRPr="004F0E4D">
        <w:rPr>
          <w:rFonts w:ascii="Arial" w:hAnsi="Arial" w:cs="Arial"/>
          <w:b/>
          <w:bCs/>
          <w:noProof/>
          <w:sz w:val="36"/>
          <w:szCs w:val="36"/>
        </w:rPr>
        <w:t>arrier: Importance of A</w:t>
      </w:r>
      <w:r w:rsidR="00F1268F">
        <w:rPr>
          <w:rFonts w:ascii="Arial" w:hAnsi="Arial" w:cs="Arial"/>
          <w:b/>
          <w:bCs/>
          <w:noProof/>
          <w:sz w:val="36"/>
          <w:szCs w:val="36"/>
        </w:rPr>
        <w:t>-</w:t>
      </w:r>
      <w:r w:rsidRPr="004F0E4D">
        <w:rPr>
          <w:rFonts w:ascii="Arial" w:hAnsi="Arial" w:cs="Arial"/>
          <w:b/>
          <w:bCs/>
          <w:noProof/>
          <w:sz w:val="36"/>
          <w:szCs w:val="36"/>
        </w:rPr>
        <w:t xml:space="preserve">site </w:t>
      </w:r>
      <w:r w:rsidR="00F1268F">
        <w:rPr>
          <w:rFonts w:ascii="Arial" w:hAnsi="Arial" w:cs="Arial"/>
          <w:b/>
          <w:bCs/>
          <w:noProof/>
          <w:sz w:val="36"/>
          <w:szCs w:val="36"/>
        </w:rPr>
        <w:t>C</w:t>
      </w:r>
      <w:r w:rsidRPr="004F0E4D">
        <w:rPr>
          <w:rFonts w:ascii="Arial" w:hAnsi="Arial" w:cs="Arial"/>
          <w:b/>
          <w:bCs/>
          <w:noProof/>
          <w:sz w:val="36"/>
          <w:szCs w:val="36"/>
        </w:rPr>
        <w:t xml:space="preserve">ation </w:t>
      </w:r>
      <w:r w:rsidR="00F1268F">
        <w:rPr>
          <w:rFonts w:ascii="Arial" w:hAnsi="Arial" w:cs="Arial"/>
          <w:b/>
          <w:bCs/>
          <w:noProof/>
          <w:sz w:val="36"/>
          <w:szCs w:val="36"/>
        </w:rPr>
        <w:t>C</w:t>
      </w:r>
      <w:r w:rsidRPr="004F0E4D">
        <w:rPr>
          <w:rFonts w:ascii="Arial" w:hAnsi="Arial" w:cs="Arial"/>
          <w:b/>
          <w:bCs/>
          <w:noProof/>
          <w:sz w:val="36"/>
          <w:szCs w:val="36"/>
        </w:rPr>
        <w:t xml:space="preserve">hemistry in </w:t>
      </w:r>
      <w:r w:rsidR="00F1268F">
        <w:rPr>
          <w:rFonts w:ascii="Arial" w:hAnsi="Arial" w:cs="Arial"/>
          <w:b/>
          <w:bCs/>
          <w:noProof/>
          <w:sz w:val="36"/>
          <w:szCs w:val="36"/>
        </w:rPr>
        <w:t>S</w:t>
      </w:r>
      <w:r w:rsidRPr="004F0E4D">
        <w:rPr>
          <w:rFonts w:ascii="Arial" w:hAnsi="Arial" w:cs="Arial"/>
          <w:b/>
          <w:bCs/>
          <w:noProof/>
          <w:sz w:val="36"/>
          <w:szCs w:val="36"/>
        </w:rPr>
        <w:t xml:space="preserve">uperionic </w:t>
      </w:r>
      <w:r w:rsidR="00F1268F">
        <w:rPr>
          <w:rFonts w:ascii="Arial" w:hAnsi="Arial" w:cs="Arial"/>
          <w:b/>
          <w:bCs/>
          <w:noProof/>
          <w:sz w:val="36"/>
          <w:szCs w:val="36"/>
        </w:rPr>
        <w:t>H</w:t>
      </w:r>
      <w:r w:rsidRPr="004F0E4D">
        <w:rPr>
          <w:rFonts w:ascii="Arial" w:hAnsi="Arial" w:cs="Arial"/>
          <w:b/>
          <w:bCs/>
          <w:noProof/>
          <w:sz w:val="36"/>
          <w:szCs w:val="36"/>
        </w:rPr>
        <w:t xml:space="preserve">alide </w:t>
      </w:r>
      <w:r w:rsidR="00F1268F">
        <w:rPr>
          <w:rFonts w:ascii="Arial" w:hAnsi="Arial" w:cs="Arial"/>
          <w:b/>
          <w:bCs/>
          <w:noProof/>
          <w:sz w:val="36"/>
          <w:szCs w:val="36"/>
        </w:rPr>
        <w:t>S</w:t>
      </w:r>
      <w:r w:rsidRPr="004F0E4D">
        <w:rPr>
          <w:rFonts w:ascii="Arial" w:hAnsi="Arial" w:cs="Arial"/>
          <w:b/>
          <w:bCs/>
          <w:noProof/>
          <w:sz w:val="36"/>
          <w:szCs w:val="36"/>
        </w:rPr>
        <w:t xml:space="preserve">olid </w:t>
      </w:r>
      <w:r w:rsidR="00F1268F">
        <w:rPr>
          <w:rFonts w:ascii="Arial" w:hAnsi="Arial" w:cs="Arial"/>
          <w:b/>
          <w:bCs/>
          <w:noProof/>
          <w:sz w:val="36"/>
          <w:szCs w:val="36"/>
        </w:rPr>
        <w:t>E</w:t>
      </w:r>
      <w:r w:rsidRPr="004F0E4D">
        <w:rPr>
          <w:rFonts w:ascii="Arial" w:hAnsi="Arial" w:cs="Arial"/>
          <w:b/>
          <w:bCs/>
          <w:noProof/>
          <w:sz w:val="36"/>
          <w:szCs w:val="36"/>
        </w:rPr>
        <w:t>lectrolytes</w:t>
      </w:r>
    </w:p>
    <w:p w14:paraId="0D1516A0" w14:textId="77777777" w:rsidR="00342D17" w:rsidRPr="004F0E4D" w:rsidRDefault="00342D17" w:rsidP="00A25828">
      <w:pPr>
        <w:jc w:val="center"/>
        <w:rPr>
          <w:rFonts w:ascii="Arial" w:hAnsi="Arial" w:cs="Arial"/>
          <w:noProof/>
          <w:sz w:val="28"/>
          <w:szCs w:val="28"/>
        </w:rPr>
      </w:pPr>
    </w:p>
    <w:p w14:paraId="485EF7B5" w14:textId="615F6A1F" w:rsidR="00342D17" w:rsidRPr="004F0E4D" w:rsidRDefault="00342D17" w:rsidP="00A25828">
      <w:pPr>
        <w:jc w:val="center"/>
        <w:rPr>
          <w:rFonts w:ascii="Arial" w:hAnsi="Arial" w:cs="Arial"/>
          <w:noProof/>
          <w:sz w:val="28"/>
          <w:szCs w:val="28"/>
          <w:vertAlign w:val="superscript"/>
        </w:rPr>
      </w:pPr>
      <w:r w:rsidRPr="004F0E4D">
        <w:rPr>
          <w:rFonts w:ascii="Arial" w:hAnsi="Arial" w:cs="Arial"/>
          <w:noProof/>
          <w:sz w:val="28"/>
          <w:szCs w:val="28"/>
        </w:rPr>
        <w:t>Kit Barker</w:t>
      </w:r>
      <w:r w:rsidRPr="004F0E4D">
        <w:rPr>
          <w:rFonts w:ascii="Arial" w:hAnsi="Arial" w:cs="Arial"/>
          <w:noProof/>
          <w:sz w:val="28"/>
          <w:szCs w:val="28"/>
          <w:vertAlign w:val="superscript"/>
        </w:rPr>
        <w:t>1</w:t>
      </w:r>
      <w:r w:rsidRPr="004F0E4D">
        <w:rPr>
          <w:rFonts w:ascii="Arial" w:hAnsi="Arial" w:cs="Arial"/>
          <w:noProof/>
          <w:sz w:val="28"/>
          <w:szCs w:val="28"/>
        </w:rPr>
        <w:t xml:space="preserve">, Sarah </w:t>
      </w:r>
      <w:r w:rsidR="00A67EEF">
        <w:rPr>
          <w:rFonts w:ascii="Arial" w:hAnsi="Arial" w:cs="Arial"/>
          <w:noProof/>
          <w:sz w:val="28"/>
          <w:szCs w:val="28"/>
        </w:rPr>
        <w:t xml:space="preserve">L. </w:t>
      </w:r>
      <w:r w:rsidRPr="004F0E4D">
        <w:rPr>
          <w:rFonts w:ascii="Arial" w:hAnsi="Arial" w:cs="Arial"/>
          <w:noProof/>
          <w:sz w:val="28"/>
          <w:szCs w:val="28"/>
        </w:rPr>
        <w:t>McKinney</w:t>
      </w:r>
      <w:r w:rsidRPr="004F0E4D">
        <w:rPr>
          <w:rFonts w:ascii="Arial" w:hAnsi="Arial" w:cs="Arial"/>
          <w:noProof/>
          <w:sz w:val="28"/>
          <w:szCs w:val="28"/>
          <w:vertAlign w:val="superscript"/>
        </w:rPr>
        <w:t>2</w:t>
      </w:r>
      <w:r w:rsidR="001A54CF" w:rsidRPr="004F0E4D">
        <w:rPr>
          <w:rFonts w:ascii="Arial" w:hAnsi="Arial" w:cs="Arial"/>
          <w:noProof/>
          <w:sz w:val="28"/>
          <w:szCs w:val="28"/>
          <w:vertAlign w:val="superscript"/>
        </w:rPr>
        <w:t>,</w:t>
      </w:r>
      <w:r w:rsidR="00601D59">
        <w:rPr>
          <w:rFonts w:ascii="Arial" w:hAnsi="Arial" w:cs="Arial"/>
          <w:noProof/>
          <w:sz w:val="28"/>
          <w:szCs w:val="28"/>
          <w:vertAlign w:val="superscript"/>
        </w:rPr>
        <w:t>3</w:t>
      </w:r>
      <w:r w:rsidRPr="004F0E4D">
        <w:rPr>
          <w:rFonts w:ascii="Arial" w:hAnsi="Arial" w:cs="Arial"/>
          <w:noProof/>
          <w:sz w:val="28"/>
          <w:szCs w:val="28"/>
        </w:rPr>
        <w:t>, Raul Artal</w:t>
      </w:r>
      <w:r w:rsidR="00601D59">
        <w:rPr>
          <w:rFonts w:ascii="Arial" w:hAnsi="Arial" w:cs="Arial"/>
          <w:noProof/>
          <w:sz w:val="28"/>
          <w:szCs w:val="28"/>
          <w:vertAlign w:val="superscript"/>
        </w:rPr>
        <w:t>2</w:t>
      </w:r>
      <w:r w:rsidRPr="004F0E4D">
        <w:rPr>
          <w:rFonts w:ascii="Arial" w:hAnsi="Arial" w:cs="Arial"/>
          <w:noProof/>
          <w:sz w:val="28"/>
          <w:szCs w:val="28"/>
        </w:rPr>
        <w:t>, Ricardo Jimenez</w:t>
      </w:r>
      <w:r w:rsidR="00601D59">
        <w:rPr>
          <w:rFonts w:ascii="Arial" w:hAnsi="Arial" w:cs="Arial"/>
          <w:noProof/>
          <w:sz w:val="28"/>
          <w:szCs w:val="28"/>
          <w:vertAlign w:val="superscript"/>
        </w:rPr>
        <w:t>4</w:t>
      </w:r>
      <w:r w:rsidRPr="004F0E4D">
        <w:rPr>
          <w:rFonts w:ascii="Arial" w:hAnsi="Arial" w:cs="Arial"/>
          <w:noProof/>
          <w:sz w:val="28"/>
          <w:szCs w:val="28"/>
        </w:rPr>
        <w:t xml:space="preserve">, </w:t>
      </w:r>
      <w:r w:rsidR="00601D59" w:rsidRPr="004F0E4D">
        <w:rPr>
          <w:rFonts w:ascii="Arial" w:hAnsi="Arial" w:cs="Arial"/>
          <w:noProof/>
          <w:sz w:val="28"/>
          <w:szCs w:val="28"/>
        </w:rPr>
        <w:t>Nuria Tapia-Ruiz</w:t>
      </w:r>
      <w:r w:rsidR="00601D59" w:rsidRPr="004F0E4D">
        <w:rPr>
          <w:rFonts w:ascii="Arial" w:hAnsi="Arial" w:cs="Arial"/>
          <w:noProof/>
          <w:sz w:val="28"/>
          <w:szCs w:val="28"/>
          <w:vertAlign w:val="superscript"/>
        </w:rPr>
        <w:t>2</w:t>
      </w:r>
      <w:r w:rsidR="00601D59">
        <w:rPr>
          <w:rFonts w:ascii="Arial" w:hAnsi="Arial" w:cs="Arial"/>
          <w:noProof/>
          <w:sz w:val="28"/>
          <w:szCs w:val="28"/>
        </w:rPr>
        <w:t xml:space="preserve"> ,S</w:t>
      </w:r>
      <w:r w:rsidRPr="004F0E4D">
        <w:rPr>
          <w:rFonts w:ascii="Arial" w:hAnsi="Arial" w:cs="Arial"/>
          <w:noProof/>
          <w:sz w:val="28"/>
          <w:szCs w:val="28"/>
        </w:rPr>
        <w:t xml:space="preserve">tephen </w:t>
      </w:r>
      <w:r w:rsidR="00933D73">
        <w:rPr>
          <w:rFonts w:ascii="Arial" w:hAnsi="Arial" w:cs="Arial"/>
          <w:noProof/>
          <w:sz w:val="28"/>
          <w:szCs w:val="28"/>
        </w:rPr>
        <w:t xml:space="preserve">J. </w:t>
      </w:r>
      <w:r w:rsidRPr="004F0E4D">
        <w:rPr>
          <w:rFonts w:ascii="Arial" w:hAnsi="Arial" w:cs="Arial"/>
          <w:noProof/>
          <w:sz w:val="28"/>
          <w:szCs w:val="28"/>
        </w:rPr>
        <w:t>Skinner</w:t>
      </w:r>
      <w:r w:rsidRPr="004F0E4D">
        <w:rPr>
          <w:rFonts w:ascii="Arial" w:hAnsi="Arial" w:cs="Arial"/>
          <w:noProof/>
          <w:sz w:val="28"/>
          <w:szCs w:val="28"/>
          <w:vertAlign w:val="superscript"/>
        </w:rPr>
        <w:t>1</w:t>
      </w:r>
      <w:r w:rsidRPr="004F0E4D">
        <w:rPr>
          <w:rFonts w:ascii="Arial" w:hAnsi="Arial" w:cs="Arial"/>
          <w:noProof/>
          <w:sz w:val="28"/>
          <w:szCs w:val="28"/>
        </w:rPr>
        <w:t>, Ainara Aguadero</w:t>
      </w:r>
      <w:r w:rsidRPr="004F0E4D">
        <w:rPr>
          <w:rFonts w:ascii="Arial" w:hAnsi="Arial" w:cs="Arial"/>
          <w:noProof/>
          <w:sz w:val="28"/>
          <w:szCs w:val="28"/>
          <w:vertAlign w:val="superscript"/>
        </w:rPr>
        <w:t>1,</w:t>
      </w:r>
      <w:r w:rsidR="00601D59">
        <w:rPr>
          <w:rFonts w:ascii="Arial" w:hAnsi="Arial" w:cs="Arial"/>
          <w:noProof/>
          <w:sz w:val="28"/>
          <w:szCs w:val="28"/>
          <w:vertAlign w:val="superscript"/>
        </w:rPr>
        <w:t>4</w:t>
      </w:r>
      <w:r w:rsidRPr="004F0E4D">
        <w:rPr>
          <w:rFonts w:ascii="Arial" w:hAnsi="Arial" w:cs="Arial"/>
          <w:noProof/>
          <w:sz w:val="28"/>
          <w:szCs w:val="28"/>
        </w:rPr>
        <w:t xml:space="preserve"> and </w:t>
      </w:r>
      <w:r w:rsidR="006E06D5" w:rsidRPr="004F0E4D">
        <w:rPr>
          <w:rFonts w:ascii="Arial" w:hAnsi="Arial" w:cs="Arial"/>
          <w:noProof/>
          <w:sz w:val="28"/>
          <w:szCs w:val="28"/>
          <w:vertAlign w:val="superscript"/>
        </w:rPr>
        <w:t>*</w:t>
      </w:r>
      <w:r w:rsidRPr="004F0E4D">
        <w:rPr>
          <w:rFonts w:ascii="Arial" w:hAnsi="Arial" w:cs="Arial"/>
          <w:noProof/>
          <w:sz w:val="28"/>
          <w:szCs w:val="28"/>
        </w:rPr>
        <w:t>Ieuan</w:t>
      </w:r>
      <w:r w:rsidR="00933D73">
        <w:rPr>
          <w:rFonts w:ascii="Arial" w:hAnsi="Arial" w:cs="Arial"/>
          <w:noProof/>
          <w:sz w:val="28"/>
          <w:szCs w:val="28"/>
        </w:rPr>
        <w:t xml:space="preserve"> D.</w:t>
      </w:r>
      <w:r w:rsidRPr="004F0E4D">
        <w:rPr>
          <w:rFonts w:ascii="Arial" w:hAnsi="Arial" w:cs="Arial"/>
          <w:noProof/>
          <w:sz w:val="28"/>
          <w:szCs w:val="28"/>
        </w:rPr>
        <w:t xml:space="preserve"> Seymour</w:t>
      </w:r>
      <w:r w:rsidRPr="004F0E4D">
        <w:rPr>
          <w:rFonts w:ascii="Arial" w:hAnsi="Arial" w:cs="Arial"/>
          <w:noProof/>
          <w:sz w:val="28"/>
          <w:szCs w:val="28"/>
          <w:vertAlign w:val="superscript"/>
        </w:rPr>
        <w:t>1,</w:t>
      </w:r>
      <w:r w:rsidR="00601D59">
        <w:rPr>
          <w:rFonts w:ascii="Arial" w:hAnsi="Arial" w:cs="Arial"/>
          <w:noProof/>
          <w:sz w:val="28"/>
          <w:szCs w:val="28"/>
          <w:vertAlign w:val="superscript"/>
        </w:rPr>
        <w:t>5</w:t>
      </w:r>
    </w:p>
    <w:p w14:paraId="573C4551" w14:textId="77777777" w:rsidR="00060640" w:rsidRPr="004F0E4D" w:rsidRDefault="00060640" w:rsidP="00A25828">
      <w:pPr>
        <w:jc w:val="center"/>
        <w:rPr>
          <w:rFonts w:ascii="Arial" w:hAnsi="Arial" w:cs="Arial"/>
          <w:noProof/>
          <w:sz w:val="28"/>
          <w:szCs w:val="28"/>
        </w:rPr>
      </w:pPr>
    </w:p>
    <w:p w14:paraId="113E15EE" w14:textId="32577E69" w:rsidR="00342D17" w:rsidRPr="004F0E4D" w:rsidRDefault="00B123B0" w:rsidP="00A25828">
      <w:pPr>
        <w:jc w:val="center"/>
        <w:rPr>
          <w:rFonts w:ascii="Arial" w:hAnsi="Arial" w:cs="Arial"/>
          <w:noProof/>
          <w:sz w:val="28"/>
          <w:szCs w:val="28"/>
        </w:rPr>
      </w:pPr>
      <w:r w:rsidRPr="004F0E4D">
        <w:rPr>
          <w:rFonts w:ascii="Arial" w:hAnsi="Arial" w:cs="Arial"/>
          <w:noProof/>
          <w:sz w:val="28"/>
          <w:szCs w:val="28"/>
          <w:vertAlign w:val="superscript"/>
        </w:rPr>
        <w:t>1</w:t>
      </w:r>
      <w:r w:rsidRPr="004F0E4D">
        <w:rPr>
          <w:rFonts w:ascii="Arial" w:hAnsi="Arial" w:cs="Arial"/>
          <w:noProof/>
          <w:sz w:val="28"/>
          <w:szCs w:val="28"/>
        </w:rPr>
        <w:t>Department of Materials, Imperial College London</w:t>
      </w:r>
      <w:r w:rsidR="00352C74">
        <w:rPr>
          <w:rFonts w:ascii="Arial" w:hAnsi="Arial" w:cs="Arial"/>
          <w:noProof/>
          <w:sz w:val="28"/>
          <w:szCs w:val="28"/>
        </w:rPr>
        <w:t>, UK</w:t>
      </w:r>
    </w:p>
    <w:p w14:paraId="45C2AA34" w14:textId="78E2AD1F" w:rsidR="00B123B0" w:rsidRDefault="00B123B0" w:rsidP="00A25828">
      <w:pPr>
        <w:jc w:val="center"/>
        <w:rPr>
          <w:rFonts w:ascii="Arial" w:hAnsi="Arial" w:cs="Arial"/>
          <w:noProof/>
          <w:sz w:val="28"/>
          <w:szCs w:val="28"/>
        </w:rPr>
      </w:pPr>
      <w:r w:rsidRPr="004F0E4D">
        <w:rPr>
          <w:rFonts w:ascii="Arial" w:hAnsi="Arial" w:cs="Arial"/>
          <w:noProof/>
          <w:sz w:val="28"/>
          <w:szCs w:val="28"/>
          <w:vertAlign w:val="superscript"/>
        </w:rPr>
        <w:t>2</w:t>
      </w:r>
      <w:r w:rsidRPr="004F0E4D">
        <w:rPr>
          <w:rFonts w:ascii="Arial" w:hAnsi="Arial" w:cs="Arial"/>
          <w:noProof/>
          <w:sz w:val="28"/>
          <w:szCs w:val="28"/>
        </w:rPr>
        <w:t>Department of Chemistry, Imperial College London</w:t>
      </w:r>
      <w:r w:rsidR="00352C74">
        <w:rPr>
          <w:rFonts w:ascii="Arial" w:hAnsi="Arial" w:cs="Arial"/>
          <w:noProof/>
          <w:sz w:val="28"/>
          <w:szCs w:val="28"/>
        </w:rPr>
        <w:t>, UK</w:t>
      </w:r>
    </w:p>
    <w:p w14:paraId="480184E8" w14:textId="5D03909A" w:rsidR="00601D59" w:rsidRPr="004F0E4D" w:rsidRDefault="00601D59" w:rsidP="00601D59">
      <w:pPr>
        <w:jc w:val="center"/>
        <w:rPr>
          <w:rFonts w:ascii="Arial" w:hAnsi="Arial" w:cs="Arial"/>
          <w:noProof/>
          <w:sz w:val="28"/>
          <w:szCs w:val="28"/>
        </w:rPr>
      </w:pPr>
      <w:r>
        <w:rPr>
          <w:rFonts w:ascii="Arial" w:hAnsi="Arial" w:cs="Arial"/>
          <w:noProof/>
          <w:sz w:val="28"/>
          <w:szCs w:val="28"/>
          <w:vertAlign w:val="superscript"/>
        </w:rPr>
        <w:t>3</w:t>
      </w:r>
      <w:r w:rsidRPr="004F0E4D">
        <w:rPr>
          <w:rFonts w:ascii="Arial" w:hAnsi="Arial" w:cs="Arial"/>
          <w:noProof/>
          <w:sz w:val="28"/>
          <w:szCs w:val="28"/>
        </w:rPr>
        <w:t>Department of Chemistry, Lancaster University</w:t>
      </w:r>
      <w:r>
        <w:rPr>
          <w:rFonts w:ascii="Arial" w:hAnsi="Arial" w:cs="Arial"/>
          <w:noProof/>
          <w:sz w:val="28"/>
          <w:szCs w:val="28"/>
        </w:rPr>
        <w:t>, UK</w:t>
      </w:r>
    </w:p>
    <w:p w14:paraId="661CB7A7" w14:textId="72871C2C" w:rsidR="00B123B0" w:rsidRPr="004F0E4D" w:rsidRDefault="00601D59" w:rsidP="00A25828">
      <w:pPr>
        <w:jc w:val="center"/>
        <w:rPr>
          <w:rFonts w:ascii="Arial" w:hAnsi="Arial" w:cs="Arial"/>
          <w:noProof/>
          <w:sz w:val="28"/>
          <w:szCs w:val="28"/>
        </w:rPr>
      </w:pPr>
      <w:r>
        <w:rPr>
          <w:rFonts w:ascii="Arial" w:hAnsi="Arial" w:cs="Arial"/>
          <w:noProof/>
          <w:sz w:val="28"/>
          <w:szCs w:val="28"/>
          <w:vertAlign w:val="superscript"/>
        </w:rPr>
        <w:t>4</w:t>
      </w:r>
      <w:r w:rsidR="00B123B0" w:rsidRPr="004F0E4D">
        <w:rPr>
          <w:rFonts w:ascii="Arial" w:hAnsi="Arial" w:cs="Arial"/>
          <w:noProof/>
          <w:sz w:val="28"/>
          <w:szCs w:val="28"/>
        </w:rPr>
        <w:t>Instituto de Ciencia de Materiales de Madrid, CSIC</w:t>
      </w:r>
      <w:r w:rsidR="00352C74">
        <w:rPr>
          <w:rFonts w:ascii="Arial" w:hAnsi="Arial" w:cs="Arial"/>
          <w:noProof/>
          <w:sz w:val="28"/>
          <w:szCs w:val="28"/>
        </w:rPr>
        <w:t>, Spain</w:t>
      </w:r>
    </w:p>
    <w:p w14:paraId="3393B194" w14:textId="6966787A" w:rsidR="00342D17" w:rsidRPr="004F0E4D" w:rsidRDefault="00601D59" w:rsidP="00A25828">
      <w:pPr>
        <w:jc w:val="center"/>
        <w:rPr>
          <w:rFonts w:ascii="Arial" w:hAnsi="Arial" w:cs="Arial"/>
          <w:noProof/>
          <w:sz w:val="28"/>
          <w:szCs w:val="28"/>
        </w:rPr>
      </w:pPr>
      <w:r>
        <w:rPr>
          <w:rFonts w:ascii="Arial" w:hAnsi="Arial" w:cs="Arial"/>
          <w:noProof/>
          <w:sz w:val="28"/>
          <w:szCs w:val="28"/>
          <w:vertAlign w:val="superscript"/>
        </w:rPr>
        <w:t>5</w:t>
      </w:r>
      <w:r w:rsidR="00B123B0" w:rsidRPr="004F0E4D">
        <w:rPr>
          <w:rFonts w:ascii="Arial" w:hAnsi="Arial" w:cs="Arial"/>
          <w:noProof/>
          <w:sz w:val="28"/>
          <w:szCs w:val="28"/>
        </w:rPr>
        <w:t>Department of Chemistry, University of Aberdeen</w:t>
      </w:r>
      <w:r w:rsidR="00352C74">
        <w:rPr>
          <w:rFonts w:ascii="Arial" w:hAnsi="Arial" w:cs="Arial"/>
          <w:noProof/>
          <w:sz w:val="28"/>
          <w:szCs w:val="28"/>
        </w:rPr>
        <w:t>, UK</w:t>
      </w:r>
    </w:p>
    <w:p w14:paraId="2DD971D9" w14:textId="77777777" w:rsidR="001A54CF" w:rsidRPr="004F0E4D" w:rsidRDefault="001A54CF" w:rsidP="00A25828">
      <w:pPr>
        <w:jc w:val="center"/>
        <w:rPr>
          <w:rFonts w:ascii="Arial" w:hAnsi="Arial" w:cs="Arial"/>
          <w:noProof/>
          <w:sz w:val="28"/>
          <w:szCs w:val="28"/>
        </w:rPr>
      </w:pPr>
    </w:p>
    <w:p w14:paraId="5A6566F6" w14:textId="3AF6E715" w:rsidR="00352C74" w:rsidRDefault="00060640" w:rsidP="00352C74">
      <w:pPr>
        <w:jc w:val="center"/>
        <w:rPr>
          <w:rStyle w:val="Hyperlink"/>
          <w:rFonts w:ascii="Arial" w:hAnsi="Arial" w:cs="Arial"/>
          <w:noProof/>
          <w:sz w:val="28"/>
          <w:szCs w:val="28"/>
        </w:rPr>
      </w:pPr>
      <w:r w:rsidRPr="004F0E4D">
        <w:rPr>
          <w:rFonts w:ascii="Arial" w:hAnsi="Arial" w:cs="Arial"/>
          <w:noProof/>
          <w:sz w:val="28"/>
          <w:szCs w:val="28"/>
          <w:vertAlign w:val="superscript"/>
        </w:rPr>
        <w:t>*</w:t>
      </w:r>
      <w:r w:rsidRPr="004F0E4D">
        <w:rPr>
          <w:rFonts w:ascii="Arial" w:hAnsi="Arial" w:cs="Arial"/>
          <w:noProof/>
          <w:sz w:val="28"/>
          <w:szCs w:val="28"/>
        </w:rPr>
        <w:t xml:space="preserve">Corresponding author: </w:t>
      </w:r>
      <w:hyperlink r:id="rId8" w:history="1">
        <w:r w:rsidR="00441E8A" w:rsidRPr="003E78E8">
          <w:rPr>
            <w:rStyle w:val="Hyperlink"/>
            <w:rFonts w:ascii="Arial" w:hAnsi="Arial" w:cs="Arial"/>
            <w:noProof/>
            <w:sz w:val="28"/>
            <w:szCs w:val="28"/>
          </w:rPr>
          <w:t>ieuan.seymour08@imperial.ac.uk</w:t>
        </w:r>
      </w:hyperlink>
    </w:p>
    <w:p w14:paraId="48FE1179" w14:textId="7F2BC401" w:rsidR="00060640" w:rsidRDefault="00060640" w:rsidP="00A25828">
      <w:pPr>
        <w:jc w:val="center"/>
        <w:rPr>
          <w:rStyle w:val="Hyperlink"/>
          <w:rFonts w:ascii="Arial" w:hAnsi="Arial" w:cs="Arial"/>
          <w:noProof/>
          <w:sz w:val="28"/>
          <w:szCs w:val="28"/>
        </w:rPr>
      </w:pPr>
    </w:p>
    <w:p w14:paraId="602A9351" w14:textId="77777777" w:rsidR="00910D12" w:rsidRDefault="00910D12" w:rsidP="00A25828">
      <w:pPr>
        <w:jc w:val="center"/>
        <w:rPr>
          <w:rStyle w:val="Hyperlink"/>
          <w:rFonts w:ascii="Arial" w:hAnsi="Arial" w:cs="Arial"/>
          <w:noProof/>
          <w:sz w:val="28"/>
          <w:szCs w:val="28"/>
        </w:rPr>
      </w:pPr>
    </w:p>
    <w:p w14:paraId="47932085" w14:textId="77777777" w:rsidR="00910D12" w:rsidRDefault="00910D12" w:rsidP="00A25828">
      <w:pPr>
        <w:jc w:val="center"/>
        <w:rPr>
          <w:rStyle w:val="Hyperlink"/>
          <w:rFonts w:ascii="Arial" w:hAnsi="Arial" w:cs="Arial"/>
          <w:noProof/>
          <w:sz w:val="28"/>
          <w:szCs w:val="28"/>
        </w:rPr>
      </w:pPr>
    </w:p>
    <w:p w14:paraId="03DB4333" w14:textId="77777777" w:rsidR="00910D12" w:rsidRDefault="00910D12" w:rsidP="00A25828">
      <w:pPr>
        <w:jc w:val="center"/>
        <w:rPr>
          <w:rStyle w:val="Hyperlink"/>
          <w:rFonts w:ascii="Arial" w:hAnsi="Arial" w:cs="Arial"/>
          <w:noProof/>
          <w:sz w:val="28"/>
          <w:szCs w:val="28"/>
        </w:rPr>
      </w:pPr>
    </w:p>
    <w:p w14:paraId="5BD1C304" w14:textId="77777777" w:rsidR="00910D12" w:rsidRDefault="00910D12" w:rsidP="00A25828">
      <w:pPr>
        <w:jc w:val="center"/>
        <w:rPr>
          <w:rStyle w:val="Hyperlink"/>
          <w:rFonts w:ascii="Arial" w:hAnsi="Arial" w:cs="Arial"/>
          <w:noProof/>
          <w:sz w:val="28"/>
          <w:szCs w:val="28"/>
        </w:rPr>
      </w:pPr>
    </w:p>
    <w:p w14:paraId="6198DB31" w14:textId="77777777" w:rsidR="00910D12" w:rsidRDefault="00910D12" w:rsidP="00A25828">
      <w:pPr>
        <w:jc w:val="center"/>
        <w:rPr>
          <w:rStyle w:val="Hyperlink"/>
          <w:rFonts w:ascii="Arial" w:hAnsi="Arial" w:cs="Arial"/>
          <w:noProof/>
          <w:sz w:val="28"/>
          <w:szCs w:val="28"/>
        </w:rPr>
      </w:pPr>
    </w:p>
    <w:p w14:paraId="501DE921" w14:textId="77777777" w:rsidR="00910D12" w:rsidRDefault="00910D12" w:rsidP="00A25828">
      <w:pPr>
        <w:jc w:val="center"/>
        <w:rPr>
          <w:rStyle w:val="Hyperlink"/>
          <w:rFonts w:ascii="Arial" w:hAnsi="Arial" w:cs="Arial"/>
          <w:noProof/>
          <w:sz w:val="28"/>
          <w:szCs w:val="28"/>
        </w:rPr>
      </w:pPr>
    </w:p>
    <w:p w14:paraId="697CB8B8" w14:textId="77777777" w:rsidR="00910D12" w:rsidRDefault="00910D12" w:rsidP="00A25828">
      <w:pPr>
        <w:jc w:val="center"/>
        <w:rPr>
          <w:rStyle w:val="Hyperlink"/>
          <w:rFonts w:ascii="Arial" w:hAnsi="Arial" w:cs="Arial"/>
          <w:noProof/>
          <w:sz w:val="28"/>
          <w:szCs w:val="28"/>
        </w:rPr>
      </w:pPr>
    </w:p>
    <w:p w14:paraId="29DBE5A4" w14:textId="77777777" w:rsidR="00910D12" w:rsidRDefault="00910D12" w:rsidP="00A25828">
      <w:pPr>
        <w:jc w:val="center"/>
        <w:rPr>
          <w:rStyle w:val="Hyperlink"/>
          <w:rFonts w:ascii="Arial" w:hAnsi="Arial" w:cs="Arial"/>
          <w:noProof/>
          <w:sz w:val="28"/>
          <w:szCs w:val="28"/>
        </w:rPr>
      </w:pPr>
    </w:p>
    <w:p w14:paraId="14FD532B" w14:textId="77777777" w:rsidR="00910D12" w:rsidRDefault="00910D12" w:rsidP="00A25828">
      <w:pPr>
        <w:jc w:val="center"/>
        <w:rPr>
          <w:rStyle w:val="Hyperlink"/>
          <w:rFonts w:ascii="Arial" w:hAnsi="Arial" w:cs="Arial"/>
          <w:noProof/>
          <w:sz w:val="28"/>
          <w:szCs w:val="28"/>
        </w:rPr>
      </w:pPr>
    </w:p>
    <w:p w14:paraId="39568E3C" w14:textId="77777777" w:rsidR="00910D12" w:rsidRDefault="00910D12" w:rsidP="00A25828">
      <w:pPr>
        <w:jc w:val="center"/>
        <w:rPr>
          <w:rStyle w:val="Hyperlink"/>
          <w:rFonts w:ascii="Arial" w:hAnsi="Arial" w:cs="Arial"/>
          <w:noProof/>
          <w:sz w:val="28"/>
          <w:szCs w:val="28"/>
        </w:rPr>
      </w:pPr>
    </w:p>
    <w:p w14:paraId="0BB32FF2" w14:textId="77777777" w:rsidR="00910D12" w:rsidRDefault="00910D12" w:rsidP="00A25828">
      <w:pPr>
        <w:jc w:val="center"/>
        <w:rPr>
          <w:rStyle w:val="Hyperlink"/>
          <w:rFonts w:ascii="Arial" w:hAnsi="Arial" w:cs="Arial"/>
          <w:noProof/>
          <w:sz w:val="28"/>
          <w:szCs w:val="28"/>
        </w:rPr>
      </w:pPr>
    </w:p>
    <w:p w14:paraId="69658E9E" w14:textId="37BFDB45" w:rsidR="00CB1FC3" w:rsidRDefault="00C243A8" w:rsidP="00EF082B">
      <w:pPr>
        <w:jc w:val="both"/>
        <w:rPr>
          <w:rFonts w:ascii="Arial" w:hAnsi="Arial" w:cs="Arial"/>
          <w:sz w:val="24"/>
          <w:szCs w:val="24"/>
        </w:rPr>
      </w:pPr>
      <w:r>
        <w:rPr>
          <w:rFonts w:ascii="Arial" w:hAnsi="Arial" w:cs="Arial"/>
          <w:noProof/>
          <w:sz w:val="40"/>
          <w:szCs w:val="40"/>
        </w:rPr>
        <w:drawing>
          <wp:anchor distT="0" distB="0" distL="114300" distR="114300" simplePos="0" relativeHeight="251673600" behindDoc="0" locked="0" layoutInCell="1" allowOverlap="1" wp14:anchorId="29407449" wp14:editId="5E772592">
            <wp:simplePos x="0" y="0"/>
            <wp:positionH relativeFrom="margin">
              <wp:align>right</wp:align>
            </wp:positionH>
            <wp:positionV relativeFrom="paragraph">
              <wp:posOffset>0</wp:posOffset>
            </wp:positionV>
            <wp:extent cx="5731510" cy="5724525"/>
            <wp:effectExtent l="0" t="0" r="2540" b="9525"/>
            <wp:wrapSquare wrapText="bothSides"/>
            <wp:docPr id="1055630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30347" name="Picture 10556303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24525"/>
                    </a:xfrm>
                    <a:prstGeom prst="rect">
                      <a:avLst/>
                    </a:prstGeom>
                  </pic:spPr>
                </pic:pic>
              </a:graphicData>
            </a:graphic>
            <wp14:sizeRelH relativeFrom="page">
              <wp14:pctWidth>0</wp14:pctWidth>
            </wp14:sizeRelH>
            <wp14:sizeRelV relativeFrom="page">
              <wp14:pctHeight>0</wp14:pctHeight>
            </wp14:sizeRelV>
          </wp:anchor>
        </w:drawing>
      </w:r>
      <w:r w:rsidR="00CB1FC3">
        <w:rPr>
          <w:rFonts w:ascii="Arial" w:hAnsi="Arial" w:cs="Arial"/>
          <w:sz w:val="24"/>
          <w:szCs w:val="24"/>
        </w:rPr>
        <w:t>Figure S1: Room temperature conductivities of various ion conductors[</w:t>
      </w:r>
      <w:r w:rsidR="00A4343B">
        <w:rPr>
          <w:rFonts w:ascii="Arial" w:hAnsi="Arial" w:cs="Arial"/>
          <w:sz w:val="24"/>
          <w:szCs w:val="24"/>
        </w:rPr>
        <w:t>1</w:t>
      </w:r>
      <w:r w:rsidR="00F03137">
        <w:rPr>
          <w:rFonts w:ascii="Arial" w:hAnsi="Arial" w:cs="Arial"/>
          <w:sz w:val="24"/>
          <w:szCs w:val="24"/>
        </w:rPr>
        <w:t>-</w:t>
      </w:r>
      <w:r w:rsidR="00A4343B">
        <w:rPr>
          <w:rFonts w:ascii="Arial" w:hAnsi="Arial" w:cs="Arial"/>
          <w:sz w:val="24"/>
          <w:szCs w:val="24"/>
        </w:rPr>
        <w:t>26</w:t>
      </w:r>
      <w:r w:rsidR="00CB1FC3">
        <w:rPr>
          <w:rFonts w:ascii="Arial" w:hAnsi="Arial" w:cs="Arial"/>
          <w:sz w:val="24"/>
          <w:szCs w:val="24"/>
        </w:rPr>
        <w:t>]</w:t>
      </w:r>
      <w:r w:rsidR="00F03137">
        <w:rPr>
          <w:rFonts w:ascii="Arial" w:hAnsi="Arial" w:cs="Arial"/>
          <w:sz w:val="24"/>
          <w:szCs w:val="24"/>
        </w:rPr>
        <w:t>.</w:t>
      </w:r>
    </w:p>
    <w:p w14:paraId="650D9454" w14:textId="77777777" w:rsidR="00504F10" w:rsidRPr="00B64D24" w:rsidRDefault="00504F10" w:rsidP="00504F10">
      <w:pPr>
        <w:jc w:val="both"/>
        <w:rPr>
          <w:rStyle w:val="Hyperlink"/>
          <w:rFonts w:ascii="Arial" w:hAnsi="Arial" w:cs="Arial"/>
          <w:noProof/>
          <w:color w:val="auto"/>
          <w:sz w:val="24"/>
          <w:szCs w:val="24"/>
        </w:rPr>
      </w:pPr>
      <w:r w:rsidRPr="00B64D24">
        <w:rPr>
          <w:rStyle w:val="Hyperlink"/>
          <w:rFonts w:ascii="Arial" w:hAnsi="Arial" w:cs="Arial"/>
          <w:noProof/>
          <w:color w:val="auto"/>
          <w:sz w:val="24"/>
          <w:szCs w:val="24"/>
        </w:rPr>
        <w:t>Supplementary note 1: Structural considerations for ionic conduction in halides</w:t>
      </w:r>
    </w:p>
    <w:p w14:paraId="550046F0" w14:textId="29C2101B" w:rsidR="00504F10" w:rsidRDefault="00504F10" w:rsidP="00504F10">
      <w:pPr>
        <w:jc w:val="both"/>
        <w:rPr>
          <w:rStyle w:val="Hyperlink"/>
          <w:rFonts w:ascii="Arial" w:hAnsi="Arial" w:cs="Arial"/>
          <w:noProof/>
          <w:color w:val="auto"/>
          <w:sz w:val="24"/>
          <w:szCs w:val="24"/>
          <w:u w:val="none"/>
        </w:rPr>
      </w:pPr>
      <w:r>
        <w:rPr>
          <w:rStyle w:val="Hyperlink"/>
          <w:rFonts w:ascii="Arial" w:hAnsi="Arial" w:cs="Arial"/>
          <w:noProof/>
          <w:color w:val="auto"/>
          <w:sz w:val="24"/>
          <w:szCs w:val="24"/>
          <w:u w:val="none"/>
        </w:rPr>
        <w:t>In Na</w:t>
      </w:r>
      <w:r>
        <w:rPr>
          <w:rStyle w:val="Hyperlink"/>
          <w:rFonts w:ascii="Arial" w:hAnsi="Arial" w:cs="Arial"/>
          <w:noProof/>
          <w:color w:val="auto"/>
          <w:sz w:val="24"/>
          <w:szCs w:val="24"/>
          <w:u w:val="none"/>
          <w:vertAlign w:val="subscript"/>
        </w:rPr>
        <w:t>2</w:t>
      </w:r>
      <w:r>
        <w:rPr>
          <w:rStyle w:val="Hyperlink"/>
          <w:rFonts w:ascii="Arial" w:hAnsi="Arial" w:cs="Arial"/>
          <w:noProof/>
          <w:color w:val="auto"/>
          <w:sz w:val="24"/>
          <w:szCs w:val="24"/>
          <w:u w:val="none"/>
        </w:rPr>
        <w:t>ZrCl</w:t>
      </w:r>
      <w:r>
        <w:rPr>
          <w:rStyle w:val="Hyperlink"/>
          <w:rFonts w:ascii="Arial" w:hAnsi="Arial" w:cs="Arial"/>
          <w:noProof/>
          <w:color w:val="auto"/>
          <w:sz w:val="24"/>
          <w:szCs w:val="24"/>
          <w:u w:val="none"/>
          <w:vertAlign w:val="subscript"/>
        </w:rPr>
        <w:t>6</w:t>
      </w:r>
      <w:r w:rsidR="00441E8A">
        <w:rPr>
          <w:rStyle w:val="Hyperlink"/>
          <w:rFonts w:ascii="Arial" w:hAnsi="Arial" w:cs="Arial"/>
          <w:noProof/>
          <w:color w:val="auto"/>
          <w:sz w:val="24"/>
          <w:szCs w:val="24"/>
          <w:u w:val="none"/>
        </w:rPr>
        <w:t xml:space="preserve">, </w:t>
      </w:r>
      <w:r>
        <w:rPr>
          <w:rStyle w:val="Hyperlink"/>
          <w:rFonts w:ascii="Arial" w:hAnsi="Arial" w:cs="Arial"/>
          <w:noProof/>
          <w:color w:val="auto"/>
          <w:sz w:val="24"/>
          <w:szCs w:val="24"/>
          <w:u w:val="none"/>
        </w:rPr>
        <w:t>t</w:t>
      </w:r>
      <w:r w:rsidRPr="00910D12">
        <w:rPr>
          <w:rStyle w:val="Hyperlink"/>
          <w:rFonts w:ascii="Arial" w:hAnsi="Arial" w:cs="Arial"/>
          <w:noProof/>
          <w:color w:val="auto"/>
          <w:sz w:val="24"/>
          <w:szCs w:val="24"/>
          <w:u w:val="none"/>
        </w:rPr>
        <w:t xml:space="preserve">he more commonly reported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Pr="00910D12">
        <w:rPr>
          <w:rStyle w:val="Hyperlink"/>
          <w:rFonts w:ascii="Arial" w:hAnsi="Arial" w:cs="Arial"/>
          <w:noProof/>
          <w:color w:val="auto"/>
          <w:sz w:val="24"/>
          <w:szCs w:val="24"/>
          <w:u w:val="none"/>
        </w:rPr>
        <w:t xml:space="preserve"> structure reflects that of </w:t>
      </w:r>
      <w:r>
        <w:rPr>
          <w:rStyle w:val="Hyperlink"/>
          <w:rFonts w:ascii="Arial" w:hAnsi="Arial" w:cs="Arial"/>
          <w:noProof/>
          <w:color w:val="auto"/>
          <w:sz w:val="24"/>
          <w:szCs w:val="24"/>
          <w:u w:val="none"/>
        </w:rPr>
        <w:t>Li</w:t>
      </w:r>
      <w:r>
        <w:rPr>
          <w:rStyle w:val="Hyperlink"/>
          <w:rFonts w:ascii="Arial" w:hAnsi="Arial" w:cs="Arial"/>
          <w:noProof/>
          <w:color w:val="auto"/>
          <w:sz w:val="24"/>
          <w:szCs w:val="24"/>
          <w:u w:val="none"/>
        </w:rPr>
        <w:softHyphen/>
      </w:r>
      <w:r w:rsidRPr="002A112C">
        <w:rPr>
          <w:rStyle w:val="Hyperlink"/>
          <w:rFonts w:ascii="Arial" w:hAnsi="Arial" w:cs="Arial"/>
          <w:noProof/>
          <w:color w:val="auto"/>
          <w:sz w:val="24"/>
          <w:szCs w:val="24"/>
          <w:u w:val="none"/>
          <w:vertAlign w:val="subscript"/>
        </w:rPr>
        <w:t>3</w:t>
      </w:r>
      <w:r w:rsidRPr="002A112C">
        <w:rPr>
          <w:rStyle w:val="Hyperlink"/>
          <w:rFonts w:ascii="Arial" w:hAnsi="Arial" w:cs="Arial"/>
          <w:noProof/>
          <w:color w:val="auto"/>
          <w:sz w:val="24"/>
          <w:szCs w:val="24"/>
          <w:u w:val="none"/>
          <w:vertAlign w:val="subscript"/>
        </w:rPr>
        <w:softHyphen/>
      </w:r>
      <w:r>
        <w:rPr>
          <w:rStyle w:val="Hyperlink"/>
          <w:rFonts w:ascii="Arial" w:hAnsi="Arial" w:cs="Arial"/>
          <w:noProof/>
          <w:color w:val="auto"/>
          <w:sz w:val="24"/>
          <w:szCs w:val="24"/>
          <w:u w:val="none"/>
        </w:rPr>
        <w:t>YCl</w:t>
      </w:r>
      <w:r>
        <w:rPr>
          <w:rStyle w:val="Hyperlink"/>
          <w:rFonts w:ascii="Arial" w:hAnsi="Arial" w:cs="Arial"/>
          <w:noProof/>
          <w:color w:val="auto"/>
          <w:sz w:val="24"/>
          <w:szCs w:val="24"/>
          <w:u w:val="none"/>
          <w:vertAlign w:val="subscript"/>
        </w:rPr>
        <w:t>6</w:t>
      </w:r>
      <w:r>
        <w:rPr>
          <w:rStyle w:val="Hyperlink"/>
          <w:rFonts w:ascii="Arial" w:hAnsi="Arial" w:cs="Arial"/>
          <w:noProof/>
          <w:color w:val="auto"/>
          <w:sz w:val="24"/>
          <w:szCs w:val="24"/>
          <w:u w:val="none"/>
        </w:rPr>
        <w:t>[27].</w:t>
      </w:r>
      <w:r w:rsidRPr="00910D12">
        <w:rPr>
          <w:rStyle w:val="Hyperlink"/>
          <w:rFonts w:ascii="Arial" w:hAnsi="Arial" w:cs="Arial"/>
          <w:noProof/>
          <w:color w:val="auto"/>
          <w:sz w:val="24"/>
          <w:szCs w:val="24"/>
          <w:u w:val="none"/>
        </w:rPr>
        <w:t xml:space="preserve"> The alternative </w:t>
      </w:r>
      <w:r w:rsidRPr="00504F10">
        <w:rPr>
          <w:rStyle w:val="Hyperlink"/>
          <w:rFonts w:ascii="Arial" w:hAnsi="Arial" w:cs="Arial"/>
          <w:i/>
          <w:iCs/>
          <w:noProof/>
          <w:color w:val="auto"/>
          <w:sz w:val="24"/>
          <w:szCs w:val="24"/>
          <w:u w:val="none"/>
        </w:rPr>
        <w:t>P</w:t>
      </w:r>
      <w:r>
        <w:rPr>
          <w:rStyle w:val="Hyperlink"/>
          <w:rFonts w:ascii="Arial" w:hAnsi="Arial" w:cs="Arial"/>
          <w:noProof/>
          <w:color w:val="auto"/>
          <w:sz w:val="24"/>
          <w:szCs w:val="24"/>
          <w:u w:val="none"/>
        </w:rPr>
        <w:t>2</w:t>
      </w:r>
      <w:r>
        <w:rPr>
          <w:rStyle w:val="Hyperlink"/>
          <w:rFonts w:ascii="Arial" w:hAnsi="Arial" w:cs="Arial"/>
          <w:noProof/>
          <w:color w:val="auto"/>
          <w:sz w:val="24"/>
          <w:szCs w:val="24"/>
          <w:u w:val="none"/>
          <w:vertAlign w:val="subscript"/>
        </w:rPr>
        <w:t>1</w:t>
      </w:r>
      <w:r>
        <w:rPr>
          <w:rStyle w:val="Hyperlink"/>
          <w:rFonts w:ascii="Arial" w:hAnsi="Arial" w:cs="Arial"/>
          <w:i/>
          <w:iCs/>
          <w:noProof/>
          <w:color w:val="auto"/>
          <w:sz w:val="24"/>
          <w:szCs w:val="24"/>
          <w:u w:val="none"/>
        </w:rPr>
        <w:t>n</w:t>
      </w:r>
      <w:r w:rsidRPr="00910D12">
        <w:rPr>
          <w:rStyle w:val="Hyperlink"/>
          <w:rFonts w:ascii="Arial" w:hAnsi="Arial" w:cs="Arial"/>
          <w:noProof/>
          <w:color w:val="auto"/>
          <w:sz w:val="24"/>
          <w:szCs w:val="24"/>
          <w:u w:val="none"/>
        </w:rPr>
        <w:t xml:space="preserve"> structure for </w:t>
      </w:r>
      <w:r>
        <w:rPr>
          <w:rStyle w:val="Hyperlink"/>
          <w:rFonts w:ascii="Arial" w:hAnsi="Arial" w:cs="Arial"/>
          <w:noProof/>
          <w:color w:val="auto"/>
          <w:sz w:val="24"/>
          <w:szCs w:val="24"/>
          <w:u w:val="none"/>
        </w:rPr>
        <w:t>Na</w:t>
      </w:r>
      <w:r>
        <w:rPr>
          <w:rStyle w:val="Hyperlink"/>
          <w:rFonts w:ascii="Arial" w:hAnsi="Arial" w:cs="Arial"/>
          <w:noProof/>
          <w:color w:val="auto"/>
          <w:sz w:val="24"/>
          <w:szCs w:val="24"/>
          <w:u w:val="none"/>
          <w:vertAlign w:val="subscript"/>
        </w:rPr>
        <w:t>2</w:t>
      </w:r>
      <w:r>
        <w:rPr>
          <w:rStyle w:val="Hyperlink"/>
          <w:rFonts w:ascii="Arial" w:hAnsi="Arial" w:cs="Arial"/>
          <w:noProof/>
          <w:color w:val="auto"/>
          <w:sz w:val="24"/>
          <w:szCs w:val="24"/>
          <w:u w:val="none"/>
        </w:rPr>
        <w:t>ZrCl</w:t>
      </w:r>
      <w:r>
        <w:rPr>
          <w:rStyle w:val="Hyperlink"/>
          <w:rFonts w:ascii="Arial" w:hAnsi="Arial" w:cs="Arial"/>
          <w:noProof/>
          <w:color w:val="auto"/>
          <w:sz w:val="24"/>
          <w:szCs w:val="24"/>
          <w:u w:val="none"/>
          <w:vertAlign w:val="subscript"/>
        </w:rPr>
        <w:t>6</w:t>
      </w:r>
      <w:r w:rsidRPr="00910D12">
        <w:rPr>
          <w:rStyle w:val="Hyperlink"/>
          <w:rFonts w:ascii="Arial" w:hAnsi="Arial" w:cs="Arial"/>
          <w:noProof/>
          <w:color w:val="auto"/>
          <w:sz w:val="24"/>
          <w:szCs w:val="24"/>
          <w:u w:val="none"/>
        </w:rPr>
        <w:t xml:space="preserve"> contains prismatic </w:t>
      </w:r>
      <w:r>
        <w:rPr>
          <w:rStyle w:val="Hyperlink"/>
          <w:rFonts w:ascii="Arial" w:hAnsi="Arial" w:cs="Arial"/>
          <w:noProof/>
          <w:color w:val="auto"/>
          <w:sz w:val="24"/>
          <w:szCs w:val="24"/>
          <w:u w:val="none"/>
        </w:rPr>
        <w:t>Na</w:t>
      </w:r>
      <w:r>
        <w:rPr>
          <w:rStyle w:val="Hyperlink"/>
          <w:rFonts w:ascii="Arial" w:hAnsi="Arial" w:cs="Arial"/>
          <w:noProof/>
          <w:color w:val="auto"/>
          <w:sz w:val="24"/>
          <w:szCs w:val="24"/>
          <w:u w:val="none"/>
          <w:vertAlign w:val="superscript"/>
        </w:rPr>
        <w:t>+</w:t>
      </w:r>
      <w:r w:rsidRPr="00910D12">
        <w:rPr>
          <w:rStyle w:val="Hyperlink"/>
          <w:rFonts w:ascii="Arial" w:hAnsi="Arial" w:cs="Arial"/>
          <w:noProof/>
          <w:color w:val="auto"/>
          <w:sz w:val="24"/>
          <w:szCs w:val="24"/>
          <w:u w:val="none"/>
        </w:rPr>
        <w:t xml:space="preserve"> sites and octahedral </w:t>
      </w:r>
      <w:r>
        <w:rPr>
          <w:rStyle w:val="Hyperlink"/>
          <w:rFonts w:ascii="Arial" w:hAnsi="Arial" w:cs="Arial"/>
          <w:noProof/>
          <w:color w:val="auto"/>
          <w:sz w:val="24"/>
          <w:szCs w:val="24"/>
          <w:u w:val="none"/>
        </w:rPr>
        <w:t>Zr</w:t>
      </w:r>
      <w:r>
        <w:rPr>
          <w:rStyle w:val="Hyperlink"/>
          <w:rFonts w:ascii="Arial" w:hAnsi="Arial" w:cs="Arial"/>
          <w:noProof/>
          <w:color w:val="auto"/>
          <w:sz w:val="24"/>
          <w:szCs w:val="24"/>
          <w:u w:val="none"/>
          <w:vertAlign w:val="superscript"/>
        </w:rPr>
        <w:t>4+</w:t>
      </w:r>
      <w:r w:rsidRPr="00910D12">
        <w:rPr>
          <w:rStyle w:val="Hyperlink"/>
          <w:rFonts w:ascii="Arial" w:hAnsi="Arial" w:cs="Arial"/>
          <w:noProof/>
          <w:color w:val="auto"/>
          <w:sz w:val="24"/>
          <w:szCs w:val="24"/>
          <w:u w:val="none"/>
        </w:rPr>
        <w:t xml:space="preserve"> sites. The reported ionic conductivity of </w:t>
      </w:r>
      <w:r>
        <w:rPr>
          <w:rStyle w:val="Hyperlink"/>
          <w:rFonts w:ascii="Arial" w:hAnsi="Arial" w:cs="Arial"/>
          <w:noProof/>
          <w:color w:val="auto"/>
          <w:sz w:val="24"/>
          <w:szCs w:val="24"/>
          <w:u w:val="none"/>
        </w:rPr>
        <w:t>Na</w:t>
      </w:r>
      <w:r>
        <w:rPr>
          <w:rStyle w:val="Hyperlink"/>
          <w:rFonts w:ascii="Arial" w:hAnsi="Arial" w:cs="Arial"/>
          <w:noProof/>
          <w:color w:val="auto"/>
          <w:sz w:val="24"/>
          <w:szCs w:val="24"/>
          <w:u w:val="none"/>
          <w:vertAlign w:val="subscript"/>
        </w:rPr>
        <w:t>2</w:t>
      </w:r>
      <w:r>
        <w:rPr>
          <w:rStyle w:val="Hyperlink"/>
          <w:rFonts w:ascii="Arial" w:hAnsi="Arial" w:cs="Arial"/>
          <w:noProof/>
          <w:color w:val="auto"/>
          <w:sz w:val="24"/>
          <w:szCs w:val="24"/>
          <w:u w:val="none"/>
        </w:rPr>
        <w:t>ZrCl</w:t>
      </w:r>
      <w:r>
        <w:rPr>
          <w:rStyle w:val="Hyperlink"/>
          <w:rFonts w:ascii="Arial" w:hAnsi="Arial" w:cs="Arial"/>
          <w:noProof/>
          <w:color w:val="auto"/>
          <w:sz w:val="24"/>
          <w:szCs w:val="24"/>
          <w:u w:val="none"/>
          <w:vertAlign w:val="subscript"/>
        </w:rPr>
        <w:t>6</w:t>
      </w:r>
      <w:r w:rsidRPr="00910D12">
        <w:rPr>
          <w:rStyle w:val="Hyperlink"/>
          <w:rFonts w:ascii="Arial" w:hAnsi="Arial" w:cs="Arial"/>
          <w:noProof/>
          <w:color w:val="auto"/>
          <w:sz w:val="24"/>
          <w:szCs w:val="24"/>
          <w:u w:val="none"/>
        </w:rPr>
        <w:t xml:space="preserve"> is relatively low and depends heavily on the disorder in the system. Sebti </w:t>
      </w:r>
      <w:r w:rsidRPr="008D60C0">
        <w:rPr>
          <w:rStyle w:val="Hyperlink"/>
          <w:rFonts w:ascii="Arial" w:hAnsi="Arial" w:cs="Arial"/>
          <w:i/>
          <w:iCs/>
          <w:noProof/>
          <w:color w:val="auto"/>
          <w:sz w:val="24"/>
          <w:szCs w:val="24"/>
          <w:u w:val="none"/>
        </w:rPr>
        <w:t>et al</w:t>
      </w:r>
      <w:r>
        <w:rPr>
          <w:rStyle w:val="Hyperlink"/>
          <w:rFonts w:ascii="Arial" w:hAnsi="Arial" w:cs="Arial"/>
          <w:noProof/>
          <w:color w:val="auto"/>
          <w:sz w:val="24"/>
          <w:szCs w:val="24"/>
          <w:u w:val="none"/>
        </w:rPr>
        <w:t>[27]</w:t>
      </w:r>
      <w:r w:rsidRPr="00910D12">
        <w:rPr>
          <w:rStyle w:val="Hyperlink"/>
          <w:rFonts w:ascii="Arial" w:hAnsi="Arial" w:cs="Arial"/>
          <w:noProof/>
          <w:color w:val="auto"/>
          <w:sz w:val="24"/>
          <w:szCs w:val="24"/>
          <w:u w:val="none"/>
        </w:rPr>
        <w:t xml:space="preserve"> showed that a slow cooled sample of </w:t>
      </w:r>
      <w:r>
        <w:rPr>
          <w:rStyle w:val="Hyperlink"/>
          <w:rFonts w:ascii="Arial" w:hAnsi="Arial" w:cs="Arial"/>
          <w:noProof/>
          <w:color w:val="auto"/>
          <w:sz w:val="24"/>
          <w:szCs w:val="24"/>
          <w:u w:val="none"/>
        </w:rPr>
        <w:t>Na</w:t>
      </w:r>
      <w:r>
        <w:rPr>
          <w:rStyle w:val="Hyperlink"/>
          <w:rFonts w:ascii="Arial" w:hAnsi="Arial" w:cs="Arial"/>
          <w:noProof/>
          <w:color w:val="auto"/>
          <w:sz w:val="24"/>
          <w:szCs w:val="24"/>
          <w:u w:val="none"/>
          <w:vertAlign w:val="subscript"/>
        </w:rPr>
        <w:t>2</w:t>
      </w:r>
      <w:r>
        <w:rPr>
          <w:rStyle w:val="Hyperlink"/>
          <w:rFonts w:ascii="Arial" w:hAnsi="Arial" w:cs="Arial"/>
          <w:noProof/>
          <w:color w:val="auto"/>
          <w:sz w:val="24"/>
          <w:szCs w:val="24"/>
          <w:u w:val="none"/>
        </w:rPr>
        <w:t>ZrCl</w:t>
      </w:r>
      <w:r>
        <w:rPr>
          <w:rStyle w:val="Hyperlink"/>
          <w:rFonts w:ascii="Arial" w:hAnsi="Arial" w:cs="Arial"/>
          <w:noProof/>
          <w:color w:val="auto"/>
          <w:sz w:val="24"/>
          <w:szCs w:val="24"/>
          <w:u w:val="none"/>
          <w:vertAlign w:val="subscript"/>
        </w:rPr>
        <w:t>6</w:t>
      </w:r>
      <w:r w:rsidRPr="00910D12">
        <w:rPr>
          <w:rStyle w:val="Hyperlink"/>
          <w:rFonts w:ascii="Arial" w:hAnsi="Arial" w:cs="Arial"/>
          <w:noProof/>
          <w:color w:val="auto"/>
          <w:sz w:val="24"/>
          <w:szCs w:val="24"/>
          <w:u w:val="none"/>
        </w:rPr>
        <w:t xml:space="preserve"> displayed the lowest conductivity of their samples (6.6 </w:t>
      </w:r>
      <w:r>
        <w:rPr>
          <w:rStyle w:val="Hyperlink"/>
          <w:rFonts w:ascii="Arial" w:hAnsi="Arial" w:cs="Arial"/>
          <w:noProof/>
          <w:color w:val="auto"/>
          <w:sz w:val="24"/>
          <w:szCs w:val="24"/>
          <w:u w:val="none"/>
        </w:rPr>
        <w:t>×</w:t>
      </w:r>
      <w:r w:rsidRPr="00910D12">
        <w:rPr>
          <w:rStyle w:val="Hyperlink"/>
          <w:rFonts w:ascii="Arial" w:hAnsi="Arial" w:cs="Arial"/>
          <w:noProof/>
          <w:color w:val="auto"/>
          <w:sz w:val="24"/>
          <w:szCs w:val="24"/>
          <w:u w:val="none"/>
        </w:rPr>
        <w:t xml:space="preserve"> 10</w:t>
      </w:r>
      <w:r>
        <w:rPr>
          <w:rStyle w:val="Hyperlink"/>
          <w:rFonts w:ascii="Arial" w:hAnsi="Arial" w:cs="Arial"/>
          <w:noProof/>
          <w:color w:val="auto"/>
          <w:sz w:val="24"/>
          <w:szCs w:val="24"/>
          <w:u w:val="none"/>
          <w:vertAlign w:val="superscript"/>
        </w:rPr>
        <w:t>-8</w:t>
      </w:r>
      <w:r w:rsidRPr="00910D12">
        <w:rPr>
          <w:rStyle w:val="Hyperlink"/>
          <w:rFonts w:ascii="Arial" w:hAnsi="Arial" w:cs="Arial"/>
          <w:noProof/>
          <w:color w:val="auto"/>
          <w:sz w:val="24"/>
          <w:szCs w:val="24"/>
          <w:u w:val="none"/>
        </w:rPr>
        <w:t xml:space="preserve"> S</w:t>
      </w:r>
      <w:r w:rsidR="00441E8A">
        <w:rPr>
          <w:rStyle w:val="Hyperlink"/>
          <w:rFonts w:ascii="Arial" w:hAnsi="Arial" w:cs="Arial"/>
          <w:noProof/>
          <w:color w:val="auto"/>
          <w:sz w:val="24"/>
          <w:szCs w:val="24"/>
          <w:u w:val="none"/>
        </w:rPr>
        <w:t xml:space="preserve"> </w:t>
      </w:r>
      <w:r w:rsidRPr="00910D12">
        <w:rPr>
          <w:rStyle w:val="Hyperlink"/>
          <w:rFonts w:ascii="Arial" w:hAnsi="Arial" w:cs="Arial"/>
          <w:noProof/>
          <w:color w:val="auto"/>
          <w:sz w:val="24"/>
          <w:szCs w:val="24"/>
          <w:u w:val="none"/>
        </w:rPr>
        <w:t>cm</w:t>
      </w:r>
      <w:r>
        <w:rPr>
          <w:rStyle w:val="Hyperlink"/>
          <w:rFonts w:ascii="Arial" w:hAnsi="Arial" w:cs="Arial"/>
          <w:noProof/>
          <w:color w:val="auto"/>
          <w:sz w:val="24"/>
          <w:szCs w:val="24"/>
          <w:u w:val="none"/>
          <w:vertAlign w:val="superscript"/>
        </w:rPr>
        <w:t>-1</w:t>
      </w:r>
      <w:r w:rsidRPr="00910D12">
        <w:rPr>
          <w:rStyle w:val="Hyperlink"/>
          <w:rFonts w:ascii="Arial" w:hAnsi="Arial" w:cs="Arial"/>
          <w:noProof/>
          <w:color w:val="auto"/>
          <w:sz w:val="24"/>
          <w:szCs w:val="24"/>
          <w:u w:val="none"/>
        </w:rPr>
        <w:t xml:space="preserve">) while a twice milled sample achieved ionic conductivities of up to 2.6 </w:t>
      </w:r>
      <w:r>
        <w:rPr>
          <w:rStyle w:val="Hyperlink"/>
          <w:rFonts w:ascii="Arial" w:hAnsi="Arial" w:cs="Arial"/>
          <w:noProof/>
          <w:color w:val="auto"/>
          <w:sz w:val="24"/>
          <w:szCs w:val="24"/>
          <w:u w:val="none"/>
        </w:rPr>
        <w:t>×</w:t>
      </w:r>
      <w:r w:rsidRPr="00910D12">
        <w:rPr>
          <w:rStyle w:val="Hyperlink"/>
          <w:rFonts w:ascii="Arial" w:hAnsi="Arial" w:cs="Arial"/>
          <w:noProof/>
          <w:color w:val="auto"/>
          <w:sz w:val="24"/>
          <w:szCs w:val="24"/>
          <w:u w:val="none"/>
        </w:rPr>
        <w:t xml:space="preserve"> 10</w:t>
      </w:r>
      <w:r>
        <w:rPr>
          <w:rStyle w:val="Hyperlink"/>
          <w:rFonts w:ascii="Arial" w:hAnsi="Arial" w:cs="Arial"/>
          <w:noProof/>
          <w:color w:val="auto"/>
          <w:sz w:val="24"/>
          <w:szCs w:val="24"/>
          <w:u w:val="none"/>
          <w:vertAlign w:val="superscript"/>
        </w:rPr>
        <w:t>-5</w:t>
      </w:r>
      <w:r>
        <w:rPr>
          <w:rStyle w:val="Hyperlink"/>
          <w:rFonts w:ascii="Arial" w:hAnsi="Arial" w:cs="Arial"/>
          <w:noProof/>
          <w:color w:val="auto"/>
          <w:sz w:val="24"/>
          <w:szCs w:val="24"/>
          <w:u w:val="none"/>
        </w:rPr>
        <w:t xml:space="preserve"> S</w:t>
      </w:r>
      <w:r w:rsidR="00441E8A">
        <w:rPr>
          <w:rStyle w:val="Hyperlink"/>
          <w:rFonts w:ascii="Arial" w:hAnsi="Arial" w:cs="Arial"/>
          <w:noProof/>
          <w:color w:val="auto"/>
          <w:sz w:val="24"/>
          <w:szCs w:val="24"/>
          <w:u w:val="none"/>
        </w:rPr>
        <w:t xml:space="preserve"> </w:t>
      </w:r>
      <w:r>
        <w:rPr>
          <w:rStyle w:val="Hyperlink"/>
          <w:rFonts w:ascii="Arial" w:hAnsi="Arial" w:cs="Arial"/>
          <w:noProof/>
          <w:color w:val="auto"/>
          <w:sz w:val="24"/>
          <w:szCs w:val="24"/>
          <w:u w:val="none"/>
        </w:rPr>
        <w:t>cm</w:t>
      </w:r>
      <w:r>
        <w:rPr>
          <w:rStyle w:val="Hyperlink"/>
          <w:rFonts w:ascii="Arial" w:hAnsi="Arial" w:cs="Arial"/>
          <w:noProof/>
          <w:color w:val="auto"/>
          <w:sz w:val="24"/>
          <w:szCs w:val="24"/>
          <w:u w:val="none"/>
          <w:vertAlign w:val="superscript"/>
        </w:rPr>
        <w:t>-1</w:t>
      </w:r>
      <w:r w:rsidR="00441E8A">
        <w:rPr>
          <w:rStyle w:val="Hyperlink"/>
          <w:rFonts w:ascii="Arial" w:hAnsi="Arial" w:cs="Arial"/>
          <w:noProof/>
          <w:color w:val="auto"/>
          <w:sz w:val="24"/>
          <w:szCs w:val="24"/>
          <w:u w:val="none"/>
        </w:rPr>
        <w:t xml:space="preserve">, </w:t>
      </w:r>
      <w:r w:rsidRPr="00910D12">
        <w:rPr>
          <w:rStyle w:val="Hyperlink"/>
          <w:rFonts w:ascii="Arial" w:hAnsi="Arial" w:cs="Arial"/>
          <w:noProof/>
          <w:color w:val="auto"/>
          <w:sz w:val="24"/>
          <w:szCs w:val="24"/>
          <w:u w:val="none"/>
        </w:rPr>
        <w:t>further supporting the idea that disorder is beneficial for fast ion transport in halide systems.</w:t>
      </w:r>
    </w:p>
    <w:p w14:paraId="06AE38A9" w14:textId="4BA0E721" w:rsidR="00504F10" w:rsidRDefault="00504F10" w:rsidP="00504F10">
      <w:pPr>
        <w:jc w:val="both"/>
        <w:rPr>
          <w:rStyle w:val="Hyperlink"/>
          <w:rFonts w:ascii="Arial" w:hAnsi="Arial" w:cs="Arial"/>
          <w:noProof/>
          <w:color w:val="auto"/>
          <w:sz w:val="24"/>
          <w:szCs w:val="24"/>
          <w:u w:val="none"/>
        </w:rPr>
      </w:pPr>
      <w:r w:rsidRPr="00910D12">
        <w:rPr>
          <w:rStyle w:val="Hyperlink"/>
          <w:rFonts w:ascii="Arial" w:hAnsi="Arial" w:cs="Arial"/>
          <w:noProof/>
          <w:color w:val="auto"/>
          <w:sz w:val="24"/>
          <w:szCs w:val="24"/>
          <w:u w:val="none"/>
        </w:rPr>
        <w:t xml:space="preserve">The main difference in </w:t>
      </w:r>
      <w:r>
        <w:rPr>
          <w:rStyle w:val="Hyperlink"/>
          <w:rFonts w:ascii="Arial" w:hAnsi="Arial" w:cs="Arial"/>
          <w:noProof/>
          <w:color w:val="auto"/>
          <w:sz w:val="24"/>
          <w:szCs w:val="24"/>
          <w:u w:val="none"/>
        </w:rPr>
        <w:t>Cu</w:t>
      </w:r>
      <w:r>
        <w:rPr>
          <w:rStyle w:val="Hyperlink"/>
          <w:rFonts w:ascii="Arial" w:hAnsi="Arial" w:cs="Arial"/>
          <w:noProof/>
          <w:color w:val="auto"/>
          <w:sz w:val="24"/>
          <w:szCs w:val="24"/>
          <w:u w:val="none"/>
          <w:vertAlign w:val="subscript"/>
        </w:rPr>
        <w:t>2</w:t>
      </w:r>
      <w:r>
        <w:rPr>
          <w:rStyle w:val="Hyperlink"/>
          <w:rFonts w:ascii="Arial" w:hAnsi="Arial" w:cs="Arial"/>
          <w:noProof/>
          <w:color w:val="auto"/>
          <w:sz w:val="24"/>
          <w:szCs w:val="24"/>
          <w:u w:val="none"/>
        </w:rPr>
        <w:t>ZrCl</w:t>
      </w:r>
      <w:r>
        <w:rPr>
          <w:rStyle w:val="Hyperlink"/>
          <w:rFonts w:ascii="Arial" w:hAnsi="Arial" w:cs="Arial"/>
          <w:noProof/>
          <w:color w:val="auto"/>
          <w:sz w:val="24"/>
          <w:szCs w:val="24"/>
          <w:u w:val="none"/>
          <w:vertAlign w:val="subscript"/>
        </w:rPr>
        <w:t>6</w:t>
      </w:r>
      <w:r w:rsidRPr="00910D12">
        <w:rPr>
          <w:rStyle w:val="Hyperlink"/>
          <w:rFonts w:ascii="Arial" w:hAnsi="Arial" w:cs="Arial"/>
          <w:noProof/>
          <w:color w:val="auto"/>
          <w:sz w:val="24"/>
          <w:szCs w:val="24"/>
          <w:u w:val="none"/>
        </w:rPr>
        <w:t xml:space="preserve"> is that the </w:t>
      </w:r>
      <w:r>
        <w:rPr>
          <w:rStyle w:val="Hyperlink"/>
          <w:rFonts w:ascii="Arial" w:hAnsi="Arial" w:cs="Arial"/>
          <w:noProof/>
          <w:color w:val="auto"/>
          <w:sz w:val="24"/>
          <w:szCs w:val="24"/>
          <w:u w:val="none"/>
        </w:rPr>
        <w:t>Cu</w:t>
      </w:r>
      <w:r>
        <w:rPr>
          <w:rStyle w:val="Hyperlink"/>
          <w:rFonts w:ascii="Arial" w:hAnsi="Arial" w:cs="Arial"/>
          <w:noProof/>
          <w:color w:val="auto"/>
          <w:sz w:val="24"/>
          <w:szCs w:val="24"/>
          <w:u w:val="none"/>
          <w:vertAlign w:val="superscript"/>
        </w:rPr>
        <w:t>+</w:t>
      </w:r>
      <w:r w:rsidRPr="00910D12">
        <w:rPr>
          <w:rStyle w:val="Hyperlink"/>
          <w:rFonts w:ascii="Arial" w:hAnsi="Arial" w:cs="Arial"/>
          <w:noProof/>
          <w:color w:val="auto"/>
          <w:sz w:val="24"/>
          <w:szCs w:val="24"/>
          <w:u w:val="none"/>
        </w:rPr>
        <w:t xml:space="preserve"> ions were found to be located on tetrahedral sites rather than octahedral sites within the same </w:t>
      </w:r>
      <w:r w:rsidR="00441E8A">
        <w:rPr>
          <w:rStyle w:val="Hyperlink"/>
          <w:rFonts w:ascii="Arial" w:hAnsi="Arial" w:cs="Arial"/>
          <w:noProof/>
          <w:color w:val="auto"/>
          <w:sz w:val="24"/>
          <w:szCs w:val="24"/>
          <w:u w:val="none"/>
        </w:rPr>
        <w:t>HCP</w:t>
      </w:r>
      <w:r w:rsidRPr="00910D12">
        <w:rPr>
          <w:rStyle w:val="Hyperlink"/>
          <w:rFonts w:ascii="Arial" w:hAnsi="Arial" w:cs="Arial"/>
          <w:noProof/>
          <w:color w:val="auto"/>
          <w:sz w:val="24"/>
          <w:szCs w:val="24"/>
          <w:u w:val="none"/>
        </w:rPr>
        <w:t xml:space="preserve"> framework. Dattelbaum </w:t>
      </w:r>
      <w:r w:rsidRPr="00BF7AFC">
        <w:rPr>
          <w:rStyle w:val="Hyperlink"/>
          <w:rFonts w:ascii="Arial" w:hAnsi="Arial" w:cs="Arial"/>
          <w:i/>
          <w:iCs/>
          <w:noProof/>
          <w:color w:val="auto"/>
          <w:sz w:val="24"/>
          <w:szCs w:val="24"/>
          <w:u w:val="none"/>
        </w:rPr>
        <w:t>et al</w:t>
      </w:r>
      <w:r w:rsidR="00441E8A">
        <w:rPr>
          <w:rStyle w:val="Hyperlink"/>
          <w:rFonts w:ascii="Arial" w:hAnsi="Arial" w:cs="Arial"/>
          <w:i/>
          <w:iCs/>
          <w:noProof/>
          <w:color w:val="auto"/>
          <w:sz w:val="24"/>
          <w:szCs w:val="24"/>
          <w:u w:val="none"/>
        </w:rPr>
        <w:t>.</w:t>
      </w:r>
      <w:r>
        <w:rPr>
          <w:rStyle w:val="Hyperlink"/>
          <w:rFonts w:ascii="Arial" w:hAnsi="Arial" w:cs="Arial"/>
          <w:noProof/>
          <w:color w:val="auto"/>
          <w:sz w:val="24"/>
          <w:szCs w:val="24"/>
          <w:u w:val="none"/>
        </w:rPr>
        <w:t>[28]</w:t>
      </w:r>
      <w:r w:rsidRPr="00910D12">
        <w:rPr>
          <w:rStyle w:val="Hyperlink"/>
          <w:rFonts w:ascii="Arial" w:hAnsi="Arial" w:cs="Arial"/>
          <w:noProof/>
          <w:color w:val="auto"/>
          <w:sz w:val="24"/>
          <w:szCs w:val="24"/>
          <w:u w:val="none"/>
        </w:rPr>
        <w:t xml:space="preserve">also found a fully ordered zirconium sublattice as opposed to </w:t>
      </w:r>
      <w:r w:rsidRPr="00910D12">
        <w:rPr>
          <w:rStyle w:val="Hyperlink"/>
          <w:rFonts w:ascii="Arial" w:hAnsi="Arial" w:cs="Arial"/>
          <w:noProof/>
          <w:color w:val="auto"/>
          <w:sz w:val="24"/>
          <w:szCs w:val="24"/>
          <w:u w:val="none"/>
        </w:rPr>
        <w:lastRenderedPageBreak/>
        <w:t xml:space="preserve">partial occupancies across the octahedral sites. The copper ions form clusters of edge sharing tetrahedra around the vacant zirconium octahedral sites </w:t>
      </w:r>
      <w:r w:rsidR="00441E8A" w:rsidRPr="00441E8A">
        <w:rPr>
          <w:rStyle w:val="Hyperlink"/>
          <w:rFonts w:ascii="Arial" w:hAnsi="Arial" w:cs="Arial"/>
          <w:noProof/>
          <w:color w:val="auto"/>
          <w:sz w:val="24"/>
          <w:szCs w:val="24"/>
          <w:u w:val="none"/>
        </w:rPr>
        <w:t>c</w:t>
      </w:r>
      <w:r w:rsidRPr="00910D12">
        <w:rPr>
          <w:rStyle w:val="Hyperlink"/>
          <w:rFonts w:ascii="Arial" w:hAnsi="Arial" w:cs="Arial"/>
          <w:noProof/>
          <w:color w:val="auto"/>
          <w:sz w:val="24"/>
          <w:szCs w:val="24"/>
          <w:u w:val="none"/>
        </w:rPr>
        <w:t xml:space="preserve"> = 0.5.</w:t>
      </w:r>
    </w:p>
    <w:p w14:paraId="64C06C35" w14:textId="061695AC" w:rsidR="00441E8A" w:rsidRDefault="00504F10" w:rsidP="00504F10">
      <w:pPr>
        <w:jc w:val="both"/>
        <w:rPr>
          <w:rStyle w:val="Hyperlink"/>
          <w:rFonts w:ascii="Arial" w:hAnsi="Arial" w:cs="Arial"/>
          <w:noProof/>
          <w:color w:val="auto"/>
          <w:sz w:val="24"/>
          <w:szCs w:val="24"/>
          <w:u w:val="none"/>
        </w:rPr>
      </w:pPr>
      <w:r>
        <w:rPr>
          <w:rStyle w:val="Hyperlink"/>
          <w:rFonts w:ascii="Arial" w:hAnsi="Arial" w:cs="Arial"/>
          <w:noProof/>
          <w:color w:val="auto"/>
          <w:sz w:val="24"/>
          <w:szCs w:val="24"/>
          <w:u w:val="none"/>
        </w:rPr>
        <w:t>α</w:t>
      </w:r>
      <w:r w:rsidRPr="000F3111">
        <w:rPr>
          <w:rStyle w:val="Hyperlink"/>
          <w:rFonts w:ascii="Arial" w:hAnsi="Arial" w:cs="Arial"/>
          <w:noProof/>
          <w:color w:val="auto"/>
          <w:sz w:val="24"/>
          <w:szCs w:val="24"/>
          <w:u w:val="none"/>
        </w:rPr>
        <w:t>-AgI</w:t>
      </w:r>
      <w:r>
        <w:rPr>
          <w:rStyle w:val="Hyperlink"/>
          <w:rFonts w:ascii="Arial" w:hAnsi="Arial" w:cs="Arial"/>
          <w:noProof/>
          <w:color w:val="auto"/>
          <w:sz w:val="24"/>
          <w:szCs w:val="24"/>
          <w:u w:val="none"/>
        </w:rPr>
        <w:t>, an advanced superionic conductor</w:t>
      </w:r>
      <w:r w:rsidRPr="000F3111">
        <w:rPr>
          <w:rStyle w:val="Hyperlink"/>
          <w:rFonts w:ascii="Arial" w:hAnsi="Arial" w:cs="Arial"/>
          <w:noProof/>
          <w:color w:val="auto"/>
          <w:sz w:val="24"/>
          <w:szCs w:val="24"/>
          <w:u w:val="none"/>
        </w:rPr>
        <w:t xml:space="preserve"> displays an ionic conductivity of around 1 S</w:t>
      </w:r>
      <w:r w:rsidR="00441E8A">
        <w:rPr>
          <w:rStyle w:val="Hyperlink"/>
          <w:rFonts w:ascii="Arial" w:hAnsi="Arial" w:cs="Arial"/>
          <w:noProof/>
          <w:color w:val="auto"/>
          <w:sz w:val="24"/>
          <w:szCs w:val="24"/>
          <w:u w:val="none"/>
        </w:rPr>
        <w:t xml:space="preserve"> </w:t>
      </w:r>
      <w:r w:rsidRPr="000F3111">
        <w:rPr>
          <w:rStyle w:val="Hyperlink"/>
          <w:rFonts w:ascii="Arial" w:hAnsi="Arial" w:cs="Arial"/>
          <w:noProof/>
          <w:color w:val="auto"/>
          <w:sz w:val="24"/>
          <w:szCs w:val="24"/>
          <w:u w:val="none"/>
        </w:rPr>
        <w:t>cm</w:t>
      </w:r>
      <w:r>
        <w:rPr>
          <w:rStyle w:val="Hyperlink"/>
          <w:rFonts w:ascii="Arial" w:hAnsi="Arial" w:cs="Arial"/>
          <w:noProof/>
          <w:color w:val="auto"/>
          <w:sz w:val="24"/>
          <w:szCs w:val="24"/>
          <w:u w:val="none"/>
          <w:vertAlign w:val="superscript"/>
        </w:rPr>
        <w:t>-1</w:t>
      </w:r>
      <w:r w:rsidRPr="000F3111">
        <w:rPr>
          <w:rStyle w:val="Hyperlink"/>
          <w:rFonts w:ascii="Arial" w:hAnsi="Arial" w:cs="Arial"/>
          <w:noProof/>
          <w:color w:val="auto"/>
          <w:sz w:val="24"/>
          <w:szCs w:val="24"/>
          <w:u w:val="none"/>
        </w:rPr>
        <w:t xml:space="preserve"> above 146 </w:t>
      </w:r>
      <w:r>
        <w:rPr>
          <w:rStyle w:val="Hyperlink"/>
          <w:rFonts w:ascii="Arial" w:hAnsi="Arial" w:cs="Arial"/>
          <w:noProof/>
          <w:color w:val="auto"/>
          <w:sz w:val="24"/>
          <w:szCs w:val="24"/>
          <w:u w:val="none"/>
        </w:rPr>
        <w:t>°</w:t>
      </w:r>
      <w:r w:rsidRPr="000F3111">
        <w:rPr>
          <w:rStyle w:val="Hyperlink"/>
          <w:rFonts w:ascii="Arial" w:hAnsi="Arial" w:cs="Arial"/>
          <w:noProof/>
          <w:color w:val="auto"/>
          <w:sz w:val="24"/>
          <w:szCs w:val="24"/>
          <w:u w:val="none"/>
        </w:rPr>
        <w:t>C</w:t>
      </w:r>
      <w:r>
        <w:rPr>
          <w:rStyle w:val="Hyperlink"/>
          <w:rFonts w:ascii="Arial" w:hAnsi="Arial" w:cs="Arial"/>
          <w:noProof/>
          <w:color w:val="auto"/>
          <w:sz w:val="24"/>
          <w:szCs w:val="24"/>
          <w:u w:val="none"/>
        </w:rPr>
        <w:t>[29]</w:t>
      </w:r>
      <w:r w:rsidRPr="000F3111">
        <w:rPr>
          <w:rStyle w:val="Hyperlink"/>
          <w:rFonts w:ascii="Arial" w:hAnsi="Arial" w:cs="Arial"/>
          <w:noProof/>
          <w:color w:val="auto"/>
          <w:sz w:val="24"/>
          <w:szCs w:val="24"/>
          <w:u w:val="none"/>
        </w:rPr>
        <w:t xml:space="preserve"> which is more than 4 orders of magnitude faster than the low temperature </w:t>
      </w:r>
      <w:r>
        <w:rPr>
          <w:rStyle w:val="Hyperlink"/>
          <w:rFonts w:ascii="Arial" w:hAnsi="Arial" w:cs="Arial"/>
          <w:noProof/>
          <w:color w:val="auto"/>
          <w:sz w:val="24"/>
          <w:szCs w:val="24"/>
          <w:u w:val="none"/>
        </w:rPr>
        <w:t>β</w:t>
      </w:r>
      <w:r w:rsidRPr="000F3111">
        <w:rPr>
          <w:rStyle w:val="Hyperlink"/>
          <w:rFonts w:ascii="Arial" w:hAnsi="Arial" w:cs="Arial"/>
          <w:noProof/>
          <w:color w:val="auto"/>
          <w:sz w:val="24"/>
          <w:szCs w:val="24"/>
          <w:u w:val="none"/>
        </w:rPr>
        <w:t xml:space="preserve">-AgI phase. The average structure is considered to be where the silver ions are partially occupied across </w:t>
      </w:r>
      <w:r>
        <w:rPr>
          <w:rStyle w:val="Hyperlink"/>
          <w:rFonts w:ascii="Arial" w:hAnsi="Arial" w:cs="Arial"/>
          <w:noProof/>
          <w:color w:val="auto"/>
          <w:sz w:val="24"/>
          <w:szCs w:val="24"/>
          <w:u w:val="none"/>
        </w:rPr>
        <w:t>1/6</w:t>
      </w:r>
      <w:r w:rsidRPr="000F3111">
        <w:rPr>
          <w:rStyle w:val="Hyperlink"/>
          <w:rFonts w:ascii="Arial" w:hAnsi="Arial" w:cs="Arial"/>
          <w:noProof/>
          <w:color w:val="auto"/>
          <w:sz w:val="24"/>
          <w:szCs w:val="24"/>
          <w:u w:val="none"/>
        </w:rPr>
        <w:t xml:space="preserve"> of the face sharing tetrahedral sites</w:t>
      </w:r>
      <w:r>
        <w:rPr>
          <w:rStyle w:val="Hyperlink"/>
          <w:rFonts w:ascii="Arial" w:hAnsi="Arial" w:cs="Arial"/>
          <w:noProof/>
          <w:color w:val="auto"/>
          <w:sz w:val="24"/>
          <w:szCs w:val="24"/>
          <w:u w:val="none"/>
        </w:rPr>
        <w:t>[30]</w:t>
      </w:r>
      <w:r w:rsidRPr="000F3111">
        <w:rPr>
          <w:rStyle w:val="Hyperlink"/>
          <w:rFonts w:ascii="Arial" w:hAnsi="Arial" w:cs="Arial"/>
          <w:noProof/>
          <w:color w:val="auto"/>
          <w:sz w:val="24"/>
          <w:szCs w:val="24"/>
          <w:u w:val="none"/>
        </w:rPr>
        <w:t>. The high conductivity in this system has been attributed to the high ratio of available sites to mobile charge carriers (</w:t>
      </w:r>
      <w:r>
        <w:rPr>
          <w:rStyle w:val="Hyperlink"/>
          <w:rFonts w:ascii="Arial" w:hAnsi="Arial" w:cs="Arial"/>
          <w:noProof/>
          <w:color w:val="auto"/>
          <w:sz w:val="24"/>
          <w:szCs w:val="24"/>
          <w:u w:val="none"/>
        </w:rPr>
        <w:t>Ag</w:t>
      </w:r>
      <w:r>
        <w:rPr>
          <w:rStyle w:val="Hyperlink"/>
          <w:rFonts w:ascii="Arial" w:hAnsi="Arial" w:cs="Arial"/>
          <w:noProof/>
          <w:color w:val="auto"/>
          <w:sz w:val="24"/>
          <w:szCs w:val="24"/>
          <w:u w:val="none"/>
          <w:vertAlign w:val="superscript"/>
        </w:rPr>
        <w:t>+</w:t>
      </w:r>
      <w:r w:rsidRPr="000F3111">
        <w:rPr>
          <w:rStyle w:val="Hyperlink"/>
          <w:rFonts w:ascii="Arial" w:hAnsi="Arial" w:cs="Arial"/>
          <w:noProof/>
          <w:color w:val="auto"/>
          <w:sz w:val="24"/>
          <w:szCs w:val="24"/>
          <w:u w:val="none"/>
        </w:rPr>
        <w:t xml:space="preserve"> ions) as well as the face sharing tetrahedra that provide a three dimensional transport network.</w:t>
      </w:r>
      <w:r>
        <w:rPr>
          <w:rStyle w:val="Hyperlink"/>
          <w:rFonts w:ascii="Arial" w:hAnsi="Arial" w:cs="Arial"/>
          <w:noProof/>
          <w:color w:val="auto"/>
          <w:sz w:val="24"/>
          <w:szCs w:val="24"/>
          <w:u w:val="none"/>
        </w:rPr>
        <w:t xml:space="preserve"> </w:t>
      </w:r>
    </w:p>
    <w:p w14:paraId="28E220F1" w14:textId="4A9EBAE7" w:rsidR="00504F10" w:rsidRPr="00910D12" w:rsidRDefault="00441E8A" w:rsidP="00441E8A">
      <w:pPr>
        <w:rPr>
          <w:rStyle w:val="Hyperlink"/>
          <w:rFonts w:ascii="Arial" w:hAnsi="Arial" w:cs="Arial"/>
          <w:noProof/>
          <w:color w:val="auto"/>
          <w:sz w:val="24"/>
          <w:szCs w:val="24"/>
          <w:u w:val="none"/>
        </w:rPr>
      </w:pPr>
      <w:r>
        <w:rPr>
          <w:rStyle w:val="Hyperlink"/>
          <w:rFonts w:ascii="Arial" w:hAnsi="Arial" w:cs="Arial"/>
          <w:noProof/>
          <w:color w:val="auto"/>
          <w:sz w:val="24"/>
          <w:szCs w:val="24"/>
          <w:u w:val="none"/>
        </w:rPr>
        <w:br w:type="page"/>
      </w:r>
    </w:p>
    <w:p w14:paraId="235E76E6" w14:textId="47F993F8" w:rsidR="00A25828" w:rsidRPr="004F0E4D" w:rsidRDefault="00C309FA" w:rsidP="00916252">
      <w:pPr>
        <w:jc w:val="center"/>
        <w:rPr>
          <w:rFonts w:ascii="Arial" w:hAnsi="Arial" w:cs="Arial"/>
          <w:noProof/>
          <w:sz w:val="40"/>
          <w:szCs w:val="40"/>
        </w:rPr>
      </w:pPr>
      <w:r>
        <w:rPr>
          <w:rFonts w:ascii="Arial" w:hAnsi="Arial" w:cs="Arial"/>
          <w:noProof/>
          <w:sz w:val="40"/>
          <w:szCs w:val="40"/>
        </w:rPr>
        <w:lastRenderedPageBreak/>
        <w:drawing>
          <wp:anchor distT="0" distB="0" distL="114300" distR="114300" simplePos="0" relativeHeight="251674624" behindDoc="0" locked="0" layoutInCell="1" allowOverlap="1" wp14:anchorId="076B9F14" wp14:editId="1A27CE01">
            <wp:simplePos x="0" y="0"/>
            <wp:positionH relativeFrom="margin">
              <wp:align>center</wp:align>
            </wp:positionH>
            <wp:positionV relativeFrom="paragraph">
              <wp:posOffset>12700</wp:posOffset>
            </wp:positionV>
            <wp:extent cx="4467225" cy="5253990"/>
            <wp:effectExtent l="0" t="0" r="0" b="3810"/>
            <wp:wrapSquare wrapText="bothSides"/>
            <wp:docPr id="941422439"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22439" name="Picture 1" descr="A screenshot of a computer generated imag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467225" cy="5253990"/>
                    </a:xfrm>
                    <a:prstGeom prst="rect">
                      <a:avLst/>
                    </a:prstGeom>
                  </pic:spPr>
                </pic:pic>
              </a:graphicData>
            </a:graphic>
            <wp14:sizeRelH relativeFrom="page">
              <wp14:pctWidth>0</wp14:pctWidth>
            </wp14:sizeRelH>
            <wp14:sizeRelV relativeFrom="page">
              <wp14:pctHeight>0</wp14:pctHeight>
            </wp14:sizeRelV>
          </wp:anchor>
        </w:drawing>
      </w:r>
    </w:p>
    <w:p w14:paraId="0CFA0E9C" w14:textId="6CEC800E" w:rsidR="00A25828" w:rsidRPr="004F0E4D" w:rsidRDefault="00A25828" w:rsidP="00916252">
      <w:pPr>
        <w:jc w:val="center"/>
        <w:rPr>
          <w:rFonts w:ascii="Arial" w:hAnsi="Arial" w:cs="Arial"/>
          <w:noProof/>
          <w:sz w:val="40"/>
          <w:szCs w:val="40"/>
        </w:rPr>
      </w:pPr>
    </w:p>
    <w:p w14:paraId="10DC44F6" w14:textId="22E98AC5" w:rsidR="00A25828" w:rsidRPr="004F0E4D" w:rsidRDefault="00A25828" w:rsidP="00916252">
      <w:pPr>
        <w:jc w:val="center"/>
        <w:rPr>
          <w:rFonts w:ascii="Arial" w:hAnsi="Arial" w:cs="Arial"/>
          <w:noProof/>
          <w:sz w:val="40"/>
          <w:szCs w:val="40"/>
        </w:rPr>
      </w:pPr>
    </w:p>
    <w:p w14:paraId="71EFBEE4" w14:textId="1582EB6A" w:rsidR="00A25828" w:rsidRPr="004F0E4D" w:rsidRDefault="00A25828" w:rsidP="00916252">
      <w:pPr>
        <w:jc w:val="center"/>
        <w:rPr>
          <w:rFonts w:ascii="Arial" w:hAnsi="Arial" w:cs="Arial"/>
          <w:noProof/>
          <w:sz w:val="40"/>
          <w:szCs w:val="40"/>
        </w:rPr>
      </w:pPr>
    </w:p>
    <w:p w14:paraId="39B355B7" w14:textId="4161629D" w:rsidR="00750A73" w:rsidRPr="004F0E4D" w:rsidRDefault="00750A73" w:rsidP="00916252">
      <w:pPr>
        <w:jc w:val="center"/>
        <w:rPr>
          <w:rFonts w:ascii="Arial" w:hAnsi="Arial" w:cs="Arial"/>
          <w:noProof/>
          <w:sz w:val="40"/>
          <w:szCs w:val="40"/>
        </w:rPr>
      </w:pPr>
    </w:p>
    <w:p w14:paraId="10939323" w14:textId="7CC0B2BD" w:rsidR="00750A73" w:rsidRPr="004F0E4D" w:rsidRDefault="00750A73" w:rsidP="00916252">
      <w:pPr>
        <w:jc w:val="center"/>
        <w:rPr>
          <w:rFonts w:ascii="Arial" w:hAnsi="Arial" w:cs="Arial"/>
          <w:noProof/>
          <w:sz w:val="40"/>
          <w:szCs w:val="40"/>
        </w:rPr>
      </w:pPr>
    </w:p>
    <w:p w14:paraId="3D1A56CC" w14:textId="3ECEB5C9" w:rsidR="00045EAF" w:rsidRPr="004F0E4D" w:rsidRDefault="00045EAF" w:rsidP="00916252">
      <w:pPr>
        <w:jc w:val="center"/>
        <w:rPr>
          <w:rFonts w:ascii="Arial" w:hAnsi="Arial" w:cs="Arial"/>
          <w:noProof/>
          <w:sz w:val="40"/>
          <w:szCs w:val="40"/>
        </w:rPr>
      </w:pPr>
    </w:p>
    <w:p w14:paraId="7F021818" w14:textId="794D5ACF" w:rsidR="00045EAF" w:rsidRPr="004F0E4D" w:rsidRDefault="00045EAF" w:rsidP="00916252">
      <w:pPr>
        <w:jc w:val="center"/>
        <w:rPr>
          <w:rFonts w:ascii="Arial" w:hAnsi="Arial" w:cs="Arial"/>
          <w:noProof/>
          <w:sz w:val="40"/>
          <w:szCs w:val="40"/>
        </w:rPr>
      </w:pPr>
    </w:p>
    <w:p w14:paraId="14635134" w14:textId="63179713" w:rsidR="00045EAF" w:rsidRPr="004F0E4D" w:rsidRDefault="00045EAF" w:rsidP="00916252">
      <w:pPr>
        <w:jc w:val="center"/>
        <w:rPr>
          <w:rFonts w:ascii="Arial" w:hAnsi="Arial" w:cs="Arial"/>
          <w:noProof/>
          <w:sz w:val="40"/>
          <w:szCs w:val="40"/>
        </w:rPr>
      </w:pPr>
    </w:p>
    <w:p w14:paraId="427DCA80" w14:textId="50891D49" w:rsidR="00045EAF" w:rsidRPr="004F0E4D" w:rsidRDefault="00045EAF" w:rsidP="00916252">
      <w:pPr>
        <w:jc w:val="center"/>
        <w:rPr>
          <w:rFonts w:ascii="Arial" w:hAnsi="Arial" w:cs="Arial"/>
          <w:noProof/>
          <w:sz w:val="40"/>
          <w:szCs w:val="40"/>
        </w:rPr>
      </w:pPr>
    </w:p>
    <w:p w14:paraId="7CBBE0D7" w14:textId="7F18F995" w:rsidR="00045EAF" w:rsidRPr="004F0E4D" w:rsidRDefault="00045EAF" w:rsidP="00916252">
      <w:pPr>
        <w:jc w:val="center"/>
        <w:rPr>
          <w:rFonts w:ascii="Arial" w:hAnsi="Arial" w:cs="Arial"/>
          <w:noProof/>
          <w:sz w:val="40"/>
          <w:szCs w:val="40"/>
        </w:rPr>
      </w:pPr>
    </w:p>
    <w:p w14:paraId="47ECEBBF" w14:textId="7F9FCEA4" w:rsidR="00045EAF" w:rsidRPr="004F0E4D" w:rsidRDefault="00045EAF" w:rsidP="00916252">
      <w:pPr>
        <w:jc w:val="center"/>
        <w:rPr>
          <w:rFonts w:ascii="Arial" w:hAnsi="Arial" w:cs="Arial"/>
          <w:noProof/>
          <w:sz w:val="40"/>
          <w:szCs w:val="40"/>
        </w:rPr>
      </w:pPr>
    </w:p>
    <w:p w14:paraId="6C42CAAB" w14:textId="5E4BF718" w:rsidR="00D06CA6" w:rsidRDefault="00D06CA6" w:rsidP="00045EAF">
      <w:pPr>
        <w:rPr>
          <w:rFonts w:ascii="Arial" w:hAnsi="Arial" w:cs="Arial"/>
          <w:noProof/>
          <w:sz w:val="24"/>
          <w:szCs w:val="24"/>
        </w:rPr>
      </w:pPr>
    </w:p>
    <w:p w14:paraId="7C72F716" w14:textId="377F9C75" w:rsidR="00750A73" w:rsidRPr="004F0E4D" w:rsidRDefault="003E2FDB" w:rsidP="00EF082B">
      <w:pPr>
        <w:jc w:val="both"/>
        <w:rPr>
          <w:rFonts w:ascii="Arial" w:hAnsi="Arial" w:cs="Arial"/>
          <w:noProof/>
          <w:sz w:val="24"/>
          <w:szCs w:val="24"/>
        </w:rPr>
      </w:pPr>
      <w:r w:rsidRPr="004F0E4D">
        <w:rPr>
          <w:rFonts w:ascii="Arial" w:hAnsi="Arial" w:cs="Arial"/>
          <w:noProof/>
          <w:sz w:val="24"/>
          <w:szCs w:val="24"/>
        </w:rPr>
        <w:t>Figure S</w:t>
      </w:r>
      <w:r w:rsidR="00C309FA">
        <w:rPr>
          <w:rFonts w:ascii="Arial" w:hAnsi="Arial" w:cs="Arial"/>
          <w:noProof/>
          <w:sz w:val="24"/>
          <w:szCs w:val="24"/>
        </w:rPr>
        <w:t>2</w:t>
      </w:r>
      <w:r w:rsidR="00045EAF" w:rsidRPr="004F0E4D">
        <w:rPr>
          <w:rFonts w:ascii="Arial" w:hAnsi="Arial" w:cs="Arial"/>
          <w:noProof/>
          <w:sz w:val="24"/>
          <w:szCs w:val="24"/>
        </w:rPr>
        <w:t xml:space="preserve">: </w:t>
      </w:r>
      <w:r w:rsidR="00D06CA6" w:rsidRPr="004F0E4D">
        <w:rPr>
          <w:rFonts w:ascii="Arial" w:hAnsi="Arial" w:cs="Arial"/>
          <w:noProof/>
          <w:sz w:val="24"/>
          <w:szCs w:val="24"/>
        </w:rPr>
        <w:t>(</w:t>
      </w:r>
      <w:r w:rsidR="00D06CA6">
        <w:rPr>
          <w:rFonts w:ascii="Arial" w:hAnsi="Arial" w:cs="Arial"/>
          <w:noProof/>
          <w:sz w:val="24"/>
          <w:szCs w:val="24"/>
        </w:rPr>
        <w:t>a</w:t>
      </w:r>
      <w:r w:rsidR="00D06CA6" w:rsidRPr="004F0E4D">
        <w:rPr>
          <w:rFonts w:ascii="Arial" w:hAnsi="Arial" w:cs="Arial"/>
          <w:noProof/>
          <w:sz w:val="24"/>
          <w:szCs w:val="24"/>
        </w:rPr>
        <w:t>)</w:t>
      </w:r>
      <w:r w:rsidR="00F91F53">
        <w:rPr>
          <w:rFonts w:ascii="Arial" w:hAnsi="Arial" w:cs="Arial"/>
          <w:noProof/>
          <w:sz w:val="24"/>
          <w:szCs w:val="24"/>
        </w:rPr>
        <w:t xml:space="preserve"> Structure of </w:t>
      </w:r>
      <w:r w:rsidR="00D06CA6" w:rsidRPr="004F0E4D">
        <w:rPr>
          <w:rFonts w:ascii="Arial" w:hAnsi="Arial" w:cs="Arial"/>
          <w:noProof/>
          <w:sz w:val="24"/>
          <w:szCs w:val="24"/>
        </w:rPr>
        <w:t>Li</w:t>
      </w:r>
      <w:r w:rsidR="00D06CA6" w:rsidRPr="004F0E4D">
        <w:rPr>
          <w:rFonts w:ascii="Arial" w:hAnsi="Arial" w:cs="Arial"/>
          <w:noProof/>
          <w:sz w:val="24"/>
          <w:szCs w:val="24"/>
          <w:vertAlign w:val="subscript"/>
        </w:rPr>
        <w:t>3</w:t>
      </w:r>
      <w:r w:rsidR="00D06CA6" w:rsidRPr="004F0E4D">
        <w:rPr>
          <w:rFonts w:ascii="Arial" w:hAnsi="Arial" w:cs="Arial"/>
          <w:noProof/>
          <w:sz w:val="24"/>
          <w:szCs w:val="24"/>
        </w:rPr>
        <w:t>YCl</w:t>
      </w:r>
      <w:r w:rsidR="00D06CA6" w:rsidRPr="004F0E4D">
        <w:rPr>
          <w:rFonts w:ascii="Arial" w:hAnsi="Arial" w:cs="Arial"/>
          <w:noProof/>
          <w:sz w:val="24"/>
          <w:szCs w:val="24"/>
          <w:vertAlign w:val="subscript"/>
        </w:rPr>
        <w:t>6</w:t>
      </w:r>
      <w:r w:rsidR="00D06CA6" w:rsidRPr="004F0E4D">
        <w:rPr>
          <w:rFonts w:ascii="Arial" w:hAnsi="Arial" w:cs="Arial"/>
          <w:noProof/>
          <w:sz w:val="24"/>
          <w:szCs w:val="24"/>
        </w:rPr>
        <w:t xml:space="preserve"> showing the large degree of disorder of cations within the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D06CA6" w:rsidRPr="004F0E4D">
        <w:rPr>
          <w:rFonts w:ascii="Arial" w:hAnsi="Arial" w:cs="Arial"/>
          <w:noProof/>
          <w:sz w:val="24"/>
          <w:szCs w:val="24"/>
        </w:rPr>
        <w:t xml:space="preserve"> space group. The </w:t>
      </w:r>
      <w:r w:rsidR="00D06CA6">
        <w:rPr>
          <w:rFonts w:ascii="Arial" w:hAnsi="Arial" w:cs="Arial"/>
          <w:noProof/>
          <w:sz w:val="24"/>
          <w:szCs w:val="24"/>
        </w:rPr>
        <w:t>Y</w:t>
      </w:r>
      <w:r w:rsidR="00D06CA6" w:rsidRPr="004F0E4D">
        <w:rPr>
          <w:rFonts w:ascii="Arial" w:hAnsi="Arial" w:cs="Arial"/>
          <w:noProof/>
          <w:sz w:val="24"/>
          <w:szCs w:val="24"/>
        </w:rPr>
        <w:t xml:space="preserve"> in this structure is edge sharing with Li while face sharing with itself, </w:t>
      </w:r>
      <w:r w:rsidR="00F91F53">
        <w:rPr>
          <w:rFonts w:ascii="Arial" w:hAnsi="Arial" w:cs="Arial"/>
          <w:noProof/>
          <w:sz w:val="24"/>
          <w:szCs w:val="24"/>
        </w:rPr>
        <w:t>Li</w:t>
      </w:r>
      <w:r w:rsidR="00D06CA6" w:rsidRPr="004F0E4D">
        <w:rPr>
          <w:rFonts w:ascii="Arial" w:hAnsi="Arial" w:cs="Arial"/>
          <w:noProof/>
          <w:sz w:val="24"/>
          <w:szCs w:val="24"/>
        </w:rPr>
        <w:t xml:space="preserve"> in this structure is disordered over 2 sites. Li(1) positions are edge sharing with themselves but face sharing with Li(2) positions</w:t>
      </w:r>
      <w:r w:rsidR="00F91F53">
        <w:rPr>
          <w:rFonts w:ascii="Arial" w:hAnsi="Arial" w:cs="Arial"/>
          <w:noProof/>
          <w:sz w:val="24"/>
          <w:szCs w:val="24"/>
        </w:rPr>
        <w:t xml:space="preserve"> in the c</w:t>
      </w:r>
      <w:r w:rsidR="00FF36D8">
        <w:rPr>
          <w:rFonts w:ascii="Arial" w:hAnsi="Arial" w:cs="Arial"/>
          <w:noProof/>
          <w:sz w:val="24"/>
          <w:szCs w:val="24"/>
        </w:rPr>
        <w:t>-</w:t>
      </w:r>
      <w:r w:rsidR="00F91F53">
        <w:rPr>
          <w:rFonts w:ascii="Arial" w:hAnsi="Arial" w:cs="Arial"/>
          <w:noProof/>
          <w:sz w:val="24"/>
          <w:szCs w:val="24"/>
        </w:rPr>
        <w:t>direction</w:t>
      </w:r>
      <w:r w:rsidR="00D06CA6" w:rsidRPr="004F0E4D">
        <w:rPr>
          <w:rFonts w:ascii="Arial" w:hAnsi="Arial" w:cs="Arial"/>
          <w:noProof/>
          <w:sz w:val="24"/>
          <w:szCs w:val="24"/>
        </w:rPr>
        <w:t xml:space="preserve">. The chloride sublattice is also </w:t>
      </w:r>
      <w:r w:rsidR="00441E8A">
        <w:rPr>
          <w:rFonts w:ascii="Arial" w:hAnsi="Arial" w:cs="Arial"/>
          <w:noProof/>
          <w:sz w:val="24"/>
          <w:szCs w:val="24"/>
        </w:rPr>
        <w:t>HCP</w:t>
      </w:r>
      <w:r w:rsidR="00D06CA6" w:rsidRPr="004F0E4D">
        <w:rPr>
          <w:rFonts w:ascii="Arial" w:hAnsi="Arial" w:cs="Arial"/>
          <w:noProof/>
          <w:sz w:val="24"/>
          <w:szCs w:val="24"/>
        </w:rPr>
        <w:t xml:space="preserve"> in this structure</w:t>
      </w:r>
      <w:r w:rsidR="00B77EA6">
        <w:rPr>
          <w:rFonts w:ascii="Arial" w:hAnsi="Arial" w:cs="Arial"/>
          <w:noProof/>
          <w:sz w:val="24"/>
          <w:szCs w:val="24"/>
        </w:rPr>
        <w:t>[</w:t>
      </w:r>
      <w:r w:rsidR="00DC1EEA">
        <w:rPr>
          <w:rFonts w:ascii="Arial" w:hAnsi="Arial" w:cs="Arial"/>
          <w:noProof/>
          <w:sz w:val="24"/>
          <w:szCs w:val="24"/>
        </w:rPr>
        <w:t>3</w:t>
      </w:r>
      <w:r w:rsidR="00B77EA6">
        <w:rPr>
          <w:rFonts w:ascii="Arial" w:hAnsi="Arial" w:cs="Arial"/>
          <w:noProof/>
          <w:sz w:val="24"/>
          <w:szCs w:val="24"/>
        </w:rPr>
        <w:t>1]</w:t>
      </w:r>
      <w:r w:rsidR="00D06CA6" w:rsidRPr="004F0E4D">
        <w:rPr>
          <w:rFonts w:ascii="Arial" w:hAnsi="Arial" w:cs="Arial"/>
          <w:noProof/>
          <w:sz w:val="24"/>
          <w:szCs w:val="24"/>
        </w:rPr>
        <w:t xml:space="preserve">. </w:t>
      </w:r>
      <w:r w:rsidR="00045EAF" w:rsidRPr="004F0E4D">
        <w:rPr>
          <w:rFonts w:ascii="Arial" w:hAnsi="Arial" w:cs="Arial"/>
          <w:noProof/>
          <w:sz w:val="24"/>
          <w:szCs w:val="24"/>
        </w:rPr>
        <w:t xml:space="preserve">(b) The </w:t>
      </w:r>
      <w:r w:rsidR="00045EAF" w:rsidRPr="004F0E4D">
        <w:rPr>
          <w:rFonts w:ascii="Arial" w:hAnsi="Arial" w:cs="Arial"/>
          <w:i/>
          <w:iCs/>
          <w:noProof/>
          <w:sz w:val="24"/>
          <w:szCs w:val="24"/>
        </w:rPr>
        <w:t>Pnma</w:t>
      </w:r>
      <w:r w:rsidR="00045EAF" w:rsidRPr="004F0E4D">
        <w:rPr>
          <w:rFonts w:ascii="Arial" w:hAnsi="Arial" w:cs="Arial"/>
          <w:noProof/>
          <w:sz w:val="24"/>
          <w:szCs w:val="24"/>
        </w:rPr>
        <w:t xml:space="preserve"> structure of Li</w:t>
      </w:r>
      <w:r w:rsidR="00045EAF" w:rsidRPr="004F0E4D">
        <w:rPr>
          <w:rFonts w:ascii="Arial" w:hAnsi="Arial" w:cs="Arial"/>
          <w:noProof/>
          <w:sz w:val="24"/>
          <w:szCs w:val="24"/>
          <w:vertAlign w:val="subscript"/>
        </w:rPr>
        <w:t>3</w:t>
      </w:r>
      <w:r w:rsidR="00045EAF" w:rsidRPr="004F0E4D">
        <w:rPr>
          <w:rFonts w:ascii="Arial" w:hAnsi="Arial" w:cs="Arial"/>
          <w:noProof/>
          <w:sz w:val="24"/>
          <w:szCs w:val="24"/>
        </w:rPr>
        <w:t>YbCl</w:t>
      </w:r>
      <w:r w:rsidR="00045EAF" w:rsidRPr="004F0E4D">
        <w:rPr>
          <w:rFonts w:ascii="Arial" w:hAnsi="Arial" w:cs="Arial"/>
          <w:noProof/>
          <w:sz w:val="24"/>
          <w:szCs w:val="24"/>
          <w:vertAlign w:val="subscript"/>
        </w:rPr>
        <w:t>6</w:t>
      </w:r>
      <w:r w:rsidR="00045EAF" w:rsidRPr="004F0E4D">
        <w:rPr>
          <w:rFonts w:ascii="Arial" w:hAnsi="Arial" w:cs="Arial"/>
          <w:noProof/>
          <w:sz w:val="24"/>
          <w:szCs w:val="24"/>
        </w:rPr>
        <w:t xml:space="preserve">. </w:t>
      </w:r>
      <w:r w:rsidR="00F91F53">
        <w:rPr>
          <w:rFonts w:ascii="Arial" w:hAnsi="Arial" w:cs="Arial"/>
          <w:noProof/>
          <w:sz w:val="24"/>
          <w:szCs w:val="24"/>
        </w:rPr>
        <w:t>Yb</w:t>
      </w:r>
      <w:r w:rsidR="00045EAF" w:rsidRPr="004F0E4D">
        <w:rPr>
          <w:rFonts w:ascii="Arial" w:hAnsi="Arial" w:cs="Arial"/>
          <w:noProof/>
          <w:sz w:val="24"/>
          <w:szCs w:val="24"/>
        </w:rPr>
        <w:t xml:space="preserve"> is fully ordered and located on one site in a mixed </w:t>
      </w:r>
      <w:r w:rsidR="00F91F53">
        <w:rPr>
          <w:rFonts w:ascii="Arial" w:hAnsi="Arial" w:cs="Arial"/>
          <w:noProof/>
          <w:sz w:val="24"/>
          <w:szCs w:val="24"/>
        </w:rPr>
        <w:t>Li</w:t>
      </w:r>
      <w:r w:rsidR="00045EAF" w:rsidRPr="004F0E4D">
        <w:rPr>
          <w:rFonts w:ascii="Arial" w:hAnsi="Arial" w:cs="Arial"/>
          <w:noProof/>
          <w:sz w:val="24"/>
          <w:szCs w:val="24"/>
        </w:rPr>
        <w:t xml:space="preserve">, </w:t>
      </w:r>
      <w:r w:rsidR="00F91F53">
        <w:rPr>
          <w:rFonts w:ascii="Arial" w:hAnsi="Arial" w:cs="Arial"/>
          <w:noProof/>
          <w:sz w:val="24"/>
          <w:szCs w:val="24"/>
        </w:rPr>
        <w:t>Yb</w:t>
      </w:r>
      <w:r w:rsidR="00045EAF" w:rsidRPr="004F0E4D">
        <w:rPr>
          <w:rFonts w:ascii="Arial" w:hAnsi="Arial" w:cs="Arial"/>
          <w:noProof/>
          <w:sz w:val="24"/>
          <w:szCs w:val="24"/>
        </w:rPr>
        <w:t xml:space="preserve"> layer</w:t>
      </w:r>
      <w:r w:rsidR="00F91F53">
        <w:rPr>
          <w:rFonts w:ascii="Arial" w:hAnsi="Arial" w:cs="Arial"/>
          <w:noProof/>
          <w:sz w:val="24"/>
          <w:szCs w:val="24"/>
        </w:rPr>
        <w:t>.</w:t>
      </w:r>
      <w:r w:rsidR="00045EAF" w:rsidRPr="004F0E4D">
        <w:rPr>
          <w:rFonts w:ascii="Arial" w:hAnsi="Arial" w:cs="Arial"/>
          <w:noProof/>
          <w:sz w:val="24"/>
          <w:szCs w:val="24"/>
        </w:rPr>
        <w:t xml:space="preserve"> </w:t>
      </w:r>
      <w:r w:rsidR="00F91F53">
        <w:rPr>
          <w:rFonts w:ascii="Arial" w:hAnsi="Arial" w:cs="Arial"/>
          <w:noProof/>
          <w:sz w:val="24"/>
          <w:szCs w:val="24"/>
        </w:rPr>
        <w:t>Li</w:t>
      </w:r>
      <w:r w:rsidR="00045EAF" w:rsidRPr="004F0E4D">
        <w:rPr>
          <w:rFonts w:ascii="Arial" w:hAnsi="Arial" w:cs="Arial"/>
          <w:noProof/>
          <w:sz w:val="24"/>
          <w:szCs w:val="24"/>
        </w:rPr>
        <w:t xml:space="preserve"> is disordered over two sites </w:t>
      </w:r>
      <w:r w:rsidR="00F91F53">
        <w:rPr>
          <w:rFonts w:ascii="Arial" w:hAnsi="Arial" w:cs="Arial"/>
          <w:noProof/>
          <w:sz w:val="24"/>
          <w:szCs w:val="24"/>
        </w:rPr>
        <w:t>which</w:t>
      </w:r>
      <w:r w:rsidR="00045EAF" w:rsidRPr="004F0E4D">
        <w:rPr>
          <w:rFonts w:ascii="Arial" w:hAnsi="Arial" w:cs="Arial"/>
          <w:noProof/>
          <w:sz w:val="24"/>
          <w:szCs w:val="24"/>
        </w:rPr>
        <w:t xml:space="preserve"> are face sharing with each other. The chloride sublattice is </w:t>
      </w:r>
      <w:r w:rsidR="00441E8A">
        <w:rPr>
          <w:rFonts w:ascii="Arial" w:hAnsi="Arial" w:cs="Arial"/>
          <w:noProof/>
          <w:sz w:val="24"/>
          <w:szCs w:val="24"/>
        </w:rPr>
        <w:t>HCP [</w:t>
      </w:r>
      <w:r w:rsidR="00DC1EEA">
        <w:rPr>
          <w:rFonts w:ascii="Arial" w:hAnsi="Arial" w:cs="Arial"/>
          <w:noProof/>
          <w:sz w:val="24"/>
          <w:szCs w:val="24"/>
        </w:rPr>
        <w:t>3</w:t>
      </w:r>
      <w:r w:rsidR="00B77EA6">
        <w:rPr>
          <w:rFonts w:ascii="Arial" w:hAnsi="Arial" w:cs="Arial"/>
          <w:noProof/>
          <w:sz w:val="24"/>
          <w:szCs w:val="24"/>
        </w:rPr>
        <w:t>2]</w:t>
      </w:r>
      <w:r w:rsidR="00EE43B1" w:rsidRPr="004F0E4D">
        <w:rPr>
          <w:rFonts w:ascii="Arial" w:hAnsi="Arial" w:cs="Arial"/>
          <w:noProof/>
          <w:sz w:val="24"/>
          <w:szCs w:val="24"/>
        </w:rPr>
        <w:t>.</w:t>
      </w:r>
      <w:r w:rsidR="00045EAF" w:rsidRPr="004F0E4D">
        <w:rPr>
          <w:rFonts w:ascii="Arial" w:hAnsi="Arial" w:cs="Arial"/>
          <w:noProof/>
          <w:sz w:val="24"/>
          <w:szCs w:val="24"/>
        </w:rPr>
        <w:t xml:space="preserve"> </w:t>
      </w:r>
      <w:r w:rsidR="00D06CA6" w:rsidRPr="004F0E4D">
        <w:rPr>
          <w:rFonts w:ascii="Arial" w:hAnsi="Arial" w:cs="Arial"/>
          <w:noProof/>
          <w:sz w:val="24"/>
          <w:szCs w:val="24"/>
        </w:rPr>
        <w:t>(</w:t>
      </w:r>
      <w:r w:rsidR="00D06CA6">
        <w:rPr>
          <w:rFonts w:ascii="Arial" w:hAnsi="Arial" w:cs="Arial"/>
          <w:noProof/>
          <w:sz w:val="24"/>
          <w:szCs w:val="24"/>
        </w:rPr>
        <w:t>c</w:t>
      </w:r>
      <w:r w:rsidR="00D06CA6" w:rsidRPr="004F0E4D">
        <w:rPr>
          <w:rFonts w:ascii="Arial" w:hAnsi="Arial" w:cs="Arial"/>
          <w:noProof/>
          <w:sz w:val="24"/>
          <w:szCs w:val="24"/>
        </w:rPr>
        <w:t>)</w:t>
      </w:r>
      <w:r w:rsidR="00B64D24">
        <w:rPr>
          <w:rFonts w:ascii="Arial" w:hAnsi="Arial" w:cs="Arial"/>
          <w:noProof/>
          <w:sz w:val="24"/>
          <w:szCs w:val="24"/>
        </w:rPr>
        <w:t xml:space="preserve"> Structure of</w:t>
      </w:r>
      <w:r w:rsidR="00D06CA6" w:rsidRPr="004F0E4D">
        <w:rPr>
          <w:rFonts w:ascii="Arial" w:hAnsi="Arial" w:cs="Arial"/>
          <w:noProof/>
          <w:sz w:val="24"/>
          <w:szCs w:val="24"/>
        </w:rPr>
        <w:t xml:space="preserve"> Li</w:t>
      </w:r>
      <w:r w:rsidR="00D06CA6" w:rsidRPr="004F0E4D">
        <w:rPr>
          <w:rFonts w:ascii="Arial" w:hAnsi="Arial" w:cs="Arial"/>
          <w:noProof/>
          <w:sz w:val="24"/>
          <w:szCs w:val="24"/>
          <w:vertAlign w:val="subscript"/>
        </w:rPr>
        <w:t>3</w:t>
      </w:r>
      <w:r w:rsidR="00D06CA6" w:rsidRPr="004F0E4D">
        <w:rPr>
          <w:rFonts w:ascii="Arial" w:hAnsi="Arial" w:cs="Arial"/>
          <w:noProof/>
          <w:sz w:val="24"/>
          <w:szCs w:val="24"/>
        </w:rPr>
        <w:t>InCl</w:t>
      </w:r>
      <w:r w:rsidR="00D06CA6" w:rsidRPr="004F0E4D">
        <w:rPr>
          <w:rFonts w:ascii="Arial" w:hAnsi="Arial" w:cs="Arial"/>
          <w:noProof/>
          <w:sz w:val="24"/>
          <w:szCs w:val="24"/>
          <w:vertAlign w:val="subscript"/>
        </w:rPr>
        <w:t>6</w:t>
      </w:r>
      <w:r w:rsidR="00D06CA6" w:rsidRPr="004F0E4D">
        <w:rPr>
          <w:rFonts w:ascii="Arial" w:hAnsi="Arial" w:cs="Arial"/>
          <w:noProof/>
          <w:sz w:val="24"/>
          <w:szCs w:val="24"/>
        </w:rPr>
        <w:t xml:space="preserve"> showing the InCl</w:t>
      </w:r>
      <w:r w:rsidR="00D06CA6" w:rsidRPr="004F0E4D">
        <w:rPr>
          <w:rFonts w:ascii="Arial" w:hAnsi="Arial" w:cs="Arial"/>
          <w:noProof/>
          <w:sz w:val="24"/>
          <w:szCs w:val="24"/>
          <w:vertAlign w:val="subscript"/>
        </w:rPr>
        <w:t>6</w:t>
      </w:r>
      <w:r w:rsidR="00D06CA6" w:rsidRPr="004F0E4D">
        <w:rPr>
          <w:rFonts w:ascii="Arial" w:hAnsi="Arial" w:cs="Arial"/>
          <w:noProof/>
          <w:sz w:val="24"/>
          <w:szCs w:val="24"/>
          <w:vertAlign w:val="superscript"/>
        </w:rPr>
        <w:t>3−</w:t>
      </w:r>
      <w:r w:rsidR="00D06CA6" w:rsidRPr="004F0E4D">
        <w:rPr>
          <w:rFonts w:ascii="Arial" w:hAnsi="Arial" w:cs="Arial"/>
          <w:noProof/>
          <w:sz w:val="24"/>
          <w:szCs w:val="24"/>
        </w:rPr>
        <w:t xml:space="preserve"> octahedra and Li</w:t>
      </w:r>
      <w:r w:rsidR="00D06CA6" w:rsidRPr="004F0E4D">
        <w:rPr>
          <w:rFonts w:ascii="Arial" w:hAnsi="Arial" w:cs="Arial"/>
          <w:noProof/>
          <w:sz w:val="24"/>
          <w:szCs w:val="24"/>
          <w:vertAlign w:val="superscript"/>
        </w:rPr>
        <w:t>+</w:t>
      </w:r>
      <w:r w:rsidR="00D06CA6" w:rsidRPr="004F0E4D">
        <w:rPr>
          <w:rFonts w:ascii="Arial" w:hAnsi="Arial" w:cs="Arial"/>
          <w:noProof/>
          <w:sz w:val="24"/>
          <w:szCs w:val="24"/>
        </w:rPr>
        <w:t xml:space="preserve"> positions. </w:t>
      </w:r>
      <w:r w:rsidR="00F91F53">
        <w:rPr>
          <w:rFonts w:ascii="Arial" w:hAnsi="Arial" w:cs="Arial"/>
          <w:noProof/>
          <w:sz w:val="24"/>
          <w:szCs w:val="24"/>
        </w:rPr>
        <w:t>Li</w:t>
      </w:r>
      <w:r w:rsidR="00D06CA6" w:rsidRPr="004F0E4D">
        <w:rPr>
          <w:rFonts w:ascii="Arial" w:hAnsi="Arial" w:cs="Arial"/>
          <w:noProof/>
          <w:sz w:val="24"/>
          <w:szCs w:val="24"/>
        </w:rPr>
        <w:t xml:space="preserve"> is ordered in octahedral sites of one layer while indium has partial disorder across the octahedral sites in a separate layer, both the InCl</w:t>
      </w:r>
      <w:r w:rsidR="00D06CA6" w:rsidRPr="004F0E4D">
        <w:rPr>
          <w:rFonts w:ascii="Arial" w:hAnsi="Arial" w:cs="Arial"/>
          <w:noProof/>
          <w:sz w:val="24"/>
          <w:szCs w:val="24"/>
          <w:vertAlign w:val="subscript"/>
        </w:rPr>
        <w:t>6</w:t>
      </w:r>
      <w:r w:rsidR="00D06CA6" w:rsidRPr="004F0E4D">
        <w:rPr>
          <w:rFonts w:ascii="Arial" w:hAnsi="Arial" w:cs="Arial"/>
          <w:noProof/>
          <w:sz w:val="24"/>
          <w:szCs w:val="24"/>
          <w:vertAlign w:val="superscript"/>
        </w:rPr>
        <w:t>3−</w:t>
      </w:r>
      <w:r w:rsidR="00D06CA6" w:rsidRPr="004F0E4D">
        <w:rPr>
          <w:rFonts w:ascii="Arial" w:hAnsi="Arial" w:cs="Arial"/>
          <w:noProof/>
          <w:sz w:val="24"/>
          <w:szCs w:val="24"/>
        </w:rPr>
        <w:t xml:space="preserve"> and LiCl</w:t>
      </w:r>
      <w:r w:rsidR="00D06CA6" w:rsidRPr="004F0E4D">
        <w:rPr>
          <w:rFonts w:ascii="Arial" w:hAnsi="Arial" w:cs="Arial"/>
          <w:noProof/>
          <w:sz w:val="24"/>
          <w:szCs w:val="24"/>
          <w:vertAlign w:val="subscript"/>
        </w:rPr>
        <w:t>6</w:t>
      </w:r>
      <w:r w:rsidR="00D06CA6" w:rsidRPr="004F0E4D">
        <w:rPr>
          <w:rFonts w:ascii="Arial" w:hAnsi="Arial" w:cs="Arial"/>
          <w:noProof/>
          <w:sz w:val="24"/>
          <w:szCs w:val="24"/>
          <w:vertAlign w:val="superscript"/>
        </w:rPr>
        <w:t>5−</w:t>
      </w:r>
      <w:r w:rsidR="00D06CA6" w:rsidRPr="004F0E4D">
        <w:rPr>
          <w:rFonts w:ascii="Arial" w:hAnsi="Arial" w:cs="Arial"/>
          <w:noProof/>
          <w:sz w:val="24"/>
          <w:szCs w:val="24"/>
        </w:rPr>
        <w:t xml:space="preserve"> are edge sharing and the Cl</w:t>
      </w:r>
      <w:r w:rsidR="00D06CA6" w:rsidRPr="004F0E4D">
        <w:rPr>
          <w:rFonts w:ascii="Arial" w:hAnsi="Arial" w:cs="Arial"/>
          <w:noProof/>
          <w:sz w:val="24"/>
          <w:szCs w:val="24"/>
          <w:vertAlign w:val="superscript"/>
        </w:rPr>
        <w:t>−</w:t>
      </w:r>
      <w:r w:rsidR="00D06CA6" w:rsidRPr="004F0E4D">
        <w:rPr>
          <w:rFonts w:ascii="Arial" w:hAnsi="Arial" w:cs="Arial"/>
          <w:noProof/>
          <w:sz w:val="24"/>
          <w:szCs w:val="24"/>
        </w:rPr>
        <w:t xml:space="preserve"> sublattice is </w:t>
      </w:r>
      <w:r w:rsidR="00441E8A">
        <w:rPr>
          <w:rFonts w:ascii="Arial" w:hAnsi="Arial" w:cs="Arial"/>
          <w:noProof/>
          <w:sz w:val="24"/>
          <w:szCs w:val="24"/>
        </w:rPr>
        <w:t>CCP</w:t>
      </w:r>
      <w:r w:rsidR="00D06CA6" w:rsidRPr="004F0E4D">
        <w:rPr>
          <w:rFonts w:ascii="Arial" w:hAnsi="Arial" w:cs="Arial"/>
          <w:noProof/>
          <w:sz w:val="24"/>
          <w:szCs w:val="24"/>
        </w:rPr>
        <w:t xml:space="preserve"> in nature</w:t>
      </w:r>
      <w:r w:rsidR="00B77EA6">
        <w:rPr>
          <w:rFonts w:ascii="Arial" w:hAnsi="Arial" w:cs="Arial"/>
          <w:noProof/>
          <w:sz w:val="24"/>
          <w:szCs w:val="24"/>
        </w:rPr>
        <w:t>[</w:t>
      </w:r>
      <w:r w:rsidR="00DC1EEA">
        <w:rPr>
          <w:rFonts w:ascii="Arial" w:hAnsi="Arial" w:cs="Arial"/>
          <w:noProof/>
          <w:sz w:val="24"/>
          <w:szCs w:val="24"/>
        </w:rPr>
        <w:t>3</w:t>
      </w:r>
      <w:r w:rsidR="00B77EA6">
        <w:rPr>
          <w:rFonts w:ascii="Arial" w:hAnsi="Arial" w:cs="Arial"/>
          <w:noProof/>
          <w:sz w:val="24"/>
          <w:szCs w:val="24"/>
        </w:rPr>
        <w:t>3]</w:t>
      </w:r>
      <w:r w:rsidR="00D06CA6" w:rsidRPr="004F0E4D">
        <w:rPr>
          <w:rFonts w:ascii="Arial" w:hAnsi="Arial" w:cs="Arial"/>
          <w:noProof/>
          <w:sz w:val="24"/>
          <w:szCs w:val="24"/>
        </w:rPr>
        <w:t>.</w:t>
      </w:r>
    </w:p>
    <w:p w14:paraId="336CB865" w14:textId="574CDFBB" w:rsidR="00C309FA" w:rsidRPr="00CE75E2" w:rsidRDefault="00556A0A" w:rsidP="00CE75E2">
      <w:pPr>
        <w:rPr>
          <w:rFonts w:ascii="Arial" w:hAnsi="Arial" w:cs="Arial"/>
          <w:noProof/>
          <w:sz w:val="32"/>
          <w:szCs w:val="32"/>
        </w:rPr>
      </w:pPr>
      <w:r w:rsidRPr="004F0E4D">
        <w:rPr>
          <w:rFonts w:ascii="Arial" w:hAnsi="Arial" w:cs="Arial"/>
          <w:noProof/>
          <w:sz w:val="24"/>
          <w:szCs w:val="24"/>
        </w:rPr>
        <w:lastRenderedPageBreak/>
        <mc:AlternateContent>
          <mc:Choice Requires="wpg">
            <w:drawing>
              <wp:anchor distT="0" distB="0" distL="114300" distR="114300" simplePos="0" relativeHeight="251668480" behindDoc="1" locked="0" layoutInCell="1" allowOverlap="1" wp14:anchorId="2740CD9F" wp14:editId="15C23A8D">
                <wp:simplePos x="0" y="0"/>
                <wp:positionH relativeFrom="margin">
                  <wp:align>center</wp:align>
                </wp:positionH>
                <wp:positionV relativeFrom="paragraph">
                  <wp:posOffset>0</wp:posOffset>
                </wp:positionV>
                <wp:extent cx="6734175" cy="3876675"/>
                <wp:effectExtent l="0" t="0" r="9525" b="9525"/>
                <wp:wrapSquare wrapText="bothSides"/>
                <wp:docPr id="1903771667" name="Group 5"/>
                <wp:cNvGraphicFramePr/>
                <a:graphic xmlns:a="http://schemas.openxmlformats.org/drawingml/2006/main">
                  <a:graphicData uri="http://schemas.microsoft.com/office/word/2010/wordprocessingGroup">
                    <wpg:wgp>
                      <wpg:cNvGrpSpPr/>
                      <wpg:grpSpPr>
                        <a:xfrm>
                          <a:off x="0" y="0"/>
                          <a:ext cx="6734175" cy="3876675"/>
                          <a:chOff x="0" y="0"/>
                          <a:chExt cx="6679821" cy="4001865"/>
                        </a:xfrm>
                      </wpg:grpSpPr>
                      <pic:pic xmlns:pic="http://schemas.openxmlformats.org/drawingml/2006/picture">
                        <pic:nvPicPr>
                          <pic:cNvPr id="42299418" name="Picture 2" descr="A close-up of a graph&#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53380"/>
                          <a:stretch/>
                        </pic:blipFill>
                        <pic:spPr bwMode="auto">
                          <a:xfrm>
                            <a:off x="0" y="0"/>
                            <a:ext cx="3587750" cy="33813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9480593" name="Picture 3" descr="A close-up of a graph&#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l="7965" t="46365"/>
                          <a:stretch/>
                        </pic:blipFill>
                        <pic:spPr bwMode="auto">
                          <a:xfrm>
                            <a:off x="3377821" y="109182"/>
                            <a:ext cx="3302000" cy="38893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00791626" name="Picture 4" descr="A close-up of a graph&#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t="91491"/>
                          <a:stretch/>
                        </pic:blipFill>
                        <pic:spPr bwMode="auto">
                          <a:xfrm>
                            <a:off x="13647" y="3384645"/>
                            <a:ext cx="3587750" cy="6172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9CDE420" id="Group 5" o:spid="_x0000_s1026" style="position:absolute;margin-left:0;margin-top:0;width:530.25pt;height:305.25pt;z-index:-251648000;mso-position-horizontal:center;mso-position-horizontal-relative:margin;mso-width-relative:margin;mso-height-relative:margin" coordsize="66798,40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close-up of a graph&#10;&#10;Description automatically generated" style="position:absolute;width:35877;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">
                  <v:imagedata r:id="rId13" o:title="A close-up of a graph&#10;&#10;Description automatically generated" cropbottom="34983f"/>
                </v:shape>
                <v:shape id="Picture 3" o:spid="_x0000_s1028" type="#_x0000_t75" alt="A close-up of a graph&#10;&#10;Description automatically generated" style="position:absolute;left:33778;top:1091;width:33020;height:38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">
                  <v:imagedata r:id="rId14" o:title="A close-up of a graph&#10;&#10;Description automatically generated" croptop="30386f" cropleft="5220f"/>
                </v:shape>
                <v:shape id="Picture 4" o:spid="_x0000_s1029" type="#_x0000_t75" alt="A close-up of a graph&#10;&#10;Description automatically generated" style="position:absolute;left:136;top:33846;width:35877;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">
                  <v:imagedata r:id="rId14" o:title="A close-up of a graph&#10;&#10;Description automatically generated" croptop="59960f"/>
                </v:shape>
                <w10:wrap type="square" anchorx="margin"/>
              </v:group>
            </w:pict>
          </mc:Fallback>
        </mc:AlternateContent>
      </w:r>
      <w:r w:rsidR="003E2FDB" w:rsidRPr="004F0E4D">
        <w:rPr>
          <w:rFonts w:ascii="Arial" w:hAnsi="Arial" w:cs="Arial"/>
          <w:noProof/>
          <w:sz w:val="24"/>
          <w:szCs w:val="24"/>
        </w:rPr>
        <w:t>Figure S</w:t>
      </w:r>
      <w:r w:rsidR="00C309FA">
        <w:rPr>
          <w:rFonts w:ascii="Arial" w:hAnsi="Arial" w:cs="Arial"/>
          <w:noProof/>
          <w:sz w:val="24"/>
          <w:szCs w:val="24"/>
        </w:rPr>
        <w:t>3</w:t>
      </w:r>
      <w:r w:rsidR="0005587A" w:rsidRPr="004F0E4D">
        <w:rPr>
          <w:rFonts w:ascii="Arial" w:hAnsi="Arial" w:cs="Arial"/>
          <w:noProof/>
          <w:sz w:val="24"/>
          <w:szCs w:val="24"/>
        </w:rPr>
        <w:t>: Rietveld refinements of A</w:t>
      </w:r>
      <w:r w:rsidR="0005587A" w:rsidRPr="001B062F">
        <w:rPr>
          <w:rFonts w:ascii="Arial" w:hAnsi="Arial" w:cs="Arial"/>
          <w:noProof/>
          <w:sz w:val="24"/>
          <w:szCs w:val="24"/>
          <w:vertAlign w:val="subscript"/>
        </w:rPr>
        <w:t>2</w:t>
      </w:r>
      <w:r w:rsidR="0005587A" w:rsidRPr="004F0E4D">
        <w:rPr>
          <w:rFonts w:ascii="Arial" w:hAnsi="Arial" w:cs="Arial"/>
          <w:noProof/>
          <w:sz w:val="24"/>
          <w:szCs w:val="24"/>
        </w:rPr>
        <w:t>ZrCl</w:t>
      </w:r>
      <w:r w:rsidR="0005587A" w:rsidRPr="001B062F">
        <w:rPr>
          <w:rFonts w:ascii="Arial" w:hAnsi="Arial" w:cs="Arial"/>
          <w:noProof/>
          <w:sz w:val="24"/>
          <w:szCs w:val="24"/>
          <w:vertAlign w:val="subscript"/>
        </w:rPr>
        <w:t>6</w:t>
      </w:r>
      <w:r w:rsidR="0005587A" w:rsidRPr="004F0E4D">
        <w:rPr>
          <w:rFonts w:ascii="Arial" w:hAnsi="Arial" w:cs="Arial"/>
          <w:noProof/>
          <w:sz w:val="24"/>
          <w:szCs w:val="24"/>
        </w:rPr>
        <w:t xml:space="preserve"> using their respective fully disordered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05587A" w:rsidRPr="004F0E4D">
        <w:rPr>
          <w:rFonts w:ascii="Arial" w:hAnsi="Arial" w:cs="Arial"/>
          <w:noProof/>
          <w:sz w:val="24"/>
          <w:szCs w:val="24"/>
        </w:rPr>
        <w:t xml:space="preserve"> starting structures.</w:t>
      </w:r>
      <w:r w:rsidR="0054127E">
        <w:rPr>
          <w:rFonts w:ascii="Arial" w:hAnsi="Arial" w:cs="Arial"/>
          <w:noProof/>
          <w:sz w:val="24"/>
          <w:szCs w:val="24"/>
        </w:rPr>
        <w:t xml:space="preserve"> </w:t>
      </w:r>
      <w:r w:rsidR="001B65CD" w:rsidRPr="001B65CD">
        <w:rPr>
          <w:rFonts w:ascii="Arial" w:hAnsi="Arial" w:cs="Arial"/>
          <w:noProof/>
          <w:sz w:val="24"/>
          <w:szCs w:val="24"/>
        </w:rPr>
        <w:t xml:space="preserve">The humps observed in the diffraction patterns of </w:t>
      </w:r>
      <w:r w:rsidR="001B65CD">
        <w:rPr>
          <w:rFonts w:ascii="Arial" w:hAnsi="Arial" w:cs="Arial"/>
          <w:noProof/>
          <w:sz w:val="24"/>
          <w:szCs w:val="24"/>
        </w:rPr>
        <w:t>Cu</w:t>
      </w:r>
      <w:r w:rsidR="001B65CD">
        <w:rPr>
          <w:rFonts w:ascii="Arial" w:hAnsi="Arial" w:cs="Arial"/>
          <w:noProof/>
          <w:sz w:val="24"/>
          <w:szCs w:val="24"/>
          <w:vertAlign w:val="subscript"/>
        </w:rPr>
        <w:t>2</w:t>
      </w:r>
      <w:r w:rsidR="001B65CD">
        <w:rPr>
          <w:rFonts w:ascii="Arial" w:hAnsi="Arial" w:cs="Arial"/>
          <w:noProof/>
          <w:sz w:val="24"/>
          <w:szCs w:val="24"/>
        </w:rPr>
        <w:t>ZrCl</w:t>
      </w:r>
      <w:r w:rsidR="001B65CD">
        <w:rPr>
          <w:rFonts w:ascii="Arial" w:hAnsi="Arial" w:cs="Arial"/>
          <w:noProof/>
          <w:sz w:val="24"/>
          <w:szCs w:val="24"/>
          <w:vertAlign w:val="subscript"/>
        </w:rPr>
        <w:t>6</w:t>
      </w:r>
      <w:r w:rsidR="001B65CD" w:rsidRPr="001B65CD">
        <w:rPr>
          <w:rFonts w:ascii="Arial" w:hAnsi="Arial" w:cs="Arial"/>
          <w:noProof/>
          <w:sz w:val="24"/>
          <w:szCs w:val="24"/>
        </w:rPr>
        <w:t xml:space="preserve"> and </w:t>
      </w:r>
      <w:r w:rsidR="001B65CD">
        <w:rPr>
          <w:rFonts w:ascii="Arial" w:hAnsi="Arial" w:cs="Arial"/>
          <w:noProof/>
          <w:sz w:val="24"/>
          <w:szCs w:val="24"/>
        </w:rPr>
        <w:t>Ag</w:t>
      </w:r>
      <w:r w:rsidR="001B65CD">
        <w:rPr>
          <w:rFonts w:ascii="Arial" w:hAnsi="Arial" w:cs="Arial"/>
          <w:noProof/>
          <w:sz w:val="24"/>
          <w:szCs w:val="24"/>
          <w:vertAlign w:val="subscript"/>
        </w:rPr>
        <w:t>2</w:t>
      </w:r>
      <w:r w:rsidR="001B65CD">
        <w:rPr>
          <w:rFonts w:ascii="Arial" w:hAnsi="Arial" w:cs="Arial"/>
          <w:noProof/>
          <w:sz w:val="24"/>
          <w:szCs w:val="24"/>
        </w:rPr>
        <w:t>ZrCl</w:t>
      </w:r>
      <w:r w:rsidR="001B65CD">
        <w:rPr>
          <w:rFonts w:ascii="Arial" w:hAnsi="Arial" w:cs="Arial"/>
          <w:noProof/>
          <w:sz w:val="24"/>
          <w:szCs w:val="24"/>
          <w:vertAlign w:val="subscript"/>
        </w:rPr>
        <w:t>6</w:t>
      </w:r>
      <w:r w:rsidR="001B65CD" w:rsidRPr="001B65CD">
        <w:rPr>
          <w:rFonts w:ascii="Arial" w:hAnsi="Arial" w:cs="Arial"/>
          <w:noProof/>
          <w:sz w:val="24"/>
          <w:szCs w:val="24"/>
        </w:rPr>
        <w:t xml:space="preserve"> may indicate a small amount of amorphous phase.</w:t>
      </w:r>
    </w:p>
    <w:p w14:paraId="5AD6E496" w14:textId="77777777" w:rsidR="00C309FA" w:rsidRDefault="00C309FA" w:rsidP="00EF082B">
      <w:pPr>
        <w:jc w:val="both"/>
        <w:rPr>
          <w:rFonts w:ascii="Arial" w:hAnsi="Arial" w:cs="Arial"/>
          <w:noProof/>
          <w:sz w:val="24"/>
          <w:szCs w:val="24"/>
        </w:rPr>
      </w:pPr>
    </w:p>
    <w:p w14:paraId="4B208ECA" w14:textId="77777777" w:rsidR="00C309FA" w:rsidRDefault="00C309FA" w:rsidP="00EF082B">
      <w:pPr>
        <w:jc w:val="both"/>
        <w:rPr>
          <w:rFonts w:ascii="Arial" w:hAnsi="Arial" w:cs="Arial"/>
          <w:noProof/>
          <w:sz w:val="24"/>
          <w:szCs w:val="24"/>
        </w:rPr>
      </w:pPr>
    </w:p>
    <w:p w14:paraId="5ADE44E4" w14:textId="77777777" w:rsidR="00C309FA" w:rsidRDefault="00C309FA" w:rsidP="00EF082B">
      <w:pPr>
        <w:jc w:val="both"/>
        <w:rPr>
          <w:rFonts w:ascii="Arial" w:hAnsi="Arial" w:cs="Arial"/>
          <w:noProof/>
          <w:sz w:val="24"/>
          <w:szCs w:val="24"/>
        </w:rPr>
      </w:pPr>
    </w:p>
    <w:p w14:paraId="220EAF5B" w14:textId="77777777" w:rsidR="00C309FA" w:rsidRDefault="00C309FA" w:rsidP="00EF082B">
      <w:pPr>
        <w:jc w:val="both"/>
        <w:rPr>
          <w:rFonts w:ascii="Arial" w:hAnsi="Arial" w:cs="Arial"/>
          <w:noProof/>
          <w:sz w:val="24"/>
          <w:szCs w:val="24"/>
        </w:rPr>
      </w:pPr>
    </w:p>
    <w:p w14:paraId="05AEF63A" w14:textId="77777777" w:rsidR="00C309FA" w:rsidRDefault="00C309FA" w:rsidP="00EF082B">
      <w:pPr>
        <w:jc w:val="both"/>
        <w:rPr>
          <w:rFonts w:ascii="Arial" w:hAnsi="Arial" w:cs="Arial"/>
          <w:noProof/>
          <w:sz w:val="24"/>
          <w:szCs w:val="24"/>
        </w:rPr>
      </w:pPr>
    </w:p>
    <w:p w14:paraId="48524256" w14:textId="77777777" w:rsidR="00C309FA" w:rsidRDefault="00C309FA" w:rsidP="00EF082B">
      <w:pPr>
        <w:jc w:val="both"/>
        <w:rPr>
          <w:rFonts w:ascii="Arial" w:hAnsi="Arial" w:cs="Arial"/>
          <w:noProof/>
          <w:sz w:val="24"/>
          <w:szCs w:val="24"/>
        </w:rPr>
      </w:pPr>
    </w:p>
    <w:p w14:paraId="07430CBE" w14:textId="77777777" w:rsidR="00C309FA" w:rsidRDefault="00C309FA" w:rsidP="00EF082B">
      <w:pPr>
        <w:jc w:val="both"/>
        <w:rPr>
          <w:rFonts w:ascii="Arial" w:hAnsi="Arial" w:cs="Arial"/>
          <w:noProof/>
          <w:sz w:val="24"/>
          <w:szCs w:val="24"/>
        </w:rPr>
      </w:pPr>
    </w:p>
    <w:p w14:paraId="7EB3520F" w14:textId="77777777" w:rsidR="00556A0A" w:rsidRDefault="00556A0A" w:rsidP="00EF082B">
      <w:pPr>
        <w:jc w:val="both"/>
        <w:rPr>
          <w:rFonts w:ascii="Arial" w:hAnsi="Arial" w:cs="Arial"/>
          <w:noProof/>
          <w:sz w:val="24"/>
          <w:szCs w:val="24"/>
        </w:rPr>
      </w:pPr>
    </w:p>
    <w:p w14:paraId="71C48556" w14:textId="77777777" w:rsidR="00556A0A" w:rsidRDefault="00556A0A" w:rsidP="00EF082B">
      <w:pPr>
        <w:jc w:val="both"/>
        <w:rPr>
          <w:rFonts w:ascii="Arial" w:hAnsi="Arial" w:cs="Arial"/>
          <w:noProof/>
          <w:sz w:val="24"/>
          <w:szCs w:val="24"/>
        </w:rPr>
      </w:pPr>
    </w:p>
    <w:p w14:paraId="34A9FF0A" w14:textId="257772DC" w:rsidR="00CD4E56" w:rsidRDefault="00556A0A" w:rsidP="00EF082B">
      <w:pPr>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75648" behindDoc="0" locked="0" layoutInCell="1" allowOverlap="1" wp14:anchorId="219A70CF" wp14:editId="3C8C9F93">
            <wp:simplePos x="0" y="0"/>
            <wp:positionH relativeFrom="page">
              <wp:posOffset>476250</wp:posOffset>
            </wp:positionH>
            <wp:positionV relativeFrom="paragraph">
              <wp:posOffset>0</wp:posOffset>
            </wp:positionV>
            <wp:extent cx="6919595" cy="4200525"/>
            <wp:effectExtent l="0" t="0" r="0" b="9525"/>
            <wp:wrapSquare wrapText="bothSides"/>
            <wp:docPr id="1466509232" name="Picture 3"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09232" name="Picture 3" descr="A collage of graphs and diagram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919595" cy="4200525"/>
                    </a:xfrm>
                    <a:prstGeom prst="rect">
                      <a:avLst/>
                    </a:prstGeom>
                  </pic:spPr>
                </pic:pic>
              </a:graphicData>
            </a:graphic>
            <wp14:sizeRelH relativeFrom="page">
              <wp14:pctWidth>0</wp14:pctWidth>
            </wp14:sizeRelH>
            <wp14:sizeRelV relativeFrom="page">
              <wp14:pctHeight>0</wp14:pctHeight>
            </wp14:sizeRelV>
          </wp:anchor>
        </w:drawing>
      </w:r>
      <w:r w:rsidR="003E2FDB" w:rsidRPr="004F0E4D">
        <w:rPr>
          <w:rFonts w:ascii="Arial" w:hAnsi="Arial" w:cs="Arial"/>
          <w:noProof/>
          <w:sz w:val="24"/>
          <w:szCs w:val="24"/>
        </w:rPr>
        <w:t>Figure S</w:t>
      </w:r>
      <w:r w:rsidR="00C309FA">
        <w:rPr>
          <w:rFonts w:ascii="Arial" w:hAnsi="Arial" w:cs="Arial"/>
          <w:noProof/>
          <w:sz w:val="24"/>
          <w:szCs w:val="24"/>
        </w:rPr>
        <w:t>4</w:t>
      </w:r>
      <w:r w:rsidR="00CD4E56" w:rsidRPr="004F0E4D">
        <w:rPr>
          <w:rFonts w:ascii="Arial" w:hAnsi="Arial" w:cs="Arial"/>
          <w:noProof/>
          <w:sz w:val="24"/>
          <w:szCs w:val="24"/>
        </w:rPr>
        <w:t xml:space="preserve">: </w:t>
      </w:r>
      <w:r w:rsidR="00CD4E56" w:rsidRPr="004F0E4D">
        <w:rPr>
          <w:rFonts w:ascii="Arial" w:hAnsi="Arial" w:cs="Arial"/>
          <w:sz w:val="24"/>
          <w:szCs w:val="24"/>
        </w:rPr>
        <w:t>Nyquist plots for a) Li</w:t>
      </w:r>
      <w:r w:rsidR="00CD4E56" w:rsidRPr="004F0E4D">
        <w:rPr>
          <w:rFonts w:ascii="Arial" w:hAnsi="Arial" w:cs="Arial"/>
          <w:sz w:val="24"/>
          <w:szCs w:val="24"/>
          <w:vertAlign w:val="subscript"/>
        </w:rPr>
        <w:t>2</w:t>
      </w:r>
      <w:r w:rsidR="00CD4E56" w:rsidRPr="004F0E4D">
        <w:rPr>
          <w:rFonts w:ascii="Arial" w:hAnsi="Arial" w:cs="Arial"/>
          <w:sz w:val="24"/>
          <w:szCs w:val="24"/>
        </w:rPr>
        <w:t>ZrCl</w:t>
      </w:r>
      <w:r w:rsidR="00CD4E56" w:rsidRPr="004F0E4D">
        <w:rPr>
          <w:rFonts w:ascii="Arial" w:hAnsi="Arial" w:cs="Arial"/>
          <w:sz w:val="24"/>
          <w:szCs w:val="24"/>
          <w:vertAlign w:val="subscript"/>
        </w:rPr>
        <w:t>6</w:t>
      </w:r>
      <w:r w:rsidR="00CD4E56" w:rsidRPr="004F0E4D">
        <w:rPr>
          <w:rFonts w:ascii="Arial" w:hAnsi="Arial" w:cs="Arial"/>
          <w:sz w:val="24"/>
          <w:szCs w:val="24"/>
        </w:rPr>
        <w:t>, b) Na</w:t>
      </w:r>
      <w:r w:rsidR="00CD4E56" w:rsidRPr="004F0E4D">
        <w:rPr>
          <w:rFonts w:ascii="Arial" w:hAnsi="Arial" w:cs="Arial"/>
          <w:sz w:val="24"/>
          <w:szCs w:val="24"/>
          <w:vertAlign w:val="subscript"/>
        </w:rPr>
        <w:t>2</w:t>
      </w:r>
      <w:r w:rsidR="00CD4E56" w:rsidRPr="004F0E4D">
        <w:rPr>
          <w:rFonts w:ascii="Arial" w:hAnsi="Arial" w:cs="Arial"/>
          <w:sz w:val="24"/>
          <w:szCs w:val="24"/>
        </w:rPr>
        <w:t>ZrCl</w:t>
      </w:r>
      <w:r w:rsidR="00CD4E56" w:rsidRPr="004F0E4D">
        <w:rPr>
          <w:rFonts w:ascii="Arial" w:hAnsi="Arial" w:cs="Arial"/>
          <w:sz w:val="24"/>
          <w:szCs w:val="24"/>
          <w:vertAlign w:val="subscript"/>
        </w:rPr>
        <w:t>6</w:t>
      </w:r>
      <w:r w:rsidR="00CD4E56" w:rsidRPr="004F0E4D">
        <w:rPr>
          <w:rFonts w:ascii="Arial" w:hAnsi="Arial" w:cs="Arial"/>
          <w:sz w:val="24"/>
          <w:szCs w:val="24"/>
        </w:rPr>
        <w:t>, c) Cu</w:t>
      </w:r>
      <w:r w:rsidR="00CD4E56" w:rsidRPr="004F0E4D">
        <w:rPr>
          <w:rFonts w:ascii="Arial" w:hAnsi="Arial" w:cs="Arial"/>
          <w:sz w:val="24"/>
          <w:szCs w:val="24"/>
          <w:vertAlign w:val="subscript"/>
        </w:rPr>
        <w:t>2</w:t>
      </w:r>
      <w:r w:rsidR="00CD4E56" w:rsidRPr="004F0E4D">
        <w:rPr>
          <w:rFonts w:ascii="Arial" w:hAnsi="Arial" w:cs="Arial"/>
          <w:sz w:val="24"/>
          <w:szCs w:val="24"/>
        </w:rPr>
        <w:t>ZrCl</w:t>
      </w:r>
      <w:r w:rsidR="00CD4E56" w:rsidRPr="004F0E4D">
        <w:rPr>
          <w:rFonts w:ascii="Arial" w:hAnsi="Arial" w:cs="Arial"/>
          <w:sz w:val="24"/>
          <w:szCs w:val="24"/>
          <w:vertAlign w:val="subscript"/>
        </w:rPr>
        <w:t>6</w:t>
      </w:r>
      <w:r w:rsidR="00CD4E56" w:rsidRPr="004F0E4D">
        <w:rPr>
          <w:rFonts w:ascii="Arial" w:hAnsi="Arial" w:cs="Arial"/>
          <w:sz w:val="24"/>
          <w:szCs w:val="24"/>
        </w:rPr>
        <w:t xml:space="preserve"> and d) Ag</w:t>
      </w:r>
      <w:r w:rsidR="00CD4E56" w:rsidRPr="004F0E4D">
        <w:rPr>
          <w:rFonts w:ascii="Arial" w:hAnsi="Arial" w:cs="Arial"/>
          <w:sz w:val="24"/>
          <w:szCs w:val="24"/>
          <w:vertAlign w:val="subscript"/>
        </w:rPr>
        <w:t>2</w:t>
      </w:r>
      <w:r w:rsidR="00CD4E56" w:rsidRPr="004F0E4D">
        <w:rPr>
          <w:rFonts w:ascii="Arial" w:hAnsi="Arial" w:cs="Arial"/>
          <w:sz w:val="24"/>
          <w:szCs w:val="24"/>
        </w:rPr>
        <w:t>ZrCl</w:t>
      </w:r>
      <w:r w:rsidR="00CD4E56" w:rsidRPr="004F0E4D">
        <w:rPr>
          <w:rFonts w:ascii="Arial" w:hAnsi="Arial" w:cs="Arial"/>
          <w:sz w:val="24"/>
          <w:szCs w:val="24"/>
          <w:vertAlign w:val="subscript"/>
        </w:rPr>
        <w:t>6</w:t>
      </w:r>
      <w:r w:rsidR="00CD4E56" w:rsidRPr="004F0E4D">
        <w:rPr>
          <w:rFonts w:ascii="Arial" w:hAnsi="Arial" w:cs="Arial"/>
          <w:noProof/>
          <w:sz w:val="24"/>
          <w:szCs w:val="24"/>
        </w:rPr>
        <w:t xml:space="preserve">. All measurements taken at room temperature </w:t>
      </w:r>
      <w:r w:rsidR="00CD4E56" w:rsidRPr="004F0E4D">
        <w:rPr>
          <w:rFonts w:ascii="Arial" w:hAnsi="Arial" w:cs="Arial"/>
          <w:sz w:val="24"/>
          <w:szCs w:val="24"/>
        </w:rPr>
        <w:t>(25°C).</w:t>
      </w:r>
      <w:r w:rsidR="00CD56EE">
        <w:rPr>
          <w:rFonts w:ascii="Arial" w:hAnsi="Arial" w:cs="Arial"/>
          <w:sz w:val="24"/>
          <w:szCs w:val="24"/>
        </w:rPr>
        <w:t xml:space="preserve"> e) </w:t>
      </w:r>
      <w:r w:rsidR="00CD56EE" w:rsidRPr="004F0E4D">
        <w:rPr>
          <w:rFonts w:ascii="Arial" w:hAnsi="Arial" w:cs="Arial"/>
          <w:sz w:val="24"/>
          <w:szCs w:val="24"/>
        </w:rPr>
        <w:t>Plot of activation energy vs pre</w:t>
      </w:r>
      <w:r w:rsidR="00441E8A">
        <w:rPr>
          <w:rFonts w:ascii="Arial" w:hAnsi="Arial" w:cs="Arial"/>
          <w:sz w:val="24"/>
          <w:szCs w:val="24"/>
        </w:rPr>
        <w:t>-</w:t>
      </w:r>
      <w:r w:rsidR="00CD56EE" w:rsidRPr="004F0E4D">
        <w:rPr>
          <w:rFonts w:ascii="Arial" w:hAnsi="Arial" w:cs="Arial"/>
          <w:sz w:val="24"/>
          <w:szCs w:val="24"/>
        </w:rPr>
        <w:t>exponential factor demonstrating a Meyer-Neldel conductivity relationship.</w:t>
      </w:r>
      <w:r w:rsidR="00C309FA">
        <w:rPr>
          <w:rFonts w:ascii="Arial" w:hAnsi="Arial" w:cs="Arial"/>
          <w:sz w:val="24"/>
          <w:szCs w:val="24"/>
        </w:rPr>
        <w:t xml:space="preserve"> </w:t>
      </w:r>
    </w:p>
    <w:p w14:paraId="38003DD0" w14:textId="77777777" w:rsidR="00556A0A" w:rsidRDefault="00556A0A" w:rsidP="00EF082B">
      <w:pPr>
        <w:jc w:val="both"/>
        <w:rPr>
          <w:rFonts w:ascii="Arial" w:hAnsi="Arial" w:cs="Arial"/>
          <w:sz w:val="24"/>
          <w:szCs w:val="24"/>
        </w:rPr>
      </w:pPr>
    </w:p>
    <w:p w14:paraId="6A59EC7F" w14:textId="5390BD0C" w:rsidR="00C309FA" w:rsidRDefault="00C309FA" w:rsidP="00C309FA">
      <w:pPr>
        <w:jc w:val="both"/>
        <w:rPr>
          <w:rFonts w:ascii="Arial" w:hAnsi="Arial" w:cs="Arial"/>
          <w:sz w:val="24"/>
          <w:szCs w:val="24"/>
          <w:u w:val="single"/>
        </w:rPr>
      </w:pPr>
      <w:r>
        <w:rPr>
          <w:rFonts w:ascii="Arial" w:hAnsi="Arial" w:cs="Arial"/>
          <w:sz w:val="24"/>
          <w:szCs w:val="24"/>
          <w:u w:val="single"/>
        </w:rPr>
        <w:t>S</w:t>
      </w:r>
      <w:r w:rsidRPr="002226BE">
        <w:rPr>
          <w:rFonts w:ascii="Arial" w:hAnsi="Arial" w:cs="Arial"/>
          <w:sz w:val="24"/>
          <w:szCs w:val="24"/>
          <w:u w:val="single"/>
        </w:rPr>
        <w:t>upplementary note 2: EIS analysis</w:t>
      </w:r>
    </w:p>
    <w:p w14:paraId="16D2B090" w14:textId="4D8EA090" w:rsidR="00C309FA" w:rsidRPr="002226BE" w:rsidRDefault="00C309FA" w:rsidP="00C309FA">
      <w:pPr>
        <w:jc w:val="both"/>
        <w:rPr>
          <w:rFonts w:ascii="Arial" w:hAnsi="Arial" w:cs="Arial"/>
          <w:sz w:val="24"/>
          <w:szCs w:val="24"/>
        </w:rPr>
      </w:pPr>
      <w:r>
        <w:rPr>
          <w:rFonts w:ascii="Arial" w:hAnsi="Arial" w:cs="Arial"/>
          <w:sz w:val="24"/>
          <w:szCs w:val="24"/>
        </w:rPr>
        <w:t>As shown in Figure S</w:t>
      </w:r>
      <w:r w:rsidR="000E2B15">
        <w:rPr>
          <w:rFonts w:ascii="Arial" w:hAnsi="Arial" w:cs="Arial"/>
          <w:sz w:val="24"/>
          <w:szCs w:val="24"/>
        </w:rPr>
        <w:t>4</w:t>
      </w:r>
      <w:r>
        <w:rPr>
          <w:rFonts w:ascii="Arial" w:hAnsi="Arial" w:cs="Arial"/>
          <w:sz w:val="24"/>
          <w:szCs w:val="24"/>
        </w:rPr>
        <w:t xml:space="preserve">(e), the </w:t>
      </w:r>
      <w:r w:rsidRPr="004A6A6F">
        <w:rPr>
          <w:rFonts w:ascii="Arial" w:hAnsi="Arial" w:cs="Arial"/>
          <w:sz w:val="24"/>
          <w:szCs w:val="24"/>
        </w:rPr>
        <w:t>A</w:t>
      </w:r>
      <w:r w:rsidRPr="004A6A6F">
        <w:rPr>
          <w:rFonts w:ascii="Arial" w:hAnsi="Arial" w:cs="Arial"/>
          <w:sz w:val="24"/>
          <w:szCs w:val="24"/>
          <w:vertAlign w:val="subscript"/>
        </w:rPr>
        <w:t>2</w:t>
      </w:r>
      <w:r w:rsidRPr="004A6A6F">
        <w:rPr>
          <w:rFonts w:ascii="Arial" w:hAnsi="Arial" w:cs="Arial"/>
          <w:sz w:val="24"/>
          <w:szCs w:val="24"/>
        </w:rPr>
        <w:t>ZrCl</w:t>
      </w:r>
      <w:r w:rsidRPr="004A6A6F">
        <w:rPr>
          <w:rFonts w:ascii="Arial" w:hAnsi="Arial" w:cs="Arial"/>
          <w:sz w:val="24"/>
          <w:szCs w:val="24"/>
          <w:vertAlign w:val="subscript"/>
        </w:rPr>
        <w:t>6</w:t>
      </w:r>
      <w:r>
        <w:rPr>
          <w:rFonts w:ascii="Arial" w:hAnsi="Arial" w:cs="Arial"/>
          <w:sz w:val="24"/>
          <w:szCs w:val="24"/>
        </w:rPr>
        <w:t xml:space="preserve"> system shows </w:t>
      </w:r>
      <w:r w:rsidRPr="004A6A6F">
        <w:rPr>
          <w:rFonts w:ascii="Arial" w:hAnsi="Arial" w:cs="Arial"/>
          <w:sz w:val="24"/>
          <w:szCs w:val="24"/>
        </w:rPr>
        <w:t>Meyer</w:t>
      </w:r>
      <w:r w:rsidRPr="00454DCC">
        <w:rPr>
          <w:rFonts w:ascii="Arial" w:hAnsi="Arial" w:cs="Arial"/>
          <w:sz w:val="24"/>
          <w:szCs w:val="24"/>
        </w:rPr>
        <w:t>-Neldel</w:t>
      </w:r>
      <w:r>
        <w:rPr>
          <w:rFonts w:ascii="Arial" w:hAnsi="Arial" w:cs="Arial"/>
          <w:sz w:val="24"/>
          <w:szCs w:val="24"/>
        </w:rPr>
        <w:t xml:space="preserve"> behaviour in which</w:t>
      </w:r>
      <w:r w:rsidRPr="00454DCC">
        <w:rPr>
          <w:rFonts w:ascii="Arial" w:hAnsi="Arial" w:cs="Arial"/>
          <w:sz w:val="24"/>
          <w:szCs w:val="24"/>
        </w:rPr>
        <w:t xml:space="preserve"> a material with a higher activation energy exhibit</w:t>
      </w:r>
      <w:r>
        <w:rPr>
          <w:rFonts w:ascii="Arial" w:hAnsi="Arial" w:cs="Arial"/>
          <w:sz w:val="24"/>
          <w:szCs w:val="24"/>
        </w:rPr>
        <w:t>s</w:t>
      </w:r>
      <w:r w:rsidRPr="00454DCC">
        <w:rPr>
          <w:rFonts w:ascii="Arial" w:hAnsi="Arial" w:cs="Arial"/>
          <w:sz w:val="24"/>
          <w:szCs w:val="24"/>
        </w:rPr>
        <w:t xml:space="preserve"> higher ionic conductivity than a material with a lower activation energy</w:t>
      </w:r>
      <w:r>
        <w:rPr>
          <w:rFonts w:ascii="Arial" w:hAnsi="Arial" w:cs="Arial"/>
          <w:sz w:val="24"/>
          <w:szCs w:val="24"/>
        </w:rPr>
        <w:t xml:space="preserve"> at high temperature</w:t>
      </w:r>
      <w:r w:rsidRPr="00454DCC">
        <w:rPr>
          <w:rFonts w:ascii="Arial" w:hAnsi="Arial" w:cs="Arial"/>
          <w:sz w:val="24"/>
          <w:szCs w:val="24"/>
        </w:rPr>
        <w:t xml:space="preserve">, </w:t>
      </w:r>
      <w:r>
        <w:rPr>
          <w:rFonts w:ascii="Arial" w:hAnsi="Arial" w:cs="Arial"/>
          <w:sz w:val="24"/>
          <w:szCs w:val="24"/>
        </w:rPr>
        <w:t>as</w:t>
      </w:r>
      <w:r w:rsidRPr="00454DCC">
        <w:rPr>
          <w:rFonts w:ascii="Arial" w:hAnsi="Arial" w:cs="Arial"/>
          <w:sz w:val="24"/>
          <w:szCs w:val="24"/>
        </w:rPr>
        <w:t xml:space="preserve"> the activation energy embedded within the pre-exponential factor becomes more dominant</w:t>
      </w:r>
      <w:r>
        <w:rPr>
          <w:rFonts w:ascii="Arial" w:hAnsi="Arial" w:cs="Arial"/>
          <w:sz w:val="24"/>
          <w:szCs w:val="24"/>
        </w:rPr>
        <w:t>[35]</w:t>
      </w:r>
      <w:r w:rsidRPr="00454DCC">
        <w:rPr>
          <w:rFonts w:ascii="Arial" w:hAnsi="Arial" w:cs="Arial"/>
          <w:sz w:val="24"/>
          <w:szCs w:val="24"/>
        </w:rPr>
        <w:t>.</w:t>
      </w:r>
      <w:r w:rsidRPr="002226BE">
        <w:rPr>
          <w:rFonts w:ascii="Arial" w:hAnsi="Arial" w:cs="Arial"/>
          <w:sz w:val="24"/>
          <w:szCs w:val="24"/>
          <w:u w:val="single"/>
        </w:rPr>
        <w:t xml:space="preserve"> </w:t>
      </w:r>
    </w:p>
    <w:p w14:paraId="340E1098" w14:textId="753FBDC4" w:rsidR="00C309FA" w:rsidRDefault="00C309FA" w:rsidP="00EF082B">
      <w:pPr>
        <w:jc w:val="both"/>
        <w:rPr>
          <w:rFonts w:ascii="Arial" w:hAnsi="Arial" w:cs="Arial"/>
          <w:sz w:val="24"/>
          <w:szCs w:val="24"/>
        </w:rPr>
      </w:pPr>
    </w:p>
    <w:p w14:paraId="72849553" w14:textId="77777777" w:rsidR="00C309FA" w:rsidRDefault="00C309FA" w:rsidP="00EF082B">
      <w:pPr>
        <w:jc w:val="both"/>
        <w:rPr>
          <w:rFonts w:ascii="Arial" w:hAnsi="Arial" w:cs="Arial"/>
          <w:sz w:val="24"/>
          <w:szCs w:val="24"/>
        </w:rPr>
      </w:pPr>
    </w:p>
    <w:p w14:paraId="2F4076C2" w14:textId="77777777" w:rsidR="00C309FA" w:rsidRDefault="00C309FA" w:rsidP="00EF082B">
      <w:pPr>
        <w:jc w:val="both"/>
        <w:rPr>
          <w:rFonts w:ascii="Arial" w:hAnsi="Arial" w:cs="Arial"/>
          <w:sz w:val="24"/>
          <w:szCs w:val="24"/>
        </w:rPr>
      </w:pPr>
    </w:p>
    <w:p w14:paraId="6AA0D36B" w14:textId="77777777" w:rsidR="00C309FA" w:rsidRDefault="00C309FA" w:rsidP="00EF082B">
      <w:pPr>
        <w:jc w:val="both"/>
        <w:rPr>
          <w:rFonts w:ascii="Arial" w:hAnsi="Arial" w:cs="Arial"/>
          <w:sz w:val="24"/>
          <w:szCs w:val="24"/>
        </w:rPr>
      </w:pPr>
    </w:p>
    <w:p w14:paraId="2232DAC7" w14:textId="77777777" w:rsidR="00C309FA" w:rsidRDefault="00C309FA" w:rsidP="00EF082B">
      <w:pPr>
        <w:jc w:val="both"/>
        <w:rPr>
          <w:rFonts w:ascii="Arial" w:hAnsi="Arial" w:cs="Arial"/>
          <w:sz w:val="24"/>
          <w:szCs w:val="24"/>
        </w:rPr>
      </w:pPr>
    </w:p>
    <w:p w14:paraId="5875817B" w14:textId="77777777" w:rsidR="00C309FA" w:rsidRDefault="00C309FA" w:rsidP="00EF082B">
      <w:pPr>
        <w:jc w:val="both"/>
        <w:rPr>
          <w:rFonts w:ascii="Arial" w:hAnsi="Arial" w:cs="Arial"/>
          <w:sz w:val="24"/>
          <w:szCs w:val="24"/>
        </w:rPr>
      </w:pPr>
    </w:p>
    <w:p w14:paraId="107ED6E5" w14:textId="77777777" w:rsidR="00C309FA" w:rsidRDefault="00C309FA" w:rsidP="00EF082B">
      <w:pPr>
        <w:jc w:val="both"/>
        <w:rPr>
          <w:rFonts w:ascii="Arial" w:hAnsi="Arial" w:cs="Arial"/>
          <w:sz w:val="24"/>
          <w:szCs w:val="24"/>
        </w:rPr>
      </w:pPr>
    </w:p>
    <w:p w14:paraId="378C4A1D" w14:textId="77777777" w:rsidR="00C309FA" w:rsidRDefault="00C309FA" w:rsidP="00EF082B">
      <w:pPr>
        <w:jc w:val="both"/>
        <w:rPr>
          <w:rFonts w:ascii="Arial" w:hAnsi="Arial" w:cs="Arial"/>
          <w:sz w:val="24"/>
          <w:szCs w:val="24"/>
        </w:rPr>
      </w:pPr>
    </w:p>
    <w:p w14:paraId="61389372" w14:textId="77777777" w:rsidR="00C309FA" w:rsidRDefault="00C309FA" w:rsidP="00EF082B">
      <w:pPr>
        <w:jc w:val="both"/>
        <w:rPr>
          <w:rFonts w:ascii="Arial" w:hAnsi="Arial" w:cs="Arial"/>
          <w:sz w:val="24"/>
          <w:szCs w:val="24"/>
        </w:rPr>
      </w:pPr>
    </w:p>
    <w:p w14:paraId="4DD18592" w14:textId="4EB6626A" w:rsidR="00C309FA" w:rsidRPr="004F0E4D" w:rsidRDefault="00556A0A" w:rsidP="00C309FA">
      <w:pPr>
        <w:jc w:val="both"/>
        <w:rPr>
          <w:rFonts w:ascii="Arial" w:hAnsi="Arial" w:cs="Arial"/>
          <w:sz w:val="24"/>
          <w:szCs w:val="24"/>
        </w:rPr>
      </w:pPr>
      <w:r w:rsidRPr="004F0E4D">
        <w:rPr>
          <w:rFonts w:ascii="Arial" w:hAnsi="Arial" w:cs="Arial"/>
          <w:noProof/>
          <w:sz w:val="40"/>
          <w:szCs w:val="40"/>
        </w:rPr>
        <w:lastRenderedPageBreak/>
        <w:drawing>
          <wp:anchor distT="0" distB="0" distL="114300" distR="114300" simplePos="0" relativeHeight="251677696" behindDoc="0" locked="0" layoutInCell="1" allowOverlap="1" wp14:anchorId="79FE13BE" wp14:editId="2818E788">
            <wp:simplePos x="0" y="0"/>
            <wp:positionH relativeFrom="margin">
              <wp:align>right</wp:align>
            </wp:positionH>
            <wp:positionV relativeFrom="paragraph">
              <wp:posOffset>0</wp:posOffset>
            </wp:positionV>
            <wp:extent cx="5731510" cy="5428615"/>
            <wp:effectExtent l="0" t="0" r="2540" b="635"/>
            <wp:wrapSquare wrapText="bothSides"/>
            <wp:docPr id="2084201294" name="Picture 2084201294" descr="A graph with colo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44586" name="Picture 1" descr="A graph with colored lines and number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428615"/>
                    </a:xfrm>
                    <a:prstGeom prst="rect">
                      <a:avLst/>
                    </a:prstGeom>
                  </pic:spPr>
                </pic:pic>
              </a:graphicData>
            </a:graphic>
            <wp14:sizeRelH relativeFrom="page">
              <wp14:pctWidth>0</wp14:pctWidth>
            </wp14:sizeRelH>
            <wp14:sizeRelV relativeFrom="page">
              <wp14:pctHeight>0</wp14:pctHeight>
            </wp14:sizeRelV>
          </wp:anchor>
        </w:drawing>
      </w:r>
      <w:r w:rsidR="00C309FA">
        <w:rPr>
          <w:rFonts w:ascii="Arial" w:hAnsi="Arial" w:cs="Arial"/>
          <w:sz w:val="24"/>
          <w:szCs w:val="24"/>
        </w:rPr>
        <w:t>F</w:t>
      </w:r>
      <w:r w:rsidR="00C309FA" w:rsidRPr="004F0E4D">
        <w:rPr>
          <w:rFonts w:ascii="Arial" w:hAnsi="Arial" w:cs="Arial"/>
          <w:sz w:val="24"/>
          <w:szCs w:val="24"/>
        </w:rPr>
        <w:t>igure S</w:t>
      </w:r>
      <w:r w:rsidR="00C309FA">
        <w:rPr>
          <w:rFonts w:ascii="Arial" w:hAnsi="Arial" w:cs="Arial"/>
          <w:sz w:val="24"/>
          <w:szCs w:val="24"/>
        </w:rPr>
        <w:t>5</w:t>
      </w:r>
      <w:r w:rsidR="00C309FA" w:rsidRPr="004F0E4D">
        <w:rPr>
          <w:rFonts w:ascii="Arial" w:hAnsi="Arial" w:cs="Arial"/>
          <w:sz w:val="24"/>
          <w:szCs w:val="24"/>
        </w:rPr>
        <w:t>: Mean Bader charges of the species in the ground states of A</w:t>
      </w:r>
      <w:r w:rsidR="00C309FA" w:rsidRPr="004F0E4D">
        <w:rPr>
          <w:rFonts w:ascii="Arial" w:hAnsi="Arial" w:cs="Arial"/>
          <w:sz w:val="24"/>
          <w:szCs w:val="24"/>
          <w:vertAlign w:val="subscript"/>
        </w:rPr>
        <w:t>2</w:t>
      </w:r>
      <w:r w:rsidR="00C309FA" w:rsidRPr="004F0E4D">
        <w:rPr>
          <w:rFonts w:ascii="Arial" w:hAnsi="Arial" w:cs="Arial"/>
          <w:sz w:val="24"/>
          <w:szCs w:val="24"/>
        </w:rPr>
        <w:t>ZrCl</w:t>
      </w:r>
      <w:r w:rsidR="00C309FA" w:rsidRPr="004F0E4D">
        <w:rPr>
          <w:rFonts w:ascii="Arial" w:hAnsi="Arial" w:cs="Arial"/>
          <w:sz w:val="24"/>
          <w:szCs w:val="24"/>
          <w:vertAlign w:val="subscript"/>
        </w:rPr>
        <w:t>6</w:t>
      </w:r>
      <w:r w:rsidR="00C309FA" w:rsidRPr="004F0E4D">
        <w:rPr>
          <w:rFonts w:ascii="Arial" w:hAnsi="Arial" w:cs="Arial"/>
          <w:sz w:val="24"/>
          <w:szCs w:val="24"/>
        </w:rPr>
        <w:t>.</w:t>
      </w:r>
    </w:p>
    <w:p w14:paraId="20B4BEB8" w14:textId="77777777" w:rsidR="00C309FA" w:rsidRDefault="00C309FA" w:rsidP="00EF082B">
      <w:pPr>
        <w:jc w:val="both"/>
        <w:rPr>
          <w:rFonts w:ascii="Arial" w:hAnsi="Arial" w:cs="Arial"/>
          <w:sz w:val="24"/>
          <w:szCs w:val="24"/>
        </w:rPr>
      </w:pPr>
    </w:p>
    <w:p w14:paraId="6793F3B0" w14:textId="04CDF0A5" w:rsidR="00CD4E56" w:rsidRPr="004F0E4D" w:rsidRDefault="00CD4E56" w:rsidP="00045EAF">
      <w:pPr>
        <w:rPr>
          <w:rFonts w:ascii="Arial" w:hAnsi="Arial" w:cs="Arial"/>
          <w:sz w:val="32"/>
          <w:szCs w:val="32"/>
        </w:rPr>
      </w:pPr>
      <w:r w:rsidRPr="004F0E4D">
        <w:rPr>
          <w:rFonts w:ascii="Arial" w:hAnsi="Arial" w:cs="Arial"/>
          <w:noProof/>
          <w:sz w:val="32"/>
          <w:szCs w:val="32"/>
        </w:rPr>
        <w:lastRenderedPageBreak/>
        <w:drawing>
          <wp:anchor distT="0" distB="0" distL="114300" distR="114300" simplePos="0" relativeHeight="251670528" behindDoc="0" locked="0" layoutInCell="1" allowOverlap="1" wp14:anchorId="6772DD67" wp14:editId="654C28F9">
            <wp:simplePos x="0" y="0"/>
            <wp:positionH relativeFrom="margin">
              <wp:align>center</wp:align>
            </wp:positionH>
            <wp:positionV relativeFrom="paragraph">
              <wp:posOffset>7508</wp:posOffset>
            </wp:positionV>
            <wp:extent cx="4682490" cy="5507990"/>
            <wp:effectExtent l="0" t="0" r="3810" b="0"/>
            <wp:wrapSquare wrapText="bothSides"/>
            <wp:docPr id="1983690036" name="Picture 7" descr="A collage of images of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90036" name="Picture 7" descr="A collage of images of molecul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682490" cy="5507990"/>
                    </a:xfrm>
                    <a:prstGeom prst="rect">
                      <a:avLst/>
                    </a:prstGeom>
                  </pic:spPr>
                </pic:pic>
              </a:graphicData>
            </a:graphic>
            <wp14:sizeRelH relativeFrom="page">
              <wp14:pctWidth>0</wp14:pctWidth>
            </wp14:sizeRelH>
            <wp14:sizeRelV relativeFrom="page">
              <wp14:pctHeight>0</wp14:pctHeight>
            </wp14:sizeRelV>
          </wp:anchor>
        </w:drawing>
      </w:r>
    </w:p>
    <w:p w14:paraId="2A8189A4" w14:textId="77777777" w:rsidR="00CD4E56" w:rsidRPr="004F0E4D" w:rsidRDefault="00CD4E56" w:rsidP="00045EAF">
      <w:pPr>
        <w:rPr>
          <w:rFonts w:ascii="Arial" w:hAnsi="Arial" w:cs="Arial"/>
          <w:sz w:val="32"/>
          <w:szCs w:val="32"/>
        </w:rPr>
      </w:pPr>
    </w:p>
    <w:p w14:paraId="3C1982EF" w14:textId="77777777" w:rsidR="00CD4E56" w:rsidRPr="004F0E4D" w:rsidRDefault="00CD4E56" w:rsidP="00045EAF">
      <w:pPr>
        <w:rPr>
          <w:rFonts w:ascii="Arial" w:hAnsi="Arial" w:cs="Arial"/>
          <w:sz w:val="32"/>
          <w:szCs w:val="32"/>
        </w:rPr>
      </w:pPr>
    </w:p>
    <w:p w14:paraId="3967300A" w14:textId="77777777" w:rsidR="00CD4E56" w:rsidRPr="004F0E4D" w:rsidRDefault="00CD4E56" w:rsidP="00045EAF">
      <w:pPr>
        <w:rPr>
          <w:rFonts w:ascii="Arial" w:hAnsi="Arial" w:cs="Arial"/>
          <w:sz w:val="32"/>
          <w:szCs w:val="32"/>
        </w:rPr>
      </w:pPr>
    </w:p>
    <w:p w14:paraId="222DCB0D" w14:textId="77777777" w:rsidR="00CD4E56" w:rsidRPr="004F0E4D" w:rsidRDefault="00CD4E56" w:rsidP="00045EAF">
      <w:pPr>
        <w:rPr>
          <w:rFonts w:ascii="Arial" w:hAnsi="Arial" w:cs="Arial"/>
          <w:sz w:val="32"/>
          <w:szCs w:val="32"/>
        </w:rPr>
      </w:pPr>
    </w:p>
    <w:p w14:paraId="39F19841" w14:textId="77777777" w:rsidR="00CD4E56" w:rsidRPr="004F0E4D" w:rsidRDefault="00CD4E56" w:rsidP="00045EAF">
      <w:pPr>
        <w:rPr>
          <w:rFonts w:ascii="Arial" w:hAnsi="Arial" w:cs="Arial"/>
          <w:sz w:val="32"/>
          <w:szCs w:val="32"/>
        </w:rPr>
      </w:pPr>
    </w:p>
    <w:p w14:paraId="6D65D4A5" w14:textId="77777777" w:rsidR="00CD4E56" w:rsidRPr="004F0E4D" w:rsidRDefault="00CD4E56" w:rsidP="00045EAF">
      <w:pPr>
        <w:rPr>
          <w:rFonts w:ascii="Arial" w:hAnsi="Arial" w:cs="Arial"/>
          <w:sz w:val="32"/>
          <w:szCs w:val="32"/>
        </w:rPr>
      </w:pPr>
    </w:p>
    <w:p w14:paraId="4DC3BB3E" w14:textId="77777777" w:rsidR="00CD4E56" w:rsidRPr="004F0E4D" w:rsidRDefault="00CD4E56" w:rsidP="00045EAF">
      <w:pPr>
        <w:rPr>
          <w:rFonts w:ascii="Arial" w:hAnsi="Arial" w:cs="Arial"/>
          <w:sz w:val="32"/>
          <w:szCs w:val="32"/>
        </w:rPr>
      </w:pPr>
    </w:p>
    <w:p w14:paraId="511ADE5E" w14:textId="77777777" w:rsidR="00CD4E56" w:rsidRPr="004F0E4D" w:rsidRDefault="00CD4E56" w:rsidP="00045EAF">
      <w:pPr>
        <w:rPr>
          <w:rFonts w:ascii="Arial" w:hAnsi="Arial" w:cs="Arial"/>
          <w:sz w:val="32"/>
          <w:szCs w:val="32"/>
        </w:rPr>
      </w:pPr>
    </w:p>
    <w:p w14:paraId="1CF4B43C" w14:textId="77777777" w:rsidR="00CD4E56" w:rsidRPr="004F0E4D" w:rsidRDefault="00CD4E56" w:rsidP="00045EAF">
      <w:pPr>
        <w:rPr>
          <w:rFonts w:ascii="Arial" w:hAnsi="Arial" w:cs="Arial"/>
          <w:sz w:val="32"/>
          <w:szCs w:val="32"/>
        </w:rPr>
      </w:pPr>
    </w:p>
    <w:p w14:paraId="5DFB90CE" w14:textId="77777777" w:rsidR="00CD4E56" w:rsidRPr="004F0E4D" w:rsidRDefault="00CD4E56" w:rsidP="00045EAF">
      <w:pPr>
        <w:rPr>
          <w:rFonts w:ascii="Arial" w:hAnsi="Arial" w:cs="Arial"/>
          <w:sz w:val="32"/>
          <w:szCs w:val="32"/>
        </w:rPr>
      </w:pPr>
    </w:p>
    <w:p w14:paraId="6B212709" w14:textId="77777777" w:rsidR="00CD4E56" w:rsidRPr="004F0E4D" w:rsidRDefault="00CD4E56" w:rsidP="00045EAF">
      <w:pPr>
        <w:rPr>
          <w:rFonts w:ascii="Arial" w:hAnsi="Arial" w:cs="Arial"/>
          <w:sz w:val="32"/>
          <w:szCs w:val="32"/>
        </w:rPr>
      </w:pPr>
    </w:p>
    <w:p w14:paraId="3D054E3E" w14:textId="77777777" w:rsidR="00CD4E56" w:rsidRPr="004F0E4D" w:rsidRDefault="00CD4E56" w:rsidP="00045EAF">
      <w:pPr>
        <w:rPr>
          <w:rFonts w:ascii="Arial" w:hAnsi="Arial" w:cs="Arial"/>
          <w:sz w:val="32"/>
          <w:szCs w:val="32"/>
        </w:rPr>
      </w:pPr>
    </w:p>
    <w:p w14:paraId="424C474D" w14:textId="77777777" w:rsidR="00CD4E56" w:rsidRPr="004F0E4D" w:rsidRDefault="00CD4E56" w:rsidP="00045EAF">
      <w:pPr>
        <w:rPr>
          <w:rFonts w:ascii="Arial" w:hAnsi="Arial" w:cs="Arial"/>
          <w:sz w:val="32"/>
          <w:szCs w:val="32"/>
        </w:rPr>
      </w:pPr>
    </w:p>
    <w:p w14:paraId="74CA7A0C" w14:textId="6A1BDAD2" w:rsidR="00E04678" w:rsidRDefault="003E2FDB" w:rsidP="00EF082B">
      <w:pPr>
        <w:jc w:val="both"/>
        <w:rPr>
          <w:rFonts w:ascii="Arial" w:hAnsi="Arial" w:cs="Arial"/>
          <w:sz w:val="24"/>
          <w:szCs w:val="24"/>
        </w:rPr>
      </w:pPr>
      <w:r w:rsidRPr="004F0E4D">
        <w:rPr>
          <w:rFonts w:ascii="Arial" w:hAnsi="Arial" w:cs="Arial"/>
          <w:noProof/>
          <w:sz w:val="24"/>
          <w:szCs w:val="24"/>
        </w:rPr>
        <w:t>Figure S</w:t>
      </w:r>
      <w:r w:rsidR="002E6D37">
        <w:rPr>
          <w:rFonts w:ascii="Arial" w:hAnsi="Arial" w:cs="Arial"/>
          <w:noProof/>
          <w:sz w:val="24"/>
          <w:szCs w:val="24"/>
        </w:rPr>
        <w:t>6</w:t>
      </w:r>
      <w:r w:rsidR="00CD4E56" w:rsidRPr="004F0E4D">
        <w:rPr>
          <w:rFonts w:ascii="Arial" w:hAnsi="Arial" w:cs="Arial"/>
          <w:noProof/>
          <w:sz w:val="24"/>
          <w:szCs w:val="24"/>
        </w:rPr>
        <w:t>:</w:t>
      </w:r>
      <w:r w:rsidR="00CD4E56" w:rsidRPr="004F0E4D">
        <w:rPr>
          <w:rFonts w:ascii="Arial" w:hAnsi="Arial" w:cs="Arial"/>
          <w:sz w:val="24"/>
          <w:szCs w:val="24"/>
        </w:rPr>
        <w:t xml:space="preserve"> </w:t>
      </w:r>
      <w:r w:rsidR="001B062F">
        <w:rPr>
          <w:rFonts w:ascii="Arial" w:hAnsi="Arial" w:cs="Arial"/>
          <w:sz w:val="24"/>
          <w:szCs w:val="24"/>
        </w:rPr>
        <w:t xml:space="preserve">50 ps </w:t>
      </w:r>
      <w:r w:rsidR="00CD4E56" w:rsidRPr="004F0E4D">
        <w:rPr>
          <w:rFonts w:ascii="Arial" w:hAnsi="Arial" w:cs="Arial"/>
          <w:sz w:val="24"/>
          <w:szCs w:val="24"/>
        </w:rPr>
        <w:t>AIMD trajectories at 600K of the mobile A</w:t>
      </w:r>
      <w:r w:rsidR="00CD4E56" w:rsidRPr="00B91E48">
        <w:rPr>
          <w:rFonts w:ascii="Arial" w:hAnsi="Arial" w:cs="Arial"/>
          <w:sz w:val="24"/>
          <w:szCs w:val="24"/>
          <w:vertAlign w:val="superscript"/>
        </w:rPr>
        <w:t>+</w:t>
      </w:r>
      <w:r w:rsidR="00CD4E56" w:rsidRPr="004F0E4D">
        <w:rPr>
          <w:rFonts w:ascii="Arial" w:hAnsi="Arial" w:cs="Arial"/>
          <w:sz w:val="24"/>
          <w:szCs w:val="24"/>
        </w:rPr>
        <w:t xml:space="preserve"> species in a) Li</w:t>
      </w:r>
      <w:r w:rsidR="00CD4E56" w:rsidRPr="001B062F">
        <w:rPr>
          <w:rFonts w:ascii="Arial" w:hAnsi="Arial" w:cs="Arial"/>
          <w:sz w:val="24"/>
          <w:szCs w:val="24"/>
          <w:vertAlign w:val="subscript"/>
        </w:rPr>
        <w:t>2</w:t>
      </w:r>
      <w:r w:rsidR="00CD4E56" w:rsidRPr="004F0E4D">
        <w:rPr>
          <w:rFonts w:ascii="Arial" w:hAnsi="Arial" w:cs="Arial"/>
          <w:sz w:val="24"/>
          <w:szCs w:val="24"/>
        </w:rPr>
        <w:t>ZrCl</w:t>
      </w:r>
      <w:r w:rsidR="00CD4E56" w:rsidRPr="001B062F">
        <w:rPr>
          <w:rFonts w:ascii="Arial" w:hAnsi="Arial" w:cs="Arial"/>
          <w:sz w:val="24"/>
          <w:szCs w:val="24"/>
          <w:vertAlign w:val="subscript"/>
        </w:rPr>
        <w:t>6</w:t>
      </w:r>
      <w:r w:rsidR="00CD4E56" w:rsidRPr="004F0E4D">
        <w:rPr>
          <w:rFonts w:ascii="Arial" w:hAnsi="Arial" w:cs="Arial"/>
          <w:sz w:val="24"/>
          <w:szCs w:val="24"/>
        </w:rPr>
        <w:t>, b) Na</w:t>
      </w:r>
      <w:r w:rsidR="00CD4E56" w:rsidRPr="001B062F">
        <w:rPr>
          <w:rFonts w:ascii="Arial" w:hAnsi="Arial" w:cs="Arial"/>
          <w:sz w:val="24"/>
          <w:szCs w:val="24"/>
          <w:vertAlign w:val="subscript"/>
        </w:rPr>
        <w:t>2</w:t>
      </w:r>
      <w:r w:rsidR="00CD4E56" w:rsidRPr="004F0E4D">
        <w:rPr>
          <w:rFonts w:ascii="Arial" w:hAnsi="Arial" w:cs="Arial"/>
          <w:sz w:val="24"/>
          <w:szCs w:val="24"/>
        </w:rPr>
        <w:t>ZrCl</w:t>
      </w:r>
      <w:r w:rsidR="00CD4E56" w:rsidRPr="001B062F">
        <w:rPr>
          <w:rFonts w:ascii="Arial" w:hAnsi="Arial" w:cs="Arial"/>
          <w:sz w:val="24"/>
          <w:szCs w:val="24"/>
          <w:vertAlign w:val="subscript"/>
        </w:rPr>
        <w:t>6</w:t>
      </w:r>
      <w:r w:rsidR="00CD4E56" w:rsidRPr="004F0E4D">
        <w:rPr>
          <w:rFonts w:ascii="Arial" w:hAnsi="Arial" w:cs="Arial"/>
          <w:sz w:val="24"/>
          <w:szCs w:val="24"/>
        </w:rPr>
        <w:t>, c) Cu</w:t>
      </w:r>
      <w:r w:rsidR="00CD4E56" w:rsidRPr="001B062F">
        <w:rPr>
          <w:rFonts w:ascii="Arial" w:hAnsi="Arial" w:cs="Arial"/>
          <w:sz w:val="24"/>
          <w:szCs w:val="24"/>
          <w:vertAlign w:val="subscript"/>
        </w:rPr>
        <w:t>2</w:t>
      </w:r>
      <w:r w:rsidR="00CD4E56" w:rsidRPr="004F0E4D">
        <w:rPr>
          <w:rFonts w:ascii="Arial" w:hAnsi="Arial" w:cs="Arial"/>
          <w:sz w:val="24"/>
          <w:szCs w:val="24"/>
        </w:rPr>
        <w:t>ZrCl</w:t>
      </w:r>
      <w:r w:rsidR="00CD4E56" w:rsidRPr="001B062F">
        <w:rPr>
          <w:rFonts w:ascii="Arial" w:hAnsi="Arial" w:cs="Arial"/>
          <w:sz w:val="24"/>
          <w:szCs w:val="24"/>
          <w:vertAlign w:val="subscript"/>
        </w:rPr>
        <w:t>6</w:t>
      </w:r>
      <w:r w:rsidR="00CD4E56" w:rsidRPr="004F0E4D">
        <w:rPr>
          <w:rFonts w:ascii="Arial" w:hAnsi="Arial" w:cs="Arial"/>
          <w:sz w:val="24"/>
          <w:szCs w:val="24"/>
        </w:rPr>
        <w:t xml:space="preserve"> and d) Ag</w:t>
      </w:r>
      <w:r w:rsidR="00CD4E56" w:rsidRPr="001B062F">
        <w:rPr>
          <w:rFonts w:ascii="Arial" w:hAnsi="Arial" w:cs="Arial"/>
          <w:sz w:val="24"/>
          <w:szCs w:val="24"/>
          <w:vertAlign w:val="subscript"/>
        </w:rPr>
        <w:t>2</w:t>
      </w:r>
      <w:r w:rsidR="00CD4E56" w:rsidRPr="004F0E4D">
        <w:rPr>
          <w:rFonts w:ascii="Arial" w:hAnsi="Arial" w:cs="Arial"/>
          <w:sz w:val="24"/>
          <w:szCs w:val="24"/>
        </w:rPr>
        <w:t>ZrCl</w:t>
      </w:r>
      <w:r w:rsidR="00CD4E56" w:rsidRPr="001B062F">
        <w:rPr>
          <w:rFonts w:ascii="Arial" w:hAnsi="Arial" w:cs="Arial"/>
          <w:sz w:val="24"/>
          <w:szCs w:val="24"/>
          <w:vertAlign w:val="subscript"/>
        </w:rPr>
        <w:t>6</w:t>
      </w:r>
      <w:r w:rsidR="00CD4E56" w:rsidRPr="004F0E4D">
        <w:rPr>
          <w:rFonts w:ascii="Arial" w:hAnsi="Arial" w:cs="Arial"/>
          <w:sz w:val="24"/>
          <w:szCs w:val="24"/>
        </w:rPr>
        <w:t xml:space="preserve">. Trajectories are smoothed over 50 frames. e) Arrhenius plots and the associated activation energies for ion diffusion in the different structures. f) </w:t>
      </w:r>
      <w:bookmarkStart w:id="0" w:name="_Hlk158814145"/>
      <w:r w:rsidR="00CD4E56" w:rsidRPr="004F0E4D">
        <w:rPr>
          <w:rFonts w:ascii="Arial" w:hAnsi="Arial" w:cs="Arial"/>
          <w:sz w:val="24"/>
          <w:szCs w:val="24"/>
        </w:rPr>
        <w:t>Plot of activation energy vs pre</w:t>
      </w:r>
      <w:r w:rsidR="00441E8A">
        <w:rPr>
          <w:rFonts w:ascii="Arial" w:hAnsi="Arial" w:cs="Arial"/>
          <w:sz w:val="24"/>
          <w:szCs w:val="24"/>
        </w:rPr>
        <w:t>-</w:t>
      </w:r>
      <w:r w:rsidR="00CD4E56" w:rsidRPr="004F0E4D">
        <w:rPr>
          <w:rFonts w:ascii="Arial" w:hAnsi="Arial" w:cs="Arial"/>
          <w:sz w:val="24"/>
          <w:szCs w:val="24"/>
        </w:rPr>
        <w:t>exponential factor demonstrating a Meyer-Neldel conductivity relationship.</w:t>
      </w:r>
      <w:bookmarkEnd w:id="0"/>
    </w:p>
    <w:p w14:paraId="001CD4B9" w14:textId="7AD61308" w:rsidR="004C38E9" w:rsidRPr="004C38E9" w:rsidRDefault="004C38E9" w:rsidP="00EF082B">
      <w:pPr>
        <w:jc w:val="both"/>
        <w:rPr>
          <w:rFonts w:ascii="Arial" w:hAnsi="Arial" w:cs="Arial"/>
          <w:sz w:val="24"/>
          <w:szCs w:val="24"/>
          <w:u w:val="single"/>
        </w:rPr>
      </w:pPr>
      <w:r w:rsidRPr="004C38E9">
        <w:rPr>
          <w:rFonts w:ascii="Arial" w:hAnsi="Arial" w:cs="Arial"/>
          <w:sz w:val="24"/>
          <w:szCs w:val="24"/>
          <w:u w:val="single"/>
        </w:rPr>
        <w:t xml:space="preserve">Supplementary note </w:t>
      </w:r>
      <w:r w:rsidR="002226BE">
        <w:rPr>
          <w:rFonts w:ascii="Arial" w:hAnsi="Arial" w:cs="Arial"/>
          <w:sz w:val="24"/>
          <w:szCs w:val="24"/>
          <w:u w:val="single"/>
        </w:rPr>
        <w:t>3</w:t>
      </w:r>
      <w:r w:rsidRPr="004C38E9">
        <w:rPr>
          <w:rFonts w:ascii="Arial" w:hAnsi="Arial" w:cs="Arial"/>
          <w:sz w:val="24"/>
          <w:szCs w:val="24"/>
          <w:u w:val="single"/>
        </w:rPr>
        <w:t>: Molecular dynamics analysis</w:t>
      </w:r>
    </w:p>
    <w:p w14:paraId="48FEA966" w14:textId="5EA18FD3" w:rsidR="00B10F87" w:rsidRDefault="00E04678" w:rsidP="00EF082B">
      <w:pPr>
        <w:jc w:val="both"/>
        <w:rPr>
          <w:rFonts w:ascii="Arial" w:hAnsi="Arial" w:cs="Arial"/>
          <w:sz w:val="24"/>
          <w:szCs w:val="24"/>
        </w:rPr>
      </w:pPr>
      <w:r w:rsidRPr="00E04678">
        <w:rPr>
          <w:rFonts w:ascii="Arial" w:hAnsi="Arial" w:cs="Arial"/>
          <w:sz w:val="24"/>
          <w:szCs w:val="24"/>
        </w:rPr>
        <w:t xml:space="preserve">The ions exhibit vastly different mobility's at 600K. </w:t>
      </w:r>
      <w:r w:rsidR="00947D57">
        <w:rPr>
          <w:rFonts w:ascii="Arial" w:hAnsi="Arial" w:cs="Arial"/>
          <w:sz w:val="24"/>
          <w:szCs w:val="24"/>
        </w:rPr>
        <w:t>Li</w:t>
      </w:r>
      <w:r w:rsidRPr="00E04678">
        <w:rPr>
          <w:rFonts w:ascii="Arial" w:hAnsi="Arial" w:cs="Arial"/>
          <w:sz w:val="24"/>
          <w:szCs w:val="24"/>
        </w:rPr>
        <w:t xml:space="preserve"> shows more displacement in the c</w:t>
      </w:r>
      <w:r w:rsidR="00FF36D8">
        <w:rPr>
          <w:rFonts w:ascii="Arial" w:hAnsi="Arial" w:cs="Arial"/>
          <w:sz w:val="24"/>
          <w:szCs w:val="24"/>
        </w:rPr>
        <w:t>-</w:t>
      </w:r>
      <w:r w:rsidRPr="00E04678">
        <w:rPr>
          <w:rFonts w:ascii="Arial" w:hAnsi="Arial" w:cs="Arial"/>
          <w:sz w:val="24"/>
          <w:szCs w:val="24"/>
        </w:rPr>
        <w:t>direction than in the ab</w:t>
      </w:r>
      <w:r w:rsidR="00441E8A">
        <w:rPr>
          <w:rFonts w:ascii="Arial" w:hAnsi="Arial" w:cs="Arial"/>
          <w:sz w:val="24"/>
          <w:szCs w:val="24"/>
        </w:rPr>
        <w:t>-</w:t>
      </w:r>
      <w:r w:rsidRPr="00E04678">
        <w:rPr>
          <w:rFonts w:ascii="Arial" w:hAnsi="Arial" w:cs="Arial"/>
          <w:sz w:val="24"/>
          <w:szCs w:val="24"/>
        </w:rPr>
        <w:t xml:space="preserve">plane due to the </w:t>
      </w:r>
      <w:r w:rsidR="004C38E9">
        <w:rPr>
          <w:rFonts w:ascii="Arial" w:hAnsi="Arial" w:cs="Arial"/>
          <w:sz w:val="24"/>
          <w:szCs w:val="24"/>
        </w:rPr>
        <w:t>lower energy c-axis barriers, as observed via transition state searching</w:t>
      </w:r>
      <w:r w:rsidRPr="00E04678">
        <w:rPr>
          <w:rFonts w:ascii="Arial" w:hAnsi="Arial" w:cs="Arial"/>
          <w:sz w:val="24"/>
          <w:szCs w:val="24"/>
        </w:rPr>
        <w:t xml:space="preserve">. Na shows a slight preference </w:t>
      </w:r>
      <w:r w:rsidR="004C38E9">
        <w:rPr>
          <w:rFonts w:ascii="Arial" w:hAnsi="Arial" w:cs="Arial"/>
          <w:sz w:val="24"/>
          <w:szCs w:val="24"/>
        </w:rPr>
        <w:t>for diffusion</w:t>
      </w:r>
      <w:r w:rsidRPr="00E04678">
        <w:rPr>
          <w:rFonts w:ascii="Arial" w:hAnsi="Arial" w:cs="Arial"/>
          <w:sz w:val="24"/>
          <w:szCs w:val="24"/>
        </w:rPr>
        <w:t xml:space="preserve"> in the c</w:t>
      </w:r>
      <w:r w:rsidR="00441E8A">
        <w:rPr>
          <w:rFonts w:ascii="Arial" w:hAnsi="Arial" w:cs="Arial"/>
          <w:sz w:val="24"/>
          <w:szCs w:val="24"/>
        </w:rPr>
        <w:t>-</w:t>
      </w:r>
      <w:r w:rsidRPr="00E04678">
        <w:rPr>
          <w:rFonts w:ascii="Arial" w:hAnsi="Arial" w:cs="Arial"/>
          <w:sz w:val="24"/>
          <w:szCs w:val="24"/>
        </w:rPr>
        <w:t>direction, however the displacement is still smaller compared to Li. Cu and Ag are much more mobile in their respective structures. Ag again displays anisotropic diffusion favouring the c</w:t>
      </w:r>
      <w:r w:rsidR="00441E8A">
        <w:rPr>
          <w:rFonts w:ascii="Arial" w:hAnsi="Arial" w:cs="Arial"/>
          <w:sz w:val="24"/>
          <w:szCs w:val="24"/>
        </w:rPr>
        <w:t>-</w:t>
      </w:r>
      <w:r w:rsidRPr="00E04678">
        <w:rPr>
          <w:rFonts w:ascii="Arial" w:hAnsi="Arial" w:cs="Arial"/>
          <w:sz w:val="24"/>
          <w:szCs w:val="24"/>
        </w:rPr>
        <w:t>direction</w:t>
      </w:r>
      <w:r w:rsidR="00441E8A">
        <w:rPr>
          <w:rFonts w:ascii="Arial" w:hAnsi="Arial" w:cs="Arial"/>
          <w:sz w:val="24"/>
          <w:szCs w:val="24"/>
        </w:rPr>
        <w:t>,</w:t>
      </w:r>
      <w:r w:rsidRPr="00E04678">
        <w:rPr>
          <w:rFonts w:ascii="Arial" w:hAnsi="Arial" w:cs="Arial"/>
          <w:sz w:val="24"/>
          <w:szCs w:val="24"/>
        </w:rPr>
        <w:t xml:space="preserve"> whil</w:t>
      </w:r>
      <w:r w:rsidR="00441E8A">
        <w:rPr>
          <w:rFonts w:ascii="Arial" w:hAnsi="Arial" w:cs="Arial"/>
          <w:sz w:val="24"/>
          <w:szCs w:val="24"/>
        </w:rPr>
        <w:t>st</w:t>
      </w:r>
      <w:r w:rsidRPr="00E04678">
        <w:rPr>
          <w:rFonts w:ascii="Arial" w:hAnsi="Arial" w:cs="Arial"/>
          <w:sz w:val="24"/>
          <w:szCs w:val="24"/>
        </w:rPr>
        <w:t xml:space="preserve"> </w:t>
      </w:r>
      <w:r w:rsidR="00FF36D8">
        <w:rPr>
          <w:rFonts w:ascii="Arial" w:hAnsi="Arial" w:cs="Arial"/>
          <w:sz w:val="24"/>
          <w:szCs w:val="24"/>
        </w:rPr>
        <w:t>Cu</w:t>
      </w:r>
      <w:r w:rsidRPr="00E04678">
        <w:rPr>
          <w:rFonts w:ascii="Arial" w:hAnsi="Arial" w:cs="Arial"/>
          <w:sz w:val="24"/>
          <w:szCs w:val="24"/>
        </w:rPr>
        <w:t xml:space="preserve"> slightly favours transport in the ab</w:t>
      </w:r>
      <w:r w:rsidR="00441E8A">
        <w:rPr>
          <w:rFonts w:ascii="Arial" w:hAnsi="Arial" w:cs="Arial"/>
          <w:sz w:val="24"/>
          <w:szCs w:val="24"/>
        </w:rPr>
        <w:t>-</w:t>
      </w:r>
      <w:r w:rsidRPr="00E04678">
        <w:rPr>
          <w:rFonts w:ascii="Arial" w:hAnsi="Arial" w:cs="Arial"/>
          <w:sz w:val="24"/>
          <w:szCs w:val="24"/>
        </w:rPr>
        <w:t xml:space="preserve">plane, which can be attributed to the connectivity of the tetrahedral sites in </w:t>
      </w:r>
      <w:r>
        <w:rPr>
          <w:rFonts w:ascii="Arial" w:hAnsi="Arial" w:cs="Arial"/>
          <w:sz w:val="24"/>
          <w:szCs w:val="24"/>
        </w:rPr>
        <w:t>Cu</w:t>
      </w:r>
      <w:r>
        <w:rPr>
          <w:rFonts w:ascii="Arial" w:hAnsi="Arial" w:cs="Arial"/>
          <w:sz w:val="24"/>
          <w:szCs w:val="24"/>
          <w:vertAlign w:val="subscript"/>
        </w:rPr>
        <w:t>2</w:t>
      </w:r>
      <w:r>
        <w:rPr>
          <w:rFonts w:ascii="Arial" w:hAnsi="Arial" w:cs="Arial"/>
          <w:sz w:val="24"/>
          <w:szCs w:val="24"/>
        </w:rPr>
        <w:t>ZrCl</w:t>
      </w:r>
      <w:r>
        <w:rPr>
          <w:rFonts w:ascii="Arial" w:hAnsi="Arial" w:cs="Arial"/>
          <w:sz w:val="24"/>
          <w:szCs w:val="24"/>
          <w:vertAlign w:val="subscript"/>
        </w:rPr>
        <w:t>6</w:t>
      </w:r>
      <w:r w:rsidRPr="00E04678">
        <w:rPr>
          <w:rFonts w:ascii="Arial" w:hAnsi="Arial" w:cs="Arial"/>
          <w:sz w:val="24"/>
          <w:szCs w:val="24"/>
        </w:rPr>
        <w:t xml:space="preserve">. The high mobility of Ag is interesting due to the structural similarities to the Li and </w:t>
      </w:r>
      <w:r w:rsidR="004A6A6F">
        <w:rPr>
          <w:rFonts w:ascii="Arial" w:hAnsi="Arial" w:cs="Arial"/>
          <w:sz w:val="24"/>
          <w:szCs w:val="24"/>
        </w:rPr>
        <w:t>Na</w:t>
      </w:r>
      <w:r w:rsidRPr="00E04678">
        <w:rPr>
          <w:rFonts w:ascii="Arial" w:hAnsi="Arial" w:cs="Arial"/>
          <w:sz w:val="24"/>
          <w:szCs w:val="24"/>
        </w:rPr>
        <w:t xml:space="preserve"> analogues, despite Ag ions having larger ionic radii than both Li and Na when </w:t>
      </w:r>
      <w:r w:rsidRPr="00E04678">
        <w:rPr>
          <w:rFonts w:ascii="Arial" w:hAnsi="Arial" w:cs="Arial"/>
          <w:sz w:val="24"/>
          <w:szCs w:val="24"/>
        </w:rPr>
        <w:lastRenderedPageBreak/>
        <w:t xml:space="preserve">octahedrally coordinated (1.15 </w:t>
      </w:r>
      <w:r w:rsidRPr="00E04678">
        <w:rPr>
          <w:rStyle w:val="hgkelc"/>
          <w:rFonts w:ascii="Arial" w:hAnsi="Arial" w:cs="Arial"/>
          <w:sz w:val="24"/>
          <w:szCs w:val="24"/>
          <w:lang w:val="en"/>
        </w:rPr>
        <w:t>Å</w:t>
      </w:r>
      <w:r>
        <w:rPr>
          <w:rStyle w:val="hgkelc"/>
          <w:b/>
          <w:bCs/>
          <w:lang w:val="en"/>
        </w:rPr>
        <w:t xml:space="preserve"> </w:t>
      </w:r>
      <w:r w:rsidRPr="00E04678">
        <w:rPr>
          <w:rFonts w:ascii="Arial" w:hAnsi="Arial" w:cs="Arial"/>
          <w:sz w:val="24"/>
          <w:szCs w:val="24"/>
        </w:rPr>
        <w:t xml:space="preserve">vs 0.76 </w:t>
      </w:r>
      <w:r w:rsidRPr="00E04678">
        <w:rPr>
          <w:rStyle w:val="hgkelc"/>
          <w:rFonts w:ascii="Arial" w:hAnsi="Arial" w:cs="Arial"/>
          <w:sz w:val="24"/>
          <w:szCs w:val="24"/>
          <w:lang w:val="en"/>
        </w:rPr>
        <w:t>Å</w:t>
      </w:r>
      <w:r w:rsidRPr="00E04678">
        <w:rPr>
          <w:rFonts w:ascii="Arial" w:hAnsi="Arial" w:cs="Arial"/>
          <w:sz w:val="24"/>
          <w:szCs w:val="24"/>
        </w:rPr>
        <w:t xml:space="preserve"> and 1.02 </w:t>
      </w:r>
      <w:r w:rsidRPr="00E04678">
        <w:rPr>
          <w:rStyle w:val="hgkelc"/>
          <w:rFonts w:ascii="Arial" w:hAnsi="Arial" w:cs="Arial"/>
          <w:sz w:val="24"/>
          <w:szCs w:val="24"/>
          <w:lang w:val="en"/>
        </w:rPr>
        <w:t>Å</w:t>
      </w:r>
      <w:r w:rsidRPr="00E04678">
        <w:rPr>
          <w:rFonts w:ascii="Arial" w:hAnsi="Arial" w:cs="Arial"/>
          <w:sz w:val="24"/>
          <w:szCs w:val="24"/>
        </w:rPr>
        <w:t xml:space="preserve"> for </w:t>
      </w:r>
      <w:r>
        <w:rPr>
          <w:rFonts w:ascii="Arial" w:hAnsi="Arial" w:cs="Arial"/>
          <w:sz w:val="24"/>
          <w:szCs w:val="24"/>
        </w:rPr>
        <w:t>Ag</w:t>
      </w:r>
      <w:r>
        <w:rPr>
          <w:rFonts w:ascii="Arial" w:hAnsi="Arial" w:cs="Arial"/>
          <w:sz w:val="24"/>
          <w:szCs w:val="24"/>
          <w:vertAlign w:val="superscript"/>
        </w:rPr>
        <w:t>+</w:t>
      </w:r>
      <w:r w:rsidRPr="00E04678">
        <w:rPr>
          <w:rFonts w:ascii="Arial" w:hAnsi="Arial" w:cs="Arial"/>
          <w:sz w:val="24"/>
          <w:szCs w:val="24"/>
        </w:rPr>
        <w:t xml:space="preserve">, </w:t>
      </w:r>
      <w:r>
        <w:rPr>
          <w:rFonts w:ascii="Arial" w:hAnsi="Arial" w:cs="Arial"/>
          <w:sz w:val="24"/>
          <w:szCs w:val="24"/>
        </w:rPr>
        <w:t>Li</w:t>
      </w:r>
      <w:r>
        <w:rPr>
          <w:rFonts w:ascii="Arial" w:hAnsi="Arial" w:cs="Arial"/>
          <w:sz w:val="24"/>
          <w:szCs w:val="24"/>
          <w:vertAlign w:val="superscript"/>
        </w:rPr>
        <w:t>+</w:t>
      </w:r>
      <w:r w:rsidRPr="00E04678">
        <w:rPr>
          <w:rFonts w:ascii="Arial" w:hAnsi="Arial" w:cs="Arial"/>
          <w:sz w:val="24"/>
          <w:szCs w:val="24"/>
        </w:rPr>
        <w:t xml:space="preserve"> and </w:t>
      </w:r>
      <w:r>
        <w:rPr>
          <w:rFonts w:ascii="Arial" w:hAnsi="Arial" w:cs="Arial"/>
          <w:sz w:val="24"/>
          <w:szCs w:val="24"/>
        </w:rPr>
        <w:t>Na</w:t>
      </w:r>
      <w:r>
        <w:rPr>
          <w:rFonts w:ascii="Arial" w:hAnsi="Arial" w:cs="Arial"/>
          <w:sz w:val="24"/>
          <w:szCs w:val="24"/>
          <w:vertAlign w:val="superscript"/>
        </w:rPr>
        <w:t>+</w:t>
      </w:r>
      <w:r w:rsidRPr="00E04678">
        <w:rPr>
          <w:rFonts w:ascii="Arial" w:hAnsi="Arial" w:cs="Arial"/>
          <w:sz w:val="24"/>
          <w:szCs w:val="24"/>
        </w:rPr>
        <w:t xml:space="preserve"> respectively</w:t>
      </w:r>
      <w:r>
        <w:rPr>
          <w:rFonts w:ascii="Arial" w:hAnsi="Arial" w:cs="Arial"/>
          <w:sz w:val="24"/>
          <w:szCs w:val="24"/>
        </w:rPr>
        <w:t>[</w:t>
      </w:r>
      <w:r w:rsidR="00DC1EEA">
        <w:rPr>
          <w:rFonts w:ascii="Arial" w:hAnsi="Arial" w:cs="Arial"/>
          <w:sz w:val="24"/>
          <w:szCs w:val="24"/>
        </w:rPr>
        <w:t>34</w:t>
      </w:r>
      <w:r>
        <w:rPr>
          <w:rFonts w:ascii="Arial" w:hAnsi="Arial" w:cs="Arial"/>
          <w:sz w:val="24"/>
          <w:szCs w:val="24"/>
        </w:rPr>
        <w:t>]</w:t>
      </w:r>
      <w:r w:rsidRPr="00E04678">
        <w:rPr>
          <w:rFonts w:ascii="Arial" w:hAnsi="Arial" w:cs="Arial"/>
          <w:sz w:val="24"/>
          <w:szCs w:val="24"/>
        </w:rPr>
        <w:t>).</w:t>
      </w:r>
    </w:p>
    <w:p w14:paraId="4A46CDC2" w14:textId="03B0B8CF" w:rsidR="00441E8A" w:rsidRDefault="00B10F87" w:rsidP="002226BE">
      <w:pPr>
        <w:jc w:val="both"/>
        <w:rPr>
          <w:rFonts w:ascii="Arial" w:hAnsi="Arial" w:cs="Arial"/>
          <w:sz w:val="24"/>
          <w:szCs w:val="24"/>
        </w:rPr>
      </w:pPr>
      <w:r w:rsidRPr="00B10F87">
        <w:rPr>
          <w:rFonts w:ascii="Arial" w:hAnsi="Arial" w:cs="Arial"/>
          <w:sz w:val="24"/>
          <w:szCs w:val="24"/>
        </w:rPr>
        <w:t>The discrepancy between our theoretical values and those experimentally observed may arise from the low crystallinity of our sample</w:t>
      </w:r>
      <w:r w:rsidR="00441E8A">
        <w:rPr>
          <w:rFonts w:ascii="Arial" w:hAnsi="Arial" w:cs="Arial"/>
          <w:sz w:val="24"/>
          <w:szCs w:val="24"/>
        </w:rPr>
        <w:t>s produced by mechanochemical synthesis</w:t>
      </w:r>
      <w:r w:rsidRPr="00B10F87">
        <w:rPr>
          <w:rFonts w:ascii="Arial" w:hAnsi="Arial" w:cs="Arial"/>
          <w:sz w:val="24"/>
          <w:szCs w:val="24"/>
        </w:rPr>
        <w:t xml:space="preserve">. Obtaining single crystals of both </w:t>
      </w:r>
      <w:r>
        <w:rPr>
          <w:rFonts w:ascii="Arial" w:hAnsi="Arial" w:cs="Arial"/>
          <w:sz w:val="24"/>
          <w:szCs w:val="24"/>
        </w:rPr>
        <w:t>Cu</w:t>
      </w:r>
      <w:r>
        <w:rPr>
          <w:rFonts w:ascii="Arial" w:hAnsi="Arial" w:cs="Arial"/>
          <w:sz w:val="24"/>
          <w:szCs w:val="24"/>
          <w:vertAlign w:val="subscript"/>
        </w:rPr>
        <w:t>2</w:t>
      </w:r>
      <w:r>
        <w:rPr>
          <w:rFonts w:ascii="Arial" w:hAnsi="Arial" w:cs="Arial"/>
          <w:sz w:val="24"/>
          <w:szCs w:val="24"/>
        </w:rPr>
        <w:t>ZrCl</w:t>
      </w:r>
      <w:r>
        <w:rPr>
          <w:rFonts w:ascii="Arial" w:hAnsi="Arial" w:cs="Arial"/>
          <w:sz w:val="24"/>
          <w:szCs w:val="24"/>
          <w:vertAlign w:val="subscript"/>
        </w:rPr>
        <w:t>6</w:t>
      </w:r>
      <w:r w:rsidRPr="00B10F87">
        <w:rPr>
          <w:rFonts w:ascii="Arial" w:hAnsi="Arial" w:cs="Arial"/>
          <w:sz w:val="24"/>
          <w:szCs w:val="24"/>
        </w:rPr>
        <w:t xml:space="preserve"> and </w:t>
      </w:r>
      <w:r>
        <w:rPr>
          <w:rFonts w:ascii="Arial" w:hAnsi="Arial" w:cs="Arial"/>
          <w:sz w:val="24"/>
          <w:szCs w:val="24"/>
        </w:rPr>
        <w:t>Ag</w:t>
      </w:r>
      <w:r>
        <w:rPr>
          <w:rFonts w:ascii="Arial" w:hAnsi="Arial" w:cs="Arial"/>
          <w:sz w:val="24"/>
          <w:szCs w:val="24"/>
          <w:vertAlign w:val="subscript"/>
        </w:rPr>
        <w:t>2</w:t>
      </w:r>
      <w:r>
        <w:rPr>
          <w:rFonts w:ascii="Arial" w:hAnsi="Arial" w:cs="Arial"/>
          <w:sz w:val="24"/>
          <w:szCs w:val="24"/>
        </w:rPr>
        <w:t>ZrCl</w:t>
      </w:r>
      <w:r>
        <w:rPr>
          <w:rFonts w:ascii="Arial" w:hAnsi="Arial" w:cs="Arial"/>
          <w:sz w:val="24"/>
          <w:szCs w:val="24"/>
          <w:vertAlign w:val="subscript"/>
        </w:rPr>
        <w:t>6</w:t>
      </w:r>
      <w:r w:rsidRPr="00B10F87">
        <w:rPr>
          <w:rFonts w:ascii="Arial" w:hAnsi="Arial" w:cs="Arial"/>
          <w:sz w:val="24"/>
          <w:szCs w:val="24"/>
        </w:rPr>
        <w:t xml:space="preserve"> may provide further insight to the ionic mobility's of the </w:t>
      </w:r>
      <w:r>
        <w:rPr>
          <w:rFonts w:ascii="Arial" w:hAnsi="Arial" w:cs="Arial"/>
          <w:sz w:val="24"/>
          <w:szCs w:val="24"/>
        </w:rPr>
        <w:t>A</w:t>
      </w:r>
      <w:r>
        <w:rPr>
          <w:rFonts w:ascii="Arial" w:hAnsi="Arial" w:cs="Arial"/>
          <w:sz w:val="24"/>
          <w:szCs w:val="24"/>
          <w:vertAlign w:val="superscript"/>
        </w:rPr>
        <w:t>+</w:t>
      </w:r>
      <w:r w:rsidRPr="00B10F87">
        <w:rPr>
          <w:rFonts w:ascii="Arial" w:hAnsi="Arial" w:cs="Arial"/>
          <w:sz w:val="24"/>
          <w:szCs w:val="24"/>
        </w:rPr>
        <w:t xml:space="preserve"> ions.</w:t>
      </w:r>
    </w:p>
    <w:p w14:paraId="37F31671" w14:textId="1ADD4673" w:rsidR="001B65CD" w:rsidRDefault="00441E8A" w:rsidP="00441E8A">
      <w:pPr>
        <w:rPr>
          <w:rFonts w:ascii="Arial" w:hAnsi="Arial" w:cs="Arial"/>
          <w:sz w:val="24"/>
          <w:szCs w:val="24"/>
        </w:rPr>
      </w:pPr>
      <w:r>
        <w:rPr>
          <w:rFonts w:ascii="Arial" w:hAnsi="Arial" w:cs="Arial"/>
          <w:sz w:val="24"/>
          <w:szCs w:val="24"/>
        </w:rPr>
        <w:br w:type="page"/>
      </w:r>
    </w:p>
    <w:p w14:paraId="3C43067C" w14:textId="2C80F8C7" w:rsidR="001B65CD" w:rsidRDefault="00632F03" w:rsidP="00750A73">
      <w:pPr>
        <w:rPr>
          <w:rFonts w:ascii="Arial" w:hAnsi="Arial" w:cs="Arial"/>
          <w:noProof/>
          <w:sz w:val="24"/>
          <w:szCs w:val="24"/>
        </w:rPr>
      </w:pPr>
      <w:r>
        <w:rPr>
          <w:rFonts w:ascii="Arial" w:hAnsi="Arial" w:cs="Arial"/>
          <w:noProof/>
          <w:sz w:val="24"/>
          <w:szCs w:val="24"/>
        </w:rPr>
        <w:lastRenderedPageBreak/>
        <w:drawing>
          <wp:anchor distT="0" distB="0" distL="114300" distR="114300" simplePos="0" relativeHeight="251671552" behindDoc="0" locked="0" layoutInCell="1" allowOverlap="1" wp14:anchorId="283E88BF" wp14:editId="0C4E04C0">
            <wp:simplePos x="0" y="0"/>
            <wp:positionH relativeFrom="margin">
              <wp:align>center</wp:align>
            </wp:positionH>
            <wp:positionV relativeFrom="paragraph">
              <wp:posOffset>13335</wp:posOffset>
            </wp:positionV>
            <wp:extent cx="4924425" cy="4924425"/>
            <wp:effectExtent l="0" t="0" r="0" b="9525"/>
            <wp:wrapSquare wrapText="bothSides"/>
            <wp:docPr id="45569913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99130" name="Picture 1" descr="A screenshot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24425" cy="4924425"/>
                    </a:xfrm>
                    <a:prstGeom prst="rect">
                      <a:avLst/>
                    </a:prstGeom>
                  </pic:spPr>
                </pic:pic>
              </a:graphicData>
            </a:graphic>
            <wp14:sizeRelH relativeFrom="page">
              <wp14:pctWidth>0</wp14:pctWidth>
            </wp14:sizeRelH>
            <wp14:sizeRelV relativeFrom="page">
              <wp14:pctHeight>0</wp14:pctHeight>
            </wp14:sizeRelV>
          </wp:anchor>
        </w:drawing>
      </w:r>
    </w:p>
    <w:p w14:paraId="67C48D92" w14:textId="0FFB087A" w:rsidR="001B65CD" w:rsidRDefault="001B65CD" w:rsidP="00750A73">
      <w:pPr>
        <w:rPr>
          <w:rFonts w:ascii="Arial" w:hAnsi="Arial" w:cs="Arial"/>
          <w:noProof/>
          <w:sz w:val="24"/>
          <w:szCs w:val="24"/>
        </w:rPr>
      </w:pPr>
    </w:p>
    <w:p w14:paraId="377182BE" w14:textId="7019AF54" w:rsidR="00750A73" w:rsidRDefault="003E2FDB" w:rsidP="00EF082B">
      <w:pPr>
        <w:jc w:val="both"/>
        <w:rPr>
          <w:rFonts w:ascii="Arial" w:hAnsi="Arial" w:cs="Arial"/>
          <w:noProof/>
          <w:sz w:val="24"/>
          <w:szCs w:val="24"/>
        </w:rPr>
      </w:pPr>
      <w:r w:rsidRPr="004F0E4D">
        <w:rPr>
          <w:rFonts w:ascii="Arial" w:hAnsi="Arial" w:cs="Arial"/>
          <w:noProof/>
          <w:sz w:val="24"/>
          <w:szCs w:val="24"/>
        </w:rPr>
        <w:t>Figure S</w:t>
      </w:r>
      <w:r w:rsidR="002E6D37">
        <w:rPr>
          <w:rFonts w:ascii="Arial" w:hAnsi="Arial" w:cs="Arial"/>
          <w:noProof/>
          <w:sz w:val="24"/>
          <w:szCs w:val="24"/>
        </w:rPr>
        <w:t>7</w:t>
      </w:r>
      <w:r w:rsidR="00750A73" w:rsidRPr="004F0E4D">
        <w:rPr>
          <w:rFonts w:ascii="Arial" w:hAnsi="Arial" w:cs="Arial"/>
          <w:noProof/>
          <w:sz w:val="24"/>
          <w:szCs w:val="24"/>
        </w:rPr>
        <w:t xml:space="preserve">: </w:t>
      </w:r>
      <w:r w:rsidR="00E05332" w:rsidRPr="004F0E4D">
        <w:rPr>
          <w:rFonts w:ascii="Arial" w:hAnsi="Arial" w:cs="Arial"/>
          <w:noProof/>
          <w:sz w:val="24"/>
          <w:szCs w:val="24"/>
        </w:rPr>
        <w:t>Total</w:t>
      </w:r>
      <w:r w:rsidR="00750A73" w:rsidRPr="004F0E4D">
        <w:rPr>
          <w:rFonts w:ascii="Arial" w:hAnsi="Arial" w:cs="Arial"/>
          <w:noProof/>
          <w:sz w:val="24"/>
          <w:szCs w:val="24"/>
        </w:rPr>
        <w:t xml:space="preserve"> barriers found via </w:t>
      </w:r>
      <w:r w:rsidR="00441E8A">
        <w:rPr>
          <w:rFonts w:ascii="Arial" w:hAnsi="Arial" w:cs="Arial"/>
          <w:noProof/>
          <w:sz w:val="24"/>
          <w:szCs w:val="24"/>
        </w:rPr>
        <w:t>transition state searching</w:t>
      </w:r>
      <w:r w:rsidR="00750A73" w:rsidRPr="004F0E4D">
        <w:rPr>
          <w:rFonts w:ascii="Arial" w:hAnsi="Arial" w:cs="Arial"/>
          <w:noProof/>
          <w:sz w:val="24"/>
          <w:szCs w:val="24"/>
        </w:rPr>
        <w:t xml:space="preserve"> calculations</w:t>
      </w:r>
      <w:r w:rsidR="00E05332" w:rsidRPr="004F0E4D">
        <w:rPr>
          <w:rFonts w:ascii="Arial" w:hAnsi="Arial" w:cs="Arial"/>
          <w:noProof/>
          <w:sz w:val="24"/>
          <w:szCs w:val="24"/>
        </w:rPr>
        <w:t>.</w:t>
      </w:r>
      <w:r w:rsidR="00750A73" w:rsidRPr="004F0E4D">
        <w:rPr>
          <w:rFonts w:ascii="Arial" w:hAnsi="Arial" w:cs="Arial"/>
          <w:noProof/>
          <w:sz w:val="24"/>
          <w:szCs w:val="24"/>
        </w:rPr>
        <w:t xml:space="preserve"> </w:t>
      </w:r>
      <w:r w:rsidR="00E05332" w:rsidRPr="004F0E4D">
        <w:rPr>
          <w:rFonts w:ascii="Arial" w:hAnsi="Arial" w:cs="Arial"/>
          <w:noProof/>
          <w:sz w:val="24"/>
          <w:szCs w:val="24"/>
        </w:rPr>
        <w:t>Energies are relative to the reactant state</w:t>
      </w:r>
      <w:r w:rsidR="00D71F8C" w:rsidRPr="004F0E4D">
        <w:rPr>
          <w:rFonts w:ascii="Arial" w:hAnsi="Arial" w:cs="Arial"/>
          <w:noProof/>
          <w:sz w:val="24"/>
          <w:szCs w:val="24"/>
        </w:rPr>
        <w:t xml:space="preserve"> </w:t>
      </w:r>
      <w:r w:rsidR="00E05332" w:rsidRPr="004F0E4D">
        <w:rPr>
          <w:rFonts w:ascii="Arial" w:hAnsi="Arial" w:cs="Arial"/>
          <w:noProof/>
          <w:sz w:val="24"/>
          <w:szCs w:val="24"/>
        </w:rPr>
        <w:t>i.e. the ‘saddle’ energy is calculated as: E</w:t>
      </w:r>
      <w:r w:rsidR="00E05332" w:rsidRPr="004F0E4D">
        <w:rPr>
          <w:rFonts w:ascii="Arial" w:hAnsi="Arial" w:cs="Arial"/>
          <w:noProof/>
          <w:sz w:val="24"/>
          <w:szCs w:val="24"/>
          <w:vertAlign w:val="subscript"/>
        </w:rPr>
        <w:t>Saddle</w:t>
      </w:r>
      <w:r w:rsidR="00E05332" w:rsidRPr="004F0E4D">
        <w:rPr>
          <w:rFonts w:ascii="Arial" w:hAnsi="Arial" w:cs="Arial"/>
          <w:noProof/>
          <w:sz w:val="24"/>
          <w:szCs w:val="24"/>
        </w:rPr>
        <w:t xml:space="preserve"> - E</w:t>
      </w:r>
      <w:r w:rsidR="00E05332" w:rsidRPr="004F0E4D">
        <w:rPr>
          <w:rFonts w:ascii="Arial" w:hAnsi="Arial" w:cs="Arial"/>
          <w:noProof/>
          <w:sz w:val="24"/>
          <w:szCs w:val="24"/>
          <w:vertAlign w:val="subscript"/>
        </w:rPr>
        <w:t>Reactant</w:t>
      </w:r>
      <w:r w:rsidR="00E05332" w:rsidRPr="004F0E4D">
        <w:rPr>
          <w:rFonts w:ascii="Arial" w:hAnsi="Arial" w:cs="Arial"/>
          <w:noProof/>
          <w:sz w:val="24"/>
          <w:szCs w:val="24"/>
        </w:rPr>
        <w:t>.</w:t>
      </w:r>
    </w:p>
    <w:p w14:paraId="24BBA9B4" w14:textId="7D26D260" w:rsidR="001B65CD" w:rsidRPr="004A6A6F" w:rsidRDefault="004A6A6F" w:rsidP="004A6A6F">
      <w:pPr>
        <w:jc w:val="both"/>
        <w:rPr>
          <w:rFonts w:ascii="Arial" w:hAnsi="Arial" w:cs="Arial"/>
          <w:noProof/>
          <w:sz w:val="24"/>
          <w:szCs w:val="24"/>
          <w:u w:val="single"/>
        </w:rPr>
      </w:pPr>
      <w:r w:rsidRPr="004A6A6F">
        <w:rPr>
          <w:rFonts w:ascii="Arial" w:hAnsi="Arial" w:cs="Arial"/>
          <w:noProof/>
          <w:sz w:val="24"/>
          <w:szCs w:val="24"/>
          <w:u w:val="single"/>
        </w:rPr>
        <w:t xml:space="preserve">Supplementary note 4: Analysis of transition state searching mechanisms </w:t>
      </w:r>
    </w:p>
    <w:p w14:paraId="6270D29A" w14:textId="6427CD78" w:rsidR="001B65CD" w:rsidRDefault="001B65CD" w:rsidP="00EF082B">
      <w:pPr>
        <w:jc w:val="both"/>
        <w:rPr>
          <w:rFonts w:ascii="Arial" w:hAnsi="Arial" w:cs="Arial"/>
          <w:noProof/>
          <w:sz w:val="24"/>
          <w:szCs w:val="24"/>
        </w:rPr>
      </w:pPr>
      <w:r>
        <w:rPr>
          <w:rFonts w:ascii="Arial" w:hAnsi="Arial" w:cs="Arial"/>
          <w:noProof/>
          <w:sz w:val="24"/>
          <w:szCs w:val="24"/>
        </w:rPr>
        <w:t>In Li</w:t>
      </w:r>
      <w:r>
        <w:rPr>
          <w:rFonts w:ascii="Arial" w:hAnsi="Arial" w:cs="Arial"/>
          <w:noProof/>
          <w:sz w:val="24"/>
          <w:szCs w:val="24"/>
          <w:vertAlign w:val="subscript"/>
        </w:rPr>
        <w:t>2</w:t>
      </w:r>
      <w:r>
        <w:rPr>
          <w:rFonts w:ascii="Arial" w:hAnsi="Arial" w:cs="Arial"/>
          <w:noProof/>
          <w:sz w:val="24"/>
          <w:szCs w:val="24"/>
        </w:rPr>
        <w:t>ZrCl</w:t>
      </w:r>
      <w:r>
        <w:rPr>
          <w:rFonts w:ascii="Arial" w:hAnsi="Arial" w:cs="Arial"/>
          <w:noProof/>
          <w:sz w:val="24"/>
          <w:szCs w:val="24"/>
          <w:vertAlign w:val="subscript"/>
        </w:rPr>
        <w:t>6</w:t>
      </w:r>
      <w:r>
        <w:rPr>
          <w:rFonts w:ascii="Arial" w:hAnsi="Arial" w:cs="Arial"/>
          <w:noProof/>
          <w:sz w:val="24"/>
          <w:szCs w:val="24"/>
        </w:rPr>
        <w:t xml:space="preserve">, </w:t>
      </w:r>
      <w:r w:rsidR="004A6A6F">
        <w:rPr>
          <w:rFonts w:ascii="Arial" w:hAnsi="Arial" w:cs="Arial"/>
          <w:noProof/>
          <w:sz w:val="24"/>
          <w:szCs w:val="24"/>
        </w:rPr>
        <w:t>a</w:t>
      </w:r>
      <w:r w:rsidRPr="001B65CD">
        <w:rPr>
          <w:rFonts w:ascii="Arial" w:hAnsi="Arial" w:cs="Arial"/>
          <w:noProof/>
          <w:sz w:val="24"/>
          <w:szCs w:val="24"/>
        </w:rPr>
        <w:t xml:space="preserve">ny hop where the product state results in a new pair of face sharing </w:t>
      </w:r>
      <w:r>
        <w:rPr>
          <w:rFonts w:ascii="Arial" w:hAnsi="Arial" w:cs="Arial"/>
          <w:noProof/>
          <w:sz w:val="24"/>
          <w:szCs w:val="24"/>
        </w:rPr>
        <w:t>LiCl</w:t>
      </w:r>
      <w:r>
        <w:rPr>
          <w:rFonts w:ascii="Arial" w:hAnsi="Arial" w:cs="Arial"/>
          <w:noProof/>
          <w:sz w:val="24"/>
          <w:szCs w:val="24"/>
          <w:vertAlign w:val="subscript"/>
        </w:rPr>
        <w:t>6</w:t>
      </w:r>
      <w:r>
        <w:rPr>
          <w:rFonts w:ascii="Arial" w:hAnsi="Arial" w:cs="Arial"/>
          <w:noProof/>
          <w:sz w:val="24"/>
          <w:szCs w:val="24"/>
        </w:rPr>
        <w:t>-LiCl</w:t>
      </w:r>
      <w:r>
        <w:rPr>
          <w:rFonts w:ascii="Arial" w:hAnsi="Arial" w:cs="Arial"/>
          <w:noProof/>
          <w:sz w:val="24"/>
          <w:szCs w:val="24"/>
          <w:vertAlign w:val="subscript"/>
        </w:rPr>
        <w:t>6</w:t>
      </w:r>
      <w:r w:rsidRPr="001B65CD">
        <w:rPr>
          <w:rFonts w:ascii="Arial" w:hAnsi="Arial" w:cs="Arial"/>
          <w:noProof/>
          <w:sz w:val="24"/>
          <w:szCs w:val="24"/>
        </w:rPr>
        <w:t xml:space="preserve"> is found to be higher than that of where the resulting product state is corner or edge sharing. No barriers were observed where a </w:t>
      </w:r>
      <w:r w:rsidR="00FF36D8">
        <w:rPr>
          <w:rFonts w:ascii="Arial" w:hAnsi="Arial" w:cs="Arial"/>
          <w:noProof/>
          <w:sz w:val="24"/>
          <w:szCs w:val="24"/>
        </w:rPr>
        <w:t>Li</w:t>
      </w:r>
      <w:r w:rsidR="00FF36D8">
        <w:rPr>
          <w:rFonts w:ascii="Arial" w:hAnsi="Arial" w:cs="Arial"/>
          <w:noProof/>
          <w:sz w:val="24"/>
          <w:szCs w:val="24"/>
          <w:vertAlign w:val="superscript"/>
        </w:rPr>
        <w:t>+</w:t>
      </w:r>
      <w:r w:rsidRPr="001B65CD">
        <w:rPr>
          <w:rFonts w:ascii="Arial" w:hAnsi="Arial" w:cs="Arial"/>
          <w:noProof/>
          <w:sz w:val="24"/>
          <w:szCs w:val="24"/>
        </w:rPr>
        <w:t xml:space="preserve"> ion moved to a position that is face sharing with Zr, suggesting that this process would have such a large barrier</w:t>
      </w:r>
      <w:r w:rsidR="007E3DE3">
        <w:rPr>
          <w:rFonts w:ascii="Arial" w:hAnsi="Arial" w:cs="Arial"/>
          <w:noProof/>
          <w:sz w:val="24"/>
          <w:szCs w:val="24"/>
        </w:rPr>
        <w:t>,</w:t>
      </w:r>
      <w:r w:rsidRPr="001B65CD">
        <w:rPr>
          <w:rFonts w:ascii="Arial" w:hAnsi="Arial" w:cs="Arial"/>
          <w:noProof/>
          <w:sz w:val="24"/>
          <w:szCs w:val="24"/>
        </w:rPr>
        <w:t xml:space="preserve"> it is unlikely to occur at room temperature.</w:t>
      </w:r>
    </w:p>
    <w:p w14:paraId="6DD1D1DE" w14:textId="2CBEF564" w:rsidR="001B65CD" w:rsidRDefault="00705997" w:rsidP="00EF082B">
      <w:pPr>
        <w:jc w:val="both"/>
        <w:rPr>
          <w:rFonts w:ascii="Arial" w:hAnsi="Arial" w:cs="Arial"/>
          <w:noProof/>
          <w:sz w:val="24"/>
          <w:szCs w:val="24"/>
        </w:rPr>
      </w:pPr>
      <w:r w:rsidRPr="001C67F6">
        <w:rPr>
          <w:rFonts w:ascii="Arial" w:hAnsi="Arial" w:cs="Arial"/>
          <w:noProof/>
          <w:sz w:val="24"/>
          <w:szCs w:val="24"/>
        </w:rPr>
        <w:t xml:space="preserve">The nature of the DFT ground state structure of </w:t>
      </w:r>
      <w:r>
        <w:rPr>
          <w:rFonts w:ascii="Arial" w:hAnsi="Arial" w:cs="Arial"/>
          <w:noProof/>
          <w:sz w:val="24"/>
          <w:szCs w:val="24"/>
        </w:rPr>
        <w:t>Na</w:t>
      </w:r>
      <w:r>
        <w:rPr>
          <w:rFonts w:ascii="Arial" w:hAnsi="Arial" w:cs="Arial"/>
          <w:noProof/>
          <w:sz w:val="24"/>
          <w:szCs w:val="24"/>
          <w:vertAlign w:val="subscript"/>
        </w:rPr>
        <w:t>2</w:t>
      </w:r>
      <w:r>
        <w:rPr>
          <w:rFonts w:ascii="Arial" w:hAnsi="Arial" w:cs="Arial"/>
          <w:noProof/>
          <w:sz w:val="24"/>
          <w:szCs w:val="24"/>
        </w:rPr>
        <w:t>ZrCl</w:t>
      </w:r>
      <w:r>
        <w:rPr>
          <w:rFonts w:ascii="Arial" w:hAnsi="Arial" w:cs="Arial"/>
          <w:noProof/>
          <w:sz w:val="24"/>
          <w:szCs w:val="24"/>
          <w:vertAlign w:val="subscript"/>
        </w:rPr>
        <w:t>6</w:t>
      </w:r>
      <w:r w:rsidRPr="001C67F6">
        <w:rPr>
          <w:rFonts w:ascii="Arial" w:hAnsi="Arial" w:cs="Arial"/>
          <w:noProof/>
          <w:sz w:val="24"/>
          <w:szCs w:val="24"/>
        </w:rPr>
        <w:t xml:space="preserve"> means that any hop results in a new high energy face sharing pair (Na-Na or Na-Zr). This is directly observed by the barrier height for the forward and reverse directions; in the forward direction (product is face sharing) the activation energy is large while in the reverse (product is edge/corner sharing) the barrier is small </w:t>
      </w:r>
      <w:r>
        <w:rPr>
          <w:rFonts w:ascii="Arial" w:hAnsi="Arial" w:cs="Arial"/>
          <w:noProof/>
          <w:sz w:val="24"/>
          <w:szCs w:val="24"/>
        </w:rPr>
        <w:t xml:space="preserve">&lt; </w:t>
      </w:r>
      <w:r w:rsidRPr="001C67F6">
        <w:rPr>
          <w:rFonts w:ascii="Arial" w:hAnsi="Arial" w:cs="Arial"/>
          <w:noProof/>
          <w:sz w:val="24"/>
          <w:szCs w:val="24"/>
        </w:rPr>
        <w:t>0.1 eV.</w:t>
      </w:r>
      <w:r>
        <w:rPr>
          <w:rFonts w:ascii="Arial" w:hAnsi="Arial" w:cs="Arial"/>
          <w:noProof/>
          <w:sz w:val="24"/>
          <w:szCs w:val="24"/>
        </w:rPr>
        <w:t xml:space="preserve"> </w:t>
      </w:r>
      <w:r w:rsidR="001B65CD" w:rsidRPr="001B65CD">
        <w:rPr>
          <w:rFonts w:ascii="Arial" w:hAnsi="Arial" w:cs="Arial"/>
          <w:noProof/>
          <w:sz w:val="24"/>
          <w:szCs w:val="24"/>
        </w:rPr>
        <w:t xml:space="preserve">The forward or reverse barriers </w:t>
      </w:r>
      <w:r w:rsidR="001B65CD">
        <w:rPr>
          <w:rFonts w:ascii="Arial" w:hAnsi="Arial" w:cs="Arial"/>
          <w:noProof/>
          <w:sz w:val="24"/>
          <w:szCs w:val="24"/>
        </w:rPr>
        <w:t>in Na</w:t>
      </w:r>
      <w:r w:rsidR="001B65CD">
        <w:rPr>
          <w:rFonts w:ascii="Arial" w:hAnsi="Arial" w:cs="Arial"/>
          <w:noProof/>
          <w:sz w:val="24"/>
          <w:szCs w:val="24"/>
          <w:vertAlign w:val="subscript"/>
        </w:rPr>
        <w:t>2</w:t>
      </w:r>
      <w:r w:rsidR="001B65CD">
        <w:rPr>
          <w:rFonts w:ascii="Arial" w:hAnsi="Arial" w:cs="Arial"/>
          <w:noProof/>
          <w:sz w:val="24"/>
          <w:szCs w:val="24"/>
        </w:rPr>
        <w:t>ZrCl</w:t>
      </w:r>
      <w:r w:rsidR="001B65CD">
        <w:rPr>
          <w:rFonts w:ascii="Arial" w:hAnsi="Arial" w:cs="Arial"/>
          <w:noProof/>
          <w:sz w:val="24"/>
          <w:szCs w:val="24"/>
          <w:vertAlign w:val="subscript"/>
        </w:rPr>
        <w:t>6</w:t>
      </w:r>
      <w:r w:rsidR="001B65CD">
        <w:rPr>
          <w:rFonts w:ascii="Arial" w:hAnsi="Arial" w:cs="Arial"/>
          <w:noProof/>
          <w:sz w:val="24"/>
          <w:szCs w:val="24"/>
        </w:rPr>
        <w:t xml:space="preserve"> </w:t>
      </w:r>
      <w:r w:rsidR="001B65CD" w:rsidRPr="001B65CD">
        <w:rPr>
          <w:rFonts w:ascii="Arial" w:hAnsi="Arial" w:cs="Arial"/>
          <w:noProof/>
          <w:sz w:val="24"/>
          <w:szCs w:val="24"/>
        </w:rPr>
        <w:t>also scale depending on whether it is transport in the ab</w:t>
      </w:r>
      <w:r w:rsidR="007E3DE3">
        <w:rPr>
          <w:rFonts w:ascii="Arial" w:hAnsi="Arial" w:cs="Arial"/>
          <w:noProof/>
          <w:sz w:val="24"/>
          <w:szCs w:val="24"/>
        </w:rPr>
        <w:t>-</w:t>
      </w:r>
      <w:r w:rsidR="001B65CD" w:rsidRPr="001B65CD">
        <w:rPr>
          <w:rFonts w:ascii="Arial" w:hAnsi="Arial" w:cs="Arial"/>
          <w:noProof/>
          <w:sz w:val="24"/>
          <w:szCs w:val="24"/>
        </w:rPr>
        <w:t>plane or along the c</w:t>
      </w:r>
      <w:r w:rsidR="005C21C2">
        <w:rPr>
          <w:rFonts w:ascii="Arial" w:hAnsi="Arial" w:cs="Arial"/>
          <w:noProof/>
          <w:sz w:val="24"/>
          <w:szCs w:val="24"/>
        </w:rPr>
        <w:t>-</w:t>
      </w:r>
      <w:r w:rsidR="001B65CD" w:rsidRPr="001B65CD">
        <w:rPr>
          <w:rFonts w:ascii="Arial" w:hAnsi="Arial" w:cs="Arial"/>
          <w:noProof/>
          <w:sz w:val="24"/>
          <w:szCs w:val="24"/>
        </w:rPr>
        <w:t>channels (lower barriers in the c</w:t>
      </w:r>
      <w:r w:rsidR="007E3DE3">
        <w:rPr>
          <w:rFonts w:ascii="Arial" w:hAnsi="Arial" w:cs="Arial"/>
          <w:noProof/>
          <w:sz w:val="24"/>
          <w:szCs w:val="24"/>
        </w:rPr>
        <w:t>-</w:t>
      </w:r>
      <w:r w:rsidR="001B65CD" w:rsidRPr="001B65CD">
        <w:rPr>
          <w:rFonts w:ascii="Arial" w:hAnsi="Arial" w:cs="Arial"/>
          <w:noProof/>
          <w:sz w:val="24"/>
          <w:szCs w:val="24"/>
        </w:rPr>
        <w:t xml:space="preserve">direction). These observed anisotropic barriers suggest that the local coordination, such as </w:t>
      </w:r>
      <w:r w:rsidR="005C21C2">
        <w:rPr>
          <w:rFonts w:ascii="Arial" w:hAnsi="Arial" w:cs="Arial"/>
          <w:noProof/>
          <w:sz w:val="24"/>
          <w:szCs w:val="24"/>
        </w:rPr>
        <w:t>Zr</w:t>
      </w:r>
      <w:r w:rsidR="001B65CD" w:rsidRPr="001B65CD">
        <w:rPr>
          <w:rFonts w:ascii="Arial" w:hAnsi="Arial" w:cs="Arial"/>
          <w:noProof/>
          <w:sz w:val="24"/>
          <w:szCs w:val="24"/>
        </w:rPr>
        <w:t xml:space="preserve"> order/disorder, plays an important role in the available transport pathways within these materials.</w:t>
      </w:r>
    </w:p>
    <w:p w14:paraId="30D42800" w14:textId="3745A55B" w:rsidR="007E3DE3" w:rsidRDefault="00632F03" w:rsidP="00EF082B">
      <w:pPr>
        <w:jc w:val="both"/>
        <w:rPr>
          <w:rFonts w:ascii="Arial" w:hAnsi="Arial" w:cs="Arial"/>
          <w:noProof/>
          <w:sz w:val="24"/>
          <w:szCs w:val="24"/>
        </w:rPr>
      </w:pPr>
      <w:r w:rsidRPr="00632F03">
        <w:rPr>
          <w:rFonts w:ascii="Arial" w:hAnsi="Arial" w:cs="Arial"/>
          <w:noProof/>
          <w:sz w:val="24"/>
          <w:szCs w:val="24"/>
        </w:rPr>
        <w:lastRenderedPageBreak/>
        <w:t xml:space="preserve">No barriers were observed </w:t>
      </w:r>
      <w:r>
        <w:rPr>
          <w:rFonts w:ascii="Arial" w:hAnsi="Arial" w:cs="Arial"/>
          <w:noProof/>
          <w:sz w:val="24"/>
          <w:szCs w:val="24"/>
        </w:rPr>
        <w:t>for Cu</w:t>
      </w:r>
      <w:r>
        <w:rPr>
          <w:rFonts w:ascii="Arial" w:hAnsi="Arial" w:cs="Arial"/>
          <w:noProof/>
          <w:sz w:val="24"/>
          <w:szCs w:val="24"/>
          <w:vertAlign w:val="subscript"/>
        </w:rPr>
        <w:t>2</w:t>
      </w:r>
      <w:r>
        <w:rPr>
          <w:rFonts w:ascii="Arial" w:hAnsi="Arial" w:cs="Arial"/>
          <w:noProof/>
          <w:sz w:val="24"/>
          <w:szCs w:val="24"/>
        </w:rPr>
        <w:t>ZrCl</w:t>
      </w:r>
      <w:r>
        <w:rPr>
          <w:rFonts w:ascii="Arial" w:hAnsi="Arial" w:cs="Arial"/>
          <w:noProof/>
          <w:sz w:val="24"/>
          <w:szCs w:val="24"/>
          <w:vertAlign w:val="subscript"/>
        </w:rPr>
        <w:t>6</w:t>
      </w:r>
      <w:r>
        <w:rPr>
          <w:rFonts w:ascii="Arial" w:hAnsi="Arial" w:cs="Arial"/>
          <w:noProof/>
          <w:sz w:val="24"/>
          <w:szCs w:val="24"/>
        </w:rPr>
        <w:t xml:space="preserve"> </w:t>
      </w:r>
      <w:r w:rsidRPr="00632F03">
        <w:rPr>
          <w:rFonts w:ascii="Arial" w:hAnsi="Arial" w:cs="Arial"/>
          <w:noProof/>
          <w:sz w:val="24"/>
          <w:szCs w:val="24"/>
        </w:rPr>
        <w:t xml:space="preserve">where the product state is face sharing with Zr, suggesting these sites are thermodynamically unfavourable. This leads to the bottleneck for diffusion in </w:t>
      </w:r>
      <w:r w:rsidR="009A4305">
        <w:rPr>
          <w:rFonts w:ascii="Arial" w:hAnsi="Arial" w:cs="Arial"/>
          <w:noProof/>
          <w:sz w:val="24"/>
          <w:szCs w:val="24"/>
        </w:rPr>
        <w:t>Cu</w:t>
      </w:r>
      <w:r w:rsidR="009A4305">
        <w:rPr>
          <w:rFonts w:ascii="Arial" w:hAnsi="Arial" w:cs="Arial"/>
          <w:noProof/>
          <w:sz w:val="24"/>
          <w:szCs w:val="24"/>
          <w:vertAlign w:val="subscript"/>
        </w:rPr>
        <w:t>2</w:t>
      </w:r>
      <w:r w:rsidR="009A4305">
        <w:rPr>
          <w:rFonts w:ascii="Arial" w:hAnsi="Arial" w:cs="Arial"/>
          <w:noProof/>
          <w:sz w:val="24"/>
          <w:szCs w:val="24"/>
        </w:rPr>
        <w:t>ZrCl</w:t>
      </w:r>
      <w:r w:rsidR="009A4305">
        <w:rPr>
          <w:rFonts w:ascii="Arial" w:hAnsi="Arial" w:cs="Arial"/>
          <w:noProof/>
          <w:sz w:val="24"/>
          <w:szCs w:val="24"/>
          <w:vertAlign w:val="subscript"/>
        </w:rPr>
        <w:t>6</w:t>
      </w:r>
      <w:r w:rsidRPr="00632F03">
        <w:rPr>
          <w:rFonts w:ascii="Arial" w:hAnsi="Arial" w:cs="Arial"/>
          <w:noProof/>
          <w:sz w:val="24"/>
          <w:szCs w:val="24"/>
        </w:rPr>
        <w:t xml:space="preserve"> being a tet-trig-oct-trig-tet hop to an adjacent cage.</w:t>
      </w:r>
    </w:p>
    <w:p w14:paraId="05E56D9A" w14:textId="77777777" w:rsidR="007E3DE3" w:rsidRDefault="007E3DE3">
      <w:pPr>
        <w:rPr>
          <w:rFonts w:ascii="Arial" w:hAnsi="Arial" w:cs="Arial"/>
          <w:noProof/>
          <w:sz w:val="24"/>
          <w:szCs w:val="24"/>
        </w:rPr>
      </w:pPr>
      <w:r>
        <w:rPr>
          <w:rFonts w:ascii="Arial" w:hAnsi="Arial" w:cs="Arial"/>
          <w:noProof/>
          <w:sz w:val="24"/>
          <w:szCs w:val="24"/>
        </w:rPr>
        <w:br w:type="page"/>
      </w:r>
    </w:p>
    <w:p w14:paraId="7E199A69" w14:textId="77777777" w:rsidR="00632F03" w:rsidRPr="001B65CD" w:rsidRDefault="00632F03" w:rsidP="00EF082B">
      <w:pPr>
        <w:jc w:val="both"/>
        <w:rPr>
          <w:rFonts w:ascii="Arial" w:hAnsi="Arial" w:cs="Arial"/>
          <w:noProof/>
          <w:sz w:val="24"/>
          <w:szCs w:val="24"/>
        </w:rPr>
      </w:pPr>
    </w:p>
    <w:p w14:paraId="6FEE5B03" w14:textId="0F692496" w:rsidR="00750A73" w:rsidRPr="004F0E4D" w:rsidRDefault="00750A73" w:rsidP="00916252">
      <w:pPr>
        <w:jc w:val="center"/>
        <w:rPr>
          <w:rFonts w:ascii="Arial" w:hAnsi="Arial" w:cs="Arial"/>
          <w:noProof/>
          <w:sz w:val="40"/>
          <w:szCs w:val="40"/>
        </w:rPr>
      </w:pPr>
    </w:p>
    <w:p w14:paraId="749879A5" w14:textId="08AE8A49" w:rsidR="00196D79" w:rsidRPr="001B65CD" w:rsidRDefault="001B65CD" w:rsidP="00916252">
      <w:pPr>
        <w:jc w:val="center"/>
        <w:rPr>
          <w:rFonts w:ascii="Arial" w:hAnsi="Arial" w:cs="Arial"/>
          <w:noProof/>
          <w:sz w:val="24"/>
          <w:szCs w:val="24"/>
        </w:rPr>
      </w:pPr>
      <w:r w:rsidRPr="004F0E4D">
        <w:rPr>
          <w:rFonts w:ascii="Arial" w:hAnsi="Arial" w:cs="Arial"/>
          <w:noProof/>
          <w:sz w:val="40"/>
          <w:szCs w:val="40"/>
        </w:rPr>
        <w:drawing>
          <wp:anchor distT="0" distB="0" distL="114300" distR="114300" simplePos="0" relativeHeight="251672576" behindDoc="0" locked="0" layoutInCell="1" allowOverlap="1" wp14:anchorId="7C29E50B" wp14:editId="1BB866D7">
            <wp:simplePos x="0" y="0"/>
            <wp:positionH relativeFrom="margin">
              <wp:align>center</wp:align>
            </wp:positionH>
            <wp:positionV relativeFrom="paragraph">
              <wp:posOffset>0</wp:posOffset>
            </wp:positionV>
            <wp:extent cx="5143500" cy="3458442"/>
            <wp:effectExtent l="0" t="0" r="0" b="0"/>
            <wp:wrapSquare wrapText="bothSides"/>
            <wp:docPr id="1605668386" name="Picture 1"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68386" name="Picture 1" descr="A screenshot of a computer gam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3500" cy="3458442"/>
                    </a:xfrm>
                    <a:prstGeom prst="rect">
                      <a:avLst/>
                    </a:prstGeom>
                  </pic:spPr>
                </pic:pic>
              </a:graphicData>
            </a:graphic>
            <wp14:sizeRelH relativeFrom="page">
              <wp14:pctWidth>0</wp14:pctWidth>
            </wp14:sizeRelH>
            <wp14:sizeRelV relativeFrom="page">
              <wp14:pctHeight>0</wp14:pctHeight>
            </wp14:sizeRelV>
          </wp:anchor>
        </w:drawing>
      </w:r>
    </w:p>
    <w:p w14:paraId="4306B926" w14:textId="46328F4F" w:rsidR="000E2B15" w:rsidRDefault="003E2FDB" w:rsidP="00EF082B">
      <w:pPr>
        <w:jc w:val="both"/>
        <w:rPr>
          <w:rFonts w:ascii="Arial" w:hAnsi="Arial" w:cs="Arial"/>
          <w:noProof/>
          <w:sz w:val="24"/>
          <w:szCs w:val="24"/>
        </w:rPr>
      </w:pPr>
      <w:r w:rsidRPr="004F0E4D">
        <w:rPr>
          <w:rFonts w:ascii="Arial" w:hAnsi="Arial" w:cs="Arial"/>
          <w:noProof/>
          <w:sz w:val="24"/>
          <w:szCs w:val="24"/>
        </w:rPr>
        <w:t>Figure S</w:t>
      </w:r>
      <w:r w:rsidR="002E6D37">
        <w:rPr>
          <w:rFonts w:ascii="Arial" w:hAnsi="Arial" w:cs="Arial"/>
          <w:noProof/>
          <w:sz w:val="24"/>
          <w:szCs w:val="24"/>
        </w:rPr>
        <w:t>8</w:t>
      </w:r>
      <w:r w:rsidR="00196D79" w:rsidRPr="004F0E4D">
        <w:rPr>
          <w:rFonts w:ascii="Arial" w:hAnsi="Arial" w:cs="Arial"/>
          <w:noProof/>
          <w:sz w:val="24"/>
          <w:szCs w:val="24"/>
        </w:rPr>
        <w:t>: Schematic representations of diffusion pathways in A</w:t>
      </w:r>
      <w:r w:rsidR="00196D79" w:rsidRPr="004F0E4D">
        <w:rPr>
          <w:rFonts w:ascii="Arial" w:hAnsi="Arial" w:cs="Arial"/>
          <w:noProof/>
          <w:sz w:val="24"/>
          <w:szCs w:val="24"/>
          <w:vertAlign w:val="subscript"/>
        </w:rPr>
        <w:t>2</w:t>
      </w:r>
      <w:r w:rsidR="00196D79" w:rsidRPr="004F0E4D">
        <w:rPr>
          <w:rFonts w:ascii="Arial" w:hAnsi="Arial" w:cs="Arial"/>
          <w:noProof/>
          <w:sz w:val="24"/>
          <w:szCs w:val="24"/>
        </w:rPr>
        <w:t>ZrCl</w:t>
      </w:r>
      <w:r w:rsidR="00196D79" w:rsidRPr="004F0E4D">
        <w:rPr>
          <w:rFonts w:ascii="Arial" w:hAnsi="Arial" w:cs="Arial"/>
          <w:noProof/>
          <w:sz w:val="24"/>
          <w:szCs w:val="24"/>
          <w:vertAlign w:val="subscript"/>
        </w:rPr>
        <w:t>6</w:t>
      </w:r>
      <w:r w:rsidR="00196D79" w:rsidRPr="004F0E4D">
        <w:rPr>
          <w:rFonts w:ascii="Arial" w:hAnsi="Arial" w:cs="Arial"/>
          <w:noProof/>
          <w:sz w:val="24"/>
          <w:szCs w:val="24"/>
        </w:rPr>
        <w:t>. a) An ordered zirconium sublattice in A</w:t>
      </w:r>
      <w:r w:rsidR="00196D79" w:rsidRPr="004F0E4D">
        <w:rPr>
          <w:rFonts w:ascii="Arial" w:hAnsi="Arial" w:cs="Arial"/>
          <w:noProof/>
          <w:sz w:val="24"/>
          <w:szCs w:val="24"/>
          <w:vertAlign w:val="subscript"/>
        </w:rPr>
        <w:t>2</w:t>
      </w:r>
      <w:r w:rsidR="00196D79" w:rsidRPr="004F0E4D">
        <w:rPr>
          <w:rFonts w:ascii="Arial" w:hAnsi="Arial" w:cs="Arial"/>
          <w:noProof/>
          <w:sz w:val="24"/>
          <w:szCs w:val="24"/>
        </w:rPr>
        <w:t>ZrCl</w:t>
      </w:r>
      <w:r w:rsidR="00196D79" w:rsidRPr="004F0E4D">
        <w:rPr>
          <w:rFonts w:ascii="Arial" w:hAnsi="Arial" w:cs="Arial"/>
          <w:noProof/>
          <w:sz w:val="24"/>
          <w:szCs w:val="24"/>
          <w:vertAlign w:val="subscript"/>
        </w:rPr>
        <w:t>6</w:t>
      </w:r>
      <w:r w:rsidR="00196D79" w:rsidRPr="004F0E4D">
        <w:rPr>
          <w:rFonts w:ascii="Arial" w:hAnsi="Arial" w:cs="Arial"/>
          <w:noProof/>
          <w:sz w:val="24"/>
          <w:szCs w:val="24"/>
        </w:rPr>
        <w:t xml:space="preserve"> showing different site occupation of Zr in the layers. </w:t>
      </w:r>
      <w:r w:rsidR="007E3DE3">
        <w:rPr>
          <w:rFonts w:ascii="Arial" w:hAnsi="Arial" w:cs="Arial"/>
          <w:noProof/>
          <w:sz w:val="24"/>
          <w:szCs w:val="24"/>
        </w:rPr>
        <w:t>A</w:t>
      </w:r>
      <w:r w:rsidR="00196D79" w:rsidRPr="004F0E4D">
        <w:rPr>
          <w:rFonts w:ascii="Arial" w:hAnsi="Arial" w:cs="Arial"/>
          <w:noProof/>
          <w:sz w:val="24"/>
          <w:szCs w:val="24"/>
        </w:rPr>
        <w:t>t c = 0</w:t>
      </w:r>
      <w:r w:rsidR="007E3DE3">
        <w:rPr>
          <w:rFonts w:ascii="Arial" w:hAnsi="Arial" w:cs="Arial"/>
          <w:noProof/>
          <w:sz w:val="24"/>
          <w:szCs w:val="24"/>
        </w:rPr>
        <w:t>,</w:t>
      </w:r>
      <w:r w:rsidR="00196D79" w:rsidRPr="004F0E4D">
        <w:rPr>
          <w:rFonts w:ascii="Arial" w:hAnsi="Arial" w:cs="Arial"/>
          <w:noProof/>
          <w:sz w:val="24"/>
          <w:szCs w:val="24"/>
        </w:rPr>
        <w:t xml:space="preserve"> Zr = 2/3 and at c = 0.5, Zr = 1/3. b) non-percolating (finite) pathway in a layer where 2/3 Zr sites are occupied. c) Percolating pathway in a layer where 1/3 Zr are occupied.</w:t>
      </w:r>
    </w:p>
    <w:p w14:paraId="518684A2" w14:textId="03870965" w:rsidR="00196D79" w:rsidRPr="000E2B15" w:rsidRDefault="004A6A6F" w:rsidP="000E2B15">
      <w:pPr>
        <w:jc w:val="both"/>
        <w:rPr>
          <w:rFonts w:ascii="Arial" w:hAnsi="Arial" w:cs="Arial"/>
          <w:noProof/>
          <w:sz w:val="24"/>
          <w:szCs w:val="24"/>
          <w:u w:val="single"/>
        </w:rPr>
      </w:pPr>
      <w:r w:rsidRPr="004A6A6F">
        <w:rPr>
          <w:rFonts w:ascii="Arial" w:hAnsi="Arial" w:cs="Arial"/>
          <w:noProof/>
          <w:sz w:val="24"/>
          <w:szCs w:val="24"/>
          <w:u w:val="single"/>
        </w:rPr>
        <w:t>Supplementary note 5: Percolation theory analysis</w:t>
      </w:r>
    </w:p>
    <w:p w14:paraId="729912C4" w14:textId="69811F02" w:rsidR="00196D79" w:rsidRPr="004F0E4D" w:rsidRDefault="00196D79" w:rsidP="00EF082B">
      <w:pPr>
        <w:jc w:val="both"/>
        <w:rPr>
          <w:rFonts w:ascii="Arial" w:hAnsi="Arial" w:cs="Arial"/>
          <w:noProof/>
          <w:sz w:val="24"/>
          <w:szCs w:val="24"/>
        </w:rPr>
      </w:pPr>
      <w:r w:rsidRPr="004F0E4D">
        <w:rPr>
          <w:rFonts w:ascii="Arial" w:hAnsi="Arial" w:cs="Arial"/>
          <w:noProof/>
          <w:sz w:val="24"/>
          <w:szCs w:val="24"/>
        </w:rPr>
        <w:t>Percolation theory, known for assessing long-distance diffusion via probability, relies on the concept of site percolation, which involves sites in a lattice that either ’open’ or ’closed’. In the context of diffusion in A</w:t>
      </w:r>
      <w:r w:rsidRPr="004F0E4D">
        <w:rPr>
          <w:rFonts w:ascii="Arial" w:hAnsi="Arial" w:cs="Arial"/>
          <w:noProof/>
          <w:sz w:val="24"/>
          <w:szCs w:val="24"/>
          <w:vertAlign w:val="subscript"/>
        </w:rPr>
        <w:t>2</w:t>
      </w:r>
      <w:r w:rsidRPr="004F0E4D">
        <w:rPr>
          <w:rFonts w:ascii="Arial" w:hAnsi="Arial" w:cs="Arial"/>
          <w:noProof/>
          <w:sz w:val="24"/>
          <w:szCs w:val="24"/>
        </w:rPr>
        <w:t>ZrCl</w:t>
      </w:r>
      <w:r w:rsidRPr="004F0E4D">
        <w:rPr>
          <w:rFonts w:ascii="Arial" w:hAnsi="Arial" w:cs="Arial"/>
          <w:noProof/>
          <w:sz w:val="24"/>
          <w:szCs w:val="24"/>
          <w:vertAlign w:val="subscript"/>
        </w:rPr>
        <w:t>6</w:t>
      </w:r>
      <w:r w:rsidRPr="004F0E4D">
        <w:rPr>
          <w:rFonts w:ascii="Arial" w:hAnsi="Arial" w:cs="Arial"/>
          <w:noProof/>
          <w:sz w:val="24"/>
          <w:szCs w:val="24"/>
        </w:rPr>
        <w:t>, the sites are the A</w:t>
      </w:r>
      <w:r w:rsidRPr="008D4746">
        <w:rPr>
          <w:rFonts w:ascii="Arial" w:hAnsi="Arial" w:cs="Arial"/>
          <w:noProof/>
          <w:sz w:val="24"/>
          <w:szCs w:val="24"/>
          <w:vertAlign w:val="superscript"/>
        </w:rPr>
        <w:t>+</w:t>
      </w:r>
      <w:r w:rsidRPr="004F0E4D">
        <w:rPr>
          <w:rFonts w:ascii="Arial" w:hAnsi="Arial" w:cs="Arial"/>
          <w:noProof/>
          <w:sz w:val="24"/>
          <w:szCs w:val="24"/>
        </w:rPr>
        <w:t xml:space="preserve"> positions. As shown by the TSS data, sites that are face-sharing with zirconium are thermodynamically inaccessible, thus considered as closed sites. While one-dimensional ion transport along the c</w:t>
      </w:r>
      <w:r w:rsidR="007E3DE3">
        <w:rPr>
          <w:rFonts w:ascii="Arial" w:hAnsi="Arial" w:cs="Arial"/>
          <w:noProof/>
          <w:sz w:val="24"/>
          <w:szCs w:val="24"/>
        </w:rPr>
        <w:t>-</w:t>
      </w:r>
      <w:r w:rsidRPr="004F0E4D">
        <w:rPr>
          <w:rFonts w:ascii="Arial" w:hAnsi="Arial" w:cs="Arial"/>
          <w:noProof/>
          <w:sz w:val="24"/>
          <w:szCs w:val="24"/>
        </w:rPr>
        <w:t xml:space="preserve">chains appears to require minimal energy due to the absence of these closed sites, the two-dimensional </w:t>
      </w:r>
      <w:r w:rsidRPr="007E3DE3">
        <w:rPr>
          <w:rFonts w:ascii="Arial" w:hAnsi="Arial" w:cs="Arial"/>
          <w:noProof/>
          <w:sz w:val="24"/>
          <w:szCs w:val="24"/>
        </w:rPr>
        <w:t>ab</w:t>
      </w:r>
      <w:r w:rsidR="007E3DE3">
        <w:rPr>
          <w:rFonts w:ascii="Arial" w:hAnsi="Arial" w:cs="Arial"/>
          <w:noProof/>
          <w:sz w:val="24"/>
          <w:szCs w:val="24"/>
        </w:rPr>
        <w:t>-</w:t>
      </w:r>
      <w:r w:rsidRPr="004F0E4D">
        <w:rPr>
          <w:rFonts w:ascii="Arial" w:hAnsi="Arial" w:cs="Arial"/>
          <w:noProof/>
          <w:sz w:val="24"/>
          <w:szCs w:val="24"/>
        </w:rPr>
        <w:t>plane presents a more intricate scenario. In this plane, the presence or absence of Zr dictate the diffusion properties, hence employing site percolation theory. This choice is justified by the impact of disorder across the zirconium sites in the layers of A</w:t>
      </w:r>
      <w:r w:rsidRPr="004F0E4D">
        <w:rPr>
          <w:rFonts w:ascii="Arial" w:hAnsi="Arial" w:cs="Arial"/>
          <w:noProof/>
          <w:sz w:val="24"/>
          <w:szCs w:val="24"/>
          <w:vertAlign w:val="subscript"/>
        </w:rPr>
        <w:t>2</w:t>
      </w:r>
      <w:r w:rsidRPr="004F0E4D">
        <w:rPr>
          <w:rFonts w:ascii="Arial" w:hAnsi="Arial" w:cs="Arial"/>
          <w:noProof/>
          <w:sz w:val="24"/>
          <w:szCs w:val="24"/>
        </w:rPr>
        <w:t>ZrCl</w:t>
      </w:r>
      <w:r w:rsidRPr="004F0E4D">
        <w:rPr>
          <w:rFonts w:ascii="Arial" w:hAnsi="Arial" w:cs="Arial"/>
          <w:noProof/>
          <w:sz w:val="24"/>
          <w:szCs w:val="24"/>
          <w:vertAlign w:val="subscript"/>
        </w:rPr>
        <w:t>6</w:t>
      </w:r>
      <w:r w:rsidRPr="004F0E4D">
        <w:rPr>
          <w:rFonts w:ascii="Arial" w:hAnsi="Arial" w:cs="Arial"/>
          <w:noProof/>
          <w:sz w:val="24"/>
          <w:szCs w:val="24"/>
        </w:rPr>
        <w:t xml:space="preserve"> on macroscopic diffusion behavior. Notably, the triangular/hexagonal 2D lattice formed by the zirconium sublattice in the </w:t>
      </w:r>
      <w:r w:rsidRPr="007E3DE3">
        <w:rPr>
          <w:rFonts w:ascii="Arial" w:hAnsi="Arial" w:cs="Arial"/>
          <w:noProof/>
          <w:sz w:val="24"/>
          <w:szCs w:val="24"/>
        </w:rPr>
        <w:t>ab</w:t>
      </w:r>
      <w:r w:rsidR="007E3DE3">
        <w:rPr>
          <w:rFonts w:ascii="Arial" w:hAnsi="Arial" w:cs="Arial"/>
          <w:noProof/>
          <w:sz w:val="24"/>
          <w:szCs w:val="24"/>
        </w:rPr>
        <w:t>-</w:t>
      </w:r>
      <w:r w:rsidRPr="004F0E4D">
        <w:rPr>
          <w:rFonts w:ascii="Arial" w:hAnsi="Arial" w:cs="Arial"/>
          <w:noProof/>
          <w:sz w:val="24"/>
          <w:szCs w:val="24"/>
        </w:rPr>
        <w:t>plane exhibits a percolation threshold pc of 0.5, meaning that once the zirconium vacancy percentage p reaches or exceeds this value, a percolating pathway is guaranteed.</w:t>
      </w:r>
    </w:p>
    <w:p w14:paraId="22ABB7E8" w14:textId="76EB42D0" w:rsidR="007E3DE3" w:rsidRDefault="00196D79" w:rsidP="00EF082B">
      <w:pPr>
        <w:jc w:val="both"/>
        <w:rPr>
          <w:rFonts w:ascii="Arial" w:hAnsi="Arial" w:cs="Arial"/>
          <w:noProof/>
          <w:sz w:val="24"/>
          <w:szCs w:val="24"/>
        </w:rPr>
      </w:pPr>
      <w:r w:rsidRPr="004F0E4D">
        <w:rPr>
          <w:rFonts w:ascii="Arial" w:hAnsi="Arial" w:cs="Arial"/>
          <w:noProof/>
          <w:sz w:val="24"/>
          <w:szCs w:val="24"/>
        </w:rPr>
        <w:t>Figure S</w:t>
      </w:r>
      <w:r w:rsidR="004A6A6F">
        <w:rPr>
          <w:rFonts w:ascii="Arial" w:hAnsi="Arial" w:cs="Arial"/>
          <w:noProof/>
          <w:sz w:val="24"/>
          <w:szCs w:val="24"/>
        </w:rPr>
        <w:t>8</w:t>
      </w:r>
      <w:r w:rsidRPr="004F0E4D">
        <w:rPr>
          <w:rFonts w:ascii="Arial" w:hAnsi="Arial" w:cs="Arial"/>
          <w:noProof/>
          <w:sz w:val="24"/>
          <w:szCs w:val="24"/>
        </w:rPr>
        <w:t xml:space="preserve"> depicts the network situation in different layers of A</w:t>
      </w:r>
      <w:r w:rsidRPr="004F0E4D">
        <w:rPr>
          <w:rFonts w:ascii="Arial" w:hAnsi="Arial" w:cs="Arial"/>
          <w:noProof/>
          <w:sz w:val="24"/>
          <w:szCs w:val="24"/>
          <w:vertAlign w:val="subscript"/>
        </w:rPr>
        <w:t>2</w:t>
      </w:r>
      <w:r w:rsidRPr="004F0E4D">
        <w:rPr>
          <w:rFonts w:ascii="Arial" w:hAnsi="Arial" w:cs="Arial"/>
          <w:noProof/>
          <w:sz w:val="24"/>
          <w:szCs w:val="24"/>
        </w:rPr>
        <w:t>ZrCl</w:t>
      </w:r>
      <w:r w:rsidRPr="004F0E4D">
        <w:rPr>
          <w:rFonts w:ascii="Arial" w:hAnsi="Arial" w:cs="Arial"/>
          <w:noProof/>
          <w:sz w:val="24"/>
          <w:szCs w:val="24"/>
          <w:vertAlign w:val="subscript"/>
        </w:rPr>
        <w:t>6</w:t>
      </w:r>
      <w:r w:rsidRPr="004F0E4D">
        <w:rPr>
          <w:rFonts w:ascii="Arial" w:hAnsi="Arial" w:cs="Arial"/>
          <w:noProof/>
          <w:sz w:val="24"/>
          <w:szCs w:val="24"/>
        </w:rPr>
        <w:t xml:space="preserve"> based on MD and TSS simulations. In one layer, where the </w:t>
      </w:r>
      <w:r w:rsidR="005C21C2">
        <w:rPr>
          <w:rFonts w:ascii="Arial" w:hAnsi="Arial" w:cs="Arial"/>
          <w:noProof/>
          <w:sz w:val="24"/>
          <w:szCs w:val="24"/>
        </w:rPr>
        <w:t>Zr</w:t>
      </w:r>
      <w:r w:rsidRPr="004F0E4D">
        <w:rPr>
          <w:rFonts w:ascii="Arial" w:hAnsi="Arial" w:cs="Arial"/>
          <w:noProof/>
          <w:sz w:val="24"/>
          <w:szCs w:val="24"/>
        </w:rPr>
        <w:t xml:space="preserve"> site occupancy is 2/3, the occupation </w:t>
      </w:r>
      <w:r w:rsidRPr="004F0E4D">
        <w:rPr>
          <w:rFonts w:ascii="Arial" w:hAnsi="Arial" w:cs="Arial"/>
          <w:noProof/>
          <w:sz w:val="24"/>
          <w:szCs w:val="24"/>
        </w:rPr>
        <w:lastRenderedPageBreak/>
        <w:t xml:space="preserve">probability falls below the percolation threshold (p &lt; pc), resulting in the absence of a percolating network. The presence of only 6 accessible sites encircling a zirconium vacancy in the </w:t>
      </w:r>
      <w:r w:rsidRPr="007E3DE3">
        <w:rPr>
          <w:rFonts w:ascii="Arial" w:hAnsi="Arial" w:cs="Arial"/>
          <w:noProof/>
          <w:sz w:val="24"/>
          <w:szCs w:val="24"/>
        </w:rPr>
        <w:t>ab</w:t>
      </w:r>
      <w:r w:rsidR="007E3DE3">
        <w:rPr>
          <w:rFonts w:ascii="Arial" w:hAnsi="Arial" w:cs="Arial"/>
          <w:noProof/>
          <w:sz w:val="24"/>
          <w:szCs w:val="24"/>
        </w:rPr>
        <w:t>-</w:t>
      </w:r>
      <w:r w:rsidRPr="004F0E4D">
        <w:rPr>
          <w:rFonts w:ascii="Arial" w:hAnsi="Arial" w:cs="Arial"/>
          <w:noProof/>
          <w:sz w:val="24"/>
          <w:szCs w:val="24"/>
        </w:rPr>
        <w:t>plane restricts the A</w:t>
      </w:r>
      <w:r w:rsidRPr="008D4746">
        <w:rPr>
          <w:rFonts w:ascii="Arial" w:hAnsi="Arial" w:cs="Arial"/>
          <w:noProof/>
          <w:sz w:val="24"/>
          <w:szCs w:val="24"/>
          <w:vertAlign w:val="superscript"/>
        </w:rPr>
        <w:t>+</w:t>
      </w:r>
      <w:r w:rsidRPr="004F0E4D">
        <w:rPr>
          <w:rFonts w:ascii="Arial" w:hAnsi="Arial" w:cs="Arial"/>
          <w:noProof/>
          <w:sz w:val="24"/>
          <w:szCs w:val="24"/>
        </w:rPr>
        <w:t xml:space="preserve"> ion’s movement. Conversely, in another layer with a 1/3 zirconium site occupancy, the occupation probability surpasses the percolation threshold, enabling an infinitely percolating pathway across the lattice. This phenomenon is facilitated by the additional Zr vacancy in each unit cell, allowing A</w:t>
      </w:r>
      <w:r w:rsidRPr="008D4746">
        <w:rPr>
          <w:rFonts w:ascii="Arial" w:hAnsi="Arial" w:cs="Arial"/>
          <w:noProof/>
          <w:sz w:val="24"/>
          <w:szCs w:val="24"/>
          <w:vertAlign w:val="superscript"/>
        </w:rPr>
        <w:t>+</w:t>
      </w:r>
      <w:r w:rsidRPr="004F0E4D">
        <w:rPr>
          <w:rFonts w:ascii="Arial" w:hAnsi="Arial" w:cs="Arial"/>
          <w:noProof/>
          <w:sz w:val="24"/>
          <w:szCs w:val="24"/>
        </w:rPr>
        <w:t xml:space="preserve"> ions to move freely around vacancies and between adjacent hexagons.</w:t>
      </w:r>
      <w:r w:rsidR="00EE43B1" w:rsidRPr="004F0E4D">
        <w:rPr>
          <w:rFonts w:ascii="Arial" w:hAnsi="Arial" w:cs="Arial"/>
          <w:noProof/>
          <w:sz w:val="24"/>
          <w:szCs w:val="24"/>
        </w:rPr>
        <w:t xml:space="preserve"> </w:t>
      </w:r>
      <w:r w:rsidR="004A6A6F">
        <w:rPr>
          <w:rFonts w:ascii="Arial" w:hAnsi="Arial" w:cs="Arial"/>
          <w:noProof/>
          <w:sz w:val="24"/>
          <w:szCs w:val="24"/>
        </w:rPr>
        <w:t>T</w:t>
      </w:r>
      <w:r w:rsidRPr="004F0E4D">
        <w:rPr>
          <w:rFonts w:ascii="Arial" w:hAnsi="Arial" w:cs="Arial"/>
          <w:noProof/>
          <w:sz w:val="24"/>
          <w:szCs w:val="24"/>
        </w:rPr>
        <w:t xml:space="preserve">he TSS data surprisingly indicates no significant difference in energies for diffusion in the </w:t>
      </w:r>
      <w:r w:rsidR="004A6A6F">
        <w:rPr>
          <w:rFonts w:ascii="Arial" w:hAnsi="Arial" w:cs="Arial"/>
          <w:noProof/>
          <w:sz w:val="24"/>
          <w:szCs w:val="24"/>
        </w:rPr>
        <w:t>c</w:t>
      </w:r>
      <w:r w:rsidR="007E3DE3">
        <w:rPr>
          <w:rFonts w:ascii="Arial" w:hAnsi="Arial" w:cs="Arial"/>
          <w:noProof/>
          <w:sz w:val="24"/>
          <w:szCs w:val="24"/>
        </w:rPr>
        <w:t>-</w:t>
      </w:r>
      <w:r w:rsidRPr="004F0E4D">
        <w:rPr>
          <w:rFonts w:ascii="Arial" w:hAnsi="Arial" w:cs="Arial"/>
          <w:noProof/>
          <w:sz w:val="24"/>
          <w:szCs w:val="24"/>
        </w:rPr>
        <w:t>direction across layers with differing Zr content. This finding implies that implementing percolation across all layers would result in uninhibited lithium ion diffusion.</w:t>
      </w:r>
    </w:p>
    <w:p w14:paraId="111C88F2" w14:textId="77777777" w:rsidR="007E3DE3" w:rsidRDefault="007E3DE3">
      <w:pPr>
        <w:rPr>
          <w:rFonts w:ascii="Arial" w:hAnsi="Arial" w:cs="Arial"/>
          <w:noProof/>
          <w:sz w:val="24"/>
          <w:szCs w:val="24"/>
        </w:rPr>
      </w:pPr>
      <w:r>
        <w:rPr>
          <w:rFonts w:ascii="Arial" w:hAnsi="Arial" w:cs="Arial"/>
          <w:noProof/>
          <w:sz w:val="24"/>
          <w:szCs w:val="24"/>
        </w:rPr>
        <w:br w:type="page"/>
      </w:r>
    </w:p>
    <w:p w14:paraId="2FE5796C" w14:textId="77777777" w:rsidR="00196D79" w:rsidRPr="004F0E4D" w:rsidRDefault="00196D79" w:rsidP="00EF082B">
      <w:pPr>
        <w:jc w:val="both"/>
        <w:rPr>
          <w:rFonts w:ascii="Arial" w:hAnsi="Arial" w:cs="Arial"/>
          <w:noProof/>
          <w:sz w:val="40"/>
          <w:szCs w:val="40"/>
        </w:rPr>
      </w:pPr>
    </w:p>
    <w:p w14:paraId="67C5DFE1" w14:textId="7C25BDA7" w:rsidR="00E15155" w:rsidRPr="004F0E4D" w:rsidRDefault="00E15155" w:rsidP="00DB1A31">
      <w:pPr>
        <w:jc w:val="both"/>
        <w:rPr>
          <w:rFonts w:ascii="Arial" w:hAnsi="Arial" w:cs="Arial"/>
          <w:sz w:val="28"/>
          <w:szCs w:val="28"/>
        </w:rPr>
      </w:pPr>
      <w:r w:rsidRPr="004F0E4D">
        <w:rPr>
          <w:rFonts w:ascii="Arial" w:hAnsi="Arial" w:cs="Arial"/>
          <w:noProof/>
          <w:sz w:val="24"/>
          <w:szCs w:val="24"/>
        </w:rPr>
        <w:drawing>
          <wp:anchor distT="0" distB="0" distL="114300" distR="114300" simplePos="0" relativeHeight="251662336" behindDoc="0" locked="0" layoutInCell="1" allowOverlap="1" wp14:anchorId="5B42AB8B" wp14:editId="58955A7F">
            <wp:simplePos x="0" y="0"/>
            <wp:positionH relativeFrom="margin">
              <wp:align>center</wp:align>
            </wp:positionH>
            <wp:positionV relativeFrom="paragraph">
              <wp:posOffset>0</wp:posOffset>
            </wp:positionV>
            <wp:extent cx="6494780" cy="5350510"/>
            <wp:effectExtent l="0" t="0" r="1270" b="2540"/>
            <wp:wrapSquare wrapText="bothSides"/>
            <wp:docPr id="1284285643" name="Picture 2"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85643" name="Picture 2" descr="A collage of graph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94780" cy="5350510"/>
                    </a:xfrm>
                    <a:prstGeom prst="rect">
                      <a:avLst/>
                    </a:prstGeom>
                  </pic:spPr>
                </pic:pic>
              </a:graphicData>
            </a:graphic>
            <wp14:sizeRelH relativeFrom="page">
              <wp14:pctWidth>0</wp14:pctWidth>
            </wp14:sizeRelH>
            <wp14:sizeRelV relativeFrom="page">
              <wp14:pctHeight>0</wp14:pctHeight>
            </wp14:sizeRelV>
          </wp:anchor>
        </w:drawing>
      </w:r>
      <w:r w:rsidR="003E2FDB" w:rsidRPr="004F0E4D">
        <w:rPr>
          <w:rFonts w:ascii="Arial" w:hAnsi="Arial" w:cs="Arial"/>
          <w:sz w:val="24"/>
          <w:szCs w:val="24"/>
        </w:rPr>
        <w:t>Figure S</w:t>
      </w:r>
      <w:r w:rsidR="002E6D37">
        <w:rPr>
          <w:rFonts w:ascii="Arial" w:hAnsi="Arial" w:cs="Arial"/>
          <w:sz w:val="24"/>
          <w:szCs w:val="24"/>
        </w:rPr>
        <w:t>9</w:t>
      </w:r>
      <w:r w:rsidRPr="004F0E4D">
        <w:rPr>
          <w:rFonts w:ascii="Arial" w:hAnsi="Arial" w:cs="Arial"/>
          <w:sz w:val="24"/>
          <w:szCs w:val="24"/>
        </w:rPr>
        <w:t>: Energies of different</w:t>
      </w:r>
      <w:r w:rsidR="007C3BD3">
        <w:rPr>
          <w:rFonts w:ascii="Arial" w:hAnsi="Arial" w:cs="Arial"/>
          <w:sz w:val="24"/>
          <w:szCs w:val="24"/>
        </w:rPr>
        <w:t xml:space="preserve"> </w:t>
      </w:r>
      <w:r w:rsidR="004A6A6F">
        <w:rPr>
          <w:rFonts w:ascii="Arial" w:hAnsi="Arial" w:cs="Arial"/>
          <w:sz w:val="24"/>
          <w:szCs w:val="24"/>
        </w:rPr>
        <w:t>octahedral</w:t>
      </w:r>
      <w:r w:rsidR="007E3DE3">
        <w:rPr>
          <w:rFonts w:ascii="Arial" w:hAnsi="Arial" w:cs="Arial"/>
          <w:sz w:val="24"/>
          <w:szCs w:val="24"/>
        </w:rPr>
        <w:t xml:space="preserve"> (</w:t>
      </w:r>
      <w:r w:rsidR="007E3DE3" w:rsidRPr="004F0E4D">
        <w:rPr>
          <w:rFonts w:ascii="Arial" w:hAnsi="Arial" w:cs="Arial"/>
          <w:sz w:val="24"/>
          <w:szCs w:val="24"/>
        </w:rPr>
        <w:t>A</w:t>
      </w:r>
      <w:r w:rsidR="007E3DE3" w:rsidRPr="004F0E4D">
        <w:rPr>
          <w:rFonts w:ascii="Arial" w:hAnsi="Arial" w:cs="Arial"/>
          <w:sz w:val="24"/>
          <w:szCs w:val="24"/>
          <w:vertAlign w:val="subscript"/>
        </w:rPr>
        <w:t>oct</w:t>
      </w:r>
      <w:r w:rsidR="007E3DE3">
        <w:rPr>
          <w:rFonts w:ascii="Arial" w:hAnsi="Arial" w:cs="Arial"/>
          <w:sz w:val="24"/>
          <w:szCs w:val="24"/>
        </w:rPr>
        <w:t>)</w:t>
      </w:r>
      <w:r w:rsidR="004A6A6F">
        <w:rPr>
          <w:rFonts w:ascii="Arial" w:hAnsi="Arial" w:cs="Arial"/>
          <w:sz w:val="24"/>
          <w:szCs w:val="24"/>
        </w:rPr>
        <w:t>, tetrahedral</w:t>
      </w:r>
      <w:r w:rsidR="007E3DE3">
        <w:rPr>
          <w:rFonts w:ascii="Arial" w:hAnsi="Arial" w:cs="Arial"/>
          <w:sz w:val="24"/>
          <w:szCs w:val="24"/>
        </w:rPr>
        <w:t xml:space="preserve"> (</w:t>
      </w:r>
      <w:r w:rsidR="007E3DE3" w:rsidRPr="004F0E4D">
        <w:rPr>
          <w:rFonts w:ascii="Arial" w:hAnsi="Arial" w:cs="Arial"/>
          <w:sz w:val="24"/>
          <w:szCs w:val="24"/>
        </w:rPr>
        <w:t>A</w:t>
      </w:r>
      <w:r w:rsidR="007E3DE3">
        <w:rPr>
          <w:rFonts w:ascii="Arial" w:hAnsi="Arial" w:cs="Arial"/>
          <w:sz w:val="24"/>
          <w:szCs w:val="24"/>
          <w:vertAlign w:val="subscript"/>
        </w:rPr>
        <w:t>te</w:t>
      </w:r>
      <w:r w:rsidR="007E3DE3" w:rsidRPr="004F0E4D">
        <w:rPr>
          <w:rFonts w:ascii="Arial" w:hAnsi="Arial" w:cs="Arial"/>
          <w:sz w:val="24"/>
          <w:szCs w:val="24"/>
          <w:vertAlign w:val="subscript"/>
        </w:rPr>
        <w:t>t</w:t>
      </w:r>
      <w:r w:rsidR="007E3DE3">
        <w:rPr>
          <w:rFonts w:ascii="Arial" w:hAnsi="Arial" w:cs="Arial"/>
          <w:sz w:val="24"/>
          <w:szCs w:val="24"/>
        </w:rPr>
        <w:t>),</w:t>
      </w:r>
      <w:r w:rsidR="004A6A6F">
        <w:rPr>
          <w:rFonts w:ascii="Arial" w:hAnsi="Arial" w:cs="Arial"/>
          <w:sz w:val="24"/>
          <w:szCs w:val="24"/>
        </w:rPr>
        <w:t xml:space="preserve"> trigonal planar</w:t>
      </w:r>
      <w:r w:rsidR="007E3DE3">
        <w:rPr>
          <w:rFonts w:ascii="Arial" w:hAnsi="Arial" w:cs="Arial"/>
          <w:sz w:val="24"/>
          <w:szCs w:val="24"/>
        </w:rPr>
        <w:t xml:space="preserve"> (</w:t>
      </w:r>
      <w:r w:rsidR="007E3DE3" w:rsidRPr="004F0E4D">
        <w:rPr>
          <w:rFonts w:ascii="Arial" w:hAnsi="Arial" w:cs="Arial"/>
          <w:sz w:val="24"/>
          <w:szCs w:val="24"/>
        </w:rPr>
        <w:t>A</w:t>
      </w:r>
      <w:r w:rsidR="007E3DE3">
        <w:rPr>
          <w:rFonts w:ascii="Arial" w:hAnsi="Arial" w:cs="Arial"/>
          <w:sz w:val="24"/>
          <w:szCs w:val="24"/>
          <w:vertAlign w:val="subscript"/>
        </w:rPr>
        <w:t>trig</w:t>
      </w:r>
      <w:r w:rsidR="007E3DE3">
        <w:rPr>
          <w:rFonts w:ascii="Arial" w:hAnsi="Arial" w:cs="Arial"/>
          <w:sz w:val="24"/>
          <w:szCs w:val="24"/>
        </w:rPr>
        <w:t xml:space="preserve">) </w:t>
      </w:r>
      <w:r w:rsidR="004A6A6F">
        <w:rPr>
          <w:rFonts w:ascii="Arial" w:hAnsi="Arial" w:cs="Arial"/>
          <w:sz w:val="24"/>
          <w:szCs w:val="24"/>
        </w:rPr>
        <w:t>and linear</w:t>
      </w:r>
      <w:r w:rsidR="007E3DE3">
        <w:rPr>
          <w:rFonts w:ascii="Arial" w:hAnsi="Arial" w:cs="Arial"/>
          <w:sz w:val="24"/>
          <w:szCs w:val="24"/>
        </w:rPr>
        <w:t xml:space="preserve"> (</w:t>
      </w:r>
      <w:r w:rsidR="007E3DE3" w:rsidRPr="004F0E4D">
        <w:rPr>
          <w:rFonts w:ascii="Arial" w:hAnsi="Arial" w:cs="Arial"/>
          <w:sz w:val="24"/>
          <w:szCs w:val="24"/>
        </w:rPr>
        <w:t>A</w:t>
      </w:r>
      <w:r w:rsidR="007E3DE3">
        <w:rPr>
          <w:rFonts w:ascii="Arial" w:hAnsi="Arial" w:cs="Arial"/>
          <w:sz w:val="24"/>
          <w:szCs w:val="24"/>
          <w:vertAlign w:val="subscript"/>
        </w:rPr>
        <w:t>lin</w:t>
      </w:r>
      <w:r w:rsidR="007E3DE3">
        <w:rPr>
          <w:rFonts w:ascii="Arial" w:hAnsi="Arial" w:cs="Arial"/>
          <w:sz w:val="24"/>
          <w:szCs w:val="24"/>
        </w:rPr>
        <w:t xml:space="preserve">) </w:t>
      </w:r>
      <w:r w:rsidR="004A6A6F">
        <w:rPr>
          <w:rFonts w:ascii="Arial" w:hAnsi="Arial" w:cs="Arial"/>
          <w:sz w:val="24"/>
          <w:szCs w:val="24"/>
        </w:rPr>
        <w:t xml:space="preserve"> A</w:t>
      </w:r>
      <w:r w:rsidR="007E3DE3">
        <w:rPr>
          <w:rFonts w:ascii="Arial" w:hAnsi="Arial" w:cs="Arial"/>
          <w:sz w:val="24"/>
          <w:szCs w:val="24"/>
        </w:rPr>
        <w:t>-</w:t>
      </w:r>
      <w:r w:rsidR="004A6A6F">
        <w:rPr>
          <w:rFonts w:ascii="Arial" w:hAnsi="Arial" w:cs="Arial"/>
          <w:sz w:val="24"/>
          <w:szCs w:val="24"/>
        </w:rPr>
        <w:t xml:space="preserve">site coordinations in </w:t>
      </w:r>
      <w:r w:rsidR="007C3BD3">
        <w:rPr>
          <w:rFonts w:ascii="Arial" w:hAnsi="Arial" w:cs="Arial"/>
          <w:sz w:val="24"/>
          <w:szCs w:val="24"/>
        </w:rPr>
        <w:t xml:space="preserve">model HCP </w:t>
      </w:r>
      <w:r w:rsidRPr="004F0E4D">
        <w:rPr>
          <w:rFonts w:ascii="Arial" w:hAnsi="Arial" w:cs="Arial"/>
          <w:sz w:val="24"/>
          <w:szCs w:val="24"/>
        </w:rPr>
        <w:t xml:space="preserve">ACl </w:t>
      </w:r>
      <w:r w:rsidR="004A6A6F">
        <w:rPr>
          <w:rFonts w:ascii="Arial" w:hAnsi="Arial" w:cs="Arial"/>
          <w:sz w:val="24"/>
          <w:szCs w:val="24"/>
        </w:rPr>
        <w:t xml:space="preserve">systems </w:t>
      </w:r>
      <w:r w:rsidRPr="004F0E4D">
        <w:rPr>
          <w:rFonts w:ascii="Arial" w:hAnsi="Arial" w:cs="Arial"/>
          <w:sz w:val="24"/>
          <w:szCs w:val="24"/>
        </w:rPr>
        <w:t>at varying Cl-Cl distances. Points i, ii and iii represent the distances at which the A</w:t>
      </w:r>
      <w:r w:rsidRPr="004F0E4D">
        <w:rPr>
          <w:rFonts w:ascii="Arial" w:hAnsi="Arial" w:cs="Arial"/>
          <w:sz w:val="24"/>
          <w:szCs w:val="24"/>
          <w:vertAlign w:val="subscript"/>
        </w:rPr>
        <w:t>oct</w:t>
      </w:r>
      <w:r w:rsidRPr="004F0E4D">
        <w:rPr>
          <w:rFonts w:ascii="Arial" w:hAnsi="Arial" w:cs="Arial"/>
          <w:sz w:val="24"/>
          <w:szCs w:val="24"/>
        </w:rPr>
        <w:t>/A</w:t>
      </w:r>
      <w:r w:rsidRPr="004F0E4D">
        <w:rPr>
          <w:rFonts w:ascii="Arial" w:hAnsi="Arial" w:cs="Arial"/>
          <w:sz w:val="24"/>
          <w:szCs w:val="24"/>
          <w:vertAlign w:val="subscript"/>
        </w:rPr>
        <w:t>tet</w:t>
      </w:r>
      <w:r w:rsidRPr="004F0E4D">
        <w:rPr>
          <w:rFonts w:ascii="Arial" w:hAnsi="Arial" w:cs="Arial"/>
          <w:sz w:val="24"/>
          <w:szCs w:val="24"/>
        </w:rPr>
        <w:t>, A</w:t>
      </w:r>
      <w:r w:rsidRPr="004F0E4D">
        <w:rPr>
          <w:rFonts w:ascii="Arial" w:hAnsi="Arial" w:cs="Arial"/>
          <w:sz w:val="24"/>
          <w:szCs w:val="24"/>
        </w:rPr>
        <w:softHyphen/>
      </w:r>
      <w:r w:rsidRPr="004F0E4D">
        <w:rPr>
          <w:rFonts w:ascii="Arial" w:hAnsi="Arial" w:cs="Arial"/>
          <w:sz w:val="24"/>
          <w:szCs w:val="24"/>
          <w:vertAlign w:val="subscript"/>
        </w:rPr>
        <w:t>oct</w:t>
      </w:r>
      <w:r w:rsidRPr="004F0E4D">
        <w:rPr>
          <w:rFonts w:ascii="Arial" w:hAnsi="Arial" w:cs="Arial"/>
          <w:sz w:val="24"/>
          <w:szCs w:val="24"/>
          <w:vertAlign w:val="subscript"/>
        </w:rPr>
        <w:softHyphen/>
      </w:r>
      <w:r w:rsidRPr="004F0E4D">
        <w:rPr>
          <w:rFonts w:ascii="Arial" w:hAnsi="Arial" w:cs="Arial"/>
          <w:sz w:val="24"/>
          <w:szCs w:val="24"/>
          <w:vertAlign w:val="subscript"/>
        </w:rPr>
        <w:softHyphen/>
      </w:r>
      <w:r w:rsidRPr="004F0E4D">
        <w:rPr>
          <w:rFonts w:ascii="Arial" w:hAnsi="Arial" w:cs="Arial"/>
          <w:sz w:val="24"/>
          <w:szCs w:val="24"/>
        </w:rPr>
        <w:t>/A</w:t>
      </w:r>
      <w:r w:rsidRPr="004F0E4D">
        <w:rPr>
          <w:rFonts w:ascii="Arial" w:hAnsi="Arial" w:cs="Arial"/>
          <w:sz w:val="24"/>
          <w:szCs w:val="24"/>
        </w:rPr>
        <w:softHyphen/>
      </w:r>
      <w:r w:rsidRPr="004F0E4D">
        <w:rPr>
          <w:rFonts w:ascii="Arial" w:hAnsi="Arial" w:cs="Arial"/>
          <w:sz w:val="24"/>
          <w:szCs w:val="24"/>
          <w:vertAlign w:val="subscript"/>
        </w:rPr>
        <w:t>trig</w:t>
      </w:r>
      <w:r w:rsidRPr="004F0E4D">
        <w:rPr>
          <w:rFonts w:ascii="Arial" w:hAnsi="Arial" w:cs="Arial"/>
          <w:sz w:val="24"/>
          <w:szCs w:val="24"/>
        </w:rPr>
        <w:t xml:space="preserve"> and A</w:t>
      </w:r>
      <w:r w:rsidR="003A18EF" w:rsidRPr="004F0E4D">
        <w:rPr>
          <w:rFonts w:ascii="Arial" w:hAnsi="Arial" w:cs="Arial"/>
          <w:sz w:val="24"/>
          <w:szCs w:val="24"/>
          <w:vertAlign w:val="subscript"/>
        </w:rPr>
        <w:t>tet</w:t>
      </w:r>
      <w:r w:rsidR="003A18EF" w:rsidRPr="004F0E4D">
        <w:rPr>
          <w:rFonts w:ascii="Arial" w:hAnsi="Arial" w:cs="Arial"/>
          <w:sz w:val="24"/>
          <w:szCs w:val="24"/>
        </w:rPr>
        <w:t>/A</w:t>
      </w:r>
      <w:r w:rsidR="003A18EF" w:rsidRPr="004F0E4D">
        <w:rPr>
          <w:rFonts w:ascii="Arial" w:hAnsi="Arial" w:cs="Arial"/>
          <w:sz w:val="24"/>
          <w:szCs w:val="24"/>
          <w:vertAlign w:val="subscript"/>
        </w:rPr>
        <w:t xml:space="preserve">trig </w:t>
      </w:r>
      <w:r w:rsidR="003A18EF" w:rsidRPr="004F0E4D">
        <w:rPr>
          <w:rFonts w:ascii="Arial" w:hAnsi="Arial" w:cs="Arial"/>
          <w:sz w:val="24"/>
          <w:szCs w:val="24"/>
        </w:rPr>
        <w:t>energies are the same respectively.</w:t>
      </w:r>
      <w:r w:rsidR="007C3BD3">
        <w:rPr>
          <w:rFonts w:ascii="Arial" w:hAnsi="Arial" w:cs="Arial"/>
          <w:sz w:val="24"/>
          <w:szCs w:val="24"/>
        </w:rPr>
        <w:t xml:space="preserve"> Stars indicate the minimum energy for each configuration.</w:t>
      </w:r>
    </w:p>
    <w:p w14:paraId="585E833C" w14:textId="4F8BBA8D" w:rsidR="00E15155" w:rsidRPr="004A6A6F" w:rsidRDefault="004A6A6F" w:rsidP="00A25828">
      <w:pPr>
        <w:rPr>
          <w:rFonts w:ascii="Arial" w:hAnsi="Arial" w:cs="Arial"/>
          <w:sz w:val="24"/>
          <w:szCs w:val="24"/>
          <w:u w:val="single"/>
        </w:rPr>
      </w:pPr>
      <w:r w:rsidRPr="004A6A6F">
        <w:rPr>
          <w:rFonts w:ascii="Arial" w:hAnsi="Arial" w:cs="Arial"/>
          <w:sz w:val="24"/>
          <w:szCs w:val="24"/>
          <w:u w:val="single"/>
        </w:rPr>
        <w:t xml:space="preserve">Supplementary note 6: Site preference in model HCP </w:t>
      </w:r>
      <w:r w:rsidRPr="004A6A6F">
        <w:rPr>
          <w:rFonts w:ascii="Arial" w:hAnsi="Arial" w:cs="Arial"/>
          <w:i/>
          <w:iCs/>
          <w:sz w:val="24"/>
          <w:szCs w:val="24"/>
          <w:u w:val="single"/>
        </w:rPr>
        <w:t>A</w:t>
      </w:r>
      <w:r w:rsidRPr="004A6A6F">
        <w:rPr>
          <w:rFonts w:ascii="Arial" w:hAnsi="Arial" w:cs="Arial"/>
          <w:sz w:val="24"/>
          <w:szCs w:val="24"/>
          <w:u w:val="single"/>
        </w:rPr>
        <w:t>Cl systems</w:t>
      </w:r>
    </w:p>
    <w:p w14:paraId="28045A77" w14:textId="7B29DFE8" w:rsidR="00A8562C" w:rsidRPr="00A8562C" w:rsidRDefault="00A8562C" w:rsidP="00DB1A31">
      <w:pPr>
        <w:jc w:val="both"/>
        <w:rPr>
          <w:rFonts w:ascii="Arial" w:hAnsi="Arial" w:cs="Arial"/>
          <w:sz w:val="24"/>
          <w:szCs w:val="24"/>
        </w:rPr>
      </w:pPr>
      <w:r w:rsidRPr="00A8562C">
        <w:rPr>
          <w:rFonts w:ascii="Arial" w:hAnsi="Arial" w:cs="Arial"/>
          <w:sz w:val="24"/>
          <w:szCs w:val="24"/>
        </w:rPr>
        <w:t>For HCP LiCl, the octahedral coordination shows a minimum at the smallest Cl-Cl bond distances (3.58 Å), whereas at longer bond distances (3.85 Å), the tetrahedral coordination becomes a minimum. The minimum energy tetrahedral Li configuration is predicted to be the ground state structure with r2SCAN calculations, with the octahedral configuration slightly higher in energy (24 meV/formula unit). The trigonal planar configurations along the ab (A</w:t>
      </w:r>
      <w:r w:rsidRPr="00A8562C">
        <w:rPr>
          <w:rFonts w:ascii="Arial" w:hAnsi="Arial" w:cs="Arial"/>
          <w:sz w:val="24"/>
          <w:szCs w:val="24"/>
          <w:vertAlign w:val="subscript"/>
        </w:rPr>
        <w:t>trig,ab</w:t>
      </w:r>
      <w:r w:rsidRPr="00A8562C">
        <w:rPr>
          <w:rFonts w:ascii="Arial" w:hAnsi="Arial" w:cs="Arial"/>
          <w:sz w:val="24"/>
          <w:szCs w:val="24"/>
        </w:rPr>
        <w:t>) and c (A</w:t>
      </w:r>
      <w:r w:rsidRPr="00A8562C">
        <w:rPr>
          <w:rFonts w:ascii="Arial" w:hAnsi="Arial" w:cs="Arial"/>
          <w:sz w:val="24"/>
          <w:szCs w:val="24"/>
          <w:vertAlign w:val="subscript"/>
        </w:rPr>
        <w:t>trig,c</w:t>
      </w:r>
      <w:r w:rsidRPr="00A8562C">
        <w:rPr>
          <w:rFonts w:ascii="Arial" w:hAnsi="Arial" w:cs="Arial"/>
          <w:sz w:val="24"/>
          <w:szCs w:val="24"/>
        </w:rPr>
        <w:t>) directions reaches a minimum in energy at X</w:t>
      </w:r>
      <w:r w:rsidRPr="00A8562C">
        <w:rPr>
          <w:rFonts w:ascii="Arial" w:hAnsi="Arial" w:cs="Arial"/>
          <w:sz w:val="24"/>
          <w:szCs w:val="24"/>
          <w:vertAlign w:val="subscript"/>
        </w:rPr>
        <w:t>Cl-Cl</w:t>
      </w:r>
      <w:r w:rsidRPr="00A8562C">
        <w:rPr>
          <w:rFonts w:ascii="Arial" w:hAnsi="Arial" w:cs="Arial"/>
          <w:sz w:val="24"/>
          <w:szCs w:val="24"/>
        </w:rPr>
        <w:t xml:space="preserve"> = 3.95 Å and 3.94 Å respectively</w:t>
      </w:r>
      <w:r w:rsidR="00E01672">
        <w:rPr>
          <w:rFonts w:ascii="Arial" w:hAnsi="Arial" w:cs="Arial"/>
          <w:sz w:val="24"/>
          <w:szCs w:val="24"/>
        </w:rPr>
        <w:t>.</w:t>
      </w:r>
      <w:r w:rsidRPr="00A8562C">
        <w:rPr>
          <w:rFonts w:ascii="Arial" w:hAnsi="Arial" w:cs="Arial"/>
          <w:sz w:val="24"/>
          <w:szCs w:val="24"/>
        </w:rPr>
        <w:t xml:space="preserve"> </w:t>
      </w:r>
      <w:r w:rsidR="00E01672">
        <w:rPr>
          <w:rFonts w:ascii="Arial" w:hAnsi="Arial" w:cs="Arial"/>
          <w:sz w:val="24"/>
          <w:szCs w:val="24"/>
        </w:rPr>
        <w:t>T</w:t>
      </w:r>
      <w:r w:rsidR="004A6A6F">
        <w:rPr>
          <w:rFonts w:ascii="Arial" w:hAnsi="Arial" w:cs="Arial"/>
          <w:sz w:val="24"/>
          <w:szCs w:val="24"/>
        </w:rPr>
        <w:t>he trigonal planar configuration is</w:t>
      </w:r>
      <w:r w:rsidRPr="00A8562C">
        <w:rPr>
          <w:rFonts w:ascii="Arial" w:hAnsi="Arial" w:cs="Arial"/>
          <w:sz w:val="24"/>
          <w:szCs w:val="24"/>
        </w:rPr>
        <w:t xml:space="preserve"> higher in energy than the tetrahedral configuration</w:t>
      </w:r>
      <w:r w:rsidR="004A6A6F">
        <w:rPr>
          <w:rFonts w:ascii="Arial" w:hAnsi="Arial" w:cs="Arial"/>
          <w:sz w:val="24"/>
          <w:szCs w:val="24"/>
        </w:rPr>
        <w:t xml:space="preserve"> for all Cl-Cl bond distances</w:t>
      </w:r>
      <w:r w:rsidRPr="00A8562C">
        <w:rPr>
          <w:rFonts w:ascii="Arial" w:hAnsi="Arial" w:cs="Arial"/>
          <w:sz w:val="24"/>
          <w:szCs w:val="24"/>
        </w:rPr>
        <w:t>, and is thus expected to exist as a transition state configuration instead of a local minimum.</w:t>
      </w:r>
    </w:p>
    <w:p w14:paraId="46011B47" w14:textId="6AE93BC5" w:rsidR="00A8562C" w:rsidRPr="00A8562C" w:rsidRDefault="00A8562C" w:rsidP="00DB1A31">
      <w:pPr>
        <w:jc w:val="both"/>
        <w:rPr>
          <w:rFonts w:ascii="Arial" w:hAnsi="Arial" w:cs="Arial"/>
          <w:sz w:val="24"/>
          <w:szCs w:val="24"/>
        </w:rPr>
      </w:pPr>
      <w:r w:rsidRPr="00A8562C">
        <w:rPr>
          <w:rFonts w:ascii="Arial" w:hAnsi="Arial" w:cs="Arial"/>
          <w:sz w:val="24"/>
          <w:szCs w:val="24"/>
        </w:rPr>
        <w:lastRenderedPageBreak/>
        <w:t>Similar behaviour is observed for the HCP NaCl and AgCl systems. For NaCl, A</w:t>
      </w:r>
      <w:r w:rsidRPr="00A8562C">
        <w:rPr>
          <w:rFonts w:ascii="Arial" w:hAnsi="Arial" w:cs="Arial"/>
          <w:sz w:val="24"/>
          <w:szCs w:val="24"/>
          <w:vertAlign w:val="subscript"/>
        </w:rPr>
        <w:t>oct</w:t>
      </w:r>
      <w:r w:rsidRPr="00A8562C">
        <w:rPr>
          <w:rFonts w:ascii="Arial" w:hAnsi="Arial" w:cs="Arial"/>
          <w:sz w:val="24"/>
          <w:szCs w:val="24"/>
        </w:rPr>
        <w:t xml:space="preserve"> is the ground state configuration</w:t>
      </w:r>
      <w:r w:rsidR="004A6A6F">
        <w:rPr>
          <w:rFonts w:ascii="Arial" w:hAnsi="Arial" w:cs="Arial"/>
          <w:sz w:val="24"/>
          <w:szCs w:val="24"/>
        </w:rPr>
        <w:t xml:space="preserve"> (0 eV)</w:t>
      </w:r>
      <w:r w:rsidRPr="00A8562C">
        <w:rPr>
          <w:rFonts w:ascii="Arial" w:hAnsi="Arial" w:cs="Arial"/>
          <w:sz w:val="24"/>
          <w:szCs w:val="24"/>
        </w:rPr>
        <w:t xml:space="preserve"> when X</w:t>
      </w:r>
      <w:r w:rsidRPr="00A8562C">
        <w:rPr>
          <w:rFonts w:ascii="Arial" w:hAnsi="Arial" w:cs="Arial"/>
          <w:sz w:val="24"/>
          <w:szCs w:val="24"/>
          <w:vertAlign w:val="subscript"/>
        </w:rPr>
        <w:t>Cl-Cl</w:t>
      </w:r>
      <w:r w:rsidRPr="00A8562C">
        <w:rPr>
          <w:rFonts w:ascii="Arial" w:hAnsi="Arial" w:cs="Arial"/>
          <w:sz w:val="24"/>
          <w:szCs w:val="24"/>
        </w:rPr>
        <w:t xml:space="preserve"> = 3.94 Å. The minimum energy A</w:t>
      </w:r>
      <w:r w:rsidR="002E43A8" w:rsidRPr="002E43A8">
        <w:rPr>
          <w:rFonts w:ascii="Arial" w:hAnsi="Arial" w:cs="Arial"/>
          <w:sz w:val="24"/>
          <w:szCs w:val="24"/>
          <w:vertAlign w:val="subscript"/>
        </w:rPr>
        <w:t>tet</w:t>
      </w:r>
      <w:r w:rsidRPr="00A8562C">
        <w:rPr>
          <w:rFonts w:ascii="Arial" w:hAnsi="Arial" w:cs="Arial"/>
          <w:sz w:val="24"/>
          <w:szCs w:val="24"/>
        </w:rPr>
        <w:t xml:space="preserve"> (0.37 eV), A</w:t>
      </w:r>
      <w:r w:rsidR="002E43A8" w:rsidRPr="002E43A8">
        <w:rPr>
          <w:rFonts w:ascii="Arial" w:hAnsi="Arial" w:cs="Arial"/>
          <w:sz w:val="24"/>
          <w:szCs w:val="24"/>
          <w:vertAlign w:val="subscript"/>
        </w:rPr>
        <w:t>trig,ab</w:t>
      </w:r>
      <w:r w:rsidRPr="00A8562C">
        <w:rPr>
          <w:rFonts w:ascii="Arial" w:hAnsi="Arial" w:cs="Arial"/>
          <w:sz w:val="24"/>
          <w:szCs w:val="24"/>
        </w:rPr>
        <w:t xml:space="preserve"> (0.78 eV) and A</w:t>
      </w:r>
      <w:r w:rsidR="002E43A8" w:rsidRPr="002E43A8">
        <w:rPr>
          <w:rFonts w:ascii="Arial" w:hAnsi="Arial" w:cs="Arial"/>
          <w:sz w:val="24"/>
          <w:szCs w:val="24"/>
          <w:vertAlign w:val="subscript"/>
        </w:rPr>
        <w:t>trig,c</w:t>
      </w:r>
      <w:r w:rsidRPr="00A8562C">
        <w:rPr>
          <w:rFonts w:ascii="Arial" w:hAnsi="Arial" w:cs="Arial"/>
          <w:sz w:val="24"/>
          <w:szCs w:val="24"/>
        </w:rPr>
        <w:t xml:space="preserve"> (0.68 eV) configurations occur at Cl-Cl bond lengths of X</w:t>
      </w:r>
      <w:r w:rsidR="002E43A8" w:rsidRPr="002E43A8">
        <w:rPr>
          <w:rFonts w:ascii="Arial" w:hAnsi="Arial" w:cs="Arial"/>
          <w:sz w:val="24"/>
          <w:szCs w:val="24"/>
          <w:vertAlign w:val="subscript"/>
        </w:rPr>
        <w:t>Cl-Cl</w:t>
      </w:r>
      <w:r w:rsidRPr="00A8562C">
        <w:rPr>
          <w:rFonts w:ascii="Arial" w:hAnsi="Arial" w:cs="Arial"/>
          <w:sz w:val="24"/>
          <w:szCs w:val="24"/>
        </w:rPr>
        <w:t xml:space="preserve"> = 4.43, 4.47 and 4.46 Å, respectively. For AgCl, A</w:t>
      </w:r>
      <w:r w:rsidR="002E43A8" w:rsidRPr="002E43A8">
        <w:rPr>
          <w:rFonts w:ascii="Arial" w:hAnsi="Arial" w:cs="Arial"/>
          <w:sz w:val="24"/>
          <w:szCs w:val="24"/>
          <w:vertAlign w:val="subscript"/>
        </w:rPr>
        <w:t>oct</w:t>
      </w:r>
      <w:r w:rsidRPr="00A8562C">
        <w:rPr>
          <w:rFonts w:ascii="Arial" w:hAnsi="Arial" w:cs="Arial"/>
          <w:sz w:val="24"/>
          <w:szCs w:val="24"/>
        </w:rPr>
        <w:t xml:space="preserve"> is the ground state configuration when X</w:t>
      </w:r>
      <w:r w:rsidR="002E43A8" w:rsidRPr="002E43A8">
        <w:rPr>
          <w:rFonts w:ascii="Arial" w:hAnsi="Arial" w:cs="Arial"/>
          <w:sz w:val="24"/>
          <w:szCs w:val="24"/>
          <w:vertAlign w:val="subscript"/>
        </w:rPr>
        <w:t>Cl-Cl</w:t>
      </w:r>
      <w:r w:rsidRPr="00A8562C">
        <w:rPr>
          <w:rFonts w:ascii="Arial" w:hAnsi="Arial" w:cs="Arial"/>
          <w:sz w:val="24"/>
          <w:szCs w:val="24"/>
        </w:rPr>
        <w:t xml:space="preserve"> = 3.91 Å, with minimum energy A</w:t>
      </w:r>
      <w:r w:rsidR="002E43A8" w:rsidRPr="002E43A8">
        <w:rPr>
          <w:rFonts w:ascii="Arial" w:hAnsi="Arial" w:cs="Arial"/>
          <w:sz w:val="24"/>
          <w:szCs w:val="24"/>
          <w:vertAlign w:val="subscript"/>
        </w:rPr>
        <w:t>tet</w:t>
      </w:r>
      <w:r w:rsidRPr="00A8562C">
        <w:rPr>
          <w:rFonts w:ascii="Arial" w:hAnsi="Arial" w:cs="Arial"/>
          <w:sz w:val="24"/>
          <w:szCs w:val="24"/>
        </w:rPr>
        <w:t xml:space="preserve"> (0.26 eV),  A</w:t>
      </w:r>
      <w:r w:rsidR="002E43A8" w:rsidRPr="002E43A8">
        <w:rPr>
          <w:rFonts w:ascii="Arial" w:hAnsi="Arial" w:cs="Arial"/>
          <w:sz w:val="24"/>
          <w:szCs w:val="24"/>
          <w:vertAlign w:val="subscript"/>
        </w:rPr>
        <w:t>trig,ab</w:t>
      </w:r>
      <w:r w:rsidRPr="00A8562C">
        <w:rPr>
          <w:rFonts w:ascii="Arial" w:hAnsi="Arial" w:cs="Arial"/>
          <w:sz w:val="24"/>
          <w:szCs w:val="24"/>
        </w:rPr>
        <w:t xml:space="preserve"> (0.52 eV) and A</w:t>
      </w:r>
      <w:r w:rsidR="002E43A8" w:rsidRPr="002E43A8">
        <w:rPr>
          <w:rFonts w:ascii="Arial" w:hAnsi="Arial" w:cs="Arial"/>
          <w:sz w:val="24"/>
          <w:szCs w:val="24"/>
          <w:vertAlign w:val="subscript"/>
        </w:rPr>
        <w:t>trig,c</w:t>
      </w:r>
      <w:r w:rsidRPr="00A8562C">
        <w:rPr>
          <w:rFonts w:ascii="Arial" w:hAnsi="Arial" w:cs="Arial"/>
          <w:sz w:val="24"/>
          <w:szCs w:val="24"/>
        </w:rPr>
        <w:t xml:space="preserve"> (0.49 eV) configurations at Cl-Cl bond lengths of X</w:t>
      </w:r>
      <w:r w:rsidR="002E43A8" w:rsidRPr="002E43A8">
        <w:rPr>
          <w:rFonts w:ascii="Arial" w:hAnsi="Arial" w:cs="Arial"/>
          <w:sz w:val="24"/>
          <w:szCs w:val="24"/>
          <w:vertAlign w:val="subscript"/>
        </w:rPr>
        <w:t>Cl-C</w:t>
      </w:r>
      <w:r w:rsidR="002E43A8">
        <w:rPr>
          <w:rFonts w:ascii="Arial" w:hAnsi="Arial" w:cs="Arial"/>
          <w:sz w:val="24"/>
          <w:szCs w:val="24"/>
          <w:vertAlign w:val="subscript"/>
        </w:rPr>
        <w:t>l</w:t>
      </w:r>
      <w:r w:rsidRPr="00A8562C">
        <w:rPr>
          <w:rFonts w:ascii="Arial" w:hAnsi="Arial" w:cs="Arial"/>
          <w:sz w:val="24"/>
          <w:szCs w:val="24"/>
        </w:rPr>
        <w:t xml:space="preserve"> = 4.21, 4.29 and 4.30 Å, respectively.</w:t>
      </w:r>
    </w:p>
    <w:p w14:paraId="174BC4FB" w14:textId="1444EEEF" w:rsidR="00C215D6" w:rsidRDefault="00A8562C" w:rsidP="00DB1A31">
      <w:pPr>
        <w:jc w:val="both"/>
        <w:rPr>
          <w:rFonts w:ascii="Arial" w:hAnsi="Arial" w:cs="Arial"/>
          <w:sz w:val="24"/>
          <w:szCs w:val="24"/>
        </w:rPr>
      </w:pPr>
      <w:r w:rsidRPr="00A8562C">
        <w:rPr>
          <w:rFonts w:ascii="Arial" w:hAnsi="Arial" w:cs="Arial"/>
          <w:sz w:val="24"/>
          <w:szCs w:val="24"/>
        </w:rPr>
        <w:t>The inverse behaviour is observed for the CuCl system. The tetrahedral Cu configuration shows a deep minimum at X</w:t>
      </w:r>
      <w:r w:rsidR="002E43A8" w:rsidRPr="002E43A8">
        <w:rPr>
          <w:rFonts w:ascii="Arial" w:hAnsi="Arial" w:cs="Arial"/>
          <w:sz w:val="24"/>
          <w:szCs w:val="24"/>
          <w:vertAlign w:val="subscript"/>
        </w:rPr>
        <w:t>Cl-Cl</w:t>
      </w:r>
      <w:r w:rsidRPr="00A8562C">
        <w:rPr>
          <w:rFonts w:ascii="Arial" w:hAnsi="Arial" w:cs="Arial"/>
          <w:sz w:val="24"/>
          <w:szCs w:val="24"/>
        </w:rPr>
        <w:t xml:space="preserve"> = 3.78 Å. The octahedral configuration shows a minimum at X</w:t>
      </w:r>
      <w:r w:rsidR="002E43A8" w:rsidRPr="002E43A8">
        <w:rPr>
          <w:rFonts w:ascii="Arial" w:hAnsi="Arial" w:cs="Arial"/>
          <w:sz w:val="24"/>
          <w:szCs w:val="24"/>
          <w:vertAlign w:val="subscript"/>
        </w:rPr>
        <w:t>Cl-C</w:t>
      </w:r>
      <w:r w:rsidR="002E43A8">
        <w:rPr>
          <w:rFonts w:ascii="Arial" w:hAnsi="Arial" w:cs="Arial"/>
          <w:sz w:val="24"/>
          <w:szCs w:val="24"/>
          <w:vertAlign w:val="subscript"/>
        </w:rPr>
        <w:t>l</w:t>
      </w:r>
      <w:r w:rsidRPr="00A8562C">
        <w:rPr>
          <w:rFonts w:ascii="Arial" w:hAnsi="Arial" w:cs="Arial"/>
          <w:sz w:val="24"/>
          <w:szCs w:val="24"/>
        </w:rPr>
        <w:t xml:space="preserve"> = 3.59 Å, but this configuration is 0.48 eV higher than the minimum A</w:t>
      </w:r>
      <w:r w:rsidR="002E43A8" w:rsidRPr="002E43A8">
        <w:rPr>
          <w:rFonts w:ascii="Arial" w:hAnsi="Arial" w:cs="Arial"/>
          <w:sz w:val="24"/>
          <w:szCs w:val="24"/>
          <w:vertAlign w:val="subscript"/>
        </w:rPr>
        <w:t>tet</w:t>
      </w:r>
      <w:r w:rsidRPr="00A8562C">
        <w:rPr>
          <w:rFonts w:ascii="Arial" w:hAnsi="Arial" w:cs="Arial"/>
          <w:sz w:val="24"/>
          <w:szCs w:val="24"/>
        </w:rPr>
        <w:t xml:space="preserve"> configuration. This is consistent with the strong preference for tetrahedral coordination in </w:t>
      </w:r>
      <w:r w:rsidR="002E43A8">
        <w:rPr>
          <w:rFonts w:ascii="Arial" w:hAnsi="Arial" w:cs="Arial"/>
          <w:sz w:val="24"/>
          <w:szCs w:val="24"/>
        </w:rPr>
        <w:t>Cu</w:t>
      </w:r>
      <w:r w:rsidR="002E43A8">
        <w:rPr>
          <w:rFonts w:ascii="Arial" w:hAnsi="Arial" w:cs="Arial"/>
          <w:sz w:val="24"/>
          <w:szCs w:val="24"/>
          <w:vertAlign w:val="subscript"/>
        </w:rPr>
        <w:t>2</w:t>
      </w:r>
      <w:r w:rsidR="002E43A8">
        <w:rPr>
          <w:rFonts w:ascii="Arial" w:hAnsi="Arial" w:cs="Arial"/>
          <w:sz w:val="24"/>
          <w:szCs w:val="24"/>
        </w:rPr>
        <w:t>ZrCl</w:t>
      </w:r>
      <w:r w:rsidR="002E43A8">
        <w:rPr>
          <w:rFonts w:ascii="Arial" w:hAnsi="Arial" w:cs="Arial"/>
          <w:sz w:val="24"/>
          <w:szCs w:val="24"/>
          <w:vertAlign w:val="subscript"/>
        </w:rPr>
        <w:t>6</w:t>
      </w:r>
      <w:r w:rsidRPr="00A8562C">
        <w:rPr>
          <w:rFonts w:ascii="Arial" w:hAnsi="Arial" w:cs="Arial"/>
          <w:sz w:val="24"/>
          <w:szCs w:val="24"/>
        </w:rPr>
        <w:t>. At bond lengths of X</w:t>
      </w:r>
      <w:r w:rsidR="002E43A8" w:rsidRPr="002E43A8">
        <w:rPr>
          <w:rFonts w:ascii="Arial" w:hAnsi="Arial" w:cs="Arial"/>
          <w:sz w:val="24"/>
          <w:szCs w:val="24"/>
          <w:vertAlign w:val="subscript"/>
        </w:rPr>
        <w:t>Cl-C</w:t>
      </w:r>
      <w:r w:rsidR="002E43A8">
        <w:rPr>
          <w:rFonts w:ascii="Arial" w:hAnsi="Arial" w:cs="Arial"/>
          <w:sz w:val="24"/>
          <w:szCs w:val="24"/>
          <w:vertAlign w:val="subscript"/>
        </w:rPr>
        <w:t>l</w:t>
      </w:r>
      <w:r w:rsidRPr="00A8562C">
        <w:rPr>
          <w:rFonts w:ascii="Arial" w:hAnsi="Arial" w:cs="Arial"/>
          <w:sz w:val="24"/>
          <w:szCs w:val="24"/>
        </w:rPr>
        <w:t xml:space="preserve"> = 3.86 and 3.87 Å, the A</w:t>
      </w:r>
      <w:r w:rsidR="002E43A8" w:rsidRPr="002E43A8">
        <w:rPr>
          <w:rFonts w:ascii="Arial" w:hAnsi="Arial" w:cs="Arial"/>
          <w:sz w:val="24"/>
          <w:szCs w:val="24"/>
          <w:vertAlign w:val="subscript"/>
        </w:rPr>
        <w:t>trig,ab</w:t>
      </w:r>
      <w:r w:rsidRPr="00A8562C">
        <w:rPr>
          <w:rFonts w:ascii="Arial" w:hAnsi="Arial" w:cs="Arial"/>
          <w:sz w:val="24"/>
          <w:szCs w:val="24"/>
        </w:rPr>
        <w:t xml:space="preserve"> (0.18 eV) and A</w:t>
      </w:r>
      <w:r w:rsidR="002E43A8" w:rsidRPr="002E43A8">
        <w:rPr>
          <w:rFonts w:ascii="Arial" w:hAnsi="Arial" w:cs="Arial"/>
          <w:sz w:val="24"/>
          <w:szCs w:val="24"/>
          <w:vertAlign w:val="subscript"/>
        </w:rPr>
        <w:t>trig,c</w:t>
      </w:r>
      <w:r w:rsidRPr="00A8562C">
        <w:rPr>
          <w:rFonts w:ascii="Arial" w:hAnsi="Arial" w:cs="Arial"/>
          <w:sz w:val="24"/>
          <w:szCs w:val="24"/>
        </w:rPr>
        <w:t xml:space="preserve"> (0.20 eV) configurations, respectively, have minimum energies. The lower energy of the A</w:t>
      </w:r>
      <w:r w:rsidR="002E43A8" w:rsidRPr="002E43A8">
        <w:rPr>
          <w:rFonts w:ascii="Arial" w:hAnsi="Arial" w:cs="Arial"/>
          <w:sz w:val="24"/>
          <w:szCs w:val="24"/>
          <w:vertAlign w:val="subscript"/>
        </w:rPr>
        <w:t>trig</w:t>
      </w:r>
      <w:r w:rsidRPr="00A8562C">
        <w:rPr>
          <w:rFonts w:ascii="Arial" w:hAnsi="Arial" w:cs="Arial"/>
          <w:sz w:val="24"/>
          <w:szCs w:val="24"/>
        </w:rPr>
        <w:t xml:space="preserve"> sites compared to the A</w:t>
      </w:r>
      <w:r w:rsidR="002E43A8" w:rsidRPr="002E43A8">
        <w:rPr>
          <w:rFonts w:ascii="Arial" w:hAnsi="Arial" w:cs="Arial"/>
          <w:sz w:val="24"/>
          <w:szCs w:val="24"/>
          <w:vertAlign w:val="subscript"/>
        </w:rPr>
        <w:t>oct</w:t>
      </w:r>
      <w:r w:rsidR="002E43A8">
        <w:rPr>
          <w:rFonts w:ascii="Arial" w:hAnsi="Arial" w:cs="Arial"/>
          <w:sz w:val="24"/>
          <w:szCs w:val="24"/>
        </w:rPr>
        <w:t xml:space="preserve"> </w:t>
      </w:r>
      <w:r w:rsidRPr="00A8562C">
        <w:rPr>
          <w:rFonts w:ascii="Arial" w:hAnsi="Arial" w:cs="Arial"/>
          <w:sz w:val="24"/>
          <w:szCs w:val="24"/>
        </w:rPr>
        <w:t>sites indicates that the A</w:t>
      </w:r>
      <w:r w:rsidR="002E43A8" w:rsidRPr="002E43A8">
        <w:rPr>
          <w:rFonts w:ascii="Arial" w:hAnsi="Arial" w:cs="Arial"/>
          <w:sz w:val="24"/>
          <w:szCs w:val="24"/>
          <w:vertAlign w:val="subscript"/>
        </w:rPr>
        <w:t>oct</w:t>
      </w:r>
      <w:r w:rsidRPr="00A8562C">
        <w:rPr>
          <w:rFonts w:ascii="Arial" w:hAnsi="Arial" w:cs="Arial"/>
          <w:sz w:val="24"/>
          <w:szCs w:val="24"/>
        </w:rPr>
        <w:t xml:space="preserve"> site will be the transition state at long Cl-Cl bond distances.</w:t>
      </w:r>
      <w:r w:rsidR="00AD16A1" w:rsidRPr="00A8562C">
        <w:rPr>
          <w:rFonts w:ascii="Arial" w:hAnsi="Arial" w:cs="Arial"/>
          <w:sz w:val="24"/>
          <w:szCs w:val="24"/>
        </w:rPr>
        <w:t xml:space="preserve"> </w:t>
      </w:r>
      <w:r w:rsidR="009E7E28" w:rsidRPr="00A8562C">
        <w:rPr>
          <w:rFonts w:ascii="Arial" w:hAnsi="Arial" w:cs="Arial"/>
          <w:sz w:val="24"/>
          <w:szCs w:val="24"/>
        </w:rPr>
        <w:t xml:space="preserve"> </w:t>
      </w:r>
    </w:p>
    <w:p w14:paraId="6D87F813" w14:textId="12278AFD" w:rsidR="00E15155" w:rsidRPr="00A8562C" w:rsidRDefault="00C215D6" w:rsidP="00C215D6">
      <w:pPr>
        <w:rPr>
          <w:rFonts w:ascii="Arial" w:hAnsi="Arial" w:cs="Arial"/>
          <w:sz w:val="24"/>
          <w:szCs w:val="24"/>
        </w:rPr>
      </w:pPr>
      <w:r>
        <w:rPr>
          <w:rFonts w:ascii="Arial" w:hAnsi="Arial" w:cs="Arial"/>
          <w:sz w:val="24"/>
          <w:szCs w:val="24"/>
        </w:rPr>
        <w:br w:type="page"/>
      </w:r>
    </w:p>
    <w:p w14:paraId="6EF345B9" w14:textId="77E4ED55" w:rsidR="00E15155" w:rsidRPr="004F0E4D" w:rsidRDefault="00DD096C" w:rsidP="00A25828">
      <w:pPr>
        <w:rPr>
          <w:rFonts w:ascii="Arial" w:hAnsi="Arial" w:cs="Arial"/>
          <w:sz w:val="32"/>
          <w:szCs w:val="32"/>
        </w:rPr>
      </w:pPr>
      <w:r w:rsidRPr="004F0E4D">
        <w:rPr>
          <w:rFonts w:ascii="Arial" w:hAnsi="Arial" w:cs="Arial"/>
          <w:noProof/>
          <w:sz w:val="32"/>
          <w:szCs w:val="32"/>
        </w:rPr>
        <w:lastRenderedPageBreak/>
        <w:drawing>
          <wp:anchor distT="0" distB="0" distL="114300" distR="114300" simplePos="0" relativeHeight="251663360" behindDoc="0" locked="0" layoutInCell="1" allowOverlap="1" wp14:anchorId="2471DBDA" wp14:editId="4649E3E3">
            <wp:simplePos x="0" y="0"/>
            <wp:positionH relativeFrom="margin">
              <wp:align>center</wp:align>
            </wp:positionH>
            <wp:positionV relativeFrom="paragraph">
              <wp:posOffset>18107</wp:posOffset>
            </wp:positionV>
            <wp:extent cx="3867920" cy="3706376"/>
            <wp:effectExtent l="0" t="0" r="0" b="8890"/>
            <wp:wrapSquare wrapText="bothSides"/>
            <wp:docPr id="1426832087" name="Picture 3" descr="A graph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32087" name="Picture 3" descr="A graph of energ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67920" cy="3706376"/>
                    </a:xfrm>
                    <a:prstGeom prst="rect">
                      <a:avLst/>
                    </a:prstGeom>
                  </pic:spPr>
                </pic:pic>
              </a:graphicData>
            </a:graphic>
            <wp14:sizeRelH relativeFrom="page">
              <wp14:pctWidth>0</wp14:pctWidth>
            </wp14:sizeRelH>
            <wp14:sizeRelV relativeFrom="page">
              <wp14:pctHeight>0</wp14:pctHeight>
            </wp14:sizeRelV>
          </wp:anchor>
        </w:drawing>
      </w:r>
    </w:p>
    <w:p w14:paraId="32873B8D" w14:textId="77777777" w:rsidR="00E15155" w:rsidRPr="004F0E4D" w:rsidRDefault="00E15155" w:rsidP="00A25828">
      <w:pPr>
        <w:rPr>
          <w:rFonts w:ascii="Arial" w:hAnsi="Arial" w:cs="Arial"/>
          <w:sz w:val="32"/>
          <w:szCs w:val="32"/>
        </w:rPr>
      </w:pPr>
    </w:p>
    <w:p w14:paraId="06D3771B" w14:textId="77777777" w:rsidR="00E15155" w:rsidRPr="004F0E4D" w:rsidRDefault="00E15155" w:rsidP="00A25828">
      <w:pPr>
        <w:rPr>
          <w:rFonts w:ascii="Arial" w:hAnsi="Arial" w:cs="Arial"/>
          <w:sz w:val="32"/>
          <w:szCs w:val="32"/>
        </w:rPr>
      </w:pPr>
    </w:p>
    <w:p w14:paraId="2E0C0F7B" w14:textId="77777777" w:rsidR="00E15155" w:rsidRPr="004F0E4D" w:rsidRDefault="00E15155" w:rsidP="00A25828">
      <w:pPr>
        <w:rPr>
          <w:rFonts w:ascii="Arial" w:hAnsi="Arial" w:cs="Arial"/>
          <w:sz w:val="32"/>
          <w:szCs w:val="32"/>
        </w:rPr>
      </w:pPr>
    </w:p>
    <w:p w14:paraId="57BEEC1D" w14:textId="77777777" w:rsidR="00E15155" w:rsidRPr="004F0E4D" w:rsidRDefault="00E15155" w:rsidP="00A25828">
      <w:pPr>
        <w:rPr>
          <w:rFonts w:ascii="Arial" w:hAnsi="Arial" w:cs="Arial"/>
          <w:sz w:val="32"/>
          <w:szCs w:val="32"/>
        </w:rPr>
      </w:pPr>
    </w:p>
    <w:p w14:paraId="6A4E7187" w14:textId="77777777" w:rsidR="00E15155" w:rsidRPr="004F0E4D" w:rsidRDefault="00E15155" w:rsidP="00A25828">
      <w:pPr>
        <w:rPr>
          <w:rFonts w:ascii="Arial" w:hAnsi="Arial" w:cs="Arial"/>
          <w:sz w:val="32"/>
          <w:szCs w:val="32"/>
        </w:rPr>
      </w:pPr>
    </w:p>
    <w:p w14:paraId="13B7F887" w14:textId="77777777" w:rsidR="00E15155" w:rsidRPr="004F0E4D" w:rsidRDefault="00E15155" w:rsidP="00A25828">
      <w:pPr>
        <w:rPr>
          <w:rFonts w:ascii="Arial" w:hAnsi="Arial" w:cs="Arial"/>
          <w:sz w:val="32"/>
          <w:szCs w:val="32"/>
        </w:rPr>
      </w:pPr>
    </w:p>
    <w:p w14:paraId="325906EF" w14:textId="77777777" w:rsidR="00E15155" w:rsidRPr="004F0E4D" w:rsidRDefault="00E15155" w:rsidP="00A25828">
      <w:pPr>
        <w:rPr>
          <w:rFonts w:ascii="Arial" w:hAnsi="Arial" w:cs="Arial"/>
          <w:sz w:val="32"/>
          <w:szCs w:val="32"/>
        </w:rPr>
      </w:pPr>
    </w:p>
    <w:p w14:paraId="6DC8E16E" w14:textId="77777777" w:rsidR="00E15155" w:rsidRPr="004F0E4D" w:rsidRDefault="00E15155" w:rsidP="00A25828">
      <w:pPr>
        <w:rPr>
          <w:rFonts w:ascii="Arial" w:hAnsi="Arial" w:cs="Arial"/>
          <w:sz w:val="32"/>
          <w:szCs w:val="32"/>
        </w:rPr>
      </w:pPr>
    </w:p>
    <w:p w14:paraId="348297F4" w14:textId="77777777" w:rsidR="00E15155" w:rsidRPr="004F0E4D" w:rsidRDefault="00E15155" w:rsidP="00A25828">
      <w:pPr>
        <w:rPr>
          <w:rFonts w:ascii="Arial" w:hAnsi="Arial" w:cs="Arial"/>
          <w:sz w:val="32"/>
          <w:szCs w:val="32"/>
        </w:rPr>
      </w:pPr>
    </w:p>
    <w:p w14:paraId="1F7629FC" w14:textId="77777777" w:rsidR="00E15155" w:rsidRPr="004F0E4D" w:rsidRDefault="00E15155" w:rsidP="00A25828">
      <w:pPr>
        <w:rPr>
          <w:rFonts w:ascii="Arial" w:hAnsi="Arial" w:cs="Arial"/>
          <w:sz w:val="32"/>
          <w:szCs w:val="32"/>
        </w:rPr>
      </w:pPr>
    </w:p>
    <w:p w14:paraId="41D6D0D5" w14:textId="0573659F" w:rsidR="00E15155" w:rsidRDefault="003E2FDB" w:rsidP="00DB1A31">
      <w:pPr>
        <w:pStyle w:val="Caption"/>
        <w:jc w:val="both"/>
        <w:rPr>
          <w:rFonts w:ascii="Arial" w:hAnsi="Arial" w:cs="Arial"/>
          <w:i w:val="0"/>
          <w:iCs w:val="0"/>
          <w:color w:val="auto"/>
          <w:sz w:val="24"/>
          <w:szCs w:val="24"/>
        </w:rPr>
      </w:pPr>
      <w:r w:rsidRPr="004F0E4D">
        <w:rPr>
          <w:rFonts w:ascii="Arial" w:hAnsi="Arial" w:cs="Arial"/>
          <w:i w:val="0"/>
          <w:iCs w:val="0"/>
          <w:color w:val="auto"/>
          <w:sz w:val="24"/>
          <w:szCs w:val="24"/>
        </w:rPr>
        <w:t>Figure S</w:t>
      </w:r>
      <w:r w:rsidR="002E6D37">
        <w:rPr>
          <w:rFonts w:ascii="Arial" w:hAnsi="Arial" w:cs="Arial"/>
          <w:i w:val="0"/>
          <w:iCs w:val="0"/>
          <w:color w:val="auto"/>
          <w:sz w:val="24"/>
          <w:szCs w:val="24"/>
        </w:rPr>
        <w:t>10</w:t>
      </w:r>
      <w:r w:rsidR="00B22908" w:rsidRPr="004F0E4D">
        <w:rPr>
          <w:rFonts w:ascii="Arial" w:hAnsi="Arial" w:cs="Arial"/>
          <w:i w:val="0"/>
          <w:iCs w:val="0"/>
          <w:color w:val="auto"/>
          <w:sz w:val="24"/>
          <w:szCs w:val="24"/>
        </w:rPr>
        <w:t>: Plot of maximum energy difference per formula unit between A</w:t>
      </w:r>
      <w:r w:rsidR="00B22908" w:rsidRPr="004F0E4D">
        <w:rPr>
          <w:rFonts w:ascii="Arial" w:hAnsi="Arial" w:cs="Arial"/>
          <w:i w:val="0"/>
          <w:iCs w:val="0"/>
          <w:color w:val="auto"/>
          <w:sz w:val="24"/>
          <w:szCs w:val="24"/>
          <w:vertAlign w:val="subscript"/>
        </w:rPr>
        <w:t xml:space="preserve">oct </w:t>
      </w:r>
      <w:r w:rsidR="00B22908" w:rsidRPr="004F0E4D">
        <w:rPr>
          <w:rFonts w:ascii="Arial" w:hAnsi="Arial" w:cs="Arial"/>
          <w:i w:val="0"/>
          <w:iCs w:val="0"/>
          <w:color w:val="auto"/>
          <w:sz w:val="24"/>
          <w:szCs w:val="24"/>
        </w:rPr>
        <w:t>- A</w:t>
      </w:r>
      <w:r w:rsidR="00B22908" w:rsidRPr="004F0E4D">
        <w:rPr>
          <w:rFonts w:ascii="Arial" w:hAnsi="Arial" w:cs="Arial"/>
          <w:i w:val="0"/>
          <w:iCs w:val="0"/>
          <w:color w:val="auto"/>
          <w:sz w:val="24"/>
          <w:szCs w:val="24"/>
          <w:vertAlign w:val="subscript"/>
        </w:rPr>
        <w:t>tet</w:t>
      </w:r>
      <w:r w:rsidR="00B22908" w:rsidRPr="004F0E4D">
        <w:rPr>
          <w:rFonts w:ascii="Arial" w:hAnsi="Arial" w:cs="Arial"/>
          <w:i w:val="0"/>
          <w:iCs w:val="0"/>
          <w:color w:val="auto"/>
          <w:sz w:val="24"/>
          <w:szCs w:val="24"/>
        </w:rPr>
        <w:t xml:space="preserve"> - A</w:t>
      </w:r>
      <w:r w:rsidR="00B22908" w:rsidRPr="004F0E4D">
        <w:rPr>
          <w:rFonts w:ascii="Arial" w:hAnsi="Arial" w:cs="Arial"/>
          <w:i w:val="0"/>
          <w:iCs w:val="0"/>
          <w:color w:val="auto"/>
          <w:sz w:val="24"/>
          <w:szCs w:val="24"/>
          <w:vertAlign w:val="subscript"/>
        </w:rPr>
        <w:t xml:space="preserve">trig,ab  </w:t>
      </w:r>
      <w:r w:rsidR="00B22908" w:rsidRPr="004F0E4D">
        <w:rPr>
          <w:rFonts w:ascii="Arial" w:hAnsi="Arial" w:cs="Arial"/>
          <w:i w:val="0"/>
          <w:iCs w:val="0"/>
          <w:color w:val="auto"/>
          <w:sz w:val="24"/>
          <w:szCs w:val="24"/>
        </w:rPr>
        <w:t>sites (blue) and A</w:t>
      </w:r>
      <w:r w:rsidR="00B22908" w:rsidRPr="004F0E4D">
        <w:rPr>
          <w:rFonts w:ascii="Arial" w:hAnsi="Arial" w:cs="Arial"/>
          <w:i w:val="0"/>
          <w:iCs w:val="0"/>
          <w:color w:val="auto"/>
          <w:sz w:val="24"/>
          <w:szCs w:val="24"/>
          <w:vertAlign w:val="subscript"/>
        </w:rPr>
        <w:t xml:space="preserve">tet </w:t>
      </w:r>
      <w:r w:rsidR="00B22908" w:rsidRPr="004F0E4D">
        <w:rPr>
          <w:rFonts w:ascii="Arial" w:hAnsi="Arial" w:cs="Arial"/>
          <w:i w:val="0"/>
          <w:iCs w:val="0"/>
          <w:color w:val="auto"/>
          <w:sz w:val="24"/>
          <w:szCs w:val="24"/>
        </w:rPr>
        <w:t>– A</w:t>
      </w:r>
      <w:r w:rsidR="00B22908" w:rsidRPr="004F0E4D">
        <w:rPr>
          <w:rFonts w:ascii="Arial" w:hAnsi="Arial" w:cs="Arial"/>
          <w:i w:val="0"/>
          <w:iCs w:val="0"/>
          <w:color w:val="auto"/>
          <w:sz w:val="24"/>
          <w:szCs w:val="24"/>
          <w:vertAlign w:val="subscript"/>
        </w:rPr>
        <w:t>lin</w:t>
      </w:r>
      <w:r w:rsidR="00B22908" w:rsidRPr="004F0E4D">
        <w:rPr>
          <w:rFonts w:ascii="Arial" w:hAnsi="Arial" w:cs="Arial"/>
          <w:i w:val="0"/>
          <w:iCs w:val="0"/>
          <w:color w:val="auto"/>
          <w:sz w:val="24"/>
          <w:szCs w:val="24"/>
        </w:rPr>
        <w:t xml:space="preserve"> sites (cyan) in </w:t>
      </w:r>
      <w:r w:rsidR="007C3BD3">
        <w:rPr>
          <w:rFonts w:ascii="Arial" w:hAnsi="Arial" w:cs="Arial"/>
          <w:i w:val="0"/>
          <w:iCs w:val="0"/>
          <w:color w:val="auto"/>
          <w:sz w:val="24"/>
          <w:szCs w:val="24"/>
        </w:rPr>
        <w:t xml:space="preserve">HCP </w:t>
      </w:r>
      <w:r w:rsidR="00B22908" w:rsidRPr="004F0E4D">
        <w:rPr>
          <w:rFonts w:ascii="Arial" w:hAnsi="Arial" w:cs="Arial"/>
          <w:i w:val="0"/>
          <w:iCs w:val="0"/>
          <w:color w:val="auto"/>
          <w:sz w:val="24"/>
          <w:szCs w:val="24"/>
        </w:rPr>
        <w:t>CuCl.</w:t>
      </w:r>
    </w:p>
    <w:p w14:paraId="2AC67A6E" w14:textId="0E773DB4" w:rsidR="004A6A6F" w:rsidRPr="004A6A6F" w:rsidRDefault="004A6A6F" w:rsidP="004A6A6F">
      <w:pPr>
        <w:jc w:val="both"/>
        <w:rPr>
          <w:rFonts w:ascii="Arial" w:hAnsi="Arial" w:cs="Arial"/>
          <w:sz w:val="24"/>
          <w:szCs w:val="24"/>
          <w:u w:val="single"/>
        </w:rPr>
      </w:pPr>
      <w:r w:rsidRPr="004A6A6F">
        <w:rPr>
          <w:rFonts w:ascii="Arial" w:hAnsi="Arial" w:cs="Arial"/>
          <w:sz w:val="24"/>
          <w:szCs w:val="24"/>
          <w:u w:val="single"/>
        </w:rPr>
        <w:t xml:space="preserve">Supplementary note 7: Role of linear configurations in HCP CuCl. </w:t>
      </w:r>
    </w:p>
    <w:p w14:paraId="52DE92EC" w14:textId="1FE23329" w:rsidR="00C215D6" w:rsidRDefault="00814A40" w:rsidP="00DB1A31">
      <w:pPr>
        <w:jc w:val="both"/>
        <w:rPr>
          <w:rFonts w:ascii="Arial" w:hAnsi="Arial" w:cs="Arial"/>
          <w:sz w:val="24"/>
          <w:szCs w:val="24"/>
        </w:rPr>
      </w:pPr>
      <w:r>
        <w:rPr>
          <w:rFonts w:ascii="Arial" w:hAnsi="Arial" w:cs="Arial"/>
          <w:sz w:val="24"/>
          <w:szCs w:val="24"/>
        </w:rPr>
        <w:t>In Figure S</w:t>
      </w:r>
      <w:r w:rsidR="000E2B15">
        <w:rPr>
          <w:rFonts w:ascii="Arial" w:hAnsi="Arial" w:cs="Arial"/>
          <w:sz w:val="24"/>
          <w:szCs w:val="24"/>
        </w:rPr>
        <w:t>9</w:t>
      </w:r>
      <w:r>
        <w:rPr>
          <w:rFonts w:ascii="Arial" w:hAnsi="Arial" w:cs="Arial"/>
          <w:sz w:val="24"/>
          <w:szCs w:val="24"/>
        </w:rPr>
        <w:t>, the energy of linear (2 coordinate) Cu configurations was also investigated as Cu</w:t>
      </w:r>
      <w:r w:rsidRPr="004626EB">
        <w:rPr>
          <w:rFonts w:ascii="Arial" w:hAnsi="Arial" w:cs="Arial"/>
          <w:sz w:val="24"/>
          <w:szCs w:val="24"/>
          <w:vertAlign w:val="subscript"/>
        </w:rPr>
        <w:t>tet</w:t>
      </w:r>
      <w:r>
        <w:rPr>
          <w:rFonts w:ascii="Arial" w:hAnsi="Arial" w:cs="Arial"/>
          <w:sz w:val="24"/>
          <w:szCs w:val="24"/>
        </w:rPr>
        <w:t>-Cu</w:t>
      </w:r>
      <w:r w:rsidRPr="004626EB">
        <w:rPr>
          <w:rFonts w:ascii="Arial" w:hAnsi="Arial" w:cs="Arial"/>
          <w:sz w:val="24"/>
          <w:szCs w:val="24"/>
          <w:vertAlign w:val="subscript"/>
        </w:rPr>
        <w:t>lin</w:t>
      </w:r>
      <w:r>
        <w:rPr>
          <w:rFonts w:ascii="Arial" w:hAnsi="Arial" w:cs="Arial"/>
          <w:sz w:val="24"/>
          <w:szCs w:val="24"/>
        </w:rPr>
        <w:t>-Cu</w:t>
      </w:r>
      <w:r w:rsidRPr="004626EB">
        <w:rPr>
          <w:rFonts w:ascii="Arial" w:hAnsi="Arial" w:cs="Arial"/>
          <w:sz w:val="24"/>
          <w:szCs w:val="24"/>
          <w:vertAlign w:val="subscript"/>
        </w:rPr>
        <w:t>tet</w:t>
      </w:r>
      <w:r>
        <w:rPr>
          <w:rFonts w:ascii="Arial" w:hAnsi="Arial" w:cs="Arial"/>
          <w:sz w:val="24"/>
          <w:szCs w:val="24"/>
          <w:vertAlign w:val="subscript"/>
        </w:rPr>
        <w:t xml:space="preserve"> </w:t>
      </w:r>
      <w:r>
        <w:rPr>
          <w:rFonts w:ascii="Arial" w:hAnsi="Arial" w:cs="Arial"/>
          <w:sz w:val="24"/>
          <w:szCs w:val="24"/>
        </w:rPr>
        <w:t>pathways were observed in Cu</w:t>
      </w:r>
      <w:r>
        <w:rPr>
          <w:rFonts w:ascii="Arial" w:hAnsi="Arial" w:cs="Arial"/>
          <w:sz w:val="24"/>
          <w:szCs w:val="24"/>
          <w:vertAlign w:val="subscript"/>
        </w:rPr>
        <w:t>2</w:t>
      </w:r>
      <w:r>
        <w:rPr>
          <w:rFonts w:ascii="Arial" w:hAnsi="Arial" w:cs="Arial"/>
          <w:sz w:val="24"/>
          <w:szCs w:val="24"/>
        </w:rPr>
        <w:t>ZrCl</w:t>
      </w:r>
      <w:r>
        <w:rPr>
          <w:rFonts w:ascii="Arial" w:hAnsi="Arial" w:cs="Arial"/>
          <w:sz w:val="24"/>
          <w:szCs w:val="24"/>
          <w:vertAlign w:val="subscript"/>
        </w:rPr>
        <w:t>6</w:t>
      </w:r>
      <w:r>
        <w:rPr>
          <w:rFonts w:ascii="Arial" w:hAnsi="Arial" w:cs="Arial"/>
          <w:sz w:val="24"/>
          <w:szCs w:val="24"/>
        </w:rPr>
        <w:t xml:space="preserve"> through transition state searching. Figure S10 shows that when the Cl-Cl distance in HCP CuCl becomes longer than </w:t>
      </w:r>
      <w:r w:rsidR="001246F0" w:rsidRPr="001246F0">
        <w:rPr>
          <w:rFonts w:ascii="Arial" w:hAnsi="Arial" w:cs="Arial"/>
          <w:sz w:val="24"/>
          <w:szCs w:val="24"/>
        </w:rPr>
        <w:t>X</w:t>
      </w:r>
      <w:r w:rsidR="001246F0">
        <w:rPr>
          <w:rFonts w:ascii="Arial" w:hAnsi="Arial" w:cs="Arial"/>
          <w:sz w:val="24"/>
          <w:szCs w:val="24"/>
          <w:vertAlign w:val="subscript"/>
        </w:rPr>
        <w:t>cl-cl</w:t>
      </w:r>
      <w:r w:rsidR="001246F0" w:rsidRPr="001246F0">
        <w:rPr>
          <w:rFonts w:ascii="Arial" w:hAnsi="Arial" w:cs="Arial"/>
          <w:sz w:val="24"/>
          <w:szCs w:val="24"/>
        </w:rPr>
        <w:t xml:space="preserve"> = 3.93 Å, the A</w:t>
      </w:r>
      <w:r w:rsidR="00B958D3">
        <w:rPr>
          <w:rFonts w:ascii="Arial" w:hAnsi="Arial" w:cs="Arial"/>
          <w:sz w:val="24"/>
          <w:szCs w:val="24"/>
          <w:vertAlign w:val="subscript"/>
        </w:rPr>
        <w:t>tet</w:t>
      </w:r>
      <w:r w:rsidR="00B958D3">
        <w:rPr>
          <w:rFonts w:ascii="Arial" w:hAnsi="Arial" w:cs="Arial"/>
          <w:sz w:val="24"/>
          <w:szCs w:val="24"/>
        </w:rPr>
        <w:t xml:space="preserve"> – A</w:t>
      </w:r>
      <w:r w:rsidR="00B958D3">
        <w:rPr>
          <w:rFonts w:ascii="Arial" w:hAnsi="Arial" w:cs="Arial"/>
          <w:sz w:val="24"/>
          <w:szCs w:val="24"/>
          <w:vertAlign w:val="subscript"/>
        </w:rPr>
        <w:t>lin</w:t>
      </w:r>
      <w:r w:rsidR="00B958D3">
        <w:rPr>
          <w:rFonts w:ascii="Arial" w:hAnsi="Arial" w:cs="Arial"/>
          <w:sz w:val="24"/>
          <w:szCs w:val="24"/>
        </w:rPr>
        <w:t xml:space="preserve"> - A</w:t>
      </w:r>
      <w:r w:rsidR="00B958D3">
        <w:rPr>
          <w:rFonts w:ascii="Arial" w:hAnsi="Arial" w:cs="Arial"/>
          <w:sz w:val="24"/>
          <w:szCs w:val="24"/>
          <w:vertAlign w:val="subscript"/>
        </w:rPr>
        <w:t>tet</w:t>
      </w:r>
      <w:r w:rsidR="001246F0" w:rsidRPr="001246F0">
        <w:rPr>
          <w:rFonts w:ascii="Arial" w:hAnsi="Arial" w:cs="Arial"/>
          <w:sz w:val="24"/>
          <w:szCs w:val="24"/>
        </w:rPr>
        <w:t xml:space="preserve"> pathway becomes increasingly lower in energy than the previous </w:t>
      </w:r>
      <w:r w:rsidR="00B958D3" w:rsidRPr="001246F0">
        <w:rPr>
          <w:rFonts w:ascii="Arial" w:hAnsi="Arial" w:cs="Arial"/>
          <w:sz w:val="24"/>
          <w:szCs w:val="24"/>
        </w:rPr>
        <w:t>A</w:t>
      </w:r>
      <w:r w:rsidR="00B958D3">
        <w:rPr>
          <w:rFonts w:ascii="Arial" w:hAnsi="Arial" w:cs="Arial"/>
          <w:sz w:val="24"/>
          <w:szCs w:val="24"/>
          <w:vertAlign w:val="subscript"/>
        </w:rPr>
        <w:t>tet</w:t>
      </w:r>
      <w:r w:rsidR="00B958D3">
        <w:rPr>
          <w:rFonts w:ascii="Arial" w:hAnsi="Arial" w:cs="Arial"/>
          <w:sz w:val="24"/>
          <w:szCs w:val="24"/>
        </w:rPr>
        <w:t xml:space="preserve"> – A</w:t>
      </w:r>
      <w:r w:rsidR="00B958D3">
        <w:rPr>
          <w:rFonts w:ascii="Arial" w:hAnsi="Arial" w:cs="Arial"/>
          <w:sz w:val="24"/>
          <w:szCs w:val="24"/>
          <w:vertAlign w:val="subscript"/>
        </w:rPr>
        <w:t>trig</w:t>
      </w:r>
      <w:r w:rsidR="00B958D3">
        <w:rPr>
          <w:rFonts w:ascii="Arial" w:hAnsi="Arial" w:cs="Arial"/>
          <w:sz w:val="24"/>
          <w:szCs w:val="24"/>
        </w:rPr>
        <w:t xml:space="preserve"> – A</w:t>
      </w:r>
      <w:r w:rsidR="00B958D3">
        <w:rPr>
          <w:rFonts w:ascii="Arial" w:hAnsi="Arial" w:cs="Arial"/>
          <w:sz w:val="24"/>
          <w:szCs w:val="24"/>
          <w:vertAlign w:val="subscript"/>
        </w:rPr>
        <w:t xml:space="preserve">oct </w:t>
      </w:r>
      <w:r w:rsidR="00B958D3">
        <w:rPr>
          <w:rFonts w:ascii="Arial" w:hAnsi="Arial" w:cs="Arial"/>
          <w:sz w:val="24"/>
          <w:szCs w:val="24"/>
        </w:rPr>
        <w:t>– A</w:t>
      </w:r>
      <w:r w:rsidR="00B958D3">
        <w:rPr>
          <w:rFonts w:ascii="Arial" w:hAnsi="Arial" w:cs="Arial"/>
          <w:sz w:val="24"/>
          <w:szCs w:val="24"/>
          <w:vertAlign w:val="subscript"/>
        </w:rPr>
        <w:t>trig</w:t>
      </w:r>
      <w:r w:rsidR="00B958D3">
        <w:rPr>
          <w:rFonts w:ascii="Arial" w:hAnsi="Arial" w:cs="Arial"/>
          <w:sz w:val="24"/>
          <w:szCs w:val="24"/>
        </w:rPr>
        <w:t xml:space="preserve"> - A</w:t>
      </w:r>
      <w:r w:rsidR="00B958D3">
        <w:rPr>
          <w:rFonts w:ascii="Arial" w:hAnsi="Arial" w:cs="Arial"/>
          <w:sz w:val="24"/>
          <w:szCs w:val="24"/>
          <w:vertAlign w:val="subscript"/>
        </w:rPr>
        <w:t>tet</w:t>
      </w:r>
      <w:r w:rsidR="00B958D3" w:rsidRPr="001246F0">
        <w:rPr>
          <w:rFonts w:ascii="Arial" w:hAnsi="Arial" w:cs="Arial"/>
          <w:sz w:val="24"/>
          <w:szCs w:val="24"/>
        </w:rPr>
        <w:t xml:space="preserve"> </w:t>
      </w:r>
      <w:r w:rsidR="001246F0" w:rsidRPr="001246F0">
        <w:rPr>
          <w:rFonts w:ascii="Arial" w:hAnsi="Arial" w:cs="Arial"/>
          <w:sz w:val="24"/>
          <w:szCs w:val="24"/>
        </w:rPr>
        <w:t xml:space="preserve">pathway. Importantly, there is only a single change in coordination for the </w:t>
      </w:r>
      <w:r w:rsidR="00B958D3" w:rsidRPr="001246F0">
        <w:rPr>
          <w:rFonts w:ascii="Arial" w:hAnsi="Arial" w:cs="Arial"/>
          <w:sz w:val="24"/>
          <w:szCs w:val="24"/>
        </w:rPr>
        <w:t>A</w:t>
      </w:r>
      <w:r w:rsidR="00B958D3">
        <w:rPr>
          <w:rFonts w:ascii="Arial" w:hAnsi="Arial" w:cs="Arial"/>
          <w:sz w:val="24"/>
          <w:szCs w:val="24"/>
          <w:vertAlign w:val="subscript"/>
        </w:rPr>
        <w:t>tet</w:t>
      </w:r>
      <w:r w:rsidR="00B958D3">
        <w:rPr>
          <w:rFonts w:ascii="Arial" w:hAnsi="Arial" w:cs="Arial"/>
          <w:sz w:val="24"/>
          <w:szCs w:val="24"/>
        </w:rPr>
        <w:t>(4) – A</w:t>
      </w:r>
      <w:r w:rsidR="00B958D3">
        <w:rPr>
          <w:rFonts w:ascii="Arial" w:hAnsi="Arial" w:cs="Arial"/>
          <w:sz w:val="24"/>
          <w:szCs w:val="24"/>
          <w:vertAlign w:val="subscript"/>
        </w:rPr>
        <w:t>lin</w:t>
      </w:r>
      <w:r w:rsidR="00B958D3">
        <w:rPr>
          <w:rFonts w:ascii="Arial" w:hAnsi="Arial" w:cs="Arial"/>
          <w:sz w:val="24"/>
          <w:szCs w:val="24"/>
        </w:rPr>
        <w:t>(2) - A</w:t>
      </w:r>
      <w:r w:rsidR="00B958D3">
        <w:rPr>
          <w:rFonts w:ascii="Arial" w:hAnsi="Arial" w:cs="Arial"/>
          <w:sz w:val="24"/>
          <w:szCs w:val="24"/>
          <w:vertAlign w:val="subscript"/>
        </w:rPr>
        <w:t>tet</w:t>
      </w:r>
      <w:r w:rsidR="00B958D3">
        <w:rPr>
          <w:rFonts w:ascii="Arial" w:hAnsi="Arial" w:cs="Arial"/>
          <w:sz w:val="24"/>
          <w:szCs w:val="24"/>
        </w:rPr>
        <w:t>(4)</w:t>
      </w:r>
      <w:r w:rsidR="001246F0" w:rsidRPr="001246F0">
        <w:rPr>
          <w:rFonts w:ascii="Arial" w:hAnsi="Arial" w:cs="Arial"/>
          <w:sz w:val="24"/>
          <w:szCs w:val="24"/>
        </w:rPr>
        <w:t xml:space="preserve"> pathway; there is a single point at which the two configurations have the same energy (X</w:t>
      </w:r>
      <w:r w:rsidR="00B958D3">
        <w:rPr>
          <w:rFonts w:ascii="Arial" w:hAnsi="Arial" w:cs="Arial"/>
          <w:sz w:val="24"/>
          <w:szCs w:val="24"/>
          <w:vertAlign w:val="subscript"/>
        </w:rPr>
        <w:t>Cl-Cl</w:t>
      </w:r>
      <w:r w:rsidR="001246F0" w:rsidRPr="001246F0">
        <w:rPr>
          <w:rFonts w:ascii="Arial" w:hAnsi="Arial" w:cs="Arial"/>
          <w:sz w:val="24"/>
          <w:szCs w:val="24"/>
        </w:rPr>
        <w:t xml:space="preserve"> = 4.14 Å), leading to zero intrinsic barrier, analogous to the </w:t>
      </w:r>
      <w:r w:rsidR="00B958D3">
        <w:rPr>
          <w:rFonts w:ascii="Arial" w:hAnsi="Arial" w:cs="Arial"/>
          <w:sz w:val="24"/>
          <w:szCs w:val="24"/>
        </w:rPr>
        <w:t>A</w:t>
      </w:r>
      <w:r w:rsidR="00B958D3">
        <w:rPr>
          <w:rFonts w:ascii="Arial" w:hAnsi="Arial" w:cs="Arial"/>
          <w:sz w:val="24"/>
          <w:szCs w:val="24"/>
          <w:vertAlign w:val="subscript"/>
        </w:rPr>
        <w:t xml:space="preserve">oct </w:t>
      </w:r>
      <w:r w:rsidR="00B958D3">
        <w:rPr>
          <w:rFonts w:ascii="Arial" w:hAnsi="Arial" w:cs="Arial"/>
          <w:sz w:val="24"/>
          <w:szCs w:val="24"/>
        </w:rPr>
        <w:t>- A</w:t>
      </w:r>
      <w:r w:rsidR="00B958D3">
        <w:rPr>
          <w:rFonts w:ascii="Arial" w:hAnsi="Arial" w:cs="Arial"/>
          <w:sz w:val="24"/>
          <w:szCs w:val="24"/>
          <w:vertAlign w:val="subscript"/>
        </w:rPr>
        <w:t>trig,c</w:t>
      </w:r>
      <w:r w:rsidR="001246F0" w:rsidRPr="001246F0">
        <w:rPr>
          <w:rFonts w:ascii="Arial" w:hAnsi="Arial" w:cs="Arial"/>
          <w:sz w:val="24"/>
          <w:szCs w:val="24"/>
        </w:rPr>
        <w:t xml:space="preserve"> pathways in </w:t>
      </w:r>
      <w:r w:rsidR="00B958D3">
        <w:rPr>
          <w:rFonts w:ascii="Arial" w:hAnsi="Arial" w:cs="Arial"/>
          <w:sz w:val="24"/>
          <w:szCs w:val="24"/>
        </w:rPr>
        <w:t xml:space="preserve">Figure </w:t>
      </w:r>
      <w:r w:rsidR="00E01672">
        <w:rPr>
          <w:rFonts w:ascii="Arial" w:hAnsi="Arial" w:cs="Arial"/>
          <w:sz w:val="24"/>
          <w:szCs w:val="24"/>
        </w:rPr>
        <w:t>4</w:t>
      </w:r>
      <w:r w:rsidR="00B958D3">
        <w:rPr>
          <w:rFonts w:ascii="Arial" w:hAnsi="Arial" w:cs="Arial"/>
          <w:sz w:val="24"/>
          <w:szCs w:val="24"/>
        </w:rPr>
        <w:t>e</w:t>
      </w:r>
      <w:r w:rsidR="001246F0" w:rsidRPr="001246F0">
        <w:rPr>
          <w:rFonts w:ascii="Arial" w:hAnsi="Arial" w:cs="Arial"/>
          <w:sz w:val="24"/>
          <w:szCs w:val="24"/>
        </w:rPr>
        <w:t>. The A</w:t>
      </w:r>
      <w:r w:rsidR="00B958D3">
        <w:rPr>
          <w:rFonts w:ascii="Arial" w:hAnsi="Arial" w:cs="Arial"/>
          <w:sz w:val="24"/>
          <w:szCs w:val="24"/>
          <w:vertAlign w:val="subscript"/>
        </w:rPr>
        <w:t>lin</w:t>
      </w:r>
      <w:r w:rsidR="001246F0" w:rsidRPr="001246F0">
        <w:rPr>
          <w:rFonts w:ascii="Arial" w:hAnsi="Arial" w:cs="Arial"/>
          <w:sz w:val="24"/>
          <w:szCs w:val="24"/>
        </w:rPr>
        <w:t xml:space="preserve"> pathways were also calculated for LiCl, NaCl and AgCl, but the </w:t>
      </w:r>
      <w:r w:rsidR="00B958D3" w:rsidRPr="001246F0">
        <w:rPr>
          <w:rFonts w:ascii="Arial" w:hAnsi="Arial" w:cs="Arial"/>
          <w:sz w:val="24"/>
          <w:szCs w:val="24"/>
        </w:rPr>
        <w:t>A</w:t>
      </w:r>
      <w:r w:rsidR="00B958D3">
        <w:rPr>
          <w:rFonts w:ascii="Arial" w:hAnsi="Arial" w:cs="Arial"/>
          <w:sz w:val="24"/>
          <w:szCs w:val="24"/>
          <w:vertAlign w:val="subscript"/>
        </w:rPr>
        <w:t>tet</w:t>
      </w:r>
      <w:r w:rsidR="00B958D3">
        <w:rPr>
          <w:rFonts w:ascii="Arial" w:hAnsi="Arial" w:cs="Arial"/>
          <w:sz w:val="24"/>
          <w:szCs w:val="24"/>
        </w:rPr>
        <w:t xml:space="preserve"> – A</w:t>
      </w:r>
      <w:r w:rsidR="00B958D3">
        <w:rPr>
          <w:rFonts w:ascii="Arial" w:hAnsi="Arial" w:cs="Arial"/>
          <w:sz w:val="24"/>
          <w:szCs w:val="24"/>
          <w:vertAlign w:val="subscript"/>
        </w:rPr>
        <w:t>lin</w:t>
      </w:r>
      <w:r w:rsidR="00B958D3">
        <w:rPr>
          <w:rFonts w:ascii="Arial" w:hAnsi="Arial" w:cs="Arial"/>
          <w:sz w:val="24"/>
          <w:szCs w:val="24"/>
        </w:rPr>
        <w:t xml:space="preserve"> - A</w:t>
      </w:r>
      <w:r w:rsidR="00B958D3">
        <w:rPr>
          <w:rFonts w:ascii="Arial" w:hAnsi="Arial" w:cs="Arial"/>
          <w:sz w:val="24"/>
          <w:szCs w:val="24"/>
          <w:vertAlign w:val="subscript"/>
        </w:rPr>
        <w:t>tet</w:t>
      </w:r>
      <w:r w:rsidR="001246F0" w:rsidRPr="001246F0">
        <w:rPr>
          <w:rFonts w:ascii="Arial" w:hAnsi="Arial" w:cs="Arial"/>
          <w:sz w:val="24"/>
          <w:szCs w:val="24"/>
        </w:rPr>
        <w:t xml:space="preserve"> pathway was found to be higher in energy than the </w:t>
      </w:r>
      <w:r w:rsidR="00B958D3" w:rsidRPr="001246F0">
        <w:rPr>
          <w:rFonts w:ascii="Arial" w:hAnsi="Arial" w:cs="Arial"/>
          <w:sz w:val="24"/>
          <w:szCs w:val="24"/>
        </w:rPr>
        <w:t>A</w:t>
      </w:r>
      <w:r w:rsidR="00B958D3">
        <w:rPr>
          <w:rFonts w:ascii="Arial" w:hAnsi="Arial" w:cs="Arial"/>
          <w:sz w:val="24"/>
          <w:szCs w:val="24"/>
          <w:vertAlign w:val="subscript"/>
        </w:rPr>
        <w:t>tet</w:t>
      </w:r>
      <w:r w:rsidR="00B958D3">
        <w:rPr>
          <w:rFonts w:ascii="Arial" w:hAnsi="Arial" w:cs="Arial"/>
          <w:sz w:val="24"/>
          <w:szCs w:val="24"/>
        </w:rPr>
        <w:t xml:space="preserve"> – A</w:t>
      </w:r>
      <w:r w:rsidR="00B958D3">
        <w:rPr>
          <w:rFonts w:ascii="Arial" w:hAnsi="Arial" w:cs="Arial"/>
          <w:sz w:val="24"/>
          <w:szCs w:val="24"/>
          <w:vertAlign w:val="subscript"/>
        </w:rPr>
        <w:t>trig</w:t>
      </w:r>
      <w:r w:rsidR="00B958D3">
        <w:rPr>
          <w:rFonts w:ascii="Arial" w:hAnsi="Arial" w:cs="Arial"/>
          <w:sz w:val="24"/>
          <w:szCs w:val="24"/>
        </w:rPr>
        <w:t xml:space="preserve"> – A</w:t>
      </w:r>
      <w:r w:rsidR="00B958D3">
        <w:rPr>
          <w:rFonts w:ascii="Arial" w:hAnsi="Arial" w:cs="Arial"/>
          <w:sz w:val="24"/>
          <w:szCs w:val="24"/>
          <w:vertAlign w:val="subscript"/>
        </w:rPr>
        <w:t xml:space="preserve">oct </w:t>
      </w:r>
      <w:r w:rsidR="00B958D3">
        <w:rPr>
          <w:rFonts w:ascii="Arial" w:hAnsi="Arial" w:cs="Arial"/>
          <w:sz w:val="24"/>
          <w:szCs w:val="24"/>
        </w:rPr>
        <w:t>– A</w:t>
      </w:r>
      <w:r w:rsidR="00B958D3">
        <w:rPr>
          <w:rFonts w:ascii="Arial" w:hAnsi="Arial" w:cs="Arial"/>
          <w:sz w:val="24"/>
          <w:szCs w:val="24"/>
          <w:vertAlign w:val="subscript"/>
        </w:rPr>
        <w:t>trig</w:t>
      </w:r>
      <w:r w:rsidR="00B958D3">
        <w:rPr>
          <w:rFonts w:ascii="Arial" w:hAnsi="Arial" w:cs="Arial"/>
          <w:sz w:val="24"/>
          <w:szCs w:val="24"/>
        </w:rPr>
        <w:t xml:space="preserve"> - A</w:t>
      </w:r>
      <w:r w:rsidR="00B958D3">
        <w:rPr>
          <w:rFonts w:ascii="Arial" w:hAnsi="Arial" w:cs="Arial"/>
          <w:sz w:val="24"/>
          <w:szCs w:val="24"/>
          <w:vertAlign w:val="subscript"/>
        </w:rPr>
        <w:t xml:space="preserve">tet </w:t>
      </w:r>
      <w:r w:rsidR="00B958D3" w:rsidRPr="00B958D3">
        <w:rPr>
          <w:rFonts w:ascii="Arial" w:hAnsi="Arial" w:cs="Arial"/>
          <w:sz w:val="24"/>
          <w:szCs w:val="24"/>
        </w:rPr>
        <w:t>pathways</w:t>
      </w:r>
      <w:r w:rsidR="001246F0" w:rsidRPr="001246F0">
        <w:rPr>
          <w:rFonts w:ascii="Arial" w:hAnsi="Arial" w:cs="Arial"/>
          <w:sz w:val="24"/>
          <w:szCs w:val="24"/>
        </w:rPr>
        <w:t xml:space="preserve"> until very long X</w:t>
      </w:r>
      <w:r w:rsidR="00B958D3">
        <w:rPr>
          <w:rFonts w:ascii="Arial" w:hAnsi="Arial" w:cs="Arial"/>
          <w:sz w:val="24"/>
          <w:szCs w:val="24"/>
          <w:vertAlign w:val="subscript"/>
        </w:rPr>
        <w:t>Cl-Cl</w:t>
      </w:r>
      <w:r w:rsidR="001246F0" w:rsidRPr="001246F0">
        <w:rPr>
          <w:rFonts w:ascii="Arial" w:hAnsi="Arial" w:cs="Arial"/>
          <w:sz w:val="24"/>
          <w:szCs w:val="24"/>
        </w:rPr>
        <w:t xml:space="preserve"> distances, making this pathway inaccessible.</w:t>
      </w:r>
    </w:p>
    <w:p w14:paraId="10EE4538" w14:textId="77777777" w:rsidR="00C215D6" w:rsidRDefault="00C215D6">
      <w:pPr>
        <w:rPr>
          <w:rFonts w:ascii="Arial" w:hAnsi="Arial" w:cs="Arial"/>
          <w:sz w:val="24"/>
          <w:szCs w:val="24"/>
        </w:rPr>
      </w:pPr>
      <w:r>
        <w:rPr>
          <w:rFonts w:ascii="Arial" w:hAnsi="Arial" w:cs="Arial"/>
          <w:sz w:val="24"/>
          <w:szCs w:val="24"/>
        </w:rPr>
        <w:br w:type="page"/>
      </w:r>
    </w:p>
    <w:p w14:paraId="68DF3D71" w14:textId="77777777" w:rsidR="00DD096C" w:rsidRPr="009E2E29" w:rsidRDefault="00DD096C" w:rsidP="00DB1A31">
      <w:pPr>
        <w:jc w:val="both"/>
        <w:rPr>
          <w:rFonts w:ascii="Arial" w:hAnsi="Arial" w:cs="Arial"/>
          <w:sz w:val="24"/>
          <w:szCs w:val="24"/>
        </w:rPr>
      </w:pPr>
    </w:p>
    <w:p w14:paraId="0FD7B6C8" w14:textId="0D5AA58F" w:rsidR="00A25828" w:rsidRPr="00DB1A31" w:rsidRDefault="003E2FDB" w:rsidP="00DB1A31">
      <w:pPr>
        <w:jc w:val="both"/>
        <w:rPr>
          <w:rFonts w:ascii="Arial" w:hAnsi="Arial" w:cs="Arial"/>
          <w:sz w:val="24"/>
          <w:szCs w:val="24"/>
        </w:rPr>
      </w:pPr>
      <w:r w:rsidRPr="00DB1A31">
        <w:rPr>
          <w:rFonts w:ascii="Arial" w:hAnsi="Arial" w:cs="Arial"/>
          <w:sz w:val="24"/>
          <w:szCs w:val="24"/>
        </w:rPr>
        <w:t>Table S</w:t>
      </w:r>
      <w:r w:rsidR="00A25828" w:rsidRPr="00DB1A31">
        <w:rPr>
          <w:rFonts w:ascii="Arial" w:hAnsi="Arial" w:cs="Arial"/>
          <w:sz w:val="24"/>
          <w:szCs w:val="24"/>
        </w:rPr>
        <w:t xml:space="preserve">1. Rietveld refinement result from the room-temperature </w:t>
      </w:r>
      <w:r w:rsidR="0019167E">
        <w:rPr>
          <w:rFonts w:ascii="Arial" w:hAnsi="Arial" w:cs="Arial"/>
          <w:sz w:val="24"/>
          <w:szCs w:val="24"/>
        </w:rPr>
        <w:t>X-ray powder diffraction</w:t>
      </w:r>
      <w:r w:rsidR="00A25828" w:rsidRPr="00DB1A31">
        <w:rPr>
          <w:rFonts w:ascii="Arial" w:hAnsi="Arial" w:cs="Arial"/>
          <w:sz w:val="24"/>
          <w:szCs w:val="24"/>
        </w:rPr>
        <w:t xml:space="preserve"> data of the as-milled Li</w:t>
      </w:r>
      <w:r w:rsidR="00A25828" w:rsidRPr="00DB1A31">
        <w:rPr>
          <w:rFonts w:ascii="Arial" w:hAnsi="Arial" w:cs="Arial"/>
          <w:sz w:val="24"/>
          <w:szCs w:val="24"/>
          <w:vertAlign w:val="subscript"/>
        </w:rPr>
        <w:t>2</w:t>
      </w:r>
      <w:r w:rsidR="00A25828" w:rsidRPr="00DB1A31">
        <w:rPr>
          <w:rFonts w:ascii="Arial" w:hAnsi="Arial" w:cs="Arial"/>
          <w:sz w:val="24"/>
          <w:szCs w:val="24"/>
        </w:rPr>
        <w:t>ZrCl</w:t>
      </w:r>
      <w:r w:rsidR="00A25828" w:rsidRPr="00DB1A31">
        <w:rPr>
          <w:rFonts w:ascii="Arial" w:hAnsi="Arial" w:cs="Arial"/>
          <w:sz w:val="24"/>
          <w:szCs w:val="24"/>
          <w:vertAlign w:val="subscript"/>
        </w:rPr>
        <w:t>6</w:t>
      </w:r>
      <w:r w:rsidR="00A25828" w:rsidRPr="00DB1A31">
        <w:rPr>
          <w:rFonts w:ascii="Arial" w:hAnsi="Arial" w:cs="Arial"/>
          <w:sz w:val="24"/>
          <w:szCs w:val="24"/>
        </w:rPr>
        <w:t xml:space="preserve">. The space group is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A25828" w:rsidRPr="00DB1A31">
        <w:rPr>
          <w:rFonts w:ascii="Arial" w:hAnsi="Arial" w:cs="Arial"/>
          <w:sz w:val="24"/>
          <w:szCs w:val="24"/>
        </w:rPr>
        <w:t>. The refined lattice parameters are a = 10.968 Å and c = 5.930</w:t>
      </w:r>
      <w:r w:rsidR="00BA360E" w:rsidRPr="00DB1A31">
        <w:rPr>
          <w:rFonts w:ascii="Arial" w:hAnsi="Arial" w:cs="Arial"/>
          <w:sz w:val="24"/>
          <w:szCs w:val="24"/>
        </w:rPr>
        <w:t xml:space="preserve"> </w:t>
      </w:r>
      <w:r w:rsidR="00A25828" w:rsidRPr="00DB1A31">
        <w:rPr>
          <w:rFonts w:ascii="Arial" w:hAnsi="Arial" w:cs="Arial"/>
          <w:sz w:val="24"/>
          <w:szCs w:val="24"/>
        </w:rPr>
        <w:t>Å.</w:t>
      </w:r>
    </w:p>
    <w:tbl>
      <w:tblPr>
        <w:tblStyle w:val="TableGrid"/>
        <w:tblW w:w="0" w:type="auto"/>
        <w:jc w:val="center"/>
        <w:tblLook w:val="04A0" w:firstRow="1" w:lastRow="0" w:firstColumn="1" w:lastColumn="0" w:noHBand="0" w:noVBand="1"/>
      </w:tblPr>
      <w:tblGrid>
        <w:gridCol w:w="1223"/>
        <w:gridCol w:w="1134"/>
        <w:gridCol w:w="1134"/>
        <w:gridCol w:w="1134"/>
        <w:gridCol w:w="1162"/>
        <w:gridCol w:w="884"/>
        <w:gridCol w:w="1044"/>
        <w:gridCol w:w="1301"/>
      </w:tblGrid>
      <w:tr w:rsidR="00D536BD" w:rsidRPr="004F0E4D" w14:paraId="46E3DEA2" w14:textId="77777777" w:rsidTr="00A25828">
        <w:trPr>
          <w:trHeight w:val="558"/>
          <w:jc w:val="center"/>
        </w:trPr>
        <w:tc>
          <w:tcPr>
            <w:tcW w:w="1223" w:type="dxa"/>
          </w:tcPr>
          <w:p w14:paraId="4C3B87BA"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Atoms</w:t>
            </w:r>
          </w:p>
        </w:tc>
        <w:tc>
          <w:tcPr>
            <w:tcW w:w="1134" w:type="dxa"/>
          </w:tcPr>
          <w:p w14:paraId="22D2C8C2"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x</w:t>
            </w:r>
          </w:p>
        </w:tc>
        <w:tc>
          <w:tcPr>
            <w:tcW w:w="1134" w:type="dxa"/>
          </w:tcPr>
          <w:p w14:paraId="0B6C7A52" w14:textId="2E0735AD" w:rsidR="00D536BD" w:rsidRPr="004F0E4D" w:rsidRDefault="00FC288D" w:rsidP="00A25828">
            <w:pPr>
              <w:jc w:val="center"/>
              <w:rPr>
                <w:rFonts w:ascii="Arial" w:hAnsi="Arial" w:cs="Arial"/>
                <w:b/>
                <w:bCs/>
                <w:sz w:val="30"/>
                <w:szCs w:val="30"/>
              </w:rPr>
            </w:pPr>
            <w:r>
              <w:rPr>
                <w:rFonts w:ascii="Arial" w:hAnsi="Arial" w:cs="Arial"/>
                <w:b/>
                <w:bCs/>
                <w:sz w:val="30"/>
                <w:szCs w:val="30"/>
              </w:rPr>
              <w:t>y</w:t>
            </w:r>
          </w:p>
        </w:tc>
        <w:tc>
          <w:tcPr>
            <w:tcW w:w="1134" w:type="dxa"/>
          </w:tcPr>
          <w:p w14:paraId="5B9D45F9"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z</w:t>
            </w:r>
          </w:p>
        </w:tc>
        <w:tc>
          <w:tcPr>
            <w:tcW w:w="1162" w:type="dxa"/>
          </w:tcPr>
          <w:p w14:paraId="3B924569"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Occ.</w:t>
            </w:r>
          </w:p>
        </w:tc>
        <w:tc>
          <w:tcPr>
            <w:tcW w:w="884" w:type="dxa"/>
          </w:tcPr>
          <w:p w14:paraId="757DB2D2"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site</w:t>
            </w:r>
          </w:p>
        </w:tc>
        <w:tc>
          <w:tcPr>
            <w:tcW w:w="1044" w:type="dxa"/>
          </w:tcPr>
          <w:p w14:paraId="72420EC8"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Sym.</w:t>
            </w:r>
          </w:p>
        </w:tc>
        <w:tc>
          <w:tcPr>
            <w:tcW w:w="1301" w:type="dxa"/>
          </w:tcPr>
          <w:p w14:paraId="6B3E0F75" w14:textId="77777777" w:rsidR="00D536BD" w:rsidRPr="004F0E4D" w:rsidRDefault="00D536BD" w:rsidP="00A25828">
            <w:pPr>
              <w:jc w:val="center"/>
              <w:rPr>
                <w:rFonts w:ascii="Arial" w:hAnsi="Arial" w:cs="Arial"/>
                <w:b/>
                <w:bCs/>
                <w:sz w:val="30"/>
                <w:szCs w:val="30"/>
                <w:vertAlign w:val="subscript"/>
              </w:rPr>
            </w:pPr>
            <w:r w:rsidRPr="004F0E4D">
              <w:rPr>
                <w:rFonts w:ascii="Arial" w:hAnsi="Arial" w:cs="Arial"/>
                <w:b/>
                <w:bCs/>
                <w:sz w:val="30"/>
                <w:szCs w:val="30"/>
              </w:rPr>
              <w:t>U</w:t>
            </w:r>
            <w:r w:rsidRPr="004F0E4D">
              <w:rPr>
                <w:rFonts w:ascii="Arial" w:hAnsi="Arial" w:cs="Arial"/>
                <w:b/>
                <w:bCs/>
                <w:sz w:val="30"/>
                <w:szCs w:val="30"/>
                <w:vertAlign w:val="subscript"/>
              </w:rPr>
              <w:t>iso</w:t>
            </w:r>
          </w:p>
        </w:tc>
      </w:tr>
      <w:tr w:rsidR="00D536BD" w:rsidRPr="004F0E4D" w14:paraId="47209815" w14:textId="77777777" w:rsidTr="00A25828">
        <w:trPr>
          <w:jc w:val="center"/>
        </w:trPr>
        <w:tc>
          <w:tcPr>
            <w:tcW w:w="1223" w:type="dxa"/>
          </w:tcPr>
          <w:p w14:paraId="2EE0D2A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Zr1</w:t>
            </w:r>
          </w:p>
        </w:tc>
        <w:tc>
          <w:tcPr>
            <w:tcW w:w="1134" w:type="dxa"/>
          </w:tcPr>
          <w:p w14:paraId="01FF314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3612695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7B60858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½</w:t>
            </w:r>
          </w:p>
        </w:tc>
        <w:tc>
          <w:tcPr>
            <w:tcW w:w="1162" w:type="dxa"/>
          </w:tcPr>
          <w:p w14:paraId="40EE6E3F" w14:textId="7B7EFEF1" w:rsidR="00D536BD" w:rsidRPr="004F0E4D" w:rsidRDefault="00D536BD" w:rsidP="00A25828">
            <w:pPr>
              <w:jc w:val="center"/>
              <w:rPr>
                <w:rFonts w:ascii="Arial" w:hAnsi="Arial" w:cs="Arial"/>
                <w:sz w:val="30"/>
                <w:szCs w:val="30"/>
              </w:rPr>
            </w:pPr>
            <w:r w:rsidRPr="004F0E4D">
              <w:rPr>
                <w:rFonts w:ascii="Arial" w:hAnsi="Arial" w:cs="Arial"/>
                <w:sz w:val="30"/>
                <w:szCs w:val="30"/>
              </w:rPr>
              <w:t>0.479</w:t>
            </w:r>
          </w:p>
        </w:tc>
        <w:tc>
          <w:tcPr>
            <w:tcW w:w="884" w:type="dxa"/>
          </w:tcPr>
          <w:p w14:paraId="16082C5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1b</w:t>
            </w:r>
          </w:p>
        </w:tc>
        <w:tc>
          <w:tcPr>
            <w:tcW w:w="1044" w:type="dxa"/>
          </w:tcPr>
          <w:p w14:paraId="529A146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1301" w:type="dxa"/>
          </w:tcPr>
          <w:p w14:paraId="7C0E2EA6" w14:textId="1004BA1C" w:rsidR="00D536BD" w:rsidRPr="004F0E4D" w:rsidRDefault="00D536BD" w:rsidP="00A25828">
            <w:pPr>
              <w:jc w:val="center"/>
              <w:rPr>
                <w:rFonts w:ascii="Arial" w:hAnsi="Arial" w:cs="Arial"/>
                <w:sz w:val="30"/>
                <w:szCs w:val="30"/>
              </w:rPr>
            </w:pPr>
            <w:r w:rsidRPr="004F0E4D">
              <w:rPr>
                <w:rFonts w:ascii="Arial" w:hAnsi="Arial" w:cs="Arial"/>
                <w:sz w:val="30"/>
                <w:szCs w:val="30"/>
              </w:rPr>
              <w:t>0.02</w:t>
            </w:r>
            <w:r w:rsidR="00BA360E" w:rsidRPr="004F0E4D">
              <w:rPr>
                <w:rFonts w:ascii="Arial" w:hAnsi="Arial" w:cs="Arial"/>
                <w:sz w:val="30"/>
                <w:szCs w:val="30"/>
              </w:rPr>
              <w:t>8</w:t>
            </w:r>
          </w:p>
        </w:tc>
      </w:tr>
      <w:tr w:rsidR="00D536BD" w:rsidRPr="004F0E4D" w14:paraId="7E85A814" w14:textId="77777777" w:rsidTr="00A25828">
        <w:trPr>
          <w:jc w:val="center"/>
        </w:trPr>
        <w:tc>
          <w:tcPr>
            <w:tcW w:w="1223" w:type="dxa"/>
          </w:tcPr>
          <w:p w14:paraId="4877282F"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Zr2</w:t>
            </w:r>
          </w:p>
        </w:tc>
        <w:tc>
          <w:tcPr>
            <w:tcW w:w="1134" w:type="dxa"/>
          </w:tcPr>
          <w:p w14:paraId="1E4D62A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19CE506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1AEF2795"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62" w:type="dxa"/>
          </w:tcPr>
          <w:p w14:paraId="63CE4064" w14:textId="5841727D" w:rsidR="00D536BD" w:rsidRPr="004F0E4D" w:rsidRDefault="00D536BD" w:rsidP="00A25828">
            <w:pPr>
              <w:jc w:val="center"/>
              <w:rPr>
                <w:rFonts w:ascii="Arial" w:hAnsi="Arial" w:cs="Arial"/>
                <w:sz w:val="30"/>
                <w:szCs w:val="30"/>
              </w:rPr>
            </w:pPr>
            <w:r w:rsidRPr="004F0E4D">
              <w:rPr>
                <w:rFonts w:ascii="Arial" w:hAnsi="Arial" w:cs="Arial"/>
                <w:sz w:val="30"/>
                <w:szCs w:val="30"/>
              </w:rPr>
              <w:t>0.73</w:t>
            </w:r>
            <w:r w:rsidR="00BA360E" w:rsidRPr="004F0E4D">
              <w:rPr>
                <w:rFonts w:ascii="Arial" w:hAnsi="Arial" w:cs="Arial"/>
                <w:sz w:val="30"/>
                <w:szCs w:val="30"/>
              </w:rPr>
              <w:t>8</w:t>
            </w:r>
          </w:p>
        </w:tc>
        <w:tc>
          <w:tcPr>
            <w:tcW w:w="884" w:type="dxa"/>
          </w:tcPr>
          <w:p w14:paraId="7A891E2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1a</w:t>
            </w:r>
          </w:p>
        </w:tc>
        <w:tc>
          <w:tcPr>
            <w:tcW w:w="1044" w:type="dxa"/>
          </w:tcPr>
          <w:p w14:paraId="7957D374"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1301" w:type="dxa"/>
          </w:tcPr>
          <w:p w14:paraId="3957F603" w14:textId="21370C46" w:rsidR="00D536BD" w:rsidRPr="004F0E4D" w:rsidRDefault="00D536BD" w:rsidP="00A25828">
            <w:pPr>
              <w:jc w:val="center"/>
              <w:rPr>
                <w:rFonts w:ascii="Arial" w:hAnsi="Arial" w:cs="Arial"/>
                <w:sz w:val="30"/>
                <w:szCs w:val="30"/>
              </w:rPr>
            </w:pPr>
            <w:r w:rsidRPr="004F0E4D">
              <w:rPr>
                <w:rFonts w:ascii="Arial" w:hAnsi="Arial" w:cs="Arial"/>
                <w:sz w:val="30"/>
                <w:szCs w:val="30"/>
              </w:rPr>
              <w:t>0.0</w:t>
            </w:r>
            <w:r w:rsidR="00BA360E" w:rsidRPr="004F0E4D">
              <w:rPr>
                <w:rFonts w:ascii="Arial" w:hAnsi="Arial" w:cs="Arial"/>
                <w:sz w:val="30"/>
                <w:szCs w:val="30"/>
              </w:rPr>
              <w:t>60</w:t>
            </w:r>
          </w:p>
        </w:tc>
      </w:tr>
      <w:tr w:rsidR="00D536BD" w:rsidRPr="004F0E4D" w14:paraId="08F9C0E6" w14:textId="77777777" w:rsidTr="00A25828">
        <w:trPr>
          <w:jc w:val="center"/>
        </w:trPr>
        <w:tc>
          <w:tcPr>
            <w:tcW w:w="1223" w:type="dxa"/>
          </w:tcPr>
          <w:p w14:paraId="688E030C"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Zr3</w:t>
            </w:r>
          </w:p>
        </w:tc>
        <w:tc>
          <w:tcPr>
            <w:tcW w:w="1134" w:type="dxa"/>
          </w:tcPr>
          <w:p w14:paraId="2B17BFE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1/3</w:t>
            </w:r>
          </w:p>
        </w:tc>
        <w:tc>
          <w:tcPr>
            <w:tcW w:w="1134" w:type="dxa"/>
          </w:tcPr>
          <w:p w14:paraId="49299A8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2/3</w:t>
            </w:r>
          </w:p>
        </w:tc>
        <w:tc>
          <w:tcPr>
            <w:tcW w:w="1134" w:type="dxa"/>
          </w:tcPr>
          <w:p w14:paraId="5C1AA4FB" w14:textId="1E324956" w:rsidR="00D536BD" w:rsidRPr="004F0E4D" w:rsidRDefault="00D536BD" w:rsidP="00A25828">
            <w:pPr>
              <w:jc w:val="center"/>
              <w:rPr>
                <w:rFonts w:ascii="Arial" w:hAnsi="Arial" w:cs="Arial"/>
                <w:sz w:val="30"/>
                <w:szCs w:val="30"/>
              </w:rPr>
            </w:pPr>
            <w:r w:rsidRPr="004F0E4D">
              <w:rPr>
                <w:rFonts w:ascii="Arial" w:hAnsi="Arial" w:cs="Arial"/>
                <w:sz w:val="30"/>
                <w:szCs w:val="30"/>
              </w:rPr>
              <w:t>0.481</w:t>
            </w:r>
          </w:p>
        </w:tc>
        <w:tc>
          <w:tcPr>
            <w:tcW w:w="1162" w:type="dxa"/>
          </w:tcPr>
          <w:p w14:paraId="05380CE6" w14:textId="106DC199" w:rsidR="00D536BD" w:rsidRPr="004F0E4D" w:rsidRDefault="00D536BD" w:rsidP="00A25828">
            <w:pPr>
              <w:jc w:val="center"/>
              <w:rPr>
                <w:rFonts w:ascii="Arial" w:hAnsi="Arial" w:cs="Arial"/>
                <w:sz w:val="30"/>
                <w:szCs w:val="30"/>
              </w:rPr>
            </w:pPr>
            <w:r w:rsidRPr="004F0E4D">
              <w:rPr>
                <w:rFonts w:ascii="Arial" w:hAnsi="Arial" w:cs="Arial"/>
                <w:sz w:val="30"/>
                <w:szCs w:val="30"/>
              </w:rPr>
              <w:t>0.327</w:t>
            </w:r>
          </w:p>
        </w:tc>
        <w:tc>
          <w:tcPr>
            <w:tcW w:w="884" w:type="dxa"/>
          </w:tcPr>
          <w:p w14:paraId="5253939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2d</w:t>
            </w:r>
          </w:p>
        </w:tc>
        <w:tc>
          <w:tcPr>
            <w:tcW w:w="1044" w:type="dxa"/>
          </w:tcPr>
          <w:p w14:paraId="6B52F9D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w:t>
            </w:r>
          </w:p>
        </w:tc>
        <w:tc>
          <w:tcPr>
            <w:tcW w:w="1301" w:type="dxa"/>
          </w:tcPr>
          <w:p w14:paraId="6947F7C9" w14:textId="520DCD12" w:rsidR="00D536BD" w:rsidRPr="004F0E4D" w:rsidRDefault="00D536BD" w:rsidP="00A25828">
            <w:pPr>
              <w:jc w:val="center"/>
              <w:rPr>
                <w:rFonts w:ascii="Arial" w:hAnsi="Arial" w:cs="Arial"/>
                <w:sz w:val="30"/>
                <w:szCs w:val="30"/>
              </w:rPr>
            </w:pPr>
            <w:r w:rsidRPr="004F0E4D">
              <w:rPr>
                <w:rFonts w:ascii="Arial" w:hAnsi="Arial" w:cs="Arial"/>
                <w:sz w:val="30"/>
                <w:szCs w:val="30"/>
              </w:rPr>
              <w:t>0.01</w:t>
            </w:r>
            <w:r w:rsidR="00BA360E" w:rsidRPr="004F0E4D">
              <w:rPr>
                <w:rFonts w:ascii="Arial" w:hAnsi="Arial" w:cs="Arial"/>
                <w:sz w:val="30"/>
                <w:szCs w:val="30"/>
              </w:rPr>
              <w:t>3</w:t>
            </w:r>
          </w:p>
        </w:tc>
      </w:tr>
      <w:tr w:rsidR="00D536BD" w:rsidRPr="004F0E4D" w14:paraId="4C0FD22D" w14:textId="77777777" w:rsidTr="00A25828">
        <w:trPr>
          <w:jc w:val="center"/>
        </w:trPr>
        <w:tc>
          <w:tcPr>
            <w:tcW w:w="1223" w:type="dxa"/>
          </w:tcPr>
          <w:p w14:paraId="7069FA1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Zr4</w:t>
            </w:r>
          </w:p>
        </w:tc>
        <w:tc>
          <w:tcPr>
            <w:tcW w:w="1134" w:type="dxa"/>
          </w:tcPr>
          <w:p w14:paraId="2CAC299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1/3</w:t>
            </w:r>
          </w:p>
        </w:tc>
        <w:tc>
          <w:tcPr>
            <w:tcW w:w="1134" w:type="dxa"/>
          </w:tcPr>
          <w:p w14:paraId="63C4224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2/3</w:t>
            </w:r>
          </w:p>
        </w:tc>
        <w:tc>
          <w:tcPr>
            <w:tcW w:w="1134" w:type="dxa"/>
          </w:tcPr>
          <w:p w14:paraId="7662EB61" w14:textId="0A3438A5" w:rsidR="00D536BD" w:rsidRPr="004F0E4D" w:rsidRDefault="00D536BD" w:rsidP="00A25828">
            <w:pPr>
              <w:jc w:val="center"/>
              <w:rPr>
                <w:rFonts w:ascii="Arial" w:hAnsi="Arial" w:cs="Arial"/>
                <w:sz w:val="30"/>
                <w:szCs w:val="30"/>
              </w:rPr>
            </w:pPr>
            <w:r w:rsidRPr="004F0E4D">
              <w:rPr>
                <w:rFonts w:ascii="Arial" w:hAnsi="Arial" w:cs="Arial"/>
                <w:sz w:val="30"/>
                <w:szCs w:val="30"/>
              </w:rPr>
              <w:t>0.014</w:t>
            </w:r>
          </w:p>
        </w:tc>
        <w:tc>
          <w:tcPr>
            <w:tcW w:w="1162" w:type="dxa"/>
          </w:tcPr>
          <w:p w14:paraId="4BECEB4A" w14:textId="1D50F8D6" w:rsidR="00D536BD" w:rsidRPr="004F0E4D" w:rsidRDefault="00D536BD" w:rsidP="00A25828">
            <w:pPr>
              <w:jc w:val="center"/>
              <w:rPr>
                <w:rFonts w:ascii="Arial" w:hAnsi="Arial" w:cs="Arial"/>
                <w:sz w:val="30"/>
                <w:szCs w:val="30"/>
              </w:rPr>
            </w:pPr>
            <w:r w:rsidRPr="004F0E4D">
              <w:rPr>
                <w:rFonts w:ascii="Arial" w:hAnsi="Arial" w:cs="Arial"/>
                <w:sz w:val="30"/>
                <w:szCs w:val="30"/>
              </w:rPr>
              <w:t>0.4</w:t>
            </w:r>
            <w:r w:rsidR="00BA360E" w:rsidRPr="004F0E4D">
              <w:rPr>
                <w:rFonts w:ascii="Arial" w:hAnsi="Arial" w:cs="Arial"/>
                <w:sz w:val="30"/>
                <w:szCs w:val="30"/>
              </w:rPr>
              <w:t>60</w:t>
            </w:r>
          </w:p>
        </w:tc>
        <w:tc>
          <w:tcPr>
            <w:tcW w:w="884" w:type="dxa"/>
          </w:tcPr>
          <w:p w14:paraId="5B0B43E2"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2d</w:t>
            </w:r>
          </w:p>
        </w:tc>
        <w:tc>
          <w:tcPr>
            <w:tcW w:w="1044" w:type="dxa"/>
          </w:tcPr>
          <w:p w14:paraId="5A38125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w:t>
            </w:r>
          </w:p>
        </w:tc>
        <w:tc>
          <w:tcPr>
            <w:tcW w:w="1301" w:type="dxa"/>
          </w:tcPr>
          <w:p w14:paraId="34235F67" w14:textId="1DBAD343" w:rsidR="00D536BD" w:rsidRPr="004F0E4D" w:rsidRDefault="00D536BD" w:rsidP="00A25828">
            <w:pPr>
              <w:jc w:val="center"/>
              <w:rPr>
                <w:rFonts w:ascii="Arial" w:hAnsi="Arial" w:cs="Arial"/>
                <w:sz w:val="30"/>
                <w:szCs w:val="30"/>
              </w:rPr>
            </w:pPr>
            <w:r w:rsidRPr="004F0E4D">
              <w:rPr>
                <w:rFonts w:ascii="Arial" w:hAnsi="Arial" w:cs="Arial"/>
                <w:sz w:val="30"/>
                <w:szCs w:val="30"/>
              </w:rPr>
              <w:t>0.02</w:t>
            </w:r>
            <w:r w:rsidR="00BA360E" w:rsidRPr="004F0E4D">
              <w:rPr>
                <w:rFonts w:ascii="Arial" w:hAnsi="Arial" w:cs="Arial"/>
                <w:sz w:val="30"/>
                <w:szCs w:val="30"/>
              </w:rPr>
              <w:t>2</w:t>
            </w:r>
          </w:p>
        </w:tc>
      </w:tr>
      <w:tr w:rsidR="00D536BD" w:rsidRPr="004F0E4D" w14:paraId="3D453DC6" w14:textId="77777777" w:rsidTr="00A25828">
        <w:trPr>
          <w:jc w:val="center"/>
        </w:trPr>
        <w:tc>
          <w:tcPr>
            <w:tcW w:w="1223" w:type="dxa"/>
          </w:tcPr>
          <w:p w14:paraId="15FEE76F"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Li1</w:t>
            </w:r>
          </w:p>
        </w:tc>
        <w:tc>
          <w:tcPr>
            <w:tcW w:w="1134" w:type="dxa"/>
          </w:tcPr>
          <w:p w14:paraId="6F01540E" w14:textId="1E576D08" w:rsidR="00D536BD" w:rsidRPr="004F0E4D" w:rsidRDefault="00D536BD" w:rsidP="00A25828">
            <w:pPr>
              <w:jc w:val="center"/>
              <w:rPr>
                <w:rFonts w:ascii="Arial" w:hAnsi="Arial" w:cs="Arial"/>
                <w:sz w:val="30"/>
                <w:szCs w:val="30"/>
              </w:rPr>
            </w:pPr>
            <w:r w:rsidRPr="004F0E4D">
              <w:rPr>
                <w:rFonts w:ascii="Arial" w:hAnsi="Arial" w:cs="Arial"/>
                <w:sz w:val="30"/>
                <w:szCs w:val="30"/>
              </w:rPr>
              <w:t>0.316</w:t>
            </w:r>
          </w:p>
        </w:tc>
        <w:tc>
          <w:tcPr>
            <w:tcW w:w="1134" w:type="dxa"/>
          </w:tcPr>
          <w:p w14:paraId="210288E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794B14C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62" w:type="dxa"/>
          </w:tcPr>
          <w:p w14:paraId="506A0B96" w14:textId="4666F7D1" w:rsidR="00D536BD" w:rsidRPr="004F0E4D" w:rsidRDefault="00D536BD" w:rsidP="00A25828">
            <w:pPr>
              <w:jc w:val="center"/>
              <w:rPr>
                <w:rFonts w:ascii="Arial" w:hAnsi="Arial" w:cs="Arial"/>
                <w:sz w:val="30"/>
                <w:szCs w:val="30"/>
              </w:rPr>
            </w:pPr>
            <w:r w:rsidRPr="004F0E4D">
              <w:rPr>
                <w:rFonts w:ascii="Arial" w:hAnsi="Arial" w:cs="Arial"/>
                <w:sz w:val="30"/>
                <w:szCs w:val="30"/>
              </w:rPr>
              <w:t>0.660</w:t>
            </w:r>
          </w:p>
        </w:tc>
        <w:tc>
          <w:tcPr>
            <w:tcW w:w="884" w:type="dxa"/>
          </w:tcPr>
          <w:p w14:paraId="0F4B50F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6g</w:t>
            </w:r>
          </w:p>
        </w:tc>
        <w:tc>
          <w:tcPr>
            <w:tcW w:w="1044" w:type="dxa"/>
          </w:tcPr>
          <w:p w14:paraId="576CB9B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011C7F1D" w14:textId="65C6D494" w:rsidR="00D536BD" w:rsidRPr="004F0E4D" w:rsidRDefault="00D536BD" w:rsidP="00A25828">
            <w:pPr>
              <w:jc w:val="center"/>
              <w:rPr>
                <w:rFonts w:ascii="Arial" w:hAnsi="Arial" w:cs="Arial"/>
                <w:sz w:val="30"/>
                <w:szCs w:val="30"/>
              </w:rPr>
            </w:pPr>
            <w:r w:rsidRPr="004F0E4D">
              <w:rPr>
                <w:rFonts w:ascii="Arial" w:hAnsi="Arial" w:cs="Arial"/>
                <w:sz w:val="30"/>
                <w:szCs w:val="30"/>
              </w:rPr>
              <w:t>0.05</w:t>
            </w:r>
            <w:r w:rsidR="00BA360E" w:rsidRPr="004F0E4D">
              <w:rPr>
                <w:rFonts w:ascii="Arial" w:hAnsi="Arial" w:cs="Arial"/>
                <w:sz w:val="30"/>
                <w:szCs w:val="30"/>
              </w:rPr>
              <w:t>4</w:t>
            </w:r>
          </w:p>
        </w:tc>
      </w:tr>
      <w:tr w:rsidR="00D536BD" w:rsidRPr="004F0E4D" w14:paraId="2D4EAE70" w14:textId="77777777" w:rsidTr="00A25828">
        <w:trPr>
          <w:jc w:val="center"/>
        </w:trPr>
        <w:tc>
          <w:tcPr>
            <w:tcW w:w="1223" w:type="dxa"/>
          </w:tcPr>
          <w:p w14:paraId="245F9E4A"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Li2</w:t>
            </w:r>
          </w:p>
        </w:tc>
        <w:tc>
          <w:tcPr>
            <w:tcW w:w="1134" w:type="dxa"/>
          </w:tcPr>
          <w:p w14:paraId="03483528"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1/3</w:t>
            </w:r>
          </w:p>
        </w:tc>
        <w:tc>
          <w:tcPr>
            <w:tcW w:w="1134" w:type="dxa"/>
          </w:tcPr>
          <w:p w14:paraId="042C02D2"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2774EA1D"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½</w:t>
            </w:r>
          </w:p>
        </w:tc>
        <w:tc>
          <w:tcPr>
            <w:tcW w:w="1162" w:type="dxa"/>
          </w:tcPr>
          <w:p w14:paraId="4B46315E" w14:textId="773DF11A" w:rsidR="00D536BD" w:rsidRPr="004F0E4D" w:rsidRDefault="00D536BD" w:rsidP="00A25828">
            <w:pPr>
              <w:jc w:val="center"/>
              <w:rPr>
                <w:rFonts w:ascii="Arial" w:hAnsi="Arial" w:cs="Arial"/>
                <w:sz w:val="30"/>
                <w:szCs w:val="30"/>
              </w:rPr>
            </w:pPr>
            <w:r w:rsidRPr="004F0E4D">
              <w:rPr>
                <w:rFonts w:ascii="Arial" w:hAnsi="Arial" w:cs="Arial"/>
                <w:sz w:val="30"/>
                <w:szCs w:val="30"/>
              </w:rPr>
              <w:t>0.340</w:t>
            </w:r>
          </w:p>
        </w:tc>
        <w:tc>
          <w:tcPr>
            <w:tcW w:w="884" w:type="dxa"/>
          </w:tcPr>
          <w:p w14:paraId="5EE0C1B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6h</w:t>
            </w:r>
          </w:p>
        </w:tc>
        <w:tc>
          <w:tcPr>
            <w:tcW w:w="1044" w:type="dxa"/>
          </w:tcPr>
          <w:p w14:paraId="6F758F68"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0C0B6C84" w14:textId="17D631F9" w:rsidR="00D536BD" w:rsidRPr="004F0E4D" w:rsidRDefault="00D536BD" w:rsidP="00A25828">
            <w:pPr>
              <w:jc w:val="center"/>
              <w:rPr>
                <w:rFonts w:ascii="Arial" w:hAnsi="Arial" w:cs="Arial"/>
                <w:sz w:val="30"/>
                <w:szCs w:val="30"/>
              </w:rPr>
            </w:pPr>
            <w:r w:rsidRPr="004F0E4D">
              <w:rPr>
                <w:rFonts w:ascii="Arial" w:hAnsi="Arial" w:cs="Arial"/>
                <w:sz w:val="30"/>
                <w:szCs w:val="30"/>
              </w:rPr>
              <w:t>0.292</w:t>
            </w:r>
          </w:p>
        </w:tc>
      </w:tr>
      <w:tr w:rsidR="00D536BD" w:rsidRPr="004F0E4D" w14:paraId="2DA95C57" w14:textId="77777777" w:rsidTr="00A25828">
        <w:trPr>
          <w:jc w:val="center"/>
        </w:trPr>
        <w:tc>
          <w:tcPr>
            <w:tcW w:w="1223" w:type="dxa"/>
          </w:tcPr>
          <w:p w14:paraId="3E86D82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Cl1</w:t>
            </w:r>
          </w:p>
        </w:tc>
        <w:tc>
          <w:tcPr>
            <w:tcW w:w="1134" w:type="dxa"/>
          </w:tcPr>
          <w:p w14:paraId="561F255C" w14:textId="1AFE85AE" w:rsidR="00D536BD" w:rsidRPr="004F0E4D" w:rsidRDefault="00D536BD" w:rsidP="00A25828">
            <w:pPr>
              <w:jc w:val="center"/>
              <w:rPr>
                <w:rFonts w:ascii="Arial" w:hAnsi="Arial" w:cs="Arial"/>
                <w:sz w:val="30"/>
                <w:szCs w:val="30"/>
              </w:rPr>
            </w:pPr>
            <w:r w:rsidRPr="004F0E4D">
              <w:rPr>
                <w:rFonts w:ascii="Arial" w:hAnsi="Arial" w:cs="Arial"/>
                <w:sz w:val="30"/>
                <w:szCs w:val="30"/>
              </w:rPr>
              <w:t>0.109</w:t>
            </w:r>
          </w:p>
        </w:tc>
        <w:tc>
          <w:tcPr>
            <w:tcW w:w="1134" w:type="dxa"/>
          </w:tcPr>
          <w:p w14:paraId="03E9286C" w14:textId="78ADCEDE" w:rsidR="00D536BD" w:rsidRPr="004F0E4D" w:rsidRDefault="00D536BD" w:rsidP="00A25828">
            <w:pPr>
              <w:jc w:val="center"/>
              <w:rPr>
                <w:rFonts w:ascii="Arial" w:hAnsi="Arial" w:cs="Arial"/>
                <w:sz w:val="30"/>
                <w:szCs w:val="30"/>
              </w:rPr>
            </w:pPr>
            <w:r w:rsidRPr="004F0E4D">
              <w:rPr>
                <w:rFonts w:ascii="Arial" w:hAnsi="Arial" w:cs="Arial"/>
                <w:sz w:val="30"/>
                <w:szCs w:val="30"/>
              </w:rPr>
              <w:t>0.890</w:t>
            </w:r>
          </w:p>
        </w:tc>
        <w:tc>
          <w:tcPr>
            <w:tcW w:w="1134" w:type="dxa"/>
          </w:tcPr>
          <w:p w14:paraId="22C05D3A" w14:textId="3EE625CA" w:rsidR="00D536BD" w:rsidRPr="004F0E4D" w:rsidRDefault="00D536BD" w:rsidP="00A25828">
            <w:pPr>
              <w:jc w:val="center"/>
              <w:rPr>
                <w:rFonts w:ascii="Arial" w:hAnsi="Arial" w:cs="Arial"/>
                <w:sz w:val="30"/>
                <w:szCs w:val="30"/>
              </w:rPr>
            </w:pPr>
            <w:r w:rsidRPr="004F0E4D">
              <w:rPr>
                <w:rFonts w:ascii="Arial" w:hAnsi="Arial" w:cs="Arial"/>
                <w:sz w:val="30"/>
                <w:szCs w:val="30"/>
              </w:rPr>
              <w:t>0.775</w:t>
            </w:r>
          </w:p>
        </w:tc>
        <w:tc>
          <w:tcPr>
            <w:tcW w:w="1162" w:type="dxa"/>
          </w:tcPr>
          <w:p w14:paraId="48C53111"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4FF83F74"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01A71CA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030338DE" w14:textId="0F47C8C5" w:rsidR="00D536BD" w:rsidRPr="004F0E4D" w:rsidRDefault="00D536BD" w:rsidP="00A25828">
            <w:pPr>
              <w:jc w:val="center"/>
              <w:rPr>
                <w:rFonts w:ascii="Arial" w:hAnsi="Arial" w:cs="Arial"/>
                <w:sz w:val="30"/>
                <w:szCs w:val="30"/>
              </w:rPr>
            </w:pPr>
            <w:r w:rsidRPr="004F0E4D">
              <w:rPr>
                <w:rFonts w:ascii="Arial" w:hAnsi="Arial" w:cs="Arial"/>
                <w:sz w:val="30"/>
                <w:szCs w:val="30"/>
              </w:rPr>
              <w:t>0.019</w:t>
            </w:r>
          </w:p>
        </w:tc>
      </w:tr>
      <w:tr w:rsidR="00D536BD" w:rsidRPr="004F0E4D" w14:paraId="55227071" w14:textId="77777777" w:rsidTr="00A25828">
        <w:trPr>
          <w:jc w:val="center"/>
        </w:trPr>
        <w:tc>
          <w:tcPr>
            <w:tcW w:w="1223" w:type="dxa"/>
          </w:tcPr>
          <w:p w14:paraId="554843B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Cl2</w:t>
            </w:r>
          </w:p>
        </w:tc>
        <w:tc>
          <w:tcPr>
            <w:tcW w:w="1134" w:type="dxa"/>
          </w:tcPr>
          <w:p w14:paraId="505AA752" w14:textId="315B1969" w:rsidR="00D536BD" w:rsidRPr="004F0E4D" w:rsidRDefault="00D536BD" w:rsidP="00A25828">
            <w:pPr>
              <w:jc w:val="center"/>
              <w:rPr>
                <w:rFonts w:ascii="Arial" w:hAnsi="Arial" w:cs="Arial"/>
                <w:sz w:val="30"/>
                <w:szCs w:val="30"/>
              </w:rPr>
            </w:pPr>
            <w:r w:rsidRPr="004F0E4D">
              <w:rPr>
                <w:rFonts w:ascii="Arial" w:hAnsi="Arial" w:cs="Arial"/>
                <w:sz w:val="30"/>
                <w:szCs w:val="30"/>
              </w:rPr>
              <w:t>0.224</w:t>
            </w:r>
          </w:p>
        </w:tc>
        <w:tc>
          <w:tcPr>
            <w:tcW w:w="1134" w:type="dxa"/>
          </w:tcPr>
          <w:p w14:paraId="40D1E33C" w14:textId="096166B4" w:rsidR="00D536BD" w:rsidRPr="004F0E4D" w:rsidRDefault="00D536BD" w:rsidP="00A25828">
            <w:pPr>
              <w:jc w:val="center"/>
              <w:rPr>
                <w:rFonts w:ascii="Arial" w:hAnsi="Arial" w:cs="Arial"/>
                <w:sz w:val="30"/>
                <w:szCs w:val="30"/>
              </w:rPr>
            </w:pPr>
            <w:r w:rsidRPr="004F0E4D">
              <w:rPr>
                <w:rFonts w:ascii="Arial" w:hAnsi="Arial" w:cs="Arial"/>
                <w:sz w:val="30"/>
                <w:szCs w:val="30"/>
              </w:rPr>
              <w:t>0.775</w:t>
            </w:r>
          </w:p>
        </w:tc>
        <w:tc>
          <w:tcPr>
            <w:tcW w:w="1134" w:type="dxa"/>
          </w:tcPr>
          <w:p w14:paraId="4F074498" w14:textId="1E449C10" w:rsidR="00D536BD" w:rsidRPr="004F0E4D" w:rsidRDefault="00D536BD" w:rsidP="00A25828">
            <w:pPr>
              <w:jc w:val="center"/>
              <w:rPr>
                <w:rFonts w:ascii="Arial" w:hAnsi="Arial" w:cs="Arial"/>
                <w:sz w:val="30"/>
                <w:szCs w:val="30"/>
              </w:rPr>
            </w:pPr>
            <w:r w:rsidRPr="004F0E4D">
              <w:rPr>
                <w:rFonts w:ascii="Arial" w:hAnsi="Arial" w:cs="Arial"/>
                <w:sz w:val="30"/>
                <w:szCs w:val="30"/>
              </w:rPr>
              <w:t>0.265</w:t>
            </w:r>
          </w:p>
        </w:tc>
        <w:tc>
          <w:tcPr>
            <w:tcW w:w="1162" w:type="dxa"/>
          </w:tcPr>
          <w:p w14:paraId="64DF663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69613481"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5128219D"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0B9E5B55" w14:textId="3F4DE22B" w:rsidR="00D536BD" w:rsidRPr="004F0E4D" w:rsidRDefault="00D536BD" w:rsidP="00A25828">
            <w:pPr>
              <w:jc w:val="center"/>
              <w:rPr>
                <w:rFonts w:ascii="Arial" w:hAnsi="Arial" w:cs="Arial"/>
                <w:sz w:val="30"/>
                <w:szCs w:val="30"/>
              </w:rPr>
            </w:pPr>
            <w:r w:rsidRPr="004F0E4D">
              <w:rPr>
                <w:rFonts w:ascii="Arial" w:hAnsi="Arial" w:cs="Arial"/>
                <w:sz w:val="30"/>
                <w:szCs w:val="30"/>
              </w:rPr>
              <w:t>0.01</w:t>
            </w:r>
            <w:r w:rsidR="00BA360E" w:rsidRPr="004F0E4D">
              <w:rPr>
                <w:rFonts w:ascii="Arial" w:hAnsi="Arial" w:cs="Arial"/>
                <w:sz w:val="30"/>
                <w:szCs w:val="30"/>
              </w:rPr>
              <w:t>4</w:t>
            </w:r>
          </w:p>
        </w:tc>
      </w:tr>
      <w:tr w:rsidR="00D536BD" w:rsidRPr="004F0E4D" w14:paraId="1F2DE9B5" w14:textId="77777777" w:rsidTr="00A25828">
        <w:trPr>
          <w:jc w:val="center"/>
        </w:trPr>
        <w:tc>
          <w:tcPr>
            <w:tcW w:w="1223" w:type="dxa"/>
          </w:tcPr>
          <w:p w14:paraId="25409178"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Cl3</w:t>
            </w:r>
          </w:p>
        </w:tc>
        <w:tc>
          <w:tcPr>
            <w:tcW w:w="1134" w:type="dxa"/>
          </w:tcPr>
          <w:p w14:paraId="39196A15" w14:textId="0EEAA9A3" w:rsidR="00D536BD" w:rsidRPr="004F0E4D" w:rsidRDefault="00D536BD" w:rsidP="00A25828">
            <w:pPr>
              <w:rPr>
                <w:rFonts w:ascii="Arial" w:hAnsi="Arial" w:cs="Arial"/>
                <w:sz w:val="30"/>
                <w:szCs w:val="30"/>
              </w:rPr>
            </w:pPr>
            <w:r w:rsidRPr="004F0E4D">
              <w:rPr>
                <w:rFonts w:ascii="Arial" w:hAnsi="Arial" w:cs="Arial"/>
                <w:sz w:val="30"/>
                <w:szCs w:val="30"/>
              </w:rPr>
              <w:t>0.438</w:t>
            </w:r>
          </w:p>
        </w:tc>
        <w:tc>
          <w:tcPr>
            <w:tcW w:w="1134" w:type="dxa"/>
          </w:tcPr>
          <w:p w14:paraId="1F077808" w14:textId="5B7A998C" w:rsidR="00D536BD" w:rsidRPr="004F0E4D" w:rsidRDefault="00D536BD" w:rsidP="00A25828">
            <w:pPr>
              <w:jc w:val="center"/>
              <w:rPr>
                <w:rFonts w:ascii="Arial" w:hAnsi="Arial" w:cs="Arial"/>
                <w:sz w:val="30"/>
                <w:szCs w:val="30"/>
              </w:rPr>
            </w:pPr>
            <w:r w:rsidRPr="004F0E4D">
              <w:rPr>
                <w:rFonts w:ascii="Arial" w:hAnsi="Arial" w:cs="Arial"/>
                <w:sz w:val="30"/>
                <w:szCs w:val="30"/>
              </w:rPr>
              <w:t>0.561</w:t>
            </w:r>
          </w:p>
        </w:tc>
        <w:tc>
          <w:tcPr>
            <w:tcW w:w="1134" w:type="dxa"/>
          </w:tcPr>
          <w:p w14:paraId="7C947A8F" w14:textId="4923D7F2" w:rsidR="00D536BD" w:rsidRPr="004F0E4D" w:rsidRDefault="00D536BD" w:rsidP="00A25828">
            <w:pPr>
              <w:jc w:val="center"/>
              <w:rPr>
                <w:rFonts w:ascii="Arial" w:hAnsi="Arial" w:cs="Arial"/>
                <w:sz w:val="30"/>
                <w:szCs w:val="30"/>
              </w:rPr>
            </w:pPr>
            <w:r w:rsidRPr="004F0E4D">
              <w:rPr>
                <w:rFonts w:ascii="Arial" w:hAnsi="Arial" w:cs="Arial"/>
                <w:sz w:val="30"/>
                <w:szCs w:val="30"/>
              </w:rPr>
              <w:t>0.780</w:t>
            </w:r>
          </w:p>
        </w:tc>
        <w:tc>
          <w:tcPr>
            <w:tcW w:w="1162" w:type="dxa"/>
          </w:tcPr>
          <w:p w14:paraId="672EADD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04D1097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6265290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5DE46CC7" w14:textId="29EA57AD" w:rsidR="00D536BD" w:rsidRPr="004F0E4D" w:rsidRDefault="00D536BD" w:rsidP="00A25828">
            <w:pPr>
              <w:jc w:val="center"/>
              <w:rPr>
                <w:rFonts w:ascii="Arial" w:hAnsi="Arial" w:cs="Arial"/>
                <w:sz w:val="30"/>
                <w:szCs w:val="30"/>
              </w:rPr>
            </w:pPr>
            <w:r w:rsidRPr="004F0E4D">
              <w:rPr>
                <w:rFonts w:ascii="Arial" w:hAnsi="Arial" w:cs="Arial"/>
                <w:sz w:val="30"/>
                <w:szCs w:val="30"/>
              </w:rPr>
              <w:t>0.027</w:t>
            </w:r>
          </w:p>
        </w:tc>
      </w:tr>
    </w:tbl>
    <w:p w14:paraId="0989062A" w14:textId="77777777" w:rsidR="00D536BD" w:rsidRPr="004F0E4D" w:rsidRDefault="00D536BD" w:rsidP="00A27495">
      <w:pPr>
        <w:rPr>
          <w:rFonts w:ascii="Arial" w:hAnsi="Arial" w:cs="Arial"/>
          <w:sz w:val="32"/>
          <w:szCs w:val="32"/>
        </w:rPr>
      </w:pPr>
    </w:p>
    <w:p w14:paraId="4E482246" w14:textId="3EEA18B1" w:rsidR="00D536BD" w:rsidRPr="004F0E4D" w:rsidRDefault="003E2FDB" w:rsidP="00DB1A31">
      <w:pPr>
        <w:jc w:val="both"/>
        <w:rPr>
          <w:rFonts w:ascii="Arial" w:hAnsi="Arial" w:cs="Arial"/>
          <w:sz w:val="24"/>
          <w:szCs w:val="24"/>
        </w:rPr>
      </w:pPr>
      <w:r w:rsidRPr="004F0E4D">
        <w:rPr>
          <w:rFonts w:ascii="Arial" w:hAnsi="Arial" w:cs="Arial"/>
          <w:sz w:val="24"/>
          <w:szCs w:val="24"/>
        </w:rPr>
        <w:t>Table S</w:t>
      </w:r>
      <w:r w:rsidR="00375818" w:rsidRPr="004F0E4D">
        <w:rPr>
          <w:rFonts w:ascii="Arial" w:hAnsi="Arial" w:cs="Arial"/>
          <w:sz w:val="24"/>
          <w:szCs w:val="24"/>
        </w:rPr>
        <w:t>2</w:t>
      </w:r>
      <w:r w:rsidR="00D536BD" w:rsidRPr="004F0E4D">
        <w:rPr>
          <w:rFonts w:ascii="Arial" w:hAnsi="Arial" w:cs="Arial"/>
          <w:sz w:val="24"/>
          <w:szCs w:val="24"/>
        </w:rPr>
        <w:t xml:space="preserve">. Rietveld refinement result from the room-temperature </w:t>
      </w:r>
      <w:r w:rsidR="0019167E">
        <w:rPr>
          <w:rFonts w:ascii="Arial" w:hAnsi="Arial" w:cs="Arial"/>
          <w:sz w:val="24"/>
          <w:szCs w:val="24"/>
        </w:rPr>
        <w:t>X-ray powder diffraction</w:t>
      </w:r>
      <w:r w:rsidR="00D536BD" w:rsidRPr="004F0E4D">
        <w:rPr>
          <w:rFonts w:ascii="Arial" w:hAnsi="Arial" w:cs="Arial"/>
          <w:sz w:val="24"/>
          <w:szCs w:val="24"/>
        </w:rPr>
        <w:t xml:space="preserve"> data of the as-milled </w:t>
      </w:r>
      <w:r w:rsidR="00EA4520" w:rsidRPr="004F0E4D">
        <w:rPr>
          <w:rFonts w:ascii="Arial" w:hAnsi="Arial" w:cs="Arial"/>
          <w:sz w:val="24"/>
          <w:szCs w:val="24"/>
        </w:rPr>
        <w:t>Na</w:t>
      </w:r>
      <w:r w:rsidR="00D536BD" w:rsidRPr="004F0E4D">
        <w:rPr>
          <w:rFonts w:ascii="Arial" w:hAnsi="Arial" w:cs="Arial"/>
          <w:sz w:val="24"/>
          <w:szCs w:val="24"/>
          <w:vertAlign w:val="subscript"/>
        </w:rPr>
        <w:t>2</w:t>
      </w:r>
      <w:r w:rsidR="00D536BD" w:rsidRPr="004F0E4D">
        <w:rPr>
          <w:rFonts w:ascii="Arial" w:hAnsi="Arial" w:cs="Arial"/>
          <w:sz w:val="24"/>
          <w:szCs w:val="24"/>
        </w:rPr>
        <w:t>ZrCl</w:t>
      </w:r>
      <w:r w:rsidR="00D536BD" w:rsidRPr="004F0E4D">
        <w:rPr>
          <w:rFonts w:ascii="Arial" w:hAnsi="Arial" w:cs="Arial"/>
          <w:sz w:val="24"/>
          <w:szCs w:val="24"/>
          <w:vertAlign w:val="subscript"/>
        </w:rPr>
        <w:t>6</w:t>
      </w:r>
      <w:r w:rsidR="00D536BD" w:rsidRPr="004F0E4D">
        <w:rPr>
          <w:rFonts w:ascii="Arial" w:hAnsi="Arial" w:cs="Arial"/>
          <w:sz w:val="24"/>
          <w:szCs w:val="24"/>
        </w:rPr>
        <w:t xml:space="preserve">. The space group is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D536BD" w:rsidRPr="004F0E4D">
        <w:rPr>
          <w:rFonts w:ascii="Arial" w:hAnsi="Arial" w:cs="Arial"/>
          <w:sz w:val="24"/>
          <w:szCs w:val="24"/>
        </w:rPr>
        <w:t xml:space="preserve">. The refined lattice parameters are a = </w:t>
      </w:r>
      <w:r w:rsidR="00EA4520" w:rsidRPr="004F0E4D">
        <w:rPr>
          <w:rFonts w:ascii="Arial" w:hAnsi="Arial" w:cs="Arial"/>
          <w:sz w:val="24"/>
          <w:szCs w:val="24"/>
        </w:rPr>
        <w:t>11.526</w:t>
      </w:r>
      <w:r w:rsidR="00D536BD" w:rsidRPr="004F0E4D">
        <w:rPr>
          <w:rFonts w:ascii="Arial" w:hAnsi="Arial" w:cs="Arial"/>
          <w:sz w:val="24"/>
          <w:szCs w:val="24"/>
        </w:rPr>
        <w:t xml:space="preserve"> Å and c = </w:t>
      </w:r>
      <w:r w:rsidR="00EA4520" w:rsidRPr="004F0E4D">
        <w:rPr>
          <w:rFonts w:ascii="Arial" w:hAnsi="Arial" w:cs="Arial"/>
          <w:sz w:val="24"/>
          <w:szCs w:val="24"/>
        </w:rPr>
        <w:t>6.272</w:t>
      </w:r>
      <w:r w:rsidR="00D536BD" w:rsidRPr="004F0E4D">
        <w:rPr>
          <w:rFonts w:ascii="Arial" w:hAnsi="Arial" w:cs="Arial"/>
          <w:sz w:val="24"/>
          <w:szCs w:val="24"/>
        </w:rPr>
        <w:t xml:space="preserve"> Å.</w:t>
      </w:r>
    </w:p>
    <w:tbl>
      <w:tblPr>
        <w:tblStyle w:val="TableGrid"/>
        <w:tblW w:w="0" w:type="auto"/>
        <w:jc w:val="center"/>
        <w:tblLook w:val="04A0" w:firstRow="1" w:lastRow="0" w:firstColumn="1" w:lastColumn="0" w:noHBand="0" w:noVBand="1"/>
      </w:tblPr>
      <w:tblGrid>
        <w:gridCol w:w="1223"/>
        <w:gridCol w:w="1134"/>
        <w:gridCol w:w="1134"/>
        <w:gridCol w:w="1134"/>
        <w:gridCol w:w="1162"/>
        <w:gridCol w:w="884"/>
        <w:gridCol w:w="1044"/>
        <w:gridCol w:w="1301"/>
      </w:tblGrid>
      <w:tr w:rsidR="00D536BD" w:rsidRPr="004F0E4D" w14:paraId="69EA51E6" w14:textId="77777777" w:rsidTr="00A25828">
        <w:trPr>
          <w:trHeight w:val="558"/>
          <w:jc w:val="center"/>
        </w:trPr>
        <w:tc>
          <w:tcPr>
            <w:tcW w:w="1223" w:type="dxa"/>
          </w:tcPr>
          <w:p w14:paraId="6C76C2F7"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Atoms</w:t>
            </w:r>
          </w:p>
        </w:tc>
        <w:tc>
          <w:tcPr>
            <w:tcW w:w="1134" w:type="dxa"/>
          </w:tcPr>
          <w:p w14:paraId="2322723F"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x</w:t>
            </w:r>
          </w:p>
        </w:tc>
        <w:tc>
          <w:tcPr>
            <w:tcW w:w="1134" w:type="dxa"/>
          </w:tcPr>
          <w:p w14:paraId="7B859FBE" w14:textId="3679EFAE" w:rsidR="00D536BD" w:rsidRPr="004F0E4D" w:rsidRDefault="00FC288D" w:rsidP="00A25828">
            <w:pPr>
              <w:jc w:val="center"/>
              <w:rPr>
                <w:rFonts w:ascii="Arial" w:hAnsi="Arial" w:cs="Arial"/>
                <w:b/>
                <w:bCs/>
                <w:sz w:val="30"/>
                <w:szCs w:val="30"/>
              </w:rPr>
            </w:pPr>
            <w:r>
              <w:rPr>
                <w:rFonts w:ascii="Arial" w:hAnsi="Arial" w:cs="Arial"/>
                <w:b/>
                <w:bCs/>
                <w:sz w:val="30"/>
                <w:szCs w:val="30"/>
              </w:rPr>
              <w:t>y</w:t>
            </w:r>
          </w:p>
        </w:tc>
        <w:tc>
          <w:tcPr>
            <w:tcW w:w="1134" w:type="dxa"/>
          </w:tcPr>
          <w:p w14:paraId="504E3974" w14:textId="6364DFC2" w:rsidR="00D536BD" w:rsidRPr="004F0E4D" w:rsidRDefault="00FC288D" w:rsidP="00A25828">
            <w:pPr>
              <w:jc w:val="center"/>
              <w:rPr>
                <w:rFonts w:ascii="Arial" w:hAnsi="Arial" w:cs="Arial"/>
                <w:b/>
                <w:bCs/>
                <w:sz w:val="30"/>
                <w:szCs w:val="30"/>
              </w:rPr>
            </w:pPr>
            <w:r>
              <w:rPr>
                <w:rFonts w:ascii="Arial" w:hAnsi="Arial" w:cs="Arial"/>
                <w:b/>
                <w:bCs/>
                <w:sz w:val="30"/>
                <w:szCs w:val="30"/>
              </w:rPr>
              <w:t>z</w:t>
            </w:r>
          </w:p>
        </w:tc>
        <w:tc>
          <w:tcPr>
            <w:tcW w:w="1162" w:type="dxa"/>
          </w:tcPr>
          <w:p w14:paraId="63FEF3AD"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Occ.</w:t>
            </w:r>
          </w:p>
        </w:tc>
        <w:tc>
          <w:tcPr>
            <w:tcW w:w="884" w:type="dxa"/>
          </w:tcPr>
          <w:p w14:paraId="46D71A33"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site</w:t>
            </w:r>
          </w:p>
        </w:tc>
        <w:tc>
          <w:tcPr>
            <w:tcW w:w="1044" w:type="dxa"/>
          </w:tcPr>
          <w:p w14:paraId="4514F503" w14:textId="77777777" w:rsidR="00D536BD" w:rsidRPr="004F0E4D" w:rsidRDefault="00D536BD" w:rsidP="00A25828">
            <w:pPr>
              <w:jc w:val="center"/>
              <w:rPr>
                <w:rFonts w:ascii="Arial" w:hAnsi="Arial" w:cs="Arial"/>
                <w:b/>
                <w:bCs/>
                <w:sz w:val="30"/>
                <w:szCs w:val="30"/>
              </w:rPr>
            </w:pPr>
            <w:r w:rsidRPr="004F0E4D">
              <w:rPr>
                <w:rFonts w:ascii="Arial" w:hAnsi="Arial" w:cs="Arial"/>
                <w:b/>
                <w:bCs/>
                <w:sz w:val="30"/>
                <w:szCs w:val="30"/>
              </w:rPr>
              <w:t>Sym.</w:t>
            </w:r>
          </w:p>
        </w:tc>
        <w:tc>
          <w:tcPr>
            <w:tcW w:w="1301" w:type="dxa"/>
          </w:tcPr>
          <w:p w14:paraId="50084FCD" w14:textId="77777777" w:rsidR="00D536BD" w:rsidRPr="004F0E4D" w:rsidRDefault="00D536BD" w:rsidP="00A25828">
            <w:pPr>
              <w:jc w:val="center"/>
              <w:rPr>
                <w:rFonts w:ascii="Arial" w:hAnsi="Arial" w:cs="Arial"/>
                <w:b/>
                <w:bCs/>
                <w:sz w:val="30"/>
                <w:szCs w:val="30"/>
                <w:vertAlign w:val="subscript"/>
              </w:rPr>
            </w:pPr>
            <w:r w:rsidRPr="004F0E4D">
              <w:rPr>
                <w:rFonts w:ascii="Arial" w:hAnsi="Arial" w:cs="Arial"/>
                <w:b/>
                <w:bCs/>
                <w:sz w:val="30"/>
                <w:szCs w:val="30"/>
              </w:rPr>
              <w:t>U</w:t>
            </w:r>
            <w:r w:rsidRPr="004F0E4D">
              <w:rPr>
                <w:rFonts w:ascii="Arial" w:hAnsi="Arial" w:cs="Arial"/>
                <w:b/>
                <w:bCs/>
                <w:sz w:val="30"/>
                <w:szCs w:val="30"/>
                <w:vertAlign w:val="subscript"/>
              </w:rPr>
              <w:t>iso</w:t>
            </w:r>
          </w:p>
        </w:tc>
      </w:tr>
      <w:tr w:rsidR="00D536BD" w:rsidRPr="004F0E4D" w14:paraId="53F8B3FA" w14:textId="77777777" w:rsidTr="00A25828">
        <w:trPr>
          <w:jc w:val="center"/>
        </w:trPr>
        <w:tc>
          <w:tcPr>
            <w:tcW w:w="1223" w:type="dxa"/>
          </w:tcPr>
          <w:p w14:paraId="5D54CA02"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Zr1</w:t>
            </w:r>
          </w:p>
        </w:tc>
        <w:tc>
          <w:tcPr>
            <w:tcW w:w="1134" w:type="dxa"/>
          </w:tcPr>
          <w:p w14:paraId="18D68652"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78EBB839"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06076B01" w14:textId="6BA060BB" w:rsidR="00D536BD" w:rsidRPr="004F0E4D" w:rsidRDefault="00BA360E" w:rsidP="00A25828">
            <w:pPr>
              <w:jc w:val="center"/>
              <w:rPr>
                <w:rFonts w:ascii="Arial" w:hAnsi="Arial" w:cs="Arial"/>
                <w:sz w:val="30"/>
                <w:szCs w:val="30"/>
              </w:rPr>
            </w:pPr>
            <w:r w:rsidRPr="004F0E4D">
              <w:rPr>
                <w:rFonts w:ascii="Arial" w:hAnsi="Arial" w:cs="Arial"/>
                <w:sz w:val="30"/>
                <w:szCs w:val="30"/>
              </w:rPr>
              <w:t>½</w:t>
            </w:r>
          </w:p>
        </w:tc>
        <w:tc>
          <w:tcPr>
            <w:tcW w:w="1162" w:type="dxa"/>
          </w:tcPr>
          <w:p w14:paraId="65A0C86C" w14:textId="1879E1E8" w:rsidR="00D536BD" w:rsidRPr="004F0E4D" w:rsidRDefault="00EA4520" w:rsidP="00A25828">
            <w:pPr>
              <w:jc w:val="center"/>
              <w:rPr>
                <w:rFonts w:ascii="Arial" w:hAnsi="Arial" w:cs="Arial"/>
                <w:sz w:val="30"/>
                <w:szCs w:val="30"/>
              </w:rPr>
            </w:pPr>
            <w:r w:rsidRPr="004F0E4D">
              <w:rPr>
                <w:rFonts w:ascii="Arial" w:hAnsi="Arial" w:cs="Arial"/>
                <w:sz w:val="30"/>
                <w:szCs w:val="30"/>
              </w:rPr>
              <w:t>0.557</w:t>
            </w:r>
          </w:p>
        </w:tc>
        <w:tc>
          <w:tcPr>
            <w:tcW w:w="884" w:type="dxa"/>
          </w:tcPr>
          <w:p w14:paraId="6435C6E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1b</w:t>
            </w:r>
          </w:p>
        </w:tc>
        <w:tc>
          <w:tcPr>
            <w:tcW w:w="1044" w:type="dxa"/>
          </w:tcPr>
          <w:p w14:paraId="7E1B71F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1301" w:type="dxa"/>
          </w:tcPr>
          <w:p w14:paraId="7DEEF9F9" w14:textId="4ED1C6B8" w:rsidR="00D536BD" w:rsidRPr="004F0E4D" w:rsidRDefault="00EA4520" w:rsidP="00A25828">
            <w:pPr>
              <w:jc w:val="center"/>
              <w:rPr>
                <w:rFonts w:ascii="Arial" w:hAnsi="Arial" w:cs="Arial"/>
                <w:sz w:val="30"/>
                <w:szCs w:val="30"/>
              </w:rPr>
            </w:pPr>
            <w:r w:rsidRPr="004F0E4D">
              <w:rPr>
                <w:rFonts w:ascii="Arial" w:hAnsi="Arial" w:cs="Arial"/>
                <w:sz w:val="30"/>
                <w:szCs w:val="30"/>
              </w:rPr>
              <w:t>0.018</w:t>
            </w:r>
          </w:p>
        </w:tc>
      </w:tr>
      <w:tr w:rsidR="00D536BD" w:rsidRPr="004F0E4D" w14:paraId="4BB295CC" w14:textId="77777777" w:rsidTr="00A25828">
        <w:trPr>
          <w:jc w:val="center"/>
        </w:trPr>
        <w:tc>
          <w:tcPr>
            <w:tcW w:w="1223" w:type="dxa"/>
          </w:tcPr>
          <w:p w14:paraId="071D54AA"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Zr2</w:t>
            </w:r>
          </w:p>
        </w:tc>
        <w:tc>
          <w:tcPr>
            <w:tcW w:w="1134" w:type="dxa"/>
          </w:tcPr>
          <w:p w14:paraId="0B45C53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0EAC99F1"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0E9A71C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62" w:type="dxa"/>
          </w:tcPr>
          <w:p w14:paraId="560C37E9" w14:textId="16DC40AC" w:rsidR="00D536BD" w:rsidRPr="004F0E4D" w:rsidRDefault="00EA4520" w:rsidP="00A25828">
            <w:pPr>
              <w:jc w:val="center"/>
              <w:rPr>
                <w:rFonts w:ascii="Arial" w:hAnsi="Arial" w:cs="Arial"/>
                <w:sz w:val="30"/>
                <w:szCs w:val="30"/>
              </w:rPr>
            </w:pPr>
            <w:r w:rsidRPr="004F0E4D">
              <w:rPr>
                <w:rFonts w:ascii="Arial" w:hAnsi="Arial" w:cs="Arial"/>
                <w:sz w:val="30"/>
                <w:szCs w:val="30"/>
              </w:rPr>
              <w:t>0.716</w:t>
            </w:r>
          </w:p>
        </w:tc>
        <w:tc>
          <w:tcPr>
            <w:tcW w:w="884" w:type="dxa"/>
          </w:tcPr>
          <w:p w14:paraId="2DC9C435"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1a</w:t>
            </w:r>
          </w:p>
        </w:tc>
        <w:tc>
          <w:tcPr>
            <w:tcW w:w="1044" w:type="dxa"/>
          </w:tcPr>
          <w:p w14:paraId="3078E193"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1301" w:type="dxa"/>
          </w:tcPr>
          <w:p w14:paraId="28728059" w14:textId="60C172BC" w:rsidR="00D536BD" w:rsidRPr="004F0E4D" w:rsidRDefault="00EA4520" w:rsidP="00A25828">
            <w:pPr>
              <w:jc w:val="center"/>
              <w:rPr>
                <w:rFonts w:ascii="Arial" w:hAnsi="Arial" w:cs="Arial"/>
                <w:sz w:val="30"/>
                <w:szCs w:val="30"/>
              </w:rPr>
            </w:pPr>
            <w:r w:rsidRPr="004F0E4D">
              <w:rPr>
                <w:rFonts w:ascii="Arial" w:hAnsi="Arial" w:cs="Arial"/>
                <w:sz w:val="30"/>
                <w:szCs w:val="30"/>
              </w:rPr>
              <w:t>0.009</w:t>
            </w:r>
          </w:p>
        </w:tc>
      </w:tr>
      <w:tr w:rsidR="00D536BD" w:rsidRPr="004F0E4D" w14:paraId="743BF338" w14:textId="77777777" w:rsidTr="00A25828">
        <w:trPr>
          <w:jc w:val="center"/>
        </w:trPr>
        <w:tc>
          <w:tcPr>
            <w:tcW w:w="1223" w:type="dxa"/>
          </w:tcPr>
          <w:p w14:paraId="1D29872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Zr3</w:t>
            </w:r>
          </w:p>
        </w:tc>
        <w:tc>
          <w:tcPr>
            <w:tcW w:w="1134" w:type="dxa"/>
          </w:tcPr>
          <w:p w14:paraId="5D33C1E8"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1/3</w:t>
            </w:r>
          </w:p>
        </w:tc>
        <w:tc>
          <w:tcPr>
            <w:tcW w:w="1134" w:type="dxa"/>
          </w:tcPr>
          <w:p w14:paraId="25A2C51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2/3</w:t>
            </w:r>
          </w:p>
        </w:tc>
        <w:tc>
          <w:tcPr>
            <w:tcW w:w="1134" w:type="dxa"/>
          </w:tcPr>
          <w:p w14:paraId="706FB4BB" w14:textId="3F46C17E" w:rsidR="00D536BD" w:rsidRPr="004F0E4D" w:rsidRDefault="00EA4520" w:rsidP="00A25828">
            <w:pPr>
              <w:jc w:val="center"/>
              <w:rPr>
                <w:rFonts w:ascii="Arial" w:hAnsi="Arial" w:cs="Arial"/>
                <w:sz w:val="30"/>
                <w:szCs w:val="30"/>
              </w:rPr>
            </w:pPr>
            <w:r w:rsidRPr="004F0E4D">
              <w:rPr>
                <w:rFonts w:ascii="Arial" w:hAnsi="Arial" w:cs="Arial"/>
                <w:sz w:val="30"/>
                <w:szCs w:val="30"/>
              </w:rPr>
              <w:t>0.527</w:t>
            </w:r>
          </w:p>
        </w:tc>
        <w:tc>
          <w:tcPr>
            <w:tcW w:w="1162" w:type="dxa"/>
          </w:tcPr>
          <w:p w14:paraId="08755EAD" w14:textId="1AA9D397" w:rsidR="00D536BD" w:rsidRPr="004F0E4D" w:rsidRDefault="00EA4520" w:rsidP="00A25828">
            <w:pPr>
              <w:jc w:val="center"/>
              <w:rPr>
                <w:rFonts w:ascii="Arial" w:hAnsi="Arial" w:cs="Arial"/>
                <w:sz w:val="30"/>
                <w:szCs w:val="30"/>
              </w:rPr>
            </w:pPr>
            <w:r w:rsidRPr="004F0E4D">
              <w:rPr>
                <w:rFonts w:ascii="Arial" w:hAnsi="Arial" w:cs="Arial"/>
                <w:sz w:val="30"/>
                <w:szCs w:val="30"/>
              </w:rPr>
              <w:t>0.675</w:t>
            </w:r>
          </w:p>
        </w:tc>
        <w:tc>
          <w:tcPr>
            <w:tcW w:w="884" w:type="dxa"/>
          </w:tcPr>
          <w:p w14:paraId="19BDC653"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2d</w:t>
            </w:r>
          </w:p>
        </w:tc>
        <w:tc>
          <w:tcPr>
            <w:tcW w:w="1044" w:type="dxa"/>
          </w:tcPr>
          <w:p w14:paraId="206E2FD4"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w:t>
            </w:r>
          </w:p>
        </w:tc>
        <w:tc>
          <w:tcPr>
            <w:tcW w:w="1301" w:type="dxa"/>
          </w:tcPr>
          <w:p w14:paraId="3E2D8B0B" w14:textId="785B73BB" w:rsidR="00D536BD" w:rsidRPr="004F0E4D" w:rsidRDefault="00EA4520" w:rsidP="00A25828">
            <w:pPr>
              <w:jc w:val="center"/>
              <w:rPr>
                <w:rFonts w:ascii="Arial" w:hAnsi="Arial" w:cs="Arial"/>
                <w:sz w:val="30"/>
                <w:szCs w:val="30"/>
              </w:rPr>
            </w:pPr>
            <w:r w:rsidRPr="004F0E4D">
              <w:rPr>
                <w:rFonts w:ascii="Arial" w:hAnsi="Arial" w:cs="Arial"/>
                <w:sz w:val="30"/>
                <w:szCs w:val="30"/>
              </w:rPr>
              <w:t>0.007</w:t>
            </w:r>
          </w:p>
        </w:tc>
      </w:tr>
      <w:tr w:rsidR="00D536BD" w:rsidRPr="004F0E4D" w14:paraId="6E32384A" w14:textId="77777777" w:rsidTr="00A25828">
        <w:trPr>
          <w:jc w:val="center"/>
        </w:trPr>
        <w:tc>
          <w:tcPr>
            <w:tcW w:w="1223" w:type="dxa"/>
          </w:tcPr>
          <w:p w14:paraId="3AEE9D7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Zr4</w:t>
            </w:r>
          </w:p>
        </w:tc>
        <w:tc>
          <w:tcPr>
            <w:tcW w:w="1134" w:type="dxa"/>
          </w:tcPr>
          <w:p w14:paraId="6F1B83E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1/3</w:t>
            </w:r>
          </w:p>
        </w:tc>
        <w:tc>
          <w:tcPr>
            <w:tcW w:w="1134" w:type="dxa"/>
          </w:tcPr>
          <w:p w14:paraId="0DA0B63A"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2/3</w:t>
            </w:r>
          </w:p>
        </w:tc>
        <w:tc>
          <w:tcPr>
            <w:tcW w:w="1134" w:type="dxa"/>
          </w:tcPr>
          <w:p w14:paraId="697B7941" w14:textId="00EB3281"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62" w:type="dxa"/>
          </w:tcPr>
          <w:p w14:paraId="40E79691" w14:textId="0026F7D0" w:rsidR="00D536BD" w:rsidRPr="004F0E4D" w:rsidRDefault="00CD2D87" w:rsidP="00A25828">
            <w:pPr>
              <w:jc w:val="center"/>
              <w:rPr>
                <w:rFonts w:ascii="Arial" w:hAnsi="Arial" w:cs="Arial"/>
                <w:sz w:val="30"/>
                <w:szCs w:val="30"/>
              </w:rPr>
            </w:pPr>
            <w:r w:rsidRPr="004F0E4D">
              <w:rPr>
                <w:rFonts w:ascii="Arial" w:hAnsi="Arial" w:cs="Arial"/>
                <w:sz w:val="30"/>
                <w:szCs w:val="30"/>
              </w:rPr>
              <w:t>0.050</w:t>
            </w:r>
          </w:p>
        </w:tc>
        <w:tc>
          <w:tcPr>
            <w:tcW w:w="884" w:type="dxa"/>
          </w:tcPr>
          <w:p w14:paraId="0F881E5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2d</w:t>
            </w:r>
          </w:p>
        </w:tc>
        <w:tc>
          <w:tcPr>
            <w:tcW w:w="1044" w:type="dxa"/>
          </w:tcPr>
          <w:p w14:paraId="74014F3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2</w:t>
            </w:r>
          </w:p>
        </w:tc>
        <w:tc>
          <w:tcPr>
            <w:tcW w:w="1301" w:type="dxa"/>
          </w:tcPr>
          <w:p w14:paraId="7147E53D" w14:textId="6773BA2D" w:rsidR="00D536BD" w:rsidRPr="004F0E4D" w:rsidRDefault="00CD2D87" w:rsidP="00A25828">
            <w:pPr>
              <w:jc w:val="center"/>
              <w:rPr>
                <w:rFonts w:ascii="Arial" w:hAnsi="Arial" w:cs="Arial"/>
                <w:sz w:val="30"/>
                <w:szCs w:val="30"/>
              </w:rPr>
            </w:pPr>
            <w:r w:rsidRPr="004F0E4D">
              <w:rPr>
                <w:rFonts w:ascii="Arial" w:hAnsi="Arial" w:cs="Arial"/>
                <w:sz w:val="30"/>
                <w:szCs w:val="30"/>
              </w:rPr>
              <w:t>0.014</w:t>
            </w:r>
          </w:p>
        </w:tc>
      </w:tr>
      <w:tr w:rsidR="00D536BD" w:rsidRPr="004F0E4D" w14:paraId="560BBCDE" w14:textId="77777777" w:rsidTr="00A25828">
        <w:trPr>
          <w:jc w:val="center"/>
        </w:trPr>
        <w:tc>
          <w:tcPr>
            <w:tcW w:w="1223" w:type="dxa"/>
          </w:tcPr>
          <w:p w14:paraId="17A654B7" w14:textId="6DDAF14A" w:rsidR="00D536BD" w:rsidRPr="004F0E4D" w:rsidRDefault="00D536BD" w:rsidP="00A25828">
            <w:pPr>
              <w:jc w:val="center"/>
              <w:rPr>
                <w:rFonts w:ascii="Arial" w:hAnsi="Arial" w:cs="Arial"/>
                <w:sz w:val="30"/>
                <w:szCs w:val="30"/>
              </w:rPr>
            </w:pPr>
            <w:r w:rsidRPr="004F0E4D">
              <w:rPr>
                <w:rFonts w:ascii="Arial" w:hAnsi="Arial" w:cs="Arial"/>
                <w:sz w:val="30"/>
                <w:szCs w:val="30"/>
              </w:rPr>
              <w:t>Na1</w:t>
            </w:r>
          </w:p>
        </w:tc>
        <w:tc>
          <w:tcPr>
            <w:tcW w:w="1134" w:type="dxa"/>
          </w:tcPr>
          <w:p w14:paraId="630C9E43" w14:textId="027CF5E5" w:rsidR="00D536BD" w:rsidRPr="004F0E4D" w:rsidRDefault="00D536BD" w:rsidP="00A25828">
            <w:pPr>
              <w:jc w:val="center"/>
              <w:rPr>
                <w:rFonts w:ascii="Arial" w:hAnsi="Arial" w:cs="Arial"/>
                <w:sz w:val="30"/>
                <w:szCs w:val="30"/>
              </w:rPr>
            </w:pPr>
            <w:r w:rsidRPr="004F0E4D">
              <w:rPr>
                <w:rFonts w:ascii="Arial" w:hAnsi="Arial" w:cs="Arial"/>
                <w:sz w:val="30"/>
                <w:szCs w:val="30"/>
              </w:rPr>
              <w:t>0.</w:t>
            </w:r>
            <w:r w:rsidR="00A7740E" w:rsidRPr="004F0E4D">
              <w:rPr>
                <w:rFonts w:ascii="Arial" w:hAnsi="Arial" w:cs="Arial"/>
                <w:sz w:val="30"/>
                <w:szCs w:val="30"/>
              </w:rPr>
              <w:t>366</w:t>
            </w:r>
          </w:p>
        </w:tc>
        <w:tc>
          <w:tcPr>
            <w:tcW w:w="1134" w:type="dxa"/>
          </w:tcPr>
          <w:p w14:paraId="76204980" w14:textId="636A6544" w:rsidR="00D536BD" w:rsidRPr="004F0E4D" w:rsidRDefault="00A7740E" w:rsidP="00A25828">
            <w:pPr>
              <w:jc w:val="center"/>
              <w:rPr>
                <w:rFonts w:ascii="Arial" w:hAnsi="Arial" w:cs="Arial"/>
                <w:sz w:val="30"/>
                <w:szCs w:val="30"/>
              </w:rPr>
            </w:pPr>
            <w:r w:rsidRPr="004F0E4D">
              <w:rPr>
                <w:rFonts w:ascii="Arial" w:hAnsi="Arial" w:cs="Arial"/>
                <w:sz w:val="30"/>
                <w:szCs w:val="30"/>
              </w:rPr>
              <w:t>0</w:t>
            </w:r>
          </w:p>
        </w:tc>
        <w:tc>
          <w:tcPr>
            <w:tcW w:w="1134" w:type="dxa"/>
          </w:tcPr>
          <w:p w14:paraId="4FB0B98C"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62" w:type="dxa"/>
          </w:tcPr>
          <w:p w14:paraId="49CB080D" w14:textId="71FDA3A0" w:rsidR="00D536BD" w:rsidRPr="004F0E4D" w:rsidRDefault="00A7740E" w:rsidP="00A25828">
            <w:pPr>
              <w:jc w:val="center"/>
              <w:rPr>
                <w:rFonts w:ascii="Arial" w:hAnsi="Arial" w:cs="Arial"/>
                <w:sz w:val="30"/>
                <w:szCs w:val="30"/>
              </w:rPr>
            </w:pPr>
            <w:r w:rsidRPr="004F0E4D">
              <w:rPr>
                <w:rFonts w:ascii="Arial" w:hAnsi="Arial" w:cs="Arial"/>
                <w:sz w:val="30"/>
                <w:szCs w:val="30"/>
              </w:rPr>
              <w:t>0.406</w:t>
            </w:r>
          </w:p>
        </w:tc>
        <w:tc>
          <w:tcPr>
            <w:tcW w:w="884" w:type="dxa"/>
          </w:tcPr>
          <w:p w14:paraId="0D00AC8C"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6g</w:t>
            </w:r>
          </w:p>
        </w:tc>
        <w:tc>
          <w:tcPr>
            <w:tcW w:w="1044" w:type="dxa"/>
          </w:tcPr>
          <w:p w14:paraId="6DE837D2"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00B25FA4" w14:textId="5DBA4A41" w:rsidR="00D536BD" w:rsidRPr="004F0E4D" w:rsidRDefault="00A7740E" w:rsidP="00A25828">
            <w:pPr>
              <w:jc w:val="center"/>
              <w:rPr>
                <w:rFonts w:ascii="Arial" w:hAnsi="Arial" w:cs="Arial"/>
                <w:sz w:val="30"/>
                <w:szCs w:val="30"/>
              </w:rPr>
            </w:pPr>
            <w:r w:rsidRPr="004F0E4D">
              <w:rPr>
                <w:rFonts w:ascii="Arial" w:hAnsi="Arial" w:cs="Arial"/>
                <w:sz w:val="30"/>
                <w:szCs w:val="30"/>
              </w:rPr>
              <w:t>0.212</w:t>
            </w:r>
          </w:p>
        </w:tc>
      </w:tr>
      <w:tr w:rsidR="00D536BD" w:rsidRPr="004F0E4D" w14:paraId="3E341313" w14:textId="77777777" w:rsidTr="00A25828">
        <w:trPr>
          <w:jc w:val="center"/>
        </w:trPr>
        <w:tc>
          <w:tcPr>
            <w:tcW w:w="1223" w:type="dxa"/>
          </w:tcPr>
          <w:p w14:paraId="1B596386" w14:textId="1468B59B" w:rsidR="00D536BD" w:rsidRPr="004F0E4D" w:rsidRDefault="00D536BD" w:rsidP="00A25828">
            <w:pPr>
              <w:jc w:val="center"/>
              <w:rPr>
                <w:rFonts w:ascii="Arial" w:hAnsi="Arial" w:cs="Arial"/>
                <w:sz w:val="30"/>
                <w:szCs w:val="30"/>
              </w:rPr>
            </w:pPr>
            <w:r w:rsidRPr="004F0E4D">
              <w:rPr>
                <w:rFonts w:ascii="Arial" w:hAnsi="Arial" w:cs="Arial"/>
                <w:sz w:val="30"/>
                <w:szCs w:val="30"/>
              </w:rPr>
              <w:t>Na2</w:t>
            </w:r>
          </w:p>
        </w:tc>
        <w:tc>
          <w:tcPr>
            <w:tcW w:w="1134" w:type="dxa"/>
          </w:tcPr>
          <w:p w14:paraId="4F4BC693" w14:textId="77A4A5E3" w:rsidR="00D536BD" w:rsidRPr="004F0E4D" w:rsidRDefault="00A7740E" w:rsidP="00A25828">
            <w:pPr>
              <w:jc w:val="center"/>
              <w:rPr>
                <w:rFonts w:ascii="Arial" w:hAnsi="Arial" w:cs="Arial"/>
                <w:sz w:val="30"/>
                <w:szCs w:val="30"/>
              </w:rPr>
            </w:pPr>
            <w:r w:rsidRPr="004F0E4D">
              <w:rPr>
                <w:rFonts w:ascii="Arial" w:hAnsi="Arial" w:cs="Arial"/>
                <w:sz w:val="30"/>
                <w:szCs w:val="30"/>
              </w:rPr>
              <w:t>0.325</w:t>
            </w:r>
          </w:p>
        </w:tc>
        <w:tc>
          <w:tcPr>
            <w:tcW w:w="1134" w:type="dxa"/>
          </w:tcPr>
          <w:p w14:paraId="290DC667"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0</w:t>
            </w:r>
          </w:p>
        </w:tc>
        <w:tc>
          <w:tcPr>
            <w:tcW w:w="1134" w:type="dxa"/>
          </w:tcPr>
          <w:p w14:paraId="10811E75"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½</w:t>
            </w:r>
          </w:p>
        </w:tc>
        <w:tc>
          <w:tcPr>
            <w:tcW w:w="1162" w:type="dxa"/>
          </w:tcPr>
          <w:p w14:paraId="447A3B75" w14:textId="2A7B32C1" w:rsidR="00D536BD" w:rsidRPr="004F0E4D" w:rsidRDefault="00A7740E" w:rsidP="00A25828">
            <w:pPr>
              <w:jc w:val="center"/>
              <w:rPr>
                <w:rFonts w:ascii="Arial" w:hAnsi="Arial" w:cs="Arial"/>
                <w:sz w:val="30"/>
                <w:szCs w:val="30"/>
              </w:rPr>
            </w:pPr>
            <w:r w:rsidRPr="004F0E4D">
              <w:rPr>
                <w:rFonts w:ascii="Arial" w:hAnsi="Arial" w:cs="Arial"/>
                <w:sz w:val="30"/>
                <w:szCs w:val="30"/>
              </w:rPr>
              <w:t>0.593</w:t>
            </w:r>
          </w:p>
        </w:tc>
        <w:tc>
          <w:tcPr>
            <w:tcW w:w="884" w:type="dxa"/>
          </w:tcPr>
          <w:p w14:paraId="2047BFE3"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6h</w:t>
            </w:r>
          </w:p>
        </w:tc>
        <w:tc>
          <w:tcPr>
            <w:tcW w:w="1044" w:type="dxa"/>
          </w:tcPr>
          <w:p w14:paraId="7B992CC5"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3E578272" w14:textId="4EBF8DC2" w:rsidR="00D536BD" w:rsidRPr="004F0E4D" w:rsidRDefault="00A7740E" w:rsidP="00A25828">
            <w:pPr>
              <w:jc w:val="center"/>
              <w:rPr>
                <w:rFonts w:ascii="Arial" w:hAnsi="Arial" w:cs="Arial"/>
                <w:sz w:val="30"/>
                <w:szCs w:val="30"/>
              </w:rPr>
            </w:pPr>
            <w:r w:rsidRPr="004F0E4D">
              <w:rPr>
                <w:rFonts w:ascii="Arial" w:hAnsi="Arial" w:cs="Arial"/>
                <w:sz w:val="30"/>
                <w:szCs w:val="30"/>
              </w:rPr>
              <w:t>0.082</w:t>
            </w:r>
          </w:p>
        </w:tc>
      </w:tr>
      <w:tr w:rsidR="00D536BD" w:rsidRPr="004F0E4D" w14:paraId="3A9064D9" w14:textId="77777777" w:rsidTr="00A25828">
        <w:trPr>
          <w:jc w:val="center"/>
        </w:trPr>
        <w:tc>
          <w:tcPr>
            <w:tcW w:w="1223" w:type="dxa"/>
          </w:tcPr>
          <w:p w14:paraId="6ECC9A9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Cl1</w:t>
            </w:r>
          </w:p>
        </w:tc>
        <w:tc>
          <w:tcPr>
            <w:tcW w:w="1134" w:type="dxa"/>
          </w:tcPr>
          <w:p w14:paraId="3A527E46" w14:textId="1933E9FF" w:rsidR="00D536BD" w:rsidRPr="004F0E4D" w:rsidRDefault="0026654D" w:rsidP="00A25828">
            <w:pPr>
              <w:jc w:val="center"/>
              <w:rPr>
                <w:rFonts w:ascii="Arial" w:hAnsi="Arial" w:cs="Arial"/>
                <w:sz w:val="30"/>
                <w:szCs w:val="30"/>
              </w:rPr>
            </w:pPr>
            <w:r w:rsidRPr="004F0E4D">
              <w:rPr>
                <w:rFonts w:ascii="Arial" w:hAnsi="Arial" w:cs="Arial"/>
                <w:sz w:val="30"/>
                <w:szCs w:val="30"/>
              </w:rPr>
              <w:t>0.226</w:t>
            </w:r>
          </w:p>
        </w:tc>
        <w:tc>
          <w:tcPr>
            <w:tcW w:w="1134" w:type="dxa"/>
          </w:tcPr>
          <w:p w14:paraId="09C315EE" w14:textId="0EF2128F" w:rsidR="00D536BD" w:rsidRPr="004F0E4D" w:rsidRDefault="0026654D" w:rsidP="00A25828">
            <w:pPr>
              <w:jc w:val="center"/>
              <w:rPr>
                <w:rFonts w:ascii="Arial" w:hAnsi="Arial" w:cs="Arial"/>
                <w:sz w:val="30"/>
                <w:szCs w:val="30"/>
              </w:rPr>
            </w:pPr>
            <w:r w:rsidRPr="004F0E4D">
              <w:rPr>
                <w:rFonts w:ascii="Arial" w:hAnsi="Arial" w:cs="Arial"/>
                <w:sz w:val="30"/>
                <w:szCs w:val="30"/>
              </w:rPr>
              <w:t>0.773</w:t>
            </w:r>
          </w:p>
        </w:tc>
        <w:tc>
          <w:tcPr>
            <w:tcW w:w="1134" w:type="dxa"/>
          </w:tcPr>
          <w:p w14:paraId="1C2CFE6A" w14:textId="68592754" w:rsidR="00D536BD" w:rsidRPr="004F0E4D" w:rsidRDefault="0026654D" w:rsidP="00A25828">
            <w:pPr>
              <w:jc w:val="center"/>
              <w:rPr>
                <w:rFonts w:ascii="Arial" w:hAnsi="Arial" w:cs="Arial"/>
                <w:sz w:val="30"/>
                <w:szCs w:val="30"/>
              </w:rPr>
            </w:pPr>
            <w:r w:rsidRPr="004F0E4D">
              <w:rPr>
                <w:rFonts w:ascii="Arial" w:hAnsi="Arial" w:cs="Arial"/>
                <w:sz w:val="30"/>
                <w:szCs w:val="30"/>
              </w:rPr>
              <w:t>0.24</w:t>
            </w:r>
            <w:r w:rsidR="00BA360E" w:rsidRPr="004F0E4D">
              <w:rPr>
                <w:rFonts w:ascii="Arial" w:hAnsi="Arial" w:cs="Arial"/>
                <w:sz w:val="30"/>
                <w:szCs w:val="30"/>
              </w:rPr>
              <w:t>7</w:t>
            </w:r>
          </w:p>
        </w:tc>
        <w:tc>
          <w:tcPr>
            <w:tcW w:w="1162" w:type="dxa"/>
          </w:tcPr>
          <w:p w14:paraId="0528EFC5"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0E830214"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52F384DE"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633D1D0D" w14:textId="25AE25C4" w:rsidR="00D536BD" w:rsidRPr="004F0E4D" w:rsidRDefault="0026654D" w:rsidP="00A25828">
            <w:pPr>
              <w:jc w:val="center"/>
              <w:rPr>
                <w:rFonts w:ascii="Arial" w:hAnsi="Arial" w:cs="Arial"/>
                <w:sz w:val="30"/>
                <w:szCs w:val="30"/>
              </w:rPr>
            </w:pPr>
            <w:r w:rsidRPr="004F0E4D">
              <w:rPr>
                <w:rFonts w:ascii="Arial" w:hAnsi="Arial" w:cs="Arial"/>
                <w:sz w:val="30"/>
                <w:szCs w:val="30"/>
              </w:rPr>
              <w:t>0.101</w:t>
            </w:r>
          </w:p>
        </w:tc>
      </w:tr>
      <w:tr w:rsidR="00D536BD" w:rsidRPr="004F0E4D" w14:paraId="6405D6BB" w14:textId="77777777" w:rsidTr="00A25828">
        <w:trPr>
          <w:jc w:val="center"/>
        </w:trPr>
        <w:tc>
          <w:tcPr>
            <w:tcW w:w="1223" w:type="dxa"/>
          </w:tcPr>
          <w:p w14:paraId="5079AC9A"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Cl2</w:t>
            </w:r>
          </w:p>
        </w:tc>
        <w:tc>
          <w:tcPr>
            <w:tcW w:w="1134" w:type="dxa"/>
          </w:tcPr>
          <w:p w14:paraId="66DF6CA1" w14:textId="0644D1DE" w:rsidR="00D536BD" w:rsidRPr="004F0E4D" w:rsidRDefault="0026654D" w:rsidP="00A25828">
            <w:pPr>
              <w:jc w:val="center"/>
              <w:rPr>
                <w:rFonts w:ascii="Arial" w:hAnsi="Arial" w:cs="Arial"/>
                <w:sz w:val="30"/>
                <w:szCs w:val="30"/>
              </w:rPr>
            </w:pPr>
            <w:r w:rsidRPr="004F0E4D">
              <w:rPr>
                <w:rFonts w:ascii="Arial" w:hAnsi="Arial" w:cs="Arial"/>
                <w:sz w:val="30"/>
                <w:szCs w:val="30"/>
              </w:rPr>
              <w:t>0.109</w:t>
            </w:r>
          </w:p>
        </w:tc>
        <w:tc>
          <w:tcPr>
            <w:tcW w:w="1134" w:type="dxa"/>
          </w:tcPr>
          <w:p w14:paraId="245750C7" w14:textId="4E07EA78" w:rsidR="00D536BD" w:rsidRPr="004F0E4D" w:rsidRDefault="0026654D" w:rsidP="00A25828">
            <w:pPr>
              <w:jc w:val="center"/>
              <w:rPr>
                <w:rFonts w:ascii="Arial" w:hAnsi="Arial" w:cs="Arial"/>
                <w:sz w:val="30"/>
                <w:szCs w:val="30"/>
              </w:rPr>
            </w:pPr>
            <w:r w:rsidRPr="004F0E4D">
              <w:rPr>
                <w:rFonts w:ascii="Arial" w:hAnsi="Arial" w:cs="Arial"/>
                <w:sz w:val="30"/>
                <w:szCs w:val="30"/>
              </w:rPr>
              <w:t>0.890</w:t>
            </w:r>
          </w:p>
        </w:tc>
        <w:tc>
          <w:tcPr>
            <w:tcW w:w="1134" w:type="dxa"/>
          </w:tcPr>
          <w:p w14:paraId="44C2B889" w14:textId="3D37B45B" w:rsidR="00D536BD" w:rsidRPr="004F0E4D" w:rsidRDefault="0026654D" w:rsidP="00A25828">
            <w:pPr>
              <w:jc w:val="center"/>
              <w:rPr>
                <w:rFonts w:ascii="Arial" w:hAnsi="Arial" w:cs="Arial"/>
                <w:sz w:val="30"/>
                <w:szCs w:val="30"/>
              </w:rPr>
            </w:pPr>
            <w:r w:rsidRPr="004F0E4D">
              <w:rPr>
                <w:rFonts w:ascii="Arial" w:hAnsi="Arial" w:cs="Arial"/>
                <w:sz w:val="30"/>
                <w:szCs w:val="30"/>
              </w:rPr>
              <w:t>0.786</w:t>
            </w:r>
          </w:p>
        </w:tc>
        <w:tc>
          <w:tcPr>
            <w:tcW w:w="1162" w:type="dxa"/>
          </w:tcPr>
          <w:p w14:paraId="7D2E3C3A"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71C982D1"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5AAC6E9B"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241C12B1" w14:textId="24EBA553" w:rsidR="00D536BD" w:rsidRPr="004F0E4D" w:rsidRDefault="0026654D" w:rsidP="00A25828">
            <w:pPr>
              <w:jc w:val="center"/>
              <w:rPr>
                <w:rFonts w:ascii="Arial" w:hAnsi="Arial" w:cs="Arial"/>
                <w:sz w:val="30"/>
                <w:szCs w:val="30"/>
              </w:rPr>
            </w:pPr>
            <w:r w:rsidRPr="004F0E4D">
              <w:rPr>
                <w:rFonts w:ascii="Arial" w:hAnsi="Arial" w:cs="Arial"/>
                <w:sz w:val="30"/>
                <w:szCs w:val="30"/>
              </w:rPr>
              <w:t>0.061</w:t>
            </w:r>
          </w:p>
        </w:tc>
      </w:tr>
      <w:tr w:rsidR="00D536BD" w:rsidRPr="004F0E4D" w14:paraId="6F33291F" w14:textId="77777777" w:rsidTr="00A25828">
        <w:trPr>
          <w:jc w:val="center"/>
        </w:trPr>
        <w:tc>
          <w:tcPr>
            <w:tcW w:w="1223" w:type="dxa"/>
          </w:tcPr>
          <w:p w14:paraId="4F0BBA3F"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Cl3</w:t>
            </w:r>
          </w:p>
        </w:tc>
        <w:tc>
          <w:tcPr>
            <w:tcW w:w="1134" w:type="dxa"/>
          </w:tcPr>
          <w:p w14:paraId="0FF4D576" w14:textId="43754E2C" w:rsidR="00D536BD" w:rsidRPr="004F0E4D" w:rsidRDefault="0026654D" w:rsidP="00A25828">
            <w:pPr>
              <w:rPr>
                <w:rFonts w:ascii="Arial" w:hAnsi="Arial" w:cs="Arial"/>
                <w:sz w:val="30"/>
                <w:szCs w:val="30"/>
              </w:rPr>
            </w:pPr>
            <w:r w:rsidRPr="004F0E4D">
              <w:rPr>
                <w:rFonts w:ascii="Arial" w:hAnsi="Arial" w:cs="Arial"/>
                <w:sz w:val="30"/>
                <w:szCs w:val="30"/>
              </w:rPr>
              <w:t>0.566</w:t>
            </w:r>
          </w:p>
        </w:tc>
        <w:tc>
          <w:tcPr>
            <w:tcW w:w="1134" w:type="dxa"/>
          </w:tcPr>
          <w:p w14:paraId="3EADC9CA" w14:textId="20BAE6DF" w:rsidR="00D536BD" w:rsidRPr="004F0E4D" w:rsidRDefault="0026654D" w:rsidP="00A25828">
            <w:pPr>
              <w:jc w:val="center"/>
              <w:rPr>
                <w:rFonts w:ascii="Arial" w:hAnsi="Arial" w:cs="Arial"/>
                <w:sz w:val="30"/>
                <w:szCs w:val="30"/>
              </w:rPr>
            </w:pPr>
            <w:r w:rsidRPr="004F0E4D">
              <w:rPr>
                <w:rFonts w:ascii="Arial" w:hAnsi="Arial" w:cs="Arial"/>
                <w:sz w:val="30"/>
                <w:szCs w:val="30"/>
              </w:rPr>
              <w:t>0.43</w:t>
            </w:r>
          </w:p>
        </w:tc>
        <w:tc>
          <w:tcPr>
            <w:tcW w:w="1134" w:type="dxa"/>
          </w:tcPr>
          <w:p w14:paraId="2C230D85" w14:textId="41481F66" w:rsidR="00D536BD" w:rsidRPr="004F0E4D" w:rsidRDefault="0026654D" w:rsidP="00A25828">
            <w:pPr>
              <w:jc w:val="center"/>
              <w:rPr>
                <w:rFonts w:ascii="Arial" w:hAnsi="Arial" w:cs="Arial"/>
                <w:sz w:val="30"/>
                <w:szCs w:val="30"/>
              </w:rPr>
            </w:pPr>
            <w:r w:rsidRPr="004F0E4D">
              <w:rPr>
                <w:rFonts w:ascii="Arial" w:hAnsi="Arial" w:cs="Arial"/>
                <w:sz w:val="30"/>
                <w:szCs w:val="30"/>
              </w:rPr>
              <w:t>0.257</w:t>
            </w:r>
          </w:p>
        </w:tc>
        <w:tc>
          <w:tcPr>
            <w:tcW w:w="1162" w:type="dxa"/>
          </w:tcPr>
          <w:p w14:paraId="57CA7790"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1</w:t>
            </w:r>
          </w:p>
        </w:tc>
        <w:tc>
          <w:tcPr>
            <w:tcW w:w="884" w:type="dxa"/>
          </w:tcPr>
          <w:p w14:paraId="0D59BDC3"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6i</w:t>
            </w:r>
          </w:p>
        </w:tc>
        <w:tc>
          <w:tcPr>
            <w:tcW w:w="1044" w:type="dxa"/>
          </w:tcPr>
          <w:p w14:paraId="46D18B46" w14:textId="77777777" w:rsidR="00D536BD" w:rsidRPr="004F0E4D" w:rsidRDefault="00D536BD" w:rsidP="00A25828">
            <w:pPr>
              <w:jc w:val="center"/>
              <w:rPr>
                <w:rFonts w:ascii="Arial" w:hAnsi="Arial" w:cs="Arial"/>
                <w:sz w:val="30"/>
                <w:szCs w:val="30"/>
              </w:rPr>
            </w:pPr>
            <w:r w:rsidRPr="004F0E4D">
              <w:rPr>
                <w:rFonts w:ascii="Arial" w:hAnsi="Arial" w:cs="Arial"/>
                <w:sz w:val="30"/>
                <w:szCs w:val="30"/>
              </w:rPr>
              <w:t>6</w:t>
            </w:r>
          </w:p>
        </w:tc>
        <w:tc>
          <w:tcPr>
            <w:tcW w:w="1301" w:type="dxa"/>
          </w:tcPr>
          <w:p w14:paraId="6FD8E76D" w14:textId="7F3221D0" w:rsidR="00D536BD" w:rsidRPr="004F0E4D" w:rsidRDefault="0026654D" w:rsidP="00A25828">
            <w:pPr>
              <w:jc w:val="center"/>
              <w:rPr>
                <w:rFonts w:ascii="Arial" w:hAnsi="Arial" w:cs="Arial"/>
                <w:sz w:val="30"/>
                <w:szCs w:val="30"/>
              </w:rPr>
            </w:pPr>
            <w:r w:rsidRPr="004F0E4D">
              <w:rPr>
                <w:rFonts w:ascii="Arial" w:hAnsi="Arial" w:cs="Arial"/>
                <w:sz w:val="30"/>
                <w:szCs w:val="30"/>
              </w:rPr>
              <w:t>0.077</w:t>
            </w:r>
          </w:p>
        </w:tc>
      </w:tr>
    </w:tbl>
    <w:p w14:paraId="5B026930" w14:textId="77777777" w:rsidR="00D536BD" w:rsidRPr="004F0E4D" w:rsidRDefault="00D536BD" w:rsidP="00A27495">
      <w:pPr>
        <w:rPr>
          <w:rFonts w:ascii="Arial" w:hAnsi="Arial" w:cs="Arial"/>
          <w:sz w:val="32"/>
          <w:szCs w:val="32"/>
        </w:rPr>
      </w:pPr>
    </w:p>
    <w:p w14:paraId="004DCFBE" w14:textId="77777777" w:rsidR="00D536BD" w:rsidRPr="004F0E4D" w:rsidRDefault="00D536BD" w:rsidP="00A27495">
      <w:pPr>
        <w:rPr>
          <w:rFonts w:ascii="Arial" w:hAnsi="Arial" w:cs="Arial"/>
          <w:sz w:val="32"/>
          <w:szCs w:val="32"/>
        </w:rPr>
      </w:pPr>
    </w:p>
    <w:p w14:paraId="3531470E" w14:textId="77777777" w:rsidR="00D536BD" w:rsidRDefault="00D536BD" w:rsidP="00A27495">
      <w:pPr>
        <w:rPr>
          <w:rFonts w:ascii="Arial" w:hAnsi="Arial" w:cs="Arial"/>
          <w:sz w:val="32"/>
          <w:szCs w:val="32"/>
        </w:rPr>
      </w:pPr>
    </w:p>
    <w:p w14:paraId="34A4F6BD" w14:textId="77777777" w:rsidR="004F0E4D" w:rsidRPr="004F0E4D" w:rsidRDefault="004F0E4D" w:rsidP="00A27495">
      <w:pPr>
        <w:rPr>
          <w:rFonts w:ascii="Arial" w:hAnsi="Arial" w:cs="Arial"/>
          <w:sz w:val="32"/>
          <w:szCs w:val="32"/>
        </w:rPr>
      </w:pPr>
    </w:p>
    <w:p w14:paraId="2B137FEC" w14:textId="77777777" w:rsidR="00BE205C" w:rsidRPr="004F0E4D" w:rsidRDefault="00BE205C" w:rsidP="00A27495">
      <w:pPr>
        <w:rPr>
          <w:rFonts w:ascii="Arial" w:hAnsi="Arial" w:cs="Arial"/>
          <w:sz w:val="28"/>
          <w:szCs w:val="28"/>
        </w:rPr>
      </w:pPr>
    </w:p>
    <w:p w14:paraId="43449A30" w14:textId="7185CBE0" w:rsidR="00D536BD" w:rsidRPr="004F0E4D" w:rsidRDefault="003E2FDB" w:rsidP="00DB1A31">
      <w:pPr>
        <w:jc w:val="both"/>
        <w:rPr>
          <w:rFonts w:ascii="Arial" w:hAnsi="Arial" w:cs="Arial"/>
          <w:sz w:val="32"/>
          <w:szCs w:val="32"/>
        </w:rPr>
      </w:pPr>
      <w:r w:rsidRPr="004F0E4D">
        <w:rPr>
          <w:rFonts w:ascii="Arial" w:hAnsi="Arial" w:cs="Arial"/>
          <w:sz w:val="24"/>
          <w:szCs w:val="24"/>
        </w:rPr>
        <w:lastRenderedPageBreak/>
        <w:t>Table S</w:t>
      </w:r>
      <w:r w:rsidR="002B38A0" w:rsidRPr="004F0E4D">
        <w:rPr>
          <w:rFonts w:ascii="Arial" w:hAnsi="Arial" w:cs="Arial"/>
          <w:sz w:val="24"/>
          <w:szCs w:val="24"/>
        </w:rPr>
        <w:t xml:space="preserve">3. Rietveld refinement result from the room-temperature </w:t>
      </w:r>
      <w:r w:rsidR="0019167E">
        <w:rPr>
          <w:rFonts w:ascii="Arial" w:hAnsi="Arial" w:cs="Arial"/>
          <w:sz w:val="24"/>
          <w:szCs w:val="24"/>
        </w:rPr>
        <w:t>X-ray powder diffraction</w:t>
      </w:r>
      <w:r w:rsidR="002B38A0" w:rsidRPr="004F0E4D">
        <w:rPr>
          <w:rFonts w:ascii="Arial" w:hAnsi="Arial" w:cs="Arial"/>
          <w:sz w:val="24"/>
          <w:szCs w:val="24"/>
        </w:rPr>
        <w:t xml:space="preserve"> data of the as-milled Cu</w:t>
      </w:r>
      <w:r w:rsidR="002B38A0" w:rsidRPr="004F0E4D">
        <w:rPr>
          <w:rFonts w:ascii="Arial" w:hAnsi="Arial" w:cs="Arial"/>
          <w:sz w:val="24"/>
          <w:szCs w:val="24"/>
          <w:vertAlign w:val="subscript"/>
        </w:rPr>
        <w:t>2</w:t>
      </w:r>
      <w:r w:rsidR="002B38A0" w:rsidRPr="004F0E4D">
        <w:rPr>
          <w:rFonts w:ascii="Arial" w:hAnsi="Arial" w:cs="Arial"/>
          <w:sz w:val="24"/>
          <w:szCs w:val="24"/>
        </w:rPr>
        <w:t>ZrCl</w:t>
      </w:r>
      <w:r w:rsidR="002B38A0" w:rsidRPr="004F0E4D">
        <w:rPr>
          <w:rFonts w:ascii="Arial" w:hAnsi="Arial" w:cs="Arial"/>
          <w:sz w:val="24"/>
          <w:szCs w:val="24"/>
          <w:vertAlign w:val="subscript"/>
        </w:rPr>
        <w:t>6</w:t>
      </w:r>
      <w:r w:rsidR="002B38A0" w:rsidRPr="004F0E4D">
        <w:rPr>
          <w:rFonts w:ascii="Arial" w:hAnsi="Arial" w:cs="Arial"/>
          <w:sz w:val="24"/>
          <w:szCs w:val="24"/>
        </w:rPr>
        <w:t xml:space="preserve">. The space group is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2B38A0" w:rsidRPr="004F0E4D">
        <w:rPr>
          <w:rFonts w:ascii="Arial" w:hAnsi="Arial" w:cs="Arial"/>
          <w:sz w:val="24"/>
          <w:szCs w:val="24"/>
        </w:rPr>
        <w:t>. The refined lattice parameters are a = 10.986 Å and c = 6.131 Å.</w:t>
      </w:r>
    </w:p>
    <w:tbl>
      <w:tblPr>
        <w:tblStyle w:val="TableGrid"/>
        <w:tblW w:w="0" w:type="auto"/>
        <w:jc w:val="center"/>
        <w:tblLook w:val="04A0" w:firstRow="1" w:lastRow="0" w:firstColumn="1" w:lastColumn="0" w:noHBand="0" w:noVBand="1"/>
      </w:tblPr>
      <w:tblGrid>
        <w:gridCol w:w="1201"/>
        <w:gridCol w:w="1301"/>
        <w:gridCol w:w="1134"/>
        <w:gridCol w:w="1134"/>
        <w:gridCol w:w="1153"/>
        <w:gridCol w:w="836"/>
        <w:gridCol w:w="1009"/>
        <w:gridCol w:w="1248"/>
      </w:tblGrid>
      <w:tr w:rsidR="002B38A0" w:rsidRPr="004F0E4D" w14:paraId="69A67C40" w14:textId="77777777" w:rsidTr="00A25828">
        <w:trPr>
          <w:trHeight w:val="558"/>
          <w:jc w:val="center"/>
        </w:trPr>
        <w:tc>
          <w:tcPr>
            <w:tcW w:w="1201" w:type="dxa"/>
          </w:tcPr>
          <w:p w14:paraId="626A9687"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Atoms</w:t>
            </w:r>
          </w:p>
        </w:tc>
        <w:tc>
          <w:tcPr>
            <w:tcW w:w="1301" w:type="dxa"/>
          </w:tcPr>
          <w:p w14:paraId="2E1D919C"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x</w:t>
            </w:r>
          </w:p>
        </w:tc>
        <w:tc>
          <w:tcPr>
            <w:tcW w:w="1134" w:type="dxa"/>
          </w:tcPr>
          <w:p w14:paraId="3F67DBF9" w14:textId="60D3A2D7" w:rsidR="002B38A0" w:rsidRPr="004F0E4D" w:rsidRDefault="00FC288D" w:rsidP="00A25828">
            <w:pPr>
              <w:jc w:val="center"/>
              <w:rPr>
                <w:rFonts w:ascii="Arial" w:hAnsi="Arial" w:cs="Arial"/>
                <w:b/>
                <w:bCs/>
                <w:sz w:val="30"/>
                <w:szCs w:val="30"/>
              </w:rPr>
            </w:pPr>
            <w:r>
              <w:rPr>
                <w:rFonts w:ascii="Arial" w:hAnsi="Arial" w:cs="Arial"/>
                <w:b/>
                <w:bCs/>
                <w:sz w:val="30"/>
                <w:szCs w:val="30"/>
              </w:rPr>
              <w:t>y</w:t>
            </w:r>
          </w:p>
        </w:tc>
        <w:tc>
          <w:tcPr>
            <w:tcW w:w="1134" w:type="dxa"/>
          </w:tcPr>
          <w:p w14:paraId="0E6EB22E"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z</w:t>
            </w:r>
          </w:p>
        </w:tc>
        <w:tc>
          <w:tcPr>
            <w:tcW w:w="1153" w:type="dxa"/>
          </w:tcPr>
          <w:p w14:paraId="47B65691"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Occ.</w:t>
            </w:r>
          </w:p>
        </w:tc>
        <w:tc>
          <w:tcPr>
            <w:tcW w:w="836" w:type="dxa"/>
          </w:tcPr>
          <w:p w14:paraId="3923D9EF"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site</w:t>
            </w:r>
          </w:p>
        </w:tc>
        <w:tc>
          <w:tcPr>
            <w:tcW w:w="1009" w:type="dxa"/>
          </w:tcPr>
          <w:p w14:paraId="2F6C76D3"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Sym.</w:t>
            </w:r>
          </w:p>
        </w:tc>
        <w:tc>
          <w:tcPr>
            <w:tcW w:w="1248" w:type="dxa"/>
          </w:tcPr>
          <w:p w14:paraId="6F173DB0" w14:textId="77777777" w:rsidR="002B38A0" w:rsidRPr="004F0E4D" w:rsidRDefault="002B38A0" w:rsidP="00A25828">
            <w:pPr>
              <w:jc w:val="center"/>
              <w:rPr>
                <w:rFonts w:ascii="Arial" w:hAnsi="Arial" w:cs="Arial"/>
                <w:b/>
                <w:bCs/>
                <w:sz w:val="30"/>
                <w:szCs w:val="30"/>
                <w:vertAlign w:val="subscript"/>
              </w:rPr>
            </w:pPr>
            <w:r w:rsidRPr="004F0E4D">
              <w:rPr>
                <w:rFonts w:ascii="Arial" w:hAnsi="Arial" w:cs="Arial"/>
                <w:b/>
                <w:bCs/>
                <w:sz w:val="30"/>
                <w:szCs w:val="30"/>
              </w:rPr>
              <w:t>U</w:t>
            </w:r>
            <w:r w:rsidRPr="004F0E4D">
              <w:rPr>
                <w:rFonts w:ascii="Arial" w:hAnsi="Arial" w:cs="Arial"/>
                <w:b/>
                <w:bCs/>
                <w:sz w:val="30"/>
                <w:szCs w:val="30"/>
                <w:vertAlign w:val="subscript"/>
              </w:rPr>
              <w:t>iso</w:t>
            </w:r>
          </w:p>
        </w:tc>
      </w:tr>
      <w:tr w:rsidR="002B38A0" w:rsidRPr="004F0E4D" w14:paraId="6A182F47" w14:textId="77777777" w:rsidTr="00A25828">
        <w:trPr>
          <w:jc w:val="center"/>
        </w:trPr>
        <w:tc>
          <w:tcPr>
            <w:tcW w:w="1201" w:type="dxa"/>
          </w:tcPr>
          <w:p w14:paraId="32F9921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Zr1</w:t>
            </w:r>
          </w:p>
        </w:tc>
        <w:tc>
          <w:tcPr>
            <w:tcW w:w="1301" w:type="dxa"/>
          </w:tcPr>
          <w:p w14:paraId="2B6588D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713E905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08335DD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53" w:type="dxa"/>
          </w:tcPr>
          <w:p w14:paraId="35A33ECB" w14:textId="404FD13E" w:rsidR="002B38A0" w:rsidRPr="004F0E4D" w:rsidRDefault="002B38A0" w:rsidP="00A25828">
            <w:pPr>
              <w:jc w:val="center"/>
              <w:rPr>
                <w:rFonts w:ascii="Arial" w:hAnsi="Arial" w:cs="Arial"/>
                <w:sz w:val="30"/>
                <w:szCs w:val="30"/>
              </w:rPr>
            </w:pPr>
            <w:r w:rsidRPr="004F0E4D">
              <w:rPr>
                <w:rFonts w:ascii="Arial" w:hAnsi="Arial" w:cs="Arial"/>
                <w:sz w:val="30"/>
                <w:szCs w:val="30"/>
              </w:rPr>
              <w:t>0.704</w:t>
            </w:r>
          </w:p>
        </w:tc>
        <w:tc>
          <w:tcPr>
            <w:tcW w:w="836" w:type="dxa"/>
          </w:tcPr>
          <w:p w14:paraId="52ACD51A"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1b</w:t>
            </w:r>
          </w:p>
        </w:tc>
        <w:tc>
          <w:tcPr>
            <w:tcW w:w="1009" w:type="dxa"/>
          </w:tcPr>
          <w:p w14:paraId="4B781AB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1248" w:type="dxa"/>
          </w:tcPr>
          <w:p w14:paraId="59A6ABC3" w14:textId="368AEC46" w:rsidR="002B38A0" w:rsidRPr="004F0E4D" w:rsidRDefault="002B38A0" w:rsidP="00A25828">
            <w:pPr>
              <w:jc w:val="center"/>
              <w:rPr>
                <w:rFonts w:ascii="Arial" w:hAnsi="Arial" w:cs="Arial"/>
                <w:sz w:val="30"/>
                <w:szCs w:val="30"/>
              </w:rPr>
            </w:pPr>
            <w:r w:rsidRPr="004F0E4D">
              <w:rPr>
                <w:rFonts w:ascii="Arial" w:hAnsi="Arial" w:cs="Arial"/>
                <w:sz w:val="30"/>
                <w:szCs w:val="30"/>
              </w:rPr>
              <w:t>0.106</w:t>
            </w:r>
          </w:p>
        </w:tc>
      </w:tr>
      <w:tr w:rsidR="002B38A0" w:rsidRPr="004F0E4D" w14:paraId="41F59030" w14:textId="77777777" w:rsidTr="00A25828">
        <w:trPr>
          <w:jc w:val="center"/>
        </w:trPr>
        <w:tc>
          <w:tcPr>
            <w:tcW w:w="1201" w:type="dxa"/>
          </w:tcPr>
          <w:p w14:paraId="3CDAB606"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Zr2</w:t>
            </w:r>
          </w:p>
        </w:tc>
        <w:tc>
          <w:tcPr>
            <w:tcW w:w="1301" w:type="dxa"/>
          </w:tcPr>
          <w:p w14:paraId="2D85C7FE"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00561D8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02B6F3F3"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½</w:t>
            </w:r>
          </w:p>
        </w:tc>
        <w:tc>
          <w:tcPr>
            <w:tcW w:w="1153" w:type="dxa"/>
          </w:tcPr>
          <w:p w14:paraId="3FB95E16" w14:textId="511B1D80" w:rsidR="002B38A0" w:rsidRPr="004F0E4D" w:rsidRDefault="002B38A0" w:rsidP="00A25828">
            <w:pPr>
              <w:jc w:val="center"/>
              <w:rPr>
                <w:rFonts w:ascii="Arial" w:hAnsi="Arial" w:cs="Arial"/>
                <w:sz w:val="30"/>
                <w:szCs w:val="30"/>
              </w:rPr>
            </w:pPr>
            <w:r w:rsidRPr="004F0E4D">
              <w:rPr>
                <w:rFonts w:ascii="Arial" w:hAnsi="Arial" w:cs="Arial"/>
                <w:sz w:val="30"/>
                <w:szCs w:val="30"/>
              </w:rPr>
              <w:t>0.509</w:t>
            </w:r>
          </w:p>
        </w:tc>
        <w:tc>
          <w:tcPr>
            <w:tcW w:w="836" w:type="dxa"/>
          </w:tcPr>
          <w:p w14:paraId="455B4BAB"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1a</w:t>
            </w:r>
          </w:p>
        </w:tc>
        <w:tc>
          <w:tcPr>
            <w:tcW w:w="1009" w:type="dxa"/>
          </w:tcPr>
          <w:p w14:paraId="5A72C94B"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1248" w:type="dxa"/>
          </w:tcPr>
          <w:p w14:paraId="00A12ADA" w14:textId="0A970A0E" w:rsidR="002B38A0" w:rsidRPr="004F0E4D" w:rsidRDefault="002B38A0" w:rsidP="00A25828">
            <w:pPr>
              <w:jc w:val="center"/>
              <w:rPr>
                <w:rFonts w:ascii="Arial" w:hAnsi="Arial" w:cs="Arial"/>
                <w:sz w:val="30"/>
                <w:szCs w:val="30"/>
              </w:rPr>
            </w:pPr>
            <w:r w:rsidRPr="004F0E4D">
              <w:rPr>
                <w:rFonts w:ascii="Arial" w:hAnsi="Arial" w:cs="Arial"/>
                <w:sz w:val="30"/>
                <w:szCs w:val="30"/>
              </w:rPr>
              <w:t>0.025</w:t>
            </w:r>
          </w:p>
        </w:tc>
      </w:tr>
      <w:tr w:rsidR="002B38A0" w:rsidRPr="004F0E4D" w14:paraId="30FF361A" w14:textId="77777777" w:rsidTr="00A25828">
        <w:trPr>
          <w:jc w:val="center"/>
        </w:trPr>
        <w:tc>
          <w:tcPr>
            <w:tcW w:w="1201" w:type="dxa"/>
          </w:tcPr>
          <w:p w14:paraId="04A9549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Zr3</w:t>
            </w:r>
          </w:p>
        </w:tc>
        <w:tc>
          <w:tcPr>
            <w:tcW w:w="1301" w:type="dxa"/>
          </w:tcPr>
          <w:p w14:paraId="6F1FBB7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1/3</w:t>
            </w:r>
          </w:p>
        </w:tc>
        <w:tc>
          <w:tcPr>
            <w:tcW w:w="1134" w:type="dxa"/>
          </w:tcPr>
          <w:p w14:paraId="2F669E9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2/3</w:t>
            </w:r>
          </w:p>
        </w:tc>
        <w:tc>
          <w:tcPr>
            <w:tcW w:w="1134" w:type="dxa"/>
          </w:tcPr>
          <w:p w14:paraId="0EDDE34A" w14:textId="7DD59328" w:rsidR="002B38A0" w:rsidRPr="004F0E4D" w:rsidRDefault="002B38A0" w:rsidP="00A25828">
            <w:pPr>
              <w:jc w:val="center"/>
              <w:rPr>
                <w:rFonts w:ascii="Arial" w:hAnsi="Arial" w:cs="Arial"/>
                <w:sz w:val="30"/>
                <w:szCs w:val="30"/>
              </w:rPr>
            </w:pPr>
            <w:r w:rsidRPr="004F0E4D">
              <w:rPr>
                <w:rFonts w:ascii="Arial" w:hAnsi="Arial" w:cs="Arial"/>
                <w:sz w:val="30"/>
                <w:szCs w:val="30"/>
              </w:rPr>
              <w:t>0.478</w:t>
            </w:r>
          </w:p>
        </w:tc>
        <w:tc>
          <w:tcPr>
            <w:tcW w:w="1153" w:type="dxa"/>
          </w:tcPr>
          <w:p w14:paraId="716553B7" w14:textId="18479982" w:rsidR="002B38A0" w:rsidRPr="004F0E4D" w:rsidRDefault="002B38A0" w:rsidP="00A25828">
            <w:pPr>
              <w:jc w:val="center"/>
              <w:rPr>
                <w:rFonts w:ascii="Arial" w:hAnsi="Arial" w:cs="Arial"/>
                <w:sz w:val="30"/>
                <w:szCs w:val="30"/>
              </w:rPr>
            </w:pPr>
            <w:r w:rsidRPr="004F0E4D">
              <w:rPr>
                <w:rFonts w:ascii="Arial" w:hAnsi="Arial" w:cs="Arial"/>
                <w:sz w:val="30"/>
                <w:szCs w:val="30"/>
              </w:rPr>
              <w:t>0.244</w:t>
            </w:r>
          </w:p>
        </w:tc>
        <w:tc>
          <w:tcPr>
            <w:tcW w:w="836" w:type="dxa"/>
          </w:tcPr>
          <w:p w14:paraId="57497868"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2d</w:t>
            </w:r>
          </w:p>
        </w:tc>
        <w:tc>
          <w:tcPr>
            <w:tcW w:w="1009" w:type="dxa"/>
          </w:tcPr>
          <w:p w14:paraId="389D2165"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w:t>
            </w:r>
          </w:p>
        </w:tc>
        <w:tc>
          <w:tcPr>
            <w:tcW w:w="1248" w:type="dxa"/>
          </w:tcPr>
          <w:p w14:paraId="7F1703F1" w14:textId="5F697FA5" w:rsidR="002B38A0" w:rsidRPr="004F0E4D" w:rsidRDefault="002B38A0" w:rsidP="00A25828">
            <w:pPr>
              <w:jc w:val="center"/>
              <w:rPr>
                <w:rFonts w:ascii="Arial" w:hAnsi="Arial" w:cs="Arial"/>
                <w:sz w:val="30"/>
                <w:szCs w:val="30"/>
              </w:rPr>
            </w:pPr>
            <w:r w:rsidRPr="004F0E4D">
              <w:rPr>
                <w:rFonts w:ascii="Arial" w:hAnsi="Arial" w:cs="Arial"/>
                <w:sz w:val="30"/>
                <w:szCs w:val="30"/>
              </w:rPr>
              <w:t>0.148</w:t>
            </w:r>
          </w:p>
        </w:tc>
      </w:tr>
      <w:tr w:rsidR="002B38A0" w:rsidRPr="004F0E4D" w14:paraId="0DECD525" w14:textId="77777777" w:rsidTr="00A25828">
        <w:trPr>
          <w:jc w:val="center"/>
        </w:trPr>
        <w:tc>
          <w:tcPr>
            <w:tcW w:w="1201" w:type="dxa"/>
          </w:tcPr>
          <w:p w14:paraId="49CB5F88"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Zr4</w:t>
            </w:r>
          </w:p>
        </w:tc>
        <w:tc>
          <w:tcPr>
            <w:tcW w:w="1301" w:type="dxa"/>
          </w:tcPr>
          <w:p w14:paraId="1A1CC75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1/3</w:t>
            </w:r>
          </w:p>
        </w:tc>
        <w:tc>
          <w:tcPr>
            <w:tcW w:w="1134" w:type="dxa"/>
          </w:tcPr>
          <w:p w14:paraId="5D1718E9"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2/3</w:t>
            </w:r>
          </w:p>
        </w:tc>
        <w:tc>
          <w:tcPr>
            <w:tcW w:w="1134" w:type="dxa"/>
          </w:tcPr>
          <w:p w14:paraId="5A237C1C" w14:textId="057B6C2E" w:rsidR="002B38A0" w:rsidRPr="004F0E4D" w:rsidRDefault="002B38A0" w:rsidP="00A25828">
            <w:pPr>
              <w:jc w:val="center"/>
              <w:rPr>
                <w:rFonts w:ascii="Arial" w:hAnsi="Arial" w:cs="Arial"/>
                <w:sz w:val="30"/>
                <w:szCs w:val="30"/>
              </w:rPr>
            </w:pPr>
            <w:r w:rsidRPr="004F0E4D">
              <w:rPr>
                <w:rFonts w:ascii="Arial" w:hAnsi="Arial" w:cs="Arial"/>
                <w:sz w:val="30"/>
                <w:szCs w:val="30"/>
              </w:rPr>
              <w:t>0.027</w:t>
            </w:r>
          </w:p>
        </w:tc>
        <w:tc>
          <w:tcPr>
            <w:tcW w:w="1153" w:type="dxa"/>
          </w:tcPr>
          <w:p w14:paraId="1E5D135E" w14:textId="0DD8DA2F" w:rsidR="002B38A0" w:rsidRPr="004F0E4D" w:rsidRDefault="002B38A0" w:rsidP="00A25828">
            <w:pPr>
              <w:jc w:val="center"/>
              <w:rPr>
                <w:rFonts w:ascii="Arial" w:hAnsi="Arial" w:cs="Arial"/>
                <w:sz w:val="30"/>
                <w:szCs w:val="30"/>
              </w:rPr>
            </w:pPr>
            <w:r w:rsidRPr="004F0E4D">
              <w:rPr>
                <w:rFonts w:ascii="Arial" w:hAnsi="Arial" w:cs="Arial"/>
                <w:sz w:val="30"/>
                <w:szCs w:val="30"/>
              </w:rPr>
              <w:t>0.541</w:t>
            </w:r>
          </w:p>
        </w:tc>
        <w:tc>
          <w:tcPr>
            <w:tcW w:w="836" w:type="dxa"/>
          </w:tcPr>
          <w:p w14:paraId="73BCC4C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2d</w:t>
            </w:r>
          </w:p>
        </w:tc>
        <w:tc>
          <w:tcPr>
            <w:tcW w:w="1009" w:type="dxa"/>
          </w:tcPr>
          <w:p w14:paraId="2BD5F90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w:t>
            </w:r>
          </w:p>
        </w:tc>
        <w:tc>
          <w:tcPr>
            <w:tcW w:w="1248" w:type="dxa"/>
          </w:tcPr>
          <w:p w14:paraId="4ABE9F29" w14:textId="6D52BE7F" w:rsidR="002B38A0" w:rsidRPr="004F0E4D" w:rsidRDefault="002B38A0" w:rsidP="00A25828">
            <w:pPr>
              <w:jc w:val="center"/>
              <w:rPr>
                <w:rFonts w:ascii="Arial" w:hAnsi="Arial" w:cs="Arial"/>
                <w:sz w:val="30"/>
                <w:szCs w:val="30"/>
              </w:rPr>
            </w:pPr>
            <w:r w:rsidRPr="004F0E4D">
              <w:rPr>
                <w:rFonts w:ascii="Arial" w:hAnsi="Arial" w:cs="Arial"/>
                <w:sz w:val="30"/>
                <w:szCs w:val="30"/>
              </w:rPr>
              <w:t>0.036</w:t>
            </w:r>
          </w:p>
        </w:tc>
      </w:tr>
      <w:tr w:rsidR="002B38A0" w:rsidRPr="004F0E4D" w14:paraId="51346CC1" w14:textId="77777777" w:rsidTr="00A25828">
        <w:trPr>
          <w:jc w:val="center"/>
        </w:trPr>
        <w:tc>
          <w:tcPr>
            <w:tcW w:w="1201" w:type="dxa"/>
          </w:tcPr>
          <w:p w14:paraId="51B99979"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Cu1</w:t>
            </w:r>
          </w:p>
        </w:tc>
        <w:tc>
          <w:tcPr>
            <w:tcW w:w="1301" w:type="dxa"/>
          </w:tcPr>
          <w:p w14:paraId="5841972A" w14:textId="7086B9B5" w:rsidR="002B38A0" w:rsidRPr="004F0E4D" w:rsidRDefault="002B38A0" w:rsidP="00A25828">
            <w:pPr>
              <w:jc w:val="center"/>
              <w:rPr>
                <w:rFonts w:ascii="Arial" w:hAnsi="Arial" w:cs="Arial"/>
                <w:sz w:val="30"/>
                <w:szCs w:val="30"/>
              </w:rPr>
            </w:pPr>
            <w:r w:rsidRPr="004F0E4D">
              <w:rPr>
                <w:rFonts w:ascii="Arial" w:hAnsi="Arial" w:cs="Arial"/>
                <w:sz w:val="30"/>
                <w:szCs w:val="30"/>
              </w:rPr>
              <w:t>0.230</w:t>
            </w:r>
          </w:p>
        </w:tc>
        <w:tc>
          <w:tcPr>
            <w:tcW w:w="1134" w:type="dxa"/>
          </w:tcPr>
          <w:p w14:paraId="675108C9" w14:textId="4DC097A7" w:rsidR="002B38A0" w:rsidRPr="004F0E4D" w:rsidRDefault="002B38A0" w:rsidP="00A25828">
            <w:pPr>
              <w:jc w:val="center"/>
              <w:rPr>
                <w:rFonts w:ascii="Arial" w:hAnsi="Arial" w:cs="Arial"/>
                <w:sz w:val="30"/>
                <w:szCs w:val="30"/>
              </w:rPr>
            </w:pPr>
            <w:r w:rsidRPr="004F0E4D">
              <w:rPr>
                <w:rFonts w:ascii="Arial" w:hAnsi="Arial" w:cs="Arial"/>
                <w:sz w:val="30"/>
                <w:szCs w:val="30"/>
              </w:rPr>
              <w:t>0.769</w:t>
            </w:r>
          </w:p>
        </w:tc>
        <w:tc>
          <w:tcPr>
            <w:tcW w:w="1134" w:type="dxa"/>
          </w:tcPr>
          <w:p w14:paraId="2ACB01C1" w14:textId="6AF1E3EB" w:rsidR="002B38A0" w:rsidRPr="004F0E4D" w:rsidRDefault="002B38A0" w:rsidP="00A25828">
            <w:pPr>
              <w:jc w:val="center"/>
              <w:rPr>
                <w:rFonts w:ascii="Arial" w:hAnsi="Arial" w:cs="Arial"/>
                <w:sz w:val="30"/>
                <w:szCs w:val="30"/>
              </w:rPr>
            </w:pPr>
            <w:r w:rsidRPr="004F0E4D">
              <w:rPr>
                <w:rFonts w:ascii="Arial" w:hAnsi="Arial" w:cs="Arial"/>
                <w:sz w:val="30"/>
                <w:szCs w:val="30"/>
              </w:rPr>
              <w:t>0.438</w:t>
            </w:r>
          </w:p>
        </w:tc>
        <w:tc>
          <w:tcPr>
            <w:tcW w:w="1153" w:type="dxa"/>
          </w:tcPr>
          <w:p w14:paraId="490F10D2" w14:textId="5336FB44" w:rsidR="002B38A0" w:rsidRPr="004F0E4D" w:rsidRDefault="002B38A0" w:rsidP="00A25828">
            <w:pPr>
              <w:jc w:val="center"/>
              <w:rPr>
                <w:rFonts w:ascii="Arial" w:hAnsi="Arial" w:cs="Arial"/>
                <w:sz w:val="30"/>
                <w:szCs w:val="30"/>
              </w:rPr>
            </w:pPr>
            <w:r w:rsidRPr="004F0E4D">
              <w:rPr>
                <w:rFonts w:ascii="Arial" w:hAnsi="Arial" w:cs="Arial"/>
                <w:sz w:val="30"/>
                <w:szCs w:val="30"/>
              </w:rPr>
              <w:t>0.153</w:t>
            </w:r>
          </w:p>
        </w:tc>
        <w:tc>
          <w:tcPr>
            <w:tcW w:w="836" w:type="dxa"/>
          </w:tcPr>
          <w:p w14:paraId="62051B9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790108E9"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37BFB94C" w14:textId="1A62FB03" w:rsidR="002B38A0" w:rsidRPr="004F0E4D" w:rsidRDefault="002B38A0" w:rsidP="00A25828">
            <w:pPr>
              <w:jc w:val="center"/>
              <w:rPr>
                <w:rFonts w:ascii="Arial" w:hAnsi="Arial" w:cs="Arial"/>
                <w:sz w:val="30"/>
                <w:szCs w:val="30"/>
              </w:rPr>
            </w:pPr>
            <w:r w:rsidRPr="004F0E4D">
              <w:rPr>
                <w:rFonts w:ascii="Arial" w:hAnsi="Arial" w:cs="Arial"/>
                <w:sz w:val="30"/>
                <w:szCs w:val="30"/>
              </w:rPr>
              <w:t>0.006</w:t>
            </w:r>
          </w:p>
        </w:tc>
      </w:tr>
      <w:tr w:rsidR="002B38A0" w:rsidRPr="004F0E4D" w14:paraId="2F9ECAB3" w14:textId="77777777" w:rsidTr="00A25828">
        <w:trPr>
          <w:jc w:val="center"/>
        </w:trPr>
        <w:tc>
          <w:tcPr>
            <w:tcW w:w="1201" w:type="dxa"/>
          </w:tcPr>
          <w:p w14:paraId="633D014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Cu2</w:t>
            </w:r>
          </w:p>
        </w:tc>
        <w:tc>
          <w:tcPr>
            <w:tcW w:w="1301" w:type="dxa"/>
          </w:tcPr>
          <w:p w14:paraId="3666E07A" w14:textId="7B8F3F00" w:rsidR="002B38A0" w:rsidRPr="004F0E4D" w:rsidRDefault="002B38A0" w:rsidP="00A25828">
            <w:pPr>
              <w:jc w:val="center"/>
              <w:rPr>
                <w:rFonts w:ascii="Arial" w:hAnsi="Arial" w:cs="Arial"/>
                <w:sz w:val="30"/>
                <w:szCs w:val="30"/>
              </w:rPr>
            </w:pPr>
            <w:r w:rsidRPr="004F0E4D">
              <w:rPr>
                <w:rFonts w:ascii="Arial" w:hAnsi="Arial" w:cs="Arial"/>
                <w:sz w:val="30"/>
                <w:szCs w:val="30"/>
              </w:rPr>
              <w:t>0.103</w:t>
            </w:r>
          </w:p>
        </w:tc>
        <w:tc>
          <w:tcPr>
            <w:tcW w:w="1134" w:type="dxa"/>
          </w:tcPr>
          <w:p w14:paraId="23BE8070" w14:textId="7E744679" w:rsidR="002B38A0" w:rsidRPr="004F0E4D" w:rsidRDefault="002B38A0" w:rsidP="00A25828">
            <w:pPr>
              <w:jc w:val="center"/>
              <w:rPr>
                <w:rFonts w:ascii="Arial" w:hAnsi="Arial" w:cs="Arial"/>
                <w:sz w:val="30"/>
                <w:szCs w:val="30"/>
              </w:rPr>
            </w:pPr>
            <w:r w:rsidRPr="004F0E4D">
              <w:rPr>
                <w:rFonts w:ascii="Arial" w:hAnsi="Arial" w:cs="Arial"/>
                <w:sz w:val="30"/>
                <w:szCs w:val="30"/>
              </w:rPr>
              <w:t>0.896</w:t>
            </w:r>
          </w:p>
        </w:tc>
        <w:tc>
          <w:tcPr>
            <w:tcW w:w="1134" w:type="dxa"/>
          </w:tcPr>
          <w:p w14:paraId="5E52138A" w14:textId="439387CB" w:rsidR="002B38A0" w:rsidRPr="004F0E4D" w:rsidRDefault="002B38A0" w:rsidP="00A25828">
            <w:pPr>
              <w:jc w:val="center"/>
              <w:rPr>
                <w:rFonts w:ascii="Arial" w:hAnsi="Arial" w:cs="Arial"/>
                <w:sz w:val="30"/>
                <w:szCs w:val="30"/>
              </w:rPr>
            </w:pPr>
            <w:r w:rsidRPr="004F0E4D">
              <w:rPr>
                <w:rFonts w:ascii="Arial" w:hAnsi="Arial" w:cs="Arial"/>
                <w:sz w:val="30"/>
                <w:szCs w:val="30"/>
              </w:rPr>
              <w:t>0.884</w:t>
            </w:r>
          </w:p>
        </w:tc>
        <w:tc>
          <w:tcPr>
            <w:tcW w:w="1153" w:type="dxa"/>
          </w:tcPr>
          <w:p w14:paraId="0DC48095" w14:textId="7F523066" w:rsidR="002B38A0" w:rsidRPr="004F0E4D" w:rsidRDefault="002B38A0" w:rsidP="00A25828">
            <w:pPr>
              <w:jc w:val="center"/>
              <w:rPr>
                <w:rFonts w:ascii="Arial" w:hAnsi="Arial" w:cs="Arial"/>
                <w:sz w:val="30"/>
                <w:szCs w:val="30"/>
              </w:rPr>
            </w:pPr>
            <w:r w:rsidRPr="004F0E4D">
              <w:rPr>
                <w:rFonts w:ascii="Arial" w:hAnsi="Arial" w:cs="Arial"/>
                <w:sz w:val="30"/>
                <w:szCs w:val="30"/>
              </w:rPr>
              <w:t>0.073</w:t>
            </w:r>
          </w:p>
        </w:tc>
        <w:tc>
          <w:tcPr>
            <w:tcW w:w="836" w:type="dxa"/>
          </w:tcPr>
          <w:p w14:paraId="468599B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0E67B7B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3BFE8E1D" w14:textId="624452B7" w:rsidR="002B38A0" w:rsidRPr="004F0E4D" w:rsidRDefault="002B38A0" w:rsidP="00A25828">
            <w:pPr>
              <w:jc w:val="center"/>
              <w:rPr>
                <w:rFonts w:ascii="Arial" w:hAnsi="Arial" w:cs="Arial"/>
                <w:sz w:val="30"/>
                <w:szCs w:val="30"/>
              </w:rPr>
            </w:pPr>
            <w:r w:rsidRPr="004F0E4D">
              <w:rPr>
                <w:rFonts w:ascii="Arial" w:hAnsi="Arial" w:cs="Arial"/>
                <w:sz w:val="30"/>
                <w:szCs w:val="30"/>
              </w:rPr>
              <w:t>0.024</w:t>
            </w:r>
          </w:p>
        </w:tc>
      </w:tr>
      <w:tr w:rsidR="002B38A0" w:rsidRPr="004F0E4D" w14:paraId="54A93E7E" w14:textId="77777777" w:rsidTr="00A25828">
        <w:trPr>
          <w:jc w:val="center"/>
        </w:trPr>
        <w:tc>
          <w:tcPr>
            <w:tcW w:w="1201" w:type="dxa"/>
          </w:tcPr>
          <w:p w14:paraId="79D2F889"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Cu3</w:t>
            </w:r>
          </w:p>
        </w:tc>
        <w:tc>
          <w:tcPr>
            <w:tcW w:w="1301" w:type="dxa"/>
          </w:tcPr>
          <w:p w14:paraId="2D9592DC" w14:textId="4170D2B8" w:rsidR="002B38A0" w:rsidRPr="004F0E4D" w:rsidRDefault="002B38A0" w:rsidP="00A25828">
            <w:pPr>
              <w:jc w:val="center"/>
              <w:rPr>
                <w:rFonts w:ascii="Arial" w:hAnsi="Arial" w:cs="Arial"/>
                <w:sz w:val="30"/>
                <w:szCs w:val="30"/>
              </w:rPr>
            </w:pPr>
            <w:r w:rsidRPr="004F0E4D">
              <w:rPr>
                <w:rFonts w:ascii="Arial" w:hAnsi="Arial" w:cs="Arial"/>
                <w:sz w:val="30"/>
                <w:szCs w:val="30"/>
              </w:rPr>
              <w:t>0.425</w:t>
            </w:r>
          </w:p>
        </w:tc>
        <w:tc>
          <w:tcPr>
            <w:tcW w:w="1134" w:type="dxa"/>
          </w:tcPr>
          <w:p w14:paraId="5E2FDBC2" w14:textId="74446219" w:rsidR="002B38A0" w:rsidRPr="004F0E4D" w:rsidRDefault="002B38A0" w:rsidP="00A25828">
            <w:pPr>
              <w:jc w:val="center"/>
              <w:rPr>
                <w:rFonts w:ascii="Arial" w:hAnsi="Arial" w:cs="Arial"/>
                <w:sz w:val="30"/>
                <w:szCs w:val="30"/>
              </w:rPr>
            </w:pPr>
            <w:r w:rsidRPr="004F0E4D">
              <w:rPr>
                <w:rFonts w:ascii="Arial" w:hAnsi="Arial" w:cs="Arial"/>
                <w:sz w:val="30"/>
                <w:szCs w:val="30"/>
              </w:rPr>
              <w:t>0.574</w:t>
            </w:r>
          </w:p>
        </w:tc>
        <w:tc>
          <w:tcPr>
            <w:tcW w:w="1134" w:type="dxa"/>
          </w:tcPr>
          <w:p w14:paraId="6D0E9982" w14:textId="0DCD615F" w:rsidR="002B38A0" w:rsidRPr="004F0E4D" w:rsidRDefault="002B38A0" w:rsidP="00A25828">
            <w:pPr>
              <w:jc w:val="center"/>
              <w:rPr>
                <w:rFonts w:ascii="Arial" w:hAnsi="Arial" w:cs="Arial"/>
                <w:sz w:val="30"/>
                <w:szCs w:val="30"/>
              </w:rPr>
            </w:pPr>
            <w:r w:rsidRPr="004F0E4D">
              <w:rPr>
                <w:rFonts w:ascii="Arial" w:hAnsi="Arial" w:cs="Arial"/>
                <w:sz w:val="30"/>
                <w:szCs w:val="30"/>
              </w:rPr>
              <w:t>0.577</w:t>
            </w:r>
          </w:p>
        </w:tc>
        <w:tc>
          <w:tcPr>
            <w:tcW w:w="1153" w:type="dxa"/>
          </w:tcPr>
          <w:p w14:paraId="64240FFA" w14:textId="0F17AAF3" w:rsidR="002B38A0" w:rsidRPr="004F0E4D" w:rsidRDefault="002B38A0" w:rsidP="00A25828">
            <w:pPr>
              <w:jc w:val="center"/>
              <w:rPr>
                <w:rFonts w:ascii="Arial" w:hAnsi="Arial" w:cs="Arial"/>
                <w:sz w:val="30"/>
                <w:szCs w:val="30"/>
              </w:rPr>
            </w:pPr>
            <w:r w:rsidRPr="004F0E4D">
              <w:rPr>
                <w:rFonts w:ascii="Arial" w:hAnsi="Arial" w:cs="Arial"/>
                <w:sz w:val="30"/>
                <w:szCs w:val="30"/>
              </w:rPr>
              <w:t>0.298</w:t>
            </w:r>
          </w:p>
        </w:tc>
        <w:tc>
          <w:tcPr>
            <w:tcW w:w="836" w:type="dxa"/>
          </w:tcPr>
          <w:p w14:paraId="5685DE7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68B50DC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04DE066D" w14:textId="72263242" w:rsidR="002B38A0" w:rsidRPr="004F0E4D" w:rsidRDefault="002B38A0" w:rsidP="00A25828">
            <w:pPr>
              <w:jc w:val="center"/>
              <w:rPr>
                <w:rFonts w:ascii="Arial" w:hAnsi="Arial" w:cs="Arial"/>
                <w:sz w:val="30"/>
                <w:szCs w:val="30"/>
              </w:rPr>
            </w:pPr>
            <w:r w:rsidRPr="004F0E4D">
              <w:rPr>
                <w:rFonts w:ascii="Arial" w:hAnsi="Arial" w:cs="Arial"/>
                <w:sz w:val="30"/>
                <w:szCs w:val="30"/>
              </w:rPr>
              <w:t>0.083</w:t>
            </w:r>
          </w:p>
        </w:tc>
      </w:tr>
      <w:tr w:rsidR="002B38A0" w:rsidRPr="004F0E4D" w14:paraId="42829405" w14:textId="77777777" w:rsidTr="00A25828">
        <w:trPr>
          <w:jc w:val="center"/>
        </w:trPr>
        <w:tc>
          <w:tcPr>
            <w:tcW w:w="1201" w:type="dxa"/>
          </w:tcPr>
          <w:p w14:paraId="7BCF38C5"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Cu4</w:t>
            </w:r>
          </w:p>
        </w:tc>
        <w:tc>
          <w:tcPr>
            <w:tcW w:w="1301" w:type="dxa"/>
          </w:tcPr>
          <w:p w14:paraId="57C1C4F7" w14:textId="49CFD419" w:rsidR="002B38A0" w:rsidRPr="004F0E4D" w:rsidRDefault="002B38A0" w:rsidP="00A25828">
            <w:pPr>
              <w:jc w:val="center"/>
              <w:rPr>
                <w:rFonts w:ascii="Arial" w:hAnsi="Arial" w:cs="Arial"/>
                <w:sz w:val="30"/>
                <w:szCs w:val="30"/>
              </w:rPr>
            </w:pPr>
            <w:r w:rsidRPr="004F0E4D">
              <w:rPr>
                <w:rFonts w:ascii="Arial" w:hAnsi="Arial" w:cs="Arial"/>
                <w:sz w:val="30"/>
                <w:szCs w:val="30"/>
              </w:rPr>
              <w:t>0.218</w:t>
            </w:r>
          </w:p>
        </w:tc>
        <w:tc>
          <w:tcPr>
            <w:tcW w:w="1134" w:type="dxa"/>
          </w:tcPr>
          <w:p w14:paraId="3FAE2B0C" w14:textId="49559BBC" w:rsidR="002B38A0" w:rsidRPr="004F0E4D" w:rsidRDefault="002B38A0" w:rsidP="00A25828">
            <w:pPr>
              <w:jc w:val="center"/>
              <w:rPr>
                <w:rFonts w:ascii="Arial" w:hAnsi="Arial" w:cs="Arial"/>
                <w:sz w:val="30"/>
                <w:szCs w:val="30"/>
              </w:rPr>
            </w:pPr>
            <w:r w:rsidRPr="004F0E4D">
              <w:rPr>
                <w:rFonts w:ascii="Arial" w:hAnsi="Arial" w:cs="Arial"/>
                <w:sz w:val="30"/>
                <w:szCs w:val="30"/>
              </w:rPr>
              <w:t>0.781</w:t>
            </w:r>
          </w:p>
        </w:tc>
        <w:tc>
          <w:tcPr>
            <w:tcW w:w="1134" w:type="dxa"/>
          </w:tcPr>
          <w:p w14:paraId="17B633BE" w14:textId="1B1D3F33" w:rsidR="002B38A0" w:rsidRPr="004F0E4D" w:rsidRDefault="002B38A0" w:rsidP="00A25828">
            <w:pPr>
              <w:jc w:val="center"/>
              <w:rPr>
                <w:rFonts w:ascii="Arial" w:hAnsi="Arial" w:cs="Arial"/>
                <w:sz w:val="30"/>
                <w:szCs w:val="30"/>
              </w:rPr>
            </w:pPr>
            <w:r w:rsidRPr="004F0E4D">
              <w:rPr>
                <w:rFonts w:ascii="Arial" w:hAnsi="Arial" w:cs="Arial"/>
                <w:sz w:val="30"/>
                <w:szCs w:val="30"/>
              </w:rPr>
              <w:t>0.089</w:t>
            </w:r>
          </w:p>
        </w:tc>
        <w:tc>
          <w:tcPr>
            <w:tcW w:w="1153" w:type="dxa"/>
          </w:tcPr>
          <w:p w14:paraId="43EBC555" w14:textId="1A05E35A" w:rsidR="002B38A0" w:rsidRPr="004F0E4D" w:rsidRDefault="002B38A0" w:rsidP="00A25828">
            <w:pPr>
              <w:jc w:val="center"/>
              <w:rPr>
                <w:rFonts w:ascii="Arial" w:hAnsi="Arial" w:cs="Arial"/>
                <w:sz w:val="30"/>
                <w:szCs w:val="30"/>
              </w:rPr>
            </w:pPr>
            <w:r w:rsidRPr="004F0E4D">
              <w:rPr>
                <w:rFonts w:ascii="Arial" w:hAnsi="Arial" w:cs="Arial"/>
                <w:sz w:val="30"/>
                <w:szCs w:val="30"/>
              </w:rPr>
              <w:t>0.247</w:t>
            </w:r>
          </w:p>
        </w:tc>
        <w:tc>
          <w:tcPr>
            <w:tcW w:w="836" w:type="dxa"/>
          </w:tcPr>
          <w:p w14:paraId="46FE286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1F606E5B"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51764D5C" w14:textId="3E6310E0" w:rsidR="002B38A0" w:rsidRPr="004F0E4D" w:rsidRDefault="002B38A0" w:rsidP="00A25828">
            <w:pPr>
              <w:jc w:val="center"/>
              <w:rPr>
                <w:rFonts w:ascii="Arial" w:hAnsi="Arial" w:cs="Arial"/>
                <w:sz w:val="30"/>
                <w:szCs w:val="30"/>
              </w:rPr>
            </w:pPr>
            <w:r w:rsidRPr="004F0E4D">
              <w:rPr>
                <w:rFonts w:ascii="Arial" w:hAnsi="Arial" w:cs="Arial"/>
                <w:sz w:val="30"/>
                <w:szCs w:val="30"/>
              </w:rPr>
              <w:t>0.127</w:t>
            </w:r>
          </w:p>
        </w:tc>
      </w:tr>
      <w:tr w:rsidR="002B38A0" w:rsidRPr="004F0E4D" w14:paraId="1F6E7CCD" w14:textId="77777777" w:rsidTr="00A25828">
        <w:trPr>
          <w:jc w:val="center"/>
        </w:trPr>
        <w:tc>
          <w:tcPr>
            <w:tcW w:w="1201" w:type="dxa"/>
          </w:tcPr>
          <w:p w14:paraId="2675563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Cu5</w:t>
            </w:r>
          </w:p>
        </w:tc>
        <w:tc>
          <w:tcPr>
            <w:tcW w:w="1301" w:type="dxa"/>
          </w:tcPr>
          <w:p w14:paraId="7E7A3481" w14:textId="45089940" w:rsidR="002B38A0" w:rsidRPr="004F0E4D" w:rsidRDefault="002B38A0" w:rsidP="00A25828">
            <w:pPr>
              <w:jc w:val="center"/>
              <w:rPr>
                <w:rFonts w:ascii="Arial" w:hAnsi="Arial" w:cs="Arial"/>
                <w:sz w:val="30"/>
                <w:szCs w:val="30"/>
              </w:rPr>
            </w:pPr>
            <w:r w:rsidRPr="004F0E4D">
              <w:rPr>
                <w:rFonts w:ascii="Arial" w:hAnsi="Arial" w:cs="Arial"/>
                <w:sz w:val="30"/>
                <w:szCs w:val="30"/>
              </w:rPr>
              <w:t>0.892</w:t>
            </w:r>
          </w:p>
        </w:tc>
        <w:tc>
          <w:tcPr>
            <w:tcW w:w="1134" w:type="dxa"/>
          </w:tcPr>
          <w:p w14:paraId="313D2A9B" w14:textId="007CA86A" w:rsidR="002B38A0" w:rsidRPr="004F0E4D" w:rsidRDefault="002B38A0" w:rsidP="00A25828">
            <w:pPr>
              <w:jc w:val="center"/>
              <w:rPr>
                <w:rFonts w:ascii="Arial" w:hAnsi="Arial" w:cs="Arial"/>
                <w:sz w:val="30"/>
                <w:szCs w:val="30"/>
              </w:rPr>
            </w:pPr>
            <w:r w:rsidRPr="004F0E4D">
              <w:rPr>
                <w:rFonts w:ascii="Arial" w:hAnsi="Arial" w:cs="Arial"/>
                <w:sz w:val="30"/>
                <w:szCs w:val="30"/>
              </w:rPr>
              <w:t>0.107</w:t>
            </w:r>
          </w:p>
        </w:tc>
        <w:tc>
          <w:tcPr>
            <w:tcW w:w="1134" w:type="dxa"/>
          </w:tcPr>
          <w:p w14:paraId="12984BF6" w14:textId="4C0E3828" w:rsidR="002B38A0" w:rsidRPr="004F0E4D" w:rsidRDefault="002B38A0" w:rsidP="00A25828">
            <w:pPr>
              <w:jc w:val="center"/>
              <w:rPr>
                <w:rFonts w:ascii="Arial" w:hAnsi="Arial" w:cs="Arial"/>
                <w:sz w:val="30"/>
                <w:szCs w:val="30"/>
              </w:rPr>
            </w:pPr>
            <w:r w:rsidRPr="004F0E4D">
              <w:rPr>
                <w:rFonts w:ascii="Arial" w:hAnsi="Arial" w:cs="Arial"/>
                <w:sz w:val="30"/>
                <w:szCs w:val="30"/>
              </w:rPr>
              <w:t>0.406</w:t>
            </w:r>
          </w:p>
        </w:tc>
        <w:tc>
          <w:tcPr>
            <w:tcW w:w="1153" w:type="dxa"/>
          </w:tcPr>
          <w:p w14:paraId="77A6D310" w14:textId="6EEFBA93" w:rsidR="002B38A0" w:rsidRPr="004F0E4D" w:rsidRDefault="002B38A0" w:rsidP="00A25828">
            <w:pPr>
              <w:jc w:val="center"/>
              <w:rPr>
                <w:rFonts w:ascii="Arial" w:hAnsi="Arial" w:cs="Arial"/>
                <w:sz w:val="30"/>
                <w:szCs w:val="30"/>
              </w:rPr>
            </w:pPr>
            <w:r w:rsidRPr="004F0E4D">
              <w:rPr>
                <w:rFonts w:ascii="Arial" w:hAnsi="Arial" w:cs="Arial"/>
                <w:sz w:val="30"/>
                <w:szCs w:val="30"/>
              </w:rPr>
              <w:t>0.227</w:t>
            </w:r>
          </w:p>
        </w:tc>
        <w:tc>
          <w:tcPr>
            <w:tcW w:w="836" w:type="dxa"/>
          </w:tcPr>
          <w:p w14:paraId="55FBFD9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3F3BFED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7BAC6368" w14:textId="798B47CC" w:rsidR="002B38A0" w:rsidRPr="004F0E4D" w:rsidRDefault="002B38A0" w:rsidP="00A25828">
            <w:pPr>
              <w:jc w:val="center"/>
              <w:rPr>
                <w:rFonts w:ascii="Arial" w:hAnsi="Arial" w:cs="Arial"/>
                <w:sz w:val="30"/>
                <w:szCs w:val="30"/>
              </w:rPr>
            </w:pPr>
            <w:r w:rsidRPr="004F0E4D">
              <w:rPr>
                <w:rFonts w:ascii="Arial" w:hAnsi="Arial" w:cs="Arial"/>
                <w:sz w:val="30"/>
                <w:szCs w:val="30"/>
              </w:rPr>
              <w:t>0.039</w:t>
            </w:r>
          </w:p>
        </w:tc>
      </w:tr>
      <w:tr w:rsidR="002B38A0" w:rsidRPr="004F0E4D" w14:paraId="7042AA27" w14:textId="77777777" w:rsidTr="00A25828">
        <w:trPr>
          <w:jc w:val="center"/>
        </w:trPr>
        <w:tc>
          <w:tcPr>
            <w:tcW w:w="1201" w:type="dxa"/>
          </w:tcPr>
          <w:p w14:paraId="6CB68D3A"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Cl1</w:t>
            </w:r>
          </w:p>
        </w:tc>
        <w:tc>
          <w:tcPr>
            <w:tcW w:w="1301" w:type="dxa"/>
          </w:tcPr>
          <w:p w14:paraId="3254D239" w14:textId="6236265D" w:rsidR="002B38A0" w:rsidRPr="004F0E4D" w:rsidRDefault="002B38A0" w:rsidP="00A25828">
            <w:pPr>
              <w:rPr>
                <w:rFonts w:ascii="Arial" w:hAnsi="Arial" w:cs="Arial"/>
                <w:sz w:val="30"/>
                <w:szCs w:val="30"/>
              </w:rPr>
            </w:pPr>
            <w:r w:rsidRPr="004F0E4D">
              <w:rPr>
                <w:rFonts w:ascii="Arial" w:hAnsi="Arial" w:cs="Arial"/>
                <w:sz w:val="30"/>
                <w:szCs w:val="30"/>
              </w:rPr>
              <w:t>0.44</w:t>
            </w:r>
            <w:r w:rsidR="00BA360E" w:rsidRPr="004F0E4D">
              <w:rPr>
                <w:rFonts w:ascii="Arial" w:hAnsi="Arial" w:cs="Arial"/>
                <w:sz w:val="30"/>
                <w:szCs w:val="30"/>
              </w:rPr>
              <w:t>1</w:t>
            </w:r>
          </w:p>
        </w:tc>
        <w:tc>
          <w:tcPr>
            <w:tcW w:w="1134" w:type="dxa"/>
          </w:tcPr>
          <w:p w14:paraId="7B119AC3" w14:textId="57981579" w:rsidR="002B38A0" w:rsidRPr="004F0E4D" w:rsidRDefault="002B38A0" w:rsidP="00A25828">
            <w:pPr>
              <w:jc w:val="center"/>
              <w:rPr>
                <w:rFonts w:ascii="Arial" w:hAnsi="Arial" w:cs="Arial"/>
                <w:sz w:val="30"/>
                <w:szCs w:val="30"/>
              </w:rPr>
            </w:pPr>
            <w:r w:rsidRPr="004F0E4D">
              <w:rPr>
                <w:rFonts w:ascii="Arial" w:hAnsi="Arial" w:cs="Arial"/>
                <w:sz w:val="30"/>
                <w:szCs w:val="30"/>
              </w:rPr>
              <w:t>0.559</w:t>
            </w:r>
          </w:p>
        </w:tc>
        <w:tc>
          <w:tcPr>
            <w:tcW w:w="1134" w:type="dxa"/>
          </w:tcPr>
          <w:p w14:paraId="6D6B24AC" w14:textId="588D2BF3" w:rsidR="002B38A0" w:rsidRPr="004F0E4D" w:rsidRDefault="002B38A0" w:rsidP="00A25828">
            <w:pPr>
              <w:jc w:val="center"/>
              <w:rPr>
                <w:rFonts w:ascii="Arial" w:hAnsi="Arial" w:cs="Arial"/>
                <w:sz w:val="30"/>
                <w:szCs w:val="30"/>
              </w:rPr>
            </w:pPr>
            <w:r w:rsidRPr="004F0E4D">
              <w:rPr>
                <w:rFonts w:ascii="Arial" w:hAnsi="Arial" w:cs="Arial"/>
                <w:sz w:val="30"/>
                <w:szCs w:val="30"/>
              </w:rPr>
              <w:t>0.253</w:t>
            </w:r>
          </w:p>
        </w:tc>
        <w:tc>
          <w:tcPr>
            <w:tcW w:w="1153" w:type="dxa"/>
          </w:tcPr>
          <w:p w14:paraId="426AC1D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36" w:type="dxa"/>
          </w:tcPr>
          <w:p w14:paraId="149A0EA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752FBD3B"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437B679C" w14:textId="6F4E68EC" w:rsidR="002B38A0" w:rsidRPr="004F0E4D" w:rsidRDefault="002B38A0" w:rsidP="00A25828">
            <w:pPr>
              <w:jc w:val="center"/>
              <w:rPr>
                <w:rFonts w:ascii="Arial" w:hAnsi="Arial" w:cs="Arial"/>
                <w:sz w:val="30"/>
                <w:szCs w:val="30"/>
              </w:rPr>
            </w:pPr>
            <w:r w:rsidRPr="004F0E4D">
              <w:rPr>
                <w:rFonts w:ascii="Arial" w:hAnsi="Arial" w:cs="Arial"/>
                <w:sz w:val="30"/>
                <w:szCs w:val="30"/>
              </w:rPr>
              <w:t>0.013</w:t>
            </w:r>
          </w:p>
        </w:tc>
      </w:tr>
      <w:tr w:rsidR="002B38A0" w:rsidRPr="004F0E4D" w14:paraId="44C52093" w14:textId="77777777" w:rsidTr="00A25828">
        <w:trPr>
          <w:jc w:val="center"/>
        </w:trPr>
        <w:tc>
          <w:tcPr>
            <w:tcW w:w="1201" w:type="dxa"/>
          </w:tcPr>
          <w:p w14:paraId="48869C3E"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Cl2</w:t>
            </w:r>
          </w:p>
        </w:tc>
        <w:tc>
          <w:tcPr>
            <w:tcW w:w="1301" w:type="dxa"/>
          </w:tcPr>
          <w:p w14:paraId="6F24DCF3" w14:textId="526A9CF1" w:rsidR="002B38A0" w:rsidRPr="004F0E4D" w:rsidRDefault="002B38A0" w:rsidP="00A25828">
            <w:pPr>
              <w:jc w:val="center"/>
              <w:rPr>
                <w:rFonts w:ascii="Arial" w:hAnsi="Arial" w:cs="Arial"/>
                <w:sz w:val="30"/>
                <w:szCs w:val="30"/>
              </w:rPr>
            </w:pPr>
            <w:r w:rsidRPr="004F0E4D">
              <w:rPr>
                <w:rFonts w:ascii="Arial" w:hAnsi="Arial" w:cs="Arial"/>
                <w:sz w:val="30"/>
                <w:szCs w:val="30"/>
              </w:rPr>
              <w:t>0.107</w:t>
            </w:r>
          </w:p>
        </w:tc>
        <w:tc>
          <w:tcPr>
            <w:tcW w:w="1134" w:type="dxa"/>
          </w:tcPr>
          <w:p w14:paraId="743D3BBA" w14:textId="565D627C" w:rsidR="002B38A0" w:rsidRPr="004F0E4D" w:rsidRDefault="002B38A0" w:rsidP="00A25828">
            <w:pPr>
              <w:jc w:val="center"/>
              <w:rPr>
                <w:rFonts w:ascii="Arial" w:hAnsi="Arial" w:cs="Arial"/>
                <w:sz w:val="30"/>
                <w:szCs w:val="30"/>
              </w:rPr>
            </w:pPr>
            <w:r w:rsidRPr="004F0E4D">
              <w:rPr>
                <w:rFonts w:ascii="Arial" w:hAnsi="Arial" w:cs="Arial"/>
                <w:sz w:val="30"/>
                <w:szCs w:val="30"/>
              </w:rPr>
              <w:t>0.893</w:t>
            </w:r>
          </w:p>
        </w:tc>
        <w:tc>
          <w:tcPr>
            <w:tcW w:w="1134" w:type="dxa"/>
          </w:tcPr>
          <w:p w14:paraId="6C294CAC" w14:textId="3ADBE5D0" w:rsidR="002B38A0" w:rsidRPr="004F0E4D" w:rsidRDefault="002B38A0" w:rsidP="00A25828">
            <w:pPr>
              <w:jc w:val="center"/>
              <w:rPr>
                <w:rFonts w:ascii="Arial" w:hAnsi="Arial" w:cs="Arial"/>
                <w:sz w:val="30"/>
                <w:szCs w:val="30"/>
              </w:rPr>
            </w:pPr>
            <w:r w:rsidRPr="004F0E4D">
              <w:rPr>
                <w:rFonts w:ascii="Arial" w:hAnsi="Arial" w:cs="Arial"/>
                <w:sz w:val="30"/>
                <w:szCs w:val="30"/>
              </w:rPr>
              <w:t>0.271</w:t>
            </w:r>
          </w:p>
        </w:tc>
        <w:tc>
          <w:tcPr>
            <w:tcW w:w="1153" w:type="dxa"/>
          </w:tcPr>
          <w:p w14:paraId="076F574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36" w:type="dxa"/>
          </w:tcPr>
          <w:p w14:paraId="5574DF5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7FA8F98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107A741C" w14:textId="2E1C23D7" w:rsidR="002B38A0" w:rsidRPr="004F0E4D" w:rsidRDefault="002B38A0" w:rsidP="00A25828">
            <w:pPr>
              <w:jc w:val="center"/>
              <w:rPr>
                <w:rFonts w:ascii="Arial" w:hAnsi="Arial" w:cs="Arial"/>
                <w:sz w:val="30"/>
                <w:szCs w:val="30"/>
              </w:rPr>
            </w:pPr>
            <w:r w:rsidRPr="004F0E4D">
              <w:rPr>
                <w:rFonts w:ascii="Arial" w:hAnsi="Arial" w:cs="Arial"/>
                <w:sz w:val="30"/>
                <w:szCs w:val="30"/>
              </w:rPr>
              <w:t>0.016</w:t>
            </w:r>
          </w:p>
        </w:tc>
      </w:tr>
      <w:tr w:rsidR="002B38A0" w:rsidRPr="004F0E4D" w14:paraId="27B16E40" w14:textId="77777777" w:rsidTr="00A25828">
        <w:trPr>
          <w:jc w:val="center"/>
        </w:trPr>
        <w:tc>
          <w:tcPr>
            <w:tcW w:w="1201" w:type="dxa"/>
          </w:tcPr>
          <w:p w14:paraId="597F8F6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Cl3</w:t>
            </w:r>
          </w:p>
        </w:tc>
        <w:tc>
          <w:tcPr>
            <w:tcW w:w="1301" w:type="dxa"/>
          </w:tcPr>
          <w:p w14:paraId="0DAD40C2" w14:textId="5F13BD9D" w:rsidR="002B38A0" w:rsidRPr="004F0E4D" w:rsidRDefault="002B38A0" w:rsidP="00A25828">
            <w:pPr>
              <w:jc w:val="center"/>
              <w:rPr>
                <w:rFonts w:ascii="Arial" w:hAnsi="Arial" w:cs="Arial"/>
                <w:sz w:val="30"/>
                <w:szCs w:val="30"/>
              </w:rPr>
            </w:pPr>
            <w:r w:rsidRPr="004F0E4D">
              <w:rPr>
                <w:rFonts w:ascii="Arial" w:hAnsi="Arial" w:cs="Arial"/>
                <w:sz w:val="30"/>
                <w:szCs w:val="30"/>
              </w:rPr>
              <w:t>0.226</w:t>
            </w:r>
          </w:p>
        </w:tc>
        <w:tc>
          <w:tcPr>
            <w:tcW w:w="1134" w:type="dxa"/>
          </w:tcPr>
          <w:p w14:paraId="4A99F9E3" w14:textId="6E6FE97D" w:rsidR="002B38A0" w:rsidRPr="004F0E4D" w:rsidRDefault="002B38A0" w:rsidP="00A25828">
            <w:pPr>
              <w:jc w:val="center"/>
              <w:rPr>
                <w:rFonts w:ascii="Arial" w:hAnsi="Arial" w:cs="Arial"/>
                <w:sz w:val="30"/>
                <w:szCs w:val="30"/>
              </w:rPr>
            </w:pPr>
            <w:r w:rsidRPr="004F0E4D">
              <w:rPr>
                <w:rFonts w:ascii="Arial" w:hAnsi="Arial" w:cs="Arial"/>
                <w:sz w:val="30"/>
                <w:szCs w:val="30"/>
              </w:rPr>
              <w:t>0.773</w:t>
            </w:r>
          </w:p>
        </w:tc>
        <w:tc>
          <w:tcPr>
            <w:tcW w:w="1134" w:type="dxa"/>
          </w:tcPr>
          <w:p w14:paraId="10146823" w14:textId="210C42EB" w:rsidR="002B38A0" w:rsidRPr="004F0E4D" w:rsidRDefault="002B38A0" w:rsidP="00A25828">
            <w:pPr>
              <w:jc w:val="center"/>
              <w:rPr>
                <w:rFonts w:ascii="Arial" w:hAnsi="Arial" w:cs="Arial"/>
                <w:sz w:val="30"/>
                <w:szCs w:val="30"/>
              </w:rPr>
            </w:pPr>
            <w:r w:rsidRPr="004F0E4D">
              <w:rPr>
                <w:rFonts w:ascii="Arial" w:hAnsi="Arial" w:cs="Arial"/>
                <w:sz w:val="30"/>
                <w:szCs w:val="30"/>
              </w:rPr>
              <w:t>0.795</w:t>
            </w:r>
          </w:p>
        </w:tc>
        <w:tc>
          <w:tcPr>
            <w:tcW w:w="1153" w:type="dxa"/>
          </w:tcPr>
          <w:p w14:paraId="79EBC50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36" w:type="dxa"/>
          </w:tcPr>
          <w:p w14:paraId="64F388B8"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09" w:type="dxa"/>
          </w:tcPr>
          <w:p w14:paraId="6DD0E49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248" w:type="dxa"/>
          </w:tcPr>
          <w:p w14:paraId="01DD73D5" w14:textId="0897BD8F" w:rsidR="002B38A0" w:rsidRPr="004F0E4D" w:rsidRDefault="002B38A0" w:rsidP="00A25828">
            <w:pPr>
              <w:jc w:val="center"/>
              <w:rPr>
                <w:rFonts w:ascii="Arial" w:hAnsi="Arial" w:cs="Arial"/>
                <w:sz w:val="30"/>
                <w:szCs w:val="30"/>
              </w:rPr>
            </w:pPr>
            <w:r w:rsidRPr="004F0E4D">
              <w:rPr>
                <w:rFonts w:ascii="Arial" w:hAnsi="Arial" w:cs="Arial"/>
                <w:sz w:val="30"/>
                <w:szCs w:val="30"/>
              </w:rPr>
              <w:t>0.033</w:t>
            </w:r>
          </w:p>
        </w:tc>
      </w:tr>
    </w:tbl>
    <w:p w14:paraId="2D453C28" w14:textId="77777777" w:rsidR="00D536BD" w:rsidRPr="004F0E4D" w:rsidRDefault="00D536BD" w:rsidP="00A27495">
      <w:pPr>
        <w:rPr>
          <w:rFonts w:ascii="Arial" w:hAnsi="Arial" w:cs="Arial"/>
          <w:sz w:val="32"/>
          <w:szCs w:val="32"/>
        </w:rPr>
      </w:pPr>
    </w:p>
    <w:p w14:paraId="069A2E19" w14:textId="739D7DCE" w:rsidR="002B38A0" w:rsidRPr="004F0E4D" w:rsidRDefault="003E2FDB" w:rsidP="00DB1A31">
      <w:pPr>
        <w:jc w:val="both"/>
        <w:rPr>
          <w:rFonts w:ascii="Arial" w:hAnsi="Arial" w:cs="Arial"/>
          <w:sz w:val="32"/>
          <w:szCs w:val="32"/>
        </w:rPr>
      </w:pPr>
      <w:r w:rsidRPr="004F0E4D">
        <w:rPr>
          <w:rFonts w:ascii="Arial" w:hAnsi="Arial" w:cs="Arial"/>
          <w:sz w:val="24"/>
          <w:szCs w:val="24"/>
        </w:rPr>
        <w:t>Table S</w:t>
      </w:r>
      <w:r w:rsidR="002B38A0" w:rsidRPr="004F0E4D">
        <w:rPr>
          <w:rFonts w:ascii="Arial" w:hAnsi="Arial" w:cs="Arial"/>
          <w:sz w:val="24"/>
          <w:szCs w:val="24"/>
        </w:rPr>
        <w:t xml:space="preserve">4. Rietveld refinement result from the room-temperature </w:t>
      </w:r>
      <w:r w:rsidR="0019167E">
        <w:rPr>
          <w:rFonts w:ascii="Arial" w:hAnsi="Arial" w:cs="Arial"/>
          <w:sz w:val="24"/>
          <w:szCs w:val="24"/>
        </w:rPr>
        <w:t>X-ray powder diffraction</w:t>
      </w:r>
      <w:r w:rsidR="002B38A0" w:rsidRPr="004F0E4D">
        <w:rPr>
          <w:rFonts w:ascii="Arial" w:hAnsi="Arial" w:cs="Arial"/>
          <w:sz w:val="24"/>
          <w:szCs w:val="24"/>
        </w:rPr>
        <w:t xml:space="preserve"> data of the as-milled Ag</w:t>
      </w:r>
      <w:r w:rsidR="002B38A0" w:rsidRPr="004F0E4D">
        <w:rPr>
          <w:rFonts w:ascii="Arial" w:hAnsi="Arial" w:cs="Arial"/>
          <w:sz w:val="24"/>
          <w:szCs w:val="24"/>
          <w:vertAlign w:val="subscript"/>
        </w:rPr>
        <w:t>2</w:t>
      </w:r>
      <w:r w:rsidR="002B38A0" w:rsidRPr="004F0E4D">
        <w:rPr>
          <w:rFonts w:ascii="Arial" w:hAnsi="Arial" w:cs="Arial"/>
          <w:sz w:val="24"/>
          <w:szCs w:val="24"/>
        </w:rPr>
        <w:t>ZrCl</w:t>
      </w:r>
      <w:r w:rsidR="002B38A0" w:rsidRPr="004F0E4D">
        <w:rPr>
          <w:rFonts w:ascii="Arial" w:hAnsi="Arial" w:cs="Arial"/>
          <w:sz w:val="24"/>
          <w:szCs w:val="24"/>
          <w:vertAlign w:val="subscript"/>
        </w:rPr>
        <w:t>6</w:t>
      </w:r>
      <w:r w:rsidR="002B38A0" w:rsidRPr="004F0E4D">
        <w:rPr>
          <w:rFonts w:ascii="Arial" w:hAnsi="Arial" w:cs="Arial"/>
          <w:sz w:val="24"/>
          <w:szCs w:val="24"/>
        </w:rPr>
        <w:t xml:space="preserve">. The space group is </w:t>
      </w:r>
      <m:oMath>
        <m:r>
          <w:rPr>
            <w:rFonts w:ascii="Cambria Math" w:hAnsi="Cambria Math" w:cs="Arial"/>
            <w:noProof/>
            <w:sz w:val="24"/>
            <w:szCs w:val="24"/>
          </w:rPr>
          <m:t>P</m:t>
        </m:r>
        <m:acc>
          <m:accPr>
            <m:chr m:val="̅"/>
            <m:ctrlPr>
              <w:rPr>
                <w:rFonts w:ascii="Cambria Math" w:hAnsi="Cambria Math" w:cs="Arial"/>
                <w:i/>
                <w:noProof/>
                <w:sz w:val="24"/>
                <w:szCs w:val="24"/>
              </w:rPr>
            </m:ctrlPr>
          </m:accPr>
          <m:e>
            <m:r>
              <w:rPr>
                <w:rFonts w:ascii="Cambria Math" w:hAnsi="Cambria Math" w:cs="Arial"/>
                <w:noProof/>
                <w:sz w:val="24"/>
                <w:szCs w:val="24"/>
              </w:rPr>
              <m:t>3</m:t>
            </m:r>
          </m:e>
        </m:acc>
        <m:r>
          <w:rPr>
            <w:rFonts w:ascii="Cambria Math" w:hAnsi="Cambria Math" w:cs="Arial"/>
            <w:noProof/>
            <w:sz w:val="24"/>
            <w:szCs w:val="24"/>
          </w:rPr>
          <m:t>m1</m:t>
        </m:r>
      </m:oMath>
      <w:r w:rsidR="002B38A0" w:rsidRPr="004F0E4D">
        <w:rPr>
          <w:rFonts w:ascii="Arial" w:hAnsi="Arial" w:cs="Arial"/>
          <w:sz w:val="24"/>
          <w:szCs w:val="24"/>
        </w:rPr>
        <w:t>. The refined lattice parameters are a = 11.38</w:t>
      </w:r>
      <w:r w:rsidR="00BA360E" w:rsidRPr="004F0E4D">
        <w:rPr>
          <w:rFonts w:ascii="Arial" w:hAnsi="Arial" w:cs="Arial"/>
          <w:sz w:val="24"/>
          <w:szCs w:val="24"/>
        </w:rPr>
        <w:t>6</w:t>
      </w:r>
      <w:r w:rsidR="002B38A0" w:rsidRPr="004F0E4D">
        <w:rPr>
          <w:rFonts w:ascii="Arial" w:hAnsi="Arial" w:cs="Arial"/>
          <w:sz w:val="24"/>
          <w:szCs w:val="24"/>
        </w:rPr>
        <w:t xml:space="preserve"> Å and c = 6.13</w:t>
      </w:r>
      <w:r w:rsidR="00BA360E" w:rsidRPr="004F0E4D">
        <w:rPr>
          <w:rFonts w:ascii="Arial" w:hAnsi="Arial" w:cs="Arial"/>
          <w:sz w:val="24"/>
          <w:szCs w:val="24"/>
        </w:rPr>
        <w:t>7</w:t>
      </w:r>
      <w:r w:rsidR="002B38A0" w:rsidRPr="004F0E4D">
        <w:rPr>
          <w:rFonts w:ascii="Arial" w:hAnsi="Arial" w:cs="Arial"/>
          <w:sz w:val="24"/>
          <w:szCs w:val="24"/>
        </w:rPr>
        <w:t xml:space="preserve"> Å.</w:t>
      </w:r>
    </w:p>
    <w:tbl>
      <w:tblPr>
        <w:tblStyle w:val="TableGrid"/>
        <w:tblW w:w="0" w:type="auto"/>
        <w:jc w:val="center"/>
        <w:tblLook w:val="04A0" w:firstRow="1" w:lastRow="0" w:firstColumn="1" w:lastColumn="0" w:noHBand="0" w:noVBand="1"/>
      </w:tblPr>
      <w:tblGrid>
        <w:gridCol w:w="1223"/>
        <w:gridCol w:w="1134"/>
        <w:gridCol w:w="1134"/>
        <w:gridCol w:w="1134"/>
        <w:gridCol w:w="1162"/>
        <w:gridCol w:w="884"/>
        <w:gridCol w:w="1044"/>
        <w:gridCol w:w="1301"/>
      </w:tblGrid>
      <w:tr w:rsidR="002B38A0" w:rsidRPr="004F0E4D" w14:paraId="37B642CD" w14:textId="77777777" w:rsidTr="00A25828">
        <w:trPr>
          <w:trHeight w:val="558"/>
          <w:jc w:val="center"/>
        </w:trPr>
        <w:tc>
          <w:tcPr>
            <w:tcW w:w="1223" w:type="dxa"/>
          </w:tcPr>
          <w:p w14:paraId="229DA538" w14:textId="77777777" w:rsidR="002B38A0" w:rsidRPr="004F0E4D" w:rsidRDefault="002B38A0" w:rsidP="00A25828">
            <w:pPr>
              <w:jc w:val="center"/>
              <w:rPr>
                <w:rFonts w:ascii="Arial" w:hAnsi="Arial" w:cs="Arial"/>
                <w:b/>
                <w:bCs/>
                <w:sz w:val="30"/>
                <w:szCs w:val="30"/>
              </w:rPr>
            </w:pPr>
            <w:bookmarkStart w:id="1" w:name="_Hlk151452494"/>
            <w:r w:rsidRPr="004F0E4D">
              <w:rPr>
                <w:rFonts w:ascii="Arial" w:hAnsi="Arial" w:cs="Arial"/>
                <w:b/>
                <w:bCs/>
                <w:sz w:val="30"/>
                <w:szCs w:val="30"/>
              </w:rPr>
              <w:t>Atoms</w:t>
            </w:r>
          </w:p>
        </w:tc>
        <w:tc>
          <w:tcPr>
            <w:tcW w:w="1134" w:type="dxa"/>
          </w:tcPr>
          <w:p w14:paraId="14D82CB7"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x</w:t>
            </w:r>
          </w:p>
        </w:tc>
        <w:tc>
          <w:tcPr>
            <w:tcW w:w="1134" w:type="dxa"/>
          </w:tcPr>
          <w:p w14:paraId="44381404" w14:textId="7563224C" w:rsidR="002B38A0" w:rsidRPr="004F0E4D" w:rsidRDefault="00FC288D" w:rsidP="00A25828">
            <w:pPr>
              <w:jc w:val="center"/>
              <w:rPr>
                <w:rFonts w:ascii="Arial" w:hAnsi="Arial" w:cs="Arial"/>
                <w:b/>
                <w:bCs/>
                <w:sz w:val="30"/>
                <w:szCs w:val="30"/>
              </w:rPr>
            </w:pPr>
            <w:r>
              <w:rPr>
                <w:rFonts w:ascii="Arial" w:hAnsi="Arial" w:cs="Arial"/>
                <w:b/>
                <w:bCs/>
                <w:sz w:val="30"/>
                <w:szCs w:val="30"/>
              </w:rPr>
              <w:t>y</w:t>
            </w:r>
          </w:p>
        </w:tc>
        <w:tc>
          <w:tcPr>
            <w:tcW w:w="1134" w:type="dxa"/>
          </w:tcPr>
          <w:p w14:paraId="3664A563"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z</w:t>
            </w:r>
          </w:p>
        </w:tc>
        <w:tc>
          <w:tcPr>
            <w:tcW w:w="1162" w:type="dxa"/>
          </w:tcPr>
          <w:p w14:paraId="4E2988D4"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Occ.</w:t>
            </w:r>
          </w:p>
        </w:tc>
        <w:tc>
          <w:tcPr>
            <w:tcW w:w="884" w:type="dxa"/>
          </w:tcPr>
          <w:p w14:paraId="2A72F9E5"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site</w:t>
            </w:r>
          </w:p>
        </w:tc>
        <w:tc>
          <w:tcPr>
            <w:tcW w:w="1044" w:type="dxa"/>
          </w:tcPr>
          <w:p w14:paraId="17E9879B" w14:textId="77777777" w:rsidR="002B38A0" w:rsidRPr="004F0E4D" w:rsidRDefault="002B38A0" w:rsidP="00A25828">
            <w:pPr>
              <w:jc w:val="center"/>
              <w:rPr>
                <w:rFonts w:ascii="Arial" w:hAnsi="Arial" w:cs="Arial"/>
                <w:b/>
                <w:bCs/>
                <w:sz w:val="30"/>
                <w:szCs w:val="30"/>
              </w:rPr>
            </w:pPr>
            <w:r w:rsidRPr="004F0E4D">
              <w:rPr>
                <w:rFonts w:ascii="Arial" w:hAnsi="Arial" w:cs="Arial"/>
                <w:b/>
                <w:bCs/>
                <w:sz w:val="30"/>
                <w:szCs w:val="30"/>
              </w:rPr>
              <w:t>Sym.</w:t>
            </w:r>
          </w:p>
        </w:tc>
        <w:tc>
          <w:tcPr>
            <w:tcW w:w="1301" w:type="dxa"/>
          </w:tcPr>
          <w:p w14:paraId="75040EBC" w14:textId="77777777" w:rsidR="002B38A0" w:rsidRPr="004F0E4D" w:rsidRDefault="002B38A0" w:rsidP="00A25828">
            <w:pPr>
              <w:jc w:val="center"/>
              <w:rPr>
                <w:rFonts w:ascii="Arial" w:hAnsi="Arial" w:cs="Arial"/>
                <w:b/>
                <w:bCs/>
                <w:sz w:val="30"/>
                <w:szCs w:val="30"/>
                <w:vertAlign w:val="subscript"/>
              </w:rPr>
            </w:pPr>
            <w:r w:rsidRPr="004F0E4D">
              <w:rPr>
                <w:rFonts w:ascii="Arial" w:hAnsi="Arial" w:cs="Arial"/>
                <w:b/>
                <w:bCs/>
                <w:sz w:val="30"/>
                <w:szCs w:val="30"/>
              </w:rPr>
              <w:t>U</w:t>
            </w:r>
            <w:r w:rsidRPr="004F0E4D">
              <w:rPr>
                <w:rFonts w:ascii="Arial" w:hAnsi="Arial" w:cs="Arial"/>
                <w:b/>
                <w:bCs/>
                <w:sz w:val="30"/>
                <w:szCs w:val="30"/>
                <w:vertAlign w:val="subscript"/>
              </w:rPr>
              <w:t>iso</w:t>
            </w:r>
          </w:p>
        </w:tc>
      </w:tr>
      <w:tr w:rsidR="002B38A0" w:rsidRPr="004F0E4D" w14:paraId="454B27C8" w14:textId="77777777" w:rsidTr="00A25828">
        <w:trPr>
          <w:jc w:val="center"/>
        </w:trPr>
        <w:tc>
          <w:tcPr>
            <w:tcW w:w="1223" w:type="dxa"/>
          </w:tcPr>
          <w:p w14:paraId="662D79BA"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Zr1</w:t>
            </w:r>
          </w:p>
        </w:tc>
        <w:tc>
          <w:tcPr>
            <w:tcW w:w="1134" w:type="dxa"/>
          </w:tcPr>
          <w:p w14:paraId="79A3CACE"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1BA832CE"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1EB1C6F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½</w:t>
            </w:r>
          </w:p>
        </w:tc>
        <w:tc>
          <w:tcPr>
            <w:tcW w:w="1162" w:type="dxa"/>
          </w:tcPr>
          <w:p w14:paraId="252A485F" w14:textId="5BE8B0F7" w:rsidR="002B38A0" w:rsidRPr="004F0E4D" w:rsidRDefault="002B38A0" w:rsidP="00A25828">
            <w:pPr>
              <w:jc w:val="center"/>
              <w:rPr>
                <w:rFonts w:ascii="Arial" w:hAnsi="Arial" w:cs="Arial"/>
                <w:sz w:val="30"/>
                <w:szCs w:val="30"/>
              </w:rPr>
            </w:pPr>
            <w:r w:rsidRPr="004F0E4D">
              <w:rPr>
                <w:rFonts w:ascii="Arial" w:hAnsi="Arial" w:cs="Arial"/>
                <w:sz w:val="30"/>
                <w:szCs w:val="30"/>
              </w:rPr>
              <w:t>0.747</w:t>
            </w:r>
          </w:p>
        </w:tc>
        <w:tc>
          <w:tcPr>
            <w:tcW w:w="884" w:type="dxa"/>
          </w:tcPr>
          <w:p w14:paraId="62273429"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1b</w:t>
            </w:r>
          </w:p>
        </w:tc>
        <w:tc>
          <w:tcPr>
            <w:tcW w:w="1044" w:type="dxa"/>
          </w:tcPr>
          <w:p w14:paraId="1508E5F5"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1301" w:type="dxa"/>
          </w:tcPr>
          <w:p w14:paraId="116AB269" w14:textId="08D9D404" w:rsidR="002B38A0" w:rsidRPr="004F0E4D" w:rsidRDefault="002B38A0" w:rsidP="00A25828">
            <w:pPr>
              <w:jc w:val="center"/>
              <w:rPr>
                <w:rFonts w:ascii="Arial" w:hAnsi="Arial" w:cs="Arial"/>
                <w:sz w:val="30"/>
                <w:szCs w:val="30"/>
              </w:rPr>
            </w:pPr>
            <w:r w:rsidRPr="004F0E4D">
              <w:rPr>
                <w:rFonts w:ascii="Arial" w:hAnsi="Arial" w:cs="Arial"/>
                <w:sz w:val="30"/>
                <w:szCs w:val="30"/>
              </w:rPr>
              <w:t>0.232</w:t>
            </w:r>
          </w:p>
        </w:tc>
      </w:tr>
      <w:tr w:rsidR="002B38A0" w:rsidRPr="004F0E4D" w14:paraId="4284B5A0" w14:textId="77777777" w:rsidTr="00A25828">
        <w:trPr>
          <w:jc w:val="center"/>
        </w:trPr>
        <w:tc>
          <w:tcPr>
            <w:tcW w:w="1223" w:type="dxa"/>
          </w:tcPr>
          <w:p w14:paraId="6F4201F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Zr2</w:t>
            </w:r>
          </w:p>
        </w:tc>
        <w:tc>
          <w:tcPr>
            <w:tcW w:w="1134" w:type="dxa"/>
          </w:tcPr>
          <w:p w14:paraId="52533B0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5E0D2A2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3A17F2F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62" w:type="dxa"/>
          </w:tcPr>
          <w:p w14:paraId="43D1AA4D" w14:textId="740416B9" w:rsidR="002B38A0" w:rsidRPr="004F0E4D" w:rsidRDefault="002B38A0" w:rsidP="00A25828">
            <w:pPr>
              <w:jc w:val="center"/>
              <w:rPr>
                <w:rFonts w:ascii="Arial" w:hAnsi="Arial" w:cs="Arial"/>
                <w:sz w:val="30"/>
                <w:szCs w:val="30"/>
              </w:rPr>
            </w:pPr>
            <w:r w:rsidRPr="004F0E4D">
              <w:rPr>
                <w:rFonts w:ascii="Arial" w:hAnsi="Arial" w:cs="Arial"/>
                <w:sz w:val="30"/>
                <w:szCs w:val="30"/>
              </w:rPr>
              <w:t>0.344</w:t>
            </w:r>
          </w:p>
        </w:tc>
        <w:tc>
          <w:tcPr>
            <w:tcW w:w="884" w:type="dxa"/>
          </w:tcPr>
          <w:p w14:paraId="5D7F365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1a</w:t>
            </w:r>
          </w:p>
        </w:tc>
        <w:tc>
          <w:tcPr>
            <w:tcW w:w="1044" w:type="dxa"/>
          </w:tcPr>
          <w:p w14:paraId="7455B1A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1301" w:type="dxa"/>
          </w:tcPr>
          <w:p w14:paraId="168D3707" w14:textId="27A76097" w:rsidR="002B38A0" w:rsidRPr="004F0E4D" w:rsidRDefault="002B38A0" w:rsidP="00A25828">
            <w:pPr>
              <w:jc w:val="center"/>
              <w:rPr>
                <w:rFonts w:ascii="Arial" w:hAnsi="Arial" w:cs="Arial"/>
                <w:sz w:val="30"/>
                <w:szCs w:val="30"/>
              </w:rPr>
            </w:pPr>
            <w:r w:rsidRPr="004F0E4D">
              <w:rPr>
                <w:rFonts w:ascii="Arial" w:hAnsi="Arial" w:cs="Arial"/>
                <w:sz w:val="30"/>
                <w:szCs w:val="30"/>
              </w:rPr>
              <w:t>0.179</w:t>
            </w:r>
          </w:p>
        </w:tc>
      </w:tr>
      <w:tr w:rsidR="002B38A0" w:rsidRPr="004F0E4D" w14:paraId="4732DC0B" w14:textId="77777777" w:rsidTr="00A25828">
        <w:trPr>
          <w:jc w:val="center"/>
        </w:trPr>
        <w:tc>
          <w:tcPr>
            <w:tcW w:w="1223" w:type="dxa"/>
          </w:tcPr>
          <w:p w14:paraId="783889C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Zr3</w:t>
            </w:r>
          </w:p>
        </w:tc>
        <w:tc>
          <w:tcPr>
            <w:tcW w:w="1134" w:type="dxa"/>
          </w:tcPr>
          <w:p w14:paraId="2C0B4CA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1/3</w:t>
            </w:r>
          </w:p>
        </w:tc>
        <w:tc>
          <w:tcPr>
            <w:tcW w:w="1134" w:type="dxa"/>
          </w:tcPr>
          <w:p w14:paraId="48893C2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2/3</w:t>
            </w:r>
          </w:p>
        </w:tc>
        <w:tc>
          <w:tcPr>
            <w:tcW w:w="1134" w:type="dxa"/>
          </w:tcPr>
          <w:p w14:paraId="53D64E15"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½</w:t>
            </w:r>
          </w:p>
        </w:tc>
        <w:tc>
          <w:tcPr>
            <w:tcW w:w="1162" w:type="dxa"/>
          </w:tcPr>
          <w:p w14:paraId="5F7E5D42" w14:textId="5974E1B7" w:rsidR="002B38A0" w:rsidRPr="004F0E4D" w:rsidRDefault="002B38A0" w:rsidP="00A25828">
            <w:pPr>
              <w:jc w:val="center"/>
              <w:rPr>
                <w:rFonts w:ascii="Arial" w:hAnsi="Arial" w:cs="Arial"/>
                <w:sz w:val="30"/>
                <w:szCs w:val="30"/>
              </w:rPr>
            </w:pPr>
            <w:r w:rsidRPr="004F0E4D">
              <w:rPr>
                <w:rFonts w:ascii="Arial" w:hAnsi="Arial" w:cs="Arial"/>
                <w:sz w:val="30"/>
                <w:szCs w:val="30"/>
              </w:rPr>
              <w:t>0.807</w:t>
            </w:r>
          </w:p>
        </w:tc>
        <w:tc>
          <w:tcPr>
            <w:tcW w:w="884" w:type="dxa"/>
          </w:tcPr>
          <w:p w14:paraId="0DCCA0D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2d</w:t>
            </w:r>
          </w:p>
        </w:tc>
        <w:tc>
          <w:tcPr>
            <w:tcW w:w="1044" w:type="dxa"/>
          </w:tcPr>
          <w:p w14:paraId="7E4244B8"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w:t>
            </w:r>
          </w:p>
        </w:tc>
        <w:tc>
          <w:tcPr>
            <w:tcW w:w="1301" w:type="dxa"/>
          </w:tcPr>
          <w:p w14:paraId="4F533C08" w14:textId="5B31511A" w:rsidR="002B38A0" w:rsidRPr="004F0E4D" w:rsidRDefault="002B38A0" w:rsidP="00A25828">
            <w:pPr>
              <w:jc w:val="center"/>
              <w:rPr>
                <w:rFonts w:ascii="Arial" w:hAnsi="Arial" w:cs="Arial"/>
                <w:sz w:val="30"/>
                <w:szCs w:val="30"/>
              </w:rPr>
            </w:pPr>
            <w:r w:rsidRPr="004F0E4D">
              <w:rPr>
                <w:rFonts w:ascii="Arial" w:hAnsi="Arial" w:cs="Arial"/>
                <w:sz w:val="30"/>
                <w:szCs w:val="30"/>
              </w:rPr>
              <w:t>0.088</w:t>
            </w:r>
          </w:p>
        </w:tc>
      </w:tr>
      <w:tr w:rsidR="002B38A0" w:rsidRPr="004F0E4D" w14:paraId="32DFB6DB" w14:textId="77777777" w:rsidTr="00A25828">
        <w:trPr>
          <w:jc w:val="center"/>
        </w:trPr>
        <w:tc>
          <w:tcPr>
            <w:tcW w:w="1223" w:type="dxa"/>
          </w:tcPr>
          <w:p w14:paraId="0530635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Zr4</w:t>
            </w:r>
          </w:p>
        </w:tc>
        <w:tc>
          <w:tcPr>
            <w:tcW w:w="1134" w:type="dxa"/>
          </w:tcPr>
          <w:p w14:paraId="2C60F108"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1/3</w:t>
            </w:r>
          </w:p>
        </w:tc>
        <w:tc>
          <w:tcPr>
            <w:tcW w:w="1134" w:type="dxa"/>
          </w:tcPr>
          <w:p w14:paraId="1E0B784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2/3</w:t>
            </w:r>
          </w:p>
        </w:tc>
        <w:tc>
          <w:tcPr>
            <w:tcW w:w="1134" w:type="dxa"/>
          </w:tcPr>
          <w:p w14:paraId="39111FDE"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62" w:type="dxa"/>
          </w:tcPr>
          <w:p w14:paraId="610061B6" w14:textId="208640E9" w:rsidR="002B38A0" w:rsidRPr="004F0E4D" w:rsidRDefault="002B38A0" w:rsidP="00A25828">
            <w:pPr>
              <w:jc w:val="center"/>
              <w:rPr>
                <w:rFonts w:ascii="Arial" w:hAnsi="Arial" w:cs="Arial"/>
                <w:sz w:val="30"/>
                <w:szCs w:val="30"/>
              </w:rPr>
            </w:pPr>
            <w:r w:rsidRPr="004F0E4D">
              <w:rPr>
                <w:rFonts w:ascii="Arial" w:hAnsi="Arial" w:cs="Arial"/>
                <w:sz w:val="30"/>
                <w:szCs w:val="30"/>
              </w:rPr>
              <w:t>0.092</w:t>
            </w:r>
          </w:p>
        </w:tc>
        <w:tc>
          <w:tcPr>
            <w:tcW w:w="884" w:type="dxa"/>
          </w:tcPr>
          <w:p w14:paraId="66B169B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2d</w:t>
            </w:r>
          </w:p>
        </w:tc>
        <w:tc>
          <w:tcPr>
            <w:tcW w:w="1044" w:type="dxa"/>
          </w:tcPr>
          <w:p w14:paraId="3F309EB1"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2</w:t>
            </w:r>
          </w:p>
        </w:tc>
        <w:tc>
          <w:tcPr>
            <w:tcW w:w="1301" w:type="dxa"/>
          </w:tcPr>
          <w:p w14:paraId="4744BBA6" w14:textId="0E0140E5" w:rsidR="002B38A0" w:rsidRPr="004F0E4D" w:rsidRDefault="002B38A0" w:rsidP="00A25828">
            <w:pPr>
              <w:jc w:val="center"/>
              <w:rPr>
                <w:rFonts w:ascii="Arial" w:hAnsi="Arial" w:cs="Arial"/>
                <w:sz w:val="30"/>
                <w:szCs w:val="30"/>
              </w:rPr>
            </w:pPr>
            <w:r w:rsidRPr="004F0E4D">
              <w:rPr>
                <w:rFonts w:ascii="Arial" w:hAnsi="Arial" w:cs="Arial"/>
                <w:sz w:val="30"/>
                <w:szCs w:val="30"/>
              </w:rPr>
              <w:t>0.010</w:t>
            </w:r>
          </w:p>
        </w:tc>
      </w:tr>
      <w:tr w:rsidR="002B38A0" w:rsidRPr="004F0E4D" w14:paraId="51380EBE" w14:textId="77777777" w:rsidTr="00A25828">
        <w:trPr>
          <w:jc w:val="center"/>
        </w:trPr>
        <w:tc>
          <w:tcPr>
            <w:tcW w:w="1223" w:type="dxa"/>
          </w:tcPr>
          <w:p w14:paraId="4B76CA7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Ag1</w:t>
            </w:r>
          </w:p>
        </w:tc>
        <w:tc>
          <w:tcPr>
            <w:tcW w:w="1134" w:type="dxa"/>
          </w:tcPr>
          <w:p w14:paraId="27415DEB" w14:textId="62B049D9" w:rsidR="002B38A0" w:rsidRPr="004F0E4D" w:rsidRDefault="002B38A0" w:rsidP="00A25828">
            <w:pPr>
              <w:jc w:val="center"/>
              <w:rPr>
                <w:rFonts w:ascii="Arial" w:hAnsi="Arial" w:cs="Arial"/>
                <w:sz w:val="30"/>
                <w:szCs w:val="30"/>
              </w:rPr>
            </w:pPr>
            <w:r w:rsidRPr="004F0E4D">
              <w:rPr>
                <w:rFonts w:ascii="Arial" w:hAnsi="Arial" w:cs="Arial"/>
                <w:sz w:val="30"/>
                <w:szCs w:val="30"/>
              </w:rPr>
              <w:t>0.334</w:t>
            </w:r>
          </w:p>
        </w:tc>
        <w:tc>
          <w:tcPr>
            <w:tcW w:w="1134" w:type="dxa"/>
          </w:tcPr>
          <w:p w14:paraId="11BCC66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12153D6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62" w:type="dxa"/>
          </w:tcPr>
          <w:p w14:paraId="53E28C23" w14:textId="6E7F30F6" w:rsidR="002B38A0" w:rsidRPr="004F0E4D" w:rsidRDefault="002B38A0" w:rsidP="00A25828">
            <w:pPr>
              <w:jc w:val="center"/>
              <w:rPr>
                <w:rFonts w:ascii="Arial" w:hAnsi="Arial" w:cs="Arial"/>
                <w:sz w:val="30"/>
                <w:szCs w:val="30"/>
              </w:rPr>
            </w:pPr>
            <w:r w:rsidRPr="004F0E4D">
              <w:rPr>
                <w:rFonts w:ascii="Arial" w:hAnsi="Arial" w:cs="Arial"/>
                <w:sz w:val="30"/>
                <w:szCs w:val="30"/>
              </w:rPr>
              <w:t>0.613</w:t>
            </w:r>
          </w:p>
        </w:tc>
        <w:tc>
          <w:tcPr>
            <w:tcW w:w="884" w:type="dxa"/>
          </w:tcPr>
          <w:p w14:paraId="3526F920"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6g</w:t>
            </w:r>
          </w:p>
        </w:tc>
        <w:tc>
          <w:tcPr>
            <w:tcW w:w="1044" w:type="dxa"/>
          </w:tcPr>
          <w:p w14:paraId="3330155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301" w:type="dxa"/>
          </w:tcPr>
          <w:p w14:paraId="56B0A1B2" w14:textId="61233AA0" w:rsidR="002B38A0" w:rsidRPr="004F0E4D" w:rsidRDefault="002B38A0" w:rsidP="00A25828">
            <w:pPr>
              <w:jc w:val="center"/>
              <w:rPr>
                <w:rFonts w:ascii="Arial" w:hAnsi="Arial" w:cs="Arial"/>
                <w:sz w:val="30"/>
                <w:szCs w:val="30"/>
              </w:rPr>
            </w:pPr>
            <w:r w:rsidRPr="004F0E4D">
              <w:rPr>
                <w:rFonts w:ascii="Arial" w:hAnsi="Arial" w:cs="Arial"/>
                <w:sz w:val="30"/>
                <w:szCs w:val="30"/>
              </w:rPr>
              <w:t>0.007</w:t>
            </w:r>
          </w:p>
        </w:tc>
      </w:tr>
      <w:tr w:rsidR="002B38A0" w:rsidRPr="004F0E4D" w14:paraId="16B63222" w14:textId="77777777" w:rsidTr="00A25828">
        <w:trPr>
          <w:jc w:val="center"/>
        </w:trPr>
        <w:tc>
          <w:tcPr>
            <w:tcW w:w="1223" w:type="dxa"/>
          </w:tcPr>
          <w:p w14:paraId="6E9A6A2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Ag2</w:t>
            </w:r>
          </w:p>
        </w:tc>
        <w:tc>
          <w:tcPr>
            <w:tcW w:w="1134" w:type="dxa"/>
          </w:tcPr>
          <w:p w14:paraId="34E695C2" w14:textId="200DE46C" w:rsidR="002B38A0" w:rsidRPr="004F0E4D" w:rsidRDefault="002B38A0" w:rsidP="00A25828">
            <w:pPr>
              <w:jc w:val="center"/>
              <w:rPr>
                <w:rFonts w:ascii="Arial" w:hAnsi="Arial" w:cs="Arial"/>
                <w:sz w:val="30"/>
                <w:szCs w:val="30"/>
              </w:rPr>
            </w:pPr>
            <w:r w:rsidRPr="004F0E4D">
              <w:rPr>
                <w:rFonts w:ascii="Arial" w:hAnsi="Arial" w:cs="Arial"/>
                <w:sz w:val="30"/>
                <w:szCs w:val="30"/>
              </w:rPr>
              <w:t>0.325</w:t>
            </w:r>
          </w:p>
        </w:tc>
        <w:tc>
          <w:tcPr>
            <w:tcW w:w="1134" w:type="dxa"/>
          </w:tcPr>
          <w:p w14:paraId="0D0C139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0</w:t>
            </w:r>
          </w:p>
        </w:tc>
        <w:tc>
          <w:tcPr>
            <w:tcW w:w="1134" w:type="dxa"/>
          </w:tcPr>
          <w:p w14:paraId="2359233C"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½</w:t>
            </w:r>
          </w:p>
        </w:tc>
        <w:tc>
          <w:tcPr>
            <w:tcW w:w="1162" w:type="dxa"/>
          </w:tcPr>
          <w:p w14:paraId="2DA98D4A" w14:textId="5EDFBAA5" w:rsidR="002B38A0" w:rsidRPr="004F0E4D" w:rsidRDefault="002B38A0" w:rsidP="00A25828">
            <w:pPr>
              <w:jc w:val="center"/>
              <w:rPr>
                <w:rFonts w:ascii="Arial" w:hAnsi="Arial" w:cs="Arial"/>
                <w:sz w:val="30"/>
                <w:szCs w:val="30"/>
              </w:rPr>
            </w:pPr>
            <w:r w:rsidRPr="004F0E4D">
              <w:rPr>
                <w:rFonts w:ascii="Arial" w:hAnsi="Arial" w:cs="Arial"/>
                <w:sz w:val="30"/>
                <w:szCs w:val="30"/>
              </w:rPr>
              <w:t>0.386</w:t>
            </w:r>
          </w:p>
        </w:tc>
        <w:tc>
          <w:tcPr>
            <w:tcW w:w="884" w:type="dxa"/>
          </w:tcPr>
          <w:p w14:paraId="5C9E173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6h</w:t>
            </w:r>
          </w:p>
        </w:tc>
        <w:tc>
          <w:tcPr>
            <w:tcW w:w="1044" w:type="dxa"/>
          </w:tcPr>
          <w:p w14:paraId="37ED6FD3"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301" w:type="dxa"/>
          </w:tcPr>
          <w:p w14:paraId="2AE7B923" w14:textId="1F8CF720" w:rsidR="002B38A0" w:rsidRPr="004F0E4D" w:rsidRDefault="002B38A0" w:rsidP="00A25828">
            <w:pPr>
              <w:jc w:val="center"/>
              <w:rPr>
                <w:rFonts w:ascii="Arial" w:hAnsi="Arial" w:cs="Arial"/>
                <w:sz w:val="30"/>
                <w:szCs w:val="30"/>
              </w:rPr>
            </w:pPr>
            <w:r w:rsidRPr="004F0E4D">
              <w:rPr>
                <w:rFonts w:ascii="Arial" w:hAnsi="Arial" w:cs="Arial"/>
                <w:sz w:val="30"/>
                <w:szCs w:val="30"/>
              </w:rPr>
              <w:t>0.080</w:t>
            </w:r>
          </w:p>
        </w:tc>
      </w:tr>
      <w:tr w:rsidR="002B38A0" w:rsidRPr="004F0E4D" w14:paraId="5C8FECC0" w14:textId="77777777" w:rsidTr="00A25828">
        <w:trPr>
          <w:jc w:val="center"/>
        </w:trPr>
        <w:tc>
          <w:tcPr>
            <w:tcW w:w="1223" w:type="dxa"/>
          </w:tcPr>
          <w:p w14:paraId="66AE0197"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Cl1</w:t>
            </w:r>
          </w:p>
        </w:tc>
        <w:tc>
          <w:tcPr>
            <w:tcW w:w="1134" w:type="dxa"/>
          </w:tcPr>
          <w:p w14:paraId="3C7FE362" w14:textId="5000CDDD" w:rsidR="002B38A0" w:rsidRPr="004F0E4D" w:rsidRDefault="002B38A0" w:rsidP="00A25828">
            <w:pPr>
              <w:rPr>
                <w:rFonts w:ascii="Arial" w:hAnsi="Arial" w:cs="Arial"/>
                <w:sz w:val="30"/>
                <w:szCs w:val="30"/>
              </w:rPr>
            </w:pPr>
            <w:r w:rsidRPr="004F0E4D">
              <w:rPr>
                <w:rFonts w:ascii="Arial" w:hAnsi="Arial" w:cs="Arial"/>
                <w:sz w:val="30"/>
                <w:szCs w:val="30"/>
              </w:rPr>
              <w:t>0.219</w:t>
            </w:r>
          </w:p>
        </w:tc>
        <w:tc>
          <w:tcPr>
            <w:tcW w:w="1134" w:type="dxa"/>
          </w:tcPr>
          <w:p w14:paraId="1143052A" w14:textId="100DCBD0" w:rsidR="002B38A0" w:rsidRPr="004F0E4D" w:rsidRDefault="002B38A0" w:rsidP="00A25828">
            <w:pPr>
              <w:jc w:val="center"/>
              <w:rPr>
                <w:rFonts w:ascii="Arial" w:hAnsi="Arial" w:cs="Arial"/>
                <w:sz w:val="30"/>
                <w:szCs w:val="30"/>
              </w:rPr>
            </w:pPr>
            <w:r w:rsidRPr="004F0E4D">
              <w:rPr>
                <w:rFonts w:ascii="Arial" w:hAnsi="Arial" w:cs="Arial"/>
                <w:sz w:val="30"/>
                <w:szCs w:val="30"/>
              </w:rPr>
              <w:t>0.781</w:t>
            </w:r>
          </w:p>
        </w:tc>
        <w:tc>
          <w:tcPr>
            <w:tcW w:w="1134" w:type="dxa"/>
          </w:tcPr>
          <w:p w14:paraId="5329D893" w14:textId="3E55064E" w:rsidR="002B38A0" w:rsidRPr="004F0E4D" w:rsidRDefault="002B38A0" w:rsidP="00A25828">
            <w:pPr>
              <w:jc w:val="center"/>
              <w:rPr>
                <w:rFonts w:ascii="Arial" w:hAnsi="Arial" w:cs="Arial"/>
                <w:sz w:val="30"/>
                <w:szCs w:val="30"/>
              </w:rPr>
            </w:pPr>
            <w:r w:rsidRPr="004F0E4D">
              <w:rPr>
                <w:rFonts w:ascii="Arial" w:hAnsi="Arial" w:cs="Arial"/>
                <w:sz w:val="30"/>
                <w:szCs w:val="30"/>
              </w:rPr>
              <w:t>0.251</w:t>
            </w:r>
          </w:p>
        </w:tc>
        <w:tc>
          <w:tcPr>
            <w:tcW w:w="1162" w:type="dxa"/>
          </w:tcPr>
          <w:p w14:paraId="076661B6"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84" w:type="dxa"/>
          </w:tcPr>
          <w:p w14:paraId="7DBF4294"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44" w:type="dxa"/>
          </w:tcPr>
          <w:p w14:paraId="2D6A2233"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301" w:type="dxa"/>
          </w:tcPr>
          <w:p w14:paraId="5BAED0DF" w14:textId="7DF148C9" w:rsidR="002B38A0" w:rsidRPr="004F0E4D" w:rsidRDefault="002B38A0" w:rsidP="00A25828">
            <w:pPr>
              <w:jc w:val="center"/>
              <w:rPr>
                <w:rFonts w:ascii="Arial" w:hAnsi="Arial" w:cs="Arial"/>
                <w:sz w:val="30"/>
                <w:szCs w:val="30"/>
              </w:rPr>
            </w:pPr>
            <w:r w:rsidRPr="004F0E4D">
              <w:rPr>
                <w:rFonts w:ascii="Arial" w:hAnsi="Arial" w:cs="Arial"/>
                <w:sz w:val="30"/>
                <w:szCs w:val="30"/>
              </w:rPr>
              <w:t>0.090</w:t>
            </w:r>
          </w:p>
        </w:tc>
      </w:tr>
      <w:tr w:rsidR="002B38A0" w:rsidRPr="004F0E4D" w14:paraId="487C7EC7" w14:textId="77777777" w:rsidTr="00A25828">
        <w:trPr>
          <w:jc w:val="center"/>
        </w:trPr>
        <w:tc>
          <w:tcPr>
            <w:tcW w:w="1223" w:type="dxa"/>
          </w:tcPr>
          <w:p w14:paraId="187A779D"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Cl2</w:t>
            </w:r>
          </w:p>
        </w:tc>
        <w:tc>
          <w:tcPr>
            <w:tcW w:w="1134" w:type="dxa"/>
          </w:tcPr>
          <w:p w14:paraId="2D4B9129" w14:textId="49E66DD4" w:rsidR="002B38A0" w:rsidRPr="004F0E4D" w:rsidRDefault="002B38A0" w:rsidP="00A25828">
            <w:pPr>
              <w:jc w:val="center"/>
              <w:rPr>
                <w:rFonts w:ascii="Arial" w:hAnsi="Arial" w:cs="Arial"/>
                <w:sz w:val="30"/>
                <w:szCs w:val="30"/>
              </w:rPr>
            </w:pPr>
            <w:r w:rsidRPr="004F0E4D">
              <w:rPr>
                <w:rFonts w:ascii="Arial" w:hAnsi="Arial" w:cs="Arial"/>
                <w:sz w:val="30"/>
                <w:szCs w:val="30"/>
              </w:rPr>
              <w:t>0.103</w:t>
            </w:r>
          </w:p>
        </w:tc>
        <w:tc>
          <w:tcPr>
            <w:tcW w:w="1134" w:type="dxa"/>
          </w:tcPr>
          <w:p w14:paraId="470CA48A" w14:textId="7C50A84D" w:rsidR="002B38A0" w:rsidRPr="004F0E4D" w:rsidRDefault="002B38A0" w:rsidP="00A25828">
            <w:pPr>
              <w:jc w:val="center"/>
              <w:rPr>
                <w:rFonts w:ascii="Arial" w:hAnsi="Arial" w:cs="Arial"/>
                <w:sz w:val="30"/>
                <w:szCs w:val="30"/>
              </w:rPr>
            </w:pPr>
            <w:r w:rsidRPr="004F0E4D">
              <w:rPr>
                <w:rFonts w:ascii="Arial" w:hAnsi="Arial" w:cs="Arial"/>
                <w:sz w:val="30"/>
                <w:szCs w:val="30"/>
              </w:rPr>
              <w:t>0.896</w:t>
            </w:r>
          </w:p>
        </w:tc>
        <w:tc>
          <w:tcPr>
            <w:tcW w:w="1134" w:type="dxa"/>
          </w:tcPr>
          <w:p w14:paraId="4B112962" w14:textId="3D4FED72" w:rsidR="002B38A0" w:rsidRPr="004F0E4D" w:rsidRDefault="002B38A0" w:rsidP="00A25828">
            <w:pPr>
              <w:jc w:val="center"/>
              <w:rPr>
                <w:rFonts w:ascii="Arial" w:hAnsi="Arial" w:cs="Arial"/>
                <w:sz w:val="30"/>
                <w:szCs w:val="30"/>
              </w:rPr>
            </w:pPr>
            <w:r w:rsidRPr="004F0E4D">
              <w:rPr>
                <w:rFonts w:ascii="Arial" w:hAnsi="Arial" w:cs="Arial"/>
                <w:sz w:val="30"/>
                <w:szCs w:val="30"/>
              </w:rPr>
              <w:t>0.750</w:t>
            </w:r>
          </w:p>
        </w:tc>
        <w:tc>
          <w:tcPr>
            <w:tcW w:w="1162" w:type="dxa"/>
          </w:tcPr>
          <w:p w14:paraId="6C6D79FA"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84" w:type="dxa"/>
          </w:tcPr>
          <w:p w14:paraId="3EED62CF"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44" w:type="dxa"/>
          </w:tcPr>
          <w:p w14:paraId="33F463C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301" w:type="dxa"/>
          </w:tcPr>
          <w:p w14:paraId="41A3EB09" w14:textId="2C822FC5" w:rsidR="002B38A0" w:rsidRPr="004F0E4D" w:rsidRDefault="002B38A0" w:rsidP="00A25828">
            <w:pPr>
              <w:jc w:val="center"/>
              <w:rPr>
                <w:rFonts w:ascii="Arial" w:hAnsi="Arial" w:cs="Arial"/>
                <w:sz w:val="30"/>
                <w:szCs w:val="30"/>
              </w:rPr>
            </w:pPr>
            <w:r w:rsidRPr="004F0E4D">
              <w:rPr>
                <w:rFonts w:ascii="Arial" w:hAnsi="Arial" w:cs="Arial"/>
                <w:sz w:val="30"/>
                <w:szCs w:val="30"/>
              </w:rPr>
              <w:t>0.292</w:t>
            </w:r>
          </w:p>
        </w:tc>
      </w:tr>
      <w:tr w:rsidR="002B38A0" w:rsidRPr="004F0E4D" w14:paraId="06B8A897" w14:textId="77777777" w:rsidTr="00A25828">
        <w:trPr>
          <w:jc w:val="center"/>
        </w:trPr>
        <w:tc>
          <w:tcPr>
            <w:tcW w:w="1223" w:type="dxa"/>
          </w:tcPr>
          <w:p w14:paraId="6B186F35"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Cl3</w:t>
            </w:r>
          </w:p>
        </w:tc>
        <w:tc>
          <w:tcPr>
            <w:tcW w:w="1134" w:type="dxa"/>
          </w:tcPr>
          <w:p w14:paraId="236F3912" w14:textId="28102FFD" w:rsidR="002B38A0" w:rsidRPr="004F0E4D" w:rsidRDefault="002B38A0" w:rsidP="00A25828">
            <w:pPr>
              <w:jc w:val="center"/>
              <w:rPr>
                <w:rFonts w:ascii="Arial" w:hAnsi="Arial" w:cs="Arial"/>
                <w:sz w:val="30"/>
                <w:szCs w:val="30"/>
              </w:rPr>
            </w:pPr>
            <w:r w:rsidRPr="004F0E4D">
              <w:rPr>
                <w:rFonts w:ascii="Arial" w:hAnsi="Arial" w:cs="Arial"/>
                <w:sz w:val="30"/>
                <w:szCs w:val="30"/>
              </w:rPr>
              <w:t>0.556</w:t>
            </w:r>
          </w:p>
        </w:tc>
        <w:tc>
          <w:tcPr>
            <w:tcW w:w="1134" w:type="dxa"/>
          </w:tcPr>
          <w:p w14:paraId="7CED21E8" w14:textId="3D558596" w:rsidR="002B38A0" w:rsidRPr="004F0E4D" w:rsidRDefault="002B38A0" w:rsidP="00A25828">
            <w:pPr>
              <w:jc w:val="center"/>
              <w:rPr>
                <w:rFonts w:ascii="Arial" w:hAnsi="Arial" w:cs="Arial"/>
                <w:sz w:val="30"/>
                <w:szCs w:val="30"/>
              </w:rPr>
            </w:pPr>
            <w:r w:rsidRPr="004F0E4D">
              <w:rPr>
                <w:rFonts w:ascii="Arial" w:hAnsi="Arial" w:cs="Arial"/>
                <w:sz w:val="30"/>
                <w:szCs w:val="30"/>
              </w:rPr>
              <w:t>0.444</w:t>
            </w:r>
          </w:p>
        </w:tc>
        <w:tc>
          <w:tcPr>
            <w:tcW w:w="1134" w:type="dxa"/>
          </w:tcPr>
          <w:p w14:paraId="303AAE3A" w14:textId="14F2AFD3" w:rsidR="002B38A0" w:rsidRPr="004F0E4D" w:rsidRDefault="002B38A0" w:rsidP="00A25828">
            <w:pPr>
              <w:jc w:val="center"/>
              <w:rPr>
                <w:rFonts w:ascii="Arial" w:hAnsi="Arial" w:cs="Arial"/>
                <w:sz w:val="30"/>
                <w:szCs w:val="30"/>
              </w:rPr>
            </w:pPr>
            <w:r w:rsidRPr="004F0E4D">
              <w:rPr>
                <w:rFonts w:ascii="Arial" w:hAnsi="Arial" w:cs="Arial"/>
                <w:sz w:val="30"/>
                <w:szCs w:val="30"/>
              </w:rPr>
              <w:t>0.256</w:t>
            </w:r>
          </w:p>
        </w:tc>
        <w:tc>
          <w:tcPr>
            <w:tcW w:w="1162" w:type="dxa"/>
          </w:tcPr>
          <w:p w14:paraId="563AC51B"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1</w:t>
            </w:r>
          </w:p>
        </w:tc>
        <w:tc>
          <w:tcPr>
            <w:tcW w:w="884" w:type="dxa"/>
          </w:tcPr>
          <w:p w14:paraId="27A87513"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6i</w:t>
            </w:r>
          </w:p>
        </w:tc>
        <w:tc>
          <w:tcPr>
            <w:tcW w:w="1044" w:type="dxa"/>
          </w:tcPr>
          <w:p w14:paraId="04A032B2" w14:textId="77777777" w:rsidR="002B38A0" w:rsidRPr="004F0E4D" w:rsidRDefault="002B38A0" w:rsidP="00A25828">
            <w:pPr>
              <w:jc w:val="center"/>
              <w:rPr>
                <w:rFonts w:ascii="Arial" w:hAnsi="Arial" w:cs="Arial"/>
                <w:sz w:val="30"/>
                <w:szCs w:val="30"/>
              </w:rPr>
            </w:pPr>
            <w:r w:rsidRPr="004F0E4D">
              <w:rPr>
                <w:rFonts w:ascii="Arial" w:hAnsi="Arial" w:cs="Arial"/>
                <w:sz w:val="30"/>
                <w:szCs w:val="30"/>
              </w:rPr>
              <w:t>6</w:t>
            </w:r>
          </w:p>
        </w:tc>
        <w:tc>
          <w:tcPr>
            <w:tcW w:w="1301" w:type="dxa"/>
          </w:tcPr>
          <w:p w14:paraId="10C59382" w14:textId="196F7003" w:rsidR="002B38A0" w:rsidRPr="004F0E4D" w:rsidRDefault="002B38A0" w:rsidP="00A25828">
            <w:pPr>
              <w:jc w:val="center"/>
              <w:rPr>
                <w:rFonts w:ascii="Arial" w:hAnsi="Arial" w:cs="Arial"/>
                <w:sz w:val="30"/>
                <w:szCs w:val="30"/>
              </w:rPr>
            </w:pPr>
            <w:r w:rsidRPr="004F0E4D">
              <w:rPr>
                <w:rFonts w:ascii="Arial" w:hAnsi="Arial" w:cs="Arial"/>
                <w:sz w:val="30"/>
                <w:szCs w:val="30"/>
              </w:rPr>
              <w:t>0.246</w:t>
            </w:r>
          </w:p>
        </w:tc>
      </w:tr>
      <w:bookmarkEnd w:id="1"/>
    </w:tbl>
    <w:p w14:paraId="0BDB5E69" w14:textId="0F86A62E" w:rsidR="002B38A0" w:rsidRPr="004F0E4D" w:rsidRDefault="002B38A0" w:rsidP="00A27495">
      <w:pPr>
        <w:rPr>
          <w:rFonts w:ascii="Arial" w:hAnsi="Arial" w:cs="Arial"/>
          <w:sz w:val="32"/>
          <w:szCs w:val="32"/>
        </w:rPr>
      </w:pPr>
    </w:p>
    <w:p w14:paraId="67C38B25" w14:textId="77777777" w:rsidR="00A10529" w:rsidRPr="004F0E4D" w:rsidRDefault="00A10529" w:rsidP="00A27495">
      <w:pPr>
        <w:rPr>
          <w:rFonts w:ascii="Arial" w:hAnsi="Arial" w:cs="Arial"/>
          <w:sz w:val="32"/>
          <w:szCs w:val="32"/>
        </w:rPr>
      </w:pPr>
    </w:p>
    <w:p w14:paraId="1D51B4A1" w14:textId="77777777" w:rsidR="00EE43B1" w:rsidRPr="004F0E4D" w:rsidRDefault="00EE43B1" w:rsidP="002B38A0">
      <w:pPr>
        <w:rPr>
          <w:rFonts w:ascii="Arial" w:hAnsi="Arial" w:cs="Arial"/>
          <w:sz w:val="32"/>
          <w:szCs w:val="32"/>
        </w:rPr>
      </w:pPr>
    </w:p>
    <w:p w14:paraId="149531E2" w14:textId="77777777" w:rsidR="00EE43B1" w:rsidRPr="004F0E4D" w:rsidRDefault="00EE43B1" w:rsidP="002B38A0">
      <w:pPr>
        <w:rPr>
          <w:rFonts w:ascii="Arial" w:hAnsi="Arial" w:cs="Arial"/>
          <w:sz w:val="28"/>
          <w:szCs w:val="28"/>
        </w:rPr>
      </w:pPr>
    </w:p>
    <w:p w14:paraId="6D75F53C" w14:textId="77777777" w:rsidR="00A10529" w:rsidRDefault="00A10529" w:rsidP="002B38A0">
      <w:pPr>
        <w:rPr>
          <w:rFonts w:ascii="Arial" w:hAnsi="Arial" w:cs="Arial"/>
          <w:sz w:val="40"/>
          <w:szCs w:val="40"/>
        </w:rPr>
      </w:pPr>
    </w:p>
    <w:p w14:paraId="5C7F461B" w14:textId="74A65884" w:rsidR="00B77EA6" w:rsidRPr="00D06D99" w:rsidRDefault="00B77EA6" w:rsidP="00D06D99">
      <w:pPr>
        <w:jc w:val="both"/>
        <w:rPr>
          <w:rFonts w:ascii="Arial" w:hAnsi="Arial" w:cs="Arial"/>
          <w:sz w:val="24"/>
          <w:szCs w:val="24"/>
          <w:u w:val="single"/>
        </w:rPr>
      </w:pPr>
      <w:r w:rsidRPr="00D06D99">
        <w:rPr>
          <w:rFonts w:ascii="Arial" w:hAnsi="Arial" w:cs="Arial"/>
          <w:sz w:val="24"/>
          <w:szCs w:val="24"/>
          <w:u w:val="single"/>
        </w:rPr>
        <w:lastRenderedPageBreak/>
        <w:t>References</w:t>
      </w:r>
    </w:p>
    <w:p w14:paraId="61BF6469" w14:textId="763890D2" w:rsidR="00BC1B8F" w:rsidRPr="00D06D99" w:rsidRDefault="00BC1B8F" w:rsidP="00D06D99">
      <w:pPr>
        <w:pStyle w:val="NormalWeb"/>
        <w:numPr>
          <w:ilvl w:val="0"/>
          <w:numId w:val="3"/>
        </w:numPr>
        <w:jc w:val="both"/>
        <w:rPr>
          <w:rFonts w:ascii="Arial" w:hAnsi="Arial" w:cs="Arial"/>
        </w:rPr>
      </w:pPr>
      <w:r w:rsidRPr="00D06D99">
        <w:rPr>
          <w:rFonts w:ascii="Arial" w:hAnsi="Arial" w:cs="Arial"/>
        </w:rPr>
        <w:t xml:space="preserve">Asano, T. </w:t>
      </w:r>
      <w:r w:rsidRPr="00D06D99">
        <w:rPr>
          <w:rFonts w:ascii="Arial" w:hAnsi="Arial" w:cs="Arial"/>
          <w:i/>
          <w:iCs/>
        </w:rPr>
        <w:t>et al.</w:t>
      </w:r>
      <w:r w:rsidRPr="00D06D99">
        <w:rPr>
          <w:rFonts w:ascii="Arial" w:hAnsi="Arial" w:cs="Arial"/>
        </w:rPr>
        <w:t xml:space="preserve"> Solid halide electrolytes with high lithium</w:t>
      </w:r>
      <w:r w:rsidRPr="00D06D99">
        <w:rPr>
          <w:rFonts w:ascii="Cambria Math" w:hAnsi="Cambria Math" w:cs="Cambria Math"/>
        </w:rPr>
        <w:t>‐</w:t>
      </w:r>
      <w:r w:rsidRPr="00D06D99">
        <w:rPr>
          <w:rFonts w:ascii="Arial" w:hAnsi="Arial" w:cs="Arial"/>
        </w:rPr>
        <w:t>ion conductivity for</w:t>
      </w:r>
      <w:r w:rsidR="00D06D99" w:rsidRPr="00D06D99">
        <w:rPr>
          <w:rFonts w:ascii="Arial" w:hAnsi="Arial" w:cs="Arial"/>
        </w:rPr>
        <w:t xml:space="preserve"> </w:t>
      </w:r>
      <w:r w:rsidRPr="00D06D99">
        <w:rPr>
          <w:rFonts w:ascii="Arial" w:hAnsi="Arial" w:cs="Arial"/>
        </w:rPr>
        <w:t>application in 4 V class bulk</w:t>
      </w:r>
      <w:r w:rsidRPr="00D06D99">
        <w:rPr>
          <w:rFonts w:ascii="Cambria Math" w:hAnsi="Cambria Math" w:cs="Cambria Math"/>
        </w:rPr>
        <w:t>‐</w:t>
      </w:r>
      <w:r w:rsidRPr="00D06D99">
        <w:rPr>
          <w:rFonts w:ascii="Arial" w:hAnsi="Arial" w:cs="Arial"/>
        </w:rPr>
        <w:t>type all</w:t>
      </w:r>
      <w:r w:rsidRPr="00D06D99">
        <w:rPr>
          <w:rFonts w:ascii="Cambria Math" w:hAnsi="Cambria Math" w:cs="Cambria Math"/>
        </w:rPr>
        <w:t>‐</w:t>
      </w:r>
      <w:r w:rsidRPr="00D06D99">
        <w:rPr>
          <w:rFonts w:ascii="Arial" w:hAnsi="Arial" w:cs="Arial"/>
        </w:rPr>
        <w:t>solid</w:t>
      </w:r>
      <w:r w:rsidRPr="00D06D99">
        <w:rPr>
          <w:rFonts w:ascii="Cambria Math" w:hAnsi="Cambria Math" w:cs="Cambria Math"/>
        </w:rPr>
        <w:t>‐</w:t>
      </w:r>
      <w:r w:rsidRPr="00D06D99">
        <w:rPr>
          <w:rFonts w:ascii="Arial" w:hAnsi="Arial" w:cs="Arial"/>
        </w:rPr>
        <w:t xml:space="preserve">state batteries. </w:t>
      </w:r>
      <w:r w:rsidRPr="00D06D99">
        <w:rPr>
          <w:rFonts w:ascii="Arial" w:hAnsi="Arial" w:cs="Arial"/>
          <w:i/>
          <w:iCs/>
        </w:rPr>
        <w:t>Advanced Materials</w:t>
      </w:r>
      <w:r w:rsidRPr="00D06D99">
        <w:rPr>
          <w:rFonts w:ascii="Arial" w:hAnsi="Arial" w:cs="Arial"/>
        </w:rPr>
        <w:t xml:space="preserve"> </w:t>
      </w:r>
      <w:r w:rsidRPr="00D06D99">
        <w:rPr>
          <w:rFonts w:ascii="Arial" w:hAnsi="Arial" w:cs="Arial"/>
          <w:b/>
          <w:bCs/>
        </w:rPr>
        <w:t>30,</w:t>
      </w:r>
      <w:r w:rsidRPr="00D06D99">
        <w:rPr>
          <w:rFonts w:ascii="Arial" w:hAnsi="Arial" w:cs="Arial"/>
        </w:rPr>
        <w:t xml:space="preserve"> (2018). </w:t>
      </w:r>
    </w:p>
    <w:p w14:paraId="026577AA" w14:textId="28C72168" w:rsidR="00BC1B8F" w:rsidRPr="00D06D99" w:rsidRDefault="00BC1B8F" w:rsidP="00D06D99">
      <w:pPr>
        <w:pStyle w:val="NormalWeb"/>
        <w:numPr>
          <w:ilvl w:val="0"/>
          <w:numId w:val="3"/>
        </w:numPr>
        <w:jc w:val="both"/>
        <w:rPr>
          <w:rFonts w:ascii="Arial" w:hAnsi="Arial" w:cs="Arial"/>
        </w:rPr>
      </w:pPr>
      <w:r w:rsidRPr="00D06D99">
        <w:rPr>
          <w:rFonts w:ascii="Arial" w:hAnsi="Arial" w:cs="Arial"/>
        </w:rPr>
        <w:t>Peng, H., Machida, N. &amp; Shigematsu, T. Mechano-chemical synthesis of R</w:t>
      </w:r>
      <w:r w:rsidR="00F31463" w:rsidRPr="00D06D99">
        <w:rPr>
          <w:rFonts w:ascii="Arial" w:hAnsi="Arial" w:cs="Arial"/>
        </w:rPr>
        <w:t>b</w:t>
      </w:r>
      <w:r w:rsidRPr="00D06D99">
        <w:rPr>
          <w:rFonts w:ascii="Arial" w:hAnsi="Arial" w:cs="Arial"/>
        </w:rPr>
        <w:t>A</w:t>
      </w:r>
      <w:r w:rsidR="00F31463" w:rsidRPr="00D06D99">
        <w:rPr>
          <w:rFonts w:ascii="Arial" w:hAnsi="Arial" w:cs="Arial"/>
        </w:rPr>
        <w:t>g</w:t>
      </w:r>
      <w:r w:rsidRPr="00D06D99">
        <w:rPr>
          <w:rFonts w:ascii="Arial" w:hAnsi="Arial" w:cs="Arial"/>
          <w:vertAlign w:val="subscript"/>
        </w:rPr>
        <w:t>4</w:t>
      </w:r>
      <w:r w:rsidRPr="00D06D99">
        <w:rPr>
          <w:rFonts w:ascii="Arial" w:hAnsi="Arial" w:cs="Arial"/>
        </w:rPr>
        <w:t>I</w:t>
      </w:r>
      <w:r w:rsidRPr="00D06D99">
        <w:rPr>
          <w:rFonts w:ascii="Arial" w:hAnsi="Arial" w:cs="Arial"/>
          <w:vertAlign w:val="subscript"/>
        </w:rPr>
        <w:t>5</w:t>
      </w:r>
      <w:r w:rsidRPr="00D06D99">
        <w:rPr>
          <w:rFonts w:ascii="Arial" w:hAnsi="Arial" w:cs="Arial"/>
        </w:rPr>
        <w:t xml:space="preserve"> and KA</w:t>
      </w:r>
      <w:r w:rsidR="00F31463" w:rsidRPr="00D06D99">
        <w:rPr>
          <w:rFonts w:ascii="Arial" w:hAnsi="Arial" w:cs="Arial"/>
        </w:rPr>
        <w:t>g</w:t>
      </w:r>
      <w:r w:rsidRPr="00D06D99">
        <w:rPr>
          <w:rFonts w:ascii="Arial" w:hAnsi="Arial" w:cs="Arial"/>
          <w:vertAlign w:val="subscript"/>
        </w:rPr>
        <w:t>4</w:t>
      </w:r>
      <w:r w:rsidRPr="00D06D99">
        <w:rPr>
          <w:rFonts w:ascii="Arial" w:hAnsi="Arial" w:cs="Arial"/>
        </w:rPr>
        <w:t>I</w:t>
      </w:r>
      <w:r w:rsidRPr="00D06D99">
        <w:rPr>
          <w:rFonts w:ascii="Arial" w:hAnsi="Arial" w:cs="Arial"/>
          <w:vertAlign w:val="subscript"/>
        </w:rPr>
        <w:t>5</w:t>
      </w:r>
      <w:r w:rsidRPr="00D06D99">
        <w:rPr>
          <w:rFonts w:ascii="Arial" w:hAnsi="Arial" w:cs="Arial"/>
        </w:rPr>
        <w:t xml:space="preserve"> crystals and their silver ion conducting properties. </w:t>
      </w:r>
      <w:r w:rsidRPr="00D06D99">
        <w:rPr>
          <w:rFonts w:ascii="Arial" w:hAnsi="Arial" w:cs="Arial"/>
          <w:i/>
          <w:iCs/>
        </w:rPr>
        <w:t>Journal of the Japan Society of Powder and Powder Metallurgy</w:t>
      </w:r>
      <w:r w:rsidRPr="00D06D99">
        <w:rPr>
          <w:rFonts w:ascii="Arial" w:hAnsi="Arial" w:cs="Arial"/>
        </w:rPr>
        <w:t xml:space="preserve"> </w:t>
      </w:r>
      <w:r w:rsidRPr="00D06D99">
        <w:rPr>
          <w:rFonts w:ascii="Arial" w:hAnsi="Arial" w:cs="Arial"/>
          <w:b/>
          <w:bCs/>
        </w:rPr>
        <w:t>49,</w:t>
      </w:r>
      <w:r w:rsidRPr="00D06D99">
        <w:rPr>
          <w:rFonts w:ascii="Arial" w:hAnsi="Arial" w:cs="Arial"/>
        </w:rPr>
        <w:t xml:space="preserve"> 69–74 (2002). </w:t>
      </w:r>
    </w:p>
    <w:p w14:paraId="72F85325" w14:textId="7A596340" w:rsidR="00BC1B8F" w:rsidRPr="00D06D99" w:rsidRDefault="00BC1B8F" w:rsidP="00D06D99">
      <w:pPr>
        <w:pStyle w:val="NormalWeb"/>
        <w:numPr>
          <w:ilvl w:val="0"/>
          <w:numId w:val="3"/>
        </w:numPr>
        <w:jc w:val="both"/>
        <w:rPr>
          <w:rFonts w:ascii="Arial" w:hAnsi="Arial" w:cs="Arial"/>
        </w:rPr>
      </w:pPr>
      <w:r w:rsidRPr="00D06D99">
        <w:rPr>
          <w:rFonts w:ascii="Arial" w:hAnsi="Arial" w:cs="Arial"/>
        </w:rPr>
        <w:t xml:space="preserve">Abudouwufu, T. </w:t>
      </w:r>
      <w:r w:rsidRPr="00D06D99">
        <w:rPr>
          <w:rFonts w:ascii="Arial" w:hAnsi="Arial" w:cs="Arial"/>
          <w:i/>
          <w:iCs/>
        </w:rPr>
        <w:t>et al.</w:t>
      </w:r>
      <w:r w:rsidRPr="00D06D99">
        <w:rPr>
          <w:rFonts w:ascii="Arial" w:hAnsi="Arial" w:cs="Arial"/>
        </w:rPr>
        <w:t xml:space="preserve"> Crystal structure and copper ion emission properties of R</w:t>
      </w:r>
      <w:r w:rsidR="00F31463" w:rsidRPr="00D06D99">
        <w:rPr>
          <w:rFonts w:ascii="Arial" w:hAnsi="Arial" w:cs="Arial"/>
        </w:rPr>
        <w:t>b</w:t>
      </w:r>
      <w:r w:rsidRPr="00D06D99">
        <w:rPr>
          <w:rFonts w:ascii="Arial" w:hAnsi="Arial" w:cs="Arial"/>
          <w:vertAlign w:val="subscript"/>
        </w:rPr>
        <w:t>4</w:t>
      </w:r>
      <w:r w:rsidRPr="00D06D99">
        <w:rPr>
          <w:rFonts w:ascii="Arial" w:hAnsi="Arial" w:cs="Arial"/>
        </w:rPr>
        <w:t>C</w:t>
      </w:r>
      <w:r w:rsidR="00F31463" w:rsidRPr="00D06D99">
        <w:rPr>
          <w:rFonts w:ascii="Arial" w:hAnsi="Arial" w:cs="Arial"/>
        </w:rPr>
        <w:t>u</w:t>
      </w:r>
      <w:r w:rsidRPr="00D06D99">
        <w:rPr>
          <w:rFonts w:ascii="Arial" w:hAnsi="Arial" w:cs="Arial"/>
          <w:vertAlign w:val="subscript"/>
        </w:rPr>
        <w:t>16</w:t>
      </w:r>
      <w:r w:rsidRPr="00D06D99">
        <w:rPr>
          <w:rFonts w:ascii="Arial" w:hAnsi="Arial" w:cs="Arial"/>
        </w:rPr>
        <w:t>I</w:t>
      </w:r>
      <w:r w:rsidRPr="00D06D99">
        <w:rPr>
          <w:rFonts w:ascii="Arial" w:hAnsi="Arial" w:cs="Arial"/>
          <w:vertAlign w:val="subscript"/>
        </w:rPr>
        <w:t>7</w:t>
      </w:r>
      <w:r w:rsidRPr="00D06D99">
        <w:rPr>
          <w:rFonts w:ascii="Arial" w:hAnsi="Arial" w:cs="Arial"/>
        </w:rPr>
        <w:t>C</w:t>
      </w:r>
      <w:r w:rsidR="00F31463" w:rsidRPr="00D06D99">
        <w:rPr>
          <w:rFonts w:ascii="Arial" w:hAnsi="Arial" w:cs="Arial"/>
        </w:rPr>
        <w:t>l</w:t>
      </w:r>
      <w:r w:rsidRPr="00D06D99">
        <w:rPr>
          <w:rFonts w:ascii="Arial" w:hAnsi="Arial" w:cs="Arial"/>
          <w:vertAlign w:val="subscript"/>
        </w:rPr>
        <w:t>13</w:t>
      </w:r>
      <w:r w:rsidRPr="00D06D99">
        <w:rPr>
          <w:rFonts w:ascii="Arial" w:hAnsi="Arial" w:cs="Arial"/>
        </w:rPr>
        <w:t xml:space="preserve"> solid electrolyte. </w:t>
      </w:r>
      <w:r w:rsidRPr="00D06D99">
        <w:rPr>
          <w:rFonts w:ascii="Arial" w:hAnsi="Arial" w:cs="Arial"/>
          <w:i/>
          <w:iCs/>
        </w:rPr>
        <w:t>Vacuum</w:t>
      </w:r>
      <w:r w:rsidRPr="00D06D99">
        <w:rPr>
          <w:rFonts w:ascii="Arial" w:hAnsi="Arial" w:cs="Arial"/>
        </w:rPr>
        <w:t xml:space="preserve"> </w:t>
      </w:r>
      <w:r w:rsidRPr="00D06D99">
        <w:rPr>
          <w:rFonts w:ascii="Arial" w:hAnsi="Arial" w:cs="Arial"/>
          <w:b/>
          <w:bCs/>
        </w:rPr>
        <w:t>196,</w:t>
      </w:r>
      <w:r w:rsidRPr="00D06D99">
        <w:rPr>
          <w:rFonts w:ascii="Arial" w:hAnsi="Arial" w:cs="Arial"/>
        </w:rPr>
        <w:t xml:space="preserve"> 110742 (2022). </w:t>
      </w:r>
    </w:p>
    <w:p w14:paraId="1BC4E6D4" w14:textId="52419199" w:rsidR="00BC1B8F" w:rsidRPr="00D06D99" w:rsidRDefault="00BC1B8F" w:rsidP="00D06D99">
      <w:pPr>
        <w:pStyle w:val="NormalWeb"/>
        <w:numPr>
          <w:ilvl w:val="0"/>
          <w:numId w:val="3"/>
        </w:numPr>
        <w:jc w:val="both"/>
        <w:rPr>
          <w:rFonts w:ascii="Arial" w:hAnsi="Arial" w:cs="Arial"/>
        </w:rPr>
      </w:pPr>
      <w:r w:rsidRPr="00D06D99">
        <w:rPr>
          <w:rFonts w:ascii="Arial" w:hAnsi="Arial" w:cs="Arial"/>
        </w:rPr>
        <w:t xml:space="preserve">Li, X. </w:t>
      </w:r>
      <w:r w:rsidRPr="00D06D99">
        <w:rPr>
          <w:rFonts w:ascii="Arial" w:hAnsi="Arial" w:cs="Arial"/>
          <w:i/>
          <w:iCs/>
        </w:rPr>
        <w:t>et al.</w:t>
      </w:r>
      <w:r w:rsidRPr="00D06D99">
        <w:rPr>
          <w:rFonts w:ascii="Arial" w:hAnsi="Arial" w:cs="Arial"/>
        </w:rPr>
        <w:t xml:space="preserve"> Water</w:t>
      </w:r>
      <w:r w:rsidRPr="00D06D99">
        <w:rPr>
          <w:rFonts w:ascii="Cambria Math" w:hAnsi="Cambria Math" w:cs="Cambria Math"/>
        </w:rPr>
        <w:t>‐</w:t>
      </w:r>
      <w:r w:rsidRPr="00D06D99">
        <w:rPr>
          <w:rFonts w:ascii="Arial" w:hAnsi="Arial" w:cs="Arial"/>
        </w:rPr>
        <w:t xml:space="preserve">mediated synthesis of a superionic halide solid electrolyte. </w:t>
      </w:r>
      <w:r w:rsidRPr="00D06D99">
        <w:rPr>
          <w:rFonts w:ascii="Arial" w:hAnsi="Arial" w:cs="Arial"/>
          <w:i/>
          <w:iCs/>
        </w:rPr>
        <w:t>Angewandte Chemie</w:t>
      </w:r>
      <w:r w:rsidRPr="00D06D99">
        <w:rPr>
          <w:rFonts w:ascii="Arial" w:hAnsi="Arial" w:cs="Arial"/>
        </w:rPr>
        <w:t xml:space="preserve"> </w:t>
      </w:r>
      <w:r w:rsidRPr="00D06D99">
        <w:rPr>
          <w:rFonts w:ascii="Arial" w:hAnsi="Arial" w:cs="Arial"/>
          <w:b/>
          <w:bCs/>
        </w:rPr>
        <w:t>131,</w:t>
      </w:r>
      <w:r w:rsidRPr="00D06D99">
        <w:rPr>
          <w:rFonts w:ascii="Arial" w:hAnsi="Arial" w:cs="Arial"/>
        </w:rPr>
        <w:t xml:space="preserve"> 16579–16584 (2019). </w:t>
      </w:r>
    </w:p>
    <w:p w14:paraId="0614A62E" w14:textId="387B8475" w:rsidR="00BC1B8F" w:rsidRPr="00D06D99" w:rsidRDefault="00BC1B8F" w:rsidP="00D06D99">
      <w:pPr>
        <w:pStyle w:val="NormalWeb"/>
        <w:numPr>
          <w:ilvl w:val="0"/>
          <w:numId w:val="3"/>
        </w:numPr>
        <w:jc w:val="both"/>
        <w:rPr>
          <w:rFonts w:ascii="Arial" w:hAnsi="Arial" w:cs="Arial"/>
        </w:rPr>
      </w:pPr>
      <w:r w:rsidRPr="00D06D99">
        <w:rPr>
          <w:rFonts w:ascii="Arial" w:hAnsi="Arial" w:cs="Arial"/>
        </w:rPr>
        <w:t xml:space="preserve">Liang, J. </w:t>
      </w:r>
      <w:r w:rsidRPr="00D06D99">
        <w:rPr>
          <w:rFonts w:ascii="Arial" w:hAnsi="Arial" w:cs="Arial"/>
          <w:i/>
          <w:iCs/>
        </w:rPr>
        <w:t>et al.</w:t>
      </w:r>
      <w:r w:rsidRPr="00D06D99">
        <w:rPr>
          <w:rFonts w:ascii="Arial" w:hAnsi="Arial" w:cs="Arial"/>
        </w:rPr>
        <w:t xml:space="preserve"> Site-occupation-tuned superionic Li</w:t>
      </w:r>
      <w:r w:rsidRPr="00D06D99">
        <w:rPr>
          <w:rFonts w:ascii="Arial" w:hAnsi="Arial" w:cs="Arial"/>
          <w:vertAlign w:val="subscript"/>
        </w:rPr>
        <w:t>x</w:t>
      </w:r>
      <w:r w:rsidRPr="00D06D99">
        <w:rPr>
          <w:rFonts w:ascii="Arial" w:hAnsi="Arial" w:cs="Arial"/>
        </w:rPr>
        <w:t>ScCl</w:t>
      </w:r>
      <w:r w:rsidRPr="00D06D99">
        <w:rPr>
          <w:rFonts w:ascii="Arial" w:hAnsi="Arial" w:cs="Arial"/>
          <w:vertAlign w:val="subscript"/>
        </w:rPr>
        <w:t>3+x</w:t>
      </w:r>
      <w:r w:rsidRPr="00D06D99">
        <w:rPr>
          <w:rFonts w:ascii="Arial" w:hAnsi="Arial" w:cs="Arial"/>
        </w:rPr>
        <w:t xml:space="preserve"> halide solid electrolytes for all-solid-state batteries. </w:t>
      </w:r>
      <w:r w:rsidRPr="00D06D99">
        <w:rPr>
          <w:rFonts w:ascii="Arial" w:hAnsi="Arial" w:cs="Arial"/>
          <w:i/>
          <w:iCs/>
        </w:rPr>
        <w:t>Journal of the American Chemical Society</w:t>
      </w:r>
      <w:r w:rsidRPr="00D06D99">
        <w:rPr>
          <w:rFonts w:ascii="Arial" w:hAnsi="Arial" w:cs="Arial"/>
        </w:rPr>
        <w:t xml:space="preserve"> </w:t>
      </w:r>
      <w:r w:rsidRPr="00D06D99">
        <w:rPr>
          <w:rFonts w:ascii="Arial" w:hAnsi="Arial" w:cs="Arial"/>
          <w:b/>
          <w:bCs/>
        </w:rPr>
        <w:t>142,</w:t>
      </w:r>
      <w:r w:rsidRPr="00D06D99">
        <w:rPr>
          <w:rFonts w:ascii="Arial" w:hAnsi="Arial" w:cs="Arial"/>
        </w:rPr>
        <w:t xml:space="preserve"> 7012–7022 (2020). </w:t>
      </w:r>
    </w:p>
    <w:p w14:paraId="14132284" w14:textId="7BD19639" w:rsidR="00BC1B8F" w:rsidRPr="00D06D99" w:rsidRDefault="00BC1B8F" w:rsidP="00D06D99">
      <w:pPr>
        <w:pStyle w:val="NormalWeb"/>
        <w:numPr>
          <w:ilvl w:val="0"/>
          <w:numId w:val="3"/>
        </w:numPr>
        <w:jc w:val="both"/>
        <w:rPr>
          <w:rFonts w:ascii="Arial" w:hAnsi="Arial" w:cs="Arial"/>
        </w:rPr>
      </w:pPr>
      <w:r w:rsidRPr="00D06D99">
        <w:rPr>
          <w:rFonts w:ascii="Arial" w:hAnsi="Arial" w:cs="Arial"/>
        </w:rPr>
        <w:t xml:space="preserve">Schlem, R. </w:t>
      </w:r>
      <w:r w:rsidRPr="00D06D99">
        <w:rPr>
          <w:rFonts w:ascii="Arial" w:hAnsi="Arial" w:cs="Arial"/>
          <w:i/>
          <w:iCs/>
        </w:rPr>
        <w:t>et al.</w:t>
      </w:r>
      <w:r w:rsidRPr="00D06D99">
        <w:rPr>
          <w:rFonts w:ascii="Arial" w:hAnsi="Arial" w:cs="Arial"/>
        </w:rPr>
        <w:t xml:space="preserve"> Mechanochemical </w:t>
      </w:r>
      <w:r w:rsidR="00D06D99">
        <w:rPr>
          <w:rFonts w:ascii="Arial" w:hAnsi="Arial" w:cs="Arial"/>
        </w:rPr>
        <w:t>s</w:t>
      </w:r>
      <w:r w:rsidRPr="00D06D99">
        <w:rPr>
          <w:rFonts w:ascii="Arial" w:hAnsi="Arial" w:cs="Arial"/>
        </w:rPr>
        <w:t>ynthesis: A tool to tune cation site disorder and ionic transport properties of Li</w:t>
      </w:r>
      <w:r w:rsidRPr="00D06D99">
        <w:rPr>
          <w:rFonts w:ascii="Arial" w:hAnsi="Arial" w:cs="Arial"/>
          <w:vertAlign w:val="subscript"/>
        </w:rPr>
        <w:t>3</w:t>
      </w:r>
      <w:r w:rsidRPr="00D06D99">
        <w:rPr>
          <w:rFonts w:ascii="Arial" w:hAnsi="Arial" w:cs="Arial"/>
        </w:rPr>
        <w:t>MCl</w:t>
      </w:r>
      <w:r w:rsidRPr="00D06D99">
        <w:rPr>
          <w:rFonts w:ascii="Arial" w:hAnsi="Arial" w:cs="Arial"/>
          <w:vertAlign w:val="subscript"/>
        </w:rPr>
        <w:t>6</w:t>
      </w:r>
      <w:r w:rsidRPr="00D06D99">
        <w:rPr>
          <w:rFonts w:ascii="Arial" w:hAnsi="Arial" w:cs="Arial"/>
        </w:rPr>
        <w:t xml:space="preserve"> (m = Y, Er) superionic conductors. </w:t>
      </w:r>
      <w:r w:rsidRPr="00D06D99">
        <w:rPr>
          <w:rFonts w:ascii="Arial" w:hAnsi="Arial" w:cs="Arial"/>
          <w:i/>
          <w:iCs/>
        </w:rPr>
        <w:t>Advanced Energy Materials</w:t>
      </w:r>
      <w:r w:rsidRPr="00D06D99">
        <w:rPr>
          <w:rFonts w:ascii="Arial" w:hAnsi="Arial" w:cs="Arial"/>
        </w:rPr>
        <w:t xml:space="preserve"> </w:t>
      </w:r>
      <w:r w:rsidRPr="00D06D99">
        <w:rPr>
          <w:rFonts w:ascii="Arial" w:hAnsi="Arial" w:cs="Arial"/>
          <w:b/>
          <w:bCs/>
        </w:rPr>
        <w:t>10,</w:t>
      </w:r>
      <w:r w:rsidRPr="00D06D99">
        <w:rPr>
          <w:rFonts w:ascii="Arial" w:hAnsi="Arial" w:cs="Arial"/>
        </w:rPr>
        <w:t xml:space="preserve"> (2019). </w:t>
      </w:r>
    </w:p>
    <w:p w14:paraId="22A74C2B" w14:textId="03978FB4" w:rsidR="00A135C6" w:rsidRPr="00D06D99" w:rsidRDefault="00A135C6" w:rsidP="00D06D99">
      <w:pPr>
        <w:pStyle w:val="NormalWeb"/>
        <w:numPr>
          <w:ilvl w:val="0"/>
          <w:numId w:val="3"/>
        </w:numPr>
        <w:jc w:val="both"/>
        <w:rPr>
          <w:rFonts w:ascii="Arial" w:hAnsi="Arial" w:cs="Arial"/>
        </w:rPr>
      </w:pPr>
      <w:r w:rsidRPr="00D06D99">
        <w:rPr>
          <w:rFonts w:ascii="Arial" w:hAnsi="Arial" w:cs="Arial"/>
        </w:rPr>
        <w:t xml:space="preserve">Kim, S. Y. </w:t>
      </w:r>
      <w:r w:rsidRPr="00D06D99">
        <w:rPr>
          <w:rFonts w:ascii="Arial" w:hAnsi="Arial" w:cs="Arial"/>
          <w:i/>
          <w:iCs/>
        </w:rPr>
        <w:t>et al.</w:t>
      </w:r>
      <w:r w:rsidRPr="00D06D99">
        <w:rPr>
          <w:rFonts w:ascii="Arial" w:hAnsi="Arial" w:cs="Arial"/>
        </w:rPr>
        <w:t xml:space="preserve"> Lithium ytterbium-based halide solid electrolytes for high voltage all-solid-state batteries. </w:t>
      </w:r>
      <w:r w:rsidRPr="00D06D99">
        <w:rPr>
          <w:rFonts w:ascii="Arial" w:hAnsi="Arial" w:cs="Arial"/>
          <w:i/>
          <w:iCs/>
        </w:rPr>
        <w:t>ACS Materials Letters</w:t>
      </w:r>
      <w:r w:rsidRPr="00D06D99">
        <w:rPr>
          <w:rFonts w:ascii="Arial" w:hAnsi="Arial" w:cs="Arial"/>
        </w:rPr>
        <w:t xml:space="preserve"> </w:t>
      </w:r>
      <w:r w:rsidRPr="00D06D99">
        <w:rPr>
          <w:rFonts w:ascii="Arial" w:hAnsi="Arial" w:cs="Arial"/>
          <w:b/>
          <w:bCs/>
        </w:rPr>
        <w:t>3,</w:t>
      </w:r>
      <w:r w:rsidRPr="00D06D99">
        <w:rPr>
          <w:rFonts w:ascii="Arial" w:hAnsi="Arial" w:cs="Arial"/>
        </w:rPr>
        <w:t xml:space="preserve"> 930–938 (2021). </w:t>
      </w:r>
    </w:p>
    <w:p w14:paraId="054414F6" w14:textId="385CECE4" w:rsidR="00A135C6" w:rsidRPr="00D06D99" w:rsidRDefault="00A135C6" w:rsidP="00D06D99">
      <w:pPr>
        <w:pStyle w:val="NormalWeb"/>
        <w:numPr>
          <w:ilvl w:val="0"/>
          <w:numId w:val="3"/>
        </w:numPr>
        <w:jc w:val="both"/>
        <w:rPr>
          <w:rFonts w:ascii="Arial" w:hAnsi="Arial" w:cs="Arial"/>
        </w:rPr>
      </w:pPr>
      <w:r w:rsidRPr="00D06D99">
        <w:rPr>
          <w:rFonts w:ascii="Arial" w:hAnsi="Arial" w:cs="Arial"/>
        </w:rPr>
        <w:t xml:space="preserve">Kwak, H. </w:t>
      </w:r>
      <w:r w:rsidRPr="00D06D99">
        <w:rPr>
          <w:rFonts w:ascii="Arial" w:hAnsi="Arial" w:cs="Arial"/>
          <w:i/>
          <w:iCs/>
        </w:rPr>
        <w:t>et al.</w:t>
      </w:r>
      <w:r w:rsidRPr="00D06D99">
        <w:rPr>
          <w:rFonts w:ascii="Arial" w:hAnsi="Arial" w:cs="Arial"/>
        </w:rPr>
        <w:t xml:space="preserve"> All</w:t>
      </w:r>
      <w:r w:rsidRPr="00D06D99">
        <w:rPr>
          <w:rFonts w:ascii="Cambria Math" w:hAnsi="Cambria Math" w:cs="Cambria Math"/>
        </w:rPr>
        <w:t>‐</w:t>
      </w:r>
      <w:r w:rsidRPr="00D06D99">
        <w:rPr>
          <w:rFonts w:ascii="Arial" w:hAnsi="Arial" w:cs="Arial"/>
        </w:rPr>
        <w:t>solid</w:t>
      </w:r>
      <w:r w:rsidRPr="00D06D99">
        <w:rPr>
          <w:rFonts w:ascii="Cambria Math" w:hAnsi="Cambria Math" w:cs="Cambria Math"/>
        </w:rPr>
        <w:t>‐</w:t>
      </w:r>
      <w:r w:rsidRPr="00D06D99">
        <w:rPr>
          <w:rFonts w:ascii="Arial" w:hAnsi="Arial" w:cs="Arial"/>
        </w:rPr>
        <w:t>state batteries: New</w:t>
      </w:r>
      <w:r w:rsidR="00D06D99">
        <w:rPr>
          <w:rFonts w:ascii="Arial" w:hAnsi="Arial" w:cs="Arial"/>
        </w:rPr>
        <w:t xml:space="preserve"> c</w:t>
      </w:r>
      <w:r w:rsidRPr="00D06D99">
        <w:rPr>
          <w:rFonts w:ascii="Arial" w:hAnsi="Arial" w:cs="Arial"/>
        </w:rPr>
        <w:t>ost</w:t>
      </w:r>
      <w:r w:rsidRPr="00D06D99">
        <w:rPr>
          <w:rFonts w:ascii="Cambria Math" w:hAnsi="Cambria Math" w:cs="Cambria Math"/>
        </w:rPr>
        <w:t>‐</w:t>
      </w:r>
      <w:r w:rsidRPr="00D06D99">
        <w:rPr>
          <w:rFonts w:ascii="Arial" w:hAnsi="Arial" w:cs="Arial"/>
        </w:rPr>
        <w:t>effective halide solid electrolytes for all</w:t>
      </w:r>
      <w:r w:rsidRPr="00D06D99">
        <w:rPr>
          <w:rFonts w:ascii="Cambria Math" w:hAnsi="Cambria Math" w:cs="Cambria Math"/>
        </w:rPr>
        <w:t>‐</w:t>
      </w:r>
      <w:r w:rsidRPr="00D06D99">
        <w:rPr>
          <w:rFonts w:ascii="Arial" w:hAnsi="Arial" w:cs="Arial"/>
        </w:rPr>
        <w:t>solid</w:t>
      </w:r>
      <w:r w:rsidRPr="00D06D99">
        <w:rPr>
          <w:rFonts w:ascii="Cambria Math" w:hAnsi="Cambria Math" w:cs="Cambria Math"/>
        </w:rPr>
        <w:t>‐</w:t>
      </w:r>
      <w:r w:rsidRPr="00D06D99">
        <w:rPr>
          <w:rFonts w:ascii="Arial" w:hAnsi="Arial" w:cs="Arial"/>
        </w:rPr>
        <w:t>state batteries: Mechanochemically prepared Fe</w:t>
      </w:r>
      <w:r w:rsidRPr="00D06D99">
        <w:rPr>
          <w:rFonts w:ascii="Arial" w:hAnsi="Arial" w:cs="Arial"/>
          <w:vertAlign w:val="superscript"/>
        </w:rPr>
        <w:t>3+</w:t>
      </w:r>
      <w:r w:rsidRPr="00D06D99">
        <w:rPr>
          <w:rFonts w:ascii="Arial" w:hAnsi="Arial" w:cs="Arial"/>
        </w:rPr>
        <w:t xml:space="preserve"> substituted Li</w:t>
      </w:r>
      <w:r w:rsidRPr="00D06D99">
        <w:rPr>
          <w:rFonts w:ascii="Arial" w:hAnsi="Arial" w:cs="Arial"/>
          <w:vertAlign w:val="subscript"/>
        </w:rPr>
        <w:t>2</w:t>
      </w:r>
      <w:r w:rsidRPr="00D06D99">
        <w:rPr>
          <w:rFonts w:ascii="Arial" w:hAnsi="Arial" w:cs="Arial"/>
        </w:rPr>
        <w:t>ZrCl</w:t>
      </w:r>
      <w:r w:rsidRPr="00D06D99">
        <w:rPr>
          <w:rFonts w:ascii="Arial" w:hAnsi="Arial" w:cs="Arial"/>
          <w:vertAlign w:val="subscript"/>
        </w:rPr>
        <w:t>6</w:t>
      </w:r>
      <w:r w:rsidRPr="00D06D99">
        <w:rPr>
          <w:rFonts w:ascii="Arial" w:hAnsi="Arial" w:cs="Arial"/>
        </w:rPr>
        <w:t xml:space="preserve">. </w:t>
      </w:r>
      <w:r w:rsidRPr="00D06D99">
        <w:rPr>
          <w:rFonts w:ascii="Arial" w:hAnsi="Arial" w:cs="Arial"/>
          <w:i/>
          <w:iCs/>
        </w:rPr>
        <w:t>Advanced Energy Materials</w:t>
      </w:r>
      <w:r w:rsidRPr="00D06D99">
        <w:rPr>
          <w:rFonts w:ascii="Arial" w:hAnsi="Arial" w:cs="Arial"/>
        </w:rPr>
        <w:t xml:space="preserve"> </w:t>
      </w:r>
      <w:r w:rsidRPr="00D06D99">
        <w:rPr>
          <w:rFonts w:ascii="Arial" w:hAnsi="Arial" w:cs="Arial"/>
          <w:b/>
          <w:bCs/>
        </w:rPr>
        <w:t>11,</w:t>
      </w:r>
      <w:r w:rsidRPr="00D06D99">
        <w:rPr>
          <w:rFonts w:ascii="Arial" w:hAnsi="Arial" w:cs="Arial"/>
        </w:rPr>
        <w:t xml:space="preserve"> (2021). </w:t>
      </w:r>
    </w:p>
    <w:p w14:paraId="31676C0F" w14:textId="0FE9D16C" w:rsidR="00A135C6" w:rsidRPr="00D06D99" w:rsidRDefault="00A135C6" w:rsidP="00D06D99">
      <w:pPr>
        <w:pStyle w:val="NormalWeb"/>
        <w:numPr>
          <w:ilvl w:val="0"/>
          <w:numId w:val="3"/>
        </w:numPr>
        <w:jc w:val="both"/>
        <w:rPr>
          <w:rFonts w:ascii="Arial" w:hAnsi="Arial" w:cs="Arial"/>
        </w:rPr>
      </w:pPr>
      <w:r w:rsidRPr="00D06D99">
        <w:rPr>
          <w:rFonts w:ascii="Arial" w:hAnsi="Arial" w:cs="Arial"/>
        </w:rPr>
        <w:t xml:space="preserve">Kwak, H. </w:t>
      </w:r>
      <w:r w:rsidRPr="00D06D99">
        <w:rPr>
          <w:rFonts w:ascii="Arial" w:hAnsi="Arial" w:cs="Arial"/>
          <w:i/>
          <w:iCs/>
        </w:rPr>
        <w:t>et al.</w:t>
      </w:r>
      <w:r w:rsidRPr="00D06D99">
        <w:rPr>
          <w:rFonts w:ascii="Arial" w:hAnsi="Arial" w:cs="Arial"/>
        </w:rPr>
        <w:t xml:space="preserve"> N</w:t>
      </w:r>
      <w:r w:rsidR="00F31463" w:rsidRPr="00D06D99">
        <w:rPr>
          <w:rFonts w:ascii="Arial" w:hAnsi="Arial" w:cs="Arial"/>
        </w:rPr>
        <w:t>a</w:t>
      </w:r>
      <w:r w:rsidRPr="00D06D99">
        <w:rPr>
          <w:rFonts w:ascii="Arial" w:hAnsi="Arial" w:cs="Arial"/>
          <w:vertAlign w:val="subscript"/>
        </w:rPr>
        <w:t>2</w:t>
      </w:r>
      <w:r w:rsidRPr="00D06D99">
        <w:rPr>
          <w:rFonts w:ascii="Arial" w:hAnsi="Arial" w:cs="Arial"/>
        </w:rPr>
        <w:t>Z</w:t>
      </w:r>
      <w:r w:rsidR="00F31463" w:rsidRPr="00D06D99">
        <w:rPr>
          <w:rFonts w:ascii="Arial" w:hAnsi="Arial" w:cs="Arial"/>
        </w:rPr>
        <w:t>r</w:t>
      </w:r>
      <w:r w:rsidRPr="00D06D99">
        <w:rPr>
          <w:rFonts w:ascii="Arial" w:hAnsi="Arial" w:cs="Arial"/>
        </w:rPr>
        <w:t>C</w:t>
      </w:r>
      <w:r w:rsidR="00F31463" w:rsidRPr="00D06D99">
        <w:rPr>
          <w:rFonts w:ascii="Arial" w:hAnsi="Arial" w:cs="Arial"/>
        </w:rPr>
        <w:t>l</w:t>
      </w:r>
      <w:r w:rsidRPr="00D06D99">
        <w:rPr>
          <w:rFonts w:ascii="Arial" w:hAnsi="Arial" w:cs="Arial"/>
          <w:vertAlign w:val="subscript"/>
        </w:rPr>
        <w:t>6</w:t>
      </w:r>
      <w:r w:rsidRPr="00D06D99">
        <w:rPr>
          <w:rFonts w:ascii="Arial" w:hAnsi="Arial" w:cs="Arial"/>
        </w:rPr>
        <w:t xml:space="preserve"> enabling highly stable 3</w:t>
      </w:r>
      <w:r w:rsidR="00D06D99">
        <w:rPr>
          <w:rFonts w:ascii="Arial" w:hAnsi="Arial" w:cs="Arial"/>
        </w:rPr>
        <w:t xml:space="preserve">V </w:t>
      </w:r>
      <w:r w:rsidRPr="00D06D99">
        <w:rPr>
          <w:rFonts w:ascii="Arial" w:hAnsi="Arial" w:cs="Arial"/>
        </w:rPr>
        <w:t xml:space="preserve"> all-solid-state N</w:t>
      </w:r>
      <w:r w:rsidR="008C01C7" w:rsidRPr="00D06D99">
        <w:rPr>
          <w:rFonts w:ascii="Arial" w:hAnsi="Arial" w:cs="Arial"/>
        </w:rPr>
        <w:t>a</w:t>
      </w:r>
      <w:r w:rsidRPr="00D06D99">
        <w:rPr>
          <w:rFonts w:ascii="Arial" w:hAnsi="Arial" w:cs="Arial"/>
        </w:rPr>
        <w:t xml:space="preserve">-Ion </w:t>
      </w:r>
      <w:r w:rsidR="00E518BE">
        <w:rPr>
          <w:rFonts w:ascii="Arial" w:hAnsi="Arial" w:cs="Arial"/>
        </w:rPr>
        <w:t>b</w:t>
      </w:r>
      <w:r w:rsidRPr="00D06D99">
        <w:rPr>
          <w:rFonts w:ascii="Arial" w:hAnsi="Arial" w:cs="Arial"/>
        </w:rPr>
        <w:t xml:space="preserve">atteries. </w:t>
      </w:r>
      <w:r w:rsidRPr="00D06D99">
        <w:rPr>
          <w:rFonts w:ascii="Arial" w:hAnsi="Arial" w:cs="Arial"/>
          <w:i/>
          <w:iCs/>
        </w:rPr>
        <w:t>Energy Storage Materials</w:t>
      </w:r>
      <w:r w:rsidRPr="00D06D99">
        <w:rPr>
          <w:rFonts w:ascii="Arial" w:hAnsi="Arial" w:cs="Arial"/>
        </w:rPr>
        <w:t xml:space="preserve"> </w:t>
      </w:r>
      <w:r w:rsidRPr="00D06D99">
        <w:rPr>
          <w:rFonts w:ascii="Arial" w:hAnsi="Arial" w:cs="Arial"/>
          <w:b/>
          <w:bCs/>
        </w:rPr>
        <w:t>37,</w:t>
      </w:r>
      <w:r w:rsidRPr="00D06D99">
        <w:rPr>
          <w:rFonts w:ascii="Arial" w:hAnsi="Arial" w:cs="Arial"/>
        </w:rPr>
        <w:t xml:space="preserve"> 47–54 (2021). </w:t>
      </w:r>
    </w:p>
    <w:p w14:paraId="08C5F889" w14:textId="6C9E0574" w:rsidR="00881186" w:rsidRPr="00D06D99" w:rsidRDefault="00881186" w:rsidP="00D06D99">
      <w:pPr>
        <w:pStyle w:val="NormalWeb"/>
        <w:numPr>
          <w:ilvl w:val="0"/>
          <w:numId w:val="3"/>
        </w:numPr>
        <w:jc w:val="both"/>
        <w:rPr>
          <w:rFonts w:ascii="Arial" w:hAnsi="Arial" w:cs="Arial"/>
        </w:rPr>
      </w:pPr>
      <w:r w:rsidRPr="00D06D99">
        <w:rPr>
          <w:rFonts w:ascii="Arial" w:hAnsi="Arial" w:cs="Arial"/>
        </w:rPr>
        <w:t xml:space="preserve">Court-Castagnet, R. Ionic conductivity-enhancement of LiCl by homogeneous and heterogeneous dopings. </w:t>
      </w:r>
      <w:r w:rsidRPr="00D06D99">
        <w:rPr>
          <w:rFonts w:ascii="Arial" w:hAnsi="Arial" w:cs="Arial"/>
          <w:i/>
          <w:iCs/>
        </w:rPr>
        <w:t>Solid State Ionics</w:t>
      </w:r>
      <w:r w:rsidRPr="00D06D99">
        <w:rPr>
          <w:rFonts w:ascii="Arial" w:hAnsi="Arial" w:cs="Arial"/>
        </w:rPr>
        <w:t xml:space="preserve"> </w:t>
      </w:r>
      <w:r w:rsidRPr="00D06D99">
        <w:rPr>
          <w:rFonts w:ascii="Arial" w:hAnsi="Arial" w:cs="Arial"/>
          <w:b/>
          <w:bCs/>
        </w:rPr>
        <w:t>61,</w:t>
      </w:r>
      <w:r w:rsidRPr="00D06D99">
        <w:rPr>
          <w:rFonts w:ascii="Arial" w:hAnsi="Arial" w:cs="Arial"/>
        </w:rPr>
        <w:t xml:space="preserve"> 327–334 (1993). </w:t>
      </w:r>
    </w:p>
    <w:p w14:paraId="714D5FCD" w14:textId="6C64DB07" w:rsidR="00881186"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881186" w:rsidRPr="00D06D99">
        <w:rPr>
          <w:rFonts w:ascii="Arial" w:hAnsi="Arial" w:cs="Arial"/>
        </w:rPr>
        <w:t>K</w:t>
      </w:r>
      <w:r>
        <w:rPr>
          <w:rFonts w:ascii="Arial" w:hAnsi="Arial" w:cs="Arial"/>
        </w:rPr>
        <w:t>anno</w:t>
      </w:r>
      <w:r w:rsidR="00881186" w:rsidRPr="00D06D99">
        <w:rPr>
          <w:rFonts w:ascii="Arial" w:hAnsi="Arial" w:cs="Arial"/>
        </w:rPr>
        <w:t>, R., T</w:t>
      </w:r>
      <w:r>
        <w:rPr>
          <w:rFonts w:ascii="Arial" w:hAnsi="Arial" w:cs="Arial"/>
        </w:rPr>
        <w:t>akeda</w:t>
      </w:r>
      <w:r w:rsidR="00881186" w:rsidRPr="00D06D99">
        <w:rPr>
          <w:rFonts w:ascii="Arial" w:hAnsi="Arial" w:cs="Arial"/>
        </w:rPr>
        <w:t>, Y., M</w:t>
      </w:r>
      <w:r>
        <w:rPr>
          <w:rFonts w:ascii="Arial" w:hAnsi="Arial" w:cs="Arial"/>
        </w:rPr>
        <w:t>asuyama</w:t>
      </w:r>
      <w:r w:rsidR="00881186" w:rsidRPr="00D06D99">
        <w:rPr>
          <w:rFonts w:ascii="Arial" w:hAnsi="Arial" w:cs="Arial"/>
        </w:rPr>
        <w:t>, Y., Y</w:t>
      </w:r>
      <w:r>
        <w:rPr>
          <w:rFonts w:ascii="Arial" w:hAnsi="Arial" w:cs="Arial"/>
        </w:rPr>
        <w:t>amamoto</w:t>
      </w:r>
      <w:r w:rsidR="00881186" w:rsidRPr="00D06D99">
        <w:rPr>
          <w:rFonts w:ascii="Arial" w:hAnsi="Arial" w:cs="Arial"/>
        </w:rPr>
        <w:t>, O. &amp; T</w:t>
      </w:r>
      <w:r>
        <w:rPr>
          <w:rFonts w:ascii="Arial" w:hAnsi="Arial" w:cs="Arial"/>
        </w:rPr>
        <w:t>akahashi</w:t>
      </w:r>
      <w:r w:rsidR="00881186" w:rsidRPr="00D06D99">
        <w:rPr>
          <w:rFonts w:ascii="Arial" w:hAnsi="Arial" w:cs="Arial"/>
        </w:rPr>
        <w:t>, T. Phase diagram and high copper ion conductivity of the copper(</w:t>
      </w:r>
      <w:r w:rsidR="00D23EC9" w:rsidRPr="00D06D99">
        <w:rPr>
          <w:rFonts w:ascii="Arial" w:hAnsi="Arial" w:cs="Arial"/>
        </w:rPr>
        <w:t>I</w:t>
      </w:r>
      <w:r w:rsidR="00881186" w:rsidRPr="00D06D99">
        <w:rPr>
          <w:rFonts w:ascii="Arial" w:hAnsi="Arial" w:cs="Arial"/>
        </w:rPr>
        <w:t xml:space="preserve">) chloride-rubidium chloride system. </w:t>
      </w:r>
      <w:r w:rsidR="00881186" w:rsidRPr="00D06D99">
        <w:rPr>
          <w:rFonts w:ascii="Arial" w:hAnsi="Arial" w:cs="Arial"/>
          <w:i/>
          <w:iCs/>
        </w:rPr>
        <w:t>Solid State Ionics</w:t>
      </w:r>
      <w:r w:rsidR="00881186" w:rsidRPr="00D06D99">
        <w:rPr>
          <w:rFonts w:ascii="Arial" w:hAnsi="Arial" w:cs="Arial"/>
        </w:rPr>
        <w:t xml:space="preserve"> </w:t>
      </w:r>
      <w:r w:rsidR="00881186" w:rsidRPr="00D06D99">
        <w:rPr>
          <w:rFonts w:ascii="Arial" w:hAnsi="Arial" w:cs="Arial"/>
          <w:b/>
          <w:bCs/>
        </w:rPr>
        <w:t>11,</w:t>
      </w:r>
      <w:r w:rsidR="00881186" w:rsidRPr="00D06D99">
        <w:rPr>
          <w:rFonts w:ascii="Arial" w:hAnsi="Arial" w:cs="Arial"/>
        </w:rPr>
        <w:t xml:space="preserve"> 221–226 (1983). </w:t>
      </w:r>
    </w:p>
    <w:p w14:paraId="4CB0AF3E" w14:textId="4E059A90" w:rsidR="00881186" w:rsidRPr="00D06D99" w:rsidRDefault="00881186" w:rsidP="00D06D99">
      <w:pPr>
        <w:pStyle w:val="NormalWeb"/>
        <w:numPr>
          <w:ilvl w:val="0"/>
          <w:numId w:val="3"/>
        </w:numPr>
        <w:jc w:val="both"/>
        <w:rPr>
          <w:rFonts w:ascii="Arial" w:hAnsi="Arial" w:cs="Arial"/>
        </w:rPr>
      </w:pPr>
      <w:r w:rsidRPr="00D06D99">
        <w:rPr>
          <w:rFonts w:ascii="Arial" w:hAnsi="Arial" w:cs="Arial"/>
        </w:rPr>
        <w:t xml:space="preserve">Shao, C. </w:t>
      </w:r>
      <w:r w:rsidRPr="00D06D99">
        <w:rPr>
          <w:rFonts w:ascii="Arial" w:hAnsi="Arial" w:cs="Arial"/>
          <w:i/>
          <w:iCs/>
        </w:rPr>
        <w:t>et al.</w:t>
      </w:r>
      <w:r w:rsidRPr="00D06D99">
        <w:rPr>
          <w:rFonts w:ascii="Arial" w:hAnsi="Arial" w:cs="Arial"/>
        </w:rPr>
        <w:t xml:space="preserve"> Structure and ionic conductivity of cubic Li</w:t>
      </w:r>
      <w:r w:rsidRPr="00D06D99">
        <w:rPr>
          <w:rFonts w:ascii="Arial" w:hAnsi="Arial" w:cs="Arial"/>
          <w:vertAlign w:val="subscript"/>
        </w:rPr>
        <w:t>7</w:t>
      </w:r>
      <w:r w:rsidRPr="00D06D99">
        <w:rPr>
          <w:rFonts w:ascii="Arial" w:hAnsi="Arial" w:cs="Arial"/>
        </w:rPr>
        <w:t>La</w:t>
      </w:r>
      <w:r w:rsidRPr="00D06D99">
        <w:rPr>
          <w:rFonts w:ascii="Arial" w:hAnsi="Arial" w:cs="Arial"/>
          <w:vertAlign w:val="subscript"/>
        </w:rPr>
        <w:t>3</w:t>
      </w:r>
      <w:r w:rsidRPr="00D06D99">
        <w:rPr>
          <w:rFonts w:ascii="Arial" w:hAnsi="Arial" w:cs="Arial"/>
        </w:rPr>
        <w:t>Zr</w:t>
      </w:r>
      <w:r w:rsidRPr="00D06D99">
        <w:rPr>
          <w:rFonts w:ascii="Arial" w:hAnsi="Arial" w:cs="Arial"/>
          <w:vertAlign w:val="subscript"/>
        </w:rPr>
        <w:t>2</w:t>
      </w:r>
      <w:r w:rsidRPr="00D06D99">
        <w:rPr>
          <w:rFonts w:ascii="Arial" w:hAnsi="Arial" w:cs="Arial"/>
        </w:rPr>
        <w:t>O</w:t>
      </w:r>
      <w:r w:rsidRPr="00D06D99">
        <w:rPr>
          <w:rFonts w:ascii="Arial" w:hAnsi="Arial" w:cs="Arial"/>
          <w:vertAlign w:val="subscript"/>
        </w:rPr>
        <w:t>12</w:t>
      </w:r>
      <w:r w:rsidRPr="00D06D99">
        <w:rPr>
          <w:rFonts w:ascii="Arial" w:hAnsi="Arial" w:cs="Arial"/>
        </w:rPr>
        <w:t xml:space="preserve"> solid electrolyte prepared by chemical co-precipitation method. </w:t>
      </w:r>
      <w:r w:rsidRPr="00D06D99">
        <w:rPr>
          <w:rFonts w:ascii="Arial" w:hAnsi="Arial" w:cs="Arial"/>
          <w:i/>
          <w:iCs/>
        </w:rPr>
        <w:t>Solid State Ionics</w:t>
      </w:r>
      <w:r w:rsidRPr="00D06D99">
        <w:rPr>
          <w:rFonts w:ascii="Arial" w:hAnsi="Arial" w:cs="Arial"/>
        </w:rPr>
        <w:t xml:space="preserve"> </w:t>
      </w:r>
      <w:r w:rsidRPr="00D06D99">
        <w:rPr>
          <w:rFonts w:ascii="Arial" w:hAnsi="Arial" w:cs="Arial"/>
          <w:b/>
          <w:bCs/>
        </w:rPr>
        <w:t>287,</w:t>
      </w:r>
      <w:r w:rsidRPr="00D06D99">
        <w:rPr>
          <w:rFonts w:ascii="Arial" w:hAnsi="Arial" w:cs="Arial"/>
        </w:rPr>
        <w:t xml:space="preserve"> 13–16 (2016). </w:t>
      </w:r>
    </w:p>
    <w:p w14:paraId="5E68F55A" w14:textId="7918ACC1"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Zhao, Y. &amp; Daemen, L. L. Superionic conductivity in lithium-rich Anti-Perovskites. </w:t>
      </w:r>
      <w:r w:rsidR="00F31463" w:rsidRPr="00D06D99">
        <w:rPr>
          <w:rFonts w:ascii="Arial" w:hAnsi="Arial" w:cs="Arial"/>
          <w:i/>
          <w:iCs/>
        </w:rPr>
        <w:t>Journal of the American Chemical Society</w:t>
      </w:r>
      <w:r w:rsidR="00F31463" w:rsidRPr="00D06D99">
        <w:rPr>
          <w:rFonts w:ascii="Arial" w:hAnsi="Arial" w:cs="Arial"/>
        </w:rPr>
        <w:t xml:space="preserve"> </w:t>
      </w:r>
      <w:r w:rsidR="00F31463" w:rsidRPr="00D06D99">
        <w:rPr>
          <w:rFonts w:ascii="Arial" w:hAnsi="Arial" w:cs="Arial"/>
          <w:b/>
          <w:bCs/>
        </w:rPr>
        <w:t>134,</w:t>
      </w:r>
      <w:r w:rsidR="00F31463" w:rsidRPr="00D06D99">
        <w:rPr>
          <w:rFonts w:ascii="Arial" w:hAnsi="Arial" w:cs="Arial"/>
        </w:rPr>
        <w:t xml:space="preserve"> 15042–15047 (2012). </w:t>
      </w:r>
    </w:p>
    <w:p w14:paraId="7B995F2C" w14:textId="6130E51C"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Kamaya, N. </w:t>
      </w:r>
      <w:r w:rsidR="00F31463" w:rsidRPr="00D06D99">
        <w:rPr>
          <w:rFonts w:ascii="Arial" w:hAnsi="Arial" w:cs="Arial"/>
          <w:i/>
          <w:iCs/>
        </w:rPr>
        <w:t>et al.</w:t>
      </w:r>
      <w:r w:rsidR="00F31463" w:rsidRPr="00D06D99">
        <w:rPr>
          <w:rFonts w:ascii="Arial" w:hAnsi="Arial" w:cs="Arial"/>
        </w:rPr>
        <w:t xml:space="preserve"> A lithium superionic conductor. </w:t>
      </w:r>
      <w:r w:rsidR="00F31463" w:rsidRPr="00D06D99">
        <w:rPr>
          <w:rFonts w:ascii="Arial" w:hAnsi="Arial" w:cs="Arial"/>
          <w:i/>
          <w:iCs/>
        </w:rPr>
        <w:t>Nature Materials</w:t>
      </w:r>
      <w:r w:rsidR="00F31463" w:rsidRPr="00D06D99">
        <w:rPr>
          <w:rFonts w:ascii="Arial" w:hAnsi="Arial" w:cs="Arial"/>
        </w:rPr>
        <w:t xml:space="preserve"> </w:t>
      </w:r>
      <w:r w:rsidR="00F31463" w:rsidRPr="00D06D99">
        <w:rPr>
          <w:rFonts w:ascii="Arial" w:hAnsi="Arial" w:cs="Arial"/>
          <w:b/>
          <w:bCs/>
        </w:rPr>
        <w:t>10,</w:t>
      </w:r>
      <w:r w:rsidR="00F31463" w:rsidRPr="00D06D99">
        <w:rPr>
          <w:rFonts w:ascii="Arial" w:hAnsi="Arial" w:cs="Arial"/>
        </w:rPr>
        <w:t xml:space="preserve"> 682–686 (2011). </w:t>
      </w:r>
    </w:p>
    <w:p w14:paraId="45E52740" w14:textId="3E3E8DF3"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Briant, J. L. &amp; Farrington, G. C. Ionic conductivity in Na</w:t>
      </w:r>
      <w:r w:rsidR="00F31463" w:rsidRPr="00D06D99">
        <w:rPr>
          <w:rFonts w:ascii="Arial" w:hAnsi="Arial" w:cs="Arial"/>
          <w:vertAlign w:val="superscript"/>
        </w:rPr>
        <w:t>+</w:t>
      </w:r>
      <w:r w:rsidR="00F31463" w:rsidRPr="00D06D99">
        <w:rPr>
          <w:rFonts w:ascii="Arial" w:hAnsi="Arial" w:cs="Arial"/>
        </w:rPr>
        <w:t>, K</w:t>
      </w:r>
      <w:r w:rsidR="00F31463" w:rsidRPr="00D06D99">
        <w:rPr>
          <w:rFonts w:ascii="Arial" w:hAnsi="Arial" w:cs="Arial"/>
          <w:vertAlign w:val="superscript"/>
        </w:rPr>
        <w:t>+</w:t>
      </w:r>
      <w:r w:rsidR="00F31463" w:rsidRPr="00D06D99">
        <w:rPr>
          <w:rFonts w:ascii="Arial" w:hAnsi="Arial" w:cs="Arial"/>
        </w:rPr>
        <w:t>, and Ag</w:t>
      </w:r>
      <w:r w:rsidR="00F31463" w:rsidRPr="00D06D99">
        <w:rPr>
          <w:rFonts w:ascii="Arial" w:hAnsi="Arial" w:cs="Arial"/>
          <w:vertAlign w:val="superscript"/>
        </w:rPr>
        <w:t>+</w:t>
      </w:r>
      <w:r w:rsidR="00F31463" w:rsidRPr="00D06D99">
        <w:rPr>
          <w:rFonts w:ascii="Arial" w:hAnsi="Arial" w:cs="Arial"/>
        </w:rPr>
        <w:t xml:space="preserve"> β-alumina. </w:t>
      </w:r>
      <w:r w:rsidR="00F31463" w:rsidRPr="00D06D99">
        <w:rPr>
          <w:rFonts w:ascii="Arial" w:hAnsi="Arial" w:cs="Arial"/>
          <w:i/>
          <w:iCs/>
        </w:rPr>
        <w:t>Journal of Solid State Chemistry</w:t>
      </w:r>
      <w:r w:rsidR="00F31463" w:rsidRPr="00D06D99">
        <w:rPr>
          <w:rFonts w:ascii="Arial" w:hAnsi="Arial" w:cs="Arial"/>
        </w:rPr>
        <w:t xml:space="preserve"> </w:t>
      </w:r>
      <w:r w:rsidR="00F31463" w:rsidRPr="00D06D99">
        <w:rPr>
          <w:rFonts w:ascii="Arial" w:hAnsi="Arial" w:cs="Arial"/>
          <w:b/>
          <w:bCs/>
        </w:rPr>
        <w:t>33,</w:t>
      </w:r>
      <w:r w:rsidR="00F31463" w:rsidRPr="00D06D99">
        <w:rPr>
          <w:rFonts w:ascii="Arial" w:hAnsi="Arial" w:cs="Arial"/>
        </w:rPr>
        <w:t xml:space="preserve"> 385–390 (1980). </w:t>
      </w:r>
    </w:p>
    <w:p w14:paraId="031F9D4B" w14:textId="09C0D68B"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Zhang, Z. </w:t>
      </w:r>
      <w:r w:rsidR="00F31463" w:rsidRPr="00D06D99">
        <w:rPr>
          <w:rFonts w:ascii="Arial" w:hAnsi="Arial" w:cs="Arial"/>
          <w:i/>
          <w:iCs/>
        </w:rPr>
        <w:t>et al.</w:t>
      </w:r>
      <w:r w:rsidR="00F31463" w:rsidRPr="00D06D99">
        <w:rPr>
          <w:rFonts w:ascii="Arial" w:hAnsi="Arial" w:cs="Arial"/>
        </w:rPr>
        <w:t xml:space="preserve"> Na</w:t>
      </w:r>
      <w:r w:rsidR="00F31463" w:rsidRPr="00D06D99">
        <w:rPr>
          <w:rFonts w:ascii="Arial" w:hAnsi="Arial" w:cs="Arial"/>
          <w:vertAlign w:val="subscript"/>
        </w:rPr>
        <w:t>3</w:t>
      </w:r>
      <w:r w:rsidR="00F31463" w:rsidRPr="00D06D99">
        <w:rPr>
          <w:rFonts w:ascii="Arial" w:hAnsi="Arial" w:cs="Arial"/>
        </w:rPr>
        <w:t>Zr</w:t>
      </w:r>
      <w:r w:rsidR="00F31463" w:rsidRPr="00D06D99">
        <w:rPr>
          <w:rFonts w:ascii="Arial" w:hAnsi="Arial" w:cs="Arial"/>
          <w:vertAlign w:val="subscript"/>
        </w:rPr>
        <w:t>2</w:t>
      </w:r>
      <w:r w:rsidR="00F31463" w:rsidRPr="00D06D99">
        <w:rPr>
          <w:rFonts w:ascii="Arial" w:hAnsi="Arial" w:cs="Arial"/>
        </w:rPr>
        <w:t>Si</w:t>
      </w:r>
      <w:r w:rsidR="00F31463" w:rsidRPr="00D06D99">
        <w:rPr>
          <w:rFonts w:ascii="Arial" w:hAnsi="Arial" w:cs="Arial"/>
          <w:vertAlign w:val="subscript"/>
        </w:rPr>
        <w:t>2</w:t>
      </w:r>
      <w:r w:rsidR="00F31463" w:rsidRPr="00D06D99">
        <w:rPr>
          <w:rFonts w:ascii="Arial" w:hAnsi="Arial" w:cs="Arial"/>
        </w:rPr>
        <w:t>PO</w:t>
      </w:r>
      <w:r w:rsidR="00F31463" w:rsidRPr="00D06D99">
        <w:rPr>
          <w:rFonts w:ascii="Arial" w:hAnsi="Arial" w:cs="Arial"/>
          <w:vertAlign w:val="subscript"/>
        </w:rPr>
        <w:t>12</w:t>
      </w:r>
      <w:r w:rsidR="00F31463" w:rsidRPr="00D06D99">
        <w:rPr>
          <w:rFonts w:ascii="Arial" w:hAnsi="Arial" w:cs="Arial"/>
        </w:rPr>
        <w:t>: A stable Na</w:t>
      </w:r>
      <w:r w:rsidR="00F31463" w:rsidRPr="00D06D99">
        <w:rPr>
          <w:rFonts w:ascii="Arial" w:hAnsi="Arial" w:cs="Arial"/>
          <w:vertAlign w:val="superscript"/>
        </w:rPr>
        <w:t>+</w:t>
      </w:r>
      <w:r w:rsidR="00F31463" w:rsidRPr="00D06D99">
        <w:rPr>
          <w:rFonts w:ascii="Arial" w:hAnsi="Arial" w:cs="Arial"/>
        </w:rPr>
        <w:t xml:space="preserve"> ion solid electrolyte for solid-state batteries. </w:t>
      </w:r>
      <w:r w:rsidR="00F31463" w:rsidRPr="00D06D99">
        <w:rPr>
          <w:rFonts w:ascii="Arial" w:hAnsi="Arial" w:cs="Arial"/>
          <w:i/>
          <w:iCs/>
        </w:rPr>
        <w:t>ACS Applied Energy Materials</w:t>
      </w:r>
      <w:r w:rsidR="00F31463" w:rsidRPr="00D06D99">
        <w:rPr>
          <w:rFonts w:ascii="Arial" w:hAnsi="Arial" w:cs="Arial"/>
        </w:rPr>
        <w:t xml:space="preserve"> </w:t>
      </w:r>
      <w:r w:rsidR="00F31463" w:rsidRPr="00D06D99">
        <w:rPr>
          <w:rFonts w:ascii="Arial" w:hAnsi="Arial" w:cs="Arial"/>
          <w:b/>
          <w:bCs/>
        </w:rPr>
        <w:t>3,</w:t>
      </w:r>
      <w:r w:rsidR="00F31463" w:rsidRPr="00D06D99">
        <w:rPr>
          <w:rFonts w:ascii="Arial" w:hAnsi="Arial" w:cs="Arial"/>
        </w:rPr>
        <w:t xml:space="preserve"> 7427–7437 (2020). </w:t>
      </w:r>
    </w:p>
    <w:p w14:paraId="6EE1EDF5" w14:textId="211AFB45"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Inaguma, Y. </w:t>
      </w:r>
      <w:r w:rsidR="00F31463" w:rsidRPr="00D06D99">
        <w:rPr>
          <w:rFonts w:ascii="Arial" w:hAnsi="Arial" w:cs="Arial"/>
          <w:i/>
          <w:iCs/>
        </w:rPr>
        <w:t>et al.</w:t>
      </w:r>
      <w:r w:rsidR="00F31463" w:rsidRPr="00D06D99">
        <w:rPr>
          <w:rFonts w:ascii="Arial" w:hAnsi="Arial" w:cs="Arial"/>
        </w:rPr>
        <w:t xml:space="preserve"> High ionic conductivity in lithium lanthanum titanate. </w:t>
      </w:r>
      <w:r w:rsidR="00F31463" w:rsidRPr="00D06D99">
        <w:rPr>
          <w:rFonts w:ascii="Arial" w:hAnsi="Arial" w:cs="Arial"/>
          <w:i/>
          <w:iCs/>
        </w:rPr>
        <w:t>Solid State Communications</w:t>
      </w:r>
      <w:r w:rsidR="00F31463" w:rsidRPr="00D06D99">
        <w:rPr>
          <w:rFonts w:ascii="Arial" w:hAnsi="Arial" w:cs="Arial"/>
        </w:rPr>
        <w:t xml:space="preserve"> </w:t>
      </w:r>
      <w:r w:rsidR="00F31463" w:rsidRPr="00D06D99">
        <w:rPr>
          <w:rFonts w:ascii="Arial" w:hAnsi="Arial" w:cs="Arial"/>
          <w:b/>
          <w:bCs/>
        </w:rPr>
        <w:t>86,</w:t>
      </w:r>
      <w:r w:rsidR="00F31463" w:rsidRPr="00D06D99">
        <w:rPr>
          <w:rFonts w:ascii="Arial" w:hAnsi="Arial" w:cs="Arial"/>
        </w:rPr>
        <w:t xml:space="preserve"> 689–693 (1993). </w:t>
      </w:r>
    </w:p>
    <w:p w14:paraId="6C72B42F" w14:textId="11EFD6BB"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Bernuy-Lopez, C. </w:t>
      </w:r>
      <w:r w:rsidR="00F31463" w:rsidRPr="00D06D99">
        <w:rPr>
          <w:rFonts w:ascii="Arial" w:hAnsi="Arial" w:cs="Arial"/>
          <w:i/>
          <w:iCs/>
        </w:rPr>
        <w:t>et al.</w:t>
      </w:r>
      <w:r w:rsidR="00F31463" w:rsidRPr="00D06D99">
        <w:rPr>
          <w:rFonts w:ascii="Arial" w:hAnsi="Arial" w:cs="Arial"/>
        </w:rPr>
        <w:t xml:space="preserve"> Atmosphere controlled processing of </w:t>
      </w:r>
      <w:r>
        <w:rPr>
          <w:rFonts w:ascii="Arial" w:hAnsi="Arial" w:cs="Arial"/>
        </w:rPr>
        <w:t>G</w:t>
      </w:r>
      <w:r w:rsidR="00F31463" w:rsidRPr="00D06D99">
        <w:rPr>
          <w:rFonts w:ascii="Arial" w:hAnsi="Arial" w:cs="Arial"/>
        </w:rPr>
        <w:t xml:space="preserve">a-substituted garnets for high </w:t>
      </w:r>
      <w:r>
        <w:rPr>
          <w:rFonts w:ascii="Arial" w:hAnsi="Arial" w:cs="Arial"/>
        </w:rPr>
        <w:t>L</w:t>
      </w:r>
      <w:r w:rsidR="00F31463" w:rsidRPr="00D06D99">
        <w:rPr>
          <w:rFonts w:ascii="Arial" w:hAnsi="Arial" w:cs="Arial"/>
        </w:rPr>
        <w:t xml:space="preserve">i-ion conductivity ceramics. </w:t>
      </w:r>
      <w:r w:rsidR="00F31463" w:rsidRPr="00D06D99">
        <w:rPr>
          <w:rFonts w:ascii="Arial" w:hAnsi="Arial" w:cs="Arial"/>
          <w:i/>
          <w:iCs/>
        </w:rPr>
        <w:t>Chemistry of Materials</w:t>
      </w:r>
      <w:r w:rsidR="00F31463" w:rsidRPr="00D06D99">
        <w:rPr>
          <w:rFonts w:ascii="Arial" w:hAnsi="Arial" w:cs="Arial"/>
        </w:rPr>
        <w:t xml:space="preserve"> </w:t>
      </w:r>
      <w:r w:rsidR="00F31463" w:rsidRPr="00D06D99">
        <w:rPr>
          <w:rFonts w:ascii="Arial" w:hAnsi="Arial" w:cs="Arial"/>
          <w:b/>
          <w:bCs/>
        </w:rPr>
        <w:t>26,</w:t>
      </w:r>
      <w:r w:rsidR="00F31463" w:rsidRPr="00D06D99">
        <w:rPr>
          <w:rFonts w:ascii="Arial" w:hAnsi="Arial" w:cs="Arial"/>
        </w:rPr>
        <w:t xml:space="preserve"> 3610–3617 (2014). </w:t>
      </w:r>
    </w:p>
    <w:p w14:paraId="07775A4D" w14:textId="21625F22"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Le Van-Jodin, L., Ducroquet, F., Sabary, F. &amp; Chevalier, I. Dielectric properties, conductivity and Li</w:t>
      </w:r>
      <w:r w:rsidR="00F31463" w:rsidRPr="00D06D99">
        <w:rPr>
          <w:rFonts w:ascii="Arial" w:hAnsi="Arial" w:cs="Arial"/>
          <w:vertAlign w:val="superscript"/>
        </w:rPr>
        <w:t>+</w:t>
      </w:r>
      <w:r w:rsidR="00F31463" w:rsidRPr="00D06D99">
        <w:rPr>
          <w:rFonts w:ascii="Arial" w:hAnsi="Arial" w:cs="Arial"/>
        </w:rPr>
        <w:t xml:space="preserve"> ion motion in </w:t>
      </w:r>
      <w:r w:rsidR="00D23EC9" w:rsidRPr="00D06D99">
        <w:rPr>
          <w:rFonts w:ascii="Arial" w:hAnsi="Arial" w:cs="Arial"/>
        </w:rPr>
        <w:t>LIPON</w:t>
      </w:r>
      <w:r w:rsidR="00F31463" w:rsidRPr="00D06D99">
        <w:rPr>
          <w:rFonts w:ascii="Arial" w:hAnsi="Arial" w:cs="Arial"/>
        </w:rPr>
        <w:t xml:space="preserve"> thin films. </w:t>
      </w:r>
      <w:r w:rsidR="00F31463" w:rsidRPr="00D06D99">
        <w:rPr>
          <w:rFonts w:ascii="Arial" w:hAnsi="Arial" w:cs="Arial"/>
          <w:i/>
          <w:iCs/>
        </w:rPr>
        <w:t>Solid State Ionics</w:t>
      </w:r>
      <w:r w:rsidR="00F31463" w:rsidRPr="00D06D99">
        <w:rPr>
          <w:rFonts w:ascii="Arial" w:hAnsi="Arial" w:cs="Arial"/>
        </w:rPr>
        <w:t xml:space="preserve"> </w:t>
      </w:r>
      <w:r w:rsidR="00F31463" w:rsidRPr="00D06D99">
        <w:rPr>
          <w:rFonts w:ascii="Arial" w:hAnsi="Arial" w:cs="Arial"/>
          <w:b/>
          <w:bCs/>
        </w:rPr>
        <w:t>253,</w:t>
      </w:r>
      <w:r w:rsidR="00F31463" w:rsidRPr="00D06D99">
        <w:rPr>
          <w:rFonts w:ascii="Arial" w:hAnsi="Arial" w:cs="Arial"/>
        </w:rPr>
        <w:t xml:space="preserve"> 151–156 (2013). </w:t>
      </w:r>
    </w:p>
    <w:p w14:paraId="08CFECC1" w14:textId="4F526816" w:rsidR="00F31463" w:rsidRPr="00D06D99" w:rsidRDefault="00E518BE" w:rsidP="00D06D99">
      <w:pPr>
        <w:pStyle w:val="NormalWeb"/>
        <w:numPr>
          <w:ilvl w:val="0"/>
          <w:numId w:val="3"/>
        </w:numPr>
        <w:jc w:val="both"/>
        <w:rPr>
          <w:rFonts w:ascii="Arial" w:hAnsi="Arial" w:cs="Arial"/>
        </w:rPr>
      </w:pPr>
      <w:r>
        <w:rPr>
          <w:rFonts w:ascii="Arial" w:hAnsi="Arial" w:cs="Arial"/>
        </w:rPr>
        <w:lastRenderedPageBreak/>
        <w:t xml:space="preserve"> </w:t>
      </w:r>
      <w:r w:rsidR="00F31463" w:rsidRPr="00D06D99">
        <w:rPr>
          <w:rFonts w:ascii="Arial" w:hAnsi="Arial" w:cs="Arial"/>
        </w:rPr>
        <w:t xml:space="preserve">Li, W. </w:t>
      </w:r>
      <w:r w:rsidR="00F31463" w:rsidRPr="00D06D99">
        <w:rPr>
          <w:rFonts w:ascii="Arial" w:hAnsi="Arial" w:cs="Arial"/>
          <w:i/>
          <w:iCs/>
        </w:rPr>
        <w:t>et al.</w:t>
      </w:r>
      <w:r w:rsidR="00F31463" w:rsidRPr="00D06D99">
        <w:rPr>
          <w:rFonts w:ascii="Arial" w:hAnsi="Arial" w:cs="Arial"/>
        </w:rPr>
        <w:t xml:space="preserve"> Li</w:t>
      </w:r>
      <w:r w:rsidR="00F31463" w:rsidRPr="00767AB7">
        <w:rPr>
          <w:rFonts w:ascii="Arial" w:hAnsi="Arial" w:cs="Arial"/>
          <w:vertAlign w:val="superscript"/>
        </w:rPr>
        <w:t>+</w:t>
      </w:r>
      <w:r w:rsidR="00F31463" w:rsidRPr="00D06D99">
        <w:rPr>
          <w:rFonts w:ascii="Arial" w:hAnsi="Arial" w:cs="Arial"/>
        </w:rPr>
        <w:t xml:space="preserve"> ion conductivity and diffusion mechanism in α-LI</w:t>
      </w:r>
      <w:r w:rsidR="00F31463" w:rsidRPr="00D06D99">
        <w:rPr>
          <w:rFonts w:ascii="Arial" w:hAnsi="Arial" w:cs="Arial"/>
          <w:vertAlign w:val="subscript"/>
        </w:rPr>
        <w:t>3</w:t>
      </w:r>
      <w:r w:rsidR="00F31463" w:rsidRPr="00D06D99">
        <w:rPr>
          <w:rFonts w:ascii="Arial" w:hAnsi="Arial" w:cs="Arial"/>
        </w:rPr>
        <w:t>N and β-LI</w:t>
      </w:r>
      <w:r w:rsidR="00F31463" w:rsidRPr="00D06D99">
        <w:rPr>
          <w:rFonts w:ascii="Arial" w:hAnsi="Arial" w:cs="Arial"/>
          <w:vertAlign w:val="subscript"/>
        </w:rPr>
        <w:t>3</w:t>
      </w:r>
      <w:r w:rsidR="00F31463" w:rsidRPr="00D06D99">
        <w:rPr>
          <w:rFonts w:ascii="Arial" w:hAnsi="Arial" w:cs="Arial"/>
        </w:rPr>
        <w:t xml:space="preserve">N. </w:t>
      </w:r>
      <w:r w:rsidR="00F31463" w:rsidRPr="00D06D99">
        <w:rPr>
          <w:rFonts w:ascii="Arial" w:hAnsi="Arial" w:cs="Arial"/>
          <w:i/>
          <w:iCs/>
        </w:rPr>
        <w:t>Energy &amp;amp; Environmental Science</w:t>
      </w:r>
      <w:r w:rsidR="00F31463" w:rsidRPr="00D06D99">
        <w:rPr>
          <w:rFonts w:ascii="Arial" w:hAnsi="Arial" w:cs="Arial"/>
        </w:rPr>
        <w:t xml:space="preserve"> </w:t>
      </w:r>
      <w:r w:rsidR="00F31463" w:rsidRPr="00D06D99">
        <w:rPr>
          <w:rFonts w:ascii="Arial" w:hAnsi="Arial" w:cs="Arial"/>
          <w:b/>
          <w:bCs/>
        </w:rPr>
        <w:t>3,</w:t>
      </w:r>
      <w:r w:rsidR="00F31463" w:rsidRPr="00D06D99">
        <w:rPr>
          <w:rFonts w:ascii="Arial" w:hAnsi="Arial" w:cs="Arial"/>
        </w:rPr>
        <w:t xml:space="preserve"> 1524 (2010). </w:t>
      </w:r>
    </w:p>
    <w:p w14:paraId="2BBA651B" w14:textId="0F650F20"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Pogodin, A. I., Filep, M. J., Izai, V. Yu., Kokhan, O. P. &amp; Kúš, P. Crystal growth and electrical conductivity of A</w:t>
      </w:r>
      <w:r w:rsidR="00D23EC9" w:rsidRPr="00D06D99">
        <w:rPr>
          <w:rFonts w:ascii="Arial" w:hAnsi="Arial" w:cs="Arial"/>
        </w:rPr>
        <w:t>g</w:t>
      </w:r>
      <w:r w:rsidR="00F31463" w:rsidRPr="00D06D99">
        <w:rPr>
          <w:rFonts w:ascii="Arial" w:hAnsi="Arial" w:cs="Arial"/>
          <w:vertAlign w:val="subscript"/>
        </w:rPr>
        <w:t>7</w:t>
      </w:r>
      <w:r w:rsidR="00F31463" w:rsidRPr="00D06D99">
        <w:rPr>
          <w:rFonts w:ascii="Arial" w:hAnsi="Arial" w:cs="Arial"/>
        </w:rPr>
        <w:t>PS</w:t>
      </w:r>
      <w:r w:rsidR="00F31463" w:rsidRPr="00D06D99">
        <w:rPr>
          <w:rFonts w:ascii="Arial" w:hAnsi="Arial" w:cs="Arial"/>
          <w:vertAlign w:val="subscript"/>
        </w:rPr>
        <w:t>6</w:t>
      </w:r>
      <w:r w:rsidR="00F31463" w:rsidRPr="00D06D99">
        <w:rPr>
          <w:rFonts w:ascii="Arial" w:hAnsi="Arial" w:cs="Arial"/>
        </w:rPr>
        <w:t xml:space="preserve"> and A</w:t>
      </w:r>
      <w:r w:rsidR="00D23EC9" w:rsidRPr="00D06D99">
        <w:rPr>
          <w:rFonts w:ascii="Arial" w:hAnsi="Arial" w:cs="Arial"/>
        </w:rPr>
        <w:t>g</w:t>
      </w:r>
      <w:r w:rsidR="00F31463" w:rsidRPr="00D06D99">
        <w:rPr>
          <w:rFonts w:ascii="Arial" w:hAnsi="Arial" w:cs="Arial"/>
          <w:vertAlign w:val="subscript"/>
        </w:rPr>
        <w:t>8</w:t>
      </w:r>
      <w:r w:rsidR="00F31463" w:rsidRPr="00D06D99">
        <w:rPr>
          <w:rFonts w:ascii="Arial" w:hAnsi="Arial" w:cs="Arial"/>
        </w:rPr>
        <w:t>G</w:t>
      </w:r>
      <w:r w:rsidR="00D23EC9" w:rsidRPr="00D06D99">
        <w:rPr>
          <w:rFonts w:ascii="Arial" w:hAnsi="Arial" w:cs="Arial"/>
        </w:rPr>
        <w:t>e</w:t>
      </w:r>
      <w:r w:rsidR="00F31463" w:rsidRPr="00D06D99">
        <w:rPr>
          <w:rFonts w:ascii="Arial" w:hAnsi="Arial" w:cs="Arial"/>
        </w:rPr>
        <w:t>S</w:t>
      </w:r>
      <w:r w:rsidR="00F31463" w:rsidRPr="00D06D99">
        <w:rPr>
          <w:rFonts w:ascii="Arial" w:hAnsi="Arial" w:cs="Arial"/>
          <w:vertAlign w:val="subscript"/>
        </w:rPr>
        <w:t>6</w:t>
      </w:r>
      <w:r w:rsidR="00F31463" w:rsidRPr="00D06D99">
        <w:rPr>
          <w:rFonts w:ascii="Arial" w:hAnsi="Arial" w:cs="Arial"/>
        </w:rPr>
        <w:t xml:space="preserve"> Argyrodites. </w:t>
      </w:r>
      <w:r w:rsidR="00F31463" w:rsidRPr="00D06D99">
        <w:rPr>
          <w:rFonts w:ascii="Arial" w:hAnsi="Arial" w:cs="Arial"/>
          <w:i/>
          <w:iCs/>
        </w:rPr>
        <w:t>Journal of Physics and Chemistry of Solids</w:t>
      </w:r>
      <w:r w:rsidR="00F31463" w:rsidRPr="00D06D99">
        <w:rPr>
          <w:rFonts w:ascii="Arial" w:hAnsi="Arial" w:cs="Arial"/>
        </w:rPr>
        <w:t xml:space="preserve"> </w:t>
      </w:r>
      <w:r w:rsidR="00F31463" w:rsidRPr="00D06D99">
        <w:rPr>
          <w:rFonts w:ascii="Arial" w:hAnsi="Arial" w:cs="Arial"/>
          <w:b/>
          <w:bCs/>
        </w:rPr>
        <w:t>168,</w:t>
      </w:r>
      <w:r w:rsidR="00F31463" w:rsidRPr="00D06D99">
        <w:rPr>
          <w:rFonts w:ascii="Arial" w:hAnsi="Arial" w:cs="Arial"/>
        </w:rPr>
        <w:t xml:space="preserve"> 110828 (2022). </w:t>
      </w:r>
    </w:p>
    <w:p w14:paraId="28C5911B" w14:textId="707495CA"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Kuhs, W. F., Nitsche, R. &amp; Scheunemann, K. The argyrodites — a new family of tetrahedrally close-packed structures. </w:t>
      </w:r>
      <w:r w:rsidR="00F31463" w:rsidRPr="00D06D99">
        <w:rPr>
          <w:rFonts w:ascii="Arial" w:hAnsi="Arial" w:cs="Arial"/>
          <w:i/>
          <w:iCs/>
        </w:rPr>
        <w:t>Materials Research Bulletin</w:t>
      </w:r>
      <w:r w:rsidR="00F31463" w:rsidRPr="00D06D99">
        <w:rPr>
          <w:rFonts w:ascii="Arial" w:hAnsi="Arial" w:cs="Arial"/>
        </w:rPr>
        <w:t xml:space="preserve"> </w:t>
      </w:r>
      <w:r w:rsidR="00F31463" w:rsidRPr="00D06D99">
        <w:rPr>
          <w:rFonts w:ascii="Arial" w:hAnsi="Arial" w:cs="Arial"/>
          <w:b/>
          <w:bCs/>
        </w:rPr>
        <w:t>14,</w:t>
      </w:r>
      <w:r w:rsidR="00F31463" w:rsidRPr="00D06D99">
        <w:rPr>
          <w:rFonts w:ascii="Arial" w:hAnsi="Arial" w:cs="Arial"/>
        </w:rPr>
        <w:t xml:space="preserve"> 241–248 (1979). </w:t>
      </w:r>
    </w:p>
    <w:p w14:paraId="3E5C798C" w14:textId="6EA63A08"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Hayashi, A., Noi, K., Sakuda, A. &amp; Tatsumisago, M. Superionic glass-ceramic electrolytes for room-temperature rechargeable sodium batteries. </w:t>
      </w:r>
      <w:r w:rsidR="00F31463" w:rsidRPr="00D06D99">
        <w:rPr>
          <w:rFonts w:ascii="Arial" w:hAnsi="Arial" w:cs="Arial"/>
          <w:i/>
          <w:iCs/>
        </w:rPr>
        <w:t>Nature Communications</w:t>
      </w:r>
      <w:r w:rsidR="00F31463" w:rsidRPr="00D06D99">
        <w:rPr>
          <w:rFonts w:ascii="Arial" w:hAnsi="Arial" w:cs="Arial"/>
        </w:rPr>
        <w:t xml:space="preserve"> </w:t>
      </w:r>
      <w:r w:rsidR="00F31463" w:rsidRPr="00D06D99">
        <w:rPr>
          <w:rFonts w:ascii="Arial" w:hAnsi="Arial" w:cs="Arial"/>
          <w:b/>
          <w:bCs/>
        </w:rPr>
        <w:t>3,</w:t>
      </w:r>
      <w:r w:rsidR="00F31463" w:rsidRPr="00D06D99">
        <w:rPr>
          <w:rFonts w:ascii="Arial" w:hAnsi="Arial" w:cs="Arial"/>
        </w:rPr>
        <w:t xml:space="preserve"> (2012). </w:t>
      </w:r>
    </w:p>
    <w:p w14:paraId="7CAFC74C" w14:textId="6971BCE1"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Wang, S. </w:t>
      </w:r>
      <w:r w:rsidR="00F31463" w:rsidRPr="00D06D99">
        <w:rPr>
          <w:rFonts w:ascii="Arial" w:hAnsi="Arial" w:cs="Arial"/>
          <w:i/>
          <w:iCs/>
        </w:rPr>
        <w:t>et al.</w:t>
      </w:r>
      <w:r w:rsidR="00F31463" w:rsidRPr="00D06D99">
        <w:rPr>
          <w:rFonts w:ascii="Arial" w:hAnsi="Arial" w:cs="Arial"/>
        </w:rPr>
        <w:t xml:space="preserve"> High-conductivity argyrodite Li</w:t>
      </w:r>
      <w:r w:rsidR="00F31463" w:rsidRPr="00D06D99">
        <w:rPr>
          <w:rFonts w:ascii="Arial" w:hAnsi="Arial" w:cs="Arial"/>
          <w:vertAlign w:val="subscript"/>
        </w:rPr>
        <w:t>6</w:t>
      </w:r>
      <w:r w:rsidR="00F31463" w:rsidRPr="00D06D99">
        <w:rPr>
          <w:rFonts w:ascii="Arial" w:hAnsi="Arial" w:cs="Arial"/>
        </w:rPr>
        <w:t>PS</w:t>
      </w:r>
      <w:r w:rsidR="00F31463" w:rsidRPr="00D06D99">
        <w:rPr>
          <w:rFonts w:ascii="Arial" w:hAnsi="Arial" w:cs="Arial"/>
          <w:vertAlign w:val="subscript"/>
        </w:rPr>
        <w:t>5</w:t>
      </w:r>
      <w:r w:rsidR="00F31463" w:rsidRPr="00D06D99">
        <w:rPr>
          <w:rFonts w:ascii="Arial" w:hAnsi="Arial" w:cs="Arial"/>
        </w:rPr>
        <w:t xml:space="preserve">Cl solid electrolytes prepared via optimized sintering processes for all-solid-state lithium–sulfur batteries. </w:t>
      </w:r>
      <w:r w:rsidR="00F31463" w:rsidRPr="00D06D99">
        <w:rPr>
          <w:rFonts w:ascii="Arial" w:hAnsi="Arial" w:cs="Arial"/>
          <w:i/>
          <w:iCs/>
        </w:rPr>
        <w:t>ACS Applied Materials &amp;amp; Interfaces</w:t>
      </w:r>
      <w:r w:rsidR="00F31463" w:rsidRPr="00D06D99">
        <w:rPr>
          <w:rFonts w:ascii="Arial" w:hAnsi="Arial" w:cs="Arial"/>
        </w:rPr>
        <w:t xml:space="preserve"> </w:t>
      </w:r>
      <w:r w:rsidR="00F31463" w:rsidRPr="00D06D99">
        <w:rPr>
          <w:rFonts w:ascii="Arial" w:hAnsi="Arial" w:cs="Arial"/>
          <w:b/>
          <w:bCs/>
        </w:rPr>
        <w:t>10,</w:t>
      </w:r>
      <w:r w:rsidR="00F31463" w:rsidRPr="00D06D99">
        <w:rPr>
          <w:rFonts w:ascii="Arial" w:hAnsi="Arial" w:cs="Arial"/>
        </w:rPr>
        <w:t xml:space="preserve"> 42279–42285 (2018). </w:t>
      </w:r>
    </w:p>
    <w:p w14:paraId="7E7DADD6" w14:textId="2F48F2A9"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Seino, Y., Ota, T., Takada, K., Hayashi, A. &amp; Tatsumisago, M. A </w:t>
      </w:r>
      <w:r w:rsidR="00767AB7">
        <w:rPr>
          <w:rFonts w:ascii="Arial" w:hAnsi="Arial" w:cs="Arial"/>
        </w:rPr>
        <w:t>a</w:t>
      </w:r>
      <w:r w:rsidR="00F31463" w:rsidRPr="00D06D99">
        <w:rPr>
          <w:rFonts w:ascii="Arial" w:hAnsi="Arial" w:cs="Arial"/>
        </w:rPr>
        <w:t xml:space="preserve">ulphide </w:t>
      </w:r>
      <w:r w:rsidR="00767AB7">
        <w:rPr>
          <w:rFonts w:ascii="Arial" w:hAnsi="Arial" w:cs="Arial"/>
        </w:rPr>
        <w:t>l</w:t>
      </w:r>
      <w:r w:rsidR="00F31463" w:rsidRPr="00D06D99">
        <w:rPr>
          <w:rFonts w:ascii="Arial" w:hAnsi="Arial" w:cs="Arial"/>
        </w:rPr>
        <w:t xml:space="preserve">ithium </w:t>
      </w:r>
      <w:r w:rsidR="00767AB7">
        <w:rPr>
          <w:rFonts w:ascii="Arial" w:hAnsi="Arial" w:cs="Arial"/>
        </w:rPr>
        <w:t>s</w:t>
      </w:r>
      <w:r w:rsidR="00F31463" w:rsidRPr="00D06D99">
        <w:rPr>
          <w:rFonts w:ascii="Arial" w:hAnsi="Arial" w:cs="Arial"/>
        </w:rPr>
        <w:t xml:space="preserve">uper </w:t>
      </w:r>
      <w:r w:rsidR="00767AB7">
        <w:rPr>
          <w:rFonts w:ascii="Arial" w:hAnsi="Arial" w:cs="Arial"/>
        </w:rPr>
        <w:t>i</w:t>
      </w:r>
      <w:r w:rsidR="00F31463" w:rsidRPr="00D06D99">
        <w:rPr>
          <w:rFonts w:ascii="Arial" w:hAnsi="Arial" w:cs="Arial"/>
        </w:rPr>
        <w:t xml:space="preserve">on </w:t>
      </w:r>
      <w:r w:rsidR="00767AB7">
        <w:rPr>
          <w:rFonts w:ascii="Arial" w:hAnsi="Arial" w:cs="Arial"/>
        </w:rPr>
        <w:t>c</w:t>
      </w:r>
      <w:r w:rsidR="00F31463" w:rsidRPr="00D06D99">
        <w:rPr>
          <w:rFonts w:ascii="Arial" w:hAnsi="Arial" w:cs="Arial"/>
        </w:rPr>
        <w:t xml:space="preserve">onductor is superior to liquid ion conductors for use in rechargeable batteries. </w:t>
      </w:r>
      <w:r w:rsidR="00F31463" w:rsidRPr="00D06D99">
        <w:rPr>
          <w:rFonts w:ascii="Arial" w:hAnsi="Arial" w:cs="Arial"/>
          <w:i/>
          <w:iCs/>
        </w:rPr>
        <w:t>Energy Environ. Sci.</w:t>
      </w:r>
      <w:r w:rsidR="00F31463" w:rsidRPr="00D06D99">
        <w:rPr>
          <w:rFonts w:ascii="Arial" w:hAnsi="Arial" w:cs="Arial"/>
        </w:rPr>
        <w:t xml:space="preserve"> </w:t>
      </w:r>
      <w:r w:rsidR="00F31463" w:rsidRPr="00D06D99">
        <w:rPr>
          <w:rFonts w:ascii="Arial" w:hAnsi="Arial" w:cs="Arial"/>
          <w:b/>
          <w:bCs/>
        </w:rPr>
        <w:t>7,</w:t>
      </w:r>
      <w:r w:rsidR="00F31463" w:rsidRPr="00D06D99">
        <w:rPr>
          <w:rFonts w:ascii="Arial" w:hAnsi="Arial" w:cs="Arial"/>
        </w:rPr>
        <w:t xml:space="preserve"> 627–631 (2014). </w:t>
      </w:r>
    </w:p>
    <w:p w14:paraId="3682D511" w14:textId="7F9D8DA5" w:rsidR="00F31463"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F31463" w:rsidRPr="00D06D99">
        <w:rPr>
          <w:rFonts w:ascii="Arial" w:hAnsi="Arial" w:cs="Arial"/>
        </w:rPr>
        <w:t xml:space="preserve">Bron, P. </w:t>
      </w:r>
      <w:r w:rsidR="00F31463" w:rsidRPr="00D06D99">
        <w:rPr>
          <w:rFonts w:ascii="Arial" w:hAnsi="Arial" w:cs="Arial"/>
          <w:i/>
          <w:iCs/>
        </w:rPr>
        <w:t>et al.</w:t>
      </w:r>
      <w:r w:rsidR="00F31463" w:rsidRPr="00D06D99">
        <w:rPr>
          <w:rFonts w:ascii="Arial" w:hAnsi="Arial" w:cs="Arial"/>
        </w:rPr>
        <w:t xml:space="preserve"> Li</w:t>
      </w:r>
      <w:r w:rsidR="00F31463" w:rsidRPr="00D06D99">
        <w:rPr>
          <w:rFonts w:ascii="Arial" w:hAnsi="Arial" w:cs="Arial"/>
          <w:vertAlign w:val="subscript"/>
        </w:rPr>
        <w:t>10</w:t>
      </w:r>
      <w:r w:rsidR="00F31463" w:rsidRPr="00D06D99">
        <w:rPr>
          <w:rFonts w:ascii="Arial" w:hAnsi="Arial" w:cs="Arial"/>
        </w:rPr>
        <w:t>SiP</w:t>
      </w:r>
      <w:r w:rsidR="00F31463" w:rsidRPr="00D06D99">
        <w:rPr>
          <w:rFonts w:ascii="Arial" w:hAnsi="Arial" w:cs="Arial"/>
          <w:vertAlign w:val="subscript"/>
        </w:rPr>
        <w:t>2</w:t>
      </w:r>
      <w:r w:rsidR="00F31463" w:rsidRPr="00D06D99">
        <w:rPr>
          <w:rFonts w:ascii="Arial" w:hAnsi="Arial" w:cs="Arial"/>
        </w:rPr>
        <w:t>S</w:t>
      </w:r>
      <w:r w:rsidR="00F31463" w:rsidRPr="00D06D99">
        <w:rPr>
          <w:rFonts w:ascii="Arial" w:hAnsi="Arial" w:cs="Arial"/>
          <w:vertAlign w:val="subscript"/>
        </w:rPr>
        <w:t>12</w:t>
      </w:r>
      <w:r w:rsidR="00F31463" w:rsidRPr="00D06D99">
        <w:rPr>
          <w:rFonts w:ascii="Arial" w:hAnsi="Arial" w:cs="Arial"/>
        </w:rPr>
        <w:t xml:space="preserve">: An affordable lithium superionic conductor. </w:t>
      </w:r>
      <w:r w:rsidR="00F31463" w:rsidRPr="00D06D99">
        <w:rPr>
          <w:rFonts w:ascii="Arial" w:hAnsi="Arial" w:cs="Arial"/>
          <w:i/>
          <w:iCs/>
        </w:rPr>
        <w:t>Journal of the American Chemical Society</w:t>
      </w:r>
      <w:r w:rsidR="00F31463" w:rsidRPr="00D06D99">
        <w:rPr>
          <w:rFonts w:ascii="Arial" w:hAnsi="Arial" w:cs="Arial"/>
        </w:rPr>
        <w:t xml:space="preserve"> </w:t>
      </w:r>
      <w:r w:rsidR="00F31463" w:rsidRPr="00D06D99">
        <w:rPr>
          <w:rFonts w:ascii="Arial" w:hAnsi="Arial" w:cs="Arial"/>
          <w:b/>
          <w:bCs/>
        </w:rPr>
        <w:t>135,</w:t>
      </w:r>
      <w:r w:rsidR="00F31463" w:rsidRPr="00D06D99">
        <w:rPr>
          <w:rFonts w:ascii="Arial" w:hAnsi="Arial" w:cs="Arial"/>
        </w:rPr>
        <w:t xml:space="preserve"> 15694–15697 (2013). </w:t>
      </w:r>
    </w:p>
    <w:p w14:paraId="5A05DB06" w14:textId="49747580" w:rsidR="00504F10"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504F10" w:rsidRPr="00D06D99">
        <w:rPr>
          <w:rFonts w:ascii="Arial" w:hAnsi="Arial" w:cs="Arial"/>
        </w:rPr>
        <w:t xml:space="preserve">Sebti, E. </w:t>
      </w:r>
      <w:r w:rsidR="00504F10" w:rsidRPr="00D06D99">
        <w:rPr>
          <w:rFonts w:ascii="Arial" w:hAnsi="Arial" w:cs="Arial"/>
          <w:i/>
          <w:iCs/>
        </w:rPr>
        <w:t>et al.</w:t>
      </w:r>
      <w:r w:rsidR="00504F10" w:rsidRPr="00D06D99">
        <w:rPr>
          <w:rFonts w:ascii="Arial" w:hAnsi="Arial" w:cs="Arial"/>
        </w:rPr>
        <w:t xml:space="preserve"> Synthetic control of structure and conduction properties in Na–Y–Zr–Cl solid electrolytes. </w:t>
      </w:r>
      <w:r w:rsidR="00504F10" w:rsidRPr="00D06D99">
        <w:rPr>
          <w:rFonts w:ascii="Arial" w:hAnsi="Arial" w:cs="Arial"/>
          <w:i/>
          <w:iCs/>
        </w:rPr>
        <w:t>Journal of Materials Chemistry A</w:t>
      </w:r>
      <w:r w:rsidR="00504F10" w:rsidRPr="00D06D99">
        <w:rPr>
          <w:rFonts w:ascii="Arial" w:hAnsi="Arial" w:cs="Arial"/>
        </w:rPr>
        <w:t xml:space="preserve"> </w:t>
      </w:r>
      <w:r w:rsidR="00504F10" w:rsidRPr="00D06D99">
        <w:rPr>
          <w:rFonts w:ascii="Arial" w:hAnsi="Arial" w:cs="Arial"/>
          <w:b/>
          <w:bCs/>
        </w:rPr>
        <w:t>10,</w:t>
      </w:r>
      <w:r w:rsidR="00504F10" w:rsidRPr="00D06D99">
        <w:rPr>
          <w:rFonts w:ascii="Arial" w:hAnsi="Arial" w:cs="Arial"/>
        </w:rPr>
        <w:t xml:space="preserve"> 21565–21578 (2022). </w:t>
      </w:r>
    </w:p>
    <w:p w14:paraId="2DB0529E" w14:textId="27E04A3D" w:rsidR="00504F10"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504F10" w:rsidRPr="00D06D99">
        <w:rPr>
          <w:rFonts w:ascii="Arial" w:hAnsi="Arial" w:cs="Arial"/>
        </w:rPr>
        <w:t>Dattelbaum, A. M., He, L., Tsui, F. &amp; Martin, J. D. Synthesis and characterization of Cu</w:t>
      </w:r>
      <w:r w:rsidR="00504F10" w:rsidRPr="00D06D99">
        <w:rPr>
          <w:rFonts w:ascii="Arial" w:hAnsi="Arial" w:cs="Arial"/>
          <w:vertAlign w:val="subscript"/>
        </w:rPr>
        <w:t>2</w:t>
      </w:r>
      <w:r w:rsidR="00504F10" w:rsidRPr="00D06D99">
        <w:rPr>
          <w:rFonts w:ascii="Arial" w:hAnsi="Arial" w:cs="Arial"/>
        </w:rPr>
        <w:t>ZrCl</w:t>
      </w:r>
      <w:r w:rsidR="00504F10" w:rsidRPr="00D06D99">
        <w:rPr>
          <w:rFonts w:ascii="Arial" w:hAnsi="Arial" w:cs="Arial"/>
          <w:vertAlign w:val="subscript"/>
        </w:rPr>
        <w:t>6</w:t>
      </w:r>
      <w:r w:rsidR="00504F10" w:rsidRPr="00D06D99">
        <w:rPr>
          <w:rFonts w:ascii="Arial" w:hAnsi="Arial" w:cs="Arial"/>
        </w:rPr>
        <w:t xml:space="preserve">: A thermochromic, Van Vleck paramagnet. </w:t>
      </w:r>
      <w:r w:rsidR="00504F10" w:rsidRPr="00D06D99">
        <w:rPr>
          <w:rFonts w:ascii="Arial" w:hAnsi="Arial" w:cs="Arial"/>
          <w:i/>
          <w:iCs/>
        </w:rPr>
        <w:t>Journal of Alloys and Compounds</w:t>
      </w:r>
      <w:r w:rsidR="00504F10" w:rsidRPr="00D06D99">
        <w:rPr>
          <w:rFonts w:ascii="Arial" w:hAnsi="Arial" w:cs="Arial"/>
        </w:rPr>
        <w:t xml:space="preserve"> </w:t>
      </w:r>
      <w:r w:rsidR="00504F10" w:rsidRPr="00D06D99">
        <w:rPr>
          <w:rFonts w:ascii="Arial" w:hAnsi="Arial" w:cs="Arial"/>
          <w:b/>
          <w:bCs/>
        </w:rPr>
        <w:t>338,</w:t>
      </w:r>
      <w:r w:rsidR="00504F10" w:rsidRPr="00D06D99">
        <w:rPr>
          <w:rFonts w:ascii="Arial" w:hAnsi="Arial" w:cs="Arial"/>
        </w:rPr>
        <w:t xml:space="preserve"> 173–184 (2002). </w:t>
      </w:r>
    </w:p>
    <w:p w14:paraId="605E3E47" w14:textId="4D38C2B0" w:rsidR="00504F10"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504F10" w:rsidRPr="00D06D99">
        <w:rPr>
          <w:rFonts w:ascii="Arial" w:hAnsi="Arial" w:cs="Arial"/>
        </w:rPr>
        <w:t xml:space="preserve">Takahashi, T. Solid silver ion conductors. </w:t>
      </w:r>
      <w:r w:rsidR="00504F10" w:rsidRPr="00D06D99">
        <w:rPr>
          <w:rFonts w:ascii="Arial" w:hAnsi="Arial" w:cs="Arial"/>
          <w:i/>
          <w:iCs/>
        </w:rPr>
        <w:t>Journal of Applied Electrochemistry</w:t>
      </w:r>
      <w:r w:rsidR="00504F10" w:rsidRPr="00D06D99">
        <w:rPr>
          <w:rFonts w:ascii="Arial" w:hAnsi="Arial" w:cs="Arial"/>
        </w:rPr>
        <w:t xml:space="preserve"> </w:t>
      </w:r>
      <w:r w:rsidR="00504F10" w:rsidRPr="00D06D99">
        <w:rPr>
          <w:rFonts w:ascii="Arial" w:hAnsi="Arial" w:cs="Arial"/>
          <w:b/>
          <w:bCs/>
        </w:rPr>
        <w:t>3,</w:t>
      </w:r>
      <w:r w:rsidR="00504F10" w:rsidRPr="00D06D99">
        <w:rPr>
          <w:rFonts w:ascii="Arial" w:hAnsi="Arial" w:cs="Arial"/>
        </w:rPr>
        <w:t xml:space="preserve"> 79–90 (1973). </w:t>
      </w:r>
    </w:p>
    <w:p w14:paraId="4FFC20CF" w14:textId="77777777" w:rsidR="00E518BE" w:rsidRDefault="00E518BE" w:rsidP="00E518BE">
      <w:pPr>
        <w:pStyle w:val="NormalWeb"/>
        <w:numPr>
          <w:ilvl w:val="0"/>
          <w:numId w:val="3"/>
        </w:numPr>
        <w:jc w:val="both"/>
        <w:rPr>
          <w:rFonts w:ascii="Arial" w:hAnsi="Arial" w:cs="Arial"/>
        </w:rPr>
      </w:pPr>
      <w:r>
        <w:rPr>
          <w:rFonts w:ascii="Arial" w:hAnsi="Arial" w:cs="Arial"/>
        </w:rPr>
        <w:t xml:space="preserve"> </w:t>
      </w:r>
      <w:r w:rsidR="00504F10" w:rsidRPr="00D06D99">
        <w:rPr>
          <w:rFonts w:ascii="Arial" w:hAnsi="Arial" w:cs="Arial"/>
        </w:rPr>
        <w:t xml:space="preserve">Suzuki, M. &amp; Okazaki, H. The structure of α-AgI. </w:t>
      </w:r>
      <w:r w:rsidR="00504F10" w:rsidRPr="00D06D99">
        <w:rPr>
          <w:rFonts w:ascii="Arial" w:hAnsi="Arial" w:cs="Arial"/>
          <w:i/>
          <w:iCs/>
        </w:rPr>
        <w:t>Physica Status Solidi (a)</w:t>
      </w:r>
      <w:r w:rsidR="00504F10" w:rsidRPr="00D06D99">
        <w:rPr>
          <w:rFonts w:ascii="Arial" w:hAnsi="Arial" w:cs="Arial"/>
        </w:rPr>
        <w:t xml:space="preserve"> </w:t>
      </w:r>
      <w:r w:rsidR="00504F10" w:rsidRPr="00D06D99">
        <w:rPr>
          <w:rFonts w:ascii="Arial" w:hAnsi="Arial" w:cs="Arial"/>
          <w:b/>
          <w:bCs/>
        </w:rPr>
        <w:t>42,</w:t>
      </w:r>
      <w:r w:rsidR="00504F10" w:rsidRPr="00D06D99">
        <w:rPr>
          <w:rFonts w:ascii="Arial" w:hAnsi="Arial" w:cs="Arial"/>
        </w:rPr>
        <w:t xml:space="preserve"> 133–140 (1977). </w:t>
      </w:r>
    </w:p>
    <w:p w14:paraId="5C49EC64" w14:textId="5BAFB5E1" w:rsidR="00851906" w:rsidRPr="00E518BE" w:rsidRDefault="00851906" w:rsidP="00E518BE">
      <w:pPr>
        <w:pStyle w:val="NormalWeb"/>
        <w:numPr>
          <w:ilvl w:val="0"/>
          <w:numId w:val="3"/>
        </w:numPr>
        <w:jc w:val="both"/>
        <w:rPr>
          <w:rFonts w:ascii="Arial" w:hAnsi="Arial" w:cs="Arial"/>
        </w:rPr>
      </w:pPr>
      <w:r w:rsidRPr="00E518BE">
        <w:rPr>
          <w:rFonts w:ascii="Arial" w:hAnsi="Arial" w:cs="Arial"/>
        </w:rPr>
        <w:t xml:space="preserve">Schlem, R., Banik, A., Ohni, S., Suard, E. &amp; Zeier, W. </w:t>
      </w:r>
      <w:r w:rsidRPr="00767AB7">
        <w:rPr>
          <w:rFonts w:ascii="Arial" w:hAnsi="Arial" w:cs="Arial"/>
        </w:rPr>
        <w:t>Insights into the lithium substructure of the superionic conductors Li</w:t>
      </w:r>
      <w:r w:rsidRPr="00767AB7">
        <w:rPr>
          <w:rFonts w:ascii="Arial" w:hAnsi="Arial" w:cs="Arial"/>
          <w:vertAlign w:val="subscript"/>
        </w:rPr>
        <w:t>3</w:t>
      </w:r>
      <w:r w:rsidRPr="00767AB7">
        <w:rPr>
          <w:rFonts w:ascii="Arial" w:hAnsi="Arial" w:cs="Arial"/>
        </w:rPr>
        <w:t>YCl</w:t>
      </w:r>
      <w:r w:rsidRPr="00767AB7">
        <w:rPr>
          <w:rFonts w:ascii="Arial" w:hAnsi="Arial" w:cs="Arial"/>
          <w:vertAlign w:val="subscript"/>
        </w:rPr>
        <w:t>6</w:t>
      </w:r>
      <w:r w:rsidRPr="00767AB7">
        <w:rPr>
          <w:rFonts w:ascii="Arial" w:hAnsi="Arial" w:cs="Arial"/>
        </w:rPr>
        <w:t xml:space="preserve"> and Li</w:t>
      </w:r>
      <w:r w:rsidRPr="00767AB7">
        <w:rPr>
          <w:rFonts w:ascii="Arial" w:hAnsi="Arial" w:cs="Arial"/>
          <w:vertAlign w:val="subscript"/>
        </w:rPr>
        <w:t>3</w:t>
      </w:r>
      <w:r w:rsidRPr="00767AB7">
        <w:rPr>
          <w:rFonts w:ascii="Arial" w:hAnsi="Arial" w:cs="Arial"/>
        </w:rPr>
        <w:t>YBr</w:t>
      </w:r>
      <w:r w:rsidRPr="00767AB7">
        <w:rPr>
          <w:rFonts w:ascii="Arial" w:hAnsi="Arial" w:cs="Arial"/>
          <w:vertAlign w:val="subscript"/>
        </w:rPr>
        <w:t>6</w:t>
      </w:r>
      <w:r w:rsidR="00767AB7">
        <w:rPr>
          <w:rFonts w:ascii="Arial" w:hAnsi="Arial" w:cs="Arial"/>
        </w:rPr>
        <w:t xml:space="preserve">. </w:t>
      </w:r>
      <w:r w:rsidR="00767AB7" w:rsidRPr="00767AB7">
        <w:rPr>
          <w:rFonts w:ascii="Arial" w:hAnsi="Arial" w:cs="Arial"/>
          <w:i/>
          <w:iCs/>
        </w:rPr>
        <w:t>Chemistry of Materials</w:t>
      </w:r>
      <w:r w:rsidR="00767AB7">
        <w:rPr>
          <w:rFonts w:ascii="Arial" w:hAnsi="Arial" w:cs="Arial"/>
        </w:rPr>
        <w:t xml:space="preserve">, </w:t>
      </w:r>
      <w:r w:rsidR="00767AB7" w:rsidRPr="00767AB7">
        <w:rPr>
          <w:rFonts w:ascii="Arial" w:hAnsi="Arial" w:cs="Arial"/>
          <w:b/>
          <w:bCs/>
        </w:rPr>
        <w:t>33</w:t>
      </w:r>
      <w:r w:rsidR="00767AB7">
        <w:rPr>
          <w:rFonts w:ascii="Arial" w:hAnsi="Arial" w:cs="Arial"/>
        </w:rPr>
        <w:t xml:space="preserve">, 327-337 </w:t>
      </w:r>
      <w:r w:rsidRPr="00E518BE">
        <w:rPr>
          <w:rFonts w:ascii="Arial" w:hAnsi="Arial" w:cs="Arial"/>
        </w:rPr>
        <w:t>(202</w:t>
      </w:r>
      <w:r w:rsidR="00767AB7">
        <w:rPr>
          <w:rFonts w:ascii="Arial" w:hAnsi="Arial" w:cs="Arial"/>
        </w:rPr>
        <w:t>1</w:t>
      </w:r>
      <w:r w:rsidRPr="00E518BE">
        <w:rPr>
          <w:rFonts w:ascii="Arial" w:hAnsi="Arial" w:cs="Arial"/>
        </w:rPr>
        <w:t xml:space="preserve">). </w:t>
      </w:r>
    </w:p>
    <w:p w14:paraId="418CBF1A" w14:textId="4E03B06D" w:rsidR="00851906"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851906" w:rsidRPr="00D06D99">
        <w:rPr>
          <w:rFonts w:ascii="Arial" w:hAnsi="Arial" w:cs="Arial"/>
        </w:rPr>
        <w:t xml:space="preserve">Bohnsack, A. </w:t>
      </w:r>
      <w:r w:rsidR="00851906" w:rsidRPr="00D06D99">
        <w:rPr>
          <w:rFonts w:ascii="Arial" w:hAnsi="Arial" w:cs="Arial"/>
          <w:i/>
          <w:iCs/>
        </w:rPr>
        <w:t>et al.</w:t>
      </w:r>
      <w:r w:rsidR="00851906" w:rsidRPr="00D06D99">
        <w:rPr>
          <w:rFonts w:ascii="Arial" w:hAnsi="Arial" w:cs="Arial"/>
        </w:rPr>
        <w:t xml:space="preserve"> Ternäre halogenide vom typ </w:t>
      </w:r>
      <w:r w:rsidR="008C01C7" w:rsidRPr="00D06D99">
        <w:rPr>
          <w:rFonts w:ascii="Arial" w:hAnsi="Arial" w:cs="Arial"/>
        </w:rPr>
        <w:t>A</w:t>
      </w:r>
      <w:r w:rsidR="00851906" w:rsidRPr="00D06D99">
        <w:rPr>
          <w:rFonts w:ascii="Arial" w:hAnsi="Arial" w:cs="Arial"/>
          <w:vertAlign w:val="subscript"/>
        </w:rPr>
        <w:t>3</w:t>
      </w:r>
      <w:r w:rsidR="008C01C7" w:rsidRPr="00D06D99">
        <w:rPr>
          <w:rFonts w:ascii="Arial" w:hAnsi="Arial" w:cs="Arial"/>
        </w:rPr>
        <w:t>MX</w:t>
      </w:r>
      <w:r w:rsidR="00851906" w:rsidRPr="00D06D99">
        <w:rPr>
          <w:rFonts w:ascii="Arial" w:hAnsi="Arial" w:cs="Arial"/>
          <w:vertAlign w:val="subscript"/>
        </w:rPr>
        <w:t>6</w:t>
      </w:r>
      <w:r w:rsidR="00851906" w:rsidRPr="00D06D99">
        <w:rPr>
          <w:rFonts w:ascii="Arial" w:hAnsi="Arial" w:cs="Arial"/>
        </w:rPr>
        <w:t>. VI. Ternäre Chloride der selten</w:t>
      </w:r>
      <w:r w:rsidR="00851906" w:rsidRPr="00D06D99">
        <w:rPr>
          <w:rFonts w:ascii="Cambria Math" w:hAnsi="Cambria Math" w:cs="Cambria Math"/>
        </w:rPr>
        <w:t>‐</w:t>
      </w:r>
      <w:r w:rsidR="00851906" w:rsidRPr="00D06D99">
        <w:rPr>
          <w:rFonts w:ascii="Arial" w:hAnsi="Arial" w:cs="Arial"/>
        </w:rPr>
        <w:t>erd</w:t>
      </w:r>
      <w:r w:rsidR="00851906" w:rsidRPr="00D06D99">
        <w:rPr>
          <w:rFonts w:ascii="Cambria Math" w:hAnsi="Cambria Math" w:cs="Cambria Math"/>
        </w:rPr>
        <w:t>‐</w:t>
      </w:r>
      <w:r w:rsidR="00851906" w:rsidRPr="00D06D99">
        <w:rPr>
          <w:rFonts w:ascii="Arial" w:hAnsi="Arial" w:cs="Arial"/>
        </w:rPr>
        <w:t>elemente mit lithium, Li</w:t>
      </w:r>
      <w:r w:rsidR="00851906" w:rsidRPr="00D06D99">
        <w:rPr>
          <w:rFonts w:ascii="Arial" w:hAnsi="Arial" w:cs="Arial"/>
          <w:vertAlign w:val="subscript"/>
        </w:rPr>
        <w:t>3</w:t>
      </w:r>
      <w:r w:rsidR="00851906" w:rsidRPr="00D06D99">
        <w:rPr>
          <w:rFonts w:ascii="Arial" w:hAnsi="Arial" w:cs="Arial"/>
        </w:rPr>
        <w:t>MC</w:t>
      </w:r>
      <w:r w:rsidR="00D23EC9" w:rsidRPr="00D06D99">
        <w:rPr>
          <w:rFonts w:ascii="Arial" w:hAnsi="Arial" w:cs="Arial"/>
        </w:rPr>
        <w:t>l</w:t>
      </w:r>
      <w:r w:rsidR="00851906" w:rsidRPr="00D06D99">
        <w:rPr>
          <w:rFonts w:ascii="Arial" w:hAnsi="Arial" w:cs="Arial"/>
          <w:vertAlign w:val="subscript"/>
        </w:rPr>
        <w:t>6</w:t>
      </w:r>
      <w:r w:rsidR="00851906" w:rsidRPr="00D06D99">
        <w:rPr>
          <w:rFonts w:ascii="Arial" w:hAnsi="Arial" w:cs="Arial"/>
        </w:rPr>
        <w:t xml:space="preserve"> (M</w:t>
      </w:r>
      <w:r w:rsidR="00D23EC9" w:rsidRPr="00D06D99">
        <w:rPr>
          <w:rFonts w:ascii="Arial" w:hAnsi="Arial" w:cs="Arial"/>
        </w:rPr>
        <w:t xml:space="preserve"> =</w:t>
      </w:r>
      <w:r w:rsidR="00851906" w:rsidRPr="00D06D99">
        <w:rPr>
          <w:rFonts w:ascii="Arial" w:hAnsi="Arial" w:cs="Arial"/>
        </w:rPr>
        <w:t xml:space="preserve"> </w:t>
      </w:r>
      <w:r w:rsidR="00D23EC9" w:rsidRPr="00D06D99">
        <w:rPr>
          <w:rFonts w:ascii="Arial" w:hAnsi="Arial" w:cs="Arial"/>
        </w:rPr>
        <w:t>Tb-L</w:t>
      </w:r>
      <w:r w:rsidR="00851906" w:rsidRPr="00D06D99">
        <w:rPr>
          <w:rFonts w:ascii="Arial" w:hAnsi="Arial" w:cs="Arial"/>
        </w:rPr>
        <w:t xml:space="preserve">u, Y, </w:t>
      </w:r>
      <w:r w:rsidR="00D23EC9" w:rsidRPr="00D06D99">
        <w:rPr>
          <w:rFonts w:ascii="Arial" w:hAnsi="Arial" w:cs="Arial"/>
        </w:rPr>
        <w:t>S</w:t>
      </w:r>
      <w:r w:rsidR="00851906" w:rsidRPr="00D06D99">
        <w:rPr>
          <w:rFonts w:ascii="Arial" w:hAnsi="Arial" w:cs="Arial"/>
        </w:rPr>
        <w:t xml:space="preserve">c): Synthese, Kristallstrukturen und Ionenbewegung. </w:t>
      </w:r>
      <w:r w:rsidR="00851906" w:rsidRPr="00D06D99">
        <w:rPr>
          <w:rFonts w:ascii="Arial" w:hAnsi="Arial" w:cs="Arial"/>
          <w:i/>
          <w:iCs/>
        </w:rPr>
        <w:t>Zeitschrift für anorganische und allgemeine Chemie</w:t>
      </w:r>
      <w:r w:rsidR="00851906" w:rsidRPr="00D06D99">
        <w:rPr>
          <w:rFonts w:ascii="Arial" w:hAnsi="Arial" w:cs="Arial"/>
        </w:rPr>
        <w:t xml:space="preserve"> </w:t>
      </w:r>
      <w:r w:rsidR="00851906" w:rsidRPr="00D06D99">
        <w:rPr>
          <w:rFonts w:ascii="Arial" w:hAnsi="Arial" w:cs="Arial"/>
          <w:b/>
          <w:bCs/>
        </w:rPr>
        <w:t>623,</w:t>
      </w:r>
      <w:r w:rsidR="00851906" w:rsidRPr="00D06D99">
        <w:rPr>
          <w:rFonts w:ascii="Arial" w:hAnsi="Arial" w:cs="Arial"/>
        </w:rPr>
        <w:t xml:space="preserve"> 1067–1073 (1997). </w:t>
      </w:r>
    </w:p>
    <w:p w14:paraId="6C8995A7" w14:textId="122DECE2" w:rsidR="00851906"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851906" w:rsidRPr="00D06D99">
        <w:rPr>
          <w:rFonts w:ascii="Arial" w:hAnsi="Arial" w:cs="Arial"/>
        </w:rPr>
        <w:t>Schmidt, M. O., Wickleder, M. S. &amp; Meyer, G. Zur Kristallstruktur von Li</w:t>
      </w:r>
      <w:r w:rsidR="00851906" w:rsidRPr="00D06D99">
        <w:rPr>
          <w:rFonts w:ascii="Arial" w:hAnsi="Arial" w:cs="Arial"/>
          <w:vertAlign w:val="subscript"/>
        </w:rPr>
        <w:t>3</w:t>
      </w:r>
      <w:r w:rsidR="000E3DE9" w:rsidRPr="00D06D99">
        <w:rPr>
          <w:rFonts w:ascii="Arial" w:hAnsi="Arial" w:cs="Arial"/>
        </w:rPr>
        <w:t>I</w:t>
      </w:r>
      <w:r w:rsidR="00851906" w:rsidRPr="00D06D99">
        <w:rPr>
          <w:rFonts w:ascii="Arial" w:hAnsi="Arial" w:cs="Arial"/>
        </w:rPr>
        <w:t>n</w:t>
      </w:r>
      <w:r w:rsidR="000E3DE9" w:rsidRPr="00D06D99">
        <w:rPr>
          <w:rFonts w:ascii="Arial" w:hAnsi="Arial" w:cs="Arial"/>
        </w:rPr>
        <w:t>C</w:t>
      </w:r>
      <w:r w:rsidR="00851906" w:rsidRPr="00D06D99">
        <w:rPr>
          <w:rFonts w:ascii="Arial" w:hAnsi="Arial" w:cs="Arial"/>
        </w:rPr>
        <w:t>l</w:t>
      </w:r>
      <w:r w:rsidR="00851906" w:rsidRPr="00D06D99">
        <w:rPr>
          <w:rFonts w:ascii="Arial" w:hAnsi="Arial" w:cs="Arial"/>
          <w:vertAlign w:val="subscript"/>
        </w:rPr>
        <w:t>6</w:t>
      </w:r>
      <w:r w:rsidR="00851906" w:rsidRPr="00D06D99">
        <w:rPr>
          <w:rFonts w:ascii="Arial" w:hAnsi="Arial" w:cs="Arial"/>
        </w:rPr>
        <w:t xml:space="preserve">. </w:t>
      </w:r>
      <w:r w:rsidR="00851906" w:rsidRPr="00D06D99">
        <w:rPr>
          <w:rFonts w:ascii="Arial" w:hAnsi="Arial" w:cs="Arial"/>
          <w:i/>
          <w:iCs/>
        </w:rPr>
        <w:t>Zeitschrift für anorganische und allgemeine Chemie</w:t>
      </w:r>
      <w:r w:rsidR="00851906" w:rsidRPr="00D06D99">
        <w:rPr>
          <w:rFonts w:ascii="Arial" w:hAnsi="Arial" w:cs="Arial"/>
        </w:rPr>
        <w:t xml:space="preserve"> </w:t>
      </w:r>
      <w:r w:rsidR="00851906" w:rsidRPr="00D06D99">
        <w:rPr>
          <w:rFonts w:ascii="Arial" w:hAnsi="Arial" w:cs="Arial"/>
          <w:b/>
          <w:bCs/>
        </w:rPr>
        <w:t>625,</w:t>
      </w:r>
      <w:r w:rsidR="00851906" w:rsidRPr="00D06D99">
        <w:rPr>
          <w:rFonts w:ascii="Arial" w:hAnsi="Arial" w:cs="Arial"/>
        </w:rPr>
        <w:t xml:space="preserve"> 539–540 (1999).</w:t>
      </w:r>
    </w:p>
    <w:p w14:paraId="4E2B9AFE" w14:textId="25318033" w:rsidR="0059120F"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59120F" w:rsidRPr="00D06D99">
        <w:rPr>
          <w:rFonts w:ascii="Arial" w:hAnsi="Arial" w:cs="Arial"/>
        </w:rPr>
        <w:t xml:space="preserve">Shannon, R. D. Revised effective Ionic radii and systematic studies of interatomic distances in halides and chalcogenides. </w:t>
      </w:r>
      <w:r w:rsidR="0059120F" w:rsidRPr="00D06D99">
        <w:rPr>
          <w:rFonts w:ascii="Arial" w:hAnsi="Arial" w:cs="Arial"/>
          <w:i/>
          <w:iCs/>
        </w:rPr>
        <w:t>Acta Crystallographica Section A</w:t>
      </w:r>
      <w:r w:rsidR="0059120F" w:rsidRPr="00D06D99">
        <w:rPr>
          <w:rFonts w:ascii="Arial" w:hAnsi="Arial" w:cs="Arial"/>
        </w:rPr>
        <w:t xml:space="preserve"> </w:t>
      </w:r>
      <w:r w:rsidR="0059120F" w:rsidRPr="00D06D99">
        <w:rPr>
          <w:rFonts w:ascii="Arial" w:hAnsi="Arial" w:cs="Arial"/>
          <w:b/>
          <w:bCs/>
        </w:rPr>
        <w:t>32,</w:t>
      </w:r>
      <w:r w:rsidR="0059120F" w:rsidRPr="00D06D99">
        <w:rPr>
          <w:rFonts w:ascii="Arial" w:hAnsi="Arial" w:cs="Arial"/>
        </w:rPr>
        <w:t xml:space="preserve"> 751–767 (1976). </w:t>
      </w:r>
    </w:p>
    <w:p w14:paraId="7240DEAB" w14:textId="385C9353" w:rsidR="00454DCC" w:rsidRPr="00D06D99" w:rsidRDefault="00E518BE" w:rsidP="00D06D99">
      <w:pPr>
        <w:pStyle w:val="NormalWeb"/>
        <w:numPr>
          <w:ilvl w:val="0"/>
          <w:numId w:val="3"/>
        </w:numPr>
        <w:jc w:val="both"/>
        <w:rPr>
          <w:rFonts w:ascii="Arial" w:hAnsi="Arial" w:cs="Arial"/>
        </w:rPr>
      </w:pPr>
      <w:r>
        <w:rPr>
          <w:rFonts w:ascii="Arial" w:hAnsi="Arial" w:cs="Arial"/>
        </w:rPr>
        <w:t xml:space="preserve"> </w:t>
      </w:r>
      <w:r w:rsidR="00454DCC" w:rsidRPr="00D06D99">
        <w:rPr>
          <w:rFonts w:ascii="Arial" w:hAnsi="Arial" w:cs="Arial"/>
        </w:rPr>
        <w:t xml:space="preserve">Paul, R. &amp; Thangadurai, V. Understanding transport properties of conducting solids: Meyer-Neldel Rule Revisited. </w:t>
      </w:r>
      <w:r w:rsidR="00454DCC" w:rsidRPr="00D06D99">
        <w:rPr>
          <w:rFonts w:ascii="Arial" w:hAnsi="Arial" w:cs="Arial"/>
          <w:i/>
          <w:iCs/>
        </w:rPr>
        <w:t>Ionics</w:t>
      </w:r>
      <w:r w:rsidR="00454DCC" w:rsidRPr="00D06D99">
        <w:rPr>
          <w:rFonts w:ascii="Arial" w:hAnsi="Arial" w:cs="Arial"/>
        </w:rPr>
        <w:t xml:space="preserve"> </w:t>
      </w:r>
      <w:r w:rsidR="00454DCC" w:rsidRPr="00D06D99">
        <w:rPr>
          <w:rFonts w:ascii="Arial" w:hAnsi="Arial" w:cs="Arial"/>
          <w:b/>
          <w:bCs/>
        </w:rPr>
        <w:t>27,</w:t>
      </w:r>
      <w:r w:rsidR="00454DCC" w:rsidRPr="00D06D99">
        <w:rPr>
          <w:rFonts w:ascii="Arial" w:hAnsi="Arial" w:cs="Arial"/>
        </w:rPr>
        <w:t xml:space="preserve"> 4917–4925 (2021). </w:t>
      </w:r>
    </w:p>
    <w:p w14:paraId="64D8C3A6" w14:textId="77777777" w:rsidR="00D06D99" w:rsidRPr="006D4566" w:rsidRDefault="00D06D99">
      <w:pPr>
        <w:pStyle w:val="NormalWeb"/>
        <w:ind w:left="567" w:hanging="567"/>
        <w:jc w:val="both"/>
        <w:rPr>
          <w:rFonts w:ascii="Arial" w:hAnsi="Arial" w:cs="Arial"/>
        </w:rPr>
      </w:pPr>
    </w:p>
    <w:sectPr w:rsidR="00D06D99" w:rsidRPr="006D4566">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BB0" w14:textId="77777777" w:rsidR="002D3CCD" w:rsidRDefault="002D3CCD" w:rsidP="00840A91">
      <w:pPr>
        <w:spacing w:after="0" w:line="240" w:lineRule="auto"/>
      </w:pPr>
      <w:r>
        <w:separator/>
      </w:r>
    </w:p>
  </w:endnote>
  <w:endnote w:type="continuationSeparator" w:id="0">
    <w:p w14:paraId="77E0A68D" w14:textId="77777777" w:rsidR="002D3CCD" w:rsidRDefault="002D3CCD" w:rsidP="0084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02B1" w14:textId="7A158C88" w:rsidR="00840A91" w:rsidRDefault="00840A91">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29941" w14:textId="77777777" w:rsidR="002D3CCD" w:rsidRDefault="002D3CCD" w:rsidP="00840A91">
      <w:pPr>
        <w:spacing w:after="0" w:line="240" w:lineRule="auto"/>
      </w:pPr>
      <w:r>
        <w:separator/>
      </w:r>
    </w:p>
  </w:footnote>
  <w:footnote w:type="continuationSeparator" w:id="0">
    <w:p w14:paraId="28360EA6" w14:textId="77777777" w:rsidR="002D3CCD" w:rsidRDefault="002D3CCD" w:rsidP="00840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839E5"/>
    <w:multiLevelType w:val="hybridMultilevel"/>
    <w:tmpl w:val="69508E5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C73BBF"/>
    <w:multiLevelType w:val="hybridMultilevel"/>
    <w:tmpl w:val="FE1E53C0"/>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31821"/>
    <w:multiLevelType w:val="hybridMultilevel"/>
    <w:tmpl w:val="54FCB0D0"/>
    <w:lvl w:ilvl="0" w:tplc="08F88BB6">
      <w:start w:val="1"/>
      <w:numFmt w:val="decimal"/>
      <w:lvlText w:val="%1."/>
      <w:lvlJc w:val="left"/>
      <w:pPr>
        <w:ind w:left="720" w:hanging="360"/>
      </w:pPr>
      <w:rPr>
        <w:rFonts w:hint="default"/>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C71EFE"/>
    <w:multiLevelType w:val="hybridMultilevel"/>
    <w:tmpl w:val="4846F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2064516">
    <w:abstractNumId w:val="3"/>
  </w:num>
  <w:num w:numId="2" w16cid:durableId="1834486951">
    <w:abstractNumId w:val="2"/>
  </w:num>
  <w:num w:numId="3" w16cid:durableId="805777421">
    <w:abstractNumId w:val="0"/>
  </w:num>
  <w:num w:numId="4" w16cid:durableId="23293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A7"/>
    <w:rsid w:val="000006DF"/>
    <w:rsid w:val="00010B7B"/>
    <w:rsid w:val="00045EAF"/>
    <w:rsid w:val="0005152B"/>
    <w:rsid w:val="0005587A"/>
    <w:rsid w:val="000562FB"/>
    <w:rsid w:val="00060640"/>
    <w:rsid w:val="000C3670"/>
    <w:rsid w:val="000E2B15"/>
    <w:rsid w:val="000E3DE9"/>
    <w:rsid w:val="000F3111"/>
    <w:rsid w:val="00113108"/>
    <w:rsid w:val="001246F0"/>
    <w:rsid w:val="00177C2A"/>
    <w:rsid w:val="0019167E"/>
    <w:rsid w:val="00196D79"/>
    <w:rsid w:val="001A54CF"/>
    <w:rsid w:val="001B062F"/>
    <w:rsid w:val="001B65CD"/>
    <w:rsid w:val="001C67F6"/>
    <w:rsid w:val="001F5208"/>
    <w:rsid w:val="00206675"/>
    <w:rsid w:val="00222129"/>
    <w:rsid w:val="002226BE"/>
    <w:rsid w:val="00227510"/>
    <w:rsid w:val="0026654D"/>
    <w:rsid w:val="002A112C"/>
    <w:rsid w:val="002A5897"/>
    <w:rsid w:val="002A61A6"/>
    <w:rsid w:val="002B38A0"/>
    <w:rsid w:val="002D19FB"/>
    <w:rsid w:val="002D3C30"/>
    <w:rsid w:val="002D3CCD"/>
    <w:rsid w:val="002E43A8"/>
    <w:rsid w:val="002E6D37"/>
    <w:rsid w:val="00342D17"/>
    <w:rsid w:val="00343DCD"/>
    <w:rsid w:val="00352C74"/>
    <w:rsid w:val="00361969"/>
    <w:rsid w:val="00373495"/>
    <w:rsid w:val="00374107"/>
    <w:rsid w:val="00375818"/>
    <w:rsid w:val="003865B3"/>
    <w:rsid w:val="003A18EF"/>
    <w:rsid w:val="003C025B"/>
    <w:rsid w:val="003E2FDB"/>
    <w:rsid w:val="003E7C07"/>
    <w:rsid w:val="00441E8A"/>
    <w:rsid w:val="00454DCC"/>
    <w:rsid w:val="0046655A"/>
    <w:rsid w:val="00473659"/>
    <w:rsid w:val="004A6A6F"/>
    <w:rsid w:val="004B6F9E"/>
    <w:rsid w:val="004C38E9"/>
    <w:rsid w:val="004C6CFD"/>
    <w:rsid w:val="004D4A62"/>
    <w:rsid w:val="004E628C"/>
    <w:rsid w:val="004F0E4D"/>
    <w:rsid w:val="00504F10"/>
    <w:rsid w:val="005062A9"/>
    <w:rsid w:val="0054127E"/>
    <w:rsid w:val="00556A0A"/>
    <w:rsid w:val="00576AF7"/>
    <w:rsid w:val="00586EE4"/>
    <w:rsid w:val="0059120F"/>
    <w:rsid w:val="005C0EC0"/>
    <w:rsid w:val="005C21C2"/>
    <w:rsid w:val="00601D59"/>
    <w:rsid w:val="00615A39"/>
    <w:rsid w:val="00632F03"/>
    <w:rsid w:val="006536B3"/>
    <w:rsid w:val="006D4566"/>
    <w:rsid w:val="006E06D5"/>
    <w:rsid w:val="006F7487"/>
    <w:rsid w:val="00705997"/>
    <w:rsid w:val="00742219"/>
    <w:rsid w:val="00750A73"/>
    <w:rsid w:val="00761D1B"/>
    <w:rsid w:val="00767AB7"/>
    <w:rsid w:val="007C3BD3"/>
    <w:rsid w:val="007C4EF2"/>
    <w:rsid w:val="007E3DE3"/>
    <w:rsid w:val="00814A40"/>
    <w:rsid w:val="008402F0"/>
    <w:rsid w:val="00840A91"/>
    <w:rsid w:val="00851906"/>
    <w:rsid w:val="008574DE"/>
    <w:rsid w:val="00861324"/>
    <w:rsid w:val="00873B2E"/>
    <w:rsid w:val="00881186"/>
    <w:rsid w:val="008C01C7"/>
    <w:rsid w:val="008C33DC"/>
    <w:rsid w:val="008D02A7"/>
    <w:rsid w:val="008D0AAD"/>
    <w:rsid w:val="008D4746"/>
    <w:rsid w:val="008D60C0"/>
    <w:rsid w:val="008E21F8"/>
    <w:rsid w:val="008E664A"/>
    <w:rsid w:val="008F1235"/>
    <w:rsid w:val="00910579"/>
    <w:rsid w:val="00910D12"/>
    <w:rsid w:val="00916252"/>
    <w:rsid w:val="00933D73"/>
    <w:rsid w:val="009344F6"/>
    <w:rsid w:val="00943253"/>
    <w:rsid w:val="00947D57"/>
    <w:rsid w:val="00953D3A"/>
    <w:rsid w:val="0096191C"/>
    <w:rsid w:val="009A4305"/>
    <w:rsid w:val="009D184E"/>
    <w:rsid w:val="009E19F5"/>
    <w:rsid w:val="009E2E29"/>
    <w:rsid w:val="009E7E28"/>
    <w:rsid w:val="00A10529"/>
    <w:rsid w:val="00A135C6"/>
    <w:rsid w:val="00A15BF1"/>
    <w:rsid w:val="00A25828"/>
    <w:rsid w:val="00A27495"/>
    <w:rsid w:val="00A4343B"/>
    <w:rsid w:val="00A51EE9"/>
    <w:rsid w:val="00A67EEF"/>
    <w:rsid w:val="00A7740E"/>
    <w:rsid w:val="00A816A2"/>
    <w:rsid w:val="00A8208E"/>
    <w:rsid w:val="00A8562C"/>
    <w:rsid w:val="00AD16A1"/>
    <w:rsid w:val="00AE0092"/>
    <w:rsid w:val="00B10F87"/>
    <w:rsid w:val="00B123B0"/>
    <w:rsid w:val="00B1709B"/>
    <w:rsid w:val="00B20C92"/>
    <w:rsid w:val="00B22908"/>
    <w:rsid w:val="00B2787E"/>
    <w:rsid w:val="00B54E81"/>
    <w:rsid w:val="00B609E7"/>
    <w:rsid w:val="00B64D24"/>
    <w:rsid w:val="00B77EA6"/>
    <w:rsid w:val="00B803F8"/>
    <w:rsid w:val="00B91E48"/>
    <w:rsid w:val="00B958D3"/>
    <w:rsid w:val="00BA360E"/>
    <w:rsid w:val="00BA5F7C"/>
    <w:rsid w:val="00BC1B8F"/>
    <w:rsid w:val="00BC2F2C"/>
    <w:rsid w:val="00BC2F68"/>
    <w:rsid w:val="00BE205C"/>
    <w:rsid w:val="00BE46E5"/>
    <w:rsid w:val="00BF6959"/>
    <w:rsid w:val="00BF7AFC"/>
    <w:rsid w:val="00BF7B3E"/>
    <w:rsid w:val="00C215D6"/>
    <w:rsid w:val="00C243A8"/>
    <w:rsid w:val="00C27D44"/>
    <w:rsid w:val="00C309FA"/>
    <w:rsid w:val="00C501B6"/>
    <w:rsid w:val="00C5661F"/>
    <w:rsid w:val="00C7482B"/>
    <w:rsid w:val="00CA7517"/>
    <w:rsid w:val="00CB1FC3"/>
    <w:rsid w:val="00CD2D87"/>
    <w:rsid w:val="00CD4E56"/>
    <w:rsid w:val="00CD56EE"/>
    <w:rsid w:val="00CE75E2"/>
    <w:rsid w:val="00D021E6"/>
    <w:rsid w:val="00D06CA6"/>
    <w:rsid w:val="00D06D99"/>
    <w:rsid w:val="00D23EC9"/>
    <w:rsid w:val="00D32AB9"/>
    <w:rsid w:val="00D536BD"/>
    <w:rsid w:val="00D71F8C"/>
    <w:rsid w:val="00D83C16"/>
    <w:rsid w:val="00DB1A31"/>
    <w:rsid w:val="00DC1EEA"/>
    <w:rsid w:val="00DC7C8A"/>
    <w:rsid w:val="00DD096C"/>
    <w:rsid w:val="00DE60C4"/>
    <w:rsid w:val="00E01672"/>
    <w:rsid w:val="00E04678"/>
    <w:rsid w:val="00E05332"/>
    <w:rsid w:val="00E056C2"/>
    <w:rsid w:val="00E14C42"/>
    <w:rsid w:val="00E15155"/>
    <w:rsid w:val="00E2002C"/>
    <w:rsid w:val="00E3597E"/>
    <w:rsid w:val="00E518BE"/>
    <w:rsid w:val="00E71B6B"/>
    <w:rsid w:val="00EA4520"/>
    <w:rsid w:val="00EE43B1"/>
    <w:rsid w:val="00EF082B"/>
    <w:rsid w:val="00F03137"/>
    <w:rsid w:val="00F049AA"/>
    <w:rsid w:val="00F07FD5"/>
    <w:rsid w:val="00F1268F"/>
    <w:rsid w:val="00F31463"/>
    <w:rsid w:val="00F55DE3"/>
    <w:rsid w:val="00F85507"/>
    <w:rsid w:val="00F91F53"/>
    <w:rsid w:val="00FA6038"/>
    <w:rsid w:val="00FB622D"/>
    <w:rsid w:val="00FC288D"/>
    <w:rsid w:val="00FC505A"/>
    <w:rsid w:val="00FC57B8"/>
    <w:rsid w:val="00FD6E2E"/>
    <w:rsid w:val="00FF019C"/>
    <w:rsid w:val="00FF3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527"/>
  <w15:chartTrackingRefBased/>
  <w15:docId w15:val="{DAE88A5F-35F0-49F5-8EEE-F9AD3F06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7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2908"/>
    <w:pPr>
      <w:spacing w:after="200" w:line="240" w:lineRule="auto"/>
    </w:pPr>
    <w:rPr>
      <w:i/>
      <w:iCs/>
      <w:color w:val="44546A" w:themeColor="text2"/>
      <w:sz w:val="18"/>
      <w:szCs w:val="18"/>
    </w:rPr>
  </w:style>
  <w:style w:type="character" w:styleId="Hyperlink">
    <w:name w:val="Hyperlink"/>
    <w:basedOn w:val="DefaultParagraphFont"/>
    <w:uiPriority w:val="99"/>
    <w:unhideWhenUsed/>
    <w:rsid w:val="00113108"/>
    <w:rPr>
      <w:color w:val="0563C1" w:themeColor="hyperlink"/>
      <w:u w:val="single"/>
    </w:rPr>
  </w:style>
  <w:style w:type="character" w:styleId="UnresolvedMention">
    <w:name w:val="Unresolved Mention"/>
    <w:basedOn w:val="DefaultParagraphFont"/>
    <w:uiPriority w:val="99"/>
    <w:semiHidden/>
    <w:unhideWhenUsed/>
    <w:rsid w:val="00113108"/>
    <w:rPr>
      <w:color w:val="605E5C"/>
      <w:shd w:val="clear" w:color="auto" w:fill="E1DFDD"/>
    </w:rPr>
  </w:style>
  <w:style w:type="character" w:styleId="FollowedHyperlink">
    <w:name w:val="FollowedHyperlink"/>
    <w:basedOn w:val="DefaultParagraphFont"/>
    <w:uiPriority w:val="99"/>
    <w:semiHidden/>
    <w:unhideWhenUsed/>
    <w:rsid w:val="00113108"/>
    <w:rPr>
      <w:color w:val="954F72" w:themeColor="followedHyperlink"/>
      <w:u w:val="single"/>
    </w:rPr>
  </w:style>
  <w:style w:type="paragraph" w:styleId="Header">
    <w:name w:val="header"/>
    <w:basedOn w:val="Normal"/>
    <w:link w:val="HeaderChar"/>
    <w:uiPriority w:val="99"/>
    <w:unhideWhenUsed/>
    <w:rsid w:val="00840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A91"/>
  </w:style>
  <w:style w:type="paragraph" w:styleId="Footer">
    <w:name w:val="footer"/>
    <w:basedOn w:val="Normal"/>
    <w:link w:val="FooterChar"/>
    <w:uiPriority w:val="99"/>
    <w:unhideWhenUsed/>
    <w:rsid w:val="00840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A91"/>
  </w:style>
  <w:style w:type="paragraph" w:styleId="ListParagraph">
    <w:name w:val="List Paragraph"/>
    <w:basedOn w:val="Normal"/>
    <w:uiPriority w:val="34"/>
    <w:qFormat/>
    <w:rsid w:val="00B77EA6"/>
    <w:pPr>
      <w:ind w:left="720"/>
      <w:contextualSpacing/>
    </w:pPr>
  </w:style>
  <w:style w:type="paragraph" w:styleId="NormalWeb">
    <w:name w:val="Normal (Web)"/>
    <w:basedOn w:val="Normal"/>
    <w:uiPriority w:val="99"/>
    <w:unhideWhenUsed/>
    <w:rsid w:val="008519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gkelc">
    <w:name w:val="hgkelc"/>
    <w:basedOn w:val="DefaultParagraphFont"/>
    <w:rsid w:val="00E04678"/>
  </w:style>
  <w:style w:type="character" w:styleId="CommentReference">
    <w:name w:val="annotation reference"/>
    <w:basedOn w:val="DefaultParagraphFont"/>
    <w:uiPriority w:val="99"/>
    <w:semiHidden/>
    <w:unhideWhenUsed/>
    <w:rsid w:val="004A6A6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331">
      <w:bodyDiv w:val="1"/>
      <w:marLeft w:val="0"/>
      <w:marRight w:val="0"/>
      <w:marTop w:val="0"/>
      <w:marBottom w:val="0"/>
      <w:divBdr>
        <w:top w:val="none" w:sz="0" w:space="0" w:color="auto"/>
        <w:left w:val="none" w:sz="0" w:space="0" w:color="auto"/>
        <w:bottom w:val="none" w:sz="0" w:space="0" w:color="auto"/>
        <w:right w:val="none" w:sz="0" w:space="0" w:color="auto"/>
      </w:divBdr>
    </w:div>
    <w:div w:id="44379454">
      <w:bodyDiv w:val="1"/>
      <w:marLeft w:val="0"/>
      <w:marRight w:val="0"/>
      <w:marTop w:val="0"/>
      <w:marBottom w:val="0"/>
      <w:divBdr>
        <w:top w:val="none" w:sz="0" w:space="0" w:color="auto"/>
        <w:left w:val="none" w:sz="0" w:space="0" w:color="auto"/>
        <w:bottom w:val="none" w:sz="0" w:space="0" w:color="auto"/>
        <w:right w:val="none" w:sz="0" w:space="0" w:color="auto"/>
      </w:divBdr>
    </w:div>
    <w:div w:id="86000669">
      <w:bodyDiv w:val="1"/>
      <w:marLeft w:val="0"/>
      <w:marRight w:val="0"/>
      <w:marTop w:val="0"/>
      <w:marBottom w:val="0"/>
      <w:divBdr>
        <w:top w:val="none" w:sz="0" w:space="0" w:color="auto"/>
        <w:left w:val="none" w:sz="0" w:space="0" w:color="auto"/>
        <w:bottom w:val="none" w:sz="0" w:space="0" w:color="auto"/>
        <w:right w:val="none" w:sz="0" w:space="0" w:color="auto"/>
      </w:divBdr>
    </w:div>
    <w:div w:id="88816349">
      <w:bodyDiv w:val="1"/>
      <w:marLeft w:val="0"/>
      <w:marRight w:val="0"/>
      <w:marTop w:val="0"/>
      <w:marBottom w:val="0"/>
      <w:divBdr>
        <w:top w:val="none" w:sz="0" w:space="0" w:color="auto"/>
        <w:left w:val="none" w:sz="0" w:space="0" w:color="auto"/>
        <w:bottom w:val="none" w:sz="0" w:space="0" w:color="auto"/>
        <w:right w:val="none" w:sz="0" w:space="0" w:color="auto"/>
      </w:divBdr>
    </w:div>
    <w:div w:id="201942832">
      <w:bodyDiv w:val="1"/>
      <w:marLeft w:val="0"/>
      <w:marRight w:val="0"/>
      <w:marTop w:val="0"/>
      <w:marBottom w:val="0"/>
      <w:divBdr>
        <w:top w:val="none" w:sz="0" w:space="0" w:color="auto"/>
        <w:left w:val="none" w:sz="0" w:space="0" w:color="auto"/>
        <w:bottom w:val="none" w:sz="0" w:space="0" w:color="auto"/>
        <w:right w:val="none" w:sz="0" w:space="0" w:color="auto"/>
      </w:divBdr>
    </w:div>
    <w:div w:id="422798656">
      <w:bodyDiv w:val="1"/>
      <w:marLeft w:val="0"/>
      <w:marRight w:val="0"/>
      <w:marTop w:val="0"/>
      <w:marBottom w:val="0"/>
      <w:divBdr>
        <w:top w:val="none" w:sz="0" w:space="0" w:color="auto"/>
        <w:left w:val="none" w:sz="0" w:space="0" w:color="auto"/>
        <w:bottom w:val="none" w:sz="0" w:space="0" w:color="auto"/>
        <w:right w:val="none" w:sz="0" w:space="0" w:color="auto"/>
      </w:divBdr>
    </w:div>
    <w:div w:id="425078047">
      <w:bodyDiv w:val="1"/>
      <w:marLeft w:val="0"/>
      <w:marRight w:val="0"/>
      <w:marTop w:val="0"/>
      <w:marBottom w:val="0"/>
      <w:divBdr>
        <w:top w:val="none" w:sz="0" w:space="0" w:color="auto"/>
        <w:left w:val="none" w:sz="0" w:space="0" w:color="auto"/>
        <w:bottom w:val="none" w:sz="0" w:space="0" w:color="auto"/>
        <w:right w:val="none" w:sz="0" w:space="0" w:color="auto"/>
      </w:divBdr>
    </w:div>
    <w:div w:id="460072899">
      <w:bodyDiv w:val="1"/>
      <w:marLeft w:val="0"/>
      <w:marRight w:val="0"/>
      <w:marTop w:val="0"/>
      <w:marBottom w:val="0"/>
      <w:divBdr>
        <w:top w:val="none" w:sz="0" w:space="0" w:color="auto"/>
        <w:left w:val="none" w:sz="0" w:space="0" w:color="auto"/>
        <w:bottom w:val="none" w:sz="0" w:space="0" w:color="auto"/>
        <w:right w:val="none" w:sz="0" w:space="0" w:color="auto"/>
      </w:divBdr>
    </w:div>
    <w:div w:id="468204406">
      <w:bodyDiv w:val="1"/>
      <w:marLeft w:val="0"/>
      <w:marRight w:val="0"/>
      <w:marTop w:val="0"/>
      <w:marBottom w:val="0"/>
      <w:divBdr>
        <w:top w:val="none" w:sz="0" w:space="0" w:color="auto"/>
        <w:left w:val="none" w:sz="0" w:space="0" w:color="auto"/>
        <w:bottom w:val="none" w:sz="0" w:space="0" w:color="auto"/>
        <w:right w:val="none" w:sz="0" w:space="0" w:color="auto"/>
      </w:divBdr>
    </w:div>
    <w:div w:id="691305618">
      <w:bodyDiv w:val="1"/>
      <w:marLeft w:val="0"/>
      <w:marRight w:val="0"/>
      <w:marTop w:val="0"/>
      <w:marBottom w:val="0"/>
      <w:divBdr>
        <w:top w:val="none" w:sz="0" w:space="0" w:color="auto"/>
        <w:left w:val="none" w:sz="0" w:space="0" w:color="auto"/>
        <w:bottom w:val="none" w:sz="0" w:space="0" w:color="auto"/>
        <w:right w:val="none" w:sz="0" w:space="0" w:color="auto"/>
      </w:divBdr>
    </w:div>
    <w:div w:id="763839170">
      <w:bodyDiv w:val="1"/>
      <w:marLeft w:val="0"/>
      <w:marRight w:val="0"/>
      <w:marTop w:val="0"/>
      <w:marBottom w:val="0"/>
      <w:divBdr>
        <w:top w:val="none" w:sz="0" w:space="0" w:color="auto"/>
        <w:left w:val="none" w:sz="0" w:space="0" w:color="auto"/>
        <w:bottom w:val="none" w:sz="0" w:space="0" w:color="auto"/>
        <w:right w:val="none" w:sz="0" w:space="0" w:color="auto"/>
      </w:divBdr>
    </w:div>
    <w:div w:id="828907739">
      <w:bodyDiv w:val="1"/>
      <w:marLeft w:val="0"/>
      <w:marRight w:val="0"/>
      <w:marTop w:val="0"/>
      <w:marBottom w:val="0"/>
      <w:divBdr>
        <w:top w:val="none" w:sz="0" w:space="0" w:color="auto"/>
        <w:left w:val="none" w:sz="0" w:space="0" w:color="auto"/>
        <w:bottom w:val="none" w:sz="0" w:space="0" w:color="auto"/>
        <w:right w:val="none" w:sz="0" w:space="0" w:color="auto"/>
      </w:divBdr>
    </w:div>
    <w:div w:id="1046757974">
      <w:bodyDiv w:val="1"/>
      <w:marLeft w:val="0"/>
      <w:marRight w:val="0"/>
      <w:marTop w:val="0"/>
      <w:marBottom w:val="0"/>
      <w:divBdr>
        <w:top w:val="none" w:sz="0" w:space="0" w:color="auto"/>
        <w:left w:val="none" w:sz="0" w:space="0" w:color="auto"/>
        <w:bottom w:val="none" w:sz="0" w:space="0" w:color="auto"/>
        <w:right w:val="none" w:sz="0" w:space="0" w:color="auto"/>
      </w:divBdr>
    </w:div>
    <w:div w:id="1105535933">
      <w:bodyDiv w:val="1"/>
      <w:marLeft w:val="0"/>
      <w:marRight w:val="0"/>
      <w:marTop w:val="0"/>
      <w:marBottom w:val="0"/>
      <w:divBdr>
        <w:top w:val="none" w:sz="0" w:space="0" w:color="auto"/>
        <w:left w:val="none" w:sz="0" w:space="0" w:color="auto"/>
        <w:bottom w:val="none" w:sz="0" w:space="0" w:color="auto"/>
        <w:right w:val="none" w:sz="0" w:space="0" w:color="auto"/>
      </w:divBdr>
    </w:div>
    <w:div w:id="1139570485">
      <w:bodyDiv w:val="1"/>
      <w:marLeft w:val="0"/>
      <w:marRight w:val="0"/>
      <w:marTop w:val="0"/>
      <w:marBottom w:val="0"/>
      <w:divBdr>
        <w:top w:val="none" w:sz="0" w:space="0" w:color="auto"/>
        <w:left w:val="none" w:sz="0" w:space="0" w:color="auto"/>
        <w:bottom w:val="none" w:sz="0" w:space="0" w:color="auto"/>
        <w:right w:val="none" w:sz="0" w:space="0" w:color="auto"/>
      </w:divBdr>
    </w:div>
    <w:div w:id="1209607650">
      <w:bodyDiv w:val="1"/>
      <w:marLeft w:val="0"/>
      <w:marRight w:val="0"/>
      <w:marTop w:val="0"/>
      <w:marBottom w:val="0"/>
      <w:divBdr>
        <w:top w:val="none" w:sz="0" w:space="0" w:color="auto"/>
        <w:left w:val="none" w:sz="0" w:space="0" w:color="auto"/>
        <w:bottom w:val="none" w:sz="0" w:space="0" w:color="auto"/>
        <w:right w:val="none" w:sz="0" w:space="0" w:color="auto"/>
      </w:divBdr>
    </w:div>
    <w:div w:id="1308049087">
      <w:bodyDiv w:val="1"/>
      <w:marLeft w:val="0"/>
      <w:marRight w:val="0"/>
      <w:marTop w:val="0"/>
      <w:marBottom w:val="0"/>
      <w:divBdr>
        <w:top w:val="none" w:sz="0" w:space="0" w:color="auto"/>
        <w:left w:val="none" w:sz="0" w:space="0" w:color="auto"/>
        <w:bottom w:val="none" w:sz="0" w:space="0" w:color="auto"/>
        <w:right w:val="none" w:sz="0" w:space="0" w:color="auto"/>
      </w:divBdr>
    </w:div>
    <w:div w:id="1364091024">
      <w:bodyDiv w:val="1"/>
      <w:marLeft w:val="0"/>
      <w:marRight w:val="0"/>
      <w:marTop w:val="0"/>
      <w:marBottom w:val="0"/>
      <w:divBdr>
        <w:top w:val="none" w:sz="0" w:space="0" w:color="auto"/>
        <w:left w:val="none" w:sz="0" w:space="0" w:color="auto"/>
        <w:bottom w:val="none" w:sz="0" w:space="0" w:color="auto"/>
        <w:right w:val="none" w:sz="0" w:space="0" w:color="auto"/>
      </w:divBdr>
    </w:div>
    <w:div w:id="1372460070">
      <w:bodyDiv w:val="1"/>
      <w:marLeft w:val="0"/>
      <w:marRight w:val="0"/>
      <w:marTop w:val="0"/>
      <w:marBottom w:val="0"/>
      <w:divBdr>
        <w:top w:val="none" w:sz="0" w:space="0" w:color="auto"/>
        <w:left w:val="none" w:sz="0" w:space="0" w:color="auto"/>
        <w:bottom w:val="none" w:sz="0" w:space="0" w:color="auto"/>
        <w:right w:val="none" w:sz="0" w:space="0" w:color="auto"/>
      </w:divBdr>
    </w:div>
    <w:div w:id="1678314575">
      <w:bodyDiv w:val="1"/>
      <w:marLeft w:val="0"/>
      <w:marRight w:val="0"/>
      <w:marTop w:val="0"/>
      <w:marBottom w:val="0"/>
      <w:divBdr>
        <w:top w:val="none" w:sz="0" w:space="0" w:color="auto"/>
        <w:left w:val="none" w:sz="0" w:space="0" w:color="auto"/>
        <w:bottom w:val="none" w:sz="0" w:space="0" w:color="auto"/>
        <w:right w:val="none" w:sz="0" w:space="0" w:color="auto"/>
      </w:divBdr>
    </w:div>
    <w:div w:id="1752198611">
      <w:bodyDiv w:val="1"/>
      <w:marLeft w:val="0"/>
      <w:marRight w:val="0"/>
      <w:marTop w:val="0"/>
      <w:marBottom w:val="0"/>
      <w:divBdr>
        <w:top w:val="none" w:sz="0" w:space="0" w:color="auto"/>
        <w:left w:val="none" w:sz="0" w:space="0" w:color="auto"/>
        <w:bottom w:val="none" w:sz="0" w:space="0" w:color="auto"/>
        <w:right w:val="none" w:sz="0" w:space="0" w:color="auto"/>
      </w:divBdr>
    </w:div>
    <w:div w:id="1790317294">
      <w:bodyDiv w:val="1"/>
      <w:marLeft w:val="0"/>
      <w:marRight w:val="0"/>
      <w:marTop w:val="0"/>
      <w:marBottom w:val="0"/>
      <w:divBdr>
        <w:top w:val="none" w:sz="0" w:space="0" w:color="auto"/>
        <w:left w:val="none" w:sz="0" w:space="0" w:color="auto"/>
        <w:bottom w:val="none" w:sz="0" w:space="0" w:color="auto"/>
        <w:right w:val="none" w:sz="0" w:space="0" w:color="auto"/>
      </w:divBdr>
    </w:div>
    <w:div w:id="1819614962">
      <w:bodyDiv w:val="1"/>
      <w:marLeft w:val="0"/>
      <w:marRight w:val="0"/>
      <w:marTop w:val="0"/>
      <w:marBottom w:val="0"/>
      <w:divBdr>
        <w:top w:val="none" w:sz="0" w:space="0" w:color="auto"/>
        <w:left w:val="none" w:sz="0" w:space="0" w:color="auto"/>
        <w:bottom w:val="none" w:sz="0" w:space="0" w:color="auto"/>
        <w:right w:val="none" w:sz="0" w:space="0" w:color="auto"/>
      </w:divBdr>
    </w:div>
    <w:div w:id="1965959004">
      <w:bodyDiv w:val="1"/>
      <w:marLeft w:val="0"/>
      <w:marRight w:val="0"/>
      <w:marTop w:val="0"/>
      <w:marBottom w:val="0"/>
      <w:divBdr>
        <w:top w:val="none" w:sz="0" w:space="0" w:color="auto"/>
        <w:left w:val="none" w:sz="0" w:space="0" w:color="auto"/>
        <w:bottom w:val="none" w:sz="0" w:space="0" w:color="auto"/>
        <w:right w:val="none" w:sz="0" w:space="0" w:color="auto"/>
      </w:divBdr>
    </w:div>
    <w:div w:id="2070498403">
      <w:bodyDiv w:val="1"/>
      <w:marLeft w:val="0"/>
      <w:marRight w:val="0"/>
      <w:marTop w:val="0"/>
      <w:marBottom w:val="0"/>
      <w:divBdr>
        <w:top w:val="none" w:sz="0" w:space="0" w:color="auto"/>
        <w:left w:val="none" w:sz="0" w:space="0" w:color="auto"/>
        <w:bottom w:val="none" w:sz="0" w:space="0" w:color="auto"/>
        <w:right w:val="none" w:sz="0" w:space="0" w:color="auto"/>
      </w:divBdr>
    </w:div>
    <w:div w:id="20934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uan.seymour08@imperial.ac.uk"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ABB0-424D-4A10-A754-208D58EB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3288</Words>
  <Characters>18546</Characters>
  <Application>Microsoft Office Word</Application>
  <DocSecurity>0</DocSecurity>
  <Lines>261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Barker, Kit A</dc:creator>
  <cp:keywords/>
  <dc:description/>
  <cp:lastModifiedBy>Ieuan Seymour</cp:lastModifiedBy>
  <cp:revision>7</cp:revision>
  <cp:lastPrinted>2024-01-09T11:56:00Z</cp:lastPrinted>
  <dcterms:created xsi:type="dcterms:W3CDTF">2024-02-22T20:33:00Z</dcterms:created>
  <dcterms:modified xsi:type="dcterms:W3CDTF">2024-02-23T09:08:00Z</dcterms:modified>
</cp:coreProperties>
</file>