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407A1" w14:textId="49D84809" w:rsidR="00026CB1" w:rsidRPr="00026CB1" w:rsidRDefault="003F0E03" w:rsidP="00F95854">
      <w:pPr>
        <w:spacing w:line="240" w:lineRule="auto"/>
        <w:rPr>
          <w:b/>
          <w:bCs/>
          <w:sz w:val="22"/>
        </w:rPr>
      </w:pPr>
      <w:r>
        <w:rPr>
          <w:b/>
          <w:bCs/>
          <w:sz w:val="22"/>
        </w:rPr>
        <w:t xml:space="preserve">Supplemental </w:t>
      </w:r>
      <w:r w:rsidR="00353423">
        <w:rPr>
          <w:b/>
          <w:bCs/>
          <w:sz w:val="22"/>
        </w:rPr>
        <w:t>T</w:t>
      </w:r>
      <w:r w:rsidR="00026CB1" w:rsidRPr="00026CB1">
        <w:rPr>
          <w:b/>
          <w:bCs/>
          <w:sz w:val="22"/>
        </w:rPr>
        <w:t xml:space="preserve">able </w:t>
      </w:r>
      <w:r w:rsidR="00FF757B">
        <w:rPr>
          <w:b/>
          <w:bCs/>
          <w:sz w:val="22"/>
        </w:rPr>
        <w:t>1</w:t>
      </w:r>
      <w:r w:rsidR="00026CB1" w:rsidRPr="00026CB1">
        <w:rPr>
          <w:b/>
          <w:bCs/>
          <w:sz w:val="22"/>
        </w:rPr>
        <w:t xml:space="preserve">. </w:t>
      </w:r>
      <w:r w:rsidR="00026CB1" w:rsidRPr="00026CB1">
        <w:rPr>
          <w:rFonts w:cs="Times New Roman"/>
          <w:b/>
          <w:bCs/>
          <w:sz w:val="22"/>
          <w:lang w:eastAsia="en-US"/>
        </w:rPr>
        <w:t>Spectral flow cytometry panel</w:t>
      </w:r>
      <w:r w:rsidR="00372863">
        <w:rPr>
          <w:rFonts w:cs="Times New Roman"/>
          <w:b/>
          <w:bCs/>
          <w:sz w:val="22"/>
          <w:lang w:eastAsia="en-US"/>
        </w:rPr>
        <w:t xml:space="preserve"> for cultured cells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24"/>
        <w:gridCol w:w="1811"/>
        <w:gridCol w:w="1096"/>
        <w:gridCol w:w="1794"/>
        <w:gridCol w:w="1762"/>
        <w:gridCol w:w="739"/>
      </w:tblGrid>
      <w:tr w:rsidR="00026CB1" w:rsidRPr="00026CB1" w14:paraId="5E157B78" w14:textId="77777777" w:rsidTr="00026CB1">
        <w:trPr>
          <w:trHeight w:val="300"/>
        </w:trPr>
        <w:tc>
          <w:tcPr>
            <w:tcW w:w="10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4C23B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sz w:val="22"/>
              </w:rPr>
              <w:t>Antigen</w:t>
            </w:r>
          </w:p>
        </w:tc>
        <w:tc>
          <w:tcPr>
            <w:tcW w:w="10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C22A7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sz w:val="22"/>
              </w:rPr>
              <w:t>Fluorophore</w:t>
            </w: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A5CF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sz w:val="22"/>
              </w:rPr>
              <w:t>Clone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DA37B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sz w:val="22"/>
              </w:rPr>
              <w:t>Cat#</w:t>
            </w:r>
          </w:p>
        </w:tc>
        <w:tc>
          <w:tcPr>
            <w:tcW w:w="9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27774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sz w:val="22"/>
              </w:rPr>
              <w:t>Manufacturer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D6E83" w14:textId="54A1924E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sz w:val="22"/>
              </w:rPr>
              <w:t>Dose</w:t>
            </w:r>
            <w:r w:rsidRPr="00026CB1">
              <w:rPr>
                <w:rFonts w:eastAsia="Times New Roman" w:cs="Times New Roman"/>
                <w:b/>
                <w:bCs/>
                <w:sz w:val="22"/>
                <w:vertAlign w:val="superscript"/>
              </w:rPr>
              <w:t>1</w:t>
            </w:r>
          </w:p>
        </w:tc>
      </w:tr>
      <w:tr w:rsidR="00026CB1" w:rsidRPr="00026CB1" w14:paraId="7B80766B" w14:textId="77777777" w:rsidTr="00026CB1">
        <w:trPr>
          <w:trHeight w:val="300"/>
        </w:trPr>
        <w:tc>
          <w:tcPr>
            <w:tcW w:w="10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894D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ALP</w:t>
            </w:r>
          </w:p>
        </w:tc>
        <w:tc>
          <w:tcPr>
            <w:tcW w:w="10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3F98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BV650</w:t>
            </w: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5DFE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B4-78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C6D2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742712</w:t>
            </w:r>
          </w:p>
        </w:tc>
        <w:tc>
          <w:tcPr>
            <w:tcW w:w="9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60E3" w14:textId="3A087B44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 xml:space="preserve">BD </w:t>
            </w:r>
            <w:proofErr w:type="spellStart"/>
            <w:r w:rsidRPr="00026CB1">
              <w:rPr>
                <w:rFonts w:eastAsia="Times New Roman" w:cs="Times New Roman"/>
                <w:sz w:val="22"/>
              </w:rPr>
              <w:t>optibuli</w:t>
            </w:r>
            <w:r w:rsidR="00FF757B">
              <w:rPr>
                <w:rFonts w:eastAsia="Times New Roman" w:cs="Times New Roman"/>
                <w:sz w:val="22"/>
              </w:rPr>
              <w:t>d</w:t>
            </w:r>
            <w:proofErr w:type="spellEnd"/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C87E" w14:textId="7CFA8F24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3</w:t>
            </w:r>
          </w:p>
        </w:tc>
      </w:tr>
      <w:tr w:rsidR="00026CB1" w:rsidRPr="00026CB1" w14:paraId="04DA3767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13DB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CD24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8403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BV711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3D8E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ML5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61F4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311135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A0A9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5720" w14:textId="7AA6E19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3</w:t>
            </w:r>
          </w:p>
        </w:tc>
      </w:tr>
      <w:tr w:rsidR="00026CB1" w:rsidRPr="00026CB1" w14:paraId="69D37478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168D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CD26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F88A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PE/Cy5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08D64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BA5b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0534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302708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677E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312E" w14:textId="134D075B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075</w:t>
            </w:r>
          </w:p>
        </w:tc>
      </w:tr>
      <w:tr w:rsidR="00026CB1" w:rsidRPr="00026CB1" w14:paraId="62A5B33F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0DEB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CD34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D91F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PerCP</w:t>
            </w:r>
            <w:proofErr w:type="spellEnd"/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518E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581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7F83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343520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B702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894B" w14:textId="29759215" w:rsidR="00026CB1" w:rsidRPr="00026CB1" w:rsidRDefault="00031A6E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1.</w:t>
            </w:r>
            <w:r w:rsidR="00026CB1" w:rsidRPr="00026CB1">
              <w:rPr>
                <w:rFonts w:eastAsia="Times New Roman" w:cs="Times New Roman"/>
                <w:sz w:val="22"/>
              </w:rPr>
              <w:t>25</w:t>
            </w:r>
          </w:p>
        </w:tc>
      </w:tr>
      <w:tr w:rsidR="00026CB1" w:rsidRPr="00026CB1" w14:paraId="37B91E79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7027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CD51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40BE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APC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971D2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23C6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52FE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304415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9B9C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987F" w14:textId="154CF003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3</w:t>
            </w:r>
          </w:p>
        </w:tc>
      </w:tr>
      <w:tr w:rsidR="00026CB1" w:rsidRPr="00026CB1" w14:paraId="18166658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D5BB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CD73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559A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BV785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D9A5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AD2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93F0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344028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47E8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9ACD" w14:textId="13BBD2CD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15</w:t>
            </w:r>
          </w:p>
        </w:tc>
      </w:tr>
      <w:tr w:rsidR="00026CB1" w:rsidRPr="00026CB1" w14:paraId="761F86B9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F677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CD90 (Thy1)</w:t>
            </w:r>
          </w:p>
        </w:tc>
        <w:tc>
          <w:tcPr>
            <w:tcW w:w="10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0B6B" w14:textId="17989BE6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Alexa Fluor 700</w:t>
            </w:r>
          </w:p>
        </w:tc>
        <w:tc>
          <w:tcPr>
            <w:tcW w:w="6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000F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5E10</w:t>
            </w:r>
          </w:p>
        </w:tc>
        <w:tc>
          <w:tcPr>
            <w:tcW w:w="9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006A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328120</w:t>
            </w:r>
          </w:p>
        </w:tc>
        <w:tc>
          <w:tcPr>
            <w:tcW w:w="9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A87D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B646" w14:textId="435DB14F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3</w:t>
            </w:r>
          </w:p>
        </w:tc>
      </w:tr>
      <w:tr w:rsidR="00026CB1" w:rsidRPr="00026CB1" w14:paraId="7094F192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CF40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CD105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7EC7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BV750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586F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266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6063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747107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90B8" w14:textId="77990DF9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 xml:space="preserve">BD </w:t>
            </w:r>
            <w:proofErr w:type="spellStart"/>
            <w:r w:rsidRPr="00026CB1">
              <w:rPr>
                <w:rFonts w:eastAsia="Times New Roman" w:cs="Times New Roman"/>
                <w:sz w:val="22"/>
              </w:rPr>
              <w:t>optibuli</w:t>
            </w:r>
            <w:r w:rsidR="00FF757B">
              <w:rPr>
                <w:rFonts w:eastAsia="Times New Roman" w:cs="Times New Roman"/>
                <w:sz w:val="22"/>
              </w:rPr>
              <w:t>d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9AE3" w14:textId="3E4DD398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3</w:t>
            </w:r>
          </w:p>
        </w:tc>
      </w:tr>
      <w:tr w:rsidR="00026CB1" w:rsidRPr="00026CB1" w14:paraId="2FC490CB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58A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CD106 (VCAM1)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3784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BV421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A0E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STA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024E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305815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1EB8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42BA" w14:textId="0FF0204B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3</w:t>
            </w:r>
          </w:p>
        </w:tc>
      </w:tr>
      <w:tr w:rsidR="00026CB1" w:rsidRPr="00026CB1" w14:paraId="5CC7FFA8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3303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CD146 (MCAM)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BB93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BV605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ED2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P1H12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3A59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361024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14F8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4FF4" w14:textId="6739B2CA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15</w:t>
            </w:r>
          </w:p>
        </w:tc>
      </w:tr>
      <w:tr w:rsidR="00026CB1" w:rsidRPr="00026CB1" w14:paraId="3419B68F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BCD3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CD164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E0F6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PE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3660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67D2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E821" w14:textId="1F5840B2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130-108-104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2BB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Miltenyi</w:t>
            </w:r>
            <w:proofErr w:type="spellEnd"/>
            <w:r w:rsidRPr="00026CB1">
              <w:rPr>
                <w:rFonts w:eastAsia="Times New Roman" w:cs="Times New Roman"/>
                <w:sz w:val="22"/>
              </w:rPr>
              <w:t xml:space="preserve"> </w:t>
            </w:r>
            <w:proofErr w:type="spellStart"/>
            <w:r w:rsidRPr="00026CB1">
              <w:rPr>
                <w:rFonts w:eastAsia="Times New Roman" w:cs="Times New Roman"/>
                <w:sz w:val="22"/>
              </w:rPr>
              <w:t>Biotec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6140" w14:textId="3AB8A39F" w:rsidR="00026CB1" w:rsidRPr="00026CB1" w:rsidRDefault="00031A6E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0.5</w:t>
            </w:r>
          </w:p>
        </w:tc>
      </w:tr>
      <w:tr w:rsidR="00026CB1" w:rsidRPr="00026CB1" w14:paraId="6D15180B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4B6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CD200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F594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APC Fire™ 750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00F6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OX-104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C12C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329224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89F2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E29A" w14:textId="7003CA2B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3</w:t>
            </w:r>
          </w:p>
        </w:tc>
      </w:tr>
      <w:tr w:rsidR="00026CB1" w:rsidRPr="00026CB1" w14:paraId="770440A8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F266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CD271</w:t>
            </w:r>
          </w:p>
        </w:tc>
        <w:tc>
          <w:tcPr>
            <w:tcW w:w="10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004E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PE/CF594</w:t>
            </w:r>
          </w:p>
        </w:tc>
        <w:tc>
          <w:tcPr>
            <w:tcW w:w="6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9497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C40-1457</w:t>
            </w:r>
          </w:p>
        </w:tc>
        <w:tc>
          <w:tcPr>
            <w:tcW w:w="9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400C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563452</w:t>
            </w:r>
          </w:p>
        </w:tc>
        <w:tc>
          <w:tcPr>
            <w:tcW w:w="9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A2AB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BD Biosciences</w:t>
            </w:r>
          </w:p>
        </w:tc>
        <w:tc>
          <w:tcPr>
            <w:tcW w:w="4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28B9" w14:textId="479CE8BB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3</w:t>
            </w:r>
          </w:p>
        </w:tc>
      </w:tr>
      <w:tr w:rsidR="00026CB1" w:rsidRPr="00026CB1" w14:paraId="702C47F4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65FF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PDGFRα</w:t>
            </w:r>
          </w:p>
        </w:tc>
        <w:tc>
          <w:tcPr>
            <w:tcW w:w="10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8ED3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PE/Cy7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0E6A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16A1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E992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323507</w:t>
            </w:r>
          </w:p>
        </w:tc>
        <w:tc>
          <w:tcPr>
            <w:tcW w:w="9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89FD" w14:textId="77777777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83CF" w14:textId="3116A571" w:rsidR="00026CB1" w:rsidRPr="00026CB1" w:rsidRDefault="00026CB1" w:rsidP="000E3162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3</w:t>
            </w:r>
          </w:p>
        </w:tc>
      </w:tr>
      <w:tr w:rsidR="00026CB1" w:rsidRPr="00026CB1" w14:paraId="28B6D58C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E3B9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</w:rPr>
            </w:pPr>
            <w:r w:rsidRPr="00026CB1">
              <w:rPr>
                <w:rFonts w:eastAsia="Times New Roman" w:cs="Times New Roman"/>
                <w:color w:val="000000"/>
                <w:sz w:val="22"/>
              </w:rPr>
              <w:t>PDPN</w:t>
            </w:r>
          </w:p>
        </w:tc>
        <w:tc>
          <w:tcPr>
            <w:tcW w:w="10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F3C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color w:val="000000"/>
                <w:sz w:val="22"/>
              </w:rPr>
              <w:t>PerCP-eFluor</w:t>
            </w:r>
            <w:proofErr w:type="spellEnd"/>
            <w:r w:rsidRPr="00026CB1">
              <w:rPr>
                <w:rFonts w:eastAsia="Times New Roman" w:cs="Times New Roman"/>
                <w:color w:val="000000"/>
                <w:sz w:val="22"/>
              </w:rPr>
              <w:t xml:space="preserve"> 710</w:t>
            </w:r>
          </w:p>
        </w:tc>
        <w:tc>
          <w:tcPr>
            <w:tcW w:w="6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8672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</w:rPr>
            </w:pPr>
            <w:r w:rsidRPr="00026CB1">
              <w:rPr>
                <w:rFonts w:eastAsia="Times New Roman" w:cs="Times New Roman"/>
                <w:color w:val="000000"/>
                <w:sz w:val="22"/>
              </w:rPr>
              <w:t>NZ-1.3</w:t>
            </w:r>
          </w:p>
        </w:tc>
        <w:tc>
          <w:tcPr>
            <w:tcW w:w="9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72C5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</w:rPr>
            </w:pPr>
            <w:r w:rsidRPr="00026CB1">
              <w:rPr>
                <w:rFonts w:eastAsia="Times New Roman" w:cs="Times New Roman"/>
                <w:color w:val="000000"/>
                <w:sz w:val="22"/>
              </w:rPr>
              <w:t>46-9381-42</w:t>
            </w:r>
          </w:p>
        </w:tc>
        <w:tc>
          <w:tcPr>
            <w:tcW w:w="9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79E8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color w:val="000000"/>
                <w:sz w:val="22"/>
              </w:rPr>
              <w:t>eBioscience</w:t>
            </w:r>
            <w:proofErr w:type="spellEnd"/>
          </w:p>
        </w:tc>
        <w:tc>
          <w:tcPr>
            <w:tcW w:w="4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72E8" w14:textId="1B02D610" w:rsidR="00026CB1" w:rsidRPr="00026CB1" w:rsidRDefault="00031A6E" w:rsidP="00026CB1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1.</w:t>
            </w:r>
            <w:r w:rsidR="00026CB1" w:rsidRPr="00026CB1">
              <w:rPr>
                <w:rFonts w:eastAsia="Times New Roman" w:cs="Times New Roman"/>
                <w:color w:val="000000"/>
                <w:sz w:val="22"/>
              </w:rPr>
              <w:t>25</w:t>
            </w:r>
          </w:p>
        </w:tc>
      </w:tr>
      <w:tr w:rsidR="00026CB1" w:rsidRPr="00026CB1" w14:paraId="68BB6DAC" w14:textId="77777777" w:rsidTr="00026CB1">
        <w:trPr>
          <w:trHeight w:val="300"/>
        </w:trPr>
        <w:tc>
          <w:tcPr>
            <w:tcW w:w="10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163C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sz w:val="22"/>
              </w:rPr>
              <w:t>Lineage markers</w:t>
            </w:r>
          </w:p>
        </w:tc>
        <w:tc>
          <w:tcPr>
            <w:tcW w:w="10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B305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</w:rPr>
            </w:pPr>
          </w:p>
        </w:tc>
        <w:tc>
          <w:tcPr>
            <w:tcW w:w="6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9BA3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875E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A14C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2B235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026CB1" w:rsidRPr="00026CB1" w14:paraId="2739BA3D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5831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CD31 (PECAM1)</w:t>
            </w:r>
          </w:p>
        </w:tc>
        <w:tc>
          <w:tcPr>
            <w:tcW w:w="10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418B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BV480™</w:t>
            </w:r>
          </w:p>
        </w:tc>
        <w:tc>
          <w:tcPr>
            <w:tcW w:w="6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4125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WM59</w:t>
            </w:r>
          </w:p>
        </w:tc>
        <w:tc>
          <w:tcPr>
            <w:tcW w:w="9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0580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566195</w:t>
            </w:r>
          </w:p>
        </w:tc>
        <w:tc>
          <w:tcPr>
            <w:tcW w:w="9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48C8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BD Biosciences</w:t>
            </w:r>
          </w:p>
        </w:tc>
        <w:tc>
          <w:tcPr>
            <w:tcW w:w="4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DF99" w14:textId="1AD98E6E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3</w:t>
            </w:r>
          </w:p>
        </w:tc>
      </w:tr>
      <w:tr w:rsidR="00026CB1" w:rsidRPr="00026CB1" w14:paraId="7807DAAE" w14:textId="77777777" w:rsidTr="00026CB1">
        <w:trPr>
          <w:trHeight w:val="300"/>
        </w:trPr>
        <w:tc>
          <w:tcPr>
            <w:tcW w:w="10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A7ED7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CD45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0DF49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Krome Orange</w:t>
            </w:r>
          </w:p>
        </w:tc>
        <w:tc>
          <w:tcPr>
            <w:tcW w:w="6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2E3FC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J33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12D09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B36294</w:t>
            </w:r>
          </w:p>
        </w:tc>
        <w:tc>
          <w:tcPr>
            <w:tcW w:w="9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5BBB5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Beckman Coulter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EEC31" w14:textId="71F001F9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</w:t>
            </w:r>
            <w:r w:rsidR="00031A6E">
              <w:rPr>
                <w:rFonts w:eastAsia="Times New Roman" w:cs="Times New Roman"/>
                <w:sz w:val="22"/>
              </w:rPr>
              <w:t>3</w:t>
            </w:r>
          </w:p>
        </w:tc>
      </w:tr>
    </w:tbl>
    <w:p w14:paraId="44CB49BB" w14:textId="1F889ED3" w:rsidR="00026CB1" w:rsidRDefault="00026CB1" w:rsidP="00026CB1">
      <w:pPr>
        <w:spacing w:line="240" w:lineRule="auto"/>
      </w:pPr>
      <w:r>
        <w:t>1. Antibody dos</w:t>
      </w:r>
      <w:r w:rsidR="00FF757B">
        <w:t>e</w:t>
      </w:r>
      <w:r>
        <w:t xml:space="preserve"> in µL/tube. </w:t>
      </w:r>
    </w:p>
    <w:p w14:paraId="13FEA516" w14:textId="77777777" w:rsidR="00031A6E" w:rsidRDefault="00031A6E" w:rsidP="00F95854">
      <w:pPr>
        <w:spacing w:line="240" w:lineRule="auto"/>
      </w:pPr>
    </w:p>
    <w:p w14:paraId="72C309FF" w14:textId="5741D7BF" w:rsidR="00026CB1" w:rsidRPr="00026CB1" w:rsidRDefault="003F0E03" w:rsidP="00F95854">
      <w:pPr>
        <w:spacing w:line="240" w:lineRule="auto"/>
        <w:rPr>
          <w:b/>
          <w:bCs/>
        </w:rPr>
      </w:pPr>
      <w:r>
        <w:rPr>
          <w:b/>
          <w:bCs/>
        </w:rPr>
        <w:t xml:space="preserve">Supplemental </w:t>
      </w:r>
      <w:r w:rsidR="00353423">
        <w:rPr>
          <w:b/>
          <w:bCs/>
        </w:rPr>
        <w:t>T</w:t>
      </w:r>
      <w:r w:rsidR="00026CB1" w:rsidRPr="00026CB1">
        <w:rPr>
          <w:b/>
          <w:bCs/>
        </w:rPr>
        <w:t xml:space="preserve">able </w:t>
      </w:r>
      <w:r w:rsidR="00FF757B">
        <w:rPr>
          <w:b/>
          <w:bCs/>
        </w:rPr>
        <w:t>2</w:t>
      </w:r>
      <w:r w:rsidR="00026CB1" w:rsidRPr="00026CB1">
        <w:rPr>
          <w:b/>
          <w:bCs/>
        </w:rPr>
        <w:t>. Additional antibodies for cell sorting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69"/>
        <w:gridCol w:w="1605"/>
        <w:gridCol w:w="1040"/>
        <w:gridCol w:w="1040"/>
        <w:gridCol w:w="1677"/>
        <w:gridCol w:w="1995"/>
      </w:tblGrid>
      <w:tr w:rsidR="00026CB1" w:rsidRPr="00026CB1" w14:paraId="77501FD2" w14:textId="77777777" w:rsidTr="00026CB1">
        <w:trPr>
          <w:trHeight w:val="300"/>
        </w:trPr>
        <w:tc>
          <w:tcPr>
            <w:tcW w:w="9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F1556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color w:val="000000"/>
                <w:sz w:val="22"/>
                <w:lang w:val="en-GB"/>
              </w:rPr>
              <w:t>Antigen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26A98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color w:val="000000"/>
                <w:sz w:val="22"/>
                <w:lang w:val="en-GB"/>
              </w:rPr>
              <w:t>Conjugate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027B5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color w:val="000000"/>
                <w:sz w:val="22"/>
                <w:lang w:val="en-GB"/>
              </w:rPr>
              <w:t>Clone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0001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color w:val="000000"/>
                <w:sz w:val="22"/>
                <w:lang w:val="en-GB"/>
              </w:rPr>
              <w:t>Cat #</w:t>
            </w:r>
          </w:p>
        </w:tc>
        <w:tc>
          <w:tcPr>
            <w:tcW w:w="9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0CBE0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color w:val="000000"/>
                <w:sz w:val="22"/>
                <w:lang w:val="en-GB"/>
              </w:rPr>
              <w:t>Manufacturer</w:t>
            </w:r>
          </w:p>
        </w:tc>
        <w:tc>
          <w:tcPr>
            <w:tcW w:w="11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A0F76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color w:val="000000"/>
                <w:sz w:val="22"/>
                <w:lang w:val="en-GB"/>
              </w:rPr>
              <w:t>Dose (µL/100µL)</w:t>
            </w:r>
          </w:p>
        </w:tc>
      </w:tr>
      <w:tr w:rsidR="00026CB1" w:rsidRPr="00026CB1" w14:paraId="40B10611" w14:textId="77777777" w:rsidTr="00026CB1">
        <w:trPr>
          <w:trHeight w:val="300"/>
        </w:trPr>
        <w:tc>
          <w:tcPr>
            <w:tcW w:w="9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A22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CD26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0E3C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PE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D9A1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BA5b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DA6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302706</w:t>
            </w:r>
          </w:p>
        </w:tc>
        <w:tc>
          <w:tcPr>
            <w:tcW w:w="9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080B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11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91CB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0.15</w:t>
            </w:r>
          </w:p>
        </w:tc>
      </w:tr>
      <w:tr w:rsidR="00026CB1" w:rsidRPr="00026CB1" w14:paraId="503BFDB7" w14:textId="77777777" w:rsidTr="00026CB1">
        <w:trPr>
          <w:trHeight w:val="30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948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CD73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4E39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APC-Cy7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9D40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AD2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711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344021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A58C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C10D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2.5</w:t>
            </w:r>
          </w:p>
        </w:tc>
      </w:tr>
      <w:tr w:rsidR="00026CB1" w:rsidRPr="00026CB1" w14:paraId="501DE0DB" w14:textId="77777777" w:rsidTr="00026CB1">
        <w:trPr>
          <w:trHeight w:val="300"/>
        </w:trPr>
        <w:tc>
          <w:tcPr>
            <w:tcW w:w="9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4833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CD90</w:t>
            </w:r>
          </w:p>
        </w:tc>
        <w:tc>
          <w:tcPr>
            <w:tcW w:w="8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8387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APC-Cy7</w:t>
            </w:r>
          </w:p>
        </w:tc>
        <w:tc>
          <w:tcPr>
            <w:tcW w:w="5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91F4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5E10</w:t>
            </w:r>
          </w:p>
        </w:tc>
        <w:tc>
          <w:tcPr>
            <w:tcW w:w="5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3B86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328131</w:t>
            </w:r>
          </w:p>
        </w:tc>
        <w:tc>
          <w:tcPr>
            <w:tcW w:w="9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543B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110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1907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1</w:t>
            </w:r>
          </w:p>
        </w:tc>
      </w:tr>
      <w:tr w:rsidR="00026CB1" w:rsidRPr="00026CB1" w14:paraId="444BEBAB" w14:textId="77777777" w:rsidTr="00026CB1">
        <w:trPr>
          <w:trHeight w:val="300"/>
        </w:trPr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81E0F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CD90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5D986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PE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6CCBD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5E10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92715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561970</w:t>
            </w:r>
          </w:p>
        </w:tc>
        <w:tc>
          <w:tcPr>
            <w:tcW w:w="9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D21D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BD Biosciences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87E23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0.25</w:t>
            </w:r>
          </w:p>
        </w:tc>
      </w:tr>
      <w:tr w:rsidR="00026CB1" w:rsidRPr="00026CB1" w14:paraId="67047F24" w14:textId="77777777" w:rsidTr="00026CB1">
        <w:trPr>
          <w:trHeight w:val="300"/>
        </w:trPr>
        <w:tc>
          <w:tcPr>
            <w:tcW w:w="181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C8A1" w14:textId="6EDB6291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</w:rPr>
            </w:pPr>
            <w:r w:rsidRPr="00026CB1">
              <w:rPr>
                <w:rFonts w:eastAsia="Times New Roman" w:cs="Times New Roman"/>
                <w:b/>
                <w:bCs/>
                <w:sz w:val="22"/>
              </w:rPr>
              <w:t>Lineage marker</w:t>
            </w:r>
            <w:r w:rsidR="00FF757B">
              <w:rPr>
                <w:rFonts w:eastAsia="Times New Roman" w:cs="Times New Roman"/>
                <w:b/>
                <w:bCs/>
                <w:sz w:val="22"/>
              </w:rPr>
              <w:t>s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9833C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sz w:val="22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57DC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5C33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0318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026CB1" w:rsidRPr="00026CB1" w14:paraId="20BFB2D4" w14:textId="77777777" w:rsidTr="00026CB1">
        <w:trPr>
          <w:trHeight w:val="30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7699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CD31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8A25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FITC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1736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WM59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3527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303104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FE66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51BF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2.5</w:t>
            </w:r>
          </w:p>
        </w:tc>
      </w:tr>
      <w:tr w:rsidR="00026CB1" w:rsidRPr="00026CB1" w14:paraId="649C7FEE" w14:textId="77777777" w:rsidTr="00026CB1">
        <w:trPr>
          <w:trHeight w:val="300"/>
        </w:trPr>
        <w:tc>
          <w:tcPr>
            <w:tcW w:w="9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2976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CD45</w:t>
            </w:r>
          </w:p>
        </w:tc>
        <w:tc>
          <w:tcPr>
            <w:tcW w:w="8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F786C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FITC</w:t>
            </w:r>
          </w:p>
        </w:tc>
        <w:tc>
          <w:tcPr>
            <w:tcW w:w="5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9816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HI30</w:t>
            </w:r>
          </w:p>
        </w:tc>
        <w:tc>
          <w:tcPr>
            <w:tcW w:w="5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3717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555482</w:t>
            </w:r>
          </w:p>
        </w:tc>
        <w:tc>
          <w:tcPr>
            <w:tcW w:w="9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C68EA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BD Biosciences</w:t>
            </w:r>
          </w:p>
        </w:tc>
        <w:tc>
          <w:tcPr>
            <w:tcW w:w="110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A0A4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10</w:t>
            </w:r>
          </w:p>
        </w:tc>
      </w:tr>
      <w:tr w:rsidR="00026CB1" w:rsidRPr="00026CB1" w14:paraId="7BE64D06" w14:textId="77777777" w:rsidTr="00026CB1">
        <w:trPr>
          <w:trHeight w:val="300"/>
        </w:trPr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4AAD2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CD235a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A2090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FITC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03231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HI264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261A3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349104</w:t>
            </w:r>
          </w:p>
        </w:tc>
        <w:tc>
          <w:tcPr>
            <w:tcW w:w="9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869E7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proofErr w:type="spellStart"/>
            <w:r w:rsidRPr="00026CB1">
              <w:rPr>
                <w:rFonts w:eastAsia="Times New Roman" w:cs="Times New Roman"/>
                <w:sz w:val="22"/>
              </w:rPr>
              <w:t>Biolegend</w:t>
            </w:r>
            <w:proofErr w:type="spellEnd"/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3ABE5" w14:textId="77777777" w:rsidR="00026CB1" w:rsidRPr="00026CB1" w:rsidRDefault="00026CB1" w:rsidP="00026CB1">
            <w:pPr>
              <w:spacing w:after="0" w:line="240" w:lineRule="auto"/>
              <w:jc w:val="left"/>
              <w:rPr>
                <w:rFonts w:eastAsia="Times New Roman" w:cs="Times New Roman"/>
                <w:sz w:val="22"/>
              </w:rPr>
            </w:pPr>
            <w:r w:rsidRPr="00026CB1">
              <w:rPr>
                <w:rFonts w:eastAsia="Times New Roman" w:cs="Times New Roman"/>
                <w:sz w:val="22"/>
              </w:rPr>
              <w:t>2.5</w:t>
            </w:r>
          </w:p>
        </w:tc>
      </w:tr>
    </w:tbl>
    <w:p w14:paraId="664DBBF4" w14:textId="77777777" w:rsidR="00026CB1" w:rsidRDefault="00026CB1" w:rsidP="00F95854">
      <w:pPr>
        <w:spacing w:line="240" w:lineRule="auto"/>
      </w:pPr>
    </w:p>
    <w:p w14:paraId="5EE841B6" w14:textId="1A0AC369" w:rsidR="00FF757B" w:rsidRDefault="00FF757B">
      <w:pPr>
        <w:spacing w:after="160" w:line="259" w:lineRule="auto"/>
        <w:jc w:val="left"/>
        <w:rPr>
          <w:b/>
          <w:bCs/>
          <w:sz w:val="22"/>
        </w:rPr>
      </w:pPr>
    </w:p>
    <w:sectPr w:rsidR="00FF75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951864B6"/>
    <w:lvl w:ilvl="0">
      <w:start w:val="1"/>
      <w:numFmt w:val="bullet"/>
      <w:pStyle w:val="ThesisBulletList"/>
      <w:lvlText w:val=""/>
      <w:lvlJc w:val="left"/>
      <w:pPr>
        <w:ind w:left="360" w:hanging="360"/>
      </w:pPr>
      <w:rPr>
        <w:rFonts w:ascii="Symbol" w:hAnsi="Symbol" w:hint="default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</w:abstractNum>
  <w:abstractNum w:abstractNumId="1" w15:restartNumberingAfterBreak="0">
    <w:nsid w:val="2C89399B"/>
    <w:multiLevelType w:val="hybridMultilevel"/>
    <w:tmpl w:val="AC8270F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884583"/>
    <w:multiLevelType w:val="multilevel"/>
    <w:tmpl w:val="FFB6B714"/>
    <w:lvl w:ilvl="0">
      <w:start w:val="1"/>
      <w:numFmt w:val="decimal"/>
      <w:suff w:val="space"/>
      <w:lvlText w:val="Chapter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597B0AE3"/>
    <w:multiLevelType w:val="hybridMultilevel"/>
    <w:tmpl w:val="112AF7D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C7468A"/>
    <w:multiLevelType w:val="hybridMultilevel"/>
    <w:tmpl w:val="D87455C0"/>
    <w:lvl w:ilvl="0" w:tplc="259E74D0">
      <w:start w:val="1"/>
      <w:numFmt w:val="decimal"/>
      <w:pStyle w:val="ThesisNumberedList"/>
      <w:lvlText w:val="%1."/>
      <w:lvlJc w:val="left"/>
      <w:pPr>
        <w:ind w:left="720" w:hanging="360"/>
      </w:pPr>
      <w:rPr>
        <w:rFonts w:ascii="Times New Roman" w:hAnsi="Times New Roman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B542AA"/>
    <w:multiLevelType w:val="hybridMultilevel"/>
    <w:tmpl w:val="24BA6C1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8C0612"/>
    <w:multiLevelType w:val="multilevel"/>
    <w:tmpl w:val="B8FE62B2"/>
    <w:lvl w:ilvl="0">
      <w:start w:val="1"/>
      <w:numFmt w:val="decimal"/>
      <w:pStyle w:val="ThesisHeading1"/>
      <w:suff w:val="space"/>
      <w:lvlText w:val="Chapter %1."/>
      <w:lvlJc w:val="left"/>
      <w:pPr>
        <w:ind w:left="360" w:hanging="360"/>
      </w:pPr>
      <w:rPr>
        <w:rFonts w:ascii="Times New Roman" w:hAnsi="Times New Roman" w:hint="default"/>
        <w:b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32"/>
        <w:u w:val="none"/>
        <w:vertAlign w:val="baseline"/>
        <w:em w:val="none"/>
      </w:rPr>
    </w:lvl>
    <w:lvl w:ilvl="1">
      <w:start w:val="1"/>
      <w:numFmt w:val="decimal"/>
      <w:suff w:val="space"/>
      <w:lvlText w:val="%1.%2."/>
      <w:lvlJc w:val="left"/>
      <w:pPr>
        <w:ind w:left="357" w:hanging="357"/>
      </w:pPr>
      <w:rPr>
        <w:rFonts w:hint="default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2">
      <w:start w:val="1"/>
      <w:numFmt w:val="decimal"/>
      <w:pStyle w:val="ThesisHeading2"/>
      <w:suff w:val="space"/>
      <w:lvlText w:val="%1.%2.%3"/>
      <w:lvlJc w:val="left"/>
      <w:pPr>
        <w:ind w:left="357" w:hanging="357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" w15:restartNumberingAfterBreak="0">
    <w:nsid w:val="72126128"/>
    <w:multiLevelType w:val="hybridMultilevel"/>
    <w:tmpl w:val="E70EA2E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533C71"/>
    <w:multiLevelType w:val="hybridMultilevel"/>
    <w:tmpl w:val="FA6498D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1133663">
    <w:abstractNumId w:val="2"/>
  </w:num>
  <w:num w:numId="2" w16cid:durableId="2015453301">
    <w:abstractNumId w:val="2"/>
  </w:num>
  <w:num w:numId="3" w16cid:durableId="2103642693">
    <w:abstractNumId w:val="2"/>
  </w:num>
  <w:num w:numId="4" w16cid:durableId="82649740">
    <w:abstractNumId w:val="2"/>
  </w:num>
  <w:num w:numId="5" w16cid:durableId="588345622">
    <w:abstractNumId w:val="2"/>
  </w:num>
  <w:num w:numId="6" w16cid:durableId="940912375">
    <w:abstractNumId w:val="2"/>
  </w:num>
  <w:num w:numId="7" w16cid:durableId="993067671">
    <w:abstractNumId w:val="0"/>
  </w:num>
  <w:num w:numId="8" w16cid:durableId="1702706948">
    <w:abstractNumId w:val="0"/>
  </w:num>
  <w:num w:numId="9" w16cid:durableId="148637415">
    <w:abstractNumId w:val="6"/>
  </w:num>
  <w:num w:numId="10" w16cid:durableId="1452819255">
    <w:abstractNumId w:val="6"/>
  </w:num>
  <w:num w:numId="11" w16cid:durableId="1159807465">
    <w:abstractNumId w:val="4"/>
  </w:num>
  <w:num w:numId="12" w16cid:durableId="1913270598">
    <w:abstractNumId w:val="8"/>
  </w:num>
  <w:num w:numId="13" w16cid:durableId="187329469">
    <w:abstractNumId w:val="5"/>
  </w:num>
  <w:num w:numId="14" w16cid:durableId="115031640">
    <w:abstractNumId w:val="3"/>
  </w:num>
  <w:num w:numId="15" w16cid:durableId="1949923428">
    <w:abstractNumId w:val="7"/>
  </w:num>
  <w:num w:numId="16" w16cid:durableId="631636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U3MDczMjA2sTAyMTJW0lEKTi0uzszPAymwqAUABBdy6CwAAAA="/>
  </w:docVars>
  <w:rsids>
    <w:rsidRoot w:val="001E296B"/>
    <w:rsid w:val="00026CB1"/>
    <w:rsid w:val="00031A6E"/>
    <w:rsid w:val="000F7AD2"/>
    <w:rsid w:val="001C2812"/>
    <w:rsid w:val="001E296B"/>
    <w:rsid w:val="00271B69"/>
    <w:rsid w:val="002761AD"/>
    <w:rsid w:val="002C28E6"/>
    <w:rsid w:val="00353423"/>
    <w:rsid w:val="00372863"/>
    <w:rsid w:val="003F0E03"/>
    <w:rsid w:val="00464BE4"/>
    <w:rsid w:val="00494319"/>
    <w:rsid w:val="005076E2"/>
    <w:rsid w:val="006655FD"/>
    <w:rsid w:val="006B5165"/>
    <w:rsid w:val="006B634F"/>
    <w:rsid w:val="006F6652"/>
    <w:rsid w:val="00810A95"/>
    <w:rsid w:val="009B1D28"/>
    <w:rsid w:val="009E25FB"/>
    <w:rsid w:val="00A4798E"/>
    <w:rsid w:val="00A658C7"/>
    <w:rsid w:val="00AE45A4"/>
    <w:rsid w:val="00B403D1"/>
    <w:rsid w:val="00CF6A7A"/>
    <w:rsid w:val="00D405C8"/>
    <w:rsid w:val="00DA7826"/>
    <w:rsid w:val="00F5091E"/>
    <w:rsid w:val="00F95854"/>
    <w:rsid w:val="00FA5EF9"/>
    <w:rsid w:val="00FF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69BFE0"/>
  <w15:chartTrackingRefBased/>
  <w15:docId w15:val="{02F0A93F-4F5D-4ADE-BB95-DB64A35FD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91E"/>
    <w:pPr>
      <w:spacing w:after="200" w:line="360" w:lineRule="auto"/>
      <w:jc w:val="both"/>
    </w:pPr>
    <w:rPr>
      <w:rFonts w:ascii="Times New Roman" w:hAnsi="Times New Roman"/>
      <w:sz w:val="24"/>
      <w:lang w:eastAsia="en-NZ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91E"/>
    <w:pPr>
      <w:keepNext/>
      <w:keepLines/>
      <w:spacing w:before="480" w:after="0"/>
      <w:outlineLvl w:val="0"/>
    </w:pPr>
    <w:rPr>
      <w:rFonts w:eastAsiaTheme="majorEastAsia" w:cstheme="majorBidi"/>
      <w:b/>
      <w:bCs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091E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000000" w:themeColor="text1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091E"/>
    <w:pPr>
      <w:keepNext/>
      <w:keepLines/>
      <w:spacing w:before="200" w:after="0"/>
      <w:outlineLvl w:val="2"/>
    </w:pPr>
    <w:rPr>
      <w:rFonts w:eastAsiaTheme="majorEastAsia" w:cstheme="majorBidi"/>
      <w:b/>
      <w:bCs/>
      <w:sz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5091E"/>
    <w:pPr>
      <w:keepNext/>
      <w:keepLines/>
      <w:numPr>
        <w:ilvl w:val="3"/>
        <w:numId w:val="6"/>
      </w:numPr>
      <w:spacing w:before="200" w:after="0"/>
      <w:outlineLvl w:val="3"/>
    </w:pPr>
    <w:rPr>
      <w:rFonts w:eastAsiaTheme="majorEastAsia" w:cstheme="majorBidi"/>
      <w:b/>
      <w:bCs/>
      <w:i/>
      <w:iCs/>
      <w:color w:val="000000" w:themeColor="text1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91E"/>
    <w:pPr>
      <w:keepNext/>
      <w:keepLines/>
      <w:numPr>
        <w:ilvl w:val="4"/>
        <w:numId w:val="6"/>
      </w:numPr>
      <w:spacing w:before="200"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91E"/>
    <w:pPr>
      <w:keepNext/>
      <w:keepLines/>
      <w:numPr>
        <w:ilvl w:val="5"/>
        <w:numId w:val="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91E"/>
    <w:pPr>
      <w:keepNext/>
      <w:keepLines/>
      <w:numPr>
        <w:ilvl w:val="6"/>
        <w:numId w:val="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91E"/>
    <w:pPr>
      <w:keepNext/>
      <w:keepLines/>
      <w:numPr>
        <w:ilvl w:val="7"/>
        <w:numId w:val="6"/>
      </w:numPr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91E"/>
    <w:pPr>
      <w:keepNext/>
      <w:keepLines/>
      <w:numPr>
        <w:ilvl w:val="8"/>
        <w:numId w:val="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0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91E"/>
    <w:rPr>
      <w:rFonts w:ascii="Tahoma" w:hAnsi="Tahoma" w:cs="Tahoma"/>
      <w:sz w:val="16"/>
      <w:szCs w:val="16"/>
      <w:lang w:eastAsia="en-NZ"/>
    </w:rPr>
  </w:style>
  <w:style w:type="character" w:styleId="BookTitle">
    <w:name w:val="Book Title"/>
    <w:basedOn w:val="DefaultParagraphFont"/>
    <w:uiPriority w:val="33"/>
    <w:qFormat/>
    <w:rsid w:val="00F5091E"/>
    <w:rPr>
      <w:b/>
      <w:bCs/>
      <w:smallCaps/>
      <w:spacing w:val="5"/>
    </w:rPr>
  </w:style>
  <w:style w:type="table" w:customStyle="1" w:styleId="Calendar2">
    <w:name w:val="Calendar 2"/>
    <w:basedOn w:val="TableNormal"/>
    <w:uiPriority w:val="99"/>
    <w:qFormat/>
    <w:rsid w:val="00F5091E"/>
    <w:pPr>
      <w:spacing w:after="0" w:line="240" w:lineRule="auto"/>
      <w:jc w:val="center"/>
    </w:pPr>
    <w:rPr>
      <w:sz w:val="28"/>
      <w:szCs w:val="28"/>
      <w:lang w:val="en-US" w:bidi="en-US"/>
    </w:rPr>
    <w:tblPr>
      <w:tblBorders>
        <w:insideV w:val="single" w:sz="4" w:space="0" w:color="8EAADB" w:themeColor="accent1" w:themeTint="99"/>
      </w:tblBorders>
    </w:tblPr>
    <w:tblStylePr w:type="firstRow">
      <w:rPr>
        <w:rFonts w:asciiTheme="majorHAnsi" w:eastAsiaTheme="majorEastAsia" w:hAnsiTheme="majorHAnsi" w:cstheme="majorBidi"/>
        <w:caps/>
        <w:color w:val="4472C4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F5091E"/>
    <w:pPr>
      <w:spacing w:line="240" w:lineRule="auto"/>
    </w:pPr>
    <w:rPr>
      <w:b/>
      <w:bCs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50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5091E"/>
    <w:pPr>
      <w:spacing w:line="240" w:lineRule="auto"/>
    </w:pPr>
    <w:rPr>
      <w:rFonts w:ascii="Verdana" w:hAnsi="Verdana"/>
      <w:sz w:val="20"/>
      <w:szCs w:val="20"/>
      <w:lang w:eastAsia="ko-K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5091E"/>
    <w:rPr>
      <w:rFonts w:ascii="Verdana" w:hAnsi="Verdana"/>
      <w:sz w:val="20"/>
      <w:szCs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0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091E"/>
    <w:rPr>
      <w:rFonts w:ascii="Verdana" w:hAnsi="Verdana"/>
      <w:b/>
      <w:bCs/>
      <w:sz w:val="20"/>
      <w:szCs w:val="20"/>
      <w:lang w:eastAsia="ko-KR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5091E"/>
    <w:rPr>
      <w:rFonts w:ascii="Verdana" w:hAnsi="Verdana"/>
      <w:lang w:eastAsia="ko-KR"/>
    </w:rPr>
  </w:style>
  <w:style w:type="character" w:customStyle="1" w:styleId="DateChar">
    <w:name w:val="Date Char"/>
    <w:basedOn w:val="DefaultParagraphFont"/>
    <w:link w:val="Date"/>
    <w:uiPriority w:val="99"/>
    <w:semiHidden/>
    <w:rsid w:val="00F5091E"/>
    <w:rPr>
      <w:rFonts w:ascii="Verdana" w:hAnsi="Verdana"/>
      <w:sz w:val="24"/>
      <w:lang w:eastAsia="ko-KR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50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5091E"/>
    <w:rPr>
      <w:rFonts w:ascii="Tahoma" w:hAnsi="Tahoma" w:cs="Tahoma"/>
      <w:sz w:val="16"/>
      <w:szCs w:val="16"/>
      <w:lang w:eastAsia="en-NZ"/>
    </w:rPr>
  </w:style>
  <w:style w:type="character" w:styleId="Emphasis">
    <w:name w:val="Emphasis"/>
    <w:basedOn w:val="DefaultParagraphFont"/>
    <w:uiPriority w:val="20"/>
    <w:qFormat/>
    <w:rsid w:val="00F5091E"/>
    <w:rPr>
      <w:i/>
      <w:iCs/>
    </w:rPr>
  </w:style>
  <w:style w:type="paragraph" w:customStyle="1" w:styleId="EndNoteBibliography">
    <w:name w:val="EndNote Bibliography"/>
    <w:basedOn w:val="Normal"/>
    <w:link w:val="EndNoteBibliographyChar"/>
    <w:semiHidden/>
    <w:rsid w:val="00F5091E"/>
    <w:pPr>
      <w:spacing w:line="240" w:lineRule="auto"/>
    </w:pPr>
    <w:rPr>
      <w:rFonts w:cs="Times New Roman"/>
      <w:noProof/>
      <w:lang w:val="en-US" w:eastAsia="en-US" w:bidi="en-US"/>
    </w:rPr>
  </w:style>
  <w:style w:type="character" w:customStyle="1" w:styleId="EndNoteBibliographyChar">
    <w:name w:val="EndNote Bibliography Char"/>
    <w:basedOn w:val="DefaultParagraphFont"/>
    <w:link w:val="EndNoteBibliography"/>
    <w:semiHidden/>
    <w:locked/>
    <w:rsid w:val="00F5091E"/>
    <w:rPr>
      <w:rFonts w:ascii="Times New Roman" w:hAnsi="Times New Roman" w:cs="Times New Roman"/>
      <w:noProof/>
      <w:sz w:val="24"/>
      <w:lang w:val="en-US" w:eastAsia="en-US" w:bidi="en-US"/>
    </w:rPr>
  </w:style>
  <w:style w:type="paragraph" w:customStyle="1" w:styleId="EndNoteBibliographyTitle">
    <w:name w:val="EndNote Bibliography Title"/>
    <w:basedOn w:val="Normal"/>
    <w:link w:val="EndNoteBibliographyTitleChar"/>
    <w:semiHidden/>
    <w:rsid w:val="00F5091E"/>
    <w:pPr>
      <w:spacing w:after="0"/>
      <w:jc w:val="center"/>
    </w:pPr>
    <w:rPr>
      <w:rFonts w:cs="Times New Roman"/>
      <w:noProof/>
      <w:lang w:val="en-US" w:eastAsia="en-US" w:bidi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semiHidden/>
    <w:locked/>
    <w:rsid w:val="00F5091E"/>
    <w:rPr>
      <w:rFonts w:ascii="Times New Roman" w:hAnsi="Times New Roman" w:cs="Times New Roman"/>
      <w:noProof/>
      <w:sz w:val="24"/>
      <w:lang w:val="en-US" w:eastAsia="en-US" w:bidi="en-US"/>
    </w:rPr>
  </w:style>
  <w:style w:type="paragraph" w:customStyle="1" w:styleId="Figurelegend">
    <w:name w:val="Figure legend"/>
    <w:basedOn w:val="Normal"/>
    <w:link w:val="FigurelegendChar"/>
    <w:qFormat/>
    <w:rsid w:val="00F5091E"/>
    <w:pPr>
      <w:spacing w:line="240" w:lineRule="auto"/>
    </w:pPr>
    <w:rPr>
      <w:sz w:val="22"/>
      <w:lang w:val="en-US" w:eastAsia="en-US" w:bidi="en-US"/>
    </w:rPr>
  </w:style>
  <w:style w:type="character" w:customStyle="1" w:styleId="FigurelegendChar">
    <w:name w:val="Figure legend Char"/>
    <w:basedOn w:val="DefaultParagraphFont"/>
    <w:link w:val="Figurelegend"/>
    <w:locked/>
    <w:rsid w:val="00F5091E"/>
    <w:rPr>
      <w:rFonts w:ascii="Times New Roman" w:hAnsi="Times New Roman"/>
      <w:lang w:val="en-US" w:eastAsia="en-US" w:bidi="en-US"/>
    </w:rPr>
  </w:style>
  <w:style w:type="paragraph" w:customStyle="1" w:styleId="Figurelegends">
    <w:name w:val="Figure legends"/>
    <w:basedOn w:val="Normal"/>
    <w:link w:val="FigurelegendsChar"/>
    <w:semiHidden/>
    <w:qFormat/>
    <w:rsid w:val="00F5091E"/>
    <w:pPr>
      <w:spacing w:after="160" w:line="240" w:lineRule="auto"/>
    </w:pPr>
    <w:rPr>
      <w:rFonts w:ascii="Verdana" w:hAnsi="Verdana"/>
      <w:w w:val="90"/>
      <w:lang w:val="en-US" w:eastAsia="en-US" w:bidi="en-US"/>
    </w:rPr>
  </w:style>
  <w:style w:type="character" w:customStyle="1" w:styleId="FigurelegendsChar">
    <w:name w:val="Figure legends Char"/>
    <w:basedOn w:val="DefaultParagraphFont"/>
    <w:link w:val="Figurelegends"/>
    <w:semiHidden/>
    <w:locked/>
    <w:rsid w:val="00F5091E"/>
    <w:rPr>
      <w:rFonts w:ascii="Verdana" w:hAnsi="Verdana"/>
      <w:w w:val="90"/>
      <w:sz w:val="24"/>
      <w:lang w:val="en-US" w:eastAsia="en-US" w:bidi="en-US"/>
    </w:rPr>
  </w:style>
  <w:style w:type="paragraph" w:customStyle="1" w:styleId="Figurelegendsinc">
    <w:name w:val="Figure legends inc"/>
    <w:basedOn w:val="Normal"/>
    <w:qFormat/>
    <w:rsid w:val="00F5091E"/>
    <w:pPr>
      <w:spacing w:line="240" w:lineRule="auto"/>
    </w:pPr>
    <w:rPr>
      <w:w w:val="90"/>
      <w:lang w:eastAsia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F5091E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F509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091E"/>
    <w:rPr>
      <w:rFonts w:ascii="Times New Roman" w:hAnsi="Times New Roman"/>
      <w:sz w:val="24"/>
      <w:lang w:eastAsia="en-NZ"/>
    </w:rPr>
  </w:style>
  <w:style w:type="table" w:styleId="GridTable1Light-Accent3">
    <w:name w:val="Grid Table 1 Light Accent 3"/>
    <w:basedOn w:val="TableNormal"/>
    <w:uiPriority w:val="46"/>
    <w:rsid w:val="00F5091E"/>
    <w:pPr>
      <w:spacing w:after="0" w:line="240" w:lineRule="auto"/>
    </w:pPr>
    <w:rPr>
      <w:lang w:val="en-US" w:bidi="en-US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3">
    <w:name w:val="Grid Table 2 Accent 3"/>
    <w:basedOn w:val="TableNormal"/>
    <w:uiPriority w:val="47"/>
    <w:rsid w:val="00F5091E"/>
    <w:pPr>
      <w:spacing w:after="0" w:line="240" w:lineRule="auto"/>
    </w:pPr>
    <w:rPr>
      <w:lang w:val="en-US" w:bidi="en-US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3-Accent3">
    <w:name w:val="Grid Table 3 Accent 3"/>
    <w:basedOn w:val="TableNormal"/>
    <w:uiPriority w:val="48"/>
    <w:rsid w:val="00F5091E"/>
    <w:pPr>
      <w:spacing w:after="0" w:line="240" w:lineRule="auto"/>
    </w:pPr>
    <w:rPr>
      <w:lang w:val="en-US" w:bidi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4-Accent5">
    <w:name w:val="Grid Table 4 Accent 5"/>
    <w:basedOn w:val="TableNormal"/>
    <w:uiPriority w:val="49"/>
    <w:rsid w:val="00F5091E"/>
    <w:pPr>
      <w:spacing w:after="0" w:line="240" w:lineRule="auto"/>
    </w:pPr>
    <w:rPr>
      <w:lang w:eastAsia="ko-KR"/>
    </w:rPr>
    <w:tblPr>
      <w:tblStyleRowBandSize w:val="1"/>
      <w:tblStyleColBandSize w:val="1"/>
      <w:tblInd w:w="0" w:type="nil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5Dark-Accent3">
    <w:name w:val="Grid Table 5 Dark Accent 3"/>
    <w:basedOn w:val="TableNormal"/>
    <w:uiPriority w:val="50"/>
    <w:rsid w:val="00F5091E"/>
    <w:pPr>
      <w:spacing w:after="0" w:line="240" w:lineRule="auto"/>
    </w:pPr>
    <w:rPr>
      <w:lang w:val="en-US" w:bidi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6Colorful-Accent3">
    <w:name w:val="Grid Table 6 Colorful Accent 3"/>
    <w:basedOn w:val="TableNormal"/>
    <w:uiPriority w:val="51"/>
    <w:rsid w:val="00F5091E"/>
    <w:pPr>
      <w:spacing w:after="0" w:line="240" w:lineRule="auto"/>
    </w:pPr>
    <w:rPr>
      <w:color w:val="7B7B7B" w:themeColor="accent3" w:themeShade="BF"/>
      <w:lang w:val="en-US" w:bidi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7Colorful-Accent3">
    <w:name w:val="Grid Table 7 Colorful Accent 3"/>
    <w:basedOn w:val="TableNormal"/>
    <w:uiPriority w:val="52"/>
    <w:rsid w:val="00F5091E"/>
    <w:pPr>
      <w:spacing w:after="0" w:line="240" w:lineRule="auto"/>
    </w:pPr>
    <w:rPr>
      <w:color w:val="7B7B7B" w:themeColor="accent3" w:themeShade="BF"/>
      <w:lang w:val="en-US" w:bidi="en-US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509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091E"/>
    <w:rPr>
      <w:rFonts w:ascii="Times New Roman" w:hAnsi="Times New Roman"/>
      <w:sz w:val="24"/>
      <w:lang w:eastAsia="en-NZ"/>
    </w:rPr>
  </w:style>
  <w:style w:type="character" w:customStyle="1" w:styleId="Heading1Char">
    <w:name w:val="Heading 1 Char"/>
    <w:basedOn w:val="DefaultParagraphFont"/>
    <w:link w:val="Heading1"/>
    <w:uiPriority w:val="9"/>
    <w:rsid w:val="00F5091E"/>
    <w:rPr>
      <w:rFonts w:ascii="Times New Roman" w:eastAsiaTheme="majorEastAsia" w:hAnsi="Times New Roman" w:cstheme="majorBidi"/>
      <w:b/>
      <w:bCs/>
      <w:sz w:val="44"/>
      <w:szCs w:val="28"/>
      <w:lang w:eastAsia="en-NZ"/>
    </w:rPr>
  </w:style>
  <w:style w:type="character" w:customStyle="1" w:styleId="Heading2Char">
    <w:name w:val="Heading 2 Char"/>
    <w:basedOn w:val="DefaultParagraphFont"/>
    <w:link w:val="Heading2"/>
    <w:uiPriority w:val="9"/>
    <w:rsid w:val="00F5091E"/>
    <w:rPr>
      <w:rFonts w:ascii="Times New Roman" w:eastAsiaTheme="majorEastAsia" w:hAnsi="Times New Roman" w:cstheme="majorBidi"/>
      <w:b/>
      <w:bCs/>
      <w:color w:val="000000" w:themeColor="text1"/>
      <w:sz w:val="36"/>
      <w:szCs w:val="26"/>
      <w:lang w:eastAsia="en-NZ"/>
    </w:rPr>
  </w:style>
  <w:style w:type="character" w:customStyle="1" w:styleId="Heading3Char">
    <w:name w:val="Heading 3 Char"/>
    <w:basedOn w:val="DefaultParagraphFont"/>
    <w:link w:val="Heading3"/>
    <w:uiPriority w:val="9"/>
    <w:rsid w:val="00F5091E"/>
    <w:rPr>
      <w:rFonts w:ascii="Times New Roman" w:eastAsiaTheme="majorEastAsia" w:hAnsi="Times New Roman" w:cstheme="majorBidi"/>
      <w:b/>
      <w:bCs/>
      <w:sz w:val="32"/>
      <w:lang w:eastAsia="en-NZ"/>
    </w:rPr>
  </w:style>
  <w:style w:type="character" w:customStyle="1" w:styleId="Heading4Char">
    <w:name w:val="Heading 4 Char"/>
    <w:basedOn w:val="DefaultParagraphFont"/>
    <w:link w:val="Heading4"/>
    <w:uiPriority w:val="9"/>
    <w:rsid w:val="00F5091E"/>
    <w:rPr>
      <w:rFonts w:ascii="Times New Roman" w:eastAsiaTheme="majorEastAsia" w:hAnsi="Times New Roman" w:cstheme="majorBidi"/>
      <w:b/>
      <w:bCs/>
      <w:i/>
      <w:iCs/>
      <w:color w:val="000000" w:themeColor="text1"/>
      <w:sz w:val="28"/>
      <w:lang w:eastAsia="en-NZ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91E"/>
    <w:rPr>
      <w:rFonts w:asciiTheme="majorHAnsi" w:eastAsiaTheme="majorEastAsia" w:hAnsiTheme="majorHAnsi" w:cstheme="majorBidi"/>
      <w:sz w:val="24"/>
      <w:lang w:eastAsia="en-NZ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91E"/>
    <w:rPr>
      <w:rFonts w:asciiTheme="majorHAnsi" w:eastAsiaTheme="majorEastAsia" w:hAnsiTheme="majorHAnsi" w:cstheme="majorBidi"/>
      <w:i/>
      <w:iCs/>
      <w:color w:val="1F3763" w:themeColor="accent1" w:themeShade="7F"/>
      <w:sz w:val="24"/>
      <w:lang w:eastAsia="en-NZ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91E"/>
    <w:rPr>
      <w:rFonts w:asciiTheme="majorHAnsi" w:eastAsiaTheme="majorEastAsia" w:hAnsiTheme="majorHAnsi" w:cstheme="majorBidi"/>
      <w:i/>
      <w:iCs/>
      <w:color w:val="404040" w:themeColor="text1" w:themeTint="BF"/>
      <w:sz w:val="24"/>
      <w:lang w:eastAsia="en-NZ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91E"/>
    <w:rPr>
      <w:rFonts w:asciiTheme="majorHAnsi" w:eastAsiaTheme="majorEastAsia" w:hAnsiTheme="majorHAnsi" w:cstheme="majorBidi"/>
      <w:color w:val="4472C4" w:themeColor="accent1"/>
      <w:sz w:val="20"/>
      <w:szCs w:val="20"/>
      <w:lang w:eastAsia="en-NZ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91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NZ"/>
    </w:rPr>
  </w:style>
  <w:style w:type="character" w:styleId="Hyperlink">
    <w:name w:val="Hyperlink"/>
    <w:basedOn w:val="DefaultParagraphFont"/>
    <w:uiPriority w:val="99"/>
    <w:unhideWhenUsed/>
    <w:rsid w:val="00F5091E"/>
    <w:rPr>
      <w:color w:val="0563C1" w:themeColor="hyperlink"/>
      <w:u w:val="single"/>
    </w:rPr>
  </w:style>
  <w:style w:type="character" w:styleId="IntenseEmphasis">
    <w:name w:val="Intense Emphasis"/>
    <w:basedOn w:val="DefaultParagraphFont"/>
    <w:uiPriority w:val="21"/>
    <w:qFormat/>
    <w:rsid w:val="00F5091E"/>
    <w:rPr>
      <w:b/>
      <w:bCs/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91E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91E"/>
    <w:rPr>
      <w:rFonts w:ascii="Times New Roman" w:hAnsi="Times New Roman"/>
      <w:b/>
      <w:bCs/>
      <w:i/>
      <w:iCs/>
      <w:color w:val="4472C4" w:themeColor="accent1"/>
      <w:sz w:val="24"/>
      <w:lang w:eastAsia="en-NZ"/>
    </w:rPr>
  </w:style>
  <w:style w:type="character" w:styleId="IntenseReference">
    <w:name w:val="Intense Reference"/>
    <w:basedOn w:val="DefaultParagraphFont"/>
    <w:uiPriority w:val="32"/>
    <w:qFormat/>
    <w:rsid w:val="00F5091E"/>
    <w:rPr>
      <w:b/>
      <w:bCs/>
      <w:smallCaps/>
      <w:color w:val="ED7D31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F5091E"/>
  </w:style>
  <w:style w:type="paragraph" w:styleId="List">
    <w:name w:val="List"/>
    <w:basedOn w:val="Normal"/>
    <w:uiPriority w:val="99"/>
    <w:semiHidden/>
    <w:unhideWhenUsed/>
    <w:rsid w:val="00F5091E"/>
    <w:pPr>
      <w:ind w:left="283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F5091E"/>
    <w:pPr>
      <w:contextualSpacing/>
    </w:pPr>
  </w:style>
  <w:style w:type="paragraph" w:styleId="ListParagraph">
    <w:name w:val="List Paragraph"/>
    <w:basedOn w:val="Normal"/>
    <w:uiPriority w:val="34"/>
    <w:qFormat/>
    <w:rsid w:val="00F5091E"/>
    <w:pPr>
      <w:ind w:left="720"/>
      <w:contextualSpacing/>
    </w:pPr>
  </w:style>
  <w:style w:type="table" w:styleId="ListTable2-Accent3">
    <w:name w:val="List Table 2 Accent 3"/>
    <w:basedOn w:val="TableNormal"/>
    <w:uiPriority w:val="47"/>
    <w:rsid w:val="00F5091E"/>
    <w:pPr>
      <w:spacing w:after="0" w:line="240" w:lineRule="auto"/>
    </w:pPr>
    <w:rPr>
      <w:lang w:val="en-US" w:bidi="en-US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5">
    <w:name w:val="List Table 2 Accent 5"/>
    <w:basedOn w:val="TableNormal"/>
    <w:uiPriority w:val="47"/>
    <w:rsid w:val="00F5091E"/>
    <w:pPr>
      <w:spacing w:after="0" w:line="240" w:lineRule="auto"/>
    </w:pPr>
    <w:rPr>
      <w:lang w:eastAsia="ko-KR"/>
    </w:rPr>
    <w:tblPr>
      <w:tblStyleRowBandSize w:val="1"/>
      <w:tblStyleColBandSize w:val="1"/>
      <w:tblInd w:w="0" w:type="nil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F5091E"/>
    <w:pPr>
      <w:spacing w:after="0" w:line="240" w:lineRule="auto"/>
    </w:pPr>
    <w:rPr>
      <w:color w:val="7B7B7B" w:themeColor="accent3" w:themeShade="BF"/>
      <w:lang w:val="en-US" w:bidi="en-US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F5091E"/>
    <w:pPr>
      <w:spacing w:after="0" w:line="240" w:lineRule="auto"/>
    </w:pPr>
    <w:rPr>
      <w:color w:val="2E74B5" w:themeColor="accent5" w:themeShade="BF"/>
      <w:lang w:eastAsia="ko-KR"/>
    </w:rPr>
    <w:tblPr>
      <w:tblStyleRowBandSize w:val="1"/>
      <w:tblStyleColBandSize w:val="1"/>
      <w:tblInd w:w="0" w:type="nil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7Colorful-Accent3">
    <w:name w:val="List Table 7 Colorful Accent 3"/>
    <w:basedOn w:val="TableNormal"/>
    <w:uiPriority w:val="52"/>
    <w:rsid w:val="00F5091E"/>
    <w:pPr>
      <w:spacing w:after="0" w:line="240" w:lineRule="auto"/>
    </w:pPr>
    <w:rPr>
      <w:color w:val="7B7B7B" w:themeColor="accent3" w:themeShade="BF"/>
      <w:lang w:val="en-US" w:bidi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Spacing">
    <w:name w:val="No Spacing"/>
    <w:uiPriority w:val="1"/>
    <w:qFormat/>
    <w:rsid w:val="00F5091E"/>
    <w:pPr>
      <w:spacing w:after="0" w:line="240" w:lineRule="auto"/>
    </w:pPr>
    <w:rPr>
      <w:lang w:val="en-US" w:bidi="en-US"/>
    </w:rPr>
  </w:style>
  <w:style w:type="character" w:styleId="PageNumber">
    <w:name w:val="page number"/>
    <w:basedOn w:val="DefaultParagraphFont"/>
    <w:rsid w:val="00F5091E"/>
  </w:style>
  <w:style w:type="character" w:styleId="PlaceholderText">
    <w:name w:val="Placeholder Text"/>
    <w:basedOn w:val="DefaultParagraphFont"/>
    <w:uiPriority w:val="99"/>
    <w:semiHidden/>
    <w:rsid w:val="00F5091E"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qFormat/>
    <w:rsid w:val="00F5091E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5091E"/>
    <w:rPr>
      <w:rFonts w:ascii="Times New Roman" w:hAnsi="Times New Roman"/>
      <w:i/>
      <w:iCs/>
      <w:color w:val="000000" w:themeColor="text1"/>
      <w:sz w:val="24"/>
      <w:lang w:eastAsia="en-NZ"/>
    </w:rPr>
  </w:style>
  <w:style w:type="character" w:styleId="Strong">
    <w:name w:val="Strong"/>
    <w:basedOn w:val="DefaultParagraphFont"/>
    <w:uiPriority w:val="22"/>
    <w:qFormat/>
    <w:rsid w:val="00F5091E"/>
    <w:rPr>
      <w:b/>
      <w:bCs/>
    </w:rPr>
  </w:style>
  <w:style w:type="paragraph" w:customStyle="1" w:styleId="ThesisQuote">
    <w:name w:val="Thesis Quote"/>
    <w:basedOn w:val="Quote"/>
    <w:qFormat/>
    <w:rsid w:val="00F5091E"/>
    <w:rPr>
      <w:color w:val="7F7F7F" w:themeColor="text1" w:themeTint="80"/>
    </w:rPr>
  </w:style>
  <w:style w:type="paragraph" w:customStyle="1" w:styleId="Style1">
    <w:name w:val="Style1"/>
    <w:basedOn w:val="ThesisQuote"/>
    <w:rsid w:val="00F5091E"/>
  </w:style>
  <w:style w:type="paragraph" w:customStyle="1" w:styleId="Style2">
    <w:name w:val="Style2"/>
    <w:basedOn w:val="Style1"/>
    <w:rsid w:val="00F5091E"/>
  </w:style>
  <w:style w:type="paragraph" w:styleId="Subtitle">
    <w:name w:val="Subtitle"/>
    <w:basedOn w:val="Normal"/>
    <w:next w:val="Normal"/>
    <w:link w:val="SubtitleChar"/>
    <w:uiPriority w:val="11"/>
    <w:qFormat/>
    <w:rsid w:val="00F5091E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5091E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  <w:lang w:eastAsia="en-NZ"/>
    </w:rPr>
  </w:style>
  <w:style w:type="character" w:styleId="SubtleEmphasis">
    <w:name w:val="Subtle Emphasis"/>
    <w:basedOn w:val="DefaultParagraphFont"/>
    <w:uiPriority w:val="19"/>
    <w:qFormat/>
    <w:rsid w:val="00F5091E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F5091E"/>
    <w:rPr>
      <w:smallCaps/>
      <w:color w:val="ED7D31" w:themeColor="accent2"/>
      <w:u w:val="single"/>
    </w:rPr>
  </w:style>
  <w:style w:type="table" w:styleId="TableGrid">
    <w:name w:val="Table Grid"/>
    <w:basedOn w:val="TableNormal"/>
    <w:uiPriority w:val="39"/>
    <w:rsid w:val="00F5091E"/>
    <w:pPr>
      <w:spacing w:after="0" w:line="240" w:lineRule="auto"/>
    </w:pPr>
    <w:rPr>
      <w:lang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unhideWhenUsed/>
    <w:rsid w:val="00F5091E"/>
    <w:pPr>
      <w:spacing w:after="0"/>
    </w:pPr>
  </w:style>
  <w:style w:type="paragraph" w:customStyle="1" w:styleId="ThesisAbstractText">
    <w:name w:val="Thesis Abstract Text"/>
    <w:basedOn w:val="Normal"/>
    <w:qFormat/>
    <w:rsid w:val="00F5091E"/>
    <w:rPr>
      <w:i/>
    </w:rPr>
  </w:style>
  <w:style w:type="paragraph" w:customStyle="1" w:styleId="ThesisAuthorName">
    <w:name w:val="Thesis Author Name"/>
    <w:basedOn w:val="Normal"/>
    <w:qFormat/>
    <w:rsid w:val="00F5091E"/>
    <w:pPr>
      <w:jc w:val="center"/>
    </w:pPr>
    <w:rPr>
      <w:b/>
      <w:sz w:val="32"/>
    </w:rPr>
  </w:style>
  <w:style w:type="paragraph" w:customStyle="1" w:styleId="ThesisBodyText">
    <w:name w:val="Thesis Body Text"/>
    <w:basedOn w:val="Normal"/>
    <w:qFormat/>
    <w:rsid w:val="00F5091E"/>
  </w:style>
  <w:style w:type="paragraph" w:customStyle="1" w:styleId="ThesisBulletList">
    <w:name w:val="Thesis Bullet List"/>
    <w:basedOn w:val="ListBullet"/>
    <w:qFormat/>
    <w:rsid w:val="00F5091E"/>
    <w:pPr>
      <w:numPr>
        <w:numId w:val="8"/>
      </w:numPr>
    </w:pPr>
    <w:rPr>
      <w:rFonts w:cs="Times New Roman"/>
    </w:rPr>
  </w:style>
  <w:style w:type="paragraph" w:customStyle="1" w:styleId="ThesisCaption">
    <w:name w:val="Thesis Caption"/>
    <w:basedOn w:val="Caption"/>
    <w:autoRedefine/>
    <w:qFormat/>
    <w:rsid w:val="00F5091E"/>
    <w:pPr>
      <w:jc w:val="center"/>
    </w:pPr>
    <w:rPr>
      <w:sz w:val="20"/>
    </w:rPr>
  </w:style>
  <w:style w:type="paragraph" w:customStyle="1" w:styleId="ThesisHeading1">
    <w:name w:val="Thesis Heading 1"/>
    <w:basedOn w:val="Heading1"/>
    <w:link w:val="ThesisHeading1Char"/>
    <w:autoRedefine/>
    <w:qFormat/>
    <w:rsid w:val="00F5091E"/>
    <w:pPr>
      <w:numPr>
        <w:numId w:val="10"/>
      </w:numPr>
      <w:spacing w:before="600" w:after="120"/>
    </w:pPr>
    <w:rPr>
      <w:sz w:val="32"/>
    </w:rPr>
  </w:style>
  <w:style w:type="character" w:customStyle="1" w:styleId="ThesisHeading1Char">
    <w:name w:val="Thesis Heading 1 Char"/>
    <w:basedOn w:val="Heading1Char"/>
    <w:link w:val="ThesisHeading1"/>
    <w:rsid w:val="00F5091E"/>
    <w:rPr>
      <w:rFonts w:ascii="Times New Roman" w:eastAsiaTheme="majorEastAsia" w:hAnsi="Times New Roman" w:cstheme="majorBidi"/>
      <w:b/>
      <w:bCs/>
      <w:sz w:val="32"/>
      <w:szCs w:val="28"/>
      <w:lang w:eastAsia="en-NZ"/>
    </w:rPr>
  </w:style>
  <w:style w:type="paragraph" w:customStyle="1" w:styleId="ThesisHeading2">
    <w:name w:val="Thesis Heading 2"/>
    <w:basedOn w:val="Heading2"/>
    <w:autoRedefine/>
    <w:qFormat/>
    <w:rsid w:val="00F5091E"/>
    <w:pPr>
      <w:numPr>
        <w:ilvl w:val="2"/>
        <w:numId w:val="10"/>
      </w:numPr>
      <w:spacing w:before="320" w:after="120"/>
    </w:pPr>
    <w:rPr>
      <w:color w:val="auto"/>
      <w:sz w:val="28"/>
    </w:rPr>
  </w:style>
  <w:style w:type="paragraph" w:customStyle="1" w:styleId="ThesisHeading3">
    <w:name w:val="Thesis Heading 3"/>
    <w:basedOn w:val="Heading3"/>
    <w:autoRedefine/>
    <w:qFormat/>
    <w:rsid w:val="00F5091E"/>
    <w:pPr>
      <w:spacing w:before="320" w:after="120"/>
      <w:ind w:left="357" w:hanging="357"/>
    </w:pPr>
    <w:rPr>
      <w:sz w:val="24"/>
    </w:rPr>
  </w:style>
  <w:style w:type="paragraph" w:customStyle="1" w:styleId="ThesisNumberedList">
    <w:name w:val="Thesis Numbered List"/>
    <w:basedOn w:val="List"/>
    <w:qFormat/>
    <w:rsid w:val="00F5091E"/>
    <w:pPr>
      <w:numPr>
        <w:numId w:val="11"/>
      </w:numPr>
    </w:pPr>
  </w:style>
  <w:style w:type="paragraph" w:customStyle="1" w:styleId="ThesisSubjectInformation">
    <w:name w:val="Thesis Subject Information"/>
    <w:basedOn w:val="Normal"/>
    <w:qFormat/>
    <w:rsid w:val="00F5091E"/>
    <w:pPr>
      <w:jc w:val="center"/>
    </w:pPr>
    <w:rPr>
      <w:i/>
    </w:rPr>
  </w:style>
  <w:style w:type="paragraph" w:customStyle="1" w:styleId="ThesisSubtitle">
    <w:name w:val="Thesis Subtitle"/>
    <w:basedOn w:val="Subtitle"/>
    <w:next w:val="Subtitle"/>
    <w:qFormat/>
    <w:rsid w:val="00F5091E"/>
    <w:pPr>
      <w:jc w:val="center"/>
    </w:pPr>
    <w:rPr>
      <w:rFonts w:ascii="Times New Roman" w:hAnsi="Times New Roman"/>
      <w:color w:val="auto"/>
      <w:sz w:val="32"/>
    </w:rPr>
  </w:style>
  <w:style w:type="paragraph" w:styleId="Title">
    <w:name w:val="Title"/>
    <w:basedOn w:val="Normal"/>
    <w:next w:val="Normal"/>
    <w:link w:val="TitleChar"/>
    <w:uiPriority w:val="10"/>
    <w:qFormat/>
    <w:rsid w:val="00F5091E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1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5091E"/>
    <w:rPr>
      <w:rFonts w:asciiTheme="majorHAnsi" w:eastAsiaTheme="majorEastAsia" w:hAnsiTheme="majorHAnsi" w:cstheme="majorBidi"/>
      <w:color w:val="000000" w:themeColor="text1"/>
      <w:spacing w:val="5"/>
      <w:kern w:val="28"/>
      <w:sz w:val="52"/>
      <w:szCs w:val="52"/>
      <w:lang w:eastAsia="en-NZ"/>
    </w:rPr>
  </w:style>
  <w:style w:type="paragraph" w:customStyle="1" w:styleId="ThesisTitle">
    <w:name w:val="Thesis Title"/>
    <w:basedOn w:val="Title"/>
    <w:autoRedefine/>
    <w:qFormat/>
    <w:rsid w:val="006F6652"/>
    <w:pPr>
      <w:spacing w:before="240" w:after="240"/>
      <w:jc w:val="center"/>
    </w:pPr>
    <w:rPr>
      <w:rFonts w:ascii="Times New Roman" w:hAnsi="Times New Roman"/>
      <w:caps/>
      <w:color w:val="auto"/>
    </w:rPr>
  </w:style>
  <w:style w:type="paragraph" w:styleId="TOC1">
    <w:name w:val="toc 1"/>
    <w:basedOn w:val="Normal"/>
    <w:next w:val="Normal"/>
    <w:autoRedefine/>
    <w:uiPriority w:val="39"/>
    <w:unhideWhenUsed/>
    <w:rsid w:val="00F5091E"/>
    <w:pPr>
      <w:spacing w:after="100"/>
    </w:pPr>
  </w:style>
  <w:style w:type="paragraph" w:customStyle="1" w:styleId="ThesisTOC1Text">
    <w:name w:val="Thesis TOC 1 Text"/>
    <w:basedOn w:val="TOC1"/>
    <w:autoRedefine/>
    <w:qFormat/>
    <w:rsid w:val="00F5091E"/>
    <w:pPr>
      <w:tabs>
        <w:tab w:val="right" w:leader="dot" w:pos="9016"/>
      </w:tabs>
    </w:pPr>
    <w:rPr>
      <w:rFonts w:cs="Times New Roman"/>
      <w:noProof/>
      <w:szCs w:val="24"/>
    </w:rPr>
  </w:style>
  <w:style w:type="paragraph" w:customStyle="1" w:styleId="ThesisTOC2Text">
    <w:name w:val="Thesis TOC 2 Text"/>
    <w:basedOn w:val="ThesisTOC1Text"/>
    <w:autoRedefine/>
    <w:qFormat/>
    <w:rsid w:val="00F5091E"/>
    <w:pPr>
      <w:ind w:left="720"/>
    </w:pPr>
  </w:style>
  <w:style w:type="paragraph" w:customStyle="1" w:styleId="ThesisTOCHeading">
    <w:name w:val="Thesis TOC Heading"/>
    <w:basedOn w:val="Normal"/>
    <w:qFormat/>
    <w:rsid w:val="00F5091E"/>
    <w:pPr>
      <w:spacing w:before="600" w:after="120"/>
    </w:pPr>
    <w:rPr>
      <w:b/>
      <w:sz w:val="32"/>
    </w:rPr>
  </w:style>
  <w:style w:type="paragraph" w:styleId="TOC2">
    <w:name w:val="toc 2"/>
    <w:basedOn w:val="Normal"/>
    <w:next w:val="Normal"/>
    <w:autoRedefine/>
    <w:uiPriority w:val="39"/>
    <w:unhideWhenUsed/>
    <w:rsid w:val="00F5091E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F5091E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F5091E"/>
    <w:pPr>
      <w:spacing w:after="100" w:line="259" w:lineRule="auto"/>
      <w:ind w:left="660"/>
      <w:jc w:val="left"/>
    </w:pPr>
    <w:rPr>
      <w:rFonts w:asciiTheme="minorHAnsi" w:hAnsiTheme="minorHAnsi"/>
      <w:sz w:val="22"/>
      <w:lang w:eastAsia="ko-KR"/>
    </w:rPr>
  </w:style>
  <w:style w:type="paragraph" w:styleId="TOC5">
    <w:name w:val="toc 5"/>
    <w:basedOn w:val="Normal"/>
    <w:next w:val="Normal"/>
    <w:autoRedefine/>
    <w:uiPriority w:val="39"/>
    <w:unhideWhenUsed/>
    <w:rsid w:val="00F5091E"/>
    <w:pPr>
      <w:spacing w:after="100" w:line="259" w:lineRule="auto"/>
      <w:ind w:left="880"/>
      <w:jc w:val="left"/>
    </w:pPr>
    <w:rPr>
      <w:rFonts w:asciiTheme="minorHAnsi" w:hAnsiTheme="minorHAnsi"/>
      <w:sz w:val="22"/>
      <w:lang w:eastAsia="ko-KR"/>
    </w:rPr>
  </w:style>
  <w:style w:type="paragraph" w:styleId="TOC6">
    <w:name w:val="toc 6"/>
    <w:basedOn w:val="Normal"/>
    <w:next w:val="Normal"/>
    <w:autoRedefine/>
    <w:uiPriority w:val="39"/>
    <w:unhideWhenUsed/>
    <w:rsid w:val="00F5091E"/>
    <w:pPr>
      <w:spacing w:after="100" w:line="259" w:lineRule="auto"/>
      <w:ind w:left="1100"/>
      <w:jc w:val="left"/>
    </w:pPr>
    <w:rPr>
      <w:rFonts w:asciiTheme="minorHAnsi" w:hAnsiTheme="minorHAnsi"/>
      <w:sz w:val="22"/>
      <w:lang w:eastAsia="ko-KR"/>
    </w:rPr>
  </w:style>
  <w:style w:type="paragraph" w:styleId="TOC7">
    <w:name w:val="toc 7"/>
    <w:basedOn w:val="Normal"/>
    <w:next w:val="Normal"/>
    <w:autoRedefine/>
    <w:uiPriority w:val="39"/>
    <w:unhideWhenUsed/>
    <w:rsid w:val="00F5091E"/>
    <w:pPr>
      <w:spacing w:after="100" w:line="259" w:lineRule="auto"/>
      <w:ind w:left="1320"/>
      <w:jc w:val="left"/>
    </w:pPr>
    <w:rPr>
      <w:rFonts w:asciiTheme="minorHAnsi" w:hAnsiTheme="minorHAnsi"/>
      <w:sz w:val="22"/>
      <w:lang w:eastAsia="ko-KR"/>
    </w:rPr>
  </w:style>
  <w:style w:type="paragraph" w:styleId="TOC8">
    <w:name w:val="toc 8"/>
    <w:basedOn w:val="Normal"/>
    <w:next w:val="Normal"/>
    <w:autoRedefine/>
    <w:uiPriority w:val="39"/>
    <w:unhideWhenUsed/>
    <w:rsid w:val="00F5091E"/>
    <w:pPr>
      <w:spacing w:after="100" w:line="259" w:lineRule="auto"/>
      <w:ind w:left="1540"/>
      <w:jc w:val="left"/>
    </w:pPr>
    <w:rPr>
      <w:rFonts w:asciiTheme="minorHAnsi" w:hAnsiTheme="minorHAnsi"/>
      <w:sz w:val="22"/>
      <w:lang w:eastAsia="ko-KR"/>
    </w:rPr>
  </w:style>
  <w:style w:type="paragraph" w:styleId="TOC9">
    <w:name w:val="toc 9"/>
    <w:basedOn w:val="Normal"/>
    <w:next w:val="Normal"/>
    <w:autoRedefine/>
    <w:uiPriority w:val="39"/>
    <w:unhideWhenUsed/>
    <w:rsid w:val="00F5091E"/>
    <w:pPr>
      <w:spacing w:after="100" w:line="259" w:lineRule="auto"/>
      <w:ind w:left="1760"/>
      <w:jc w:val="left"/>
    </w:pPr>
    <w:rPr>
      <w:rFonts w:asciiTheme="minorHAnsi" w:hAnsiTheme="minorHAnsi"/>
      <w:sz w:val="22"/>
      <w:lang w:eastAsia="ko-KR"/>
    </w:rPr>
  </w:style>
  <w:style w:type="paragraph" w:styleId="TOCHeading">
    <w:name w:val="TOC Heading"/>
    <w:basedOn w:val="Heading1"/>
    <w:next w:val="Normal"/>
    <w:uiPriority w:val="39"/>
    <w:unhideWhenUsed/>
    <w:qFormat/>
    <w:rsid w:val="00F5091E"/>
    <w:pPr>
      <w:outlineLvl w:val="9"/>
    </w:pPr>
  </w:style>
  <w:style w:type="character" w:styleId="UnresolvedMention">
    <w:name w:val="Unresolved Mention"/>
    <w:basedOn w:val="DefaultParagraphFont"/>
    <w:uiPriority w:val="99"/>
    <w:semiHidden/>
    <w:unhideWhenUsed/>
    <w:rsid w:val="00F509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4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2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Cao</dc:creator>
  <cp:keywords/>
  <dc:description/>
  <cp:lastModifiedBy>Brya Matthews</cp:lastModifiedBy>
  <cp:revision>3</cp:revision>
  <dcterms:created xsi:type="dcterms:W3CDTF">2024-02-20T20:59:00Z</dcterms:created>
  <dcterms:modified xsi:type="dcterms:W3CDTF">2024-02-20T20:59:00Z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979744bb159ca015e80fa4db7dbd217c52453a941b879b4a987672908c70edf2</vt:lpwstr>
  </property>
</Properties>
</file>