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3BB52" w14:textId="7FCD9418" w:rsidR="000F4F25" w:rsidRPr="004F149D" w:rsidRDefault="005962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59629A">
        <w:rPr>
          <w:rFonts w:ascii="Times New Roman" w:hAnsi="Times New Roman" w:cs="Times New Roman"/>
        </w:rPr>
        <w:t>upplementary</w:t>
      </w:r>
      <w:r>
        <w:rPr>
          <w:rFonts w:ascii="Times New Roman" w:hAnsi="Times New Roman" w:cs="Times New Roman"/>
        </w:rPr>
        <w:t xml:space="preserve"> </w:t>
      </w:r>
      <w:r w:rsidR="000E0975" w:rsidRPr="004F149D">
        <w:rPr>
          <w:rFonts w:ascii="Times New Roman" w:hAnsi="Times New Roman" w:cs="Times New Roman"/>
        </w:rPr>
        <w:t xml:space="preserve">Table </w:t>
      </w:r>
      <w:r w:rsidR="00D14AB4">
        <w:rPr>
          <w:rFonts w:ascii="Times New Roman" w:hAnsi="Times New Roman" w:cs="Times New Roman" w:hint="eastAsia"/>
        </w:rPr>
        <w:t>2</w:t>
      </w:r>
      <w:r w:rsidR="000E0975" w:rsidRPr="004F149D">
        <w:rPr>
          <w:rFonts w:ascii="Times New Roman" w:hAnsi="Times New Roman" w:cs="Times New Roman"/>
        </w:rPr>
        <w:t xml:space="preserve">. </w:t>
      </w:r>
      <w:r w:rsidR="00F73E5D" w:rsidRPr="004F149D">
        <w:rPr>
          <w:rFonts w:ascii="Times New Roman" w:hAnsi="Times New Roman" w:cs="Times New Roman"/>
        </w:rPr>
        <w:t>Baseline characteristics</w:t>
      </w:r>
      <w:bookmarkStart w:id="0" w:name="_Hlk131335799"/>
      <w:r w:rsidR="0035524B">
        <w:rPr>
          <w:rFonts w:ascii="Times New Roman" w:hAnsi="Times New Roman" w:cs="Times New Roman"/>
        </w:rPr>
        <w:t>,</w:t>
      </w:r>
      <w:r w:rsidR="00C00270" w:rsidRPr="004F149D">
        <w:rPr>
          <w:rFonts w:ascii="Times New Roman" w:hAnsi="Times New Roman" w:cs="Times New Roman"/>
        </w:rPr>
        <w:t xml:space="preserve"> </w:t>
      </w:r>
      <w:r w:rsidR="008F7E19" w:rsidRPr="004F149D">
        <w:rPr>
          <w:rFonts w:ascii="Times New Roman" w:hAnsi="Times New Roman" w:cs="Times New Roman"/>
        </w:rPr>
        <w:t>initial clinical features</w:t>
      </w:r>
      <w:r w:rsidR="00FB08D0" w:rsidRPr="00FB08D0">
        <w:rPr>
          <w:rFonts w:ascii="Times New Roman" w:hAnsi="Times New Roman" w:cs="Times New Roman"/>
        </w:rPr>
        <w:t xml:space="preserve">, and </w:t>
      </w:r>
      <w:proofErr w:type="spellStart"/>
      <w:r w:rsidR="00FB08D0" w:rsidRPr="00FB08D0">
        <w:rPr>
          <w:rFonts w:ascii="Times New Roman" w:hAnsi="Times New Roman" w:cs="Times New Roman"/>
        </w:rPr>
        <w:t>PoCUS</w:t>
      </w:r>
      <w:proofErr w:type="spellEnd"/>
      <w:r w:rsidR="004A3978" w:rsidRPr="004A3978">
        <w:t xml:space="preserve"> </w:t>
      </w:r>
      <w:r w:rsidR="004A3978" w:rsidRPr="004A3978">
        <w:rPr>
          <w:rFonts w:ascii="Times New Roman" w:hAnsi="Times New Roman" w:cs="Times New Roman"/>
        </w:rPr>
        <w:t>findings</w:t>
      </w:r>
      <w:r w:rsidR="008F7E19" w:rsidRPr="004F149D">
        <w:rPr>
          <w:rFonts w:ascii="Times New Roman" w:hAnsi="Times New Roman" w:cs="Times New Roman"/>
        </w:rPr>
        <w:t xml:space="preserve"> </w:t>
      </w:r>
      <w:bookmarkEnd w:id="0"/>
      <w:r w:rsidR="00F73E5D" w:rsidRPr="004F149D">
        <w:rPr>
          <w:rFonts w:ascii="Times New Roman" w:hAnsi="Times New Roman" w:cs="Times New Roman"/>
        </w:rPr>
        <w:t xml:space="preserve">between the </w:t>
      </w:r>
      <w:r w:rsidR="00880AEA">
        <w:rPr>
          <w:rFonts w:ascii="Times New Roman" w:hAnsi="Times New Roman" w:cs="Times New Roman" w:hint="eastAsia"/>
        </w:rPr>
        <w:t>s</w:t>
      </w:r>
      <w:r w:rsidR="00880AEA">
        <w:rPr>
          <w:rFonts w:ascii="Times New Roman" w:hAnsi="Times New Roman" w:cs="Times New Roman"/>
        </w:rPr>
        <w:t>urvivor</w:t>
      </w:r>
      <w:r w:rsidR="00F73E5D" w:rsidRPr="004F149D">
        <w:rPr>
          <w:rFonts w:ascii="Times New Roman" w:hAnsi="Times New Roman" w:cs="Times New Roman"/>
        </w:rPr>
        <w:t>s</w:t>
      </w:r>
      <w:r w:rsidR="00880AEA">
        <w:rPr>
          <w:rFonts w:ascii="Times New Roman" w:hAnsi="Times New Roman" w:cs="Times New Roman"/>
        </w:rPr>
        <w:t xml:space="preserve"> and non-survivors</w:t>
      </w:r>
      <w:r w:rsidR="00F73E5D" w:rsidRPr="004F149D">
        <w:rPr>
          <w:rFonts w:ascii="Times New Roman" w:hAnsi="Times New Roman" w:cs="Times New Roman"/>
        </w:rPr>
        <w:t>.</w:t>
      </w:r>
    </w:p>
    <w:tbl>
      <w:tblPr>
        <w:tblStyle w:val="a3"/>
        <w:tblW w:w="111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3"/>
        <w:gridCol w:w="1082"/>
        <w:gridCol w:w="1214"/>
        <w:gridCol w:w="1054"/>
        <w:gridCol w:w="1241"/>
        <w:gridCol w:w="1027"/>
        <w:gridCol w:w="1367"/>
        <w:gridCol w:w="901"/>
      </w:tblGrid>
      <w:tr w:rsidR="009719E9" w:rsidRPr="00B74998" w14:paraId="25D6503D" w14:textId="77777777" w:rsidTr="009307CE">
        <w:trPr>
          <w:jc w:val="center"/>
        </w:trPr>
        <w:tc>
          <w:tcPr>
            <w:tcW w:w="3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A811BF" w14:textId="77777777" w:rsidR="00672922" w:rsidRPr="00B74998" w:rsidRDefault="00672922" w:rsidP="009C4D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8E03FA" w14:textId="77777777" w:rsidR="00672922" w:rsidRPr="00B74998" w:rsidRDefault="00672922" w:rsidP="006729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Total patients</w:t>
            </w:r>
          </w:p>
          <w:p w14:paraId="57074EC1" w14:textId="0D3B69C3" w:rsidR="00672922" w:rsidRPr="00B74998" w:rsidRDefault="00672922" w:rsidP="00B749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5352B0" w14:textId="77777777" w:rsidR="00672922" w:rsidRPr="00B74998" w:rsidRDefault="00672922" w:rsidP="009C4D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  <w:p w14:paraId="5A45E4FD" w14:textId="6F97EF78" w:rsidR="00672922" w:rsidRPr="00B74998" w:rsidRDefault="00672922" w:rsidP="000E0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396111" w14:textId="5478E8CF" w:rsidR="00672922" w:rsidRPr="00B74998" w:rsidRDefault="00672922" w:rsidP="000E0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Non-survivor</w:t>
            </w:r>
          </w:p>
          <w:p w14:paraId="555DB78D" w14:textId="1F0CA91E" w:rsidR="00672922" w:rsidRPr="00B74998" w:rsidRDefault="00672922" w:rsidP="000E01F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0F6B7" w14:textId="3869FEB8" w:rsidR="00672922" w:rsidRPr="00B74998" w:rsidRDefault="00672922" w:rsidP="00F65F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9719E9" w:rsidRPr="00B74998" w14:paraId="08E107F2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FFA220" w14:textId="77777777" w:rsidR="00672922" w:rsidRPr="00B74998" w:rsidRDefault="00672922" w:rsidP="009C4D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74E5F3" w14:textId="09DA84EC" w:rsidR="00672922" w:rsidRPr="00B74998" w:rsidRDefault="00672922" w:rsidP="00B749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n=270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A679E9" w14:textId="1804B1C9" w:rsidR="00672922" w:rsidRPr="00B74998" w:rsidRDefault="00672922" w:rsidP="009C4D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n=207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B1908A" w14:textId="038EE390" w:rsidR="00672922" w:rsidRPr="00B74998" w:rsidRDefault="00672922" w:rsidP="00B74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(76.7%)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FA2095" w14:textId="466EAB61" w:rsidR="00672922" w:rsidRPr="00B74998" w:rsidRDefault="00672922" w:rsidP="009C4D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n=63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2EE2B" w14:textId="4EEFCFBC" w:rsidR="00672922" w:rsidRPr="00B74998" w:rsidRDefault="00672922" w:rsidP="009C4D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(23.3%)</w:t>
            </w:r>
          </w:p>
        </w:tc>
        <w:tc>
          <w:tcPr>
            <w:tcW w:w="9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05C433" w14:textId="07578CD8" w:rsidR="00672922" w:rsidRPr="00B74998" w:rsidRDefault="00672922" w:rsidP="009C4D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6246" w:rsidRPr="00B74998" w14:paraId="162F3392" w14:textId="77777777" w:rsidTr="009307CE">
        <w:trPr>
          <w:jc w:val="center"/>
        </w:trPr>
        <w:tc>
          <w:tcPr>
            <w:tcW w:w="1119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A8E3B" w14:textId="1D02D1FB" w:rsidR="00126590" w:rsidRPr="00B74998" w:rsidRDefault="00126590" w:rsidP="009C4D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Baseline characteristics</w:t>
            </w:r>
          </w:p>
        </w:tc>
      </w:tr>
      <w:tr w:rsidR="009719E9" w:rsidRPr="00B74998" w14:paraId="0AB3743B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56797" w14:textId="77777777" w:rsidR="007B7925" w:rsidRPr="00B74998" w:rsidRDefault="007B7925" w:rsidP="003C7C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29267401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Age (year)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D66CE" w14:textId="62E66B2A" w:rsidR="007B7925" w:rsidRPr="00B74998" w:rsidRDefault="007B7925" w:rsidP="003C7C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68.77 ± 15.34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7EB3E" w14:textId="55A1B1B3" w:rsidR="007B7925" w:rsidRPr="00B74998" w:rsidRDefault="007B7925" w:rsidP="003C7CE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68.18 ± 5.84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77560" w14:textId="4048DD20" w:rsidR="007B7925" w:rsidRPr="00B74998" w:rsidRDefault="007B7925" w:rsidP="006921DB">
            <w:pPr>
              <w:ind w:leftChars="130" w:left="31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70.73 ± 13.51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4F985" w14:textId="783BE1EF" w:rsidR="007B7925" w:rsidRPr="00B74998" w:rsidRDefault="007B7925" w:rsidP="003C7C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0.249 </w:t>
            </w:r>
          </w:p>
        </w:tc>
      </w:tr>
      <w:bookmarkEnd w:id="1"/>
      <w:tr w:rsidR="009719E9" w:rsidRPr="00B74998" w14:paraId="4FB93950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91DD4" w14:textId="7017D6DD" w:rsidR="007B7925" w:rsidRPr="00B74998" w:rsidRDefault="007B7925" w:rsidP="003C7C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  &gt; 65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A168B" w14:textId="59E80281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5FA14" w14:textId="405B4FA8" w:rsidR="007B7925" w:rsidRPr="00B74998" w:rsidRDefault="007B7925" w:rsidP="003C7C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(58.1%)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7BC0A" w14:textId="4F17A359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1DA03" w14:textId="394D4D29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(55.1%)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B4F5D" w14:textId="35E88277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EE516" w14:textId="2AB51CBC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(68.3%)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CFE22" w14:textId="323EBEEA" w:rsidR="007B7925" w:rsidRPr="00B74998" w:rsidRDefault="007B7925" w:rsidP="003C7C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0.063 </w:t>
            </w:r>
          </w:p>
        </w:tc>
      </w:tr>
      <w:tr w:rsidR="009719E9" w:rsidRPr="00B74998" w14:paraId="5F7672F3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167DE" w14:textId="77777777" w:rsidR="007B7925" w:rsidRPr="00B74998" w:rsidRDefault="007B7925" w:rsidP="003C7C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Sex (male)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728F" w14:textId="1F6F039A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44D8E" w14:textId="3E9FB7A0" w:rsidR="007B7925" w:rsidRPr="00B74998" w:rsidRDefault="007B7925" w:rsidP="003C7C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(61.5%)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00D2B" w14:textId="58E27D93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BB1FD" w14:textId="08527082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(61.8%)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F8ED0" w14:textId="7A756334" w:rsidR="007B7925" w:rsidRPr="00B74998" w:rsidRDefault="007B7925" w:rsidP="003C7CE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7EB6A" w14:textId="37F2EF1C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6D460" w14:textId="1E173ACF" w:rsidR="007B7925" w:rsidRPr="00B74998" w:rsidRDefault="007B7925" w:rsidP="003C7C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0.828 </w:t>
            </w:r>
          </w:p>
        </w:tc>
      </w:tr>
      <w:tr w:rsidR="009719E9" w:rsidRPr="00B74998" w14:paraId="44E10F27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EB223" w14:textId="1021BA8E" w:rsidR="007B7925" w:rsidRPr="00B74998" w:rsidRDefault="007B7925" w:rsidP="00560E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31519027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Diabetes mellitus</w:t>
            </w:r>
            <w:bookmarkEnd w:id="2"/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4C327" w14:textId="0C60640D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9737D" w14:textId="07AC5196" w:rsidR="007B7925" w:rsidRPr="00B74998" w:rsidRDefault="007B7925" w:rsidP="00560E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(29.6%)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07A00" w14:textId="15472C10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0BB3B" w14:textId="0FF4C22B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(30.0%)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A71B8" w14:textId="3297E032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A2A00" w14:textId="18FFBD0A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11C2E" w14:textId="084F4802" w:rsidR="007B7925" w:rsidRPr="00B74998" w:rsidRDefault="007B7925" w:rsidP="00560E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0.834 </w:t>
            </w:r>
          </w:p>
        </w:tc>
      </w:tr>
      <w:tr w:rsidR="009719E9" w:rsidRPr="00B74998" w14:paraId="2CBC6F7C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C374A" w14:textId="77777777" w:rsidR="007B7925" w:rsidRPr="00B74998" w:rsidRDefault="007B7925" w:rsidP="00560E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1DA1E" w14:textId="1BCF0E35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201D2" w14:textId="3990A7F3" w:rsidR="007B7925" w:rsidRPr="00B74998" w:rsidRDefault="007B7925" w:rsidP="00560E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(39.6%)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CCA11" w14:textId="520915A2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08BF6" w14:textId="02B97755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(44.0%)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78E69" w14:textId="709B6A79" w:rsidR="007B7925" w:rsidRPr="00B74998" w:rsidRDefault="007B7925" w:rsidP="00560E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6F15" w14:textId="379C04A8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(25.4%)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A28E6" w14:textId="237A2176" w:rsidR="007B7925" w:rsidRPr="00B74998" w:rsidRDefault="007B7925" w:rsidP="00560E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0.008 </w:t>
            </w:r>
          </w:p>
        </w:tc>
      </w:tr>
      <w:tr w:rsidR="009719E9" w:rsidRPr="00B74998" w14:paraId="72F691BB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144EE" w14:textId="7777777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E1F33" w14:textId="1305170E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E08F5" w14:textId="2D371568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(13.0%)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A892D" w14:textId="5CEEF49A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716FD" w14:textId="1E6DBE44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(13.5%)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312A1" w14:textId="518246E8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1392F" w14:textId="2273BFD8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(11.1%)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7457C" w14:textId="37B7A2E7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0.617 </w:t>
            </w:r>
          </w:p>
        </w:tc>
      </w:tr>
      <w:tr w:rsidR="009719E9" w:rsidRPr="00B74998" w14:paraId="1D35E6A8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B5EF7" w14:textId="724C530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Hear failure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6ECA5" w14:textId="51EEDF47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C91F6" w14:textId="554A26D0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(6.7%)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87F7B" w14:textId="150CADED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2EE5B" w14:textId="27A2CA4D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(3.9%)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2CB8F" w14:textId="7569A02E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4C0F" w14:textId="1CCA9171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(15.9%)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DFB7D" w14:textId="332B7B92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</w:tc>
      </w:tr>
      <w:tr w:rsidR="009719E9" w:rsidRPr="00B74998" w14:paraId="43547268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F6BB2" w14:textId="7BB5BB80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COPD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33554" w14:textId="343B4045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28476" w14:textId="348B4866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(4.8%)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08CBE" w14:textId="7D2CD6CB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A27D5" w14:textId="0B0802B5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(4.3%)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F9C97" w14:textId="63B68ADD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57188" w14:textId="5D7A6FF0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AFA6F" w14:textId="17A5644C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0.359 </w:t>
            </w:r>
          </w:p>
        </w:tc>
      </w:tr>
      <w:tr w:rsidR="009719E9" w:rsidRPr="00B74998" w14:paraId="62961406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03A2C" w14:textId="45D6BC31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ESRD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4A17F" w14:textId="42FD1638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E811E" w14:textId="19214B45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(8.9%)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C20E7" w14:textId="6931859A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6E13E" w14:textId="51532C26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(10.1%)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349A9" w14:textId="3F68F334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31DA4" w14:textId="308088AB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15891" w14:textId="722770E6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0.143 </w:t>
            </w:r>
          </w:p>
        </w:tc>
      </w:tr>
      <w:tr w:rsidR="009719E9" w:rsidRPr="00B74998" w14:paraId="5AC24FCE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F8BA9" w14:textId="3F06A5F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31519216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Liver cirrhosis</w:t>
            </w:r>
            <w:bookmarkEnd w:id="3"/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DA27E" w14:textId="75584437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B4E32" w14:textId="58AA3381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(5.9%)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3BE6A" w14:textId="6E8EDC6E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FC902" w14:textId="3646FB1B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(6.8%)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7EB7" w14:textId="123BC8B7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52708" w14:textId="2366581B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(3.2%)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00253" w14:textId="5435009B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0.234 </w:t>
            </w:r>
          </w:p>
        </w:tc>
      </w:tr>
      <w:tr w:rsidR="009719E9" w:rsidRPr="00B74998" w14:paraId="4CEEB143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C2C41" w14:textId="3F33AD74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31520178"/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Peptic ulcer disease history</w:t>
            </w:r>
            <w:bookmarkEnd w:id="4"/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A6B71" w14:textId="3C9222FE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A1556" w14:textId="083C9C6F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(4.4%)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17096" w14:textId="4DE0CC36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5E7E1" w14:textId="35E09E5B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(4.3%)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175B" w14:textId="284EEE3A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90CB5" w14:textId="758A133D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C5CFB" w14:textId="42554371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0.560 </w:t>
            </w:r>
          </w:p>
        </w:tc>
      </w:tr>
      <w:tr w:rsidR="009719E9" w:rsidRPr="00B74998" w14:paraId="0F35F275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76B49" w14:textId="7777777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CVA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B871E" w14:textId="7B58A300" w:rsidR="007B7925" w:rsidRPr="00B74998" w:rsidRDefault="007B7925" w:rsidP="008C29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66A14" w14:textId="6F97042A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(5.2%)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03DBC" w14:textId="27DF1F80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2155" w14:textId="13747586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(3.9%)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1DEF0" w14:textId="1E6DA783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C06E1" w14:textId="72D56556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(9.5%)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CC419" w14:textId="6239609B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0.076 </w:t>
            </w:r>
          </w:p>
        </w:tc>
      </w:tr>
      <w:tr w:rsidR="009719E9" w:rsidRPr="00B74998" w14:paraId="7B3013F9" w14:textId="77777777" w:rsidTr="009307CE">
        <w:trPr>
          <w:trHeight w:val="50"/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27636" w14:textId="3367598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31520257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Bed ridden</w:t>
            </w:r>
            <w:bookmarkEnd w:id="5"/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DDEBE" w14:textId="4CB28581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D326E" w14:textId="0DF71B15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(5.2%)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49A40" w14:textId="6F81549A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FCED3" w14:textId="5B9377C0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(2.9%)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2413C" w14:textId="38CBA46D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4B561" w14:textId="4C429335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51952" w14:textId="6FE0C724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</w:tr>
      <w:tr w:rsidR="009719E9" w:rsidRPr="00B74998" w14:paraId="618238FC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17517" w14:textId="7777777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31520268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Malignancy</w:t>
            </w:r>
            <w:bookmarkEnd w:id="6"/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5E33A" w14:textId="1155C107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C2EFC" w14:textId="7C18C5F7" w:rsidR="007B7925" w:rsidRPr="00B74998" w:rsidRDefault="007B7925" w:rsidP="002475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(48.1%)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6930" w14:textId="0C9F8110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D8F58" w14:textId="2A8A236F" w:rsidR="007B7925" w:rsidRPr="00B74998" w:rsidRDefault="007B7925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(44.4%)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87AC9" w14:textId="175E5DB4" w:rsidR="007B7925" w:rsidRPr="00B74998" w:rsidRDefault="007B7925" w:rsidP="002475D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1DD7" w14:textId="180150D3" w:rsidR="007B7925" w:rsidRPr="00B74998" w:rsidRDefault="007B7925" w:rsidP="000E01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D07E7" w14:textId="6FEF031B" w:rsidR="007B7925" w:rsidRPr="00B74998" w:rsidRDefault="007B7925" w:rsidP="002475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0.027 </w:t>
            </w:r>
          </w:p>
        </w:tc>
      </w:tr>
      <w:tr w:rsidR="009719E9" w:rsidRPr="00B74998" w14:paraId="300CB7A8" w14:textId="1C141798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3BA1DA" w14:textId="4085C483" w:rsidR="007B7925" w:rsidRPr="00B74998" w:rsidRDefault="007B7925" w:rsidP="006C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Charlson Comorbidity Index 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06813" w14:textId="1312ABF7" w:rsidR="007B7925" w:rsidRPr="00B74998" w:rsidRDefault="007B7925" w:rsidP="00DA08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4.67 ± 2.36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0BB6B5" w14:textId="5AE1A133" w:rsidR="007B7925" w:rsidRPr="00B74998" w:rsidRDefault="007B7925" w:rsidP="00DA0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4.48 ± 2.36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DAE9C1" w14:textId="61035257" w:rsidR="007B7925" w:rsidRPr="00B74998" w:rsidRDefault="007B7925" w:rsidP="00DA0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5.29 ± 2.26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464D34" w14:textId="30A19C6E" w:rsidR="007B7925" w:rsidRPr="00B74998" w:rsidRDefault="007B7925" w:rsidP="006C01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A36246" w:rsidRPr="00B74998" w14:paraId="7A5FC8C3" w14:textId="77777777" w:rsidTr="009307CE">
        <w:trPr>
          <w:jc w:val="center"/>
        </w:trPr>
        <w:tc>
          <w:tcPr>
            <w:tcW w:w="1119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0F54F" w14:textId="00ED1649" w:rsidR="00126590" w:rsidRPr="00B74998" w:rsidRDefault="00126590" w:rsidP="006C01EE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Vital signs and Laboratory results</w:t>
            </w:r>
          </w:p>
        </w:tc>
      </w:tr>
      <w:tr w:rsidR="009719E9" w:rsidRPr="00B74998" w14:paraId="0142178F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075E2AF2" w14:textId="2D9B668D" w:rsidR="001C38A6" w:rsidRPr="00B74998" w:rsidRDefault="001C38A6" w:rsidP="00C320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GCS 13 – 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2A24767" w14:textId="77777777" w:rsidR="001C38A6" w:rsidRPr="00B74998" w:rsidRDefault="001C38A6" w:rsidP="00C320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3E9DC9F2" w14:textId="06F4BAF8" w:rsidR="001C38A6" w:rsidRPr="00B74998" w:rsidRDefault="001C38A6" w:rsidP="00C320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(79.6%)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14:paraId="46591078" w14:textId="77777777" w:rsidR="001C38A6" w:rsidRPr="00B74998" w:rsidRDefault="001C38A6" w:rsidP="00C320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785B6616" w14:textId="2279DB2A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(83.6%)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65683FE5" w14:textId="77777777" w:rsidR="001C38A6" w:rsidRPr="00B74998" w:rsidRDefault="001C38A6" w:rsidP="00C3205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6B680F3A" w14:textId="77777777" w:rsidR="001C38A6" w:rsidRPr="00B74998" w:rsidRDefault="001C38A6" w:rsidP="00C3205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(66.7%)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121D1883" w14:textId="77777777" w:rsidR="001C38A6" w:rsidRPr="00B74998" w:rsidRDefault="001C38A6" w:rsidP="00C320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 </w:t>
            </w:r>
          </w:p>
        </w:tc>
      </w:tr>
      <w:tr w:rsidR="009719E9" w:rsidRPr="00B74998" w14:paraId="492DCD4C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F993E" w14:textId="128EFBFE" w:rsidR="001C38A6" w:rsidRPr="00B74998" w:rsidRDefault="001C38A6" w:rsidP="006C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Body temperature (</w:t>
            </w:r>
            <w:r w:rsidRPr="00B74998">
              <w:rPr>
                <w:rFonts w:ascii="Times New Roman" w:eastAsia="細明體" w:hAnsi="Times New Roman" w:cs="Times New Roman"/>
                <w:color w:val="000000"/>
                <w:sz w:val="20"/>
                <w:szCs w:val="20"/>
              </w:rPr>
              <w:t>℃</w:t>
            </w: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88D17" w14:textId="00ADE291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37.34 ± 1.28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BE467" w14:textId="34784D70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37.33 ± 1.28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CAD17" w14:textId="4CCA7DE0" w:rsidR="001C38A6" w:rsidRPr="00B74998" w:rsidRDefault="001C38A6" w:rsidP="00B74D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37.38 ± 1.30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6A66E" w14:textId="1EAF7874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0.767</w:t>
            </w:r>
          </w:p>
        </w:tc>
      </w:tr>
      <w:tr w:rsidR="009719E9" w:rsidRPr="00B74998" w14:paraId="47D42593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DB831" w14:textId="309BD54C" w:rsidR="001C38A6" w:rsidRPr="00B74998" w:rsidRDefault="001C38A6" w:rsidP="006C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31518322"/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Pulse rate (/min)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D17FB" w14:textId="197CF257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107.69 ± 25.46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D1F71" w14:textId="07A4B12F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106.02 ± 24.81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B9EB2" w14:textId="6D85F7B7" w:rsidR="001C38A6" w:rsidRPr="00B74998" w:rsidRDefault="001C38A6" w:rsidP="00B74D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113.24 ± 26.96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3685D" w14:textId="177938FA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</w:tr>
      <w:bookmarkEnd w:id="7"/>
      <w:tr w:rsidR="009719E9" w:rsidRPr="00B74998" w14:paraId="2C1075A5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755563" w14:textId="1660F5F5" w:rsidR="001C38A6" w:rsidRPr="00B74998" w:rsidRDefault="001C38A6" w:rsidP="006C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Respiratory rate (/min)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7F2DD" w14:textId="5E2AF939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20.95 ± 3.54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7482E" w14:textId="0580B134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20.58 ± 2.98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2BB1B" w14:textId="262C048C" w:rsidR="001C38A6" w:rsidRPr="00B74998" w:rsidRDefault="001C38A6" w:rsidP="00B74D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22.16 ± 4.78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92EE4" w14:textId="2753DE45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9719E9" w:rsidRPr="00B74998" w14:paraId="4DFA15C3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471D4" w14:textId="682C568D" w:rsidR="001C38A6" w:rsidRPr="00B74998" w:rsidRDefault="001C38A6" w:rsidP="006C01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SBP (mmHg)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2B68F" w14:textId="6BD80A1F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87.21 ± 23.27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8E32F" w14:textId="6EF9F54B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86.68 ± 22.69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51B98" w14:textId="6F58AD9A" w:rsidR="001C38A6" w:rsidRPr="00B74998" w:rsidRDefault="001C38A6" w:rsidP="00B74D5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88.98 ± 25.23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481A6" w14:textId="4D50E3EF" w:rsidR="001C38A6" w:rsidRPr="00B74998" w:rsidRDefault="001C38A6" w:rsidP="006C0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0.499</w:t>
            </w:r>
          </w:p>
        </w:tc>
      </w:tr>
      <w:tr w:rsidR="009719E9" w:rsidRPr="00B74998" w14:paraId="18B05FBE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068FFEF0" w14:textId="0473A5A4" w:rsidR="001C38A6" w:rsidRPr="00B74998" w:rsidRDefault="001C38A6" w:rsidP="00C32052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Highest APACHE II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A9231" w14:textId="40C3B79C" w:rsidR="001C38A6" w:rsidRPr="00B74998" w:rsidRDefault="001C38A6" w:rsidP="00C320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22.60 ± 7.16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C9B3C" w14:textId="330C7D73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20.93 ± 6.09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3C1E8B" w14:textId="77777777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26.03 ± 8.00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5B7D8DA9" w14:textId="06133089" w:rsidR="001C38A6" w:rsidRPr="00B74998" w:rsidRDefault="001C38A6" w:rsidP="00C320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719E9" w:rsidRPr="00B74998" w14:paraId="491D8F5C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46B57A37" w14:textId="461E9CA3" w:rsidR="001C38A6" w:rsidRPr="00B74998" w:rsidRDefault="001C38A6" w:rsidP="004977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62038" w14:textId="258D7F94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7.37 ± 0.46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8313D1" w14:textId="564BC187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7.34 ± 0.52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C1935" w14:textId="2E44C6DD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7.37 ± 0.13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6A7FEFC0" w14:textId="1F8DD0EC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0.647 </w:t>
            </w:r>
          </w:p>
        </w:tc>
      </w:tr>
      <w:tr w:rsidR="009719E9" w:rsidRPr="00B74998" w14:paraId="0BBC49B9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15626E9E" w14:textId="667354DB" w:rsidR="001C38A6" w:rsidRPr="00B74998" w:rsidRDefault="001C38A6" w:rsidP="004977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HCO</w:t>
            </w:r>
            <w:r w:rsidRPr="00B7499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B7499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(mmol/L)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D0DE8" w14:textId="4694BF4C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21.72 ± 8.02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F40BBA" w14:textId="45069FB5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22.20 ± 8.40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2B1F8" w14:textId="05565DA7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20.14 ± 6.42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052230F1" w14:textId="5D537BB9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0.073 </w:t>
            </w:r>
          </w:p>
        </w:tc>
      </w:tr>
      <w:tr w:rsidR="009719E9" w:rsidRPr="00B74998" w14:paraId="377C63BF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1801A5F4" w14:textId="62A68C94" w:rsidR="001C38A6" w:rsidRPr="00B74998" w:rsidRDefault="001C38A6" w:rsidP="004977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Lactic Acid (mmol/L)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D45572" w14:textId="1767957A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3.93 ± 2.62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DE4F2D" w14:textId="5AA80BAF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 ± 2.34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9060FD" w14:textId="078031B8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 ± 3.27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7BE5BC79" w14:textId="5C00260D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 </w:t>
            </w:r>
          </w:p>
        </w:tc>
      </w:tr>
      <w:tr w:rsidR="009719E9" w:rsidRPr="00B74998" w14:paraId="326B6E4E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37BA0FD7" w14:textId="32AB468E" w:rsidR="001C38A6" w:rsidRPr="00B74998" w:rsidRDefault="001C38A6" w:rsidP="004977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WBC (K/</w:t>
            </w:r>
            <w:proofErr w:type="spellStart"/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μL</w:t>
            </w:r>
            <w:proofErr w:type="spellEnd"/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6DB58E" w14:textId="3BE32757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11.17 ± 7.78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241F35" w14:textId="7D4A7E6C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11.37 ± 7.64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CDE076" w14:textId="2CED524A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10.52 ± 8.27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7928EF26" w14:textId="277AB853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0.453 </w:t>
            </w:r>
          </w:p>
        </w:tc>
      </w:tr>
      <w:tr w:rsidR="009719E9" w:rsidRPr="00B74998" w14:paraId="6D0C0CBD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31DE7E1F" w14:textId="697754BF" w:rsidR="001C38A6" w:rsidRPr="00B74998" w:rsidRDefault="001C38A6" w:rsidP="0049774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Hb (g/dL)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D7EC53" w14:textId="1FB2E210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10.89 ± 2.89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1E2C68" w14:textId="2AE36B0B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11.04 ± 2.87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9A7F7B" w14:textId="4ABE076D" w:rsidR="001C38A6" w:rsidRPr="00B74998" w:rsidRDefault="001C38A6" w:rsidP="00310C9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10.40 ± 2.93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1D19422A" w14:textId="772FCB98" w:rsidR="001C38A6" w:rsidRPr="00B74998" w:rsidRDefault="001C38A6" w:rsidP="004977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0.123 </w:t>
            </w:r>
          </w:p>
        </w:tc>
      </w:tr>
      <w:tr w:rsidR="009719E9" w:rsidRPr="00B74998" w14:paraId="7DBDC662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0DD9D2D9" w14:textId="62ED4EB7" w:rsidR="001C38A6" w:rsidRPr="00B74998" w:rsidRDefault="001C38A6" w:rsidP="006729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Total Bilirubin (mg/dL), </w:t>
            </w:r>
            <w:proofErr w:type="gram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median(</w:t>
            </w:r>
            <w:proofErr w:type="gram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IQR)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A342D2" w14:textId="0D43E87E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1.55(0.59-1.45)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EB05D" w14:textId="01E9DAE5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1.44(0.60-1.47)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09402" w14:textId="188F3F55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1.87(0.59-1.28)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073B01B9" w14:textId="77777777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0.190</w:t>
            </w:r>
          </w:p>
        </w:tc>
      </w:tr>
      <w:tr w:rsidR="009719E9" w:rsidRPr="00B74998" w14:paraId="1CFD5AF3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1E34E73D" w14:textId="0635C758" w:rsidR="001C38A6" w:rsidRPr="00B74998" w:rsidRDefault="001C38A6" w:rsidP="006729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Creatinine (mg/dL), </w:t>
            </w:r>
            <w:proofErr w:type="gram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median(</w:t>
            </w:r>
            <w:proofErr w:type="gram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IQR)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B60EFC" w14:textId="0AD4FF0B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2.30(1.00-2.60)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7A239" w14:textId="5199262F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2.32(1.00-2.65)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7321C" w14:textId="119D0FA1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2.25(1.08-2.53)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089A2801" w14:textId="77777777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0.768</w:t>
            </w:r>
          </w:p>
        </w:tc>
      </w:tr>
      <w:tr w:rsidR="009719E9" w:rsidRPr="00B74998" w14:paraId="596E46EB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3B1D0BBE" w14:textId="5AC88126" w:rsidR="001C38A6" w:rsidRPr="00B74998" w:rsidRDefault="001C38A6" w:rsidP="006729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Troponin-T (ng/L), </w:t>
            </w:r>
            <w:proofErr w:type="gram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median(</w:t>
            </w:r>
            <w:proofErr w:type="gram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IQR)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214A47" w14:textId="5D2D83B4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158.67(24.57-126.53)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4E3808" w14:textId="4FDEBD9C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167.56(23.83-122.15)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C8681E" w14:textId="1D28E740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130.84(26.74-141.85)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</w:tcPr>
          <w:p w14:paraId="3F4F1F3D" w14:textId="77777777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</w:tr>
      <w:tr w:rsidR="009719E9" w:rsidRPr="00B74998" w14:paraId="33C66E24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D433C" w14:textId="43B1DFA0" w:rsidR="001C38A6" w:rsidRPr="00B74998" w:rsidRDefault="001C38A6" w:rsidP="0067292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NT-</w:t>
            </w:r>
            <w:proofErr w:type="spell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proBNP</w:t>
            </w:r>
            <w:proofErr w:type="spell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/mL), </w:t>
            </w:r>
            <w:proofErr w:type="gramStart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median(</w:t>
            </w:r>
            <w:proofErr w:type="gramEnd"/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IQR)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0D5ED" w14:textId="46C67890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4358.82(565.23-4429.25)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51757" w14:textId="29BC7F29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3467.70(383.38-3466.25)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D2F88" w14:textId="00259BDE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6497.50(1157.50-7836.75)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8566D2" w14:textId="77777777" w:rsidR="001C38A6" w:rsidRPr="00B74998" w:rsidRDefault="001C38A6" w:rsidP="0067292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A36246" w:rsidRPr="00B74998" w14:paraId="28F5DE93" w14:textId="77777777" w:rsidTr="009307CE">
        <w:trPr>
          <w:jc w:val="center"/>
        </w:trPr>
        <w:tc>
          <w:tcPr>
            <w:tcW w:w="1119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6E46C" w14:textId="77777777" w:rsidR="00126590" w:rsidRPr="00B74998" w:rsidRDefault="00126590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99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PoCUS</w:t>
            </w:r>
            <w:proofErr w:type="spellEnd"/>
          </w:p>
        </w:tc>
      </w:tr>
      <w:tr w:rsidR="00B74998" w:rsidRPr="00B74998" w14:paraId="1550359E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36D9A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Heart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42388" w14:textId="77777777" w:rsidR="001C38A6" w:rsidRPr="00B74998" w:rsidRDefault="001C38A6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5CC48" w14:textId="77777777" w:rsidR="001C38A6" w:rsidRPr="00B74998" w:rsidRDefault="001C38A6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AD700" w14:textId="77777777" w:rsidR="001C38A6" w:rsidRPr="00B74998" w:rsidRDefault="001C38A6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6E3C2" w14:textId="77777777" w:rsidR="001C38A6" w:rsidRPr="00B74998" w:rsidRDefault="001C38A6" w:rsidP="00FD42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4998" w:rsidRPr="00B74998" w14:paraId="1D24202B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275B64" w14:textId="3A7CF533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551C93"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LVEF (%)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BAC46" w14:textId="26544931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38.84 ± 19.79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4BA02" w14:textId="51F59E5E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35.00 ± 21.60</w:t>
            </w:r>
          </w:p>
        </w:tc>
        <w:tc>
          <w:tcPr>
            <w:tcW w:w="2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0DCAF" w14:textId="77777777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47.17 ± 12.97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EE604" w14:textId="77777777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0.222</w:t>
            </w:r>
          </w:p>
        </w:tc>
      </w:tr>
      <w:tr w:rsidR="009719E9" w:rsidRPr="00B74998" w14:paraId="69FB7231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F07E4" w14:textId="304378CF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C93"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Abnormal wall motion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E7CA3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C88E8" w14:textId="39CAFE23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(3.0%)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D0E82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2921F" w14:textId="73E72FC9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(2.4%)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C68A9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7D41D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(4.8%)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149A1" w14:textId="0DE7359D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0.279</w:t>
            </w:r>
          </w:p>
        </w:tc>
      </w:tr>
      <w:tr w:rsidR="009719E9" w:rsidRPr="00B74998" w14:paraId="6DA76414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048A6" w14:textId="57BBC1E1" w:rsidR="001C38A6" w:rsidRPr="00B74998" w:rsidRDefault="001C38A6" w:rsidP="00B74998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Pericardial effusion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FCA9E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F96C1" w14:textId="0DA9C32B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(10.4%)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76AD7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67872" w14:textId="207AE1FA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(9.2%)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79C63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735E3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(14.3%)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B40F2" w14:textId="7A00913D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0.244</w:t>
            </w:r>
          </w:p>
        </w:tc>
      </w:tr>
      <w:tr w:rsidR="009719E9" w:rsidRPr="00B74998" w14:paraId="332037A2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AFC0F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IVC collapse &gt; 50%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49135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11B46" w14:textId="07217EDA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(44.4%)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04FB4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E9FC0" w14:textId="6FD2DD84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(43.5%)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38966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B099D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C93BE" w14:textId="02D0BCC3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</w:t>
            </w:r>
          </w:p>
        </w:tc>
      </w:tr>
      <w:tr w:rsidR="009719E9" w:rsidRPr="00B74998" w14:paraId="0D2D4A19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295A5B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Pleural effusion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C1E43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F59BC" w14:textId="74D36AD2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(17.8%)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24914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A42B5" w14:textId="091A187D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(16.9%)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DDA6B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10B59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(20.6%)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D0BF5" w14:textId="1CE63206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0.498</w:t>
            </w:r>
          </w:p>
        </w:tc>
      </w:tr>
      <w:tr w:rsidR="009719E9" w:rsidRPr="00B74998" w14:paraId="4C5CB056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71E31" w14:textId="4C02B565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C93"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Moderate or large amount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E1AB7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2629" w14:textId="4209655E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(5.9%)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0AA44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9D2C7" w14:textId="2AEE4D1E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(5.3%)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7FE14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AFA50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(7.9%)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1BFFB" w14:textId="77777777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</w:tr>
      <w:tr w:rsidR="009719E9" w:rsidRPr="00B74998" w14:paraId="1019DD8E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741F1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Ascites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9760B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E5DAB" w14:textId="5E29522F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(16.7%)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C5F70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3EC79" w14:textId="686DEF6F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(12.1%)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D2EC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F700B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(31.7%)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A1455" w14:textId="4619D7F7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719E9" w:rsidRPr="00B74998" w14:paraId="558F055C" w14:textId="77777777" w:rsidTr="009307CE">
        <w:trPr>
          <w:jc w:val="center"/>
        </w:trPr>
        <w:tc>
          <w:tcPr>
            <w:tcW w:w="3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962008" w14:textId="535040B0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C93"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 xml:space="preserve"> Moderate or large amount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578B68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4F207F" w14:textId="68E2E329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(6.3%)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9E777C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42439E" w14:textId="7B8F126A" w:rsidR="001C38A6" w:rsidRPr="00B74998" w:rsidRDefault="001C38A6" w:rsidP="00B7499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(3.9%)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28F8D6" w14:textId="77777777" w:rsidR="001C38A6" w:rsidRPr="00B74998" w:rsidRDefault="001C38A6" w:rsidP="00FD427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DF0DEC" w14:textId="77777777" w:rsidR="001C38A6" w:rsidRPr="00B74998" w:rsidRDefault="001C38A6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(14.3%)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25EAF4" w14:textId="77777777" w:rsidR="001C38A6" w:rsidRPr="00B74998" w:rsidRDefault="001C38A6" w:rsidP="001265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998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</w:tbl>
    <w:p w14:paraId="0AAB0298" w14:textId="77777777" w:rsidR="007E6AEB" w:rsidRDefault="007E6AEB">
      <w:pPr>
        <w:rPr>
          <w:rFonts w:ascii="Times New Roman" w:hAnsi="Times New Roman" w:cs="Times New Roman"/>
        </w:rPr>
      </w:pPr>
    </w:p>
    <w:p w14:paraId="5B67F554" w14:textId="5BEB3580" w:rsidR="001A72AE" w:rsidRPr="001925C5" w:rsidRDefault="002400F8" w:rsidP="008E45FB">
      <w:pPr>
        <w:rPr>
          <w:rFonts w:ascii="Times New Roman" w:hAnsi="Times New Roman" w:cs="Times New Roman"/>
        </w:rPr>
      </w:pPr>
      <w:r w:rsidRPr="002400F8">
        <w:rPr>
          <w:rFonts w:ascii="Times New Roman" w:hAnsi="Times New Roman" w:cs="Times New Roman"/>
          <w:sz w:val="20"/>
          <w:szCs w:val="18"/>
        </w:rPr>
        <w:t>APACHE: acute physiology and chronic health evaluation; CAD: coronary artery disease; COPD: chronic obstructive pulmonary disease; CVA: cerebrovascular accident; ESRD: end-stage renal disease; GCS: Glasgow Coma Scale; Hb: hemoglobin; HCO</w:t>
      </w:r>
      <w:r w:rsidRPr="002400F8">
        <w:rPr>
          <w:rFonts w:ascii="Times New Roman" w:hAnsi="Times New Roman" w:cs="Times New Roman"/>
          <w:sz w:val="20"/>
          <w:szCs w:val="18"/>
          <w:vertAlign w:val="subscript"/>
        </w:rPr>
        <w:t>3</w:t>
      </w:r>
      <w:r w:rsidRPr="002400F8">
        <w:rPr>
          <w:rFonts w:ascii="Times New Roman" w:hAnsi="Times New Roman" w:cs="Times New Roman"/>
          <w:sz w:val="20"/>
          <w:szCs w:val="18"/>
          <w:vertAlign w:val="superscript"/>
        </w:rPr>
        <w:t>-</w:t>
      </w:r>
      <w:r w:rsidRPr="002400F8">
        <w:rPr>
          <w:rFonts w:ascii="Times New Roman" w:hAnsi="Times New Roman" w:cs="Times New Roman"/>
          <w:sz w:val="20"/>
          <w:szCs w:val="18"/>
        </w:rPr>
        <w:t>: bicarbonate</w:t>
      </w:r>
      <w:r w:rsidR="00EC0923" w:rsidRPr="00EC0923">
        <w:rPr>
          <w:rFonts w:ascii="Times New Roman" w:hAnsi="Times New Roman" w:cs="Times New Roman"/>
          <w:sz w:val="20"/>
          <w:szCs w:val="18"/>
        </w:rPr>
        <w:t xml:space="preserve">; </w:t>
      </w:r>
      <w:r w:rsidR="001C38A6" w:rsidRPr="001C38A6">
        <w:rPr>
          <w:rFonts w:ascii="Times New Roman" w:hAnsi="Times New Roman" w:cs="Times New Roman"/>
          <w:sz w:val="20"/>
          <w:szCs w:val="18"/>
        </w:rPr>
        <w:t>IQR, interquartile range</w:t>
      </w:r>
      <w:r w:rsidR="001C38A6">
        <w:rPr>
          <w:rFonts w:ascii="Times New Roman" w:hAnsi="Times New Roman" w:cs="Times New Roman"/>
          <w:sz w:val="20"/>
          <w:szCs w:val="18"/>
        </w:rPr>
        <w:t xml:space="preserve">; </w:t>
      </w:r>
      <w:r w:rsidR="00EC0923" w:rsidRPr="00EC0923">
        <w:rPr>
          <w:rFonts w:ascii="Times New Roman" w:hAnsi="Times New Roman" w:cs="Times New Roman"/>
          <w:sz w:val="20"/>
          <w:szCs w:val="18"/>
        </w:rPr>
        <w:t>IVC: inferior vena cava; LVEF: left ventricular ejection fraction</w:t>
      </w:r>
      <w:r w:rsidRPr="002400F8">
        <w:rPr>
          <w:rFonts w:ascii="Times New Roman" w:hAnsi="Times New Roman" w:cs="Times New Roman"/>
          <w:sz w:val="20"/>
          <w:szCs w:val="18"/>
        </w:rPr>
        <w:t>; NT-</w:t>
      </w:r>
      <w:proofErr w:type="spellStart"/>
      <w:r w:rsidRPr="002400F8">
        <w:rPr>
          <w:rFonts w:ascii="Times New Roman" w:hAnsi="Times New Roman" w:cs="Times New Roman"/>
          <w:sz w:val="20"/>
          <w:szCs w:val="18"/>
        </w:rPr>
        <w:t>proBNP</w:t>
      </w:r>
      <w:proofErr w:type="spellEnd"/>
      <w:r w:rsidRPr="002400F8">
        <w:rPr>
          <w:rFonts w:ascii="Times New Roman" w:hAnsi="Times New Roman" w:cs="Times New Roman"/>
          <w:sz w:val="20"/>
          <w:szCs w:val="18"/>
        </w:rPr>
        <w:t>: n-terminal pro-brain natriuretic peptide</w:t>
      </w:r>
      <w:r w:rsidR="00EC0923" w:rsidRPr="00EC0923">
        <w:rPr>
          <w:rFonts w:ascii="Times New Roman" w:hAnsi="Times New Roman" w:cs="Times New Roman"/>
          <w:sz w:val="20"/>
          <w:szCs w:val="18"/>
        </w:rPr>
        <w:t xml:space="preserve">; </w:t>
      </w:r>
      <w:proofErr w:type="spellStart"/>
      <w:r w:rsidR="00EC0923" w:rsidRPr="00EC0923">
        <w:rPr>
          <w:rFonts w:ascii="Times New Roman" w:hAnsi="Times New Roman" w:cs="Times New Roman"/>
          <w:sz w:val="20"/>
          <w:szCs w:val="18"/>
        </w:rPr>
        <w:t>PoCUS</w:t>
      </w:r>
      <w:proofErr w:type="spellEnd"/>
      <w:r w:rsidR="00EC0923" w:rsidRPr="00EC0923">
        <w:rPr>
          <w:rFonts w:ascii="Times New Roman" w:hAnsi="Times New Roman" w:cs="Times New Roman"/>
          <w:sz w:val="20"/>
          <w:szCs w:val="18"/>
        </w:rPr>
        <w:t>: point-of-care ultrasound</w:t>
      </w:r>
      <w:r w:rsidRPr="002400F8">
        <w:rPr>
          <w:rFonts w:ascii="Times New Roman" w:hAnsi="Times New Roman" w:cs="Times New Roman"/>
          <w:sz w:val="20"/>
          <w:szCs w:val="18"/>
        </w:rPr>
        <w:t>; SBP: systolic blood pressure; WBC: white blood cell.</w:t>
      </w:r>
    </w:p>
    <w:sectPr w:rsidR="001A72AE" w:rsidRPr="001925C5" w:rsidSect="001374A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A73DF" w14:textId="77777777" w:rsidR="001374AB" w:rsidRDefault="001374AB" w:rsidP="009675B4">
      <w:r>
        <w:separator/>
      </w:r>
    </w:p>
  </w:endnote>
  <w:endnote w:type="continuationSeparator" w:id="0">
    <w:p w14:paraId="73C5FE73" w14:textId="77777777" w:rsidR="001374AB" w:rsidRDefault="001374AB" w:rsidP="0096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79B17" w14:textId="77777777" w:rsidR="001374AB" w:rsidRDefault="001374AB" w:rsidP="009675B4">
      <w:r>
        <w:separator/>
      </w:r>
    </w:p>
  </w:footnote>
  <w:footnote w:type="continuationSeparator" w:id="0">
    <w:p w14:paraId="55A2DBE0" w14:textId="77777777" w:rsidR="001374AB" w:rsidRDefault="001374AB" w:rsidP="00967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055F0"/>
    <w:multiLevelType w:val="hybridMultilevel"/>
    <w:tmpl w:val="E05CD51A"/>
    <w:lvl w:ilvl="0" w:tplc="069C0520">
      <w:start w:val="2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80"/>
      </w:pPr>
      <w:rPr>
        <w:rFonts w:ascii="Wingdings" w:hAnsi="Wingdings" w:hint="default"/>
      </w:rPr>
    </w:lvl>
  </w:abstractNum>
  <w:num w:numId="1" w16cid:durableId="64817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CC"/>
    <w:rsid w:val="000059D7"/>
    <w:rsid w:val="00016456"/>
    <w:rsid w:val="00021A79"/>
    <w:rsid w:val="00026BE2"/>
    <w:rsid w:val="00026DAA"/>
    <w:rsid w:val="00033CF9"/>
    <w:rsid w:val="00036B8A"/>
    <w:rsid w:val="000400EC"/>
    <w:rsid w:val="0004301B"/>
    <w:rsid w:val="00050C68"/>
    <w:rsid w:val="0006125F"/>
    <w:rsid w:val="00064A00"/>
    <w:rsid w:val="00097F6E"/>
    <w:rsid w:val="000A1755"/>
    <w:rsid w:val="000A2978"/>
    <w:rsid w:val="000A7E73"/>
    <w:rsid w:val="000B1D3E"/>
    <w:rsid w:val="000B6F97"/>
    <w:rsid w:val="000D2DF6"/>
    <w:rsid w:val="000D41A9"/>
    <w:rsid w:val="000D784F"/>
    <w:rsid w:val="000E01FE"/>
    <w:rsid w:val="000E0975"/>
    <w:rsid w:val="000F024C"/>
    <w:rsid w:val="000F4F25"/>
    <w:rsid w:val="001021C8"/>
    <w:rsid w:val="00102559"/>
    <w:rsid w:val="00116023"/>
    <w:rsid w:val="001212A4"/>
    <w:rsid w:val="00126590"/>
    <w:rsid w:val="001302B2"/>
    <w:rsid w:val="001374AB"/>
    <w:rsid w:val="0014296C"/>
    <w:rsid w:val="00153FC1"/>
    <w:rsid w:val="00154A20"/>
    <w:rsid w:val="00156A44"/>
    <w:rsid w:val="00164627"/>
    <w:rsid w:val="0016730B"/>
    <w:rsid w:val="0018253C"/>
    <w:rsid w:val="00184CDD"/>
    <w:rsid w:val="0018797F"/>
    <w:rsid w:val="001925C5"/>
    <w:rsid w:val="00192C2D"/>
    <w:rsid w:val="0019670F"/>
    <w:rsid w:val="001A1DBF"/>
    <w:rsid w:val="001A72AE"/>
    <w:rsid w:val="001B41B6"/>
    <w:rsid w:val="001C085D"/>
    <w:rsid w:val="001C1A4F"/>
    <w:rsid w:val="001C1DC6"/>
    <w:rsid w:val="001C25CB"/>
    <w:rsid w:val="001C38A6"/>
    <w:rsid w:val="001C4253"/>
    <w:rsid w:val="001C7DD2"/>
    <w:rsid w:val="001D5821"/>
    <w:rsid w:val="001E1A58"/>
    <w:rsid w:val="001E2B01"/>
    <w:rsid w:val="001E7557"/>
    <w:rsid w:val="002013E0"/>
    <w:rsid w:val="0021150F"/>
    <w:rsid w:val="0021650F"/>
    <w:rsid w:val="00216695"/>
    <w:rsid w:val="002173FD"/>
    <w:rsid w:val="002231DB"/>
    <w:rsid w:val="002249EF"/>
    <w:rsid w:val="00227BCD"/>
    <w:rsid w:val="002400F8"/>
    <w:rsid w:val="00240800"/>
    <w:rsid w:val="002413AE"/>
    <w:rsid w:val="00245C4C"/>
    <w:rsid w:val="002475D8"/>
    <w:rsid w:val="00247A98"/>
    <w:rsid w:val="00251632"/>
    <w:rsid w:val="002516C2"/>
    <w:rsid w:val="00254CAD"/>
    <w:rsid w:val="0025537A"/>
    <w:rsid w:val="00270BB5"/>
    <w:rsid w:val="002738C2"/>
    <w:rsid w:val="0027671F"/>
    <w:rsid w:val="00284FEC"/>
    <w:rsid w:val="002878D8"/>
    <w:rsid w:val="00290965"/>
    <w:rsid w:val="002A0C72"/>
    <w:rsid w:val="002A1E9B"/>
    <w:rsid w:val="002A5194"/>
    <w:rsid w:val="002B051D"/>
    <w:rsid w:val="002D40FC"/>
    <w:rsid w:val="002D7B60"/>
    <w:rsid w:val="002D7FDB"/>
    <w:rsid w:val="002E1AFE"/>
    <w:rsid w:val="003044A8"/>
    <w:rsid w:val="00310C99"/>
    <w:rsid w:val="00327BD4"/>
    <w:rsid w:val="00332E78"/>
    <w:rsid w:val="003334DD"/>
    <w:rsid w:val="00334582"/>
    <w:rsid w:val="00335B82"/>
    <w:rsid w:val="00335EFB"/>
    <w:rsid w:val="00336F5E"/>
    <w:rsid w:val="003410B3"/>
    <w:rsid w:val="003457C6"/>
    <w:rsid w:val="0035171E"/>
    <w:rsid w:val="0035524B"/>
    <w:rsid w:val="00360724"/>
    <w:rsid w:val="003713AE"/>
    <w:rsid w:val="003807E0"/>
    <w:rsid w:val="00382870"/>
    <w:rsid w:val="003A72AA"/>
    <w:rsid w:val="003B703F"/>
    <w:rsid w:val="003C0CA6"/>
    <w:rsid w:val="003C5D68"/>
    <w:rsid w:val="003C6AFF"/>
    <w:rsid w:val="003C7CED"/>
    <w:rsid w:val="003D146B"/>
    <w:rsid w:val="003D2AF8"/>
    <w:rsid w:val="003D53F3"/>
    <w:rsid w:val="003D5DBC"/>
    <w:rsid w:val="003D63DC"/>
    <w:rsid w:val="003E0481"/>
    <w:rsid w:val="003E61BA"/>
    <w:rsid w:val="003E66EA"/>
    <w:rsid w:val="003F525F"/>
    <w:rsid w:val="00403A06"/>
    <w:rsid w:val="00405C00"/>
    <w:rsid w:val="00407345"/>
    <w:rsid w:val="00407E84"/>
    <w:rsid w:val="0041235D"/>
    <w:rsid w:val="004173AF"/>
    <w:rsid w:val="00417984"/>
    <w:rsid w:val="004222CC"/>
    <w:rsid w:val="00422993"/>
    <w:rsid w:val="0043511E"/>
    <w:rsid w:val="0045250B"/>
    <w:rsid w:val="004579A2"/>
    <w:rsid w:val="00471197"/>
    <w:rsid w:val="00473AF6"/>
    <w:rsid w:val="00481A62"/>
    <w:rsid w:val="00481EEC"/>
    <w:rsid w:val="00490457"/>
    <w:rsid w:val="00494431"/>
    <w:rsid w:val="004950F4"/>
    <w:rsid w:val="0049774A"/>
    <w:rsid w:val="004A1704"/>
    <w:rsid w:val="004A3978"/>
    <w:rsid w:val="004B471C"/>
    <w:rsid w:val="004B70DF"/>
    <w:rsid w:val="004E575A"/>
    <w:rsid w:val="004E680A"/>
    <w:rsid w:val="004E7869"/>
    <w:rsid w:val="004F149D"/>
    <w:rsid w:val="004F1AE8"/>
    <w:rsid w:val="004F528D"/>
    <w:rsid w:val="004F6C8C"/>
    <w:rsid w:val="005021E2"/>
    <w:rsid w:val="00505E6B"/>
    <w:rsid w:val="005132E0"/>
    <w:rsid w:val="005229BB"/>
    <w:rsid w:val="00524D06"/>
    <w:rsid w:val="00544A36"/>
    <w:rsid w:val="00551C93"/>
    <w:rsid w:val="00555A22"/>
    <w:rsid w:val="00555AD2"/>
    <w:rsid w:val="00560ECE"/>
    <w:rsid w:val="0056103D"/>
    <w:rsid w:val="00567F34"/>
    <w:rsid w:val="00576C45"/>
    <w:rsid w:val="00577DD1"/>
    <w:rsid w:val="00581206"/>
    <w:rsid w:val="005832A0"/>
    <w:rsid w:val="0058604C"/>
    <w:rsid w:val="0059629A"/>
    <w:rsid w:val="005A6345"/>
    <w:rsid w:val="005B0CFD"/>
    <w:rsid w:val="005B7FB4"/>
    <w:rsid w:val="005C1F69"/>
    <w:rsid w:val="005D79B3"/>
    <w:rsid w:val="005E6894"/>
    <w:rsid w:val="005F1EA1"/>
    <w:rsid w:val="005F29BE"/>
    <w:rsid w:val="005F6EFC"/>
    <w:rsid w:val="00601CF8"/>
    <w:rsid w:val="006120AF"/>
    <w:rsid w:val="00612CA4"/>
    <w:rsid w:val="006170D0"/>
    <w:rsid w:val="006211D3"/>
    <w:rsid w:val="00624D3B"/>
    <w:rsid w:val="00625787"/>
    <w:rsid w:val="0062599A"/>
    <w:rsid w:val="00626FAB"/>
    <w:rsid w:val="00635BDD"/>
    <w:rsid w:val="006450AA"/>
    <w:rsid w:val="00645E07"/>
    <w:rsid w:val="00661428"/>
    <w:rsid w:val="00661959"/>
    <w:rsid w:val="006669A0"/>
    <w:rsid w:val="00671035"/>
    <w:rsid w:val="00672922"/>
    <w:rsid w:val="00673B99"/>
    <w:rsid w:val="00677F42"/>
    <w:rsid w:val="00682EF8"/>
    <w:rsid w:val="006921DB"/>
    <w:rsid w:val="00695095"/>
    <w:rsid w:val="00697D4E"/>
    <w:rsid w:val="006C00D7"/>
    <w:rsid w:val="006C01EE"/>
    <w:rsid w:val="006C1515"/>
    <w:rsid w:val="006D4BFC"/>
    <w:rsid w:val="006D6CCC"/>
    <w:rsid w:val="006E0CA4"/>
    <w:rsid w:val="006F1EA7"/>
    <w:rsid w:val="006F2218"/>
    <w:rsid w:val="006F3476"/>
    <w:rsid w:val="0070001E"/>
    <w:rsid w:val="0071441D"/>
    <w:rsid w:val="00716626"/>
    <w:rsid w:val="007170FD"/>
    <w:rsid w:val="0072572C"/>
    <w:rsid w:val="00731C90"/>
    <w:rsid w:val="007321FE"/>
    <w:rsid w:val="007343CC"/>
    <w:rsid w:val="00734471"/>
    <w:rsid w:val="00736696"/>
    <w:rsid w:val="00745234"/>
    <w:rsid w:val="00756075"/>
    <w:rsid w:val="00762984"/>
    <w:rsid w:val="0077208A"/>
    <w:rsid w:val="00773A6B"/>
    <w:rsid w:val="00776D2F"/>
    <w:rsid w:val="00786937"/>
    <w:rsid w:val="007A1603"/>
    <w:rsid w:val="007A7BE2"/>
    <w:rsid w:val="007A7D00"/>
    <w:rsid w:val="007B5E6C"/>
    <w:rsid w:val="007B77D4"/>
    <w:rsid w:val="007B7925"/>
    <w:rsid w:val="007C3F3B"/>
    <w:rsid w:val="007D1628"/>
    <w:rsid w:val="007D2EC8"/>
    <w:rsid w:val="007D3F2A"/>
    <w:rsid w:val="007E2995"/>
    <w:rsid w:val="007E46E9"/>
    <w:rsid w:val="007E60EC"/>
    <w:rsid w:val="007E6AEB"/>
    <w:rsid w:val="007F7036"/>
    <w:rsid w:val="007F74FC"/>
    <w:rsid w:val="00805A34"/>
    <w:rsid w:val="008126C8"/>
    <w:rsid w:val="00814422"/>
    <w:rsid w:val="008264E0"/>
    <w:rsid w:val="00827C6B"/>
    <w:rsid w:val="008306AF"/>
    <w:rsid w:val="008336FA"/>
    <w:rsid w:val="008572C6"/>
    <w:rsid w:val="00862BCA"/>
    <w:rsid w:val="00863872"/>
    <w:rsid w:val="00865277"/>
    <w:rsid w:val="00876887"/>
    <w:rsid w:val="0087776F"/>
    <w:rsid w:val="008803CE"/>
    <w:rsid w:val="00880AEA"/>
    <w:rsid w:val="008931BC"/>
    <w:rsid w:val="00894CC1"/>
    <w:rsid w:val="008A4452"/>
    <w:rsid w:val="008B0289"/>
    <w:rsid w:val="008C299A"/>
    <w:rsid w:val="008C3525"/>
    <w:rsid w:val="008C45FC"/>
    <w:rsid w:val="008C5739"/>
    <w:rsid w:val="008C5E07"/>
    <w:rsid w:val="008D3881"/>
    <w:rsid w:val="008D570F"/>
    <w:rsid w:val="008E45FB"/>
    <w:rsid w:val="008F0A45"/>
    <w:rsid w:val="008F10D0"/>
    <w:rsid w:val="008F323F"/>
    <w:rsid w:val="008F63DA"/>
    <w:rsid w:val="008F7E19"/>
    <w:rsid w:val="00901D2A"/>
    <w:rsid w:val="00902962"/>
    <w:rsid w:val="00916310"/>
    <w:rsid w:val="00923E79"/>
    <w:rsid w:val="0092446D"/>
    <w:rsid w:val="0092717D"/>
    <w:rsid w:val="009307CE"/>
    <w:rsid w:val="00934112"/>
    <w:rsid w:val="009342F1"/>
    <w:rsid w:val="009347AE"/>
    <w:rsid w:val="00934963"/>
    <w:rsid w:val="009355D0"/>
    <w:rsid w:val="00940836"/>
    <w:rsid w:val="00944267"/>
    <w:rsid w:val="00950BC5"/>
    <w:rsid w:val="00954428"/>
    <w:rsid w:val="009675B4"/>
    <w:rsid w:val="009719E9"/>
    <w:rsid w:val="0098117B"/>
    <w:rsid w:val="00981787"/>
    <w:rsid w:val="0098333E"/>
    <w:rsid w:val="00985040"/>
    <w:rsid w:val="009A3C3F"/>
    <w:rsid w:val="009A58C6"/>
    <w:rsid w:val="009B587D"/>
    <w:rsid w:val="009C4E32"/>
    <w:rsid w:val="009D785A"/>
    <w:rsid w:val="009E29B2"/>
    <w:rsid w:val="009E5863"/>
    <w:rsid w:val="009F35F9"/>
    <w:rsid w:val="009F3D18"/>
    <w:rsid w:val="00A04D18"/>
    <w:rsid w:val="00A20DDE"/>
    <w:rsid w:val="00A21FBC"/>
    <w:rsid w:val="00A31DE5"/>
    <w:rsid w:val="00A324D5"/>
    <w:rsid w:val="00A34D32"/>
    <w:rsid w:val="00A36246"/>
    <w:rsid w:val="00A4691A"/>
    <w:rsid w:val="00A47D7F"/>
    <w:rsid w:val="00A51ED7"/>
    <w:rsid w:val="00A54434"/>
    <w:rsid w:val="00A56E01"/>
    <w:rsid w:val="00A60D85"/>
    <w:rsid w:val="00A641E3"/>
    <w:rsid w:val="00A66EC2"/>
    <w:rsid w:val="00A71DE6"/>
    <w:rsid w:val="00A72209"/>
    <w:rsid w:val="00A73CE4"/>
    <w:rsid w:val="00A84D15"/>
    <w:rsid w:val="00A874D6"/>
    <w:rsid w:val="00A965EE"/>
    <w:rsid w:val="00AA0B7F"/>
    <w:rsid w:val="00AA0DA2"/>
    <w:rsid w:val="00AA44FC"/>
    <w:rsid w:val="00AB052B"/>
    <w:rsid w:val="00AB1070"/>
    <w:rsid w:val="00AB3096"/>
    <w:rsid w:val="00AB666A"/>
    <w:rsid w:val="00AC4B91"/>
    <w:rsid w:val="00AD37C3"/>
    <w:rsid w:val="00AE7400"/>
    <w:rsid w:val="00AF6A67"/>
    <w:rsid w:val="00B0129B"/>
    <w:rsid w:val="00B158E1"/>
    <w:rsid w:val="00B20BAB"/>
    <w:rsid w:val="00B22DBD"/>
    <w:rsid w:val="00B2412E"/>
    <w:rsid w:val="00B33EE8"/>
    <w:rsid w:val="00B358DC"/>
    <w:rsid w:val="00B40494"/>
    <w:rsid w:val="00B4096E"/>
    <w:rsid w:val="00B4627A"/>
    <w:rsid w:val="00B47B17"/>
    <w:rsid w:val="00B618D6"/>
    <w:rsid w:val="00B65263"/>
    <w:rsid w:val="00B67614"/>
    <w:rsid w:val="00B702DD"/>
    <w:rsid w:val="00B74998"/>
    <w:rsid w:val="00B74D52"/>
    <w:rsid w:val="00B76E98"/>
    <w:rsid w:val="00B81CCD"/>
    <w:rsid w:val="00B86E60"/>
    <w:rsid w:val="00BB0930"/>
    <w:rsid w:val="00BB5A62"/>
    <w:rsid w:val="00BD0F0D"/>
    <w:rsid w:val="00BD4B9C"/>
    <w:rsid w:val="00BD6AF8"/>
    <w:rsid w:val="00BE231F"/>
    <w:rsid w:val="00BE2A75"/>
    <w:rsid w:val="00BE2C32"/>
    <w:rsid w:val="00C00270"/>
    <w:rsid w:val="00C01267"/>
    <w:rsid w:val="00C140D6"/>
    <w:rsid w:val="00C14252"/>
    <w:rsid w:val="00C147BC"/>
    <w:rsid w:val="00C16BD9"/>
    <w:rsid w:val="00C2249D"/>
    <w:rsid w:val="00C2421C"/>
    <w:rsid w:val="00C456BF"/>
    <w:rsid w:val="00C506DF"/>
    <w:rsid w:val="00C62B62"/>
    <w:rsid w:val="00C63D9E"/>
    <w:rsid w:val="00C65771"/>
    <w:rsid w:val="00C66EAA"/>
    <w:rsid w:val="00C67646"/>
    <w:rsid w:val="00C77DB4"/>
    <w:rsid w:val="00C86394"/>
    <w:rsid w:val="00C86F1C"/>
    <w:rsid w:val="00C877F3"/>
    <w:rsid w:val="00C92650"/>
    <w:rsid w:val="00C94F68"/>
    <w:rsid w:val="00C95CC1"/>
    <w:rsid w:val="00CA2A49"/>
    <w:rsid w:val="00CB4A0A"/>
    <w:rsid w:val="00CD3B46"/>
    <w:rsid w:val="00CD438A"/>
    <w:rsid w:val="00CE2EBD"/>
    <w:rsid w:val="00CF29CF"/>
    <w:rsid w:val="00CF3A79"/>
    <w:rsid w:val="00CF3BCC"/>
    <w:rsid w:val="00D14AB4"/>
    <w:rsid w:val="00D33747"/>
    <w:rsid w:val="00D436E6"/>
    <w:rsid w:val="00D45D89"/>
    <w:rsid w:val="00D57322"/>
    <w:rsid w:val="00D62967"/>
    <w:rsid w:val="00D66A96"/>
    <w:rsid w:val="00D811AF"/>
    <w:rsid w:val="00D90175"/>
    <w:rsid w:val="00DA08D6"/>
    <w:rsid w:val="00DA0D21"/>
    <w:rsid w:val="00DA4EEF"/>
    <w:rsid w:val="00DA70B8"/>
    <w:rsid w:val="00DB23DF"/>
    <w:rsid w:val="00DC4402"/>
    <w:rsid w:val="00DD0CEF"/>
    <w:rsid w:val="00DD45C0"/>
    <w:rsid w:val="00DD7331"/>
    <w:rsid w:val="00DE10CD"/>
    <w:rsid w:val="00DF01E6"/>
    <w:rsid w:val="00DF1B47"/>
    <w:rsid w:val="00DF2131"/>
    <w:rsid w:val="00DF6B59"/>
    <w:rsid w:val="00E02466"/>
    <w:rsid w:val="00E058EF"/>
    <w:rsid w:val="00E0601E"/>
    <w:rsid w:val="00E1550E"/>
    <w:rsid w:val="00E24D40"/>
    <w:rsid w:val="00E30532"/>
    <w:rsid w:val="00E35F93"/>
    <w:rsid w:val="00E36043"/>
    <w:rsid w:val="00E3745A"/>
    <w:rsid w:val="00E41CC2"/>
    <w:rsid w:val="00E50347"/>
    <w:rsid w:val="00E51197"/>
    <w:rsid w:val="00E54B0F"/>
    <w:rsid w:val="00E56E73"/>
    <w:rsid w:val="00E76521"/>
    <w:rsid w:val="00E81B68"/>
    <w:rsid w:val="00E82C2C"/>
    <w:rsid w:val="00E86164"/>
    <w:rsid w:val="00E9398B"/>
    <w:rsid w:val="00E969EA"/>
    <w:rsid w:val="00EB400A"/>
    <w:rsid w:val="00EC0923"/>
    <w:rsid w:val="00EC2EB4"/>
    <w:rsid w:val="00ED37EC"/>
    <w:rsid w:val="00EE23EA"/>
    <w:rsid w:val="00EE4412"/>
    <w:rsid w:val="00EE5AB6"/>
    <w:rsid w:val="00EE5F7A"/>
    <w:rsid w:val="00F174C6"/>
    <w:rsid w:val="00F267A4"/>
    <w:rsid w:val="00F267AE"/>
    <w:rsid w:val="00F442DA"/>
    <w:rsid w:val="00F47FBA"/>
    <w:rsid w:val="00F574DE"/>
    <w:rsid w:val="00F60AA2"/>
    <w:rsid w:val="00F64309"/>
    <w:rsid w:val="00F65F82"/>
    <w:rsid w:val="00F73E5D"/>
    <w:rsid w:val="00F759B8"/>
    <w:rsid w:val="00F811B7"/>
    <w:rsid w:val="00F8417E"/>
    <w:rsid w:val="00F93005"/>
    <w:rsid w:val="00FA06CD"/>
    <w:rsid w:val="00FA2321"/>
    <w:rsid w:val="00FB08D0"/>
    <w:rsid w:val="00FB37FD"/>
    <w:rsid w:val="00FB4C75"/>
    <w:rsid w:val="00FC5B69"/>
    <w:rsid w:val="00FC67F6"/>
    <w:rsid w:val="00FD0093"/>
    <w:rsid w:val="00FD264B"/>
    <w:rsid w:val="00FD3FB0"/>
    <w:rsid w:val="00FE04B8"/>
    <w:rsid w:val="00FE05E2"/>
    <w:rsid w:val="00FE24B4"/>
    <w:rsid w:val="00FE5C3E"/>
    <w:rsid w:val="00F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4F9C7"/>
  <w15:chartTrackingRefBased/>
  <w15:docId w15:val="{7B4C2387-BA46-4507-9FD7-35B18BAAF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6C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5CC1"/>
    <w:pPr>
      <w:ind w:leftChars="200" w:left="480"/>
    </w:pPr>
  </w:style>
  <w:style w:type="character" w:styleId="a5">
    <w:name w:val="annotation reference"/>
    <w:basedOn w:val="a0"/>
    <w:uiPriority w:val="99"/>
    <w:semiHidden/>
    <w:unhideWhenUsed/>
    <w:rsid w:val="002231DB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231DB"/>
  </w:style>
  <w:style w:type="character" w:customStyle="1" w:styleId="a7">
    <w:name w:val="註解文字 字元"/>
    <w:basedOn w:val="a0"/>
    <w:link w:val="a6"/>
    <w:uiPriority w:val="99"/>
    <w:rsid w:val="002231DB"/>
  </w:style>
  <w:style w:type="paragraph" w:styleId="a8">
    <w:name w:val="annotation subject"/>
    <w:basedOn w:val="a6"/>
    <w:next w:val="a6"/>
    <w:link w:val="a9"/>
    <w:uiPriority w:val="99"/>
    <w:semiHidden/>
    <w:unhideWhenUsed/>
    <w:rsid w:val="002231DB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2231DB"/>
    <w:rPr>
      <w:b/>
      <w:bCs/>
    </w:rPr>
  </w:style>
  <w:style w:type="paragraph" w:styleId="aa">
    <w:name w:val="header"/>
    <w:basedOn w:val="a"/>
    <w:link w:val="ab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9675B4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9675B4"/>
    <w:rPr>
      <w:sz w:val="20"/>
      <w:szCs w:val="20"/>
    </w:rPr>
  </w:style>
  <w:style w:type="paragraph" w:styleId="ae">
    <w:name w:val="Revision"/>
    <w:hidden/>
    <w:uiPriority w:val="99"/>
    <w:semiHidden/>
    <w:rsid w:val="00522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4F393-67E6-49C7-B18C-06BD1CBDD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1779</TotalTime>
  <Pages>2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JrJiun Lin</dc:creator>
  <cp:keywords/>
  <dc:description/>
  <cp:lastModifiedBy>JrJiun Lin</cp:lastModifiedBy>
  <cp:revision>459</cp:revision>
  <dcterms:created xsi:type="dcterms:W3CDTF">2023-02-13T03:19:00Z</dcterms:created>
  <dcterms:modified xsi:type="dcterms:W3CDTF">2024-01-27T08:02:00Z</dcterms:modified>
</cp:coreProperties>
</file>