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cs="Arial"/>
          <w:b w:val="0"/>
          <w:bCs w:val="0"/>
        </w:rPr>
      </w:pPr>
      <w:r>
        <w:rPr>
          <w:rFonts w:hint="eastAsia" w:ascii="Arial" w:hAnsi="Arial" w:cs="Arial"/>
          <w:b w:val="0"/>
          <w:bCs w:val="0"/>
          <w:lang w:val="en-US" w:eastAsia="zh-CN"/>
        </w:rPr>
        <w:t xml:space="preserve">Table 4. </w:t>
      </w:r>
      <w:r>
        <w:rPr>
          <w:rFonts w:hint="default" w:ascii="Arial" w:hAnsi="Arial" w:cs="Arial"/>
          <w:b w:val="0"/>
          <w:bCs w:val="0"/>
        </w:rPr>
        <w:t>CA242 in different metastatic sites</w:t>
      </w:r>
    </w:p>
    <w:p>
      <w:pPr>
        <w:rPr>
          <w:rFonts w:hint="default" w:ascii="Arial" w:hAnsi="Arial" w:cs="Arial"/>
          <w:b w:val="0"/>
          <w:bCs w:val="0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768"/>
        <w:gridCol w:w="972"/>
        <w:gridCol w:w="672"/>
        <w:gridCol w:w="936"/>
        <w:gridCol w:w="792"/>
        <w:gridCol w:w="1584"/>
        <w:gridCol w:w="2328"/>
        <w:gridCol w:w="864"/>
        <w:gridCol w:w="1080"/>
        <w:gridCol w:w="1008"/>
        <w:gridCol w:w="110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50" w:type="dxa"/>
            <w:tcBorders>
              <w:bottom w:val="nil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</w:p>
        </w:tc>
        <w:tc>
          <w:tcPr>
            <w:tcW w:w="768" w:type="dxa"/>
            <w:tcBorders>
              <w:bottom w:val="nil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</w:p>
        </w:tc>
        <w:tc>
          <w:tcPr>
            <w:tcW w:w="1644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Count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Age</w:t>
            </w:r>
          </w:p>
        </w:tc>
        <w:tc>
          <w:tcPr>
            <w:tcW w:w="1584" w:type="dxa"/>
            <w:tcBorders>
              <w:bottom w:val="nil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</w:p>
        </w:tc>
        <w:tc>
          <w:tcPr>
            <w:tcW w:w="2328" w:type="dxa"/>
            <w:tcBorders>
              <w:bottom w:val="nil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</w:p>
        </w:tc>
        <w:tc>
          <w:tcPr>
            <w:tcW w:w="4058" w:type="dxa"/>
            <w:gridSpan w:val="4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50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</w:p>
        </w:tc>
        <w:tc>
          <w:tcPr>
            <w:tcW w:w="76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 w:eastAsiaTheme="minorEastAsia"/>
                <w:b w:val="0"/>
                <w:bCs w:val="0"/>
                <w:lang w:val="en-US" w:eastAsia="zh-CN"/>
              </w:rPr>
            </w:pPr>
            <w:r>
              <w:rPr>
                <w:rFonts w:hint="eastAsia" w:ascii="Arial" w:hAnsi="Arial" w:cs="Arial"/>
                <w:b w:val="0"/>
                <w:bCs w:val="0"/>
                <w:lang w:val="en-US" w:eastAsia="zh-CN"/>
              </w:rPr>
              <w:t>Case</w:t>
            </w:r>
          </w:p>
        </w:tc>
        <w:tc>
          <w:tcPr>
            <w:tcW w:w="9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Female</w:t>
            </w:r>
          </w:p>
        </w:tc>
        <w:tc>
          <w:tcPr>
            <w:tcW w:w="6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Male</w:t>
            </w:r>
          </w:p>
        </w:tc>
        <w:tc>
          <w:tcPr>
            <w:tcW w:w="93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Female</w:t>
            </w:r>
          </w:p>
        </w:tc>
        <w:tc>
          <w:tcPr>
            <w:tcW w:w="79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Male</w:t>
            </w:r>
          </w:p>
        </w:tc>
        <w:tc>
          <w:tcPr>
            <w:tcW w:w="158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Mean(SD)</w:t>
            </w:r>
          </w:p>
        </w:tc>
        <w:tc>
          <w:tcPr>
            <w:tcW w:w="232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Median(25%,75%)</w:t>
            </w:r>
          </w:p>
        </w:tc>
        <w:tc>
          <w:tcPr>
            <w:tcW w:w="8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 vs. Liver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 vs. Bone </w:t>
            </w:r>
          </w:p>
        </w:tc>
        <w:tc>
          <w:tcPr>
            <w:tcW w:w="100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vs. Brain </w:t>
            </w:r>
          </w:p>
        </w:tc>
        <w:tc>
          <w:tcPr>
            <w:tcW w:w="110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vs. Multiple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950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Lung</w:t>
            </w:r>
            <w:r>
              <w:rPr>
                <w:rFonts w:hint="default" w:ascii="Arial" w:hAnsi="Arial" w:cs="Arial"/>
                <w:b w:val="0"/>
                <w:bCs w:val="0"/>
                <w:vertAlign w:val="superscript"/>
              </w:rPr>
              <w:t xml:space="preserve"> </w:t>
            </w:r>
          </w:p>
        </w:tc>
        <w:tc>
          <w:tcPr>
            <w:tcW w:w="768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362</w:t>
            </w:r>
          </w:p>
        </w:tc>
        <w:tc>
          <w:tcPr>
            <w:tcW w:w="972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112</w:t>
            </w:r>
          </w:p>
        </w:tc>
        <w:tc>
          <w:tcPr>
            <w:tcW w:w="672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250</w:t>
            </w:r>
          </w:p>
        </w:tc>
        <w:tc>
          <w:tcPr>
            <w:tcW w:w="936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56.67 </w:t>
            </w:r>
          </w:p>
        </w:tc>
        <w:tc>
          <w:tcPr>
            <w:tcW w:w="792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56.69 </w:t>
            </w:r>
          </w:p>
        </w:tc>
        <w:tc>
          <w:tcPr>
            <w:tcW w:w="1584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0.8567(1.889)</w:t>
            </w:r>
          </w:p>
        </w:tc>
        <w:tc>
          <w:tcPr>
            <w:tcW w:w="2328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0.4921(-0.3371,1.676)</w:t>
            </w:r>
          </w:p>
        </w:tc>
        <w:tc>
          <w:tcPr>
            <w:tcW w:w="864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0.0003</w:t>
            </w:r>
          </w:p>
        </w:tc>
        <w:tc>
          <w:tcPr>
            <w:tcW w:w="1080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&gt;0.9999</w:t>
            </w:r>
          </w:p>
        </w:tc>
        <w:tc>
          <w:tcPr>
            <w:tcW w:w="1008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&gt;0.9999</w:t>
            </w:r>
          </w:p>
        </w:tc>
        <w:tc>
          <w:tcPr>
            <w:tcW w:w="1106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50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Liver </w:t>
            </w:r>
          </w:p>
        </w:tc>
        <w:tc>
          <w:tcPr>
            <w:tcW w:w="768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557</w:t>
            </w:r>
          </w:p>
        </w:tc>
        <w:tc>
          <w:tcPr>
            <w:tcW w:w="972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167</w:t>
            </w:r>
          </w:p>
        </w:tc>
        <w:tc>
          <w:tcPr>
            <w:tcW w:w="672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390</w:t>
            </w:r>
          </w:p>
        </w:tc>
        <w:tc>
          <w:tcPr>
            <w:tcW w:w="936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58.93 </w:t>
            </w:r>
          </w:p>
        </w:tc>
        <w:tc>
          <w:tcPr>
            <w:tcW w:w="792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61.44 </w:t>
            </w:r>
          </w:p>
        </w:tc>
        <w:tc>
          <w:tcPr>
            <w:tcW w:w="1584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1.437(2.121)</w:t>
            </w:r>
          </w:p>
        </w:tc>
        <w:tc>
          <w:tcPr>
            <w:tcW w:w="2328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1.071(-0.1195,3.059)</w:t>
            </w:r>
          </w:p>
        </w:tc>
        <w:tc>
          <w:tcPr>
            <w:tcW w:w="864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-</w:t>
            </w:r>
          </w:p>
        </w:tc>
        <w:tc>
          <w:tcPr>
            <w:tcW w:w="1080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0.0114</w:t>
            </w:r>
          </w:p>
        </w:tc>
        <w:tc>
          <w:tcPr>
            <w:tcW w:w="1008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&gt;0.9999</w:t>
            </w:r>
          </w:p>
        </w:tc>
        <w:tc>
          <w:tcPr>
            <w:tcW w:w="1106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&gt;0.9999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50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Bone </w:t>
            </w:r>
          </w:p>
        </w:tc>
        <w:tc>
          <w:tcPr>
            <w:tcW w:w="768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719</w:t>
            </w:r>
          </w:p>
        </w:tc>
        <w:tc>
          <w:tcPr>
            <w:tcW w:w="972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244</w:t>
            </w:r>
          </w:p>
        </w:tc>
        <w:tc>
          <w:tcPr>
            <w:tcW w:w="672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475</w:t>
            </w:r>
          </w:p>
        </w:tc>
        <w:tc>
          <w:tcPr>
            <w:tcW w:w="936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57.61 </w:t>
            </w:r>
          </w:p>
        </w:tc>
        <w:tc>
          <w:tcPr>
            <w:tcW w:w="792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61.47 </w:t>
            </w:r>
          </w:p>
        </w:tc>
        <w:tc>
          <w:tcPr>
            <w:tcW w:w="1584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1.027(1.837)</w:t>
            </w:r>
          </w:p>
        </w:tc>
        <w:tc>
          <w:tcPr>
            <w:tcW w:w="2328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0.7286(-0.2386,1.979)</w:t>
            </w:r>
          </w:p>
        </w:tc>
        <w:tc>
          <w:tcPr>
            <w:tcW w:w="864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-</w:t>
            </w:r>
          </w:p>
        </w:tc>
        <w:tc>
          <w:tcPr>
            <w:tcW w:w="1080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-</w:t>
            </w:r>
          </w:p>
        </w:tc>
        <w:tc>
          <w:tcPr>
            <w:tcW w:w="1008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&gt;0.9999</w:t>
            </w:r>
          </w:p>
        </w:tc>
        <w:tc>
          <w:tcPr>
            <w:tcW w:w="1106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0.0006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50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Brain </w:t>
            </w:r>
          </w:p>
        </w:tc>
        <w:tc>
          <w:tcPr>
            <w:tcW w:w="768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58</w:t>
            </w:r>
          </w:p>
        </w:tc>
        <w:tc>
          <w:tcPr>
            <w:tcW w:w="972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23</w:t>
            </w:r>
          </w:p>
        </w:tc>
        <w:tc>
          <w:tcPr>
            <w:tcW w:w="672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35</w:t>
            </w:r>
          </w:p>
        </w:tc>
        <w:tc>
          <w:tcPr>
            <w:tcW w:w="936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56.91 </w:t>
            </w:r>
          </w:p>
        </w:tc>
        <w:tc>
          <w:tcPr>
            <w:tcW w:w="792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63.20 </w:t>
            </w:r>
          </w:p>
        </w:tc>
        <w:tc>
          <w:tcPr>
            <w:tcW w:w="1584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1.244(1.661)</w:t>
            </w:r>
          </w:p>
        </w:tc>
        <w:tc>
          <w:tcPr>
            <w:tcW w:w="2328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0.6536(0.2648,2.401)</w:t>
            </w:r>
          </w:p>
        </w:tc>
        <w:tc>
          <w:tcPr>
            <w:tcW w:w="864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-</w:t>
            </w:r>
          </w:p>
        </w:tc>
        <w:tc>
          <w:tcPr>
            <w:tcW w:w="1080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-</w:t>
            </w:r>
          </w:p>
        </w:tc>
        <w:tc>
          <w:tcPr>
            <w:tcW w:w="1008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-</w:t>
            </w:r>
          </w:p>
        </w:tc>
        <w:tc>
          <w:tcPr>
            <w:tcW w:w="1106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&gt;0.9999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50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Multiple </w:t>
            </w:r>
          </w:p>
        </w:tc>
        <w:tc>
          <w:tcPr>
            <w:tcW w:w="768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604</w:t>
            </w:r>
          </w:p>
        </w:tc>
        <w:tc>
          <w:tcPr>
            <w:tcW w:w="972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228</w:t>
            </w:r>
          </w:p>
        </w:tc>
        <w:tc>
          <w:tcPr>
            <w:tcW w:w="672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376</w:t>
            </w:r>
          </w:p>
        </w:tc>
        <w:tc>
          <w:tcPr>
            <w:tcW w:w="936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57.75 </w:t>
            </w:r>
          </w:p>
        </w:tc>
        <w:tc>
          <w:tcPr>
            <w:tcW w:w="792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 xml:space="preserve">60.81 </w:t>
            </w:r>
          </w:p>
        </w:tc>
        <w:tc>
          <w:tcPr>
            <w:tcW w:w="1584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1.509(2.167)</w:t>
            </w:r>
          </w:p>
        </w:tc>
        <w:tc>
          <w:tcPr>
            <w:tcW w:w="2328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1.228(-0.1189,3.079)</w:t>
            </w:r>
          </w:p>
        </w:tc>
        <w:tc>
          <w:tcPr>
            <w:tcW w:w="864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-</w:t>
            </w:r>
          </w:p>
        </w:tc>
        <w:tc>
          <w:tcPr>
            <w:tcW w:w="1080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-</w:t>
            </w:r>
          </w:p>
        </w:tc>
        <w:tc>
          <w:tcPr>
            <w:tcW w:w="1008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-</w:t>
            </w:r>
          </w:p>
        </w:tc>
        <w:tc>
          <w:tcPr>
            <w:tcW w:w="1106" w:type="dxa"/>
            <w:noWrap/>
          </w:tcPr>
          <w:p>
            <w:pPr>
              <w:rPr>
                <w:rFonts w:hint="default" w:ascii="Arial" w:hAnsi="Arial" w:cs="Arial"/>
                <w:b w:val="0"/>
                <w:bCs w:val="0"/>
              </w:rPr>
            </w:pPr>
            <w:r>
              <w:rPr>
                <w:rFonts w:hint="default" w:ascii="Arial" w:hAnsi="Arial" w:cs="Arial"/>
                <w:b w:val="0"/>
                <w:bCs w:val="0"/>
              </w:rPr>
              <w:t>-</w:t>
            </w:r>
          </w:p>
        </w:tc>
      </w:tr>
    </w:tbl>
    <w:p>
      <w:pPr>
        <w:rPr>
          <w:sz w:val="21"/>
          <w:szCs w:val="21"/>
        </w:rPr>
      </w:pPr>
      <w:r>
        <w:rPr>
          <w:rFonts w:hint="default" w:ascii="Arial" w:hAnsi="Arial" w:cs="Arial"/>
          <w:sz w:val="21"/>
          <w:szCs w:val="21"/>
        </w:rPr>
        <w:t>SD standard deviation</w:t>
      </w:r>
    </w:p>
    <w:p>
      <w:bookmarkStart w:id="0" w:name="_GoBack"/>
      <w:bookmarkEnd w:id="0"/>
    </w:p>
    <w:sectPr>
      <w:pgSz w:w="16840" w:h="1190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859"/>
    <w:rsid w:val="005F2C44"/>
    <w:rsid w:val="00610A2D"/>
    <w:rsid w:val="00765859"/>
    <w:rsid w:val="00A743D8"/>
    <w:rsid w:val="072A58D6"/>
    <w:rsid w:val="113535ED"/>
    <w:rsid w:val="17FD5318"/>
    <w:rsid w:val="18BD266F"/>
    <w:rsid w:val="23194D71"/>
    <w:rsid w:val="2D3A4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200" w:afterAutospacing="0" w:line="276" w:lineRule="auto"/>
      <w:ind w:left="0" w:right="0"/>
    </w:pPr>
    <w:rPr>
      <w:rFonts w:hint="default" w:ascii="Times New Roman" w:hAnsi="Times New Roman" w:cs="Times New Roman"/>
      <w:sz w:val="20"/>
      <w:szCs w:val="20"/>
      <w:lang w:eastAsia="en-US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574</Characters>
  <Lines>4</Lines>
  <Paragraphs>1</Paragraphs>
  <TotalTime>146</TotalTime>
  <ScaleCrop>false</ScaleCrop>
  <LinksUpToDate>false</LinksUpToDate>
  <CharactersWithSpaces>673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2019-11-01T17:50:00Z</dcterms:created>
  <dc:creator>eoh</dc:creator>
  <cp:lastModifiedBy>青青子衿</cp:lastModifiedBy>
  <dcterms:modified xsi:type="dcterms:W3CDTF">2019-11-04T15:02:39Z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