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7098F" w14:textId="77777777" w:rsidR="00C45F4E" w:rsidRPr="00831992" w:rsidRDefault="00C45F4E" w:rsidP="00C45F4E">
      <w:pPr>
        <w:spacing w:line="360" w:lineRule="auto"/>
        <w:ind w:firstLine="720"/>
        <w:jc w:val="center"/>
        <w:rPr>
          <w:rFonts w:cs="Times New Roman"/>
          <w:b/>
          <w:bCs/>
          <w:sz w:val="36"/>
          <w:szCs w:val="36"/>
        </w:rPr>
      </w:pPr>
      <w:bookmarkStart w:id="0" w:name="_Hlk147485975"/>
      <w:bookmarkStart w:id="1" w:name="_Hlk147500186"/>
      <w:r w:rsidRPr="00831992">
        <w:rPr>
          <w:rFonts w:cs="Times New Roman"/>
          <w:b/>
          <w:bCs/>
          <w:sz w:val="36"/>
          <w:szCs w:val="36"/>
        </w:rPr>
        <w:t>Supplementary Material</w:t>
      </w:r>
    </w:p>
    <w:p w14:paraId="56E5388B" w14:textId="77777777" w:rsidR="00C45F4E" w:rsidRDefault="00C45F4E" w:rsidP="00C45F4E">
      <w:pPr>
        <w:spacing w:line="360" w:lineRule="auto"/>
        <w:ind w:firstLineChars="0" w:firstLine="0"/>
        <w:jc w:val="center"/>
        <w:rPr>
          <w:rFonts w:cs="Times New Roman"/>
          <w:b/>
          <w:bCs/>
          <w:sz w:val="28"/>
          <w:szCs w:val="28"/>
          <w:highlight w:val="yellow"/>
        </w:rPr>
      </w:pPr>
    </w:p>
    <w:p w14:paraId="72DE9A63" w14:textId="788589AE" w:rsidR="00C45F4E" w:rsidRDefault="00C45F4E" w:rsidP="00C45F4E">
      <w:pPr>
        <w:spacing w:line="480" w:lineRule="auto"/>
        <w:ind w:firstLineChars="0" w:firstLine="0"/>
        <w:jc w:val="center"/>
        <w:rPr>
          <w:rFonts w:cs="Times New Roman"/>
          <w:b/>
          <w:bCs/>
          <w:sz w:val="28"/>
          <w:szCs w:val="28"/>
        </w:rPr>
      </w:pPr>
      <w:r w:rsidRPr="005907C2">
        <w:rPr>
          <w:rFonts w:cs="Times New Roman" w:hint="eastAsia"/>
          <w:b/>
          <w:bCs/>
          <w:sz w:val="28"/>
          <w:szCs w:val="28"/>
          <w:highlight w:val="yellow"/>
        </w:rPr>
        <w:t xml:space="preserve">Large-scale </w:t>
      </w:r>
      <w:r w:rsidRPr="005907C2">
        <w:rPr>
          <w:rFonts w:cs="Times New Roman"/>
          <w:b/>
          <w:bCs/>
          <w:sz w:val="28"/>
          <w:szCs w:val="28"/>
          <w:highlight w:val="yellow"/>
        </w:rPr>
        <w:t>fermentation kinetics models of</w:t>
      </w:r>
      <w:r w:rsidRPr="005907C2">
        <w:rPr>
          <w:rFonts w:cs="Times New Roman" w:hint="eastAsia"/>
          <w:b/>
          <w:bCs/>
          <w:sz w:val="28"/>
          <w:szCs w:val="28"/>
          <w:highlight w:val="yellow"/>
        </w:rPr>
        <w:t xml:space="preserve"> </w:t>
      </w:r>
      <w:bookmarkStart w:id="2" w:name="_Hlk159424237"/>
      <w:proofErr w:type="spellStart"/>
      <w:r w:rsidR="001B7C12" w:rsidRPr="001B7C12">
        <w:rPr>
          <w:rFonts w:cs="Times New Roman"/>
          <w:b/>
          <w:bCs/>
          <w:i/>
          <w:iCs/>
          <w:sz w:val="28"/>
          <w:szCs w:val="28"/>
          <w:highlight w:val="yellow"/>
        </w:rPr>
        <w:t>Lactiplantibacillus</w:t>
      </w:r>
      <w:proofErr w:type="spellEnd"/>
      <w:r w:rsidR="001B7C12" w:rsidRPr="001B7C12">
        <w:rPr>
          <w:rFonts w:cs="Times New Roman"/>
          <w:b/>
          <w:bCs/>
          <w:i/>
          <w:iCs/>
          <w:sz w:val="28"/>
          <w:szCs w:val="28"/>
          <w:highlight w:val="yellow"/>
        </w:rPr>
        <w:t> </w:t>
      </w:r>
      <w:proofErr w:type="spellStart"/>
      <w:r w:rsidR="001B7C12" w:rsidRPr="001B7C12">
        <w:rPr>
          <w:rFonts w:cs="Times New Roman"/>
          <w:b/>
          <w:bCs/>
          <w:i/>
          <w:iCs/>
          <w:sz w:val="28"/>
          <w:szCs w:val="28"/>
          <w:highlight w:val="yellow"/>
        </w:rPr>
        <w:t>pentosus</w:t>
      </w:r>
      <w:bookmarkEnd w:id="2"/>
      <w:proofErr w:type="spellEnd"/>
      <w:r w:rsidRPr="005907C2">
        <w:rPr>
          <w:rFonts w:cs="Times New Roman"/>
          <w:b/>
          <w:bCs/>
          <w:i/>
          <w:iCs/>
          <w:sz w:val="28"/>
          <w:szCs w:val="28"/>
          <w:highlight w:val="yellow"/>
        </w:rPr>
        <w:t xml:space="preserve"> </w:t>
      </w:r>
      <w:r w:rsidRPr="005907C2">
        <w:rPr>
          <w:rFonts w:cs="Times New Roman"/>
          <w:b/>
          <w:bCs/>
          <w:sz w:val="28"/>
          <w:szCs w:val="28"/>
          <w:highlight w:val="yellow"/>
        </w:rPr>
        <w:t>292</w:t>
      </w:r>
      <w:bookmarkEnd w:id="0"/>
      <w:r w:rsidRPr="005907C2">
        <w:rPr>
          <w:rFonts w:cs="Times New Roman"/>
          <w:b/>
          <w:bCs/>
          <w:sz w:val="28"/>
          <w:szCs w:val="28"/>
          <w:highlight w:val="yellow"/>
        </w:rPr>
        <w:t xml:space="preserve"> </w:t>
      </w:r>
      <w:r w:rsidRPr="005907C2">
        <w:rPr>
          <w:rFonts w:cs="Times New Roman" w:hint="eastAsia"/>
          <w:b/>
          <w:bCs/>
          <w:sz w:val="28"/>
          <w:szCs w:val="28"/>
          <w:highlight w:val="yellow"/>
        </w:rPr>
        <w:t>and</w:t>
      </w:r>
      <w:r w:rsidRPr="005907C2">
        <w:rPr>
          <w:rFonts w:cs="Times New Roman"/>
          <w:b/>
          <w:bCs/>
          <w:sz w:val="28"/>
          <w:szCs w:val="28"/>
          <w:highlight w:val="yellow"/>
        </w:rPr>
        <w:t xml:space="preserve"> </w:t>
      </w:r>
      <w:r w:rsidRPr="005907C2">
        <w:rPr>
          <w:rFonts w:cs="Times New Roman" w:hint="eastAsia"/>
          <w:b/>
          <w:bCs/>
          <w:sz w:val="28"/>
          <w:szCs w:val="28"/>
          <w:highlight w:val="yellow"/>
        </w:rPr>
        <w:t xml:space="preserve">its </w:t>
      </w:r>
      <w:r w:rsidRPr="005907C2">
        <w:rPr>
          <w:rFonts w:cs="Times New Roman"/>
          <w:b/>
          <w:bCs/>
          <w:sz w:val="28"/>
          <w:szCs w:val="28"/>
          <w:highlight w:val="yellow"/>
        </w:rPr>
        <w:t xml:space="preserve">storage </w:t>
      </w:r>
      <w:r w:rsidRPr="005907C2">
        <w:rPr>
          <w:rFonts w:cs="Times New Roman" w:hint="eastAsia"/>
          <w:b/>
          <w:bCs/>
          <w:sz w:val="28"/>
          <w:szCs w:val="28"/>
          <w:highlight w:val="yellow"/>
        </w:rPr>
        <w:t>strategy</w:t>
      </w:r>
      <w:r w:rsidRPr="005907C2">
        <w:rPr>
          <w:rFonts w:cs="Times New Roman"/>
          <w:b/>
          <w:bCs/>
          <w:sz w:val="28"/>
          <w:szCs w:val="28"/>
          <w:highlight w:val="yellow"/>
        </w:rPr>
        <w:t xml:space="preserve"> </w:t>
      </w:r>
      <w:r w:rsidRPr="005907C2">
        <w:rPr>
          <w:rFonts w:cs="Times New Roman" w:hint="eastAsia"/>
          <w:b/>
          <w:bCs/>
          <w:sz w:val="28"/>
          <w:szCs w:val="28"/>
          <w:highlight w:val="yellow"/>
        </w:rPr>
        <w:t>based on</w:t>
      </w:r>
      <w:r w:rsidRPr="005907C2">
        <w:rPr>
          <w:rFonts w:cs="Times New Roman"/>
          <w:b/>
          <w:bCs/>
          <w:sz w:val="28"/>
          <w:szCs w:val="28"/>
          <w:highlight w:val="yellow"/>
        </w:rPr>
        <w:t xml:space="preserve"> </w:t>
      </w:r>
      <w:r w:rsidRPr="005907C2">
        <w:rPr>
          <w:rFonts w:cs="Times New Roman" w:hint="eastAsia"/>
          <w:b/>
          <w:bCs/>
          <w:sz w:val="28"/>
          <w:szCs w:val="28"/>
          <w:highlight w:val="yellow"/>
        </w:rPr>
        <w:t xml:space="preserve">the </w:t>
      </w:r>
      <w:r w:rsidRPr="005907C2">
        <w:rPr>
          <w:rFonts w:cs="Times New Roman"/>
          <w:b/>
          <w:bCs/>
          <w:sz w:val="28"/>
          <w:szCs w:val="28"/>
          <w:highlight w:val="yellow"/>
        </w:rPr>
        <w:t>molasses</w:t>
      </w:r>
      <w:r w:rsidRPr="005907C2">
        <w:rPr>
          <w:rFonts w:cs="Times New Roman" w:hint="eastAsia"/>
          <w:b/>
          <w:bCs/>
          <w:sz w:val="28"/>
          <w:szCs w:val="28"/>
          <w:highlight w:val="yellow"/>
        </w:rPr>
        <w:t xml:space="preserve"> as a </w:t>
      </w:r>
      <w:r w:rsidRPr="005907C2">
        <w:rPr>
          <w:rFonts w:cs="Times New Roman"/>
          <w:b/>
          <w:bCs/>
          <w:sz w:val="28"/>
          <w:szCs w:val="28"/>
          <w:highlight w:val="yellow"/>
        </w:rPr>
        <w:t>preservative</w:t>
      </w:r>
      <w:bookmarkEnd w:id="1"/>
      <w:r w:rsidRPr="00063F4D">
        <w:rPr>
          <w:rFonts w:cs="Times New Roman" w:hint="eastAsia"/>
          <w:b/>
          <w:bCs/>
          <w:sz w:val="28"/>
          <w:szCs w:val="28"/>
        </w:rPr>
        <w:t xml:space="preserve"> </w:t>
      </w:r>
    </w:p>
    <w:p w14:paraId="0FE877FA" w14:textId="77777777" w:rsidR="00C45F4E" w:rsidRPr="00063F4D" w:rsidRDefault="00C45F4E" w:rsidP="00C45F4E">
      <w:pPr>
        <w:spacing w:line="480" w:lineRule="auto"/>
        <w:ind w:firstLineChars="0" w:firstLine="0"/>
        <w:jc w:val="center"/>
        <w:rPr>
          <w:rFonts w:cs="Times New Roman"/>
          <w:b/>
          <w:bCs/>
          <w:sz w:val="28"/>
          <w:szCs w:val="28"/>
        </w:rPr>
      </w:pPr>
    </w:p>
    <w:p w14:paraId="60D5ADCA" w14:textId="77777777" w:rsidR="00C45F4E" w:rsidRPr="00811416" w:rsidRDefault="00C45F4E" w:rsidP="00C45F4E">
      <w:pPr>
        <w:adjustRightInd w:val="0"/>
        <w:snapToGrid w:val="0"/>
        <w:spacing w:line="480" w:lineRule="auto"/>
        <w:ind w:firstLineChars="0" w:firstLine="0"/>
        <w:rPr>
          <w:rFonts w:eastAsia="宋体" w:cs="Times New Roman"/>
          <w:color w:val="000000"/>
          <w:sz w:val="21"/>
          <w:szCs w:val="21"/>
        </w:rPr>
      </w:pPr>
      <w:r>
        <w:rPr>
          <w:rFonts w:eastAsia="宋体" w:cs="Times New Roman"/>
          <w:color w:val="000000"/>
          <w:sz w:val="21"/>
          <w:szCs w:val="21"/>
        </w:rPr>
        <w:t>X</w:t>
      </w:r>
      <w:r>
        <w:rPr>
          <w:rFonts w:eastAsia="宋体" w:cs="Times New Roman" w:hint="eastAsia"/>
          <w:color w:val="000000"/>
          <w:sz w:val="21"/>
          <w:szCs w:val="21"/>
        </w:rPr>
        <w:t>in</w:t>
      </w:r>
      <w:r>
        <w:rPr>
          <w:rFonts w:eastAsia="宋体" w:cs="Times New Roman"/>
          <w:color w:val="000000"/>
          <w:sz w:val="21"/>
          <w:szCs w:val="21"/>
        </w:rPr>
        <w:t>g Chen</w:t>
      </w:r>
      <w:r w:rsidRPr="00811416">
        <w:rPr>
          <w:rFonts w:eastAsia="宋体" w:cs="Times New Roman"/>
          <w:color w:val="000000"/>
          <w:sz w:val="21"/>
          <w:szCs w:val="21"/>
          <w:vertAlign w:val="superscript"/>
        </w:rPr>
        <w:t>1</w:t>
      </w:r>
      <w:r w:rsidRPr="00811416">
        <w:rPr>
          <w:rFonts w:eastAsia="宋体" w:cs="Times New Roman"/>
          <w:bCs/>
          <w:color w:val="000000"/>
          <w:sz w:val="21"/>
          <w:szCs w:val="21"/>
          <w:vertAlign w:val="superscript"/>
        </w:rPr>
        <w:t>†</w:t>
      </w:r>
      <w:r>
        <w:rPr>
          <w:rFonts w:eastAsia="宋体" w:cs="Times New Roman"/>
          <w:color w:val="000000"/>
          <w:sz w:val="21"/>
          <w:szCs w:val="21"/>
        </w:rPr>
        <w:t xml:space="preserve">, </w:t>
      </w:r>
      <w:proofErr w:type="spellStart"/>
      <w:r>
        <w:rPr>
          <w:rFonts w:eastAsia="宋体" w:cs="Times New Roman"/>
          <w:color w:val="000000"/>
          <w:sz w:val="21"/>
          <w:szCs w:val="21"/>
        </w:rPr>
        <w:t>Zhirong</w:t>
      </w:r>
      <w:proofErr w:type="spellEnd"/>
      <w:r>
        <w:rPr>
          <w:rFonts w:eastAsia="宋体" w:cs="Times New Roman"/>
          <w:color w:val="000000"/>
          <w:sz w:val="21"/>
          <w:szCs w:val="21"/>
        </w:rPr>
        <w:t xml:space="preserve"> Wei</w:t>
      </w:r>
      <w:r w:rsidRPr="00811416">
        <w:rPr>
          <w:rFonts w:eastAsia="宋体" w:cs="Times New Roman"/>
          <w:color w:val="000000"/>
          <w:sz w:val="21"/>
          <w:szCs w:val="21"/>
          <w:vertAlign w:val="superscript"/>
        </w:rPr>
        <w:t>1</w:t>
      </w:r>
      <w:r w:rsidRPr="00811416">
        <w:rPr>
          <w:rFonts w:eastAsia="宋体" w:cs="Times New Roman"/>
          <w:bCs/>
          <w:color w:val="000000"/>
          <w:sz w:val="21"/>
          <w:szCs w:val="21"/>
          <w:vertAlign w:val="superscript"/>
        </w:rPr>
        <w:t>†</w:t>
      </w:r>
      <w:r>
        <w:rPr>
          <w:rFonts w:eastAsia="宋体" w:cs="Times New Roman"/>
          <w:color w:val="000000"/>
          <w:sz w:val="21"/>
          <w:szCs w:val="21"/>
        </w:rPr>
        <w:t xml:space="preserve">, </w:t>
      </w:r>
      <w:proofErr w:type="spellStart"/>
      <w:r w:rsidRPr="00811416">
        <w:rPr>
          <w:rFonts w:eastAsia="宋体" w:cs="Times New Roman"/>
          <w:color w:val="000000"/>
          <w:sz w:val="21"/>
          <w:szCs w:val="21"/>
        </w:rPr>
        <w:t>Ziqiao</w:t>
      </w:r>
      <w:proofErr w:type="spellEnd"/>
      <w:r w:rsidRPr="00811416">
        <w:rPr>
          <w:rFonts w:eastAsia="宋体" w:cs="Times New Roman"/>
          <w:color w:val="000000"/>
          <w:sz w:val="21"/>
          <w:szCs w:val="21"/>
        </w:rPr>
        <w:t xml:space="preserve"> Feng</w:t>
      </w:r>
      <w:r w:rsidRPr="00811416">
        <w:rPr>
          <w:rFonts w:eastAsia="宋体" w:cs="Times New Roman"/>
          <w:color w:val="000000"/>
          <w:sz w:val="21"/>
          <w:szCs w:val="21"/>
          <w:vertAlign w:val="superscript"/>
        </w:rPr>
        <w:t>1</w:t>
      </w:r>
      <w:r w:rsidRPr="00811416">
        <w:rPr>
          <w:rFonts w:eastAsia="宋体" w:cs="Times New Roman"/>
          <w:bCs/>
          <w:color w:val="000000"/>
          <w:sz w:val="21"/>
          <w:szCs w:val="21"/>
          <w:vertAlign w:val="superscript"/>
        </w:rPr>
        <w:t>†</w:t>
      </w:r>
      <w:r w:rsidRPr="00811416">
        <w:rPr>
          <w:rFonts w:eastAsia="宋体" w:cs="Times New Roman"/>
          <w:color w:val="000000"/>
          <w:sz w:val="21"/>
          <w:szCs w:val="21"/>
        </w:rPr>
        <w:t>,</w:t>
      </w:r>
      <w:r>
        <w:rPr>
          <w:rFonts w:eastAsia="宋体" w:cs="Times New Roman"/>
          <w:color w:val="000000"/>
          <w:sz w:val="21"/>
          <w:szCs w:val="21"/>
        </w:rPr>
        <w:t xml:space="preserve"> </w:t>
      </w:r>
      <w:r w:rsidRPr="00811416">
        <w:rPr>
          <w:rFonts w:eastAsia="宋体" w:cs="Times New Roman"/>
          <w:color w:val="000000"/>
          <w:sz w:val="21"/>
          <w:szCs w:val="21"/>
        </w:rPr>
        <w:t>Wei Ren</w:t>
      </w:r>
      <w:r w:rsidRPr="00811416">
        <w:rPr>
          <w:rFonts w:eastAsia="宋体" w:cs="Times New Roman"/>
          <w:color w:val="000000"/>
          <w:sz w:val="21"/>
          <w:szCs w:val="21"/>
          <w:vertAlign w:val="superscript"/>
        </w:rPr>
        <w:t>1,2</w:t>
      </w:r>
      <w:r w:rsidRPr="00811416">
        <w:rPr>
          <w:rFonts w:eastAsia="宋体" w:cs="Times New Roman"/>
          <w:b/>
          <w:color w:val="000000"/>
          <w:sz w:val="21"/>
          <w:szCs w:val="21"/>
        </w:rPr>
        <w:t>*</w:t>
      </w:r>
      <w:r w:rsidRPr="00811416">
        <w:rPr>
          <w:rFonts w:eastAsia="宋体" w:cs="Times New Roman"/>
          <w:color w:val="000000"/>
          <w:sz w:val="21"/>
          <w:szCs w:val="21"/>
        </w:rPr>
        <w:t>,</w:t>
      </w:r>
      <w:r w:rsidRPr="00541122">
        <w:rPr>
          <w:rFonts w:eastAsia="宋体" w:cs="Times New Roman"/>
          <w:color w:val="000000"/>
          <w:sz w:val="21"/>
          <w:szCs w:val="21"/>
        </w:rPr>
        <w:t xml:space="preserve"> Yuhan Che</w:t>
      </w:r>
      <w:r w:rsidRPr="00811416">
        <w:rPr>
          <w:rFonts w:eastAsia="宋体" w:cs="Times New Roman"/>
          <w:color w:val="000000"/>
          <w:sz w:val="21"/>
          <w:szCs w:val="21"/>
          <w:vertAlign w:val="superscript"/>
        </w:rPr>
        <w:t>1</w:t>
      </w:r>
      <w:r>
        <w:rPr>
          <w:rFonts w:eastAsia="宋体" w:cs="Times New Roman"/>
          <w:color w:val="000000"/>
          <w:sz w:val="21"/>
          <w:szCs w:val="21"/>
        </w:rPr>
        <w:t>,</w:t>
      </w:r>
      <w:r w:rsidRPr="00541122">
        <w:t xml:space="preserve"> </w:t>
      </w:r>
      <w:r w:rsidRPr="00541122">
        <w:rPr>
          <w:rFonts w:eastAsia="宋体" w:cs="Times New Roman"/>
          <w:color w:val="000000"/>
          <w:sz w:val="21"/>
          <w:szCs w:val="21"/>
        </w:rPr>
        <w:t>Xinyi Wang</w:t>
      </w:r>
      <w:r w:rsidRPr="00811416">
        <w:rPr>
          <w:rFonts w:eastAsia="宋体" w:cs="Times New Roman"/>
          <w:color w:val="000000"/>
          <w:sz w:val="21"/>
          <w:szCs w:val="21"/>
          <w:vertAlign w:val="superscript"/>
        </w:rPr>
        <w:t>1</w:t>
      </w:r>
      <w:r w:rsidRPr="00541122">
        <w:rPr>
          <w:rFonts w:eastAsia="宋体" w:cs="Times New Roman"/>
          <w:color w:val="000000"/>
          <w:sz w:val="21"/>
          <w:szCs w:val="21"/>
        </w:rPr>
        <w:t xml:space="preserve">, </w:t>
      </w:r>
      <w:r w:rsidRPr="00811416">
        <w:rPr>
          <w:rFonts w:eastAsia="宋体" w:cs="Times New Roman"/>
          <w:color w:val="000000"/>
          <w:sz w:val="21"/>
          <w:szCs w:val="21"/>
        </w:rPr>
        <w:t>Hao Long</w:t>
      </w:r>
      <w:r w:rsidRPr="00811416">
        <w:rPr>
          <w:rFonts w:eastAsia="宋体" w:cs="Times New Roman"/>
          <w:color w:val="000000"/>
          <w:sz w:val="21"/>
          <w:szCs w:val="21"/>
          <w:vertAlign w:val="superscript"/>
        </w:rPr>
        <w:t>1,2</w:t>
      </w:r>
      <w:r w:rsidRPr="00811416">
        <w:rPr>
          <w:rFonts w:eastAsia="宋体" w:cs="Times New Roman"/>
          <w:color w:val="000000"/>
          <w:sz w:val="21"/>
          <w:szCs w:val="21"/>
        </w:rPr>
        <w:t xml:space="preserve">, </w:t>
      </w:r>
      <w:proofErr w:type="spellStart"/>
      <w:r w:rsidRPr="00811416">
        <w:rPr>
          <w:rFonts w:eastAsia="宋体" w:cs="Times New Roman"/>
          <w:color w:val="000000"/>
          <w:sz w:val="21"/>
          <w:szCs w:val="21"/>
        </w:rPr>
        <w:t>Xiaoni</w:t>
      </w:r>
      <w:proofErr w:type="spellEnd"/>
      <w:r w:rsidRPr="00811416">
        <w:rPr>
          <w:rFonts w:eastAsia="宋体" w:cs="Times New Roman"/>
          <w:color w:val="000000"/>
          <w:sz w:val="21"/>
          <w:szCs w:val="21"/>
        </w:rPr>
        <w:t xml:space="preserve"> Cai</w:t>
      </w:r>
      <w:r w:rsidRPr="00811416">
        <w:rPr>
          <w:rFonts w:eastAsia="宋体" w:cs="Times New Roman"/>
          <w:color w:val="000000"/>
          <w:sz w:val="21"/>
          <w:szCs w:val="21"/>
          <w:vertAlign w:val="superscript"/>
        </w:rPr>
        <w:t>1,2</w:t>
      </w:r>
      <w:r w:rsidRPr="00811416">
        <w:rPr>
          <w:rFonts w:eastAsia="宋体" w:cs="Times New Roman"/>
          <w:color w:val="000000"/>
          <w:sz w:val="21"/>
          <w:szCs w:val="21"/>
        </w:rPr>
        <w:t>, Zhenyu Xie</w:t>
      </w:r>
      <w:r w:rsidRPr="00811416">
        <w:rPr>
          <w:rFonts w:eastAsia="宋体" w:cs="Times New Roman"/>
          <w:color w:val="000000"/>
          <w:sz w:val="21"/>
          <w:szCs w:val="21"/>
          <w:vertAlign w:val="superscript"/>
        </w:rPr>
        <w:t>1,2</w:t>
      </w:r>
      <w:r w:rsidRPr="00811416">
        <w:rPr>
          <w:rFonts w:eastAsia="宋体" w:cs="Times New Roman"/>
          <w:b/>
          <w:color w:val="000000"/>
          <w:sz w:val="21"/>
          <w:szCs w:val="21"/>
        </w:rPr>
        <w:t>*</w:t>
      </w:r>
    </w:p>
    <w:p w14:paraId="007918E5" w14:textId="77777777" w:rsidR="00C45F4E" w:rsidRPr="00811416" w:rsidRDefault="00C45F4E" w:rsidP="00C45F4E">
      <w:pPr>
        <w:widowControl/>
        <w:adjustRightInd w:val="0"/>
        <w:snapToGrid w:val="0"/>
        <w:spacing w:line="480" w:lineRule="auto"/>
        <w:ind w:firstLineChars="0" w:firstLine="0"/>
        <w:rPr>
          <w:rFonts w:eastAsia="宋体" w:cs="Times New Roman"/>
          <w:color w:val="000000"/>
          <w:kern w:val="26"/>
          <w:sz w:val="21"/>
          <w:szCs w:val="21"/>
        </w:rPr>
      </w:pPr>
      <w:r>
        <w:rPr>
          <w:rFonts w:eastAsia="宋体" w:cs="Times New Roman"/>
          <w:color w:val="000000"/>
          <w:kern w:val="26"/>
          <w:sz w:val="21"/>
          <w:szCs w:val="21"/>
          <w:vertAlign w:val="superscript"/>
        </w:rPr>
        <w:t>1</w:t>
      </w:r>
      <w:r w:rsidRPr="00811416">
        <w:rPr>
          <w:rFonts w:eastAsia="宋体" w:cs="Times New Roman"/>
          <w:color w:val="000000"/>
          <w:kern w:val="26"/>
          <w:sz w:val="21"/>
          <w:szCs w:val="21"/>
        </w:rPr>
        <w:t xml:space="preserve"> </w:t>
      </w:r>
      <w:bookmarkStart w:id="3" w:name="_Hlk82283318"/>
      <w:bookmarkStart w:id="4" w:name="_Hlk62502718"/>
      <w:r w:rsidRPr="00811416">
        <w:rPr>
          <w:rFonts w:eastAsia="宋体" w:cs="Times New Roman"/>
          <w:color w:val="000000"/>
          <w:kern w:val="26"/>
          <w:sz w:val="21"/>
          <w:szCs w:val="21"/>
        </w:rPr>
        <w:t>School of Marine Biology and Fisheries, Hainan University, Haikou</w:t>
      </w:r>
      <w:bookmarkEnd w:id="3"/>
      <w:r w:rsidRPr="00811416">
        <w:rPr>
          <w:rFonts w:eastAsia="宋体" w:cs="Times New Roman"/>
          <w:color w:val="000000"/>
          <w:kern w:val="26"/>
          <w:sz w:val="21"/>
          <w:szCs w:val="21"/>
        </w:rPr>
        <w:t xml:space="preserve"> 570228,</w:t>
      </w:r>
      <w:r>
        <w:rPr>
          <w:rFonts w:eastAsia="宋体" w:cs="Times New Roman"/>
          <w:color w:val="000000"/>
          <w:kern w:val="26"/>
          <w:sz w:val="21"/>
          <w:szCs w:val="21"/>
        </w:rPr>
        <w:t xml:space="preserve"> </w:t>
      </w:r>
      <w:r w:rsidRPr="00811416">
        <w:rPr>
          <w:rFonts w:eastAsia="宋体" w:cs="Times New Roman"/>
          <w:color w:val="000000"/>
          <w:kern w:val="26"/>
          <w:sz w:val="21"/>
          <w:szCs w:val="21"/>
        </w:rPr>
        <w:t>China</w:t>
      </w:r>
      <w:bookmarkEnd w:id="4"/>
      <w:r w:rsidRPr="00811416">
        <w:rPr>
          <w:rFonts w:eastAsia="宋体" w:cs="Times New Roman"/>
          <w:color w:val="000000"/>
          <w:kern w:val="26"/>
          <w:sz w:val="21"/>
          <w:szCs w:val="21"/>
        </w:rPr>
        <w:t>.</w:t>
      </w:r>
    </w:p>
    <w:p w14:paraId="40BCBBFE" w14:textId="77777777" w:rsidR="00C45F4E" w:rsidRPr="00811416" w:rsidRDefault="00C45F4E" w:rsidP="00C45F4E">
      <w:pPr>
        <w:adjustRightInd w:val="0"/>
        <w:snapToGrid w:val="0"/>
        <w:spacing w:line="480" w:lineRule="auto"/>
        <w:ind w:firstLineChars="0" w:firstLine="0"/>
        <w:rPr>
          <w:rFonts w:eastAsia="宋体" w:cs="Times New Roman"/>
          <w:color w:val="000000"/>
          <w:sz w:val="21"/>
          <w:szCs w:val="21"/>
        </w:rPr>
      </w:pPr>
      <w:r>
        <w:rPr>
          <w:rFonts w:eastAsia="宋体" w:cs="Times New Roman"/>
          <w:color w:val="000000"/>
          <w:kern w:val="26"/>
          <w:sz w:val="21"/>
          <w:szCs w:val="21"/>
          <w:vertAlign w:val="superscript"/>
        </w:rPr>
        <w:t>2</w:t>
      </w:r>
      <w:r w:rsidRPr="00811416">
        <w:rPr>
          <w:rFonts w:eastAsia="宋体" w:cs="Times New Roman"/>
          <w:color w:val="000000"/>
          <w:kern w:val="26"/>
          <w:sz w:val="21"/>
          <w:szCs w:val="21"/>
        </w:rPr>
        <w:t xml:space="preserve"> Collaborative Innovation Center of Marine Science and Technology, Hainan University, Haikou</w:t>
      </w:r>
      <w:r w:rsidRPr="00E45902">
        <w:rPr>
          <w:rFonts w:eastAsia="宋体" w:cs="Times New Roman"/>
          <w:color w:val="000000"/>
          <w:kern w:val="26"/>
          <w:sz w:val="21"/>
          <w:szCs w:val="21"/>
        </w:rPr>
        <w:t xml:space="preserve"> </w:t>
      </w:r>
      <w:r w:rsidRPr="00811416">
        <w:rPr>
          <w:rFonts w:eastAsia="宋体" w:cs="Times New Roman"/>
          <w:color w:val="000000"/>
          <w:kern w:val="26"/>
          <w:sz w:val="21"/>
          <w:szCs w:val="21"/>
        </w:rPr>
        <w:t>570228, China.</w:t>
      </w:r>
    </w:p>
    <w:p w14:paraId="2384DEF6" w14:textId="77777777" w:rsidR="00C45F4E" w:rsidRPr="00811416" w:rsidRDefault="00C45F4E" w:rsidP="00C45F4E">
      <w:pPr>
        <w:adjustRightInd w:val="0"/>
        <w:snapToGrid w:val="0"/>
        <w:spacing w:line="480" w:lineRule="auto"/>
        <w:ind w:firstLineChars="0" w:firstLine="0"/>
        <w:rPr>
          <w:rFonts w:eastAsia="宋体" w:cs="Times New Roman"/>
          <w:bCs/>
          <w:color w:val="000000"/>
          <w:sz w:val="21"/>
          <w:szCs w:val="21"/>
        </w:rPr>
      </w:pPr>
      <w:r w:rsidRPr="00811416">
        <w:rPr>
          <w:rFonts w:eastAsia="宋体" w:cs="Times New Roman"/>
          <w:bCs/>
          <w:color w:val="000000"/>
          <w:sz w:val="21"/>
          <w:szCs w:val="21"/>
        </w:rPr>
        <w:t xml:space="preserve">† </w:t>
      </w:r>
      <w:bookmarkStart w:id="5" w:name="_Hlk147332522"/>
      <w:r w:rsidRPr="00811416">
        <w:rPr>
          <w:rFonts w:eastAsia="宋体" w:cs="Times New Roman"/>
          <w:bCs/>
          <w:color w:val="000000"/>
          <w:sz w:val="21"/>
          <w:szCs w:val="21"/>
        </w:rPr>
        <w:t>These authors contributed equally to this work.</w:t>
      </w:r>
      <w:bookmarkEnd w:id="5"/>
    </w:p>
    <w:p w14:paraId="3B6A4096" w14:textId="77777777" w:rsidR="00C45F4E" w:rsidRPr="00811416" w:rsidRDefault="00C45F4E" w:rsidP="00C45F4E">
      <w:pPr>
        <w:adjustRightInd w:val="0"/>
        <w:snapToGrid w:val="0"/>
        <w:spacing w:line="480" w:lineRule="auto"/>
        <w:ind w:firstLineChars="0" w:firstLine="0"/>
        <w:rPr>
          <w:rFonts w:eastAsia="宋体" w:cs="Times New Roman"/>
          <w:color w:val="000000"/>
          <w:sz w:val="21"/>
          <w:szCs w:val="21"/>
        </w:rPr>
      </w:pPr>
      <w:r w:rsidRPr="00811416">
        <w:rPr>
          <w:rFonts w:eastAsia="宋体" w:cs="Times New Roman"/>
          <w:b/>
          <w:color w:val="000000"/>
          <w:sz w:val="21"/>
          <w:szCs w:val="21"/>
        </w:rPr>
        <w:t xml:space="preserve">* </w:t>
      </w:r>
      <w:r w:rsidRPr="00811416">
        <w:rPr>
          <w:rFonts w:eastAsia="宋体" w:cs="Times New Roman"/>
          <w:color w:val="000000"/>
          <w:sz w:val="21"/>
          <w:szCs w:val="21"/>
        </w:rPr>
        <w:t>Corresponding Author</w:t>
      </w:r>
      <w:r w:rsidRPr="00811416">
        <w:rPr>
          <w:rFonts w:eastAsia="宋体" w:cs="Times New Roman"/>
          <w:bCs/>
          <w:color w:val="000000"/>
          <w:sz w:val="21"/>
          <w:szCs w:val="21"/>
        </w:rPr>
        <w:t xml:space="preserve">: </w:t>
      </w:r>
      <w:r w:rsidRPr="00811416">
        <w:rPr>
          <w:rFonts w:eastAsia="等线" w:cs="Times New Roman"/>
          <w:color w:val="000000"/>
          <w:sz w:val="21"/>
          <w:szCs w:val="21"/>
        </w:rPr>
        <w:t>renweifly@126.com (Wei Ren); xiezyscuta@163.com (Zhenyu Xie)</w:t>
      </w:r>
    </w:p>
    <w:p w14:paraId="6C553614" w14:textId="403FE68E" w:rsidR="00C45F4E" w:rsidRDefault="00C45F4E">
      <w:pPr>
        <w:widowControl/>
        <w:spacing w:line="240" w:lineRule="auto"/>
        <w:ind w:firstLineChars="0" w:firstLine="0"/>
        <w:jc w:val="left"/>
        <w:rPr>
          <w:rFonts w:cs="Times New Roman"/>
          <w:color w:val="000000"/>
        </w:rPr>
      </w:pPr>
    </w:p>
    <w:p w14:paraId="0DB102D5" w14:textId="04B60E9A" w:rsidR="00DA4AFA" w:rsidRPr="00C45F4E" w:rsidRDefault="00DA4AFA" w:rsidP="00471DAA">
      <w:pPr>
        <w:spacing w:line="240" w:lineRule="auto"/>
        <w:ind w:firstLineChars="0" w:firstLine="0"/>
        <w:jc w:val="center"/>
        <w:rPr>
          <w:rFonts w:cs="Times New Roman"/>
          <w:b/>
          <w:bCs/>
          <w:sz w:val="21"/>
          <w:szCs w:val="21"/>
        </w:rPr>
      </w:pPr>
      <w:r w:rsidRPr="00C45F4E">
        <w:rPr>
          <w:rFonts w:cs="Times New Roman"/>
          <w:b/>
          <w:bCs/>
          <w:sz w:val="21"/>
          <w:szCs w:val="21"/>
        </w:rPr>
        <w:t>Table S1</w:t>
      </w:r>
      <w:r w:rsidR="00471DAA">
        <w:rPr>
          <w:rFonts w:cs="Times New Roman"/>
          <w:b/>
          <w:bCs/>
          <w:sz w:val="21"/>
          <w:szCs w:val="21"/>
        </w:rPr>
        <w:t>.</w:t>
      </w:r>
      <w:r w:rsidRPr="00C45F4E">
        <w:rPr>
          <w:rFonts w:cs="Times New Roman"/>
          <w:b/>
          <w:bCs/>
          <w:sz w:val="21"/>
          <w:szCs w:val="21"/>
        </w:rPr>
        <w:t xml:space="preserve"> </w:t>
      </w:r>
      <w:r w:rsidRPr="001C7CD2">
        <w:rPr>
          <w:rFonts w:cs="Times New Roman"/>
          <w:sz w:val="21"/>
          <w:szCs w:val="21"/>
        </w:rPr>
        <w:t>Factors and levels of orthogonal test</w:t>
      </w:r>
      <w:r w:rsidR="001C7CD2" w:rsidRPr="001C7CD2">
        <w:rPr>
          <w:rFonts w:cs="Times New Roman"/>
          <w:sz w:val="21"/>
          <w:szCs w:val="21"/>
        </w:rPr>
        <w:t>.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627"/>
        <w:gridCol w:w="1652"/>
        <w:gridCol w:w="1942"/>
        <w:gridCol w:w="1944"/>
        <w:gridCol w:w="1141"/>
      </w:tblGrid>
      <w:tr w:rsidR="00DA4AFA" w:rsidRPr="00AF6494" w14:paraId="47C0FB6B" w14:textId="77777777" w:rsidTr="00C45F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79" w:type="pct"/>
            <w:vAlign w:val="center"/>
          </w:tcPr>
          <w:p w14:paraId="5AC65D93" w14:textId="77777777" w:rsidR="00DA4AFA" w:rsidRPr="00AF6494" w:rsidRDefault="00DA4AFA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994" w:type="pct"/>
            <w:vAlign w:val="center"/>
          </w:tcPr>
          <w:p w14:paraId="0700B316" w14:textId="77777777" w:rsidR="00DA4AFA" w:rsidRPr="00AF6494" w:rsidRDefault="00DA4AFA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Glucose</w:t>
            </w:r>
          </w:p>
          <w:p w14:paraId="40E30EEF" w14:textId="77777777" w:rsidR="00DA4AFA" w:rsidRPr="00AF6494" w:rsidRDefault="00DA4AFA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(%)</w:t>
            </w:r>
          </w:p>
        </w:tc>
        <w:tc>
          <w:tcPr>
            <w:tcW w:w="1169" w:type="pct"/>
            <w:vAlign w:val="center"/>
          </w:tcPr>
          <w:p w14:paraId="61C0CCA6" w14:textId="77777777" w:rsidR="00DA4AFA" w:rsidRPr="00AF6494" w:rsidRDefault="00DA4AFA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AF6494">
              <w:rPr>
                <w:rFonts w:cs="Times New Roman"/>
                <w:color w:val="101214"/>
                <w:sz w:val="21"/>
                <w:szCs w:val="21"/>
                <w:shd w:val="clear" w:color="auto" w:fill="FFFFFF"/>
              </w:rPr>
              <w:t>Yeast powder</w:t>
            </w:r>
          </w:p>
          <w:p w14:paraId="3C77F6BD" w14:textId="77777777" w:rsidR="00DA4AFA" w:rsidRPr="00AF6494" w:rsidRDefault="00DA4AFA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color w:val="101214"/>
                <w:sz w:val="21"/>
                <w:szCs w:val="21"/>
                <w:shd w:val="clear" w:color="auto" w:fill="FFFFFF"/>
              </w:rPr>
              <w:t>(%)</w:t>
            </w:r>
          </w:p>
        </w:tc>
        <w:tc>
          <w:tcPr>
            <w:tcW w:w="1170" w:type="pct"/>
            <w:vAlign w:val="center"/>
          </w:tcPr>
          <w:p w14:paraId="614182DB" w14:textId="77777777" w:rsidR="00DA4AFA" w:rsidRPr="00AF6494" w:rsidRDefault="00DA4AFA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AF6494">
              <w:rPr>
                <w:rFonts w:cs="Times New Roman"/>
                <w:sz w:val="21"/>
                <w:szCs w:val="21"/>
              </w:rPr>
              <w:t>K</w:t>
            </w:r>
            <w:r w:rsidRPr="00AF6494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AF6494">
              <w:rPr>
                <w:rFonts w:cs="Times New Roman"/>
                <w:sz w:val="21"/>
                <w:szCs w:val="21"/>
              </w:rPr>
              <w:t>HPO</w:t>
            </w:r>
            <w:r w:rsidRPr="00AF6494">
              <w:rPr>
                <w:rFonts w:cs="Times New Roman"/>
                <w:sz w:val="21"/>
                <w:szCs w:val="21"/>
                <w:vertAlign w:val="subscript"/>
              </w:rPr>
              <w:t>4</w:t>
            </w:r>
          </w:p>
          <w:p w14:paraId="2945EF5D" w14:textId="77777777" w:rsidR="00DA4AFA" w:rsidRPr="00AF6494" w:rsidRDefault="00DA4AFA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AF6494">
              <w:rPr>
                <w:rFonts w:cs="Times New Roman"/>
                <w:sz w:val="21"/>
                <w:szCs w:val="21"/>
              </w:rPr>
              <w:t>(%)</w:t>
            </w:r>
          </w:p>
        </w:tc>
        <w:tc>
          <w:tcPr>
            <w:tcW w:w="687" w:type="pct"/>
            <w:vAlign w:val="center"/>
          </w:tcPr>
          <w:p w14:paraId="7AFC9A86" w14:textId="77777777" w:rsidR="00DA4AFA" w:rsidRPr="00AF6494" w:rsidRDefault="00DA4AFA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pH</w:t>
            </w:r>
          </w:p>
        </w:tc>
      </w:tr>
      <w:tr w:rsidR="00DA4AFA" w:rsidRPr="00AF6494" w14:paraId="30140293" w14:textId="77777777" w:rsidTr="00C45F4E">
        <w:trPr>
          <w:trHeight w:val="240"/>
        </w:trPr>
        <w:tc>
          <w:tcPr>
            <w:tcW w:w="979" w:type="pct"/>
            <w:vAlign w:val="center"/>
          </w:tcPr>
          <w:p w14:paraId="517A11B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Level1</w:t>
            </w:r>
          </w:p>
        </w:tc>
        <w:tc>
          <w:tcPr>
            <w:tcW w:w="994" w:type="pct"/>
            <w:vAlign w:val="center"/>
          </w:tcPr>
          <w:p w14:paraId="530644CA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0.5</w:t>
            </w:r>
          </w:p>
        </w:tc>
        <w:tc>
          <w:tcPr>
            <w:tcW w:w="1169" w:type="pct"/>
            <w:vAlign w:val="center"/>
          </w:tcPr>
          <w:p w14:paraId="3289D2C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0.5</w:t>
            </w:r>
          </w:p>
        </w:tc>
        <w:tc>
          <w:tcPr>
            <w:tcW w:w="1170" w:type="pct"/>
            <w:vAlign w:val="center"/>
          </w:tcPr>
          <w:p w14:paraId="6C67C427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0.7</w:t>
            </w:r>
          </w:p>
        </w:tc>
        <w:tc>
          <w:tcPr>
            <w:tcW w:w="687" w:type="pct"/>
            <w:vAlign w:val="center"/>
          </w:tcPr>
          <w:p w14:paraId="63DCFE48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6</w:t>
            </w:r>
          </w:p>
        </w:tc>
      </w:tr>
      <w:tr w:rsidR="00DA4AFA" w:rsidRPr="00AF6494" w14:paraId="03F544D0" w14:textId="77777777" w:rsidTr="00C45F4E">
        <w:trPr>
          <w:trHeight w:val="240"/>
        </w:trPr>
        <w:tc>
          <w:tcPr>
            <w:tcW w:w="979" w:type="pct"/>
            <w:vAlign w:val="center"/>
          </w:tcPr>
          <w:p w14:paraId="0AB382E5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Level2</w:t>
            </w:r>
          </w:p>
        </w:tc>
        <w:tc>
          <w:tcPr>
            <w:tcW w:w="994" w:type="pct"/>
            <w:vAlign w:val="center"/>
          </w:tcPr>
          <w:p w14:paraId="23B1353A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1.5</w:t>
            </w:r>
          </w:p>
        </w:tc>
        <w:tc>
          <w:tcPr>
            <w:tcW w:w="1169" w:type="pct"/>
            <w:vAlign w:val="center"/>
          </w:tcPr>
          <w:p w14:paraId="6053C81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1.5</w:t>
            </w:r>
          </w:p>
        </w:tc>
        <w:tc>
          <w:tcPr>
            <w:tcW w:w="1170" w:type="pct"/>
            <w:vAlign w:val="center"/>
          </w:tcPr>
          <w:p w14:paraId="092FE1EA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0.8</w:t>
            </w:r>
          </w:p>
        </w:tc>
        <w:tc>
          <w:tcPr>
            <w:tcW w:w="687" w:type="pct"/>
            <w:vAlign w:val="center"/>
          </w:tcPr>
          <w:p w14:paraId="0CFA9365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6.5</w:t>
            </w:r>
          </w:p>
        </w:tc>
      </w:tr>
      <w:tr w:rsidR="00DA4AFA" w:rsidRPr="00AF6494" w14:paraId="6960D17A" w14:textId="77777777" w:rsidTr="00C45F4E">
        <w:trPr>
          <w:trHeight w:val="240"/>
        </w:trPr>
        <w:tc>
          <w:tcPr>
            <w:tcW w:w="979" w:type="pct"/>
            <w:vAlign w:val="center"/>
          </w:tcPr>
          <w:p w14:paraId="735D9F19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Level3</w:t>
            </w:r>
          </w:p>
        </w:tc>
        <w:tc>
          <w:tcPr>
            <w:tcW w:w="994" w:type="pct"/>
            <w:vAlign w:val="center"/>
          </w:tcPr>
          <w:p w14:paraId="69AD837B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169" w:type="pct"/>
            <w:vAlign w:val="center"/>
          </w:tcPr>
          <w:p w14:paraId="4099FA33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2.5</w:t>
            </w:r>
          </w:p>
        </w:tc>
        <w:tc>
          <w:tcPr>
            <w:tcW w:w="1170" w:type="pct"/>
            <w:vAlign w:val="center"/>
          </w:tcPr>
          <w:p w14:paraId="6E203B4F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0.9</w:t>
            </w:r>
          </w:p>
        </w:tc>
        <w:tc>
          <w:tcPr>
            <w:tcW w:w="687" w:type="pct"/>
            <w:vAlign w:val="center"/>
          </w:tcPr>
          <w:p w14:paraId="65903C29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7</w:t>
            </w:r>
          </w:p>
        </w:tc>
      </w:tr>
      <w:tr w:rsidR="00DA4AFA" w:rsidRPr="00AF6494" w14:paraId="03F72283" w14:textId="77777777" w:rsidTr="00C45F4E">
        <w:trPr>
          <w:trHeight w:val="240"/>
        </w:trPr>
        <w:tc>
          <w:tcPr>
            <w:tcW w:w="979" w:type="pct"/>
            <w:vAlign w:val="center"/>
          </w:tcPr>
          <w:p w14:paraId="42511454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Level4</w:t>
            </w:r>
          </w:p>
        </w:tc>
        <w:tc>
          <w:tcPr>
            <w:tcW w:w="994" w:type="pct"/>
            <w:vAlign w:val="center"/>
          </w:tcPr>
          <w:p w14:paraId="3B85C0A5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169" w:type="pct"/>
            <w:vAlign w:val="center"/>
          </w:tcPr>
          <w:p w14:paraId="153C438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170" w:type="pct"/>
            <w:vAlign w:val="center"/>
          </w:tcPr>
          <w:p w14:paraId="43F72D64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687" w:type="pct"/>
            <w:vAlign w:val="center"/>
          </w:tcPr>
          <w:p w14:paraId="7C953AA1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7.5</w:t>
            </w:r>
          </w:p>
        </w:tc>
      </w:tr>
    </w:tbl>
    <w:p w14:paraId="2F008E56" w14:textId="77777777" w:rsidR="00DA4AFA" w:rsidRPr="00AF6494" w:rsidRDefault="00DA4AFA" w:rsidP="00471DAA">
      <w:pPr>
        <w:spacing w:line="240" w:lineRule="auto"/>
        <w:ind w:firstLine="420"/>
        <w:jc w:val="center"/>
        <w:rPr>
          <w:rFonts w:cs="Times New Roman"/>
          <w:b/>
          <w:bCs/>
          <w:color w:val="000000"/>
          <w:sz w:val="21"/>
          <w:szCs w:val="21"/>
        </w:rPr>
      </w:pPr>
    </w:p>
    <w:p w14:paraId="04C080B5" w14:textId="0B3B804F" w:rsidR="00DA4AFA" w:rsidRPr="00AF6494" w:rsidRDefault="00DA4AFA" w:rsidP="00471DAA">
      <w:pPr>
        <w:spacing w:line="240" w:lineRule="auto"/>
        <w:ind w:firstLineChars="0" w:firstLine="0"/>
        <w:jc w:val="center"/>
        <w:rPr>
          <w:rFonts w:cs="Times New Roman"/>
          <w:color w:val="000000"/>
          <w:sz w:val="21"/>
          <w:szCs w:val="21"/>
        </w:rPr>
      </w:pPr>
      <w:r w:rsidRPr="00AF6494">
        <w:rPr>
          <w:rFonts w:cs="Times New Roman"/>
          <w:b/>
          <w:bCs/>
          <w:color w:val="000000"/>
          <w:sz w:val="21"/>
          <w:szCs w:val="21"/>
        </w:rPr>
        <w:t xml:space="preserve">Table </w:t>
      </w:r>
      <w:r w:rsidR="00051E04">
        <w:rPr>
          <w:rFonts w:cs="Times New Roman" w:hint="eastAsia"/>
          <w:b/>
          <w:bCs/>
          <w:color w:val="000000"/>
          <w:sz w:val="21"/>
          <w:szCs w:val="21"/>
        </w:rPr>
        <w:t>S</w:t>
      </w:r>
      <w:r w:rsidRPr="00AF6494">
        <w:rPr>
          <w:rFonts w:cs="Times New Roman"/>
          <w:b/>
          <w:bCs/>
          <w:color w:val="000000"/>
          <w:sz w:val="21"/>
          <w:szCs w:val="21"/>
        </w:rPr>
        <w:t>2</w:t>
      </w:r>
      <w:r w:rsidR="00471DAA">
        <w:rPr>
          <w:rFonts w:cs="Times New Roman"/>
          <w:b/>
          <w:bCs/>
          <w:color w:val="000000"/>
          <w:sz w:val="21"/>
          <w:szCs w:val="21"/>
        </w:rPr>
        <w:t>.</w:t>
      </w:r>
      <w:r>
        <w:rPr>
          <w:rFonts w:cs="Times New Roman"/>
          <w:b/>
          <w:bCs/>
          <w:color w:val="000000"/>
          <w:sz w:val="21"/>
          <w:szCs w:val="21"/>
        </w:rPr>
        <w:t xml:space="preserve"> </w:t>
      </w:r>
      <w:r w:rsidRPr="00AF6494">
        <w:rPr>
          <w:rFonts w:cs="Times New Roman"/>
          <w:color w:val="000000"/>
          <w:sz w:val="21"/>
          <w:szCs w:val="21"/>
        </w:rPr>
        <w:t>Orthogonal design table</w:t>
      </w:r>
      <w:r w:rsidR="001C7CD2">
        <w:rPr>
          <w:rFonts w:cs="Times New Roman"/>
          <w:color w:val="000000"/>
          <w:sz w:val="21"/>
          <w:szCs w:val="21"/>
        </w:rPr>
        <w:t>.</w:t>
      </w:r>
    </w:p>
    <w:tbl>
      <w:tblPr>
        <w:tblStyle w:val="a7"/>
        <w:tblpPr w:leftFromText="180" w:rightFromText="180" w:vertAnchor="text" w:horzAnchor="margin" w:tblpXSpec="center" w:tblpY="66"/>
        <w:tblW w:w="5000" w:type="pct"/>
        <w:tblLook w:val="04A0" w:firstRow="1" w:lastRow="0" w:firstColumn="1" w:lastColumn="0" w:noHBand="0" w:noVBand="1"/>
      </w:tblPr>
      <w:tblGrid>
        <w:gridCol w:w="2052"/>
        <w:gridCol w:w="1520"/>
        <w:gridCol w:w="1905"/>
        <w:gridCol w:w="1764"/>
        <w:gridCol w:w="1065"/>
      </w:tblGrid>
      <w:tr w:rsidR="00DA4AFA" w:rsidRPr="00AF6494" w14:paraId="7D88D1D0" w14:textId="77777777" w:rsidTr="00051E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35" w:type="pct"/>
            <w:vAlign w:val="center"/>
          </w:tcPr>
          <w:p w14:paraId="68164272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915" w:type="pct"/>
            <w:vAlign w:val="center"/>
          </w:tcPr>
          <w:p w14:paraId="4D36CDB0" w14:textId="608793DF" w:rsidR="00DA4AFA" w:rsidRPr="00AF6494" w:rsidRDefault="00DA4AFA" w:rsidP="00471DAA">
            <w:pPr>
              <w:spacing w:line="240" w:lineRule="auto"/>
              <w:ind w:left="61"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Glucose</w:t>
            </w:r>
          </w:p>
        </w:tc>
        <w:tc>
          <w:tcPr>
            <w:tcW w:w="1147" w:type="pct"/>
            <w:vAlign w:val="center"/>
          </w:tcPr>
          <w:p w14:paraId="562E8C36" w14:textId="7E995A10" w:rsidR="00DA4AFA" w:rsidRPr="001C7CD2" w:rsidRDefault="00DA4AFA" w:rsidP="00471DAA">
            <w:pPr>
              <w:spacing w:line="240" w:lineRule="auto"/>
              <w:ind w:firstLineChars="0" w:firstLine="0"/>
              <w:rPr>
                <w:rFonts w:cs="Times New Roman"/>
                <w:color w:val="101214"/>
                <w:sz w:val="21"/>
                <w:szCs w:val="21"/>
                <w:shd w:val="clear" w:color="auto" w:fill="FFFFFF"/>
              </w:rPr>
            </w:pPr>
            <w:r w:rsidRPr="00AF6494">
              <w:rPr>
                <w:rFonts w:cs="Times New Roman"/>
                <w:color w:val="101214"/>
                <w:sz w:val="21"/>
                <w:szCs w:val="21"/>
                <w:shd w:val="clear" w:color="auto" w:fill="FFFFFF"/>
              </w:rPr>
              <w:t>Yeast powder</w:t>
            </w:r>
          </w:p>
        </w:tc>
        <w:tc>
          <w:tcPr>
            <w:tcW w:w="1062" w:type="pct"/>
            <w:vAlign w:val="center"/>
          </w:tcPr>
          <w:p w14:paraId="091FF66A" w14:textId="018F2A11" w:rsidR="00DA4AFA" w:rsidRPr="00AF6494" w:rsidRDefault="00DA4AFA" w:rsidP="00471DAA">
            <w:pPr>
              <w:spacing w:line="240" w:lineRule="auto"/>
              <w:ind w:left="61" w:firstLineChars="0" w:firstLine="0"/>
              <w:rPr>
                <w:rFonts w:cs="Times New Roman"/>
                <w:sz w:val="21"/>
                <w:szCs w:val="21"/>
                <w:vertAlign w:val="subscript"/>
              </w:rPr>
            </w:pPr>
            <w:r w:rsidRPr="00AF6494">
              <w:rPr>
                <w:rFonts w:cs="Times New Roman"/>
                <w:sz w:val="21"/>
                <w:szCs w:val="21"/>
              </w:rPr>
              <w:t>K</w:t>
            </w:r>
            <w:r w:rsidRPr="00AF6494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AF6494">
              <w:rPr>
                <w:rFonts w:cs="Times New Roman"/>
                <w:sz w:val="21"/>
                <w:szCs w:val="21"/>
              </w:rPr>
              <w:t>HPO</w:t>
            </w:r>
            <w:r w:rsidRPr="00AF6494">
              <w:rPr>
                <w:rFonts w:cs="Times New Roman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642" w:type="pct"/>
            <w:vAlign w:val="center"/>
          </w:tcPr>
          <w:p w14:paraId="2A3CE779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pH</w:t>
            </w:r>
          </w:p>
        </w:tc>
      </w:tr>
      <w:tr w:rsidR="00DA4AFA" w:rsidRPr="00AF6494" w14:paraId="1045B588" w14:textId="77777777" w:rsidTr="00051E04">
        <w:tc>
          <w:tcPr>
            <w:tcW w:w="1235" w:type="pct"/>
            <w:vAlign w:val="center"/>
          </w:tcPr>
          <w:p w14:paraId="04E615FF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F6494">
              <w:rPr>
                <w:rFonts w:eastAsia="宋体" w:cs="Times New Roman"/>
                <w:sz w:val="21"/>
                <w:szCs w:val="21"/>
              </w:rPr>
              <w:t>Experiment1</w:t>
            </w:r>
          </w:p>
        </w:tc>
        <w:tc>
          <w:tcPr>
            <w:tcW w:w="915" w:type="pct"/>
            <w:vAlign w:val="center"/>
          </w:tcPr>
          <w:p w14:paraId="09E68DD0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F6494">
              <w:rPr>
                <w:rFonts w:eastAsia="宋体" w:cs="Times New Roman"/>
                <w:sz w:val="21"/>
                <w:szCs w:val="21"/>
              </w:rPr>
              <w:t>1</w:t>
            </w:r>
          </w:p>
        </w:tc>
        <w:tc>
          <w:tcPr>
            <w:tcW w:w="1147" w:type="pct"/>
            <w:vAlign w:val="center"/>
          </w:tcPr>
          <w:p w14:paraId="6CDB248D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F6494">
              <w:rPr>
                <w:rFonts w:eastAsia="宋体" w:cs="Times New Roman"/>
                <w:sz w:val="21"/>
                <w:szCs w:val="21"/>
              </w:rPr>
              <w:t>1</w:t>
            </w:r>
          </w:p>
        </w:tc>
        <w:tc>
          <w:tcPr>
            <w:tcW w:w="1062" w:type="pct"/>
            <w:vAlign w:val="center"/>
          </w:tcPr>
          <w:p w14:paraId="2E1613B5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F6494">
              <w:rPr>
                <w:rFonts w:eastAsia="宋体" w:cs="Times New Roman"/>
                <w:sz w:val="21"/>
                <w:szCs w:val="21"/>
              </w:rPr>
              <w:t>1</w:t>
            </w:r>
          </w:p>
        </w:tc>
        <w:tc>
          <w:tcPr>
            <w:tcW w:w="642" w:type="pct"/>
            <w:vAlign w:val="center"/>
          </w:tcPr>
          <w:p w14:paraId="1FFEE28B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F6494">
              <w:rPr>
                <w:rFonts w:eastAsia="宋体" w:cs="Times New Roman"/>
                <w:sz w:val="21"/>
                <w:szCs w:val="21"/>
              </w:rPr>
              <w:t>1</w:t>
            </w:r>
          </w:p>
        </w:tc>
      </w:tr>
      <w:tr w:rsidR="00DA4AFA" w:rsidRPr="00AF6494" w14:paraId="64BF11E0" w14:textId="77777777" w:rsidTr="00051E04">
        <w:tc>
          <w:tcPr>
            <w:tcW w:w="1235" w:type="pct"/>
            <w:vAlign w:val="center"/>
          </w:tcPr>
          <w:p w14:paraId="5D51DD60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bookmarkStart w:id="6" w:name="_Hlk135938979"/>
            <w:r w:rsidRPr="00AF6494">
              <w:rPr>
                <w:rFonts w:eastAsia="宋体" w:cs="Times New Roman"/>
                <w:sz w:val="21"/>
                <w:szCs w:val="21"/>
              </w:rPr>
              <w:t>Experiment2</w:t>
            </w:r>
          </w:p>
        </w:tc>
        <w:tc>
          <w:tcPr>
            <w:tcW w:w="915" w:type="pct"/>
            <w:vAlign w:val="center"/>
          </w:tcPr>
          <w:p w14:paraId="28A683D8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F6494">
              <w:rPr>
                <w:rFonts w:eastAsia="宋体" w:cs="Times New Roman"/>
                <w:sz w:val="21"/>
                <w:szCs w:val="21"/>
              </w:rPr>
              <w:t>1</w:t>
            </w:r>
          </w:p>
        </w:tc>
        <w:tc>
          <w:tcPr>
            <w:tcW w:w="1147" w:type="pct"/>
            <w:vAlign w:val="center"/>
          </w:tcPr>
          <w:p w14:paraId="171CB263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F6494">
              <w:rPr>
                <w:rFonts w:eastAsia="宋体" w:cs="Times New Roman"/>
                <w:sz w:val="21"/>
                <w:szCs w:val="21"/>
              </w:rPr>
              <w:t>2</w:t>
            </w:r>
          </w:p>
        </w:tc>
        <w:tc>
          <w:tcPr>
            <w:tcW w:w="1062" w:type="pct"/>
            <w:vAlign w:val="center"/>
          </w:tcPr>
          <w:p w14:paraId="42F44D4A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F6494">
              <w:rPr>
                <w:rFonts w:eastAsia="宋体" w:cs="Times New Roman"/>
                <w:sz w:val="21"/>
                <w:szCs w:val="21"/>
              </w:rPr>
              <w:t>2</w:t>
            </w:r>
          </w:p>
        </w:tc>
        <w:tc>
          <w:tcPr>
            <w:tcW w:w="642" w:type="pct"/>
            <w:vAlign w:val="center"/>
          </w:tcPr>
          <w:p w14:paraId="3145FB1B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eastAsia="宋体" w:cs="Times New Roman"/>
                <w:sz w:val="21"/>
                <w:szCs w:val="21"/>
              </w:rPr>
            </w:pPr>
            <w:r w:rsidRPr="00AF6494">
              <w:rPr>
                <w:rFonts w:eastAsia="宋体" w:cs="Times New Roman"/>
                <w:sz w:val="21"/>
                <w:szCs w:val="21"/>
              </w:rPr>
              <w:t>2</w:t>
            </w:r>
          </w:p>
        </w:tc>
      </w:tr>
      <w:bookmarkEnd w:id="6"/>
      <w:tr w:rsidR="00DA4AFA" w:rsidRPr="00AF6494" w14:paraId="7B8126BD" w14:textId="77777777" w:rsidTr="00051E04">
        <w:tc>
          <w:tcPr>
            <w:tcW w:w="1235" w:type="pct"/>
            <w:vAlign w:val="center"/>
          </w:tcPr>
          <w:p w14:paraId="111D9AC4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Experiment3</w:t>
            </w:r>
          </w:p>
        </w:tc>
        <w:tc>
          <w:tcPr>
            <w:tcW w:w="915" w:type="pct"/>
            <w:vAlign w:val="center"/>
          </w:tcPr>
          <w:p w14:paraId="37C70342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147" w:type="pct"/>
            <w:vAlign w:val="center"/>
          </w:tcPr>
          <w:p w14:paraId="68D4BB5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062" w:type="pct"/>
            <w:vAlign w:val="center"/>
          </w:tcPr>
          <w:p w14:paraId="4423D392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642" w:type="pct"/>
            <w:vAlign w:val="center"/>
          </w:tcPr>
          <w:p w14:paraId="2D784F2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</w:tr>
      <w:tr w:rsidR="00DA4AFA" w:rsidRPr="00AF6494" w14:paraId="6DD97C53" w14:textId="77777777" w:rsidTr="00051E04">
        <w:tc>
          <w:tcPr>
            <w:tcW w:w="1235" w:type="pct"/>
            <w:vAlign w:val="center"/>
          </w:tcPr>
          <w:p w14:paraId="24B81ADF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Experiment4</w:t>
            </w:r>
          </w:p>
        </w:tc>
        <w:tc>
          <w:tcPr>
            <w:tcW w:w="915" w:type="pct"/>
            <w:vAlign w:val="center"/>
          </w:tcPr>
          <w:p w14:paraId="45EB9A61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147" w:type="pct"/>
            <w:vAlign w:val="center"/>
          </w:tcPr>
          <w:p w14:paraId="7A8E4C02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1062" w:type="pct"/>
            <w:vAlign w:val="center"/>
          </w:tcPr>
          <w:p w14:paraId="4006E19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642" w:type="pct"/>
            <w:vAlign w:val="center"/>
          </w:tcPr>
          <w:p w14:paraId="630910E1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</w:tr>
      <w:tr w:rsidR="00DA4AFA" w:rsidRPr="00AF6494" w14:paraId="51CA9E35" w14:textId="77777777" w:rsidTr="00051E04">
        <w:tc>
          <w:tcPr>
            <w:tcW w:w="1235" w:type="pct"/>
            <w:vAlign w:val="center"/>
          </w:tcPr>
          <w:p w14:paraId="4B836E45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Experiment5</w:t>
            </w:r>
          </w:p>
        </w:tc>
        <w:tc>
          <w:tcPr>
            <w:tcW w:w="915" w:type="pct"/>
            <w:vAlign w:val="center"/>
          </w:tcPr>
          <w:p w14:paraId="0C2A191F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147" w:type="pct"/>
            <w:vAlign w:val="center"/>
          </w:tcPr>
          <w:p w14:paraId="46127BC0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062" w:type="pct"/>
            <w:vAlign w:val="center"/>
          </w:tcPr>
          <w:p w14:paraId="4E22452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642" w:type="pct"/>
            <w:vAlign w:val="center"/>
          </w:tcPr>
          <w:p w14:paraId="13C398D3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</w:tr>
      <w:tr w:rsidR="00DA4AFA" w:rsidRPr="00AF6494" w14:paraId="21B37EDD" w14:textId="77777777" w:rsidTr="00051E04">
        <w:tc>
          <w:tcPr>
            <w:tcW w:w="1235" w:type="pct"/>
            <w:vAlign w:val="center"/>
          </w:tcPr>
          <w:p w14:paraId="65244300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Experiment6</w:t>
            </w:r>
          </w:p>
        </w:tc>
        <w:tc>
          <w:tcPr>
            <w:tcW w:w="915" w:type="pct"/>
            <w:vAlign w:val="center"/>
          </w:tcPr>
          <w:p w14:paraId="3B2B387B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147" w:type="pct"/>
            <w:vAlign w:val="center"/>
          </w:tcPr>
          <w:p w14:paraId="0422AC97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062" w:type="pct"/>
            <w:vAlign w:val="center"/>
          </w:tcPr>
          <w:p w14:paraId="4143D188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642" w:type="pct"/>
            <w:vAlign w:val="center"/>
          </w:tcPr>
          <w:p w14:paraId="61CA1C7B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</w:tr>
      <w:tr w:rsidR="00DA4AFA" w:rsidRPr="00AF6494" w14:paraId="73202ED9" w14:textId="77777777" w:rsidTr="00051E04">
        <w:tc>
          <w:tcPr>
            <w:tcW w:w="1235" w:type="pct"/>
            <w:vAlign w:val="center"/>
          </w:tcPr>
          <w:p w14:paraId="7E16B880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Experiment7</w:t>
            </w:r>
          </w:p>
        </w:tc>
        <w:tc>
          <w:tcPr>
            <w:tcW w:w="915" w:type="pct"/>
            <w:vAlign w:val="center"/>
          </w:tcPr>
          <w:p w14:paraId="48B10CFF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147" w:type="pct"/>
            <w:vAlign w:val="center"/>
          </w:tcPr>
          <w:p w14:paraId="4B4C6E4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062" w:type="pct"/>
            <w:vAlign w:val="center"/>
          </w:tcPr>
          <w:p w14:paraId="4E2F52E3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642" w:type="pct"/>
            <w:vAlign w:val="center"/>
          </w:tcPr>
          <w:p w14:paraId="088BB80B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</w:tr>
      <w:tr w:rsidR="00DA4AFA" w:rsidRPr="00AF6494" w14:paraId="64D1BF06" w14:textId="77777777" w:rsidTr="00051E04">
        <w:tc>
          <w:tcPr>
            <w:tcW w:w="1235" w:type="pct"/>
            <w:vAlign w:val="center"/>
          </w:tcPr>
          <w:p w14:paraId="34B22528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Experiment8</w:t>
            </w:r>
          </w:p>
        </w:tc>
        <w:tc>
          <w:tcPr>
            <w:tcW w:w="915" w:type="pct"/>
            <w:vAlign w:val="center"/>
          </w:tcPr>
          <w:p w14:paraId="31483FC8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147" w:type="pct"/>
            <w:vAlign w:val="center"/>
          </w:tcPr>
          <w:p w14:paraId="3BC3A3BD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1062" w:type="pct"/>
            <w:vAlign w:val="center"/>
          </w:tcPr>
          <w:p w14:paraId="5B6D5975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642" w:type="pct"/>
            <w:vAlign w:val="center"/>
          </w:tcPr>
          <w:p w14:paraId="0D0DC881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</w:tr>
      <w:tr w:rsidR="00DA4AFA" w:rsidRPr="00AF6494" w14:paraId="10AA0F05" w14:textId="77777777" w:rsidTr="00051E04">
        <w:tc>
          <w:tcPr>
            <w:tcW w:w="1235" w:type="pct"/>
            <w:vAlign w:val="center"/>
          </w:tcPr>
          <w:p w14:paraId="5D9A31EE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Experiment9</w:t>
            </w:r>
          </w:p>
        </w:tc>
        <w:tc>
          <w:tcPr>
            <w:tcW w:w="915" w:type="pct"/>
            <w:vAlign w:val="center"/>
          </w:tcPr>
          <w:p w14:paraId="7F7A4EC0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147" w:type="pct"/>
            <w:vAlign w:val="center"/>
          </w:tcPr>
          <w:p w14:paraId="122C0D0B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062" w:type="pct"/>
            <w:vAlign w:val="center"/>
          </w:tcPr>
          <w:p w14:paraId="3EFD2B0C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642" w:type="pct"/>
            <w:vAlign w:val="center"/>
          </w:tcPr>
          <w:p w14:paraId="11695337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</w:tr>
      <w:tr w:rsidR="00DA4AFA" w:rsidRPr="00AF6494" w14:paraId="5CE0E835" w14:textId="77777777" w:rsidTr="00051E04">
        <w:tc>
          <w:tcPr>
            <w:tcW w:w="1235" w:type="pct"/>
            <w:vAlign w:val="center"/>
          </w:tcPr>
          <w:p w14:paraId="670EE278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Experiment10</w:t>
            </w:r>
          </w:p>
        </w:tc>
        <w:tc>
          <w:tcPr>
            <w:tcW w:w="915" w:type="pct"/>
            <w:vAlign w:val="center"/>
          </w:tcPr>
          <w:p w14:paraId="41130384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147" w:type="pct"/>
            <w:vAlign w:val="center"/>
          </w:tcPr>
          <w:p w14:paraId="117AA457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062" w:type="pct"/>
            <w:vAlign w:val="center"/>
          </w:tcPr>
          <w:p w14:paraId="28FF58BA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642" w:type="pct"/>
            <w:vAlign w:val="center"/>
          </w:tcPr>
          <w:p w14:paraId="66FB971C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</w:tr>
      <w:tr w:rsidR="00DA4AFA" w:rsidRPr="00AF6494" w14:paraId="13570A03" w14:textId="77777777" w:rsidTr="00051E04">
        <w:tc>
          <w:tcPr>
            <w:tcW w:w="1235" w:type="pct"/>
            <w:vAlign w:val="center"/>
          </w:tcPr>
          <w:p w14:paraId="3B392DB1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lastRenderedPageBreak/>
              <w:t>Experiment11</w:t>
            </w:r>
          </w:p>
        </w:tc>
        <w:tc>
          <w:tcPr>
            <w:tcW w:w="915" w:type="pct"/>
            <w:vAlign w:val="center"/>
          </w:tcPr>
          <w:p w14:paraId="1B9AC37C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147" w:type="pct"/>
            <w:vAlign w:val="center"/>
          </w:tcPr>
          <w:p w14:paraId="1B4A19E8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062" w:type="pct"/>
            <w:vAlign w:val="center"/>
          </w:tcPr>
          <w:p w14:paraId="04D0930E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642" w:type="pct"/>
            <w:vAlign w:val="center"/>
          </w:tcPr>
          <w:p w14:paraId="50A63549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</w:tr>
      <w:tr w:rsidR="00DA4AFA" w:rsidRPr="00AF6494" w14:paraId="57E46173" w14:textId="77777777" w:rsidTr="00051E04">
        <w:tc>
          <w:tcPr>
            <w:tcW w:w="1235" w:type="pct"/>
            <w:vAlign w:val="center"/>
          </w:tcPr>
          <w:p w14:paraId="0D27DC6D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Experiment12</w:t>
            </w:r>
          </w:p>
        </w:tc>
        <w:tc>
          <w:tcPr>
            <w:tcW w:w="915" w:type="pct"/>
            <w:vAlign w:val="center"/>
          </w:tcPr>
          <w:p w14:paraId="4D3FF213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147" w:type="pct"/>
            <w:vAlign w:val="center"/>
          </w:tcPr>
          <w:p w14:paraId="2936B0C0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1062" w:type="pct"/>
            <w:vAlign w:val="center"/>
          </w:tcPr>
          <w:p w14:paraId="3227742B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642" w:type="pct"/>
            <w:vAlign w:val="center"/>
          </w:tcPr>
          <w:p w14:paraId="2EA054DD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</w:tr>
      <w:tr w:rsidR="00DA4AFA" w:rsidRPr="00AF6494" w14:paraId="3D0E4096" w14:textId="77777777" w:rsidTr="00051E04">
        <w:tc>
          <w:tcPr>
            <w:tcW w:w="1235" w:type="pct"/>
            <w:vAlign w:val="center"/>
          </w:tcPr>
          <w:p w14:paraId="6F7B575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Experiment13</w:t>
            </w:r>
          </w:p>
        </w:tc>
        <w:tc>
          <w:tcPr>
            <w:tcW w:w="915" w:type="pct"/>
            <w:vAlign w:val="center"/>
          </w:tcPr>
          <w:p w14:paraId="69D260EC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1147" w:type="pct"/>
            <w:vAlign w:val="center"/>
          </w:tcPr>
          <w:p w14:paraId="46DD201D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062" w:type="pct"/>
            <w:vAlign w:val="center"/>
          </w:tcPr>
          <w:p w14:paraId="2C25E555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642" w:type="pct"/>
            <w:vAlign w:val="center"/>
          </w:tcPr>
          <w:p w14:paraId="44DBBDD4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</w:tr>
      <w:tr w:rsidR="00DA4AFA" w:rsidRPr="00AF6494" w14:paraId="60CD7769" w14:textId="77777777" w:rsidTr="00051E04">
        <w:tc>
          <w:tcPr>
            <w:tcW w:w="1235" w:type="pct"/>
            <w:vAlign w:val="center"/>
          </w:tcPr>
          <w:p w14:paraId="66D09AC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Experiment14</w:t>
            </w:r>
          </w:p>
        </w:tc>
        <w:tc>
          <w:tcPr>
            <w:tcW w:w="915" w:type="pct"/>
            <w:vAlign w:val="center"/>
          </w:tcPr>
          <w:p w14:paraId="6BCE876D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1147" w:type="pct"/>
            <w:vAlign w:val="center"/>
          </w:tcPr>
          <w:p w14:paraId="6D2E5735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062" w:type="pct"/>
            <w:vAlign w:val="center"/>
          </w:tcPr>
          <w:p w14:paraId="25D47AC6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642" w:type="pct"/>
            <w:vAlign w:val="center"/>
          </w:tcPr>
          <w:p w14:paraId="6376D4C5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</w:tr>
      <w:tr w:rsidR="00DA4AFA" w:rsidRPr="00AF6494" w14:paraId="64586662" w14:textId="77777777" w:rsidTr="00051E04">
        <w:tc>
          <w:tcPr>
            <w:tcW w:w="1235" w:type="pct"/>
            <w:vAlign w:val="center"/>
          </w:tcPr>
          <w:p w14:paraId="456ADBEC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Experiment15</w:t>
            </w:r>
          </w:p>
        </w:tc>
        <w:tc>
          <w:tcPr>
            <w:tcW w:w="915" w:type="pct"/>
            <w:vAlign w:val="center"/>
          </w:tcPr>
          <w:p w14:paraId="2F83D257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1147" w:type="pct"/>
            <w:vAlign w:val="center"/>
          </w:tcPr>
          <w:p w14:paraId="6F2912C4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1062" w:type="pct"/>
            <w:vAlign w:val="center"/>
          </w:tcPr>
          <w:p w14:paraId="15C1EE21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642" w:type="pct"/>
            <w:vAlign w:val="center"/>
          </w:tcPr>
          <w:p w14:paraId="4BD92474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</w:tr>
      <w:tr w:rsidR="00DA4AFA" w:rsidRPr="00AF6494" w14:paraId="0C1235F2" w14:textId="77777777" w:rsidTr="00051E04">
        <w:tc>
          <w:tcPr>
            <w:tcW w:w="1235" w:type="pct"/>
            <w:vAlign w:val="center"/>
          </w:tcPr>
          <w:p w14:paraId="2E5C9B30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Experiment16</w:t>
            </w:r>
          </w:p>
        </w:tc>
        <w:tc>
          <w:tcPr>
            <w:tcW w:w="915" w:type="pct"/>
            <w:vAlign w:val="center"/>
          </w:tcPr>
          <w:p w14:paraId="31BA5542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1147" w:type="pct"/>
            <w:vAlign w:val="center"/>
          </w:tcPr>
          <w:p w14:paraId="54659021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1062" w:type="pct"/>
            <w:vAlign w:val="center"/>
          </w:tcPr>
          <w:p w14:paraId="575722F2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642" w:type="pct"/>
            <w:vAlign w:val="center"/>
          </w:tcPr>
          <w:p w14:paraId="44E47967" w14:textId="77777777" w:rsidR="00DA4AFA" w:rsidRPr="00AF6494" w:rsidRDefault="00DA4AFA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AF6494">
              <w:rPr>
                <w:rFonts w:cs="Times New Roman"/>
                <w:sz w:val="21"/>
                <w:szCs w:val="21"/>
              </w:rPr>
              <w:t>3</w:t>
            </w:r>
          </w:p>
        </w:tc>
      </w:tr>
    </w:tbl>
    <w:p w14:paraId="31AC2A01" w14:textId="77777777" w:rsidR="00DA4AFA" w:rsidRDefault="00DA4AFA" w:rsidP="00471DAA">
      <w:pPr>
        <w:spacing w:line="240" w:lineRule="auto"/>
        <w:ind w:firstLine="480"/>
        <w:rPr>
          <w:rFonts w:cs="Times New Roman"/>
        </w:rPr>
      </w:pPr>
    </w:p>
    <w:p w14:paraId="3BD4DFEA" w14:textId="197727B8" w:rsidR="0080577D" w:rsidRPr="00AF6494" w:rsidRDefault="0080577D" w:rsidP="00471DAA">
      <w:pPr>
        <w:spacing w:line="240" w:lineRule="auto"/>
        <w:ind w:firstLineChars="0" w:firstLine="0"/>
        <w:jc w:val="center"/>
        <w:rPr>
          <w:rFonts w:cs="Times New Roman"/>
          <w:b/>
          <w:bCs/>
          <w:sz w:val="21"/>
          <w:szCs w:val="21"/>
        </w:rPr>
      </w:pPr>
      <w:r w:rsidRPr="00AF6494">
        <w:rPr>
          <w:rFonts w:cs="Times New Roman"/>
          <w:b/>
          <w:bCs/>
          <w:sz w:val="21"/>
          <w:szCs w:val="21"/>
        </w:rPr>
        <w:t>Table</w:t>
      </w:r>
      <w:r w:rsidR="00051E04">
        <w:rPr>
          <w:rFonts w:cs="Times New Roman"/>
          <w:b/>
          <w:bCs/>
          <w:sz w:val="21"/>
          <w:szCs w:val="21"/>
        </w:rPr>
        <w:t xml:space="preserve"> </w:t>
      </w:r>
      <w:r w:rsidR="001C7CD2">
        <w:rPr>
          <w:rFonts w:cs="Times New Roman"/>
          <w:b/>
          <w:bCs/>
          <w:sz w:val="21"/>
          <w:szCs w:val="21"/>
        </w:rPr>
        <w:t>S</w:t>
      </w:r>
      <w:r w:rsidRPr="00AF6494">
        <w:rPr>
          <w:rFonts w:cs="Times New Roman"/>
          <w:b/>
          <w:bCs/>
          <w:sz w:val="21"/>
          <w:szCs w:val="21"/>
        </w:rPr>
        <w:t>3</w:t>
      </w:r>
      <w:r w:rsidR="00471DAA">
        <w:rPr>
          <w:rFonts w:cs="Times New Roman"/>
          <w:b/>
          <w:bCs/>
          <w:sz w:val="21"/>
          <w:szCs w:val="21"/>
        </w:rPr>
        <w:t>.</w:t>
      </w:r>
      <w:r w:rsidR="00051E04" w:rsidRPr="00051E04">
        <w:rPr>
          <w:rFonts w:cs="Times New Roman"/>
          <w:sz w:val="21"/>
          <w:szCs w:val="21"/>
        </w:rPr>
        <w:t xml:space="preserve"> </w:t>
      </w:r>
      <w:r w:rsidR="00051E04">
        <w:rPr>
          <w:rFonts w:cs="Times New Roman"/>
          <w:sz w:val="21"/>
          <w:szCs w:val="21"/>
        </w:rPr>
        <w:t xml:space="preserve">The </w:t>
      </w:r>
      <w:r w:rsidR="00051E04" w:rsidRPr="00AF6494">
        <w:rPr>
          <w:rFonts w:cs="Times New Roman"/>
          <w:sz w:val="21"/>
          <w:szCs w:val="21"/>
        </w:rPr>
        <w:t>result</w:t>
      </w:r>
      <w:r w:rsidR="00051E04">
        <w:rPr>
          <w:rFonts w:cs="Times New Roman"/>
          <w:sz w:val="21"/>
          <w:szCs w:val="21"/>
        </w:rPr>
        <w:t xml:space="preserve"> of</w:t>
      </w:r>
      <w:r w:rsidR="00051E04" w:rsidRPr="00051E04">
        <w:rPr>
          <w:rFonts w:cs="Times New Roman"/>
          <w:sz w:val="21"/>
          <w:szCs w:val="21"/>
        </w:rPr>
        <w:t xml:space="preserve"> </w:t>
      </w:r>
      <w:r w:rsidRPr="00051E04">
        <w:rPr>
          <w:rFonts w:cs="Times New Roman"/>
          <w:sz w:val="21"/>
          <w:szCs w:val="21"/>
        </w:rPr>
        <w:t>L</w:t>
      </w:r>
      <w:r w:rsidRPr="00051E04">
        <w:rPr>
          <w:rFonts w:cs="Times New Roman"/>
          <w:sz w:val="21"/>
          <w:szCs w:val="21"/>
          <w:vertAlign w:val="subscript"/>
        </w:rPr>
        <w:t>16</w:t>
      </w:r>
      <w:r w:rsidRPr="00051E04">
        <w:rPr>
          <w:rFonts w:cs="Times New Roman"/>
          <w:sz w:val="21"/>
          <w:szCs w:val="21"/>
        </w:rPr>
        <w:t>(4</w:t>
      </w:r>
      <w:r w:rsidRPr="00051E04">
        <w:rPr>
          <w:rFonts w:cs="Times New Roman"/>
          <w:sz w:val="21"/>
          <w:szCs w:val="21"/>
          <w:vertAlign w:val="superscript"/>
        </w:rPr>
        <w:t>4</w:t>
      </w:r>
      <w:r w:rsidRPr="00051E04">
        <w:rPr>
          <w:rFonts w:cs="Times New Roman"/>
          <w:sz w:val="21"/>
          <w:szCs w:val="21"/>
        </w:rPr>
        <w:t xml:space="preserve">) </w:t>
      </w:r>
      <w:r w:rsidRPr="00AF6494">
        <w:rPr>
          <w:rFonts w:cs="Times New Roman"/>
          <w:sz w:val="21"/>
          <w:szCs w:val="21"/>
        </w:rPr>
        <w:t>Orthogonal test</w:t>
      </w:r>
      <w:r w:rsidR="001C7CD2">
        <w:rPr>
          <w:rFonts w:cs="Times New Roman"/>
          <w:sz w:val="21"/>
          <w:szCs w:val="21"/>
        </w:rPr>
        <w:t>.</w:t>
      </w:r>
    </w:p>
    <w:tbl>
      <w:tblPr>
        <w:tblpPr w:leftFromText="180" w:rightFromText="180" w:vertAnchor="text" w:horzAnchor="margin" w:tblpY="187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1239"/>
        <w:gridCol w:w="1488"/>
        <w:gridCol w:w="1191"/>
        <w:gridCol w:w="1228"/>
        <w:gridCol w:w="859"/>
        <w:gridCol w:w="1191"/>
      </w:tblGrid>
      <w:tr w:rsidR="0080577D" w:rsidRPr="00AF6494" w14:paraId="6685A565" w14:textId="77777777" w:rsidTr="00051E04">
        <w:trPr>
          <w:trHeight w:val="511"/>
        </w:trPr>
        <w:tc>
          <w:tcPr>
            <w:tcW w:w="668" w:type="pct"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9EE6E0" w14:textId="10702B6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No.</w:t>
            </w:r>
          </w:p>
        </w:tc>
        <w:tc>
          <w:tcPr>
            <w:tcW w:w="74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89097F" w14:textId="6F79B83F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A</w:t>
            </w:r>
            <w:r w:rsidR="00051E04">
              <w:rPr>
                <w:rFonts w:eastAsia="宋体" w:cs="Times New Roman"/>
                <w:color w:val="000000"/>
                <w:sz w:val="18"/>
                <w:szCs w:val="18"/>
              </w:rPr>
              <w:t xml:space="preserve"> </w:t>
            </w: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(Glucose)</w:t>
            </w:r>
          </w:p>
        </w:tc>
        <w:tc>
          <w:tcPr>
            <w:tcW w:w="89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3EF870" w14:textId="6EFCF06A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B</w:t>
            </w:r>
            <w:r w:rsidR="00051E04">
              <w:rPr>
                <w:rFonts w:eastAsia="宋体" w:cs="Times New Roman"/>
                <w:color w:val="000000"/>
                <w:sz w:val="18"/>
                <w:szCs w:val="18"/>
              </w:rPr>
              <w:t xml:space="preserve"> </w:t>
            </w: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(Yeast powder)</w:t>
            </w:r>
          </w:p>
        </w:tc>
        <w:tc>
          <w:tcPr>
            <w:tcW w:w="7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6C9B72" w14:textId="2EFACD73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C</w:t>
            </w:r>
            <w:r w:rsidR="00051E04">
              <w:rPr>
                <w:rFonts w:eastAsia="宋体" w:cs="Times New Roman"/>
                <w:color w:val="000000"/>
                <w:sz w:val="18"/>
                <w:szCs w:val="18"/>
              </w:rPr>
              <w:t xml:space="preserve"> </w:t>
            </w: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(K</w:t>
            </w:r>
            <w:r w:rsidRPr="00AF6494">
              <w:rPr>
                <w:rFonts w:eastAsia="宋体" w:cs="Times New Roman"/>
                <w:color w:val="000000"/>
                <w:position w:val="-5"/>
                <w:sz w:val="18"/>
                <w:szCs w:val="18"/>
                <w:vertAlign w:val="subscript"/>
              </w:rPr>
              <w:t>2</w:t>
            </w: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HPO</w:t>
            </w:r>
            <w:r w:rsidRPr="00AF6494">
              <w:rPr>
                <w:rFonts w:eastAsia="宋体" w:cs="Times New Roman"/>
                <w:color w:val="000000"/>
                <w:position w:val="-5"/>
                <w:sz w:val="18"/>
                <w:szCs w:val="18"/>
                <w:vertAlign w:val="subscript"/>
              </w:rPr>
              <w:t>4</w:t>
            </w:r>
            <w:r w:rsidRPr="00AF6494">
              <w:rPr>
                <w:rFonts w:eastAsia="宋体" w:cs="Times New Roman"/>
                <w:color w:val="000000"/>
                <w:position w:val="-5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73B6DA" w14:textId="6AF59AC2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D</w:t>
            </w:r>
            <w:r w:rsidR="00051E04">
              <w:rPr>
                <w:rFonts w:eastAsia="宋体" w:cs="Times New Roman"/>
                <w:color w:val="000000"/>
                <w:sz w:val="18"/>
                <w:szCs w:val="18"/>
              </w:rPr>
              <w:t xml:space="preserve"> </w:t>
            </w: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(pH)</w:t>
            </w:r>
          </w:p>
        </w:tc>
        <w:tc>
          <w:tcPr>
            <w:tcW w:w="5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3AB458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2D191D">
              <w:rPr>
                <w:rFonts w:eastAsia="宋体" w:cs="Times New Roman"/>
                <w:color w:val="000000"/>
                <w:sz w:val="18"/>
                <w:szCs w:val="18"/>
              </w:rPr>
              <w:t>OD</w:t>
            </w:r>
            <w:r w:rsidRPr="002D191D">
              <w:rPr>
                <w:rFonts w:eastAsia="宋体" w:cs="Times New Roman"/>
                <w:color w:val="000000"/>
                <w:sz w:val="18"/>
                <w:szCs w:val="18"/>
                <w:vertAlign w:val="subscript"/>
              </w:rPr>
              <w:t>600nm</w:t>
            </w:r>
          </w:p>
        </w:tc>
        <w:tc>
          <w:tcPr>
            <w:tcW w:w="7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2806C" w14:textId="0FFCAD3A" w:rsidR="0080577D" w:rsidRPr="00AF6494" w:rsidRDefault="0080577D" w:rsidP="00471DAA">
            <w:pPr>
              <w:widowControl/>
              <w:spacing w:line="240" w:lineRule="auto"/>
              <w:ind w:firstLineChars="0" w:firstLine="0"/>
              <w:jc w:val="center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LA (g/L)</w:t>
            </w:r>
          </w:p>
        </w:tc>
      </w:tr>
      <w:tr w:rsidR="0080577D" w:rsidRPr="00AF6494" w14:paraId="017450F5" w14:textId="77777777" w:rsidTr="00051E04">
        <w:trPr>
          <w:trHeight w:val="185"/>
        </w:trPr>
        <w:tc>
          <w:tcPr>
            <w:tcW w:w="66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26FEB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46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058E76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372D9D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7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DDDB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8E9A3B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7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BF957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1.154</w:t>
            </w:r>
          </w:p>
        </w:tc>
        <w:tc>
          <w:tcPr>
            <w:tcW w:w="717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D69DE5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9.41</w:t>
            </w:r>
          </w:p>
        </w:tc>
      </w:tr>
      <w:tr w:rsidR="0080577D" w:rsidRPr="00AF6494" w14:paraId="73FEB81A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5276A8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49EF8F5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C1797D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5E89E0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DC2B93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8047A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1.256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4A5DD6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12.38</w:t>
            </w:r>
          </w:p>
        </w:tc>
      </w:tr>
      <w:tr w:rsidR="0080577D" w:rsidRPr="00AF6494" w14:paraId="1087FEC9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E9A3BA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3AC7C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50FC3EA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DBA393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1F27C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44D96D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1.205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55FAE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10.56</w:t>
            </w:r>
          </w:p>
        </w:tc>
      </w:tr>
      <w:tr w:rsidR="0080577D" w:rsidRPr="00AF6494" w14:paraId="08868EFD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4630B2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C7080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8C2645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A51F92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B92392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96515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1.210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BC0E8A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10.86</w:t>
            </w:r>
          </w:p>
        </w:tc>
      </w:tr>
      <w:tr w:rsidR="0080577D" w:rsidRPr="00AF6494" w14:paraId="6D47FEA8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2844FF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CEBB03E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8D530E8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C23430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658CB50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7C868B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1.225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F424B1A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10.94</w:t>
            </w:r>
          </w:p>
        </w:tc>
      </w:tr>
      <w:tr w:rsidR="0080577D" w:rsidRPr="00AF6494" w14:paraId="628BC862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01678B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EE2AB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E9ABF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77C5E7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F00337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B815B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1.337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260B4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14.58</w:t>
            </w:r>
          </w:p>
        </w:tc>
      </w:tr>
      <w:tr w:rsidR="0080577D" w:rsidRPr="00AF6494" w14:paraId="3064C5CE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9341C7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4F3187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42BF7C4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CCC702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FB8964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D2B04D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1.288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C22DD3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12.17</w:t>
            </w:r>
          </w:p>
        </w:tc>
      </w:tr>
      <w:tr w:rsidR="0080577D" w:rsidRPr="00AF6494" w14:paraId="2C69AC14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05349F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C087D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28E36F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A9CB00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DDA93F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B2C575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1.269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4DDED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11.48</w:t>
            </w:r>
          </w:p>
        </w:tc>
      </w:tr>
      <w:tr w:rsidR="0080577D" w:rsidRPr="00AF6494" w14:paraId="0AEB39C5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FB3EE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A9E4C2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B9DE95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A9D00E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39553F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8820D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1.247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6182FE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10.99</w:t>
            </w:r>
          </w:p>
        </w:tc>
      </w:tr>
      <w:tr w:rsidR="0080577D" w:rsidRPr="00AF6494" w14:paraId="49AA124C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13F8D4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23DDB0D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A0922EB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8D56C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46229A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AA246C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1.243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43F8BD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11.82</w:t>
            </w:r>
          </w:p>
        </w:tc>
      </w:tr>
      <w:tr w:rsidR="0080577D" w:rsidRPr="00AF6494" w14:paraId="794A6C60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8CCAD3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4DB2A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FCAAA40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F211F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A8443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4CD143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1.228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04B96D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11.14</w:t>
            </w:r>
          </w:p>
        </w:tc>
      </w:tr>
      <w:tr w:rsidR="0080577D" w:rsidRPr="00AF6494" w14:paraId="0BFC754E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2CA0A7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1BF13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01E748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128B40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74E4C6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A79678E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1.292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869484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12.95</w:t>
            </w:r>
          </w:p>
        </w:tc>
      </w:tr>
      <w:tr w:rsidR="0080577D" w:rsidRPr="00AF6494" w14:paraId="2E8D392E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2CF3CB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91B75F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347E78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E49BF4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03FE218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D16F56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1.258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A90E0F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12.44</w:t>
            </w:r>
          </w:p>
        </w:tc>
      </w:tr>
      <w:tr w:rsidR="0080577D" w:rsidRPr="00AF6494" w14:paraId="13C2B243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D76A7B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51CE98B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3852E3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D09CB0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17FE0D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7A2B0F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1.358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D2E5B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15.03</w:t>
            </w:r>
          </w:p>
        </w:tc>
      </w:tr>
      <w:tr w:rsidR="0080577D" w:rsidRPr="00AF6494" w14:paraId="32D6DBA1" w14:textId="77777777" w:rsidTr="00051E04">
        <w:trPr>
          <w:trHeight w:val="179"/>
        </w:trPr>
        <w:tc>
          <w:tcPr>
            <w:tcW w:w="66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3D6AAA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4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231C9AE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9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1314D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127264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9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BB1F5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AE7BF1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1.295</w:t>
            </w:r>
          </w:p>
        </w:tc>
        <w:tc>
          <w:tcPr>
            <w:tcW w:w="71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D58186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kern w:val="0"/>
                <w:sz w:val="36"/>
                <w:szCs w:val="36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11.98</w:t>
            </w:r>
          </w:p>
        </w:tc>
      </w:tr>
      <w:tr w:rsidR="0080577D" w:rsidRPr="00AF6494" w14:paraId="1C06D943" w14:textId="77777777" w:rsidTr="00051E04">
        <w:trPr>
          <w:trHeight w:val="179"/>
        </w:trPr>
        <w:tc>
          <w:tcPr>
            <w:tcW w:w="668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B48354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46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1F3788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96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FA24CB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17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06639C3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CC2BE8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7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147FA9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>1.301</w:t>
            </w:r>
          </w:p>
        </w:tc>
        <w:tc>
          <w:tcPr>
            <w:tcW w:w="717" w:type="pct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7253D4" w14:textId="77777777" w:rsidR="0080577D" w:rsidRPr="00AF6494" w:rsidRDefault="0080577D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sz w:val="18"/>
                <w:szCs w:val="18"/>
              </w:rPr>
            </w:pPr>
            <w:r w:rsidRPr="00AF6494">
              <w:rPr>
                <w:rFonts w:eastAsia="宋体" w:cs="Times New Roman"/>
                <w:color w:val="000000"/>
                <w:sz w:val="18"/>
                <w:szCs w:val="18"/>
              </w:rPr>
              <w:t>12.98</w:t>
            </w:r>
          </w:p>
        </w:tc>
      </w:tr>
    </w:tbl>
    <w:p w14:paraId="34D43ED5" w14:textId="77777777" w:rsidR="00DA4AFA" w:rsidRDefault="00DA4AFA" w:rsidP="00471DAA">
      <w:pPr>
        <w:spacing w:line="240" w:lineRule="auto"/>
        <w:ind w:firstLine="480"/>
        <w:rPr>
          <w:rFonts w:cs="Times New Roman"/>
        </w:rPr>
      </w:pPr>
    </w:p>
    <w:p w14:paraId="34474114" w14:textId="7040F600" w:rsidR="0080577D" w:rsidRPr="00AF6494" w:rsidRDefault="0080577D" w:rsidP="00471DAA">
      <w:pPr>
        <w:spacing w:line="240" w:lineRule="auto"/>
        <w:ind w:firstLineChars="0" w:firstLine="0"/>
        <w:jc w:val="center"/>
        <w:rPr>
          <w:rFonts w:cs="Times New Roman"/>
          <w:sz w:val="21"/>
          <w:szCs w:val="21"/>
        </w:rPr>
      </w:pPr>
      <w:r w:rsidRPr="00AF6494">
        <w:rPr>
          <w:rFonts w:cs="Times New Roman"/>
          <w:b/>
          <w:bCs/>
          <w:sz w:val="21"/>
          <w:szCs w:val="21"/>
        </w:rPr>
        <w:t xml:space="preserve">Table </w:t>
      </w:r>
      <w:r w:rsidR="001C7CD2">
        <w:rPr>
          <w:rFonts w:cs="Times New Roman"/>
          <w:b/>
          <w:bCs/>
          <w:sz w:val="21"/>
          <w:szCs w:val="21"/>
        </w:rPr>
        <w:t>S</w:t>
      </w:r>
      <w:r w:rsidRPr="00AF6494">
        <w:rPr>
          <w:rFonts w:cs="Times New Roman"/>
          <w:b/>
          <w:bCs/>
          <w:sz w:val="21"/>
          <w:szCs w:val="21"/>
        </w:rPr>
        <w:t>4</w:t>
      </w:r>
      <w:r w:rsidR="0073608F">
        <w:rPr>
          <w:rFonts w:cs="Times New Roman"/>
          <w:b/>
          <w:bCs/>
          <w:sz w:val="21"/>
          <w:szCs w:val="21"/>
        </w:rPr>
        <w:t>.</w:t>
      </w:r>
      <w:r w:rsidR="00051E04">
        <w:rPr>
          <w:rFonts w:cs="Times New Roman"/>
          <w:b/>
          <w:bCs/>
          <w:sz w:val="21"/>
          <w:szCs w:val="21"/>
        </w:rPr>
        <w:t xml:space="preserve"> </w:t>
      </w:r>
      <w:r w:rsidRPr="00AF6494">
        <w:rPr>
          <w:rFonts w:cs="Times New Roman"/>
          <w:sz w:val="21"/>
          <w:szCs w:val="21"/>
        </w:rPr>
        <w:t>Orthogonal test visual analysis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656"/>
        <w:gridCol w:w="1670"/>
        <w:gridCol w:w="1656"/>
        <w:gridCol w:w="1671"/>
        <w:gridCol w:w="1653"/>
      </w:tblGrid>
      <w:tr w:rsidR="0080577D" w:rsidRPr="00AF6494" w14:paraId="41DA9673" w14:textId="77777777" w:rsidTr="00051E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97" w:type="pct"/>
            <w:vAlign w:val="center"/>
          </w:tcPr>
          <w:p w14:paraId="2C985C08" w14:textId="77777777" w:rsidR="0080577D" w:rsidRPr="00AF6494" w:rsidRDefault="0080577D" w:rsidP="00471DAA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No.</w:t>
            </w:r>
          </w:p>
        </w:tc>
        <w:tc>
          <w:tcPr>
            <w:tcW w:w="1005" w:type="pct"/>
            <w:vAlign w:val="center"/>
          </w:tcPr>
          <w:p w14:paraId="6C0F687C" w14:textId="4DBC93A9" w:rsidR="0080577D" w:rsidRPr="00AF6494" w:rsidRDefault="0080577D" w:rsidP="00471DAA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A</w:t>
            </w:r>
            <w:r w:rsidR="00051E04">
              <w:rPr>
                <w:rFonts w:cs="Times New Roman"/>
                <w:sz w:val="18"/>
                <w:szCs w:val="18"/>
              </w:rPr>
              <w:t xml:space="preserve"> </w:t>
            </w:r>
            <w:r w:rsidRPr="00AF6494">
              <w:rPr>
                <w:rFonts w:cs="Times New Roman"/>
                <w:sz w:val="18"/>
                <w:szCs w:val="18"/>
              </w:rPr>
              <w:t>(</w:t>
            </w:r>
            <w:r w:rsidRPr="00AF6494">
              <w:rPr>
                <w:rFonts w:cs="Times New Roman"/>
                <w:color w:val="000000"/>
                <w:sz w:val="18"/>
                <w:szCs w:val="18"/>
              </w:rPr>
              <w:t>Glucose</w:t>
            </w:r>
            <w:r w:rsidRPr="00AF6494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997" w:type="pct"/>
            <w:vAlign w:val="center"/>
          </w:tcPr>
          <w:p w14:paraId="26284520" w14:textId="56798B9E" w:rsidR="0080577D" w:rsidRPr="00AF6494" w:rsidRDefault="0080577D" w:rsidP="00471DAA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B</w:t>
            </w:r>
            <w:r w:rsidR="00051E04">
              <w:rPr>
                <w:rFonts w:cs="Times New Roman"/>
                <w:sz w:val="18"/>
                <w:szCs w:val="18"/>
              </w:rPr>
              <w:t xml:space="preserve"> </w:t>
            </w:r>
            <w:r w:rsidRPr="00AF6494">
              <w:rPr>
                <w:rFonts w:cs="Times New Roman"/>
                <w:sz w:val="18"/>
                <w:szCs w:val="18"/>
              </w:rPr>
              <w:t>(</w:t>
            </w:r>
            <w:r w:rsidRPr="00AF6494">
              <w:rPr>
                <w:rFonts w:cs="Times New Roman"/>
                <w:color w:val="000000"/>
                <w:sz w:val="18"/>
                <w:szCs w:val="18"/>
              </w:rPr>
              <w:t>Yeast powder</w:t>
            </w:r>
            <w:r w:rsidRPr="00AF6494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006" w:type="pct"/>
            <w:vAlign w:val="center"/>
          </w:tcPr>
          <w:p w14:paraId="71F09BA3" w14:textId="0FEE0258" w:rsidR="0080577D" w:rsidRPr="00AF6494" w:rsidRDefault="0080577D" w:rsidP="00471DAA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C</w:t>
            </w:r>
            <w:r w:rsidR="00051E04">
              <w:rPr>
                <w:rFonts w:cs="Times New Roman"/>
                <w:sz w:val="18"/>
                <w:szCs w:val="18"/>
              </w:rPr>
              <w:t xml:space="preserve"> </w:t>
            </w:r>
            <w:r w:rsidRPr="00AF6494">
              <w:rPr>
                <w:rFonts w:cs="Times New Roman"/>
                <w:sz w:val="18"/>
                <w:szCs w:val="18"/>
              </w:rPr>
              <w:t>(</w:t>
            </w:r>
            <w:r w:rsidRPr="00AF6494">
              <w:rPr>
                <w:rFonts w:cs="Times New Roman"/>
                <w:color w:val="000000"/>
                <w:sz w:val="18"/>
                <w:szCs w:val="18"/>
              </w:rPr>
              <w:t>K</w:t>
            </w:r>
            <w:r w:rsidRPr="00AF6494">
              <w:rPr>
                <w:rFonts w:cs="Times New Roman"/>
                <w:color w:val="000000"/>
                <w:position w:val="-5"/>
                <w:sz w:val="18"/>
                <w:szCs w:val="18"/>
                <w:vertAlign w:val="subscript"/>
              </w:rPr>
              <w:t>2</w:t>
            </w:r>
            <w:r w:rsidRPr="00AF6494">
              <w:rPr>
                <w:rFonts w:cs="Times New Roman"/>
                <w:color w:val="000000"/>
                <w:sz w:val="18"/>
                <w:szCs w:val="18"/>
              </w:rPr>
              <w:t>HPO</w:t>
            </w:r>
            <w:r w:rsidRPr="00AF6494">
              <w:rPr>
                <w:rFonts w:cs="Times New Roman"/>
                <w:color w:val="000000"/>
                <w:position w:val="-5"/>
                <w:sz w:val="18"/>
                <w:szCs w:val="18"/>
                <w:vertAlign w:val="subscript"/>
              </w:rPr>
              <w:t>4</w:t>
            </w:r>
            <w:r w:rsidRPr="00AF6494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994" w:type="pct"/>
            <w:vAlign w:val="center"/>
          </w:tcPr>
          <w:p w14:paraId="368FB334" w14:textId="38DCAA8F" w:rsidR="0080577D" w:rsidRPr="00AF6494" w:rsidRDefault="0080577D" w:rsidP="00471DAA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D</w:t>
            </w:r>
            <w:r w:rsidR="00051E04">
              <w:rPr>
                <w:rFonts w:cs="Times New Roman"/>
                <w:sz w:val="18"/>
                <w:szCs w:val="18"/>
              </w:rPr>
              <w:t xml:space="preserve"> </w:t>
            </w:r>
            <w:r w:rsidRPr="00AF6494">
              <w:rPr>
                <w:rFonts w:cs="Times New Roman"/>
                <w:sz w:val="18"/>
                <w:szCs w:val="18"/>
              </w:rPr>
              <w:t>(pH)</w:t>
            </w:r>
          </w:p>
        </w:tc>
      </w:tr>
      <w:tr w:rsidR="0080577D" w:rsidRPr="00AF6494" w14:paraId="686A4BBC" w14:textId="77777777" w:rsidTr="00051E04">
        <w:tc>
          <w:tcPr>
            <w:tcW w:w="997" w:type="pct"/>
            <w:vAlign w:val="center"/>
          </w:tcPr>
          <w:p w14:paraId="79CA9B55" w14:textId="77777777" w:rsidR="0080577D" w:rsidRPr="00DC7250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K1</w:t>
            </w:r>
          </w:p>
        </w:tc>
        <w:tc>
          <w:tcPr>
            <w:tcW w:w="1005" w:type="pct"/>
            <w:vAlign w:val="center"/>
          </w:tcPr>
          <w:p w14:paraId="6CB5F8BF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43.21</w:t>
            </w:r>
          </w:p>
        </w:tc>
        <w:tc>
          <w:tcPr>
            <w:tcW w:w="997" w:type="pct"/>
            <w:vAlign w:val="center"/>
          </w:tcPr>
          <w:p w14:paraId="1C14B4BF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43.78</w:t>
            </w:r>
          </w:p>
        </w:tc>
        <w:tc>
          <w:tcPr>
            <w:tcW w:w="1006" w:type="pct"/>
            <w:vAlign w:val="center"/>
          </w:tcPr>
          <w:p w14:paraId="6166B284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48.11</w:t>
            </w:r>
          </w:p>
        </w:tc>
        <w:tc>
          <w:tcPr>
            <w:tcW w:w="994" w:type="pct"/>
            <w:vAlign w:val="center"/>
          </w:tcPr>
          <w:p w14:paraId="3BDB5575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49.56</w:t>
            </w:r>
          </w:p>
        </w:tc>
      </w:tr>
      <w:tr w:rsidR="0080577D" w:rsidRPr="00AF6494" w14:paraId="2ABA0D03" w14:textId="77777777" w:rsidTr="00051E04">
        <w:tc>
          <w:tcPr>
            <w:tcW w:w="997" w:type="pct"/>
            <w:vAlign w:val="center"/>
          </w:tcPr>
          <w:p w14:paraId="50E84A28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K</w:t>
            </w:r>
            <w:r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1005" w:type="pct"/>
            <w:vAlign w:val="center"/>
          </w:tcPr>
          <w:p w14:paraId="7A71B8B8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4</w:t>
            </w:r>
            <w:r>
              <w:rPr>
                <w:rFonts w:cs="Times New Roman"/>
                <w:sz w:val="18"/>
                <w:szCs w:val="18"/>
              </w:rPr>
              <w:t>9.17</w:t>
            </w:r>
          </w:p>
        </w:tc>
        <w:tc>
          <w:tcPr>
            <w:tcW w:w="997" w:type="pct"/>
            <w:vAlign w:val="center"/>
          </w:tcPr>
          <w:p w14:paraId="77C86307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53.81</w:t>
            </w:r>
          </w:p>
        </w:tc>
        <w:tc>
          <w:tcPr>
            <w:tcW w:w="1006" w:type="pct"/>
            <w:vAlign w:val="center"/>
          </w:tcPr>
          <w:p w14:paraId="5D8BEADE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48.25</w:t>
            </w:r>
          </w:p>
        </w:tc>
        <w:tc>
          <w:tcPr>
            <w:tcW w:w="994" w:type="pct"/>
            <w:vAlign w:val="center"/>
          </w:tcPr>
          <w:p w14:paraId="5BBE3311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4</w:t>
            </w:r>
            <w:r>
              <w:rPr>
                <w:rFonts w:cs="Times New Roman"/>
                <w:sz w:val="18"/>
                <w:szCs w:val="18"/>
              </w:rPr>
              <w:t>7.44</w:t>
            </w:r>
          </w:p>
        </w:tc>
      </w:tr>
      <w:tr w:rsidR="0080577D" w:rsidRPr="00AF6494" w14:paraId="75883959" w14:textId="77777777" w:rsidTr="00051E04">
        <w:trPr>
          <w:trHeight w:val="236"/>
        </w:trPr>
        <w:tc>
          <w:tcPr>
            <w:tcW w:w="997" w:type="pct"/>
            <w:vAlign w:val="center"/>
          </w:tcPr>
          <w:p w14:paraId="3E91ECE7" w14:textId="77777777" w:rsidR="0080577D" w:rsidRPr="00DC7250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K3</w:t>
            </w:r>
          </w:p>
        </w:tc>
        <w:tc>
          <w:tcPr>
            <w:tcW w:w="1005" w:type="pct"/>
            <w:vAlign w:val="center"/>
          </w:tcPr>
          <w:p w14:paraId="7F3A3853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46.90</w:t>
            </w:r>
          </w:p>
        </w:tc>
        <w:tc>
          <w:tcPr>
            <w:tcW w:w="997" w:type="pct"/>
            <w:vAlign w:val="center"/>
          </w:tcPr>
          <w:p w14:paraId="778FC342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4</w:t>
            </w:r>
            <w:r>
              <w:rPr>
                <w:rFonts w:cs="Times New Roman"/>
                <w:sz w:val="18"/>
                <w:szCs w:val="18"/>
              </w:rPr>
              <w:t>5.85</w:t>
            </w:r>
          </w:p>
        </w:tc>
        <w:tc>
          <w:tcPr>
            <w:tcW w:w="1006" w:type="pct"/>
            <w:vAlign w:val="center"/>
          </w:tcPr>
          <w:p w14:paraId="6142A599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48.06</w:t>
            </w:r>
          </w:p>
        </w:tc>
        <w:tc>
          <w:tcPr>
            <w:tcW w:w="994" w:type="pct"/>
            <w:vAlign w:val="center"/>
          </w:tcPr>
          <w:p w14:paraId="54D7CAB4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4</w:t>
            </w:r>
            <w:r>
              <w:rPr>
                <w:rFonts w:cs="Times New Roman"/>
                <w:sz w:val="18"/>
                <w:szCs w:val="18"/>
              </w:rPr>
              <w:t>6.30</w:t>
            </w:r>
          </w:p>
        </w:tc>
      </w:tr>
      <w:tr w:rsidR="0080577D" w:rsidRPr="00AF6494" w14:paraId="751D4ADE" w14:textId="77777777" w:rsidTr="00051E04">
        <w:trPr>
          <w:trHeight w:val="235"/>
        </w:trPr>
        <w:tc>
          <w:tcPr>
            <w:tcW w:w="997" w:type="pct"/>
            <w:vAlign w:val="center"/>
          </w:tcPr>
          <w:p w14:paraId="060D02FF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  <w:lang w:bidi="ar"/>
              </w:rPr>
              <w:t>K</w:t>
            </w:r>
            <w:r>
              <w:rPr>
                <w:rFonts w:cs="Times New Roman"/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1005" w:type="pct"/>
            <w:vAlign w:val="center"/>
          </w:tcPr>
          <w:p w14:paraId="3C38A743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  <w:lang w:bidi="ar"/>
              </w:rPr>
              <w:t>5</w:t>
            </w:r>
            <w:r>
              <w:rPr>
                <w:rFonts w:cs="Times New Roman"/>
                <w:color w:val="000000"/>
                <w:sz w:val="18"/>
                <w:szCs w:val="18"/>
                <w:lang w:bidi="ar"/>
              </w:rPr>
              <w:t>2.43</w:t>
            </w:r>
          </w:p>
        </w:tc>
        <w:tc>
          <w:tcPr>
            <w:tcW w:w="997" w:type="pct"/>
            <w:vAlign w:val="center"/>
          </w:tcPr>
          <w:p w14:paraId="647578C6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4</w:t>
            </w:r>
            <w:r>
              <w:rPr>
                <w:rFonts w:cs="Times New Roman"/>
                <w:sz w:val="18"/>
                <w:szCs w:val="18"/>
              </w:rPr>
              <w:t>8.27</w:t>
            </w:r>
          </w:p>
        </w:tc>
        <w:tc>
          <w:tcPr>
            <w:tcW w:w="1006" w:type="pct"/>
            <w:vAlign w:val="center"/>
          </w:tcPr>
          <w:p w14:paraId="09A7300E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  <w:lang w:bidi="ar"/>
              </w:rPr>
              <w:t>4</w:t>
            </w:r>
            <w:r>
              <w:rPr>
                <w:rFonts w:cs="Times New Roman"/>
                <w:color w:val="000000"/>
                <w:sz w:val="18"/>
                <w:szCs w:val="18"/>
                <w:lang w:bidi="ar"/>
              </w:rPr>
              <w:t>7.29</w:t>
            </w:r>
          </w:p>
        </w:tc>
        <w:tc>
          <w:tcPr>
            <w:tcW w:w="994" w:type="pct"/>
            <w:vAlign w:val="center"/>
          </w:tcPr>
          <w:p w14:paraId="6DEB40AE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4</w:t>
            </w:r>
            <w:r>
              <w:rPr>
                <w:rFonts w:cs="Times New Roman"/>
                <w:sz w:val="18"/>
                <w:szCs w:val="18"/>
              </w:rPr>
              <w:t>8.41</w:t>
            </w:r>
          </w:p>
        </w:tc>
      </w:tr>
      <w:tr w:rsidR="0080577D" w:rsidRPr="00AF6494" w14:paraId="409E2678" w14:textId="77777777" w:rsidTr="00051E04">
        <w:trPr>
          <w:trHeight w:val="235"/>
        </w:trPr>
        <w:tc>
          <w:tcPr>
            <w:tcW w:w="997" w:type="pct"/>
            <w:vAlign w:val="center"/>
          </w:tcPr>
          <w:p w14:paraId="7FCE29FF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Times New Roman"/>
                <w:color w:val="000000"/>
                <w:sz w:val="18"/>
                <w:szCs w:val="18"/>
                <w:lang w:bidi="ar"/>
              </w:rPr>
              <w:t>k1</w:t>
            </w:r>
          </w:p>
        </w:tc>
        <w:tc>
          <w:tcPr>
            <w:tcW w:w="1005" w:type="pct"/>
            <w:vAlign w:val="center"/>
          </w:tcPr>
          <w:p w14:paraId="232E0583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rFonts w:cs="Times New Roman"/>
                <w:color w:val="000000"/>
                <w:sz w:val="18"/>
                <w:szCs w:val="18"/>
                <w:lang w:bidi="ar"/>
              </w:rPr>
              <w:t>0.80</w:t>
            </w:r>
          </w:p>
        </w:tc>
        <w:tc>
          <w:tcPr>
            <w:tcW w:w="997" w:type="pct"/>
            <w:vAlign w:val="center"/>
          </w:tcPr>
          <w:p w14:paraId="37963F64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1</w:t>
            </w:r>
            <w:r>
              <w:rPr>
                <w:rFonts w:cs="Times New Roman"/>
                <w:sz w:val="18"/>
                <w:szCs w:val="18"/>
              </w:rPr>
              <w:t>0.95</w:t>
            </w:r>
          </w:p>
        </w:tc>
        <w:tc>
          <w:tcPr>
            <w:tcW w:w="1006" w:type="pct"/>
            <w:vAlign w:val="center"/>
          </w:tcPr>
          <w:p w14:paraId="1A0AC023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rFonts w:cs="Times New Roman"/>
                <w:color w:val="000000"/>
                <w:sz w:val="18"/>
                <w:szCs w:val="18"/>
                <w:lang w:bidi="ar"/>
              </w:rPr>
              <w:t>2.03</w:t>
            </w:r>
          </w:p>
        </w:tc>
        <w:tc>
          <w:tcPr>
            <w:tcW w:w="994" w:type="pct"/>
            <w:vAlign w:val="center"/>
          </w:tcPr>
          <w:p w14:paraId="2979CC44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1</w:t>
            </w:r>
            <w:r>
              <w:rPr>
                <w:rFonts w:cs="Times New Roman"/>
                <w:sz w:val="18"/>
                <w:szCs w:val="18"/>
              </w:rPr>
              <w:t>2.39</w:t>
            </w:r>
          </w:p>
        </w:tc>
      </w:tr>
      <w:tr w:rsidR="0080577D" w:rsidRPr="00AF6494" w14:paraId="49BDBB68" w14:textId="77777777" w:rsidTr="00051E04">
        <w:trPr>
          <w:trHeight w:val="240"/>
        </w:trPr>
        <w:tc>
          <w:tcPr>
            <w:tcW w:w="997" w:type="pct"/>
            <w:vAlign w:val="center"/>
          </w:tcPr>
          <w:p w14:paraId="0E36944D" w14:textId="77777777" w:rsidR="0080577D" w:rsidRPr="00DC7250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k2</w:t>
            </w:r>
          </w:p>
        </w:tc>
        <w:tc>
          <w:tcPr>
            <w:tcW w:w="1005" w:type="pct"/>
            <w:vAlign w:val="center"/>
          </w:tcPr>
          <w:p w14:paraId="5EE4051E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12.29</w:t>
            </w:r>
          </w:p>
        </w:tc>
        <w:tc>
          <w:tcPr>
            <w:tcW w:w="997" w:type="pct"/>
            <w:vAlign w:val="center"/>
          </w:tcPr>
          <w:p w14:paraId="6CA5441C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13.45</w:t>
            </w:r>
          </w:p>
        </w:tc>
        <w:tc>
          <w:tcPr>
            <w:tcW w:w="1006" w:type="pct"/>
            <w:vAlign w:val="center"/>
          </w:tcPr>
          <w:p w14:paraId="1B32DBD0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12.06</w:t>
            </w:r>
          </w:p>
        </w:tc>
        <w:tc>
          <w:tcPr>
            <w:tcW w:w="994" w:type="pct"/>
            <w:vAlign w:val="center"/>
          </w:tcPr>
          <w:p w14:paraId="092774EF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11.86</w:t>
            </w:r>
          </w:p>
        </w:tc>
      </w:tr>
      <w:tr w:rsidR="0080577D" w:rsidRPr="00AF6494" w14:paraId="5DC36F26" w14:textId="77777777" w:rsidTr="00051E04">
        <w:trPr>
          <w:trHeight w:val="240"/>
        </w:trPr>
        <w:tc>
          <w:tcPr>
            <w:tcW w:w="997" w:type="pct"/>
            <w:vAlign w:val="center"/>
          </w:tcPr>
          <w:p w14:paraId="0ECB62AB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k3</w:t>
            </w:r>
          </w:p>
        </w:tc>
        <w:tc>
          <w:tcPr>
            <w:tcW w:w="1005" w:type="pct"/>
            <w:vAlign w:val="center"/>
          </w:tcPr>
          <w:p w14:paraId="2B950474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11.73</w:t>
            </w:r>
          </w:p>
        </w:tc>
        <w:tc>
          <w:tcPr>
            <w:tcW w:w="997" w:type="pct"/>
            <w:vAlign w:val="center"/>
          </w:tcPr>
          <w:p w14:paraId="0ED890D0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11.46</w:t>
            </w:r>
          </w:p>
        </w:tc>
        <w:tc>
          <w:tcPr>
            <w:tcW w:w="1006" w:type="pct"/>
            <w:vAlign w:val="center"/>
          </w:tcPr>
          <w:p w14:paraId="253837A8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12.02</w:t>
            </w:r>
          </w:p>
        </w:tc>
        <w:tc>
          <w:tcPr>
            <w:tcW w:w="994" w:type="pct"/>
            <w:vAlign w:val="center"/>
          </w:tcPr>
          <w:p w14:paraId="78BBF56E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11.58</w:t>
            </w:r>
          </w:p>
        </w:tc>
      </w:tr>
      <w:tr w:rsidR="0080577D" w:rsidRPr="00AF6494" w14:paraId="2E8C6E5B" w14:textId="77777777" w:rsidTr="00051E04">
        <w:trPr>
          <w:trHeight w:val="240"/>
        </w:trPr>
        <w:tc>
          <w:tcPr>
            <w:tcW w:w="997" w:type="pct"/>
            <w:vAlign w:val="center"/>
          </w:tcPr>
          <w:p w14:paraId="2D8BFE1D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k4</w:t>
            </w:r>
          </w:p>
        </w:tc>
        <w:tc>
          <w:tcPr>
            <w:tcW w:w="1005" w:type="pct"/>
            <w:vAlign w:val="center"/>
          </w:tcPr>
          <w:p w14:paraId="6EA07B4B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13.11</w:t>
            </w:r>
          </w:p>
        </w:tc>
        <w:tc>
          <w:tcPr>
            <w:tcW w:w="997" w:type="pct"/>
            <w:vAlign w:val="center"/>
          </w:tcPr>
          <w:p w14:paraId="1DA6E781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12.07</w:t>
            </w:r>
          </w:p>
        </w:tc>
        <w:tc>
          <w:tcPr>
            <w:tcW w:w="1006" w:type="pct"/>
            <w:vAlign w:val="center"/>
          </w:tcPr>
          <w:p w14:paraId="270C1210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11.82</w:t>
            </w:r>
          </w:p>
        </w:tc>
        <w:tc>
          <w:tcPr>
            <w:tcW w:w="994" w:type="pct"/>
            <w:vAlign w:val="center"/>
          </w:tcPr>
          <w:p w14:paraId="151DAD42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12.10</w:t>
            </w:r>
          </w:p>
        </w:tc>
      </w:tr>
      <w:tr w:rsidR="0080577D" w:rsidRPr="00AF6494" w14:paraId="38E73F40" w14:textId="77777777" w:rsidTr="00051E04">
        <w:trPr>
          <w:trHeight w:val="240"/>
        </w:trPr>
        <w:tc>
          <w:tcPr>
            <w:tcW w:w="997" w:type="pct"/>
            <w:vAlign w:val="center"/>
          </w:tcPr>
          <w:p w14:paraId="5C72676F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  <w:lang w:bidi="ar"/>
              </w:rPr>
              <w:t>R</w:t>
            </w:r>
          </w:p>
        </w:tc>
        <w:tc>
          <w:tcPr>
            <w:tcW w:w="1005" w:type="pct"/>
            <w:vAlign w:val="center"/>
          </w:tcPr>
          <w:p w14:paraId="2BF6E704" w14:textId="77777777" w:rsidR="0080577D" w:rsidRPr="00DC7250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2.31</w:t>
            </w:r>
          </w:p>
        </w:tc>
        <w:tc>
          <w:tcPr>
            <w:tcW w:w="997" w:type="pct"/>
            <w:vAlign w:val="center"/>
          </w:tcPr>
          <w:p w14:paraId="3A094830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2.51</w:t>
            </w:r>
          </w:p>
        </w:tc>
        <w:tc>
          <w:tcPr>
            <w:tcW w:w="1006" w:type="pct"/>
            <w:vAlign w:val="center"/>
          </w:tcPr>
          <w:p w14:paraId="11233B12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0.24</w:t>
            </w:r>
          </w:p>
        </w:tc>
        <w:tc>
          <w:tcPr>
            <w:tcW w:w="994" w:type="pct"/>
            <w:vAlign w:val="center"/>
          </w:tcPr>
          <w:p w14:paraId="0F9DEF05" w14:textId="77777777" w:rsidR="0080577D" w:rsidRPr="00AF6494" w:rsidRDefault="0080577D" w:rsidP="00471DAA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0.82</w:t>
            </w:r>
          </w:p>
        </w:tc>
      </w:tr>
      <w:tr w:rsidR="0080577D" w:rsidRPr="00AF6494" w14:paraId="3ADE470D" w14:textId="77777777" w:rsidTr="00051E04">
        <w:trPr>
          <w:trHeight w:val="240"/>
        </w:trPr>
        <w:tc>
          <w:tcPr>
            <w:tcW w:w="997" w:type="pct"/>
            <w:vAlign w:val="center"/>
          </w:tcPr>
          <w:p w14:paraId="1A724914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  <w:lang w:bidi="ar"/>
              </w:rPr>
              <w:t>O</w:t>
            </w:r>
            <w:r>
              <w:rPr>
                <w:rFonts w:cs="Times New Roman"/>
                <w:color w:val="000000"/>
                <w:sz w:val="18"/>
                <w:szCs w:val="18"/>
                <w:lang w:bidi="ar"/>
              </w:rPr>
              <w:t>rder</w:t>
            </w:r>
          </w:p>
        </w:tc>
        <w:tc>
          <w:tcPr>
            <w:tcW w:w="1005" w:type="pct"/>
            <w:vAlign w:val="center"/>
          </w:tcPr>
          <w:p w14:paraId="2D6A3B0A" w14:textId="77777777" w:rsidR="0080577D" w:rsidRPr="00AF6494" w:rsidRDefault="0080577D" w:rsidP="00471DAA">
            <w:pPr>
              <w:spacing w:line="240" w:lineRule="auto"/>
              <w:ind w:firstLineChars="0" w:firstLine="0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R</w:t>
            </w:r>
            <w:r w:rsidRPr="00AF6494">
              <w:rPr>
                <w:rFonts w:cs="Times New Roman"/>
                <w:color w:val="000000"/>
                <w:sz w:val="18"/>
                <w:szCs w:val="18"/>
                <w:vertAlign w:val="subscript"/>
                <w:lang w:bidi="ar"/>
              </w:rPr>
              <w:t>B</w:t>
            </w: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＞</w:t>
            </w: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R</w:t>
            </w:r>
            <w:r w:rsidRPr="00AF6494">
              <w:rPr>
                <w:rFonts w:cs="Times New Roman"/>
                <w:color w:val="000000"/>
                <w:sz w:val="18"/>
                <w:szCs w:val="18"/>
                <w:vertAlign w:val="subscript"/>
                <w:lang w:bidi="ar"/>
              </w:rPr>
              <w:t>A</w:t>
            </w: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＞</w:t>
            </w: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R</w:t>
            </w:r>
            <w:r w:rsidRPr="00AF6494">
              <w:rPr>
                <w:rFonts w:cs="Times New Roman"/>
                <w:color w:val="000000"/>
                <w:sz w:val="18"/>
                <w:szCs w:val="18"/>
                <w:vertAlign w:val="subscript"/>
                <w:lang w:bidi="ar"/>
              </w:rPr>
              <w:t>D</w:t>
            </w: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＞</w:t>
            </w: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R</w:t>
            </w:r>
            <w:r w:rsidRPr="00AF6494">
              <w:rPr>
                <w:rFonts w:cs="Times New Roman"/>
                <w:color w:val="000000"/>
                <w:sz w:val="18"/>
                <w:szCs w:val="18"/>
                <w:vertAlign w:val="subscript"/>
                <w:lang w:bidi="ar"/>
              </w:rPr>
              <w:t>C</w:t>
            </w:r>
          </w:p>
        </w:tc>
        <w:tc>
          <w:tcPr>
            <w:tcW w:w="997" w:type="pct"/>
            <w:vAlign w:val="center"/>
          </w:tcPr>
          <w:p w14:paraId="5F67C001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006" w:type="pct"/>
            <w:vAlign w:val="center"/>
          </w:tcPr>
          <w:p w14:paraId="2A3DCA3F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994" w:type="pct"/>
            <w:vAlign w:val="center"/>
          </w:tcPr>
          <w:p w14:paraId="1F848B3C" w14:textId="77777777" w:rsidR="0080577D" w:rsidRPr="00AF6494" w:rsidRDefault="0080577D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</w:p>
        </w:tc>
      </w:tr>
      <w:tr w:rsidR="00051E04" w:rsidRPr="00AF6494" w14:paraId="0674B977" w14:textId="77777777" w:rsidTr="00051E04">
        <w:trPr>
          <w:trHeight w:val="240"/>
        </w:trPr>
        <w:tc>
          <w:tcPr>
            <w:tcW w:w="997" w:type="pct"/>
            <w:vAlign w:val="center"/>
          </w:tcPr>
          <w:p w14:paraId="2C52D605" w14:textId="717E3743" w:rsidR="00051E04" w:rsidRDefault="00051E04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Fonts w:cs="Times New Roman" w:hint="eastAsia"/>
                <w:color w:val="000000"/>
                <w:sz w:val="18"/>
                <w:szCs w:val="18"/>
                <w:lang w:bidi="ar"/>
              </w:rPr>
              <w:t>O</w:t>
            </w:r>
            <w:r>
              <w:rPr>
                <w:rFonts w:cs="Times New Roman"/>
                <w:color w:val="000000"/>
                <w:sz w:val="18"/>
                <w:szCs w:val="18"/>
                <w:lang w:bidi="ar"/>
              </w:rPr>
              <w:t>ptimal level</w:t>
            </w:r>
          </w:p>
        </w:tc>
        <w:tc>
          <w:tcPr>
            <w:tcW w:w="1005" w:type="pct"/>
            <w:vAlign w:val="center"/>
          </w:tcPr>
          <w:p w14:paraId="00E9387D" w14:textId="121AF583" w:rsidR="00051E04" w:rsidRPr="00AF6494" w:rsidRDefault="00051E04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AF6494">
              <w:rPr>
                <w:rFonts w:cs="Times New Roman"/>
                <w:sz w:val="18"/>
                <w:szCs w:val="18"/>
              </w:rPr>
              <w:t>A4</w:t>
            </w:r>
          </w:p>
        </w:tc>
        <w:tc>
          <w:tcPr>
            <w:tcW w:w="997" w:type="pct"/>
            <w:vAlign w:val="center"/>
          </w:tcPr>
          <w:p w14:paraId="0E28CF82" w14:textId="2F4952EC" w:rsidR="00051E04" w:rsidRPr="00AF6494" w:rsidRDefault="00051E04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B2</w:t>
            </w:r>
          </w:p>
        </w:tc>
        <w:tc>
          <w:tcPr>
            <w:tcW w:w="1006" w:type="pct"/>
            <w:vAlign w:val="center"/>
          </w:tcPr>
          <w:p w14:paraId="4EAD5544" w14:textId="2AFEE148" w:rsidR="00051E04" w:rsidRPr="00AF6494" w:rsidRDefault="00051E04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C2</w:t>
            </w:r>
          </w:p>
        </w:tc>
        <w:tc>
          <w:tcPr>
            <w:tcW w:w="994" w:type="pct"/>
            <w:vAlign w:val="center"/>
          </w:tcPr>
          <w:p w14:paraId="6AACE908" w14:textId="0F154DD1" w:rsidR="00051E04" w:rsidRPr="00AF6494" w:rsidRDefault="00051E04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bidi="ar"/>
              </w:rPr>
            </w:pPr>
            <w:r w:rsidRPr="00AF6494">
              <w:rPr>
                <w:rFonts w:cs="Times New Roman"/>
                <w:color w:val="000000"/>
                <w:sz w:val="18"/>
                <w:szCs w:val="18"/>
                <w:lang w:bidi="ar"/>
              </w:rPr>
              <w:t>D1</w:t>
            </w:r>
          </w:p>
        </w:tc>
      </w:tr>
      <w:tr w:rsidR="00051E04" w:rsidRPr="00595BDD" w14:paraId="69538821" w14:textId="77777777" w:rsidTr="00051E04">
        <w:trPr>
          <w:trHeight w:val="240"/>
        </w:trPr>
        <w:tc>
          <w:tcPr>
            <w:tcW w:w="5000" w:type="pct"/>
            <w:gridSpan w:val="5"/>
            <w:vAlign w:val="center"/>
          </w:tcPr>
          <w:p w14:paraId="05CECB22" w14:textId="4A2D7A60" w:rsidR="00051E04" w:rsidRPr="00051E04" w:rsidRDefault="00051E04" w:rsidP="00471DAA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  <w:lang w:val="pt-BR" w:bidi="ar"/>
              </w:rPr>
            </w:pPr>
            <w:r w:rsidRPr="00C45F4E">
              <w:rPr>
                <w:rFonts w:cs="Times New Roman"/>
                <w:i/>
                <w:iCs/>
                <w:lang w:val="pt-BR"/>
              </w:rPr>
              <w:t>k</w:t>
            </w:r>
            <w:r w:rsidRPr="00C45F4E">
              <w:rPr>
                <w:rFonts w:cs="Times New Roman"/>
                <w:i/>
                <w:iCs/>
                <w:vertAlign w:val="subscript"/>
                <w:lang w:val="pt-BR"/>
              </w:rPr>
              <w:t>i</w:t>
            </w:r>
            <w:r w:rsidRPr="00C45F4E">
              <w:rPr>
                <w:rFonts w:cs="Times New Roman"/>
                <w:vertAlign w:val="subscript"/>
                <w:lang w:val="pt-BR"/>
              </w:rPr>
              <w:t xml:space="preserve"> </w:t>
            </w:r>
            <w:r w:rsidRPr="00C45F4E">
              <w:rPr>
                <w:rFonts w:cs="Times New Roman"/>
                <w:lang w:val="pt-BR"/>
              </w:rPr>
              <w:t>=</w:t>
            </w:r>
            <w:r w:rsidRPr="00C45F4E">
              <w:rPr>
                <w:rFonts w:cs="Times New Roman"/>
                <w:vertAlign w:val="subscript"/>
                <w:lang w:val="pt-BR"/>
              </w:rPr>
              <w:t xml:space="preserve"> </w:t>
            </w:r>
            <w:r w:rsidRPr="00C45F4E">
              <w:rPr>
                <w:rFonts w:cs="Times New Roman"/>
                <w:i/>
                <w:iCs/>
                <w:lang w:val="pt-BR"/>
              </w:rPr>
              <w:t>K</w:t>
            </w:r>
            <w:r w:rsidRPr="00C45F4E">
              <w:rPr>
                <w:rFonts w:cs="Times New Roman"/>
                <w:i/>
                <w:iCs/>
                <w:vertAlign w:val="subscript"/>
                <w:lang w:val="pt-BR"/>
              </w:rPr>
              <w:t>i</w:t>
            </w:r>
            <w:r w:rsidRPr="00C45F4E">
              <w:rPr>
                <w:rFonts w:cs="Times New Roman"/>
                <w:lang w:val="pt-BR"/>
              </w:rPr>
              <w:t>/3,</w:t>
            </w:r>
            <w:r w:rsidRPr="00C45F4E">
              <w:rPr>
                <w:rFonts w:cs="Times New Roman"/>
                <w:i/>
                <w:iCs/>
                <w:lang w:val="pt-BR"/>
              </w:rPr>
              <w:t xml:space="preserve"> i </w:t>
            </w:r>
            <w:r w:rsidRPr="00C45F4E">
              <w:rPr>
                <w:rFonts w:cs="Times New Roman"/>
                <w:lang w:val="pt-BR"/>
              </w:rPr>
              <w:t>=1, 2, 3, 4</w:t>
            </w:r>
            <w:r>
              <w:rPr>
                <w:rFonts w:cs="Times New Roman"/>
                <w:lang w:val="pt-BR"/>
              </w:rPr>
              <w:t xml:space="preserve">; </w:t>
            </w:r>
            <w:r w:rsidRPr="00C45F4E">
              <w:rPr>
                <w:rFonts w:cs="Times New Roman"/>
                <w:i/>
                <w:iCs/>
                <w:lang w:val="pt-BR"/>
              </w:rPr>
              <w:t>R</w:t>
            </w:r>
            <w:r w:rsidRPr="00C45F4E">
              <w:rPr>
                <w:rFonts w:cs="Times New Roman"/>
                <w:lang w:val="pt-BR"/>
              </w:rPr>
              <w:t xml:space="preserve"> = </w:t>
            </w:r>
            <w:r w:rsidRPr="00C45F4E">
              <w:rPr>
                <w:rFonts w:cs="Times New Roman"/>
                <w:i/>
                <w:iCs/>
                <w:lang w:val="pt-BR"/>
              </w:rPr>
              <w:t>k</w:t>
            </w:r>
            <w:r w:rsidRPr="00C45F4E">
              <w:rPr>
                <w:rFonts w:cs="Times New Roman"/>
                <w:vertAlign w:val="subscript"/>
                <w:lang w:val="pt-BR"/>
              </w:rPr>
              <w:t xml:space="preserve">max </w:t>
            </w:r>
            <w:r w:rsidRPr="00C45F4E">
              <w:rPr>
                <w:rFonts w:cs="Times New Roman"/>
                <w:lang w:val="pt-BR"/>
              </w:rPr>
              <w:t xml:space="preserve">- </w:t>
            </w:r>
            <w:r w:rsidRPr="00C45F4E">
              <w:rPr>
                <w:rFonts w:cs="Times New Roman"/>
                <w:i/>
                <w:iCs/>
                <w:lang w:val="pt-BR"/>
              </w:rPr>
              <w:t>k</w:t>
            </w:r>
            <w:r w:rsidRPr="00C45F4E">
              <w:rPr>
                <w:rFonts w:cs="Times New Roman"/>
                <w:vertAlign w:val="subscript"/>
                <w:lang w:val="pt-BR"/>
              </w:rPr>
              <w:t>min</w:t>
            </w:r>
          </w:p>
        </w:tc>
      </w:tr>
    </w:tbl>
    <w:p w14:paraId="7045A87D" w14:textId="021FC090" w:rsidR="0080577D" w:rsidRDefault="0080577D" w:rsidP="00471DAA">
      <w:pPr>
        <w:tabs>
          <w:tab w:val="left" w:pos="3969"/>
        </w:tabs>
        <w:spacing w:line="240" w:lineRule="auto"/>
        <w:ind w:firstLine="480"/>
        <w:jc w:val="left"/>
        <w:rPr>
          <w:rFonts w:cs="Times New Roman"/>
          <w:lang w:val="pt-BR"/>
        </w:rPr>
      </w:pPr>
    </w:p>
    <w:p w14:paraId="172B18CD" w14:textId="6B6324B3" w:rsidR="00471DAA" w:rsidRDefault="00471DAA" w:rsidP="00471DAA">
      <w:pPr>
        <w:tabs>
          <w:tab w:val="left" w:pos="3969"/>
        </w:tabs>
        <w:spacing w:line="240" w:lineRule="auto"/>
        <w:ind w:firstLine="480"/>
        <w:jc w:val="left"/>
        <w:rPr>
          <w:rFonts w:cs="Times New Roman"/>
          <w:lang w:val="pt-BR"/>
        </w:rPr>
      </w:pPr>
    </w:p>
    <w:p w14:paraId="5583C8A8" w14:textId="3BB5C8F2" w:rsidR="00471DAA" w:rsidRDefault="00471DAA" w:rsidP="00471DAA">
      <w:pPr>
        <w:tabs>
          <w:tab w:val="left" w:pos="3969"/>
        </w:tabs>
        <w:spacing w:line="240" w:lineRule="auto"/>
        <w:ind w:firstLine="480"/>
        <w:jc w:val="left"/>
        <w:rPr>
          <w:rFonts w:cs="Times New Roman"/>
          <w:lang w:val="pt-BR"/>
        </w:rPr>
      </w:pPr>
    </w:p>
    <w:p w14:paraId="47EAC5AE" w14:textId="77777777" w:rsidR="00471DAA" w:rsidRPr="00C45F4E" w:rsidRDefault="00471DAA" w:rsidP="00471DAA">
      <w:pPr>
        <w:tabs>
          <w:tab w:val="left" w:pos="3969"/>
        </w:tabs>
        <w:spacing w:line="240" w:lineRule="auto"/>
        <w:ind w:firstLine="480"/>
        <w:jc w:val="left"/>
        <w:rPr>
          <w:rFonts w:cs="Times New Roman"/>
          <w:lang w:val="pt-BR"/>
        </w:rPr>
      </w:pPr>
    </w:p>
    <w:p w14:paraId="4B18500C" w14:textId="40AD76E8" w:rsidR="00B04C3E" w:rsidRPr="0073608F" w:rsidRDefault="00B04C3E" w:rsidP="00471DAA">
      <w:pPr>
        <w:spacing w:line="240" w:lineRule="auto"/>
        <w:ind w:firstLineChars="0" w:firstLine="0"/>
        <w:jc w:val="center"/>
        <w:rPr>
          <w:rFonts w:cs="Times New Roman"/>
          <w:sz w:val="21"/>
          <w:szCs w:val="21"/>
        </w:rPr>
      </w:pPr>
      <w:r w:rsidRPr="0073608F">
        <w:rPr>
          <w:rFonts w:cs="Times New Roman"/>
          <w:b/>
          <w:bCs/>
          <w:sz w:val="21"/>
          <w:szCs w:val="21"/>
        </w:rPr>
        <w:t>Table</w:t>
      </w:r>
      <w:r w:rsidRPr="00471DAA">
        <w:rPr>
          <w:rFonts w:cs="Times New Roman"/>
          <w:b/>
          <w:bCs/>
          <w:sz w:val="21"/>
          <w:szCs w:val="21"/>
        </w:rPr>
        <w:t xml:space="preserve"> </w:t>
      </w:r>
      <w:r w:rsidR="001C7CD2" w:rsidRPr="00471DAA">
        <w:rPr>
          <w:rFonts w:cs="Times New Roman"/>
          <w:b/>
          <w:bCs/>
          <w:sz w:val="21"/>
          <w:szCs w:val="21"/>
        </w:rPr>
        <w:t>S</w:t>
      </w:r>
      <w:r w:rsidRPr="00471DAA">
        <w:rPr>
          <w:rFonts w:cs="Times New Roman"/>
          <w:b/>
          <w:bCs/>
          <w:sz w:val="21"/>
          <w:szCs w:val="21"/>
        </w:rPr>
        <w:t>5</w:t>
      </w:r>
      <w:bookmarkStart w:id="7" w:name="_Hlk147249292"/>
      <w:r w:rsidR="0073608F" w:rsidRPr="00471DAA">
        <w:rPr>
          <w:rFonts w:cs="Times New Roman"/>
          <w:b/>
          <w:bCs/>
          <w:sz w:val="21"/>
          <w:szCs w:val="21"/>
        </w:rPr>
        <w:t>.</w:t>
      </w:r>
      <w:r w:rsidR="001C7CD2" w:rsidRPr="0073608F">
        <w:rPr>
          <w:rFonts w:cs="Times New Roman"/>
          <w:sz w:val="21"/>
          <w:szCs w:val="21"/>
        </w:rPr>
        <w:t xml:space="preserve"> </w:t>
      </w:r>
      <w:r w:rsidRPr="0073608F">
        <w:rPr>
          <w:rFonts w:cs="Times New Roman"/>
          <w:sz w:val="21"/>
          <w:szCs w:val="21"/>
        </w:rPr>
        <w:t>Kinetic model fitting parameter values</w:t>
      </w:r>
      <w:bookmarkEnd w:id="7"/>
    </w:p>
    <w:tbl>
      <w:tblPr>
        <w:tblStyle w:val="a8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2"/>
        <w:gridCol w:w="2661"/>
        <w:gridCol w:w="1633"/>
        <w:gridCol w:w="2520"/>
      </w:tblGrid>
      <w:tr w:rsidR="00B04C3E" w:rsidRPr="0073608F" w14:paraId="553A42BD" w14:textId="77777777" w:rsidTr="00471DAA">
        <w:trPr>
          <w:trHeight w:val="229"/>
        </w:trPr>
        <w:tc>
          <w:tcPr>
            <w:tcW w:w="89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EC3AE41" w14:textId="75D6A5AA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Parameter</w:t>
            </w:r>
          </w:p>
        </w:tc>
        <w:tc>
          <w:tcPr>
            <w:tcW w:w="1602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0E76982" w14:textId="469E5ADA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value</w:t>
            </w:r>
          </w:p>
        </w:tc>
        <w:tc>
          <w:tcPr>
            <w:tcW w:w="98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5B16639" w14:textId="44102CD8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Parameter</w:t>
            </w:r>
          </w:p>
        </w:tc>
        <w:tc>
          <w:tcPr>
            <w:tcW w:w="151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6E0B2DA" w14:textId="3B953788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value</w:t>
            </w:r>
          </w:p>
        </w:tc>
      </w:tr>
      <w:tr w:rsidR="00B04C3E" w:rsidRPr="0073608F" w14:paraId="20F0D8BC" w14:textId="77777777" w:rsidTr="00471DAA">
        <w:trPr>
          <w:trHeight w:val="222"/>
        </w:trPr>
        <w:tc>
          <w:tcPr>
            <w:tcW w:w="898" w:type="pct"/>
            <w:tcBorders>
              <w:top w:val="single" w:sz="4" w:space="0" w:color="auto"/>
            </w:tcBorders>
            <w:vAlign w:val="center"/>
          </w:tcPr>
          <w:p w14:paraId="371F3BEE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X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0g</w:t>
            </w:r>
          </w:p>
        </w:tc>
        <w:tc>
          <w:tcPr>
            <w:tcW w:w="1602" w:type="pct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44AE92F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1.949*10</w:t>
            </w:r>
            <w:r w:rsidRPr="0073608F">
              <w:rPr>
                <w:rFonts w:cs="Times New Roman"/>
                <w:sz w:val="21"/>
                <w:szCs w:val="21"/>
                <w:vertAlign w:val="superscript"/>
              </w:rPr>
              <w:t>-4</w:t>
            </w:r>
            <w:r w:rsidRPr="0073608F">
              <w:rPr>
                <w:rFonts w:cs="Times New Roman"/>
                <w:sz w:val="21"/>
                <w:szCs w:val="21"/>
              </w:rPr>
              <w:t>±1.967*10</w:t>
            </w:r>
            <w:r w:rsidRPr="0073608F">
              <w:rPr>
                <w:rFonts w:cs="Times New Roman"/>
                <w:sz w:val="21"/>
                <w:szCs w:val="21"/>
                <w:vertAlign w:val="superscript"/>
              </w:rPr>
              <w:t>-4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8E0941B" w14:textId="77777777" w:rsidR="00B04C3E" w:rsidRPr="0073608F" w:rsidRDefault="00B04C3E" w:rsidP="00471DAA">
            <w:pPr>
              <w:tabs>
                <w:tab w:val="left" w:pos="2385"/>
              </w:tabs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X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0w</w:t>
            </w:r>
          </w:p>
        </w:tc>
        <w:tc>
          <w:tcPr>
            <w:tcW w:w="1517" w:type="pct"/>
            <w:tcBorders>
              <w:top w:val="single" w:sz="4" w:space="0" w:color="auto"/>
            </w:tcBorders>
            <w:vAlign w:val="center"/>
          </w:tcPr>
          <w:p w14:paraId="2A9E9618" w14:textId="77777777" w:rsidR="00B04C3E" w:rsidRPr="0073608F" w:rsidRDefault="00B04C3E" w:rsidP="00471DAA">
            <w:pPr>
              <w:tabs>
                <w:tab w:val="left" w:pos="2385"/>
              </w:tabs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0.013±0.005</w:t>
            </w:r>
          </w:p>
        </w:tc>
      </w:tr>
      <w:tr w:rsidR="00B04C3E" w:rsidRPr="0073608F" w14:paraId="2E3E9125" w14:textId="77777777" w:rsidTr="00471DAA">
        <w:trPr>
          <w:trHeight w:val="229"/>
        </w:trPr>
        <w:tc>
          <w:tcPr>
            <w:tcW w:w="898" w:type="pct"/>
            <w:vAlign w:val="center"/>
          </w:tcPr>
          <w:p w14:paraId="52B758BF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proofErr w:type="spellStart"/>
            <w:r w:rsidRPr="0073608F">
              <w:rPr>
                <w:rFonts w:cs="Times New Roman"/>
                <w:sz w:val="21"/>
                <w:szCs w:val="21"/>
              </w:rPr>
              <w:t>X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mg</w:t>
            </w:r>
            <w:proofErr w:type="spellEnd"/>
          </w:p>
        </w:tc>
        <w:tc>
          <w:tcPr>
            <w:tcW w:w="1602" w:type="pct"/>
            <w:tcBorders>
              <w:right w:val="single" w:sz="12" w:space="0" w:color="auto"/>
            </w:tcBorders>
            <w:vAlign w:val="center"/>
          </w:tcPr>
          <w:p w14:paraId="5ED476EB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1.658±0.074</w:t>
            </w:r>
          </w:p>
        </w:tc>
        <w:tc>
          <w:tcPr>
            <w:tcW w:w="983" w:type="pct"/>
            <w:tcBorders>
              <w:left w:val="single" w:sz="12" w:space="0" w:color="auto"/>
            </w:tcBorders>
            <w:vAlign w:val="center"/>
          </w:tcPr>
          <w:p w14:paraId="17E305EB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proofErr w:type="spellStart"/>
            <w:r w:rsidRPr="0073608F">
              <w:rPr>
                <w:rFonts w:cs="Times New Roman"/>
                <w:sz w:val="21"/>
                <w:szCs w:val="21"/>
              </w:rPr>
              <w:t>X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mw</w:t>
            </w:r>
            <w:proofErr w:type="spellEnd"/>
          </w:p>
        </w:tc>
        <w:tc>
          <w:tcPr>
            <w:tcW w:w="1517" w:type="pct"/>
            <w:vAlign w:val="center"/>
          </w:tcPr>
          <w:p w14:paraId="7B66B51A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0.379±0.026</w:t>
            </w:r>
          </w:p>
        </w:tc>
      </w:tr>
      <w:tr w:rsidR="00B04C3E" w:rsidRPr="0073608F" w14:paraId="6FED2289" w14:textId="77777777" w:rsidTr="00471DAA">
        <w:trPr>
          <w:trHeight w:val="435"/>
        </w:trPr>
        <w:tc>
          <w:tcPr>
            <w:tcW w:w="898" w:type="pct"/>
            <w:vAlign w:val="center"/>
          </w:tcPr>
          <w:p w14:paraId="31530518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proofErr w:type="spellStart"/>
            <w:r w:rsidRPr="0073608F">
              <w:rPr>
                <w:rFonts w:cs="Times New Roman"/>
                <w:sz w:val="21"/>
                <w:szCs w:val="21"/>
              </w:rPr>
              <w:t>μ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mg</w:t>
            </w:r>
            <w:proofErr w:type="spellEnd"/>
          </w:p>
        </w:tc>
        <w:tc>
          <w:tcPr>
            <w:tcW w:w="1602" w:type="pct"/>
            <w:tcBorders>
              <w:right w:val="single" w:sz="12" w:space="0" w:color="auto"/>
            </w:tcBorders>
            <w:vAlign w:val="center"/>
          </w:tcPr>
          <w:p w14:paraId="58F73C97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0.658±0.022</w:t>
            </w:r>
          </w:p>
        </w:tc>
        <w:tc>
          <w:tcPr>
            <w:tcW w:w="983" w:type="pct"/>
            <w:tcBorders>
              <w:left w:val="single" w:sz="12" w:space="0" w:color="auto"/>
            </w:tcBorders>
            <w:vAlign w:val="center"/>
          </w:tcPr>
          <w:p w14:paraId="1FDC42A7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proofErr w:type="spellStart"/>
            <w:r w:rsidRPr="0073608F">
              <w:rPr>
                <w:rFonts w:cs="Times New Roman"/>
                <w:sz w:val="21"/>
                <w:szCs w:val="21"/>
              </w:rPr>
              <w:t>μ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mw</w:t>
            </w:r>
            <w:proofErr w:type="spellEnd"/>
          </w:p>
        </w:tc>
        <w:tc>
          <w:tcPr>
            <w:tcW w:w="1517" w:type="pct"/>
            <w:vAlign w:val="center"/>
          </w:tcPr>
          <w:p w14:paraId="5FF5B351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3.767±0.048</w:t>
            </w:r>
          </w:p>
        </w:tc>
      </w:tr>
      <w:tr w:rsidR="00B04C3E" w:rsidRPr="0073608F" w14:paraId="6B637874" w14:textId="77777777" w:rsidTr="00471DAA">
        <w:trPr>
          <w:trHeight w:val="349"/>
        </w:trPr>
        <w:tc>
          <w:tcPr>
            <w:tcW w:w="898" w:type="pct"/>
            <w:vAlign w:val="center"/>
          </w:tcPr>
          <w:p w14:paraId="7752C220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α</w:t>
            </w:r>
            <w:proofErr w:type="spellStart"/>
            <w:r w:rsidRPr="0073608F">
              <w:rPr>
                <w:rFonts w:cs="Times New Roman"/>
                <w:sz w:val="21"/>
                <w:szCs w:val="21"/>
                <w:vertAlign w:val="subscript"/>
              </w:rPr>
              <w:t>prot</w:t>
            </w:r>
            <w:proofErr w:type="spellEnd"/>
          </w:p>
        </w:tc>
        <w:tc>
          <w:tcPr>
            <w:tcW w:w="1602" w:type="pct"/>
            <w:tcBorders>
              <w:right w:val="single" w:sz="12" w:space="0" w:color="auto"/>
            </w:tcBorders>
            <w:vAlign w:val="center"/>
          </w:tcPr>
          <w:p w14:paraId="3CEE363E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3155.226±177.657</w:t>
            </w:r>
          </w:p>
        </w:tc>
        <w:tc>
          <w:tcPr>
            <w:tcW w:w="983" w:type="pct"/>
            <w:tcBorders>
              <w:left w:val="single" w:sz="12" w:space="0" w:color="auto"/>
            </w:tcBorders>
            <w:vAlign w:val="center"/>
          </w:tcPr>
          <w:p w14:paraId="19A3C2AA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α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LA</w:t>
            </w:r>
          </w:p>
        </w:tc>
        <w:tc>
          <w:tcPr>
            <w:tcW w:w="1517" w:type="pct"/>
            <w:vAlign w:val="center"/>
          </w:tcPr>
          <w:p w14:paraId="3A6FBAF1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52720.17±4339.657</w:t>
            </w:r>
          </w:p>
        </w:tc>
      </w:tr>
      <w:tr w:rsidR="00B04C3E" w:rsidRPr="0073608F" w14:paraId="3D1885BA" w14:textId="77777777" w:rsidTr="00471DAA">
        <w:trPr>
          <w:trHeight w:val="349"/>
        </w:trPr>
        <w:tc>
          <w:tcPr>
            <w:tcW w:w="898" w:type="pct"/>
            <w:vAlign w:val="center"/>
          </w:tcPr>
          <w:p w14:paraId="6210F03A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β</w:t>
            </w:r>
            <w:proofErr w:type="spellStart"/>
            <w:r w:rsidRPr="0073608F">
              <w:rPr>
                <w:rFonts w:cs="Times New Roman"/>
                <w:sz w:val="21"/>
                <w:szCs w:val="21"/>
                <w:vertAlign w:val="subscript"/>
              </w:rPr>
              <w:t>prot</w:t>
            </w:r>
            <w:proofErr w:type="spellEnd"/>
          </w:p>
        </w:tc>
        <w:tc>
          <w:tcPr>
            <w:tcW w:w="1602" w:type="pct"/>
            <w:tcBorders>
              <w:right w:val="single" w:sz="12" w:space="0" w:color="auto"/>
            </w:tcBorders>
            <w:vAlign w:val="center"/>
          </w:tcPr>
          <w:p w14:paraId="3EDCC51A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-2.85*10</w:t>
            </w:r>
            <w:r w:rsidRPr="0073608F">
              <w:rPr>
                <w:rFonts w:cs="Times New Roman"/>
                <w:sz w:val="21"/>
                <w:szCs w:val="21"/>
                <w:vertAlign w:val="superscript"/>
              </w:rPr>
              <w:t>-3</w:t>
            </w:r>
            <w:r w:rsidRPr="0073608F">
              <w:rPr>
                <w:rFonts w:cs="Times New Roman"/>
                <w:sz w:val="21"/>
                <w:szCs w:val="21"/>
              </w:rPr>
              <w:t>±1.79*10</w:t>
            </w:r>
            <w:r w:rsidRPr="0073608F">
              <w:rPr>
                <w:rFonts w:cs="Times New Roman"/>
                <w:sz w:val="21"/>
                <w:szCs w:val="21"/>
                <w:vertAlign w:val="superscript"/>
              </w:rPr>
              <w:t>-3</w:t>
            </w:r>
          </w:p>
        </w:tc>
        <w:tc>
          <w:tcPr>
            <w:tcW w:w="983" w:type="pct"/>
            <w:tcBorders>
              <w:left w:val="single" w:sz="12" w:space="0" w:color="auto"/>
            </w:tcBorders>
            <w:vAlign w:val="center"/>
          </w:tcPr>
          <w:p w14:paraId="36823CBB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β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LA</w:t>
            </w:r>
          </w:p>
        </w:tc>
        <w:tc>
          <w:tcPr>
            <w:tcW w:w="1517" w:type="pct"/>
            <w:vAlign w:val="center"/>
          </w:tcPr>
          <w:p w14:paraId="3D6093F2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-0.01±0.044</w:t>
            </w:r>
          </w:p>
        </w:tc>
      </w:tr>
      <w:tr w:rsidR="00B04C3E" w:rsidRPr="0073608F" w14:paraId="3478D13F" w14:textId="77777777" w:rsidTr="00471DAA">
        <w:trPr>
          <w:trHeight w:val="349"/>
        </w:trPr>
        <w:tc>
          <w:tcPr>
            <w:tcW w:w="898" w:type="pct"/>
            <w:vAlign w:val="center"/>
          </w:tcPr>
          <w:p w14:paraId="70CF101A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S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0T</w:t>
            </w:r>
          </w:p>
        </w:tc>
        <w:tc>
          <w:tcPr>
            <w:tcW w:w="1602" w:type="pct"/>
            <w:tcBorders>
              <w:right w:val="single" w:sz="12" w:space="0" w:color="auto"/>
            </w:tcBorders>
            <w:vAlign w:val="center"/>
          </w:tcPr>
          <w:p w14:paraId="52A9A5FD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17.082 ±0.8</w:t>
            </w:r>
          </w:p>
        </w:tc>
        <w:tc>
          <w:tcPr>
            <w:tcW w:w="983" w:type="pct"/>
            <w:tcBorders>
              <w:left w:val="single" w:sz="12" w:space="0" w:color="auto"/>
            </w:tcBorders>
            <w:vAlign w:val="center"/>
          </w:tcPr>
          <w:p w14:paraId="5151AE28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S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0R</w:t>
            </w:r>
          </w:p>
        </w:tc>
        <w:tc>
          <w:tcPr>
            <w:tcW w:w="1517" w:type="pct"/>
            <w:vAlign w:val="center"/>
          </w:tcPr>
          <w:p w14:paraId="459306CD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12.762±0.717</w:t>
            </w:r>
          </w:p>
        </w:tc>
      </w:tr>
      <w:tr w:rsidR="00B04C3E" w:rsidRPr="0073608F" w14:paraId="0F07CFED" w14:textId="77777777" w:rsidTr="00471DAA">
        <w:trPr>
          <w:trHeight w:val="349"/>
        </w:trPr>
        <w:tc>
          <w:tcPr>
            <w:tcW w:w="898" w:type="pct"/>
            <w:vAlign w:val="center"/>
          </w:tcPr>
          <w:p w14:paraId="1A003182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proofErr w:type="spellStart"/>
            <w:r w:rsidRPr="0073608F">
              <w:rPr>
                <w:rFonts w:cs="Times New Roman"/>
                <w:sz w:val="21"/>
                <w:szCs w:val="21"/>
              </w:rPr>
              <w:t>b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T</w:t>
            </w:r>
            <w:proofErr w:type="spellEnd"/>
          </w:p>
        </w:tc>
        <w:tc>
          <w:tcPr>
            <w:tcW w:w="1602" w:type="pct"/>
            <w:tcBorders>
              <w:right w:val="single" w:sz="12" w:space="0" w:color="auto"/>
            </w:tcBorders>
            <w:vAlign w:val="center"/>
          </w:tcPr>
          <w:p w14:paraId="147816FB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39757.478±3275.066</w:t>
            </w:r>
          </w:p>
        </w:tc>
        <w:tc>
          <w:tcPr>
            <w:tcW w:w="983" w:type="pct"/>
            <w:tcBorders>
              <w:left w:val="single" w:sz="12" w:space="0" w:color="auto"/>
            </w:tcBorders>
            <w:vAlign w:val="center"/>
          </w:tcPr>
          <w:p w14:paraId="5E164AFD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proofErr w:type="spellStart"/>
            <w:r w:rsidRPr="0073608F">
              <w:rPr>
                <w:rFonts w:cs="Times New Roman"/>
                <w:sz w:val="21"/>
                <w:szCs w:val="21"/>
              </w:rPr>
              <w:t>b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R</w:t>
            </w:r>
            <w:proofErr w:type="spellEnd"/>
          </w:p>
        </w:tc>
        <w:tc>
          <w:tcPr>
            <w:tcW w:w="1517" w:type="pct"/>
            <w:vAlign w:val="center"/>
          </w:tcPr>
          <w:p w14:paraId="1847A168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31256.135±2963.798</w:t>
            </w:r>
          </w:p>
        </w:tc>
      </w:tr>
      <w:tr w:rsidR="00B04C3E" w:rsidRPr="0073608F" w14:paraId="7B8AAF09" w14:textId="77777777" w:rsidTr="00471DAA">
        <w:trPr>
          <w:trHeight w:val="349"/>
        </w:trPr>
        <w:tc>
          <w:tcPr>
            <w:tcW w:w="898" w:type="pct"/>
            <w:tcBorders>
              <w:bottom w:val="single" w:sz="12" w:space="0" w:color="auto"/>
            </w:tcBorders>
            <w:vAlign w:val="center"/>
          </w:tcPr>
          <w:p w14:paraId="39C072F7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proofErr w:type="spellStart"/>
            <w:r w:rsidRPr="0073608F">
              <w:rPr>
                <w:rFonts w:cs="Times New Roman"/>
                <w:sz w:val="21"/>
                <w:szCs w:val="21"/>
              </w:rPr>
              <w:t>c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T</w:t>
            </w:r>
            <w:proofErr w:type="spellEnd"/>
          </w:p>
        </w:tc>
        <w:tc>
          <w:tcPr>
            <w:tcW w:w="160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7074C97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1±0</w:t>
            </w:r>
          </w:p>
        </w:tc>
        <w:tc>
          <w:tcPr>
            <w:tcW w:w="983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E12150B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proofErr w:type="spellStart"/>
            <w:r w:rsidRPr="0073608F">
              <w:rPr>
                <w:rFonts w:cs="Times New Roman"/>
                <w:sz w:val="21"/>
                <w:szCs w:val="21"/>
              </w:rPr>
              <w:t>c</w:t>
            </w:r>
            <w:r w:rsidRPr="0073608F">
              <w:rPr>
                <w:rFonts w:cs="Times New Roman"/>
                <w:sz w:val="21"/>
                <w:szCs w:val="21"/>
                <w:vertAlign w:val="subscript"/>
              </w:rPr>
              <w:t>R</w:t>
            </w:r>
            <w:proofErr w:type="spellEnd"/>
          </w:p>
        </w:tc>
        <w:tc>
          <w:tcPr>
            <w:tcW w:w="1517" w:type="pct"/>
            <w:tcBorders>
              <w:bottom w:val="single" w:sz="12" w:space="0" w:color="auto"/>
            </w:tcBorders>
            <w:vAlign w:val="center"/>
          </w:tcPr>
          <w:p w14:paraId="76BE3F2E" w14:textId="77777777" w:rsidR="00B04C3E" w:rsidRPr="0073608F" w:rsidRDefault="00B04C3E" w:rsidP="00471DAA">
            <w:pPr>
              <w:spacing w:line="240" w:lineRule="auto"/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73608F">
              <w:rPr>
                <w:rFonts w:cs="Times New Roman"/>
                <w:sz w:val="21"/>
                <w:szCs w:val="21"/>
              </w:rPr>
              <w:t>1±0</w:t>
            </w:r>
          </w:p>
        </w:tc>
      </w:tr>
    </w:tbl>
    <w:p w14:paraId="1269D8B2" w14:textId="0799C25C" w:rsidR="00B04C3E" w:rsidRPr="0073608F" w:rsidRDefault="00B04C3E" w:rsidP="00471DAA">
      <w:pPr>
        <w:spacing w:line="240" w:lineRule="auto"/>
        <w:ind w:firstLine="420"/>
        <w:rPr>
          <w:rFonts w:cs="Times New Roman"/>
          <w:sz w:val="21"/>
          <w:szCs w:val="21"/>
        </w:rPr>
      </w:pPr>
      <w:r w:rsidRPr="0073608F">
        <w:rPr>
          <w:rFonts w:cs="Times New Roman"/>
          <w:sz w:val="21"/>
          <w:szCs w:val="21"/>
        </w:rPr>
        <w:t>X</w:t>
      </w:r>
      <w:r w:rsidRPr="0073608F">
        <w:rPr>
          <w:rFonts w:cs="Times New Roman"/>
          <w:sz w:val="21"/>
          <w:szCs w:val="21"/>
          <w:vertAlign w:val="subscript"/>
        </w:rPr>
        <w:t>0g</w:t>
      </w:r>
      <w:r w:rsidR="001C7CD2" w:rsidRPr="0073608F">
        <w:rPr>
          <w:rFonts w:cs="Times New Roman" w:hint="eastAsia"/>
          <w:sz w:val="21"/>
          <w:szCs w:val="21"/>
        </w:rPr>
        <w:t>,</w:t>
      </w:r>
      <w:r w:rsidR="001C7CD2" w:rsidRPr="0073608F">
        <w:rPr>
          <w:rFonts w:cs="Times New Roman"/>
          <w:sz w:val="21"/>
          <w:szCs w:val="21"/>
        </w:rPr>
        <w:t xml:space="preserve"> </w:t>
      </w:r>
      <w:proofErr w:type="spellStart"/>
      <w:r w:rsidRPr="0073608F">
        <w:rPr>
          <w:rFonts w:cs="Times New Roman"/>
          <w:sz w:val="21"/>
          <w:szCs w:val="21"/>
        </w:rPr>
        <w:t>X</w:t>
      </w:r>
      <w:r w:rsidRPr="0073608F">
        <w:rPr>
          <w:rFonts w:cs="Times New Roman"/>
          <w:sz w:val="21"/>
          <w:szCs w:val="21"/>
          <w:vertAlign w:val="subscript"/>
        </w:rPr>
        <w:t>mg</w:t>
      </w:r>
      <w:proofErr w:type="spellEnd"/>
      <w:r w:rsidR="001C7CD2" w:rsidRPr="0073608F">
        <w:rPr>
          <w:rFonts w:cs="Times New Roman" w:hint="eastAsia"/>
          <w:sz w:val="21"/>
          <w:szCs w:val="21"/>
        </w:rPr>
        <w:t>,</w:t>
      </w:r>
      <w:r w:rsidR="001C7CD2" w:rsidRPr="0073608F">
        <w:rPr>
          <w:rFonts w:cs="Times New Roman"/>
          <w:sz w:val="21"/>
          <w:szCs w:val="21"/>
        </w:rPr>
        <w:t xml:space="preserve"> </w:t>
      </w:r>
      <w:proofErr w:type="spellStart"/>
      <w:r w:rsidRPr="0073608F">
        <w:rPr>
          <w:rFonts w:cs="Times New Roman"/>
          <w:sz w:val="21"/>
          <w:szCs w:val="21"/>
        </w:rPr>
        <w:t>μ</w:t>
      </w:r>
      <w:r w:rsidRPr="0073608F">
        <w:rPr>
          <w:rFonts w:cs="Times New Roman"/>
          <w:sz w:val="21"/>
          <w:szCs w:val="21"/>
          <w:vertAlign w:val="subscript"/>
        </w:rPr>
        <w:t>mg</w:t>
      </w:r>
      <w:proofErr w:type="spellEnd"/>
      <w:r w:rsidRPr="0073608F">
        <w:rPr>
          <w:rFonts w:cs="Times New Roman"/>
          <w:sz w:val="21"/>
          <w:szCs w:val="21"/>
        </w:rPr>
        <w:t>: the parameters of the cell growth kinetic model. X</w:t>
      </w:r>
      <w:r w:rsidRPr="0073608F">
        <w:rPr>
          <w:rFonts w:cs="Times New Roman"/>
          <w:sz w:val="21"/>
          <w:szCs w:val="21"/>
          <w:vertAlign w:val="subscript"/>
        </w:rPr>
        <w:t>0w</w:t>
      </w:r>
      <w:r w:rsidRPr="0073608F">
        <w:rPr>
          <w:rFonts w:cs="Times New Roman"/>
          <w:sz w:val="21"/>
          <w:szCs w:val="21"/>
        </w:rPr>
        <w:t xml:space="preserve">, </w:t>
      </w:r>
      <w:proofErr w:type="spellStart"/>
      <w:r w:rsidRPr="0073608F">
        <w:rPr>
          <w:rFonts w:cs="Times New Roman"/>
          <w:sz w:val="21"/>
          <w:szCs w:val="21"/>
        </w:rPr>
        <w:t>X</w:t>
      </w:r>
      <w:r w:rsidRPr="0073608F">
        <w:rPr>
          <w:rFonts w:cs="Times New Roman"/>
          <w:sz w:val="21"/>
          <w:szCs w:val="21"/>
          <w:vertAlign w:val="subscript"/>
        </w:rPr>
        <w:t>mw</w:t>
      </w:r>
      <w:proofErr w:type="spellEnd"/>
      <w:r w:rsidR="001C7CD2" w:rsidRPr="0073608F">
        <w:rPr>
          <w:rFonts w:cs="Times New Roman" w:hint="eastAsia"/>
          <w:sz w:val="21"/>
          <w:szCs w:val="21"/>
        </w:rPr>
        <w:t>,</w:t>
      </w:r>
      <w:r w:rsidR="001C7CD2" w:rsidRPr="0073608F">
        <w:rPr>
          <w:rFonts w:cs="Times New Roman"/>
          <w:sz w:val="21"/>
          <w:szCs w:val="21"/>
        </w:rPr>
        <w:t xml:space="preserve"> </w:t>
      </w:r>
      <w:proofErr w:type="spellStart"/>
      <w:r w:rsidRPr="0073608F">
        <w:rPr>
          <w:rFonts w:cs="Times New Roman"/>
          <w:sz w:val="21"/>
          <w:szCs w:val="21"/>
        </w:rPr>
        <w:t>μ</w:t>
      </w:r>
      <w:r w:rsidRPr="0073608F">
        <w:rPr>
          <w:rFonts w:cs="Times New Roman"/>
          <w:sz w:val="21"/>
          <w:szCs w:val="21"/>
          <w:vertAlign w:val="subscript"/>
        </w:rPr>
        <w:t>mw</w:t>
      </w:r>
      <w:proofErr w:type="spellEnd"/>
      <w:r w:rsidR="001C7CD2" w:rsidRPr="0073608F">
        <w:rPr>
          <w:rFonts w:cs="Times New Roman" w:hint="eastAsia"/>
          <w:sz w:val="21"/>
          <w:szCs w:val="21"/>
        </w:rPr>
        <w:t>:</w:t>
      </w:r>
      <w:r w:rsidR="001C7CD2" w:rsidRPr="0073608F">
        <w:rPr>
          <w:rFonts w:cs="Times New Roman"/>
          <w:sz w:val="21"/>
          <w:szCs w:val="21"/>
        </w:rPr>
        <w:t xml:space="preserve"> </w:t>
      </w:r>
      <w:r w:rsidRPr="0073608F">
        <w:rPr>
          <w:rFonts w:cs="Times New Roman"/>
          <w:sz w:val="21"/>
          <w:szCs w:val="21"/>
        </w:rPr>
        <w:t>the parameters of the cell dry weight kinetic model. α</w:t>
      </w:r>
      <w:proofErr w:type="spellStart"/>
      <w:r w:rsidRPr="0073608F">
        <w:rPr>
          <w:rFonts w:cs="Times New Roman"/>
          <w:sz w:val="21"/>
          <w:szCs w:val="21"/>
          <w:vertAlign w:val="subscript"/>
        </w:rPr>
        <w:t>prot</w:t>
      </w:r>
      <w:proofErr w:type="spellEnd"/>
      <w:r w:rsidR="001C7CD2" w:rsidRPr="0073608F">
        <w:rPr>
          <w:rFonts w:cs="Times New Roman" w:hint="eastAsia"/>
          <w:sz w:val="21"/>
          <w:szCs w:val="21"/>
        </w:rPr>
        <w:t>,</w:t>
      </w:r>
      <w:r w:rsidR="001C7CD2" w:rsidRPr="0073608F">
        <w:rPr>
          <w:rFonts w:cs="Times New Roman"/>
          <w:sz w:val="21"/>
          <w:szCs w:val="21"/>
        </w:rPr>
        <w:t xml:space="preserve"> </w:t>
      </w:r>
      <w:r w:rsidRPr="0073608F">
        <w:rPr>
          <w:rFonts w:cs="Times New Roman"/>
          <w:sz w:val="21"/>
          <w:szCs w:val="21"/>
        </w:rPr>
        <w:t>β</w:t>
      </w:r>
      <w:proofErr w:type="spellStart"/>
      <w:r w:rsidRPr="0073608F">
        <w:rPr>
          <w:rFonts w:cs="Times New Roman"/>
          <w:sz w:val="21"/>
          <w:szCs w:val="21"/>
          <w:vertAlign w:val="subscript"/>
        </w:rPr>
        <w:t>prot</w:t>
      </w:r>
      <w:proofErr w:type="spellEnd"/>
      <w:r w:rsidR="001C7CD2" w:rsidRPr="0073608F">
        <w:rPr>
          <w:rFonts w:cs="Times New Roman" w:hint="eastAsia"/>
          <w:sz w:val="21"/>
          <w:szCs w:val="21"/>
        </w:rPr>
        <w:t>:</w:t>
      </w:r>
      <w:r w:rsidR="001C7CD2" w:rsidRPr="0073608F">
        <w:rPr>
          <w:rFonts w:cs="Times New Roman"/>
          <w:sz w:val="21"/>
          <w:szCs w:val="21"/>
        </w:rPr>
        <w:t xml:space="preserve"> </w:t>
      </w:r>
      <w:r w:rsidRPr="0073608F">
        <w:rPr>
          <w:rFonts w:cs="Times New Roman"/>
          <w:sz w:val="21"/>
          <w:szCs w:val="21"/>
        </w:rPr>
        <w:t>the parameters of the product (total protein) formation kinetic model. α</w:t>
      </w:r>
      <w:r w:rsidRPr="0073608F">
        <w:rPr>
          <w:rFonts w:cs="Times New Roman"/>
          <w:sz w:val="21"/>
          <w:szCs w:val="21"/>
          <w:vertAlign w:val="subscript"/>
        </w:rPr>
        <w:t>LA</w:t>
      </w:r>
      <w:r w:rsidR="0073608F" w:rsidRPr="0073608F">
        <w:rPr>
          <w:rFonts w:cs="Times New Roman" w:hint="eastAsia"/>
          <w:sz w:val="21"/>
          <w:szCs w:val="21"/>
        </w:rPr>
        <w:t>,</w:t>
      </w:r>
      <w:r w:rsidR="0073608F" w:rsidRPr="0073608F">
        <w:rPr>
          <w:rFonts w:cs="Times New Roman"/>
          <w:sz w:val="21"/>
          <w:szCs w:val="21"/>
        </w:rPr>
        <w:t xml:space="preserve"> </w:t>
      </w:r>
      <w:r w:rsidRPr="0073608F">
        <w:rPr>
          <w:rFonts w:cs="Times New Roman"/>
          <w:sz w:val="21"/>
          <w:szCs w:val="21"/>
        </w:rPr>
        <w:t>β</w:t>
      </w:r>
      <w:r w:rsidRPr="0073608F">
        <w:rPr>
          <w:rFonts w:cs="Times New Roman"/>
          <w:sz w:val="21"/>
          <w:szCs w:val="21"/>
          <w:vertAlign w:val="subscript"/>
        </w:rPr>
        <w:t>LA</w:t>
      </w:r>
      <w:r w:rsidR="0073608F" w:rsidRPr="0073608F">
        <w:rPr>
          <w:rFonts w:cs="Times New Roman" w:hint="eastAsia"/>
          <w:sz w:val="21"/>
          <w:szCs w:val="21"/>
        </w:rPr>
        <w:t>:</w:t>
      </w:r>
      <w:r w:rsidR="0073608F" w:rsidRPr="0073608F">
        <w:rPr>
          <w:rFonts w:cs="Times New Roman"/>
          <w:sz w:val="21"/>
          <w:szCs w:val="21"/>
        </w:rPr>
        <w:t xml:space="preserve"> </w:t>
      </w:r>
      <w:r w:rsidRPr="0073608F">
        <w:rPr>
          <w:rFonts w:cs="Times New Roman"/>
          <w:sz w:val="21"/>
          <w:szCs w:val="21"/>
        </w:rPr>
        <w:t>the product (LA) formation kinetic model parameters. S</w:t>
      </w:r>
      <w:r w:rsidRPr="0073608F">
        <w:rPr>
          <w:rFonts w:cs="Times New Roman"/>
          <w:sz w:val="21"/>
          <w:szCs w:val="21"/>
          <w:vertAlign w:val="subscript"/>
        </w:rPr>
        <w:t>0T</w:t>
      </w:r>
      <w:r w:rsidR="0073608F" w:rsidRPr="0073608F">
        <w:rPr>
          <w:rFonts w:cs="Times New Roman" w:hint="eastAsia"/>
          <w:sz w:val="21"/>
          <w:szCs w:val="21"/>
        </w:rPr>
        <w:t>,</w:t>
      </w:r>
      <w:r w:rsidR="0073608F" w:rsidRPr="0073608F">
        <w:rPr>
          <w:rFonts w:cs="Times New Roman"/>
          <w:sz w:val="21"/>
          <w:szCs w:val="21"/>
        </w:rPr>
        <w:t xml:space="preserve"> </w:t>
      </w:r>
      <w:proofErr w:type="spellStart"/>
      <w:r w:rsidRPr="0073608F">
        <w:rPr>
          <w:rFonts w:cs="Times New Roman"/>
          <w:sz w:val="21"/>
          <w:szCs w:val="21"/>
        </w:rPr>
        <w:t>b</w:t>
      </w:r>
      <w:r w:rsidRPr="0073608F">
        <w:rPr>
          <w:rFonts w:cs="Times New Roman"/>
          <w:sz w:val="21"/>
          <w:szCs w:val="21"/>
          <w:vertAlign w:val="subscript"/>
        </w:rPr>
        <w:t>T</w:t>
      </w:r>
      <w:proofErr w:type="spellEnd"/>
      <w:r w:rsidR="0073608F" w:rsidRPr="0073608F">
        <w:rPr>
          <w:rFonts w:cs="Times New Roman" w:hint="eastAsia"/>
          <w:sz w:val="21"/>
          <w:szCs w:val="21"/>
        </w:rPr>
        <w:t>,</w:t>
      </w:r>
      <w:r w:rsidR="0073608F" w:rsidRPr="0073608F">
        <w:rPr>
          <w:rFonts w:cs="Times New Roman"/>
          <w:sz w:val="21"/>
          <w:szCs w:val="21"/>
        </w:rPr>
        <w:t xml:space="preserve"> </w:t>
      </w:r>
      <w:proofErr w:type="spellStart"/>
      <w:r w:rsidRPr="0073608F">
        <w:rPr>
          <w:rFonts w:cs="Times New Roman"/>
          <w:sz w:val="21"/>
          <w:szCs w:val="21"/>
        </w:rPr>
        <w:t>c</w:t>
      </w:r>
      <w:r w:rsidRPr="0073608F">
        <w:rPr>
          <w:rFonts w:cs="Times New Roman"/>
          <w:sz w:val="21"/>
          <w:szCs w:val="21"/>
          <w:vertAlign w:val="subscript"/>
        </w:rPr>
        <w:t>T</w:t>
      </w:r>
      <w:proofErr w:type="spellEnd"/>
      <w:r w:rsidR="0073608F" w:rsidRPr="0073608F">
        <w:rPr>
          <w:rFonts w:cs="Times New Roman" w:hint="eastAsia"/>
          <w:sz w:val="21"/>
          <w:szCs w:val="21"/>
        </w:rPr>
        <w:t>:</w:t>
      </w:r>
      <w:r w:rsidR="0073608F" w:rsidRPr="0073608F">
        <w:rPr>
          <w:rFonts w:cs="Times New Roman"/>
          <w:sz w:val="21"/>
          <w:szCs w:val="21"/>
        </w:rPr>
        <w:t xml:space="preserve"> </w:t>
      </w:r>
      <w:r w:rsidRPr="0073608F">
        <w:rPr>
          <w:rFonts w:cs="Times New Roman"/>
          <w:sz w:val="21"/>
          <w:szCs w:val="21"/>
        </w:rPr>
        <w:t xml:space="preserve">the parameters of </w:t>
      </w:r>
      <w:r w:rsidR="0073608F" w:rsidRPr="0073608F">
        <w:rPr>
          <w:rFonts w:cs="Times New Roman"/>
          <w:sz w:val="21"/>
          <w:szCs w:val="21"/>
        </w:rPr>
        <w:t xml:space="preserve">the </w:t>
      </w:r>
      <w:r w:rsidRPr="0073608F">
        <w:rPr>
          <w:rFonts w:cs="Times New Roman"/>
          <w:sz w:val="21"/>
          <w:szCs w:val="21"/>
        </w:rPr>
        <w:t>substrate (total sugar) consumption kinetic model. S</w:t>
      </w:r>
      <w:r w:rsidRPr="0073608F">
        <w:rPr>
          <w:rFonts w:cs="Times New Roman"/>
          <w:sz w:val="21"/>
          <w:szCs w:val="21"/>
          <w:vertAlign w:val="subscript"/>
        </w:rPr>
        <w:t>0R</w:t>
      </w:r>
      <w:r w:rsidR="0073608F" w:rsidRPr="0073608F">
        <w:rPr>
          <w:rFonts w:cs="Times New Roman" w:hint="eastAsia"/>
          <w:sz w:val="21"/>
          <w:szCs w:val="21"/>
        </w:rPr>
        <w:t>,</w:t>
      </w:r>
      <w:r w:rsidR="0073608F" w:rsidRPr="0073608F">
        <w:rPr>
          <w:rFonts w:cs="Times New Roman"/>
          <w:sz w:val="21"/>
          <w:szCs w:val="21"/>
        </w:rPr>
        <w:t xml:space="preserve"> </w:t>
      </w:r>
      <w:proofErr w:type="spellStart"/>
      <w:r w:rsidRPr="0073608F">
        <w:rPr>
          <w:rFonts w:cs="Times New Roman"/>
          <w:sz w:val="21"/>
          <w:szCs w:val="21"/>
        </w:rPr>
        <w:t>b</w:t>
      </w:r>
      <w:r w:rsidRPr="0073608F">
        <w:rPr>
          <w:rFonts w:cs="Times New Roman"/>
          <w:sz w:val="21"/>
          <w:szCs w:val="21"/>
          <w:vertAlign w:val="subscript"/>
        </w:rPr>
        <w:t>R</w:t>
      </w:r>
      <w:proofErr w:type="spellEnd"/>
      <w:r w:rsidR="0073608F" w:rsidRPr="0073608F">
        <w:rPr>
          <w:rFonts w:cs="Times New Roman" w:hint="eastAsia"/>
          <w:sz w:val="21"/>
          <w:szCs w:val="21"/>
        </w:rPr>
        <w:t>,</w:t>
      </w:r>
      <w:r w:rsidR="0073608F" w:rsidRPr="0073608F">
        <w:rPr>
          <w:rFonts w:cs="Times New Roman"/>
          <w:sz w:val="21"/>
          <w:szCs w:val="21"/>
        </w:rPr>
        <w:t xml:space="preserve"> </w:t>
      </w:r>
      <w:proofErr w:type="spellStart"/>
      <w:r w:rsidRPr="0073608F">
        <w:rPr>
          <w:rFonts w:cs="Times New Roman"/>
          <w:sz w:val="21"/>
          <w:szCs w:val="21"/>
        </w:rPr>
        <w:t>c</w:t>
      </w:r>
      <w:r w:rsidRPr="0073608F">
        <w:rPr>
          <w:rFonts w:cs="Times New Roman"/>
          <w:sz w:val="21"/>
          <w:szCs w:val="21"/>
          <w:vertAlign w:val="subscript"/>
        </w:rPr>
        <w:t>R</w:t>
      </w:r>
      <w:proofErr w:type="spellEnd"/>
      <w:r w:rsidR="0073608F" w:rsidRPr="0073608F">
        <w:rPr>
          <w:rFonts w:cs="Times New Roman" w:hint="eastAsia"/>
          <w:sz w:val="21"/>
          <w:szCs w:val="21"/>
        </w:rPr>
        <w:t>:</w:t>
      </w:r>
      <w:r w:rsidR="0073608F" w:rsidRPr="0073608F">
        <w:rPr>
          <w:rFonts w:cs="Times New Roman"/>
          <w:sz w:val="21"/>
          <w:szCs w:val="21"/>
        </w:rPr>
        <w:t xml:space="preserve"> </w:t>
      </w:r>
      <w:r w:rsidRPr="0073608F">
        <w:rPr>
          <w:rFonts w:cs="Times New Roman"/>
          <w:sz w:val="21"/>
          <w:szCs w:val="21"/>
        </w:rPr>
        <w:t xml:space="preserve">the parameters of </w:t>
      </w:r>
      <w:r w:rsidR="0073608F" w:rsidRPr="0073608F">
        <w:rPr>
          <w:rFonts w:cs="Times New Roman"/>
          <w:sz w:val="21"/>
          <w:szCs w:val="21"/>
        </w:rPr>
        <w:t xml:space="preserve">the </w:t>
      </w:r>
      <w:r w:rsidRPr="0073608F">
        <w:rPr>
          <w:rFonts w:cs="Times New Roman"/>
          <w:sz w:val="21"/>
          <w:szCs w:val="21"/>
        </w:rPr>
        <w:t>substrate (reducing sugar) consumption kinetic model.</w:t>
      </w:r>
    </w:p>
    <w:p w14:paraId="64DD13E7" w14:textId="10517563" w:rsidR="00B04C3E" w:rsidRPr="0073608F" w:rsidRDefault="00B04C3E" w:rsidP="00471DAA">
      <w:pPr>
        <w:spacing w:line="240" w:lineRule="auto"/>
        <w:ind w:firstLine="420"/>
        <w:rPr>
          <w:sz w:val="21"/>
          <w:szCs w:val="21"/>
        </w:rPr>
      </w:pPr>
    </w:p>
    <w:p w14:paraId="78058C17" w14:textId="59B7839D" w:rsidR="00270239" w:rsidRPr="0073608F" w:rsidRDefault="00270239" w:rsidP="00471DAA">
      <w:pPr>
        <w:spacing w:line="240" w:lineRule="auto"/>
        <w:ind w:firstLineChars="0" w:firstLine="0"/>
        <w:jc w:val="center"/>
        <w:rPr>
          <w:rFonts w:cs="Times New Roman"/>
          <w:sz w:val="21"/>
          <w:szCs w:val="21"/>
        </w:rPr>
      </w:pPr>
      <w:r w:rsidRPr="0073608F">
        <w:rPr>
          <w:rFonts w:cs="Times New Roman"/>
          <w:b/>
          <w:bCs/>
          <w:sz w:val="21"/>
          <w:szCs w:val="21"/>
        </w:rPr>
        <w:t xml:space="preserve">Table </w:t>
      </w:r>
      <w:r w:rsidR="0073608F">
        <w:rPr>
          <w:rFonts w:cs="Times New Roman"/>
          <w:b/>
          <w:bCs/>
          <w:sz w:val="21"/>
          <w:szCs w:val="21"/>
        </w:rPr>
        <w:t>S</w:t>
      </w:r>
      <w:r w:rsidR="00284318" w:rsidRPr="0073608F">
        <w:rPr>
          <w:rFonts w:cs="Times New Roman"/>
          <w:b/>
          <w:bCs/>
          <w:sz w:val="21"/>
          <w:szCs w:val="21"/>
        </w:rPr>
        <w:t>6</w:t>
      </w:r>
      <w:r w:rsidR="0073608F">
        <w:rPr>
          <w:rFonts w:cs="Times New Roman"/>
          <w:b/>
          <w:bCs/>
          <w:sz w:val="21"/>
          <w:szCs w:val="21"/>
        </w:rPr>
        <w:t>.</w:t>
      </w:r>
      <w:r w:rsidR="0073608F" w:rsidRPr="0073608F">
        <w:rPr>
          <w:rFonts w:cs="Times New Roman"/>
          <w:b/>
          <w:bCs/>
          <w:sz w:val="21"/>
          <w:szCs w:val="21"/>
        </w:rPr>
        <w:t xml:space="preserve"> </w:t>
      </w:r>
      <w:r w:rsidRPr="0073608F">
        <w:rPr>
          <w:rFonts w:cs="Times New Roman"/>
          <w:sz w:val="21"/>
          <w:szCs w:val="21"/>
        </w:rPr>
        <w:t>Experimental results of accelerated stability of lactic acid bacteria activity.</w:t>
      </w:r>
    </w:p>
    <w:tbl>
      <w:tblPr>
        <w:tblpPr w:leftFromText="180" w:rightFromText="180" w:vertAnchor="text" w:horzAnchor="page" w:tblpXSpec="center" w:tblpY="37"/>
        <w:tblW w:w="5000" w:type="pct"/>
        <w:tblLook w:val="04A0" w:firstRow="1" w:lastRow="0" w:firstColumn="1" w:lastColumn="0" w:noHBand="0" w:noVBand="1"/>
      </w:tblPr>
      <w:tblGrid>
        <w:gridCol w:w="1296"/>
        <w:gridCol w:w="1402"/>
        <w:gridCol w:w="1402"/>
        <w:gridCol w:w="1402"/>
        <w:gridCol w:w="1402"/>
        <w:gridCol w:w="1402"/>
      </w:tblGrid>
      <w:tr w:rsidR="0073608F" w:rsidRPr="0073608F" w14:paraId="2CABF673" w14:textId="77777777" w:rsidTr="0073608F">
        <w:trPr>
          <w:trHeight w:val="855"/>
        </w:trPr>
        <w:tc>
          <w:tcPr>
            <w:tcW w:w="78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DC5827" w14:textId="31877070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Time(d)</w:t>
            </w:r>
          </w:p>
        </w:tc>
        <w:tc>
          <w:tcPr>
            <w:tcW w:w="8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B6A007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30℃</w:t>
            </w:r>
          </w:p>
        </w:tc>
        <w:tc>
          <w:tcPr>
            <w:tcW w:w="8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26003D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25℃</w:t>
            </w:r>
          </w:p>
        </w:tc>
        <w:tc>
          <w:tcPr>
            <w:tcW w:w="8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E3F9E2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20℃</w:t>
            </w:r>
          </w:p>
        </w:tc>
        <w:tc>
          <w:tcPr>
            <w:tcW w:w="8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F5FEC9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10℃</w:t>
            </w:r>
          </w:p>
        </w:tc>
        <w:tc>
          <w:tcPr>
            <w:tcW w:w="8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3C3AE4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4℃</w:t>
            </w:r>
          </w:p>
        </w:tc>
      </w:tr>
      <w:tr w:rsidR="0073608F" w:rsidRPr="0073608F" w14:paraId="777F1E3A" w14:textId="77777777" w:rsidTr="0073608F">
        <w:trPr>
          <w:trHeight w:val="315"/>
        </w:trPr>
        <w:tc>
          <w:tcPr>
            <w:tcW w:w="7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7DCC8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bookmarkStart w:id="8" w:name="RANGE!B42"/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</w:t>
            </w:r>
            <w:bookmarkEnd w:id="8"/>
          </w:p>
        </w:tc>
        <w:tc>
          <w:tcPr>
            <w:tcW w:w="8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54050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1.39×10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  <w:tc>
          <w:tcPr>
            <w:tcW w:w="8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0F9E7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1.47×10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FFFA3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bookmarkStart w:id="9" w:name="RANGE!I42"/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2.95×10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  <w:bookmarkEnd w:id="9"/>
          </w:p>
        </w:tc>
        <w:tc>
          <w:tcPr>
            <w:tcW w:w="8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EFF90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2.95×10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  <w:tc>
          <w:tcPr>
            <w:tcW w:w="8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EE7CA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2.66×10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8</w:t>
            </w:r>
          </w:p>
        </w:tc>
      </w:tr>
      <w:tr w:rsidR="0073608F" w:rsidRPr="0073608F" w14:paraId="21A606A7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77BD9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A7CB8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4.3×10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F9FA5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1.34×10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C6012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2.87×10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E784B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2.87×10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9A25A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2.56×10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8</w:t>
            </w:r>
          </w:p>
        </w:tc>
      </w:tr>
      <w:tr w:rsidR="0073608F" w:rsidRPr="0073608F" w14:paraId="25169F6A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9F1BB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F1515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1.14×10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88605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1.29×10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A3AEC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2.85×10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31FB1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2.68×10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3865E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2.47×10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8</w:t>
            </w:r>
          </w:p>
        </w:tc>
      </w:tr>
      <w:tr w:rsidR="0073608F" w:rsidRPr="0073608F" w14:paraId="23B21097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E621F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CED66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8.6×10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C1142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1.24×10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EFB73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2.74×10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148F5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2.53×10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8EB91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2.4×10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8</w:t>
            </w:r>
          </w:p>
        </w:tc>
      </w:tr>
      <w:tr w:rsidR="0073608F" w:rsidRPr="0073608F" w14:paraId="77840FBD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32E87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215BE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3.9×10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90056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1.13×10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ED163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2.64×10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39D67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2.32×10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A5B79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2.38×10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8</w:t>
            </w:r>
          </w:p>
        </w:tc>
      </w:tr>
      <w:tr w:rsidR="0073608F" w:rsidRPr="0073608F" w14:paraId="3E10ED61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CBD3F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17EF8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8.7×10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0B999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8.9×10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D03B0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2.41×10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3605E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2.46×10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49910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2.31×10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8</w:t>
            </w:r>
          </w:p>
        </w:tc>
      </w:tr>
      <w:tr w:rsidR="0073608F" w:rsidRPr="0073608F" w14:paraId="38DF829B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F71AA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83DC7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5.3×10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6BBCF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8.4×10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FB6BC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2.39×10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22F87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2.33×10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610CD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2.27×10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8</w:t>
            </w:r>
          </w:p>
        </w:tc>
      </w:tr>
      <w:tr w:rsidR="0073608F" w:rsidRPr="0073608F" w14:paraId="3D3EBE18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25124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0827D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4.3×10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ABA46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8.0×10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8C023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2.36×10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FB4BD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2.11×10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58F13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2.36×10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</w:tr>
      <w:tr w:rsidR="0073608F" w:rsidRPr="0073608F" w14:paraId="5D470D36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F71AA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EBA36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6.7×10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A7BBE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7.47×10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9DE7F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2.25×10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989FF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2.20×10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FF000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2.27×10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</w:tr>
      <w:tr w:rsidR="0073608F" w:rsidRPr="0073608F" w14:paraId="4F05E91D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2A8F6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F7DEC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2.7×10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EB3E7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6.9×10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897C8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2.15×10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3BEF5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1.96×10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174AC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2.18×10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7</w:t>
            </w:r>
          </w:p>
        </w:tc>
      </w:tr>
      <w:tr w:rsidR="0073608F" w:rsidRPr="0073608F" w14:paraId="62B75C97" w14:textId="77777777" w:rsidTr="0073608F">
        <w:trPr>
          <w:trHeight w:val="315"/>
        </w:trPr>
        <w:tc>
          <w:tcPr>
            <w:tcW w:w="7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CCE1CA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87060D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FFFCA9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1.3×10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8CB45E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1.44×10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4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F02CE1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1.62×10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F66618" w14:textId="77777777" w:rsidR="0073608F" w:rsidRPr="0073608F" w:rsidRDefault="0073608F" w:rsidP="00471DAA">
            <w:pPr>
              <w:widowControl/>
              <w:spacing w:line="240" w:lineRule="auto"/>
              <w:ind w:firstLineChars="0" w:firstLine="0"/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</w:pP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</w:rPr>
              <w:t>1.08×10</w:t>
            </w:r>
            <w:r w:rsidRPr="0073608F">
              <w:rPr>
                <w:rFonts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6</w:t>
            </w:r>
          </w:p>
        </w:tc>
      </w:tr>
    </w:tbl>
    <w:p w14:paraId="27499605" w14:textId="77777777" w:rsidR="00B04C3E" w:rsidRPr="0073608F" w:rsidRDefault="00B04C3E" w:rsidP="00471DAA">
      <w:pPr>
        <w:spacing w:line="240" w:lineRule="auto"/>
        <w:ind w:firstLineChars="0" w:firstLine="0"/>
        <w:rPr>
          <w:sz w:val="21"/>
          <w:szCs w:val="21"/>
        </w:rPr>
      </w:pPr>
    </w:p>
    <w:sectPr w:rsidR="00B04C3E" w:rsidRPr="0073608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640E9" w14:textId="77777777" w:rsidR="00F848CC" w:rsidRDefault="00F848CC" w:rsidP="00DA4AFA">
      <w:pPr>
        <w:spacing w:line="240" w:lineRule="auto"/>
        <w:ind w:firstLine="480"/>
      </w:pPr>
      <w:r>
        <w:separator/>
      </w:r>
    </w:p>
  </w:endnote>
  <w:endnote w:type="continuationSeparator" w:id="0">
    <w:p w14:paraId="701D32B7" w14:textId="77777777" w:rsidR="00F848CC" w:rsidRDefault="00F848CC" w:rsidP="00DA4AFA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43A52" w14:textId="77777777" w:rsidR="0080577D" w:rsidRDefault="0080577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677C0" w14:textId="77777777" w:rsidR="0080577D" w:rsidRDefault="0080577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4E764" w14:textId="77777777" w:rsidR="0080577D" w:rsidRDefault="008057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CE612" w14:textId="77777777" w:rsidR="00F848CC" w:rsidRDefault="00F848CC" w:rsidP="00DA4AFA">
      <w:pPr>
        <w:spacing w:line="240" w:lineRule="auto"/>
        <w:ind w:firstLine="480"/>
      </w:pPr>
      <w:r>
        <w:separator/>
      </w:r>
    </w:p>
  </w:footnote>
  <w:footnote w:type="continuationSeparator" w:id="0">
    <w:p w14:paraId="5B84C5DB" w14:textId="77777777" w:rsidR="00F848CC" w:rsidRDefault="00F848CC" w:rsidP="00DA4AFA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D1637" w14:textId="77777777" w:rsidR="0080577D" w:rsidRDefault="0080577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AE9EE" w14:textId="77777777" w:rsidR="0080577D" w:rsidRDefault="0080577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396E9" w14:textId="77777777" w:rsidR="0080577D" w:rsidRDefault="0080577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644"/>
    <w:rsid w:val="00051E04"/>
    <w:rsid w:val="001B7C12"/>
    <w:rsid w:val="001C7CD2"/>
    <w:rsid w:val="00270239"/>
    <w:rsid w:val="00284318"/>
    <w:rsid w:val="0028625A"/>
    <w:rsid w:val="00335793"/>
    <w:rsid w:val="003A6E30"/>
    <w:rsid w:val="00471DAA"/>
    <w:rsid w:val="004C02C8"/>
    <w:rsid w:val="005200BB"/>
    <w:rsid w:val="00595BDD"/>
    <w:rsid w:val="00643A57"/>
    <w:rsid w:val="0073608F"/>
    <w:rsid w:val="0080577D"/>
    <w:rsid w:val="008A296C"/>
    <w:rsid w:val="00B04C3E"/>
    <w:rsid w:val="00B40A0C"/>
    <w:rsid w:val="00B5040F"/>
    <w:rsid w:val="00C170E4"/>
    <w:rsid w:val="00C45F4E"/>
    <w:rsid w:val="00C74644"/>
    <w:rsid w:val="00DA4AFA"/>
    <w:rsid w:val="00F848CC"/>
    <w:rsid w:val="00FE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65179F"/>
  <w15:chartTrackingRefBased/>
  <w15:docId w15:val="{C353A7AA-3EAE-44F9-93B1-D6A7BB857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AFA"/>
    <w:pPr>
      <w:widowControl w:val="0"/>
      <w:spacing w:line="300" w:lineRule="auto"/>
      <w:ind w:firstLineChars="200" w:firstLine="200"/>
      <w:jc w:val="both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4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4A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4AFA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4AFA"/>
    <w:rPr>
      <w:sz w:val="18"/>
      <w:szCs w:val="18"/>
    </w:rPr>
  </w:style>
  <w:style w:type="paragraph" w:customStyle="1" w:styleId="MDPI21heading1">
    <w:name w:val="MDPI_2.1_heading1"/>
    <w:qFormat/>
    <w:rsid w:val="00DA4AFA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table" w:customStyle="1" w:styleId="a7">
    <w:name w:val="三线表"/>
    <w:basedOn w:val="a1"/>
    <w:uiPriority w:val="99"/>
    <w:qFormat/>
    <w:rsid w:val="00DA4AFA"/>
    <w:rPr>
      <w:kern w:val="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8">
    <w:name w:val="Table Grid"/>
    <w:basedOn w:val="a1"/>
    <w:uiPriority w:val="59"/>
    <w:rsid w:val="00B04C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 wei</dc:creator>
  <cp:keywords/>
  <dc:description/>
  <cp:lastModifiedBy>兴兴 陈</cp:lastModifiedBy>
  <cp:revision>2</cp:revision>
  <dcterms:created xsi:type="dcterms:W3CDTF">2024-02-22T11:35:00Z</dcterms:created>
  <dcterms:modified xsi:type="dcterms:W3CDTF">2024-02-22T11:35:00Z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8d59e08affebaa057d3c4013a71862616b0aea0458402f21c6793db2fe8d933c</vt:lpwstr>
  </property>
</Properties>
</file>