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1328" w:rsidRPr="00906E5B" w:rsidRDefault="00EC3673" w:rsidP="004F132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Supplement </w:t>
      </w:r>
      <w:r w:rsidR="00562399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Table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S2</w:t>
      </w:r>
      <w:r w:rsidR="00A47B30">
        <w:rPr>
          <w:rFonts w:ascii="Times New Roman" w:eastAsia="Times New Roman" w:hAnsi="Times New Roman" w:cs="Times New Roman"/>
          <w:b/>
          <w:bCs/>
          <w:sz w:val="20"/>
          <w:szCs w:val="20"/>
        </w:rPr>
        <w:t>.</w:t>
      </w:r>
      <w:r w:rsidR="004F1328" w:rsidRPr="00906E5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0F3774"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  <w:r w:rsidR="004F1328" w:rsidRPr="00906E5B">
        <w:rPr>
          <w:rFonts w:ascii="Times New Roman" w:eastAsia="Times New Roman" w:hAnsi="Times New Roman" w:cs="Times New Roman"/>
          <w:sz w:val="20"/>
          <w:szCs w:val="20"/>
        </w:rPr>
        <w:t>Source, dilution, incubation time, condition</w:t>
      </w:r>
      <w:r w:rsidR="00582B39">
        <w:rPr>
          <w:rFonts w:ascii="Times New Roman" w:eastAsia="Times New Roman" w:hAnsi="Times New Roman" w:cs="Times New Roman"/>
          <w:sz w:val="20"/>
          <w:szCs w:val="20"/>
        </w:rPr>
        <w:t>s</w:t>
      </w:r>
      <w:r w:rsidR="004F1328" w:rsidRPr="00906E5B">
        <w:rPr>
          <w:rFonts w:ascii="Times New Roman" w:eastAsia="Times New Roman" w:hAnsi="Times New Roman" w:cs="Times New Roman"/>
          <w:sz w:val="20"/>
          <w:szCs w:val="20"/>
        </w:rPr>
        <w:t xml:space="preserve"> of different biomarkers</w:t>
      </w:r>
    </w:p>
    <w:p w:rsidR="004F1328" w:rsidRDefault="004F1328" w:rsidP="004F132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29"/>
        <w:gridCol w:w="2694"/>
        <w:gridCol w:w="850"/>
        <w:gridCol w:w="883"/>
        <w:gridCol w:w="2661"/>
        <w:gridCol w:w="1133"/>
      </w:tblGrid>
      <w:tr w:rsidR="000856A0" w:rsidRPr="00906E5B" w:rsidTr="000856A0">
        <w:tc>
          <w:tcPr>
            <w:tcW w:w="1129" w:type="dxa"/>
            <w:tcBorders>
              <w:top w:val="single" w:sz="4" w:space="0" w:color="auto"/>
              <w:bottom w:val="single" w:sz="4" w:space="0" w:color="auto"/>
            </w:tcBorders>
          </w:tcPr>
          <w:p w:rsidR="004F1328" w:rsidRPr="00906E5B" w:rsidRDefault="00612F0B" w:rsidP="00906E5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6E5B">
              <w:rPr>
                <w:rFonts w:ascii="Times New Roman" w:eastAsia="Times New Roman" w:hAnsi="Times New Roman" w:cs="Times New Roman"/>
                <w:sz w:val="20"/>
                <w:szCs w:val="20"/>
              </w:rPr>
              <w:t>Marker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:rsidR="004F1328" w:rsidRPr="00906E5B" w:rsidRDefault="00612F0B" w:rsidP="00906E5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6E5B">
              <w:rPr>
                <w:rFonts w:ascii="Times New Roman" w:eastAsia="Times New Roman" w:hAnsi="Times New Roman" w:cs="Times New Roman"/>
                <w:sz w:val="20"/>
                <w:szCs w:val="20"/>
              </w:rPr>
              <w:t>Source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4F1328" w:rsidRPr="00906E5B" w:rsidRDefault="00612F0B" w:rsidP="00906E5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6E5B">
              <w:rPr>
                <w:rFonts w:ascii="Times New Roman" w:eastAsia="Times New Roman" w:hAnsi="Times New Roman" w:cs="Times New Roman"/>
                <w:sz w:val="20"/>
                <w:szCs w:val="20"/>
              </w:rPr>
              <w:t>Host</w:t>
            </w:r>
          </w:p>
        </w:tc>
        <w:tc>
          <w:tcPr>
            <w:tcW w:w="883" w:type="dxa"/>
            <w:tcBorders>
              <w:top w:val="single" w:sz="4" w:space="0" w:color="auto"/>
              <w:bottom w:val="single" w:sz="4" w:space="0" w:color="auto"/>
            </w:tcBorders>
          </w:tcPr>
          <w:p w:rsidR="004F1328" w:rsidRPr="00906E5B" w:rsidRDefault="00612F0B" w:rsidP="00906E5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6E5B">
              <w:rPr>
                <w:rFonts w:ascii="Times New Roman" w:eastAsia="Times New Roman" w:hAnsi="Times New Roman" w:cs="Times New Roman"/>
                <w:sz w:val="20"/>
                <w:szCs w:val="20"/>
              </w:rPr>
              <w:t>Dilution</w:t>
            </w:r>
          </w:p>
        </w:tc>
        <w:tc>
          <w:tcPr>
            <w:tcW w:w="2661" w:type="dxa"/>
            <w:tcBorders>
              <w:top w:val="single" w:sz="4" w:space="0" w:color="auto"/>
              <w:bottom w:val="single" w:sz="4" w:space="0" w:color="auto"/>
            </w:tcBorders>
          </w:tcPr>
          <w:p w:rsidR="004F1328" w:rsidRPr="00906E5B" w:rsidRDefault="00612F0B" w:rsidP="00906E5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6E5B">
              <w:rPr>
                <w:rFonts w:ascii="Times New Roman" w:eastAsia="Times New Roman" w:hAnsi="Times New Roman" w:cs="Times New Roman"/>
                <w:sz w:val="20"/>
                <w:szCs w:val="20"/>
              </w:rPr>
              <w:t>Antigen retrieval</w:t>
            </w:r>
          </w:p>
        </w:tc>
        <w:tc>
          <w:tcPr>
            <w:tcW w:w="1133" w:type="dxa"/>
            <w:tcBorders>
              <w:top w:val="single" w:sz="4" w:space="0" w:color="auto"/>
              <w:bottom w:val="single" w:sz="4" w:space="0" w:color="auto"/>
            </w:tcBorders>
          </w:tcPr>
          <w:p w:rsidR="004F1328" w:rsidRPr="00906E5B" w:rsidRDefault="00612F0B" w:rsidP="00906E5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6E5B">
              <w:rPr>
                <w:rFonts w:ascii="Times New Roman" w:eastAsia="Times New Roman" w:hAnsi="Times New Roman" w:cs="Times New Roman"/>
                <w:sz w:val="20"/>
                <w:szCs w:val="20"/>
              </w:rPr>
              <w:t>Condition</w:t>
            </w:r>
          </w:p>
        </w:tc>
      </w:tr>
      <w:tr w:rsidR="000856A0" w:rsidRPr="00906E5B" w:rsidTr="000856A0">
        <w:tc>
          <w:tcPr>
            <w:tcW w:w="1129" w:type="dxa"/>
            <w:tcBorders>
              <w:top w:val="single" w:sz="4" w:space="0" w:color="auto"/>
            </w:tcBorders>
          </w:tcPr>
          <w:p w:rsidR="004F1328" w:rsidRPr="00906E5B" w:rsidRDefault="00612F0B" w:rsidP="000856A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6E5B">
              <w:rPr>
                <w:rFonts w:ascii="Times New Roman" w:eastAsia="Times New Roman" w:hAnsi="Times New Roman" w:cs="Times New Roman"/>
                <w:sz w:val="20"/>
                <w:szCs w:val="20"/>
              </w:rPr>
              <w:t>KIAA0101</w:t>
            </w:r>
          </w:p>
        </w:tc>
        <w:tc>
          <w:tcPr>
            <w:tcW w:w="2694" w:type="dxa"/>
            <w:tcBorders>
              <w:top w:val="single" w:sz="4" w:space="0" w:color="auto"/>
            </w:tcBorders>
          </w:tcPr>
          <w:p w:rsidR="004F1328" w:rsidRPr="00906E5B" w:rsidRDefault="00BA338C" w:rsidP="000856A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3C11-1F11 (Bio-Rad, formerly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AbD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Serotec</w:t>
            </w:r>
            <w:proofErr w:type="spellEnd"/>
            <w:r w:rsidR="00612F0B" w:rsidRPr="00906E5B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4F1328" w:rsidRPr="00906E5B" w:rsidRDefault="00C06DA9" w:rsidP="000856A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6E5B">
              <w:rPr>
                <w:rFonts w:ascii="Times New Roman" w:eastAsia="Times New Roman" w:hAnsi="Times New Roman" w:cs="Times New Roman"/>
                <w:sz w:val="20"/>
                <w:szCs w:val="20"/>
              </w:rPr>
              <w:t>Mouse</w:t>
            </w:r>
          </w:p>
        </w:tc>
        <w:tc>
          <w:tcPr>
            <w:tcW w:w="883" w:type="dxa"/>
            <w:tcBorders>
              <w:top w:val="single" w:sz="4" w:space="0" w:color="auto"/>
            </w:tcBorders>
          </w:tcPr>
          <w:p w:rsidR="004F1328" w:rsidRPr="00906E5B" w:rsidRDefault="00C06DA9" w:rsidP="000856A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6E5B">
              <w:rPr>
                <w:rFonts w:ascii="Times New Roman" w:eastAsia="Times New Roman" w:hAnsi="Times New Roman" w:cs="Times New Roman"/>
                <w:sz w:val="20"/>
                <w:szCs w:val="20"/>
              </w:rPr>
              <w:t>1:</w:t>
            </w:r>
            <w:r w:rsidR="00906E5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6E5B">
              <w:rPr>
                <w:rFonts w:ascii="Times New Roman" w:eastAsia="Times New Roman" w:hAnsi="Times New Roman" w:cs="Times New Roman"/>
                <w:sz w:val="20"/>
                <w:szCs w:val="20"/>
              </w:rPr>
              <w:t>125</w:t>
            </w:r>
          </w:p>
        </w:tc>
        <w:tc>
          <w:tcPr>
            <w:tcW w:w="2661" w:type="dxa"/>
            <w:tcBorders>
              <w:top w:val="single" w:sz="4" w:space="0" w:color="auto"/>
            </w:tcBorders>
          </w:tcPr>
          <w:p w:rsidR="004F1328" w:rsidRPr="00906E5B" w:rsidRDefault="00906E5B" w:rsidP="000856A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6E5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10 </w:t>
            </w:r>
            <w:proofErr w:type="spellStart"/>
            <w:r w:rsidRPr="00906E5B">
              <w:rPr>
                <w:rFonts w:ascii="Times New Roman" w:eastAsia="Times New Roman" w:hAnsi="Times New Roman" w:cs="Times New Roman"/>
                <w:sz w:val="20"/>
                <w:szCs w:val="20"/>
              </w:rPr>
              <w:t>mM</w:t>
            </w:r>
            <w:proofErr w:type="spellEnd"/>
            <w:r w:rsidRPr="00906E5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citrate buffer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,</w:t>
            </w:r>
            <w:r w:rsidRPr="00906E5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pH 6.0</w:t>
            </w:r>
          </w:p>
        </w:tc>
        <w:tc>
          <w:tcPr>
            <w:tcW w:w="1133" w:type="dxa"/>
            <w:tcBorders>
              <w:top w:val="single" w:sz="4" w:space="0" w:color="auto"/>
            </w:tcBorders>
          </w:tcPr>
          <w:p w:rsidR="004F1328" w:rsidRPr="00906E5B" w:rsidRDefault="00906E5B" w:rsidP="000856A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6E5B">
              <w:rPr>
                <w:rFonts w:ascii="Times New Roman" w:eastAsia="Times New Roman" w:hAnsi="Times New Roman" w:cs="Times New Roman"/>
                <w:sz w:val="20"/>
                <w:szCs w:val="20"/>
              </w:rPr>
              <w:t>60 min, RT</w:t>
            </w:r>
          </w:p>
        </w:tc>
      </w:tr>
      <w:tr w:rsidR="004F1328" w:rsidRPr="00906E5B" w:rsidTr="000856A0">
        <w:tc>
          <w:tcPr>
            <w:tcW w:w="1129" w:type="dxa"/>
          </w:tcPr>
          <w:p w:rsidR="004F1328" w:rsidRPr="00906E5B" w:rsidRDefault="00EC3673" w:rsidP="000856A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</w:t>
            </w:r>
            <w:r w:rsidR="00612F0B" w:rsidRPr="00906E5B">
              <w:rPr>
                <w:rFonts w:ascii="Times New Roman" w:eastAsia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2694" w:type="dxa"/>
          </w:tcPr>
          <w:p w:rsidR="004F1328" w:rsidRPr="00906E5B" w:rsidRDefault="00612F0B" w:rsidP="000856A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6E5B">
              <w:rPr>
                <w:rFonts w:ascii="Times New Roman" w:eastAsia="Times New Roman" w:hAnsi="Times New Roman" w:cs="Times New Roman"/>
                <w:sz w:val="20"/>
                <w:szCs w:val="20"/>
              </w:rPr>
              <w:t>Y5 (Lab vision, USA)</w:t>
            </w:r>
          </w:p>
        </w:tc>
        <w:tc>
          <w:tcPr>
            <w:tcW w:w="850" w:type="dxa"/>
          </w:tcPr>
          <w:p w:rsidR="004F1328" w:rsidRPr="00906E5B" w:rsidRDefault="00C06DA9" w:rsidP="000856A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6E5B">
              <w:rPr>
                <w:rFonts w:ascii="Times New Roman" w:eastAsia="Times New Roman" w:hAnsi="Times New Roman" w:cs="Times New Roman"/>
                <w:sz w:val="20"/>
                <w:szCs w:val="20"/>
              </w:rPr>
              <w:t>Rabbit</w:t>
            </w:r>
          </w:p>
        </w:tc>
        <w:tc>
          <w:tcPr>
            <w:tcW w:w="883" w:type="dxa"/>
          </w:tcPr>
          <w:p w:rsidR="004F1328" w:rsidRPr="00906E5B" w:rsidRDefault="00C06DA9" w:rsidP="000856A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6E5B">
              <w:rPr>
                <w:rFonts w:ascii="Times New Roman" w:eastAsia="Times New Roman" w:hAnsi="Times New Roman" w:cs="Times New Roman"/>
                <w:sz w:val="20"/>
                <w:szCs w:val="20"/>
              </w:rPr>
              <w:t>1:</w:t>
            </w:r>
            <w:r w:rsidR="00906E5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6E5B">
              <w:rPr>
                <w:rFonts w:ascii="Times New Roman" w:eastAsia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661" w:type="dxa"/>
          </w:tcPr>
          <w:p w:rsidR="004F1328" w:rsidRPr="00906E5B" w:rsidRDefault="00906E5B" w:rsidP="000856A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6E5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10 </w:t>
            </w:r>
            <w:proofErr w:type="spellStart"/>
            <w:r w:rsidRPr="00906E5B">
              <w:rPr>
                <w:rFonts w:ascii="Times New Roman" w:eastAsia="Times New Roman" w:hAnsi="Times New Roman" w:cs="Times New Roman"/>
                <w:sz w:val="20"/>
                <w:szCs w:val="20"/>
              </w:rPr>
              <w:t>mM</w:t>
            </w:r>
            <w:proofErr w:type="spellEnd"/>
            <w:r w:rsidRPr="00906E5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citrate buffer, pH 6.0</w:t>
            </w:r>
          </w:p>
        </w:tc>
        <w:tc>
          <w:tcPr>
            <w:tcW w:w="1133" w:type="dxa"/>
          </w:tcPr>
          <w:p w:rsidR="004F1328" w:rsidRPr="00906E5B" w:rsidRDefault="00906E5B" w:rsidP="000856A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6E5B">
              <w:rPr>
                <w:rFonts w:ascii="Times New Roman" w:eastAsia="Times New Roman" w:hAnsi="Times New Roman" w:cs="Times New Roman"/>
                <w:sz w:val="20"/>
                <w:szCs w:val="20"/>
              </w:rPr>
              <w:t>30 min, RT</w:t>
            </w:r>
          </w:p>
        </w:tc>
      </w:tr>
      <w:tr w:rsidR="004F1328" w:rsidRPr="00906E5B" w:rsidTr="000856A0">
        <w:tc>
          <w:tcPr>
            <w:tcW w:w="1129" w:type="dxa"/>
          </w:tcPr>
          <w:p w:rsidR="004F1328" w:rsidRPr="00906E5B" w:rsidRDefault="00612F0B" w:rsidP="000856A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6E5B">
              <w:rPr>
                <w:rFonts w:ascii="Times New Roman" w:eastAsia="Times New Roman" w:hAnsi="Times New Roman" w:cs="Times New Roman"/>
                <w:sz w:val="20"/>
                <w:szCs w:val="20"/>
              </w:rPr>
              <w:t>Ki-67</w:t>
            </w:r>
          </w:p>
        </w:tc>
        <w:tc>
          <w:tcPr>
            <w:tcW w:w="2694" w:type="dxa"/>
          </w:tcPr>
          <w:p w:rsidR="004F1328" w:rsidRPr="00906E5B" w:rsidRDefault="00C21345" w:rsidP="000856A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6E5B">
              <w:rPr>
                <w:rFonts w:ascii="Times New Roman" w:eastAsia="Times New Roman" w:hAnsi="Times New Roman" w:cs="Times New Roman"/>
                <w:sz w:val="20"/>
                <w:szCs w:val="20"/>
              </w:rPr>
              <w:t>SP6 (Lab vision, USA)</w:t>
            </w:r>
          </w:p>
        </w:tc>
        <w:tc>
          <w:tcPr>
            <w:tcW w:w="850" w:type="dxa"/>
          </w:tcPr>
          <w:p w:rsidR="004F1328" w:rsidRPr="00906E5B" w:rsidRDefault="00C06DA9" w:rsidP="000856A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6E5B">
              <w:rPr>
                <w:rFonts w:ascii="Times New Roman" w:eastAsia="Times New Roman" w:hAnsi="Times New Roman" w:cs="Times New Roman"/>
                <w:sz w:val="20"/>
                <w:szCs w:val="20"/>
              </w:rPr>
              <w:t>Rabbit</w:t>
            </w:r>
          </w:p>
        </w:tc>
        <w:tc>
          <w:tcPr>
            <w:tcW w:w="883" w:type="dxa"/>
          </w:tcPr>
          <w:p w:rsidR="004F1328" w:rsidRPr="00906E5B" w:rsidRDefault="00906E5B" w:rsidP="000856A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6E5B">
              <w:rPr>
                <w:rFonts w:ascii="Times New Roman" w:eastAsia="Times New Roman" w:hAnsi="Times New Roman" w:cs="Times New Roman"/>
                <w:sz w:val="20"/>
                <w:szCs w:val="20"/>
              </w:rPr>
              <w:t>1: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6E5B">
              <w:rPr>
                <w:rFonts w:ascii="Times New Roman" w:eastAsia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661" w:type="dxa"/>
          </w:tcPr>
          <w:p w:rsidR="004F1328" w:rsidRPr="00906E5B" w:rsidRDefault="00906E5B" w:rsidP="000856A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06E5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10 </w:t>
            </w:r>
            <w:proofErr w:type="spellStart"/>
            <w:r w:rsidRPr="00906E5B">
              <w:rPr>
                <w:rFonts w:ascii="Times New Roman" w:eastAsia="Times New Roman" w:hAnsi="Times New Roman" w:cs="Times New Roman"/>
                <w:sz w:val="20"/>
                <w:szCs w:val="20"/>
              </w:rPr>
              <w:t>mM</w:t>
            </w:r>
            <w:proofErr w:type="spellEnd"/>
            <w:r w:rsidRPr="00906E5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citrate buffer, pH 6.0</w:t>
            </w:r>
          </w:p>
        </w:tc>
        <w:tc>
          <w:tcPr>
            <w:tcW w:w="1133" w:type="dxa"/>
          </w:tcPr>
          <w:p w:rsidR="004F1328" w:rsidRPr="00906E5B" w:rsidRDefault="00906E5B" w:rsidP="000856A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6E5B">
              <w:rPr>
                <w:rFonts w:ascii="Times New Roman" w:eastAsia="Times New Roman" w:hAnsi="Times New Roman" w:cs="Times New Roman"/>
                <w:sz w:val="20"/>
                <w:szCs w:val="20"/>
              </w:rPr>
              <w:t>30 min, RT</w:t>
            </w:r>
          </w:p>
        </w:tc>
      </w:tr>
      <w:tr w:rsidR="004F1328" w:rsidRPr="00906E5B" w:rsidTr="000856A0">
        <w:tc>
          <w:tcPr>
            <w:tcW w:w="1129" w:type="dxa"/>
          </w:tcPr>
          <w:p w:rsidR="004F1328" w:rsidRPr="00906E5B" w:rsidRDefault="004F1328" w:rsidP="000856A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</w:tcPr>
          <w:p w:rsidR="004F1328" w:rsidRPr="00906E5B" w:rsidRDefault="004F1328" w:rsidP="000856A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F1328" w:rsidRPr="00906E5B" w:rsidRDefault="004F1328" w:rsidP="000856A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83" w:type="dxa"/>
          </w:tcPr>
          <w:p w:rsidR="004F1328" w:rsidRPr="00906E5B" w:rsidRDefault="004F1328" w:rsidP="000856A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61" w:type="dxa"/>
          </w:tcPr>
          <w:p w:rsidR="004F1328" w:rsidRPr="00906E5B" w:rsidRDefault="004F1328" w:rsidP="000856A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3" w:type="dxa"/>
          </w:tcPr>
          <w:p w:rsidR="004F1328" w:rsidRPr="00906E5B" w:rsidRDefault="004F1328" w:rsidP="000856A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856A0" w:rsidRPr="00906E5B" w:rsidTr="000856A0">
        <w:tc>
          <w:tcPr>
            <w:tcW w:w="1129" w:type="dxa"/>
            <w:tcBorders>
              <w:bottom w:val="single" w:sz="4" w:space="0" w:color="auto"/>
            </w:tcBorders>
          </w:tcPr>
          <w:p w:rsidR="004F1328" w:rsidRPr="00906E5B" w:rsidRDefault="00612F0B" w:rsidP="000856A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906E5B">
              <w:rPr>
                <w:rFonts w:ascii="Times New Roman" w:eastAsia="Times New Roman" w:hAnsi="Times New Roman" w:cs="Times New Roman"/>
                <w:sz w:val="20"/>
                <w:szCs w:val="20"/>
              </w:rPr>
              <w:t>HBsAg</w:t>
            </w:r>
            <w:proofErr w:type="spellEnd"/>
          </w:p>
        </w:tc>
        <w:tc>
          <w:tcPr>
            <w:tcW w:w="2694" w:type="dxa"/>
            <w:tcBorders>
              <w:bottom w:val="single" w:sz="4" w:space="0" w:color="auto"/>
            </w:tcBorders>
          </w:tcPr>
          <w:p w:rsidR="004F1328" w:rsidRPr="00906E5B" w:rsidRDefault="00C21345" w:rsidP="000856A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6E5B">
              <w:rPr>
                <w:rFonts w:ascii="Times New Roman" w:eastAsia="Times New Roman" w:hAnsi="Times New Roman" w:cs="Times New Roman"/>
                <w:sz w:val="20"/>
                <w:szCs w:val="20"/>
              </w:rPr>
              <w:t>T9 (Lab vision, USA)</w:t>
            </w:r>
            <w:r w:rsidRPr="00906E5B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4F1328" w:rsidRPr="00906E5B" w:rsidRDefault="00C06DA9" w:rsidP="000856A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6E5B">
              <w:rPr>
                <w:rFonts w:ascii="Times New Roman" w:eastAsia="Times New Roman" w:hAnsi="Times New Roman" w:cs="Times New Roman"/>
                <w:sz w:val="20"/>
                <w:szCs w:val="20"/>
              </w:rPr>
              <w:t>Mouse</w:t>
            </w:r>
          </w:p>
        </w:tc>
        <w:tc>
          <w:tcPr>
            <w:tcW w:w="883" w:type="dxa"/>
            <w:tcBorders>
              <w:bottom w:val="single" w:sz="4" w:space="0" w:color="auto"/>
            </w:tcBorders>
          </w:tcPr>
          <w:p w:rsidR="004F1328" w:rsidRPr="00906E5B" w:rsidRDefault="00906E5B" w:rsidP="000856A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6E5B">
              <w:rPr>
                <w:rFonts w:ascii="Times New Roman" w:eastAsia="Times New Roman" w:hAnsi="Times New Roman" w:cs="Times New Roman"/>
                <w:sz w:val="20"/>
                <w:szCs w:val="20"/>
              </w:rPr>
              <w:t>1: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6E5B">
              <w:rPr>
                <w:rFonts w:ascii="Times New Roman" w:eastAsia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661" w:type="dxa"/>
            <w:tcBorders>
              <w:bottom w:val="single" w:sz="4" w:space="0" w:color="auto"/>
            </w:tcBorders>
          </w:tcPr>
          <w:p w:rsidR="004F1328" w:rsidRPr="00906E5B" w:rsidRDefault="00906E5B" w:rsidP="000856A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             -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:rsidR="004F1328" w:rsidRPr="00906E5B" w:rsidRDefault="00906E5B" w:rsidP="000856A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6E5B">
              <w:rPr>
                <w:rFonts w:ascii="Times New Roman" w:eastAsia="Times New Roman" w:hAnsi="Times New Roman" w:cs="Times New Roman"/>
                <w:sz w:val="20"/>
                <w:szCs w:val="20"/>
              </w:rPr>
              <w:t>60 min, RT</w:t>
            </w:r>
          </w:p>
        </w:tc>
      </w:tr>
    </w:tbl>
    <w:p w:rsidR="004F1328" w:rsidRPr="00906E5B" w:rsidRDefault="004F1328" w:rsidP="004F132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4F1328" w:rsidRPr="00906E5B" w:rsidRDefault="004F1328" w:rsidP="004F1328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906E5B">
        <w:rPr>
          <w:rFonts w:ascii="Times New Roman" w:eastAsia="Times New Roman" w:hAnsi="Times New Roman" w:cs="Times New Roman"/>
          <w:sz w:val="20"/>
          <w:szCs w:val="20"/>
        </w:rPr>
        <w:t>RT= room temperature</w:t>
      </w:r>
    </w:p>
    <w:p w:rsidR="00912B15" w:rsidRDefault="00912B15"/>
    <w:sectPr w:rsidR="00912B1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328"/>
    <w:rsid w:val="000856A0"/>
    <w:rsid w:val="000F3774"/>
    <w:rsid w:val="00252850"/>
    <w:rsid w:val="002578F7"/>
    <w:rsid w:val="004F1328"/>
    <w:rsid w:val="00562399"/>
    <w:rsid w:val="00582B39"/>
    <w:rsid w:val="005A0ABE"/>
    <w:rsid w:val="00612F0B"/>
    <w:rsid w:val="006217B6"/>
    <w:rsid w:val="00874F39"/>
    <w:rsid w:val="00906E5B"/>
    <w:rsid w:val="00912B15"/>
    <w:rsid w:val="00A47B30"/>
    <w:rsid w:val="00BA338C"/>
    <w:rsid w:val="00C06DA9"/>
    <w:rsid w:val="00C21345"/>
    <w:rsid w:val="00CA73B0"/>
    <w:rsid w:val="00CB7555"/>
    <w:rsid w:val="00EC3673"/>
    <w:rsid w:val="00F41201"/>
    <w:rsid w:val="00F90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12D6AA3-5BE2-4702-AB97-D145F9353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F132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F13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เรวัต พันธุ์วิเชียร</dc:creator>
  <cp:keywords/>
  <dc:description/>
  <cp:lastModifiedBy>เรวัต พันธุ์วิเชียร</cp:lastModifiedBy>
  <cp:revision>2</cp:revision>
  <dcterms:created xsi:type="dcterms:W3CDTF">2020-11-24T08:51:00Z</dcterms:created>
  <dcterms:modified xsi:type="dcterms:W3CDTF">2020-11-24T08:51:00Z</dcterms:modified>
</cp:coreProperties>
</file>