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5CE" w:rsidRDefault="003665CE" w:rsidP="003665C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725EF">
        <w:rPr>
          <w:rFonts w:ascii="Times New Roman" w:hAnsi="Times New Roman" w:cs="Times New Roman"/>
          <w:b/>
          <w:sz w:val="32"/>
          <w:szCs w:val="32"/>
        </w:rPr>
        <w:t>TABLE-1: Details of Recombinant protein and Antibody</w:t>
      </w:r>
    </w:p>
    <w:p w:rsidR="005F3039" w:rsidRPr="003725EF" w:rsidRDefault="005F3039" w:rsidP="003665CE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TableGrid"/>
        <w:tblW w:w="9464" w:type="dxa"/>
        <w:tblLook w:val="04A0"/>
      </w:tblPr>
      <w:tblGrid>
        <w:gridCol w:w="870"/>
        <w:gridCol w:w="2826"/>
        <w:gridCol w:w="1848"/>
        <w:gridCol w:w="1849"/>
        <w:gridCol w:w="2071"/>
      </w:tblGrid>
      <w:tr w:rsidR="003665CE" w:rsidTr="000439A1">
        <w:tc>
          <w:tcPr>
            <w:tcW w:w="870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>Sr.No</w:t>
            </w:r>
            <w:proofErr w:type="spellEnd"/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826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>Name of Recombinant  protein</w:t>
            </w:r>
          </w:p>
        </w:tc>
        <w:tc>
          <w:tcPr>
            <w:tcW w:w="1848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>Cat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alog </w:t>
            </w:r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</w:t>
            </w:r>
          </w:p>
        </w:tc>
        <w:tc>
          <w:tcPr>
            <w:tcW w:w="1849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Dilution Used</w:t>
            </w:r>
          </w:p>
        </w:tc>
        <w:tc>
          <w:tcPr>
            <w:tcW w:w="2071" w:type="dxa"/>
          </w:tcPr>
          <w:p w:rsidR="003665CE" w:rsidRPr="001C2C77" w:rsidRDefault="003665CE" w:rsidP="003665CE">
            <w:pPr>
              <w:ind w:right="7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>Brand</w:t>
            </w:r>
          </w:p>
        </w:tc>
      </w:tr>
      <w:tr w:rsidR="003665CE" w:rsidTr="000439A1">
        <w:tc>
          <w:tcPr>
            <w:tcW w:w="9464" w:type="dxa"/>
            <w:gridSpan w:val="5"/>
          </w:tcPr>
          <w:p w:rsidR="003665CE" w:rsidRDefault="003665CE" w:rsidP="003665CE">
            <w:pPr>
              <w:ind w:right="7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Recombinant used for macrophages polarization </w:t>
            </w:r>
          </w:p>
          <w:p w:rsidR="003665CE" w:rsidRPr="001C2C77" w:rsidRDefault="003665CE" w:rsidP="003665CE">
            <w:pPr>
              <w:ind w:right="7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665CE" w:rsidTr="000439A1">
        <w:tc>
          <w:tcPr>
            <w:tcW w:w="870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26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Granulocyte Monocyte- Colony stimulating factor (GM-CSF)</w:t>
            </w:r>
          </w:p>
        </w:tc>
        <w:tc>
          <w:tcPr>
            <w:tcW w:w="1848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315-03-5</w:t>
            </w:r>
          </w:p>
        </w:tc>
        <w:tc>
          <w:tcPr>
            <w:tcW w:w="1849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7CD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</w:rPr>
              <w:t xml:space="preserve">20ng </w:t>
            </w: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</w:rPr>
              <w:t xml:space="preserve"> </w:t>
            </w:r>
            <w:r w:rsidRPr="009347CD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</w:rPr>
              <w:t>mL</w:t>
            </w:r>
            <w:r w:rsidRPr="009347CD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071" w:type="dxa"/>
          </w:tcPr>
          <w:p w:rsidR="003665CE" w:rsidRPr="001C2C77" w:rsidRDefault="003665CE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PeproTech</w:t>
            </w:r>
            <w:proofErr w:type="spellEnd"/>
          </w:p>
        </w:tc>
      </w:tr>
      <w:tr w:rsidR="003665CE" w:rsidTr="000439A1">
        <w:tc>
          <w:tcPr>
            <w:tcW w:w="870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26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Monocyte-Colony stimulating factor (MCSF)</w:t>
            </w:r>
          </w:p>
        </w:tc>
        <w:tc>
          <w:tcPr>
            <w:tcW w:w="1848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315-02-10</w:t>
            </w:r>
          </w:p>
        </w:tc>
        <w:tc>
          <w:tcPr>
            <w:tcW w:w="1849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7CD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</w:rPr>
              <w:t xml:space="preserve">20ng </w:t>
            </w: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</w:rPr>
              <w:t xml:space="preserve"> </w:t>
            </w:r>
            <w:r w:rsidRPr="009347CD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</w:rPr>
              <w:t>mL</w:t>
            </w:r>
            <w:r w:rsidRPr="009347CD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071" w:type="dxa"/>
          </w:tcPr>
          <w:p w:rsidR="003665CE" w:rsidRPr="001C2C77" w:rsidRDefault="003665CE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PeproTech</w:t>
            </w:r>
            <w:proofErr w:type="spellEnd"/>
          </w:p>
        </w:tc>
      </w:tr>
      <w:tr w:rsidR="003665CE" w:rsidTr="000439A1">
        <w:tc>
          <w:tcPr>
            <w:tcW w:w="870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26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Interferon (IFN)-γ</w:t>
            </w:r>
          </w:p>
        </w:tc>
        <w:tc>
          <w:tcPr>
            <w:tcW w:w="1848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554617</w:t>
            </w:r>
          </w:p>
        </w:tc>
        <w:tc>
          <w:tcPr>
            <w:tcW w:w="1849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7CD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</w:rPr>
              <w:t xml:space="preserve">10ng </w:t>
            </w: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</w:rPr>
              <w:t xml:space="preserve"> </w:t>
            </w:r>
            <w:r w:rsidRPr="009347CD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</w:rPr>
              <w:t>mL</w:t>
            </w:r>
            <w:r w:rsidRPr="009347CD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071" w:type="dxa"/>
          </w:tcPr>
          <w:p w:rsidR="003665CE" w:rsidRPr="001C2C77" w:rsidRDefault="003665CE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BD Biosciences</w:t>
            </w:r>
          </w:p>
        </w:tc>
      </w:tr>
      <w:tr w:rsidR="003665CE" w:rsidTr="000439A1">
        <w:tc>
          <w:tcPr>
            <w:tcW w:w="870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26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Interleukin  (IL)- 4</w:t>
            </w:r>
          </w:p>
        </w:tc>
        <w:tc>
          <w:tcPr>
            <w:tcW w:w="1848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574302</w:t>
            </w:r>
          </w:p>
        </w:tc>
        <w:tc>
          <w:tcPr>
            <w:tcW w:w="1849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7CD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</w:rPr>
              <w:t xml:space="preserve">10ng </w:t>
            </w: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</w:rPr>
              <w:t xml:space="preserve"> </w:t>
            </w:r>
            <w:r w:rsidRPr="009347CD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</w:rPr>
              <w:t>mL</w:t>
            </w:r>
            <w:r w:rsidRPr="009347CD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071" w:type="dxa"/>
          </w:tcPr>
          <w:p w:rsidR="003665CE" w:rsidRPr="001C2C77" w:rsidRDefault="003665CE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Bio legend</w:t>
            </w:r>
          </w:p>
        </w:tc>
      </w:tr>
      <w:tr w:rsidR="003665CE" w:rsidTr="000439A1">
        <w:tc>
          <w:tcPr>
            <w:tcW w:w="870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26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Interleukin (IL)-10</w:t>
            </w:r>
          </w:p>
        </w:tc>
        <w:tc>
          <w:tcPr>
            <w:tcW w:w="1848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576404</w:t>
            </w:r>
          </w:p>
        </w:tc>
        <w:tc>
          <w:tcPr>
            <w:tcW w:w="1849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7CD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</w:rPr>
              <w:t xml:space="preserve">10ng </w:t>
            </w: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</w:rPr>
              <w:t xml:space="preserve"> </w:t>
            </w:r>
            <w:r w:rsidRPr="009347CD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</w:rPr>
              <w:t>mL</w:t>
            </w:r>
            <w:r w:rsidRPr="009347CD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071" w:type="dxa"/>
          </w:tcPr>
          <w:p w:rsidR="003665CE" w:rsidRPr="001C2C77" w:rsidRDefault="003665CE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Bio legend</w:t>
            </w:r>
          </w:p>
        </w:tc>
      </w:tr>
      <w:tr w:rsidR="003665CE" w:rsidTr="000439A1">
        <w:tc>
          <w:tcPr>
            <w:tcW w:w="9464" w:type="dxa"/>
            <w:gridSpan w:val="5"/>
          </w:tcPr>
          <w:p w:rsidR="003665CE" w:rsidRDefault="003665CE" w:rsidP="003665CE">
            <w:pPr>
              <w:ind w:right="7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of </w:t>
            </w:r>
            <w:r w:rsidR="005F30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primary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>ntibody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used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for Western Blotting</w:t>
            </w:r>
          </w:p>
          <w:p w:rsidR="003665CE" w:rsidRPr="001C2C77" w:rsidRDefault="003665CE" w:rsidP="00345C21">
            <w:pPr>
              <w:ind w:right="7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65CE" w:rsidTr="000439A1">
        <w:tc>
          <w:tcPr>
            <w:tcW w:w="870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26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CD39</w:t>
            </w:r>
          </w:p>
        </w:tc>
        <w:tc>
          <w:tcPr>
            <w:tcW w:w="1848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MA532707</w:t>
            </w:r>
          </w:p>
        </w:tc>
        <w:tc>
          <w:tcPr>
            <w:tcW w:w="1849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071" w:type="dxa"/>
          </w:tcPr>
          <w:p w:rsidR="003665CE" w:rsidRPr="001C2C77" w:rsidRDefault="003665CE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</w:p>
        </w:tc>
      </w:tr>
      <w:tr w:rsidR="003665CE" w:rsidTr="000439A1">
        <w:tc>
          <w:tcPr>
            <w:tcW w:w="870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26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CD73</w:t>
            </w:r>
          </w:p>
        </w:tc>
        <w:tc>
          <w:tcPr>
            <w:tcW w:w="1848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PA527336</w:t>
            </w:r>
          </w:p>
        </w:tc>
        <w:tc>
          <w:tcPr>
            <w:tcW w:w="1849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071" w:type="dxa"/>
          </w:tcPr>
          <w:p w:rsidR="003665CE" w:rsidRPr="001C2C77" w:rsidRDefault="003665CE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</w:p>
        </w:tc>
      </w:tr>
      <w:tr w:rsidR="003665CE" w:rsidTr="000439A1">
        <w:tc>
          <w:tcPr>
            <w:tcW w:w="870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26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INOs</w:t>
            </w:r>
          </w:p>
        </w:tc>
        <w:tc>
          <w:tcPr>
            <w:tcW w:w="1848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13120S</w:t>
            </w:r>
          </w:p>
        </w:tc>
        <w:tc>
          <w:tcPr>
            <w:tcW w:w="1849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071" w:type="dxa"/>
          </w:tcPr>
          <w:p w:rsidR="003665CE" w:rsidRPr="001C2C77" w:rsidRDefault="003665CE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Techno Enterprise</w:t>
            </w:r>
          </w:p>
        </w:tc>
      </w:tr>
      <w:tr w:rsidR="003665CE" w:rsidTr="000439A1">
        <w:tc>
          <w:tcPr>
            <w:tcW w:w="870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26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ARGINASE-1</w:t>
            </w:r>
          </w:p>
        </w:tc>
        <w:tc>
          <w:tcPr>
            <w:tcW w:w="1848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678801</w:t>
            </w:r>
          </w:p>
        </w:tc>
        <w:tc>
          <w:tcPr>
            <w:tcW w:w="1849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071" w:type="dxa"/>
          </w:tcPr>
          <w:p w:rsidR="003665CE" w:rsidRPr="001C2C77" w:rsidRDefault="003665CE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Bio gene India</w:t>
            </w:r>
          </w:p>
        </w:tc>
      </w:tr>
      <w:tr w:rsidR="003665CE" w:rsidTr="000439A1">
        <w:tc>
          <w:tcPr>
            <w:tcW w:w="870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26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1848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AM4300</w:t>
            </w:r>
          </w:p>
        </w:tc>
        <w:tc>
          <w:tcPr>
            <w:tcW w:w="1849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1:1000</w:t>
            </w:r>
          </w:p>
        </w:tc>
        <w:tc>
          <w:tcPr>
            <w:tcW w:w="2071" w:type="dxa"/>
          </w:tcPr>
          <w:p w:rsidR="003665CE" w:rsidRPr="001C2C77" w:rsidRDefault="003665CE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</w:p>
        </w:tc>
      </w:tr>
      <w:tr w:rsidR="005F3039" w:rsidTr="007A2C5B">
        <w:tc>
          <w:tcPr>
            <w:tcW w:w="9464" w:type="dxa"/>
            <w:gridSpan w:val="5"/>
          </w:tcPr>
          <w:p w:rsidR="005F3039" w:rsidRDefault="005F3039" w:rsidP="003665CE">
            <w:pPr>
              <w:ind w:right="7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of </w:t>
            </w:r>
            <w:r w:rsidR="00964F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Secondary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</w:t>
            </w:r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>ntibody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used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for Western Blotting</w:t>
            </w:r>
          </w:p>
          <w:p w:rsidR="00345C21" w:rsidRPr="001C2C77" w:rsidRDefault="00345C21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3039" w:rsidTr="000439A1">
        <w:tc>
          <w:tcPr>
            <w:tcW w:w="870" w:type="dxa"/>
          </w:tcPr>
          <w:p w:rsidR="005F3039" w:rsidRDefault="005F3039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26" w:type="dxa"/>
          </w:tcPr>
          <w:p w:rsidR="005F3039" w:rsidRPr="001C2C77" w:rsidRDefault="00FE36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HRP-Rabbit </w:t>
            </w:r>
          </w:p>
        </w:tc>
        <w:tc>
          <w:tcPr>
            <w:tcW w:w="1848" w:type="dxa"/>
          </w:tcPr>
          <w:p w:rsidR="005F3039" w:rsidRPr="001C2C77" w:rsidRDefault="00FE36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1397043A</w:t>
            </w:r>
          </w:p>
        </w:tc>
        <w:tc>
          <w:tcPr>
            <w:tcW w:w="1849" w:type="dxa"/>
          </w:tcPr>
          <w:p w:rsidR="005F3039" w:rsidRDefault="00FE36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1:5000</w:t>
            </w:r>
          </w:p>
        </w:tc>
        <w:tc>
          <w:tcPr>
            <w:tcW w:w="2071" w:type="dxa"/>
          </w:tcPr>
          <w:p w:rsidR="005F3039" w:rsidRPr="001C2C77" w:rsidRDefault="00FE36CE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</w:p>
        </w:tc>
      </w:tr>
      <w:tr w:rsidR="005F3039" w:rsidTr="000439A1">
        <w:tc>
          <w:tcPr>
            <w:tcW w:w="870" w:type="dxa"/>
          </w:tcPr>
          <w:p w:rsidR="005F3039" w:rsidRDefault="00FE36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26" w:type="dxa"/>
          </w:tcPr>
          <w:p w:rsidR="005F3039" w:rsidRPr="001C2C77" w:rsidRDefault="00FE36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HRP-Mouse</w:t>
            </w:r>
          </w:p>
        </w:tc>
        <w:tc>
          <w:tcPr>
            <w:tcW w:w="1848" w:type="dxa"/>
          </w:tcPr>
          <w:p w:rsidR="005F3039" w:rsidRPr="001C2C77" w:rsidRDefault="00FE36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A16072</w:t>
            </w:r>
          </w:p>
        </w:tc>
        <w:tc>
          <w:tcPr>
            <w:tcW w:w="1849" w:type="dxa"/>
          </w:tcPr>
          <w:p w:rsidR="005F3039" w:rsidRDefault="00FE36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1:5000</w:t>
            </w:r>
          </w:p>
        </w:tc>
        <w:tc>
          <w:tcPr>
            <w:tcW w:w="2071" w:type="dxa"/>
          </w:tcPr>
          <w:p w:rsidR="005F3039" w:rsidRPr="001C2C77" w:rsidRDefault="00FE36CE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6CE">
              <w:rPr>
                <w:rFonts w:ascii="Times New Roman" w:hAnsi="Times New Roman" w:cs="Times New Roman"/>
                <w:sz w:val="24"/>
                <w:szCs w:val="24"/>
              </w:rPr>
              <w:t>Invitrogen </w:t>
            </w:r>
          </w:p>
        </w:tc>
      </w:tr>
      <w:tr w:rsidR="00345C21" w:rsidTr="006B68A5">
        <w:trPr>
          <w:trHeight w:val="562"/>
        </w:trPr>
        <w:tc>
          <w:tcPr>
            <w:tcW w:w="9464" w:type="dxa"/>
            <w:gridSpan w:val="5"/>
          </w:tcPr>
          <w:p w:rsidR="00345C21" w:rsidRPr="005F3039" w:rsidRDefault="00345C21" w:rsidP="00964F6C">
            <w:pPr>
              <w:ind w:right="7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of primary </w:t>
            </w:r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>Antibody used for flow cytometry</w:t>
            </w:r>
          </w:p>
        </w:tc>
      </w:tr>
      <w:tr w:rsidR="003665CE" w:rsidTr="000439A1">
        <w:tc>
          <w:tcPr>
            <w:tcW w:w="870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26" w:type="dxa"/>
          </w:tcPr>
          <w:p w:rsidR="003665CE" w:rsidRPr="001C2C77" w:rsidRDefault="003665CE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CD39-PE</w:t>
            </w:r>
          </w:p>
        </w:tc>
        <w:tc>
          <w:tcPr>
            <w:tcW w:w="1848" w:type="dxa"/>
          </w:tcPr>
          <w:p w:rsidR="003665CE" w:rsidRPr="001C2C77" w:rsidRDefault="003665CE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 xml:space="preserve">12-0391-82  </w:t>
            </w:r>
          </w:p>
        </w:tc>
        <w:tc>
          <w:tcPr>
            <w:tcW w:w="1849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</w:tcPr>
          <w:p w:rsidR="003665CE" w:rsidRPr="001C2C77" w:rsidRDefault="003665CE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eBioscience</w:t>
            </w:r>
          </w:p>
        </w:tc>
      </w:tr>
      <w:tr w:rsidR="003665CE" w:rsidTr="000439A1">
        <w:tc>
          <w:tcPr>
            <w:tcW w:w="870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26" w:type="dxa"/>
          </w:tcPr>
          <w:p w:rsidR="003665CE" w:rsidRPr="001C2C77" w:rsidRDefault="003665CE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CD73-FITC</w:t>
            </w:r>
          </w:p>
        </w:tc>
        <w:tc>
          <w:tcPr>
            <w:tcW w:w="1848" w:type="dxa"/>
          </w:tcPr>
          <w:p w:rsidR="003665CE" w:rsidRPr="001C2C77" w:rsidRDefault="003665CE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AFAFA"/>
              </w:rPr>
              <w:t xml:space="preserve">11-0739-42  </w:t>
            </w:r>
          </w:p>
        </w:tc>
        <w:tc>
          <w:tcPr>
            <w:tcW w:w="1849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</w:tcPr>
          <w:p w:rsidR="003665CE" w:rsidRPr="001C2C77" w:rsidRDefault="003665CE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eBioscience</w:t>
            </w:r>
          </w:p>
        </w:tc>
      </w:tr>
      <w:tr w:rsidR="003665CE" w:rsidTr="000439A1">
        <w:tc>
          <w:tcPr>
            <w:tcW w:w="870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26" w:type="dxa"/>
          </w:tcPr>
          <w:p w:rsidR="003665CE" w:rsidRPr="001C2C77" w:rsidRDefault="003665CE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CD44-APC A750</w:t>
            </w:r>
          </w:p>
        </w:tc>
        <w:tc>
          <w:tcPr>
            <w:tcW w:w="1848" w:type="dxa"/>
          </w:tcPr>
          <w:p w:rsidR="003665CE" w:rsidRPr="001C2C77" w:rsidRDefault="003665CE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4F7">
              <w:rPr>
                <w:rFonts w:ascii="Times New Roman" w:hAnsi="Times New Roman" w:cs="Times New Roman"/>
                <w:sz w:val="24"/>
                <w:szCs w:val="24"/>
              </w:rPr>
              <w:t>103061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9" w:type="dxa"/>
          </w:tcPr>
          <w:p w:rsidR="003665CE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</w:tcPr>
          <w:p w:rsidR="003665CE" w:rsidRPr="001C2C77" w:rsidRDefault="003665CE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</w:p>
        </w:tc>
      </w:tr>
      <w:tr w:rsidR="003665CE" w:rsidTr="000439A1">
        <w:tc>
          <w:tcPr>
            <w:tcW w:w="870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26" w:type="dxa"/>
          </w:tcPr>
          <w:p w:rsidR="003665CE" w:rsidRPr="001C2C77" w:rsidRDefault="003665CE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F4/80-FITC</w:t>
            </w:r>
          </w:p>
        </w:tc>
        <w:tc>
          <w:tcPr>
            <w:tcW w:w="1848" w:type="dxa"/>
          </w:tcPr>
          <w:p w:rsidR="003665CE" w:rsidRPr="001C2C77" w:rsidRDefault="003665CE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 xml:space="preserve">11-4801-82  </w:t>
            </w:r>
          </w:p>
        </w:tc>
        <w:tc>
          <w:tcPr>
            <w:tcW w:w="1849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</w:tcPr>
          <w:p w:rsidR="003665CE" w:rsidRPr="001C2C77" w:rsidRDefault="003665CE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eBioscience</w:t>
            </w:r>
          </w:p>
        </w:tc>
      </w:tr>
      <w:tr w:rsidR="003665CE" w:rsidTr="000439A1">
        <w:tc>
          <w:tcPr>
            <w:tcW w:w="870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26" w:type="dxa"/>
          </w:tcPr>
          <w:p w:rsidR="003665CE" w:rsidRPr="001C2C77" w:rsidRDefault="003665CE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CD11b-APC</w:t>
            </w:r>
          </w:p>
        </w:tc>
        <w:tc>
          <w:tcPr>
            <w:tcW w:w="1848" w:type="dxa"/>
          </w:tcPr>
          <w:p w:rsidR="003665CE" w:rsidRPr="001C2C77" w:rsidRDefault="003665CE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AFAFA"/>
              </w:rPr>
              <w:t xml:space="preserve">17-0112-82  </w:t>
            </w:r>
          </w:p>
        </w:tc>
        <w:tc>
          <w:tcPr>
            <w:tcW w:w="1849" w:type="dxa"/>
          </w:tcPr>
          <w:p w:rsidR="003665CE" w:rsidRPr="001C2C77" w:rsidRDefault="003665CE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</w:tcPr>
          <w:p w:rsidR="003665CE" w:rsidRPr="001C2C77" w:rsidRDefault="003665CE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eBioscience</w:t>
            </w:r>
          </w:p>
        </w:tc>
      </w:tr>
      <w:tr w:rsidR="00927121" w:rsidTr="000439A1">
        <w:tc>
          <w:tcPr>
            <w:tcW w:w="870" w:type="dxa"/>
          </w:tcPr>
          <w:p w:rsidR="00927121" w:rsidRDefault="00927121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26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CD11b-PE</w:t>
            </w:r>
          </w:p>
        </w:tc>
        <w:tc>
          <w:tcPr>
            <w:tcW w:w="1848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AFAFA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AFAFA"/>
              </w:rPr>
              <w:t>MA1-10082</w:t>
            </w:r>
          </w:p>
        </w:tc>
        <w:tc>
          <w:tcPr>
            <w:tcW w:w="1849" w:type="dxa"/>
          </w:tcPr>
          <w:p w:rsidR="00927121" w:rsidRDefault="00927121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</w:tcPr>
          <w:p w:rsidR="00927121" w:rsidRPr="001C2C77" w:rsidRDefault="00927121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eBioscience</w:t>
            </w:r>
          </w:p>
        </w:tc>
      </w:tr>
      <w:tr w:rsidR="00927121" w:rsidTr="000439A1">
        <w:tc>
          <w:tcPr>
            <w:tcW w:w="870" w:type="dxa"/>
          </w:tcPr>
          <w:p w:rsidR="00927121" w:rsidRPr="001C2C77" w:rsidRDefault="00927121" w:rsidP="00710C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26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CD206-APC</w:t>
            </w:r>
          </w:p>
        </w:tc>
        <w:tc>
          <w:tcPr>
            <w:tcW w:w="1848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AFAFA"/>
              </w:rPr>
              <w:t xml:space="preserve">17-2061-82  </w:t>
            </w:r>
          </w:p>
        </w:tc>
        <w:tc>
          <w:tcPr>
            <w:tcW w:w="1849" w:type="dxa"/>
          </w:tcPr>
          <w:p w:rsidR="00927121" w:rsidRPr="001C2C77" w:rsidRDefault="00927121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</w:tcPr>
          <w:p w:rsidR="00927121" w:rsidRPr="001C2C77" w:rsidRDefault="00927121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eBioscience</w:t>
            </w:r>
          </w:p>
        </w:tc>
      </w:tr>
      <w:tr w:rsidR="00927121" w:rsidTr="000439A1">
        <w:tc>
          <w:tcPr>
            <w:tcW w:w="870" w:type="dxa"/>
          </w:tcPr>
          <w:p w:rsidR="00927121" w:rsidRPr="001C2C77" w:rsidRDefault="00927121" w:rsidP="00710C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26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CD68-PE</w:t>
            </w:r>
          </w:p>
        </w:tc>
        <w:tc>
          <w:tcPr>
            <w:tcW w:w="1848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AFAFA"/>
              </w:rPr>
              <w:t xml:space="preserve">12-0689-42  </w:t>
            </w:r>
          </w:p>
        </w:tc>
        <w:tc>
          <w:tcPr>
            <w:tcW w:w="1849" w:type="dxa"/>
          </w:tcPr>
          <w:p w:rsidR="00927121" w:rsidRPr="001C2C77" w:rsidRDefault="00927121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</w:tcPr>
          <w:p w:rsidR="00927121" w:rsidRPr="001C2C77" w:rsidRDefault="00927121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eBioscience</w:t>
            </w:r>
          </w:p>
        </w:tc>
      </w:tr>
      <w:tr w:rsidR="00927121" w:rsidTr="000439A1">
        <w:tc>
          <w:tcPr>
            <w:tcW w:w="870" w:type="dxa"/>
          </w:tcPr>
          <w:p w:rsidR="00927121" w:rsidRPr="001C2C77" w:rsidRDefault="00927121" w:rsidP="00710C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26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CD3-PE CY5.5</w:t>
            </w:r>
          </w:p>
        </w:tc>
        <w:tc>
          <w:tcPr>
            <w:tcW w:w="1848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 xml:space="preserve">MHCD0318 </w:t>
            </w:r>
          </w:p>
        </w:tc>
        <w:tc>
          <w:tcPr>
            <w:tcW w:w="1849" w:type="dxa"/>
          </w:tcPr>
          <w:p w:rsidR="00927121" w:rsidRPr="001C2C77" w:rsidRDefault="00927121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</w:tcPr>
          <w:p w:rsidR="00927121" w:rsidRPr="001C2C77" w:rsidRDefault="00927121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eBioscience</w:t>
            </w:r>
          </w:p>
        </w:tc>
      </w:tr>
      <w:tr w:rsidR="00927121" w:rsidTr="000439A1">
        <w:tc>
          <w:tcPr>
            <w:tcW w:w="870" w:type="dxa"/>
          </w:tcPr>
          <w:p w:rsidR="00927121" w:rsidRPr="001C2C77" w:rsidRDefault="00927121" w:rsidP="00710C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26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CD4-FITC</w:t>
            </w:r>
          </w:p>
        </w:tc>
        <w:tc>
          <w:tcPr>
            <w:tcW w:w="1848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 xml:space="preserve">11-0042-82  </w:t>
            </w:r>
          </w:p>
        </w:tc>
        <w:tc>
          <w:tcPr>
            <w:tcW w:w="1849" w:type="dxa"/>
          </w:tcPr>
          <w:p w:rsidR="00927121" w:rsidRPr="001C2C77" w:rsidRDefault="00927121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</w:tcPr>
          <w:p w:rsidR="00927121" w:rsidRPr="001C2C77" w:rsidRDefault="00927121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eBioscience</w:t>
            </w:r>
          </w:p>
        </w:tc>
      </w:tr>
      <w:tr w:rsidR="00927121" w:rsidTr="000439A1">
        <w:tc>
          <w:tcPr>
            <w:tcW w:w="870" w:type="dxa"/>
          </w:tcPr>
          <w:p w:rsidR="00927121" w:rsidRPr="001C2C77" w:rsidRDefault="00927121" w:rsidP="00710C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26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CD8-APC CY7</w:t>
            </w:r>
          </w:p>
        </w:tc>
        <w:tc>
          <w:tcPr>
            <w:tcW w:w="1848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 xml:space="preserve">A15386   </w:t>
            </w:r>
          </w:p>
        </w:tc>
        <w:tc>
          <w:tcPr>
            <w:tcW w:w="1849" w:type="dxa"/>
          </w:tcPr>
          <w:p w:rsidR="00927121" w:rsidRPr="001C2C77" w:rsidRDefault="00927121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</w:tcPr>
          <w:p w:rsidR="00927121" w:rsidRPr="001C2C77" w:rsidRDefault="00927121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</w:p>
        </w:tc>
      </w:tr>
      <w:tr w:rsidR="00927121" w:rsidTr="000439A1">
        <w:tc>
          <w:tcPr>
            <w:tcW w:w="870" w:type="dxa"/>
          </w:tcPr>
          <w:p w:rsidR="00927121" w:rsidRPr="001C2C77" w:rsidRDefault="00927121" w:rsidP="00710C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26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Tbet-PECY7</w:t>
            </w:r>
          </w:p>
        </w:tc>
        <w:tc>
          <w:tcPr>
            <w:tcW w:w="1848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 xml:space="preserve">25-5825-82 </w:t>
            </w:r>
          </w:p>
        </w:tc>
        <w:tc>
          <w:tcPr>
            <w:tcW w:w="1849" w:type="dxa"/>
          </w:tcPr>
          <w:p w:rsidR="00927121" w:rsidRPr="001C2C77" w:rsidRDefault="00927121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</w:tcPr>
          <w:p w:rsidR="00927121" w:rsidRPr="001C2C77" w:rsidRDefault="00927121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eBioscience</w:t>
            </w:r>
          </w:p>
        </w:tc>
      </w:tr>
      <w:tr w:rsidR="00927121" w:rsidTr="000439A1">
        <w:tc>
          <w:tcPr>
            <w:tcW w:w="870" w:type="dxa"/>
          </w:tcPr>
          <w:p w:rsidR="00927121" w:rsidRPr="001C2C77" w:rsidRDefault="00927121" w:rsidP="00710C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26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Foxp3-PE</w:t>
            </w:r>
          </w:p>
        </w:tc>
        <w:tc>
          <w:tcPr>
            <w:tcW w:w="1848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 xml:space="preserve">12-5773-82 </w:t>
            </w:r>
          </w:p>
        </w:tc>
        <w:tc>
          <w:tcPr>
            <w:tcW w:w="1849" w:type="dxa"/>
          </w:tcPr>
          <w:p w:rsidR="00927121" w:rsidRPr="001C2C77" w:rsidRDefault="00927121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</w:tcPr>
          <w:p w:rsidR="00927121" w:rsidRPr="001C2C77" w:rsidRDefault="00927121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eBioscience</w:t>
            </w:r>
          </w:p>
        </w:tc>
      </w:tr>
      <w:tr w:rsidR="00927121" w:rsidTr="000439A1">
        <w:tc>
          <w:tcPr>
            <w:tcW w:w="870" w:type="dxa"/>
          </w:tcPr>
          <w:p w:rsidR="00927121" w:rsidRPr="001C2C77" w:rsidRDefault="00927121" w:rsidP="00710C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26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TGF-β-Per cyP5.5</w:t>
            </w:r>
          </w:p>
        </w:tc>
        <w:tc>
          <w:tcPr>
            <w:tcW w:w="1848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562423</w:t>
            </w:r>
          </w:p>
        </w:tc>
        <w:tc>
          <w:tcPr>
            <w:tcW w:w="1849" w:type="dxa"/>
          </w:tcPr>
          <w:p w:rsidR="00927121" w:rsidRPr="001C2C77" w:rsidRDefault="00927121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</w:tcPr>
          <w:p w:rsidR="00927121" w:rsidRPr="001C2C77" w:rsidRDefault="00927121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BD Bioscience</w:t>
            </w:r>
          </w:p>
        </w:tc>
      </w:tr>
      <w:tr w:rsidR="00927121" w:rsidTr="000439A1">
        <w:tc>
          <w:tcPr>
            <w:tcW w:w="870" w:type="dxa"/>
          </w:tcPr>
          <w:p w:rsidR="00927121" w:rsidRPr="001C2C77" w:rsidRDefault="00927121" w:rsidP="00710C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26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IFN-γ-APC</w:t>
            </w:r>
          </w:p>
        </w:tc>
        <w:tc>
          <w:tcPr>
            <w:tcW w:w="1848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 xml:space="preserve">17-7311-82 </w:t>
            </w:r>
          </w:p>
        </w:tc>
        <w:tc>
          <w:tcPr>
            <w:tcW w:w="1849" w:type="dxa"/>
          </w:tcPr>
          <w:p w:rsidR="00927121" w:rsidRPr="001C2C77" w:rsidRDefault="00927121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</w:tcPr>
          <w:p w:rsidR="00927121" w:rsidRPr="001C2C77" w:rsidRDefault="00927121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eBioscience</w:t>
            </w:r>
          </w:p>
        </w:tc>
      </w:tr>
      <w:tr w:rsidR="00927121" w:rsidTr="000439A1">
        <w:tc>
          <w:tcPr>
            <w:tcW w:w="870" w:type="dxa"/>
          </w:tcPr>
          <w:p w:rsidR="00927121" w:rsidRPr="001C2C77" w:rsidRDefault="00927121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26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IL-10- Alexa Fluor™ 488</w:t>
            </w:r>
          </w:p>
        </w:tc>
        <w:tc>
          <w:tcPr>
            <w:tcW w:w="1848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 xml:space="preserve">53-7108-42 </w:t>
            </w:r>
          </w:p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</w:tcPr>
          <w:p w:rsidR="00927121" w:rsidRPr="001C2C77" w:rsidRDefault="00927121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</w:tcPr>
          <w:p w:rsidR="00927121" w:rsidRPr="001C2C77" w:rsidRDefault="00927121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eBioscience</w:t>
            </w:r>
          </w:p>
        </w:tc>
      </w:tr>
      <w:tr w:rsidR="00927121" w:rsidTr="009341A6">
        <w:tc>
          <w:tcPr>
            <w:tcW w:w="9464" w:type="dxa"/>
            <w:gridSpan w:val="5"/>
          </w:tcPr>
          <w:p w:rsidR="00927121" w:rsidRPr="00964F6C" w:rsidRDefault="00927121" w:rsidP="00964F6C">
            <w:pPr>
              <w:ind w:right="7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of Secondary </w:t>
            </w:r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>Antibody used for flow cytometry</w:t>
            </w:r>
          </w:p>
        </w:tc>
      </w:tr>
      <w:tr w:rsidR="00927121" w:rsidTr="000439A1">
        <w:tc>
          <w:tcPr>
            <w:tcW w:w="870" w:type="dxa"/>
          </w:tcPr>
          <w:p w:rsidR="00927121" w:rsidRDefault="00927121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26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-G APC</w:t>
            </w:r>
          </w:p>
        </w:tc>
        <w:tc>
          <w:tcPr>
            <w:tcW w:w="1848" w:type="dxa"/>
          </w:tcPr>
          <w:p w:rsidR="00927121" w:rsidRPr="001C2C77" w:rsidRDefault="00927121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554686</w:t>
            </w:r>
          </w:p>
        </w:tc>
        <w:tc>
          <w:tcPr>
            <w:tcW w:w="1849" w:type="dxa"/>
          </w:tcPr>
          <w:p w:rsidR="00927121" w:rsidRDefault="00927121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</w:tcPr>
          <w:p w:rsidR="00927121" w:rsidRPr="001C2C77" w:rsidRDefault="00927121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BD </w:t>
            </w: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Bioscience</w:t>
            </w:r>
          </w:p>
        </w:tc>
      </w:tr>
      <w:tr w:rsidR="005F3039" w:rsidTr="000439A1">
        <w:tc>
          <w:tcPr>
            <w:tcW w:w="870" w:type="dxa"/>
          </w:tcPr>
          <w:p w:rsidR="005F3039" w:rsidRDefault="005F3039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826" w:type="dxa"/>
          </w:tcPr>
          <w:p w:rsidR="005F3039" w:rsidRDefault="005F3039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-G PE</w:t>
            </w:r>
          </w:p>
        </w:tc>
        <w:tc>
          <w:tcPr>
            <w:tcW w:w="1848" w:type="dxa"/>
          </w:tcPr>
          <w:p w:rsidR="005F3039" w:rsidRPr="005F3039" w:rsidRDefault="005F3039" w:rsidP="00366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3039">
              <w:rPr>
                <w:rFonts w:ascii="Times New Roman" w:hAnsi="Times New Roman" w:cs="Times New Roman"/>
                <w:bCs/>
                <w:sz w:val="24"/>
                <w:szCs w:val="24"/>
              </w:rPr>
              <w:t>12-4321-80</w:t>
            </w:r>
          </w:p>
        </w:tc>
        <w:tc>
          <w:tcPr>
            <w:tcW w:w="1849" w:type="dxa"/>
          </w:tcPr>
          <w:p w:rsidR="005F3039" w:rsidRDefault="005F3039" w:rsidP="00366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</w:tcPr>
          <w:p w:rsidR="005F3039" w:rsidRDefault="005F3039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eBioscience</w:t>
            </w:r>
          </w:p>
        </w:tc>
      </w:tr>
      <w:tr w:rsidR="00927121" w:rsidTr="000439A1">
        <w:tc>
          <w:tcPr>
            <w:tcW w:w="9464" w:type="dxa"/>
            <w:gridSpan w:val="5"/>
          </w:tcPr>
          <w:p w:rsidR="00927121" w:rsidRPr="001C2C77" w:rsidRDefault="00927121" w:rsidP="003665CE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3EC">
              <w:rPr>
                <w:rFonts w:ascii="Times New Roman" w:hAnsi="Times New Roman" w:cs="Times New Roman"/>
                <w:b/>
                <w:sz w:val="24"/>
                <w:szCs w:val="24"/>
              </w:rPr>
              <w:t>Details Antibody used for ELISA</w:t>
            </w:r>
          </w:p>
        </w:tc>
      </w:tr>
      <w:tr w:rsidR="00927121" w:rsidTr="00F416CD">
        <w:trPr>
          <w:trHeight w:val="591"/>
        </w:trPr>
        <w:tc>
          <w:tcPr>
            <w:tcW w:w="870" w:type="dxa"/>
            <w:vMerge w:val="restart"/>
          </w:tcPr>
          <w:p w:rsidR="00927121" w:rsidRPr="001C2C77" w:rsidRDefault="00927121" w:rsidP="000439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26" w:type="dxa"/>
            <w:vMerge w:val="restart"/>
          </w:tcPr>
          <w:p w:rsidR="00927121" w:rsidRPr="004D63EC" w:rsidRDefault="00927121" w:rsidP="00043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3EC">
              <w:rPr>
                <w:rFonts w:ascii="Times New Roman" w:hAnsi="Times New Roman" w:cs="Times New Roman"/>
                <w:sz w:val="24"/>
                <w:szCs w:val="24"/>
              </w:rPr>
              <w:t>IL-10</w:t>
            </w:r>
          </w:p>
        </w:tc>
        <w:tc>
          <w:tcPr>
            <w:tcW w:w="1848" w:type="dxa"/>
          </w:tcPr>
          <w:p w:rsidR="00927121" w:rsidRPr="001C2C77" w:rsidRDefault="00927121" w:rsidP="00043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 xml:space="preserve">14710181 Purified  </w:t>
            </w:r>
          </w:p>
        </w:tc>
        <w:tc>
          <w:tcPr>
            <w:tcW w:w="1849" w:type="dxa"/>
          </w:tcPr>
          <w:p w:rsidR="00927121" w:rsidRPr="001C2C77" w:rsidRDefault="00927121" w:rsidP="000439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  <w:vMerge w:val="restart"/>
          </w:tcPr>
          <w:p w:rsidR="00927121" w:rsidRDefault="00927121" w:rsidP="000439A1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121" w:rsidRDefault="00927121" w:rsidP="000439A1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(BD Bioscience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27121" w:rsidRDefault="00927121" w:rsidP="000439A1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121" w:rsidRPr="001C2C77" w:rsidRDefault="00927121" w:rsidP="000439A1">
            <w:pPr>
              <w:ind w:right="7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7121" w:rsidTr="00F416CD">
        <w:trPr>
          <w:trHeight w:val="452"/>
        </w:trPr>
        <w:tc>
          <w:tcPr>
            <w:tcW w:w="870" w:type="dxa"/>
            <w:vMerge/>
          </w:tcPr>
          <w:p w:rsidR="00927121" w:rsidRDefault="00927121" w:rsidP="000439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6" w:type="dxa"/>
            <w:vMerge/>
          </w:tcPr>
          <w:p w:rsidR="00927121" w:rsidRPr="001C2C77" w:rsidRDefault="00927121" w:rsidP="000439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</w:tcPr>
          <w:p w:rsidR="00927121" w:rsidRPr="001C2C77" w:rsidRDefault="00927121" w:rsidP="005F3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554423 Bioti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849" w:type="dxa"/>
          </w:tcPr>
          <w:p w:rsidR="00927121" w:rsidRDefault="00927121" w:rsidP="000439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  <w:vMerge/>
          </w:tcPr>
          <w:p w:rsidR="00927121" w:rsidRPr="001C2C77" w:rsidRDefault="00927121" w:rsidP="000439A1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7121" w:rsidTr="00F416CD">
        <w:trPr>
          <w:trHeight w:val="748"/>
        </w:trPr>
        <w:tc>
          <w:tcPr>
            <w:tcW w:w="870" w:type="dxa"/>
            <w:vMerge w:val="restart"/>
          </w:tcPr>
          <w:p w:rsidR="00927121" w:rsidRDefault="00927121" w:rsidP="000439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121" w:rsidRPr="001C2C77" w:rsidRDefault="00927121" w:rsidP="000439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826" w:type="dxa"/>
            <w:vMerge w:val="restart"/>
          </w:tcPr>
          <w:p w:rsidR="00927121" w:rsidRDefault="00927121" w:rsidP="000439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121" w:rsidRPr="004D63EC" w:rsidRDefault="00927121" w:rsidP="00043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3EC">
              <w:rPr>
                <w:rFonts w:ascii="Times New Roman" w:hAnsi="Times New Roman" w:cs="Times New Roman"/>
                <w:sz w:val="24"/>
                <w:szCs w:val="24"/>
              </w:rPr>
              <w:t>TGF-β</w:t>
            </w:r>
          </w:p>
        </w:tc>
        <w:tc>
          <w:tcPr>
            <w:tcW w:w="1848" w:type="dxa"/>
          </w:tcPr>
          <w:p w:rsidR="00927121" w:rsidRPr="001C2C77" w:rsidRDefault="00927121" w:rsidP="00043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 xml:space="preserve">555052 Purified </w:t>
            </w:r>
          </w:p>
        </w:tc>
        <w:tc>
          <w:tcPr>
            <w:tcW w:w="1849" w:type="dxa"/>
          </w:tcPr>
          <w:p w:rsidR="00927121" w:rsidRPr="001C2C77" w:rsidRDefault="00927121" w:rsidP="000439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  <w:vMerge w:val="restart"/>
          </w:tcPr>
          <w:p w:rsidR="00927121" w:rsidRDefault="00927121" w:rsidP="000439A1">
            <w:pPr>
              <w:ind w:right="7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121" w:rsidRDefault="00927121" w:rsidP="000439A1">
            <w:pPr>
              <w:ind w:right="79"/>
              <w:rPr>
                <w:rFonts w:ascii="Times New Roman" w:hAnsi="Times New Roman" w:cs="Times New Roman"/>
                <w:sz w:val="24"/>
                <w:szCs w:val="24"/>
              </w:rPr>
            </w:pPr>
            <w:r w:rsidRPr="000439A1">
              <w:rPr>
                <w:rFonts w:ascii="Times New Roman" w:hAnsi="Times New Roman" w:cs="Times New Roman"/>
                <w:sz w:val="24"/>
                <w:szCs w:val="24"/>
              </w:rPr>
              <w:t>(BD Bioscience )</w:t>
            </w:r>
          </w:p>
          <w:p w:rsidR="00927121" w:rsidRPr="001C2C77" w:rsidRDefault="00927121" w:rsidP="00E06772">
            <w:pPr>
              <w:ind w:right="7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7121" w:rsidTr="00F416CD">
        <w:trPr>
          <w:trHeight w:val="162"/>
        </w:trPr>
        <w:tc>
          <w:tcPr>
            <w:tcW w:w="870" w:type="dxa"/>
            <w:vMerge/>
          </w:tcPr>
          <w:p w:rsidR="00927121" w:rsidRDefault="00927121" w:rsidP="000439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6" w:type="dxa"/>
            <w:vMerge/>
          </w:tcPr>
          <w:p w:rsidR="00927121" w:rsidRPr="004D63EC" w:rsidRDefault="00927121" w:rsidP="000439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</w:tcPr>
          <w:p w:rsidR="00927121" w:rsidRPr="001C2C77" w:rsidRDefault="00927121" w:rsidP="00043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 xml:space="preserve">555053 Biotin </w:t>
            </w:r>
          </w:p>
        </w:tc>
        <w:tc>
          <w:tcPr>
            <w:tcW w:w="1849" w:type="dxa"/>
          </w:tcPr>
          <w:p w:rsidR="00927121" w:rsidRDefault="00927121" w:rsidP="000439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  <w:p w:rsidR="00927121" w:rsidRPr="001C2C77" w:rsidRDefault="00927121" w:rsidP="000439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1" w:type="dxa"/>
            <w:vMerge/>
          </w:tcPr>
          <w:p w:rsidR="00927121" w:rsidRPr="001C2C77" w:rsidRDefault="00927121" w:rsidP="000439A1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7121" w:rsidTr="00F416CD">
        <w:trPr>
          <w:trHeight w:val="416"/>
        </w:trPr>
        <w:tc>
          <w:tcPr>
            <w:tcW w:w="870" w:type="dxa"/>
            <w:vMerge w:val="restart"/>
          </w:tcPr>
          <w:p w:rsidR="00927121" w:rsidRPr="001C2C77" w:rsidRDefault="00927121" w:rsidP="00E06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26" w:type="dxa"/>
            <w:vMerge w:val="restart"/>
          </w:tcPr>
          <w:p w:rsidR="00927121" w:rsidRPr="004D63EC" w:rsidRDefault="00927121" w:rsidP="00E06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63EC">
              <w:rPr>
                <w:rFonts w:ascii="Times New Roman" w:hAnsi="Times New Roman" w:cs="Times New Roman"/>
                <w:sz w:val="24"/>
                <w:szCs w:val="24"/>
              </w:rPr>
              <w:t>IFN-γ</w:t>
            </w:r>
          </w:p>
        </w:tc>
        <w:tc>
          <w:tcPr>
            <w:tcW w:w="1848" w:type="dxa"/>
          </w:tcPr>
          <w:p w:rsidR="00927121" w:rsidRPr="001C2C77" w:rsidRDefault="00927121" w:rsidP="00E06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 xml:space="preserve">14-7311-81 Purified  </w:t>
            </w:r>
          </w:p>
        </w:tc>
        <w:tc>
          <w:tcPr>
            <w:tcW w:w="1849" w:type="dxa"/>
          </w:tcPr>
          <w:p w:rsidR="00927121" w:rsidRPr="001C2C77" w:rsidRDefault="00927121" w:rsidP="00E06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  <w:vMerge w:val="restart"/>
          </w:tcPr>
          <w:p w:rsidR="00927121" w:rsidRDefault="00927121" w:rsidP="00E06772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121" w:rsidRDefault="00927121" w:rsidP="00E06772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(BD Bioscience )</w:t>
            </w:r>
          </w:p>
          <w:p w:rsidR="00927121" w:rsidRPr="001C2C77" w:rsidRDefault="00927121" w:rsidP="00E06772">
            <w:pPr>
              <w:ind w:right="7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7121" w:rsidTr="00F416CD">
        <w:trPr>
          <w:trHeight w:val="408"/>
        </w:trPr>
        <w:tc>
          <w:tcPr>
            <w:tcW w:w="870" w:type="dxa"/>
            <w:vMerge/>
          </w:tcPr>
          <w:p w:rsidR="00927121" w:rsidRDefault="00927121" w:rsidP="00E06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6" w:type="dxa"/>
            <w:vMerge/>
          </w:tcPr>
          <w:p w:rsidR="00927121" w:rsidRPr="004D63EC" w:rsidRDefault="00927121" w:rsidP="00E06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</w:tcPr>
          <w:p w:rsidR="00927121" w:rsidRPr="001C2C77" w:rsidRDefault="00927121" w:rsidP="00E06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 xml:space="preserve">7312-81 Biotin </w:t>
            </w:r>
          </w:p>
        </w:tc>
        <w:tc>
          <w:tcPr>
            <w:tcW w:w="1849" w:type="dxa"/>
          </w:tcPr>
          <w:p w:rsidR="00927121" w:rsidRPr="001C2C77" w:rsidRDefault="00927121" w:rsidP="00E06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1:250</w:t>
            </w:r>
          </w:p>
        </w:tc>
        <w:tc>
          <w:tcPr>
            <w:tcW w:w="2071" w:type="dxa"/>
            <w:vMerge/>
          </w:tcPr>
          <w:p w:rsidR="00927121" w:rsidRPr="001C2C77" w:rsidRDefault="00927121" w:rsidP="00E06772">
            <w:pPr>
              <w:ind w:right="7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7121" w:rsidTr="00F416CD">
        <w:trPr>
          <w:trHeight w:val="162"/>
        </w:trPr>
        <w:tc>
          <w:tcPr>
            <w:tcW w:w="870" w:type="dxa"/>
          </w:tcPr>
          <w:p w:rsidR="00927121" w:rsidRPr="001C2C77" w:rsidRDefault="00927121" w:rsidP="00E06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26" w:type="dxa"/>
          </w:tcPr>
          <w:p w:rsidR="00927121" w:rsidRPr="004D63EC" w:rsidRDefault="00927121" w:rsidP="00E06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3EC">
              <w:rPr>
                <w:rFonts w:ascii="Times New Roman" w:hAnsi="Times New Roman" w:cs="Times New Roman"/>
                <w:sz w:val="24"/>
                <w:szCs w:val="24"/>
              </w:rPr>
              <w:t xml:space="preserve">TNF-α </w:t>
            </w:r>
          </w:p>
        </w:tc>
        <w:tc>
          <w:tcPr>
            <w:tcW w:w="1848" w:type="dxa"/>
          </w:tcPr>
          <w:p w:rsidR="00927121" w:rsidRPr="001C2C77" w:rsidRDefault="00927121" w:rsidP="00E06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 xml:space="preserve">BMS607-3 </w:t>
            </w:r>
          </w:p>
        </w:tc>
        <w:tc>
          <w:tcPr>
            <w:tcW w:w="1849" w:type="dxa"/>
          </w:tcPr>
          <w:p w:rsidR="00927121" w:rsidRPr="001C2C77" w:rsidRDefault="00927121" w:rsidP="00E06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</w:tcPr>
          <w:p w:rsidR="00927121" w:rsidRPr="001C2C77" w:rsidRDefault="00927121" w:rsidP="00E06772">
            <w:pPr>
              <w:ind w:righ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(BD Bioscience )</w:t>
            </w:r>
          </w:p>
        </w:tc>
      </w:tr>
      <w:tr w:rsidR="00927121" w:rsidTr="00F416CD">
        <w:trPr>
          <w:trHeight w:val="162"/>
        </w:trPr>
        <w:tc>
          <w:tcPr>
            <w:tcW w:w="870" w:type="dxa"/>
            <w:vMerge w:val="restart"/>
          </w:tcPr>
          <w:p w:rsidR="00927121" w:rsidRPr="001C2C77" w:rsidRDefault="00927121" w:rsidP="00E06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26" w:type="dxa"/>
            <w:vMerge w:val="restart"/>
          </w:tcPr>
          <w:p w:rsidR="00927121" w:rsidRPr="004D63EC" w:rsidRDefault="00927121" w:rsidP="00E06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3EC">
              <w:rPr>
                <w:rFonts w:ascii="Times New Roman" w:hAnsi="Times New Roman" w:cs="Times New Roman"/>
                <w:sz w:val="24"/>
                <w:szCs w:val="24"/>
              </w:rPr>
              <w:t xml:space="preserve">IL-12 </w:t>
            </w:r>
          </w:p>
        </w:tc>
        <w:tc>
          <w:tcPr>
            <w:tcW w:w="1848" w:type="dxa"/>
          </w:tcPr>
          <w:p w:rsidR="00927121" w:rsidRPr="001C2C77" w:rsidRDefault="00927121" w:rsidP="00E06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13-7123-81 Purified</w:t>
            </w:r>
          </w:p>
        </w:tc>
        <w:tc>
          <w:tcPr>
            <w:tcW w:w="1849" w:type="dxa"/>
          </w:tcPr>
          <w:p w:rsidR="00927121" w:rsidRDefault="00927121" w:rsidP="00E06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  <w:vMerge w:val="restart"/>
          </w:tcPr>
          <w:p w:rsidR="00927121" w:rsidRPr="001C2C77" w:rsidRDefault="00927121" w:rsidP="00E06772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Invitrogen eBioscience</w:t>
            </w:r>
          </w:p>
        </w:tc>
      </w:tr>
      <w:tr w:rsidR="00927121" w:rsidTr="00F416CD">
        <w:trPr>
          <w:trHeight w:val="162"/>
        </w:trPr>
        <w:tc>
          <w:tcPr>
            <w:tcW w:w="870" w:type="dxa"/>
            <w:vMerge/>
          </w:tcPr>
          <w:p w:rsidR="00927121" w:rsidRDefault="00927121" w:rsidP="00E06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6" w:type="dxa"/>
            <w:vMerge/>
          </w:tcPr>
          <w:p w:rsidR="00927121" w:rsidRPr="004D63EC" w:rsidRDefault="00927121" w:rsidP="00E067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</w:tcPr>
          <w:p w:rsidR="00927121" w:rsidRPr="001C2C77" w:rsidRDefault="00927121" w:rsidP="00E067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7125-81 Biotin</w:t>
            </w:r>
          </w:p>
        </w:tc>
        <w:tc>
          <w:tcPr>
            <w:tcW w:w="1849" w:type="dxa"/>
          </w:tcPr>
          <w:p w:rsidR="00927121" w:rsidRDefault="00927121" w:rsidP="00E06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1:250</w:t>
            </w:r>
          </w:p>
        </w:tc>
        <w:tc>
          <w:tcPr>
            <w:tcW w:w="2071" w:type="dxa"/>
            <w:vMerge/>
          </w:tcPr>
          <w:p w:rsidR="00927121" w:rsidRPr="001C2C77" w:rsidRDefault="00927121" w:rsidP="00E06772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3039" w:rsidRDefault="005F3039">
      <w:pPr>
        <w:rPr>
          <w:rFonts w:ascii="Times New Roman" w:hAnsi="Times New Roman" w:cs="Times New Roman"/>
        </w:rPr>
      </w:pPr>
    </w:p>
    <w:p w:rsidR="000439A1" w:rsidRDefault="000439A1">
      <w:pPr>
        <w:rPr>
          <w:rFonts w:ascii="Times New Roman" w:hAnsi="Times New Roman" w:cs="Times New Roman"/>
        </w:rPr>
      </w:pPr>
    </w:p>
    <w:p w:rsidR="005F3039" w:rsidRDefault="005F3039">
      <w:pPr>
        <w:rPr>
          <w:rFonts w:ascii="Times New Roman" w:hAnsi="Times New Roman" w:cs="Times New Roman"/>
        </w:rPr>
      </w:pPr>
    </w:p>
    <w:p w:rsidR="000439A1" w:rsidRPr="006C7E59" w:rsidRDefault="00E06772" w:rsidP="006C7E59">
      <w:pPr>
        <w:ind w:left="-28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725EF">
        <w:rPr>
          <w:rFonts w:ascii="Times New Roman" w:hAnsi="Times New Roman" w:cs="Times New Roman"/>
          <w:b/>
          <w:sz w:val="32"/>
          <w:szCs w:val="32"/>
        </w:rPr>
        <w:t xml:space="preserve">TABLE-2: Details of reagents </w:t>
      </w:r>
    </w:p>
    <w:tbl>
      <w:tblPr>
        <w:tblStyle w:val="TableGrid"/>
        <w:tblW w:w="9464" w:type="dxa"/>
        <w:tblLayout w:type="fixed"/>
        <w:tblLook w:val="04A0"/>
      </w:tblPr>
      <w:tblGrid>
        <w:gridCol w:w="1101"/>
        <w:gridCol w:w="4110"/>
        <w:gridCol w:w="2552"/>
        <w:gridCol w:w="1701"/>
      </w:tblGrid>
      <w:tr w:rsidR="00E06772" w:rsidTr="003725EF">
        <w:tc>
          <w:tcPr>
            <w:tcW w:w="1101" w:type="dxa"/>
          </w:tcPr>
          <w:p w:rsidR="00E06772" w:rsidRPr="001C2C77" w:rsidRDefault="00E06772" w:rsidP="002170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>Sr.No</w:t>
            </w:r>
            <w:proofErr w:type="spellEnd"/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110" w:type="dxa"/>
          </w:tcPr>
          <w:p w:rsidR="00E06772" w:rsidRPr="001C2C77" w:rsidRDefault="00E06772" w:rsidP="002170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>Name of Antibody</w:t>
            </w:r>
          </w:p>
        </w:tc>
        <w:tc>
          <w:tcPr>
            <w:tcW w:w="2552" w:type="dxa"/>
          </w:tcPr>
          <w:p w:rsidR="00E06772" w:rsidRPr="001C2C77" w:rsidRDefault="00E06772" w:rsidP="00217003">
            <w:pPr>
              <w:ind w:right="85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>Cat No</w:t>
            </w:r>
          </w:p>
        </w:tc>
        <w:tc>
          <w:tcPr>
            <w:tcW w:w="1701" w:type="dxa"/>
          </w:tcPr>
          <w:p w:rsidR="00E06772" w:rsidRPr="001C2C77" w:rsidRDefault="00E06772" w:rsidP="002170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>Brand</w:t>
            </w:r>
          </w:p>
        </w:tc>
      </w:tr>
      <w:tr w:rsidR="00E06772" w:rsidTr="003725EF">
        <w:tc>
          <w:tcPr>
            <w:tcW w:w="1101" w:type="dxa"/>
          </w:tcPr>
          <w:p w:rsidR="00E06772" w:rsidRPr="001C2C77" w:rsidRDefault="00E06772" w:rsidP="002170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E06772" w:rsidRPr="001C2C77" w:rsidRDefault="00E06772" w:rsidP="002170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Doxycycline</w:t>
            </w:r>
          </w:p>
        </w:tc>
        <w:tc>
          <w:tcPr>
            <w:tcW w:w="2552" w:type="dxa"/>
          </w:tcPr>
          <w:p w:rsidR="00E06772" w:rsidRPr="001C2C77" w:rsidRDefault="00E06772" w:rsidP="002E5DFF">
            <w:pPr>
              <w:ind w:right="850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D9891-10G</w:t>
            </w:r>
          </w:p>
        </w:tc>
        <w:tc>
          <w:tcPr>
            <w:tcW w:w="1701" w:type="dxa"/>
          </w:tcPr>
          <w:p w:rsidR="00E06772" w:rsidRPr="001C2C77" w:rsidRDefault="00E06772" w:rsidP="002170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</w:tr>
      <w:tr w:rsidR="00E06772" w:rsidTr="003725EF">
        <w:tc>
          <w:tcPr>
            <w:tcW w:w="1101" w:type="dxa"/>
          </w:tcPr>
          <w:p w:rsidR="00E06772" w:rsidRPr="001C2C77" w:rsidRDefault="00E06772" w:rsidP="002170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E06772" w:rsidRPr="001C2C77" w:rsidRDefault="00E06772" w:rsidP="002170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ARL67156</w:t>
            </w:r>
            <w:r w:rsidRPr="001C2C7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 trisodium salt hydrate</w:t>
            </w:r>
          </w:p>
        </w:tc>
        <w:tc>
          <w:tcPr>
            <w:tcW w:w="2552" w:type="dxa"/>
          </w:tcPr>
          <w:p w:rsidR="00E06772" w:rsidRPr="001C2C77" w:rsidRDefault="00E06772" w:rsidP="002E5DFF">
            <w:pPr>
              <w:ind w:right="850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160928-38-1</w:t>
            </w:r>
          </w:p>
        </w:tc>
        <w:tc>
          <w:tcPr>
            <w:tcW w:w="1701" w:type="dxa"/>
          </w:tcPr>
          <w:p w:rsidR="00E06772" w:rsidRPr="001C2C77" w:rsidRDefault="00E06772" w:rsidP="002170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Sigma Aldrich</w:t>
            </w:r>
          </w:p>
        </w:tc>
      </w:tr>
      <w:tr w:rsidR="00E06772" w:rsidTr="003725EF">
        <w:tc>
          <w:tcPr>
            <w:tcW w:w="1101" w:type="dxa"/>
          </w:tcPr>
          <w:p w:rsidR="00E06772" w:rsidRPr="001C2C77" w:rsidRDefault="00E06772" w:rsidP="002170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E06772" w:rsidRPr="001C2C77" w:rsidRDefault="00E06772" w:rsidP="002170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AMPCP</w:t>
            </w:r>
          </w:p>
        </w:tc>
        <w:tc>
          <w:tcPr>
            <w:tcW w:w="2552" w:type="dxa"/>
          </w:tcPr>
          <w:p w:rsidR="00E06772" w:rsidRPr="001C2C77" w:rsidRDefault="00E06772" w:rsidP="002E5DFF">
            <w:pPr>
              <w:ind w:right="850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3633</w:t>
            </w:r>
          </w:p>
        </w:tc>
        <w:tc>
          <w:tcPr>
            <w:tcW w:w="1701" w:type="dxa"/>
          </w:tcPr>
          <w:p w:rsidR="00E06772" w:rsidRPr="001C2C77" w:rsidRDefault="00E06772" w:rsidP="002170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 xml:space="preserve">Toctis Bioscience </w:t>
            </w:r>
          </w:p>
        </w:tc>
      </w:tr>
      <w:tr w:rsidR="00E06772" w:rsidTr="003725EF">
        <w:tc>
          <w:tcPr>
            <w:tcW w:w="1101" w:type="dxa"/>
          </w:tcPr>
          <w:p w:rsidR="00E06772" w:rsidRPr="001C2C77" w:rsidRDefault="00E06772" w:rsidP="002170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</w:tcPr>
          <w:p w:rsidR="00E06772" w:rsidRPr="001C2C77" w:rsidRDefault="00E06772" w:rsidP="002170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 xml:space="preserve">Real Time </w:t>
            </w:r>
            <w:proofErr w:type="spellStart"/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glo</w:t>
            </w:r>
            <w:proofErr w:type="spellEnd"/>
            <w:r w:rsidRPr="001C2C77">
              <w:rPr>
                <w:rFonts w:ascii="Times New Roman" w:hAnsi="Times New Roman" w:cs="Times New Roman"/>
                <w:sz w:val="24"/>
                <w:szCs w:val="24"/>
              </w:rPr>
              <w:t xml:space="preserve"> Extracellular  ATP kit</w:t>
            </w:r>
          </w:p>
        </w:tc>
        <w:tc>
          <w:tcPr>
            <w:tcW w:w="2552" w:type="dxa"/>
          </w:tcPr>
          <w:p w:rsidR="00E06772" w:rsidRPr="001C2C77" w:rsidRDefault="00E06772" w:rsidP="002E5DFF">
            <w:pPr>
              <w:ind w:right="850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GA5010</w:t>
            </w:r>
          </w:p>
        </w:tc>
        <w:tc>
          <w:tcPr>
            <w:tcW w:w="1701" w:type="dxa"/>
          </w:tcPr>
          <w:p w:rsidR="00E06772" w:rsidRPr="001C2C77" w:rsidRDefault="00E06772" w:rsidP="002170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Promega</w:t>
            </w:r>
          </w:p>
        </w:tc>
      </w:tr>
      <w:tr w:rsidR="00E06772" w:rsidTr="003725EF">
        <w:tc>
          <w:tcPr>
            <w:tcW w:w="1101" w:type="dxa"/>
          </w:tcPr>
          <w:p w:rsidR="00E06772" w:rsidRPr="001C2C77" w:rsidRDefault="00E06772" w:rsidP="002170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</w:tcPr>
          <w:p w:rsidR="00E06772" w:rsidRPr="001C2C77" w:rsidRDefault="00E06772" w:rsidP="002170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Adenosine Determination Kit</w:t>
            </w:r>
          </w:p>
        </w:tc>
        <w:tc>
          <w:tcPr>
            <w:tcW w:w="2552" w:type="dxa"/>
          </w:tcPr>
          <w:p w:rsidR="00E06772" w:rsidRPr="001C2C77" w:rsidRDefault="00E06772" w:rsidP="002E5DFF">
            <w:pPr>
              <w:ind w:right="850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MAK4331KT</w:t>
            </w:r>
          </w:p>
        </w:tc>
        <w:tc>
          <w:tcPr>
            <w:tcW w:w="1701" w:type="dxa"/>
          </w:tcPr>
          <w:p w:rsidR="00E06772" w:rsidRPr="001C2C77" w:rsidRDefault="00E06772" w:rsidP="002170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Sigma-Andrich</w:t>
            </w:r>
          </w:p>
        </w:tc>
      </w:tr>
    </w:tbl>
    <w:p w:rsidR="000439A1" w:rsidRDefault="000439A1">
      <w:pPr>
        <w:rPr>
          <w:rFonts w:ascii="Times New Roman" w:hAnsi="Times New Roman" w:cs="Times New Roman"/>
        </w:rPr>
      </w:pPr>
    </w:p>
    <w:p w:rsidR="005F3039" w:rsidRDefault="005F3039">
      <w:pPr>
        <w:rPr>
          <w:rFonts w:ascii="Times New Roman" w:hAnsi="Times New Roman" w:cs="Times New Roman"/>
        </w:rPr>
      </w:pPr>
    </w:p>
    <w:p w:rsidR="005F3039" w:rsidRDefault="005F3039">
      <w:pPr>
        <w:rPr>
          <w:rFonts w:ascii="Times New Roman" w:hAnsi="Times New Roman" w:cs="Times New Roman"/>
        </w:rPr>
      </w:pPr>
    </w:p>
    <w:p w:rsidR="005F3039" w:rsidRDefault="005F3039">
      <w:pPr>
        <w:rPr>
          <w:rFonts w:ascii="Times New Roman" w:hAnsi="Times New Roman" w:cs="Times New Roman"/>
        </w:rPr>
      </w:pPr>
    </w:p>
    <w:p w:rsidR="005F3039" w:rsidRDefault="005F3039">
      <w:pPr>
        <w:rPr>
          <w:rFonts w:ascii="Times New Roman" w:hAnsi="Times New Roman" w:cs="Times New Roman"/>
        </w:rPr>
      </w:pPr>
    </w:p>
    <w:p w:rsidR="005F3039" w:rsidRDefault="005F3039">
      <w:pPr>
        <w:rPr>
          <w:rFonts w:ascii="Times New Roman" w:hAnsi="Times New Roman" w:cs="Times New Roman"/>
        </w:rPr>
      </w:pPr>
    </w:p>
    <w:p w:rsidR="002730C0" w:rsidRDefault="002730C0">
      <w:pPr>
        <w:rPr>
          <w:rFonts w:ascii="Times New Roman" w:hAnsi="Times New Roman" w:cs="Times New Roman"/>
        </w:rPr>
      </w:pPr>
    </w:p>
    <w:p w:rsidR="002730C0" w:rsidRDefault="002730C0">
      <w:pPr>
        <w:rPr>
          <w:rFonts w:ascii="Times New Roman" w:hAnsi="Times New Roman" w:cs="Times New Roman"/>
        </w:rPr>
      </w:pPr>
    </w:p>
    <w:p w:rsidR="002730C0" w:rsidRDefault="002730C0">
      <w:pPr>
        <w:rPr>
          <w:rFonts w:ascii="Times New Roman" w:hAnsi="Times New Roman" w:cs="Times New Roman"/>
        </w:rPr>
      </w:pPr>
    </w:p>
    <w:p w:rsidR="002730C0" w:rsidRDefault="002730C0">
      <w:pPr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horzAnchor="margin" w:tblpY="1643"/>
        <w:tblW w:w="9464" w:type="dxa"/>
        <w:tblLayout w:type="fixed"/>
        <w:tblLook w:val="04A0"/>
      </w:tblPr>
      <w:tblGrid>
        <w:gridCol w:w="1135"/>
        <w:gridCol w:w="1701"/>
        <w:gridCol w:w="567"/>
        <w:gridCol w:w="3935"/>
        <w:gridCol w:w="2126"/>
      </w:tblGrid>
      <w:tr w:rsidR="002E5DFF" w:rsidRPr="001C2C77" w:rsidTr="002E5DFF">
        <w:tc>
          <w:tcPr>
            <w:tcW w:w="1135" w:type="dxa"/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>Sr.No</w:t>
            </w:r>
            <w:proofErr w:type="spellEnd"/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>Name of Genes</w:t>
            </w:r>
          </w:p>
        </w:tc>
        <w:tc>
          <w:tcPr>
            <w:tcW w:w="4502" w:type="dxa"/>
            <w:gridSpan w:val="2"/>
          </w:tcPr>
          <w:p w:rsidR="002E5DFF" w:rsidRPr="001C2C77" w:rsidRDefault="002E5DFF" w:rsidP="00F416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>Sequence</w:t>
            </w:r>
          </w:p>
        </w:tc>
        <w:tc>
          <w:tcPr>
            <w:tcW w:w="2126" w:type="dxa"/>
          </w:tcPr>
          <w:p w:rsidR="002E5DFF" w:rsidRPr="001C2C77" w:rsidRDefault="002E5DFF" w:rsidP="002E5D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b/>
                <w:sz w:val="24"/>
                <w:szCs w:val="24"/>
              </w:rPr>
              <w:t>Tm(˚C)</w:t>
            </w:r>
          </w:p>
        </w:tc>
      </w:tr>
      <w:tr w:rsidR="002E5DFF" w:rsidRPr="001C2C77" w:rsidTr="002E5DFF">
        <w:trPr>
          <w:trHeight w:val="292"/>
        </w:trPr>
        <w:tc>
          <w:tcPr>
            <w:tcW w:w="1135" w:type="dxa"/>
            <w:vMerge w:val="restart"/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Merge w:val="restart"/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CD39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FP</w:t>
            </w:r>
          </w:p>
        </w:tc>
        <w:tc>
          <w:tcPr>
            <w:tcW w:w="3935" w:type="dxa"/>
            <w:tcBorders>
              <w:left w:val="single" w:sz="4" w:space="0" w:color="auto"/>
              <w:bottom w:val="single" w:sz="4" w:space="0" w:color="auto"/>
            </w:tcBorders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TGGCCGAATGCATGGAA</w:t>
            </w:r>
          </w:p>
        </w:tc>
        <w:tc>
          <w:tcPr>
            <w:tcW w:w="2126" w:type="dxa"/>
            <w:vMerge w:val="restart"/>
          </w:tcPr>
          <w:p w:rsidR="002E5DFF" w:rsidRPr="001C2C77" w:rsidRDefault="002E5DFF" w:rsidP="002E5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60˚</w:t>
            </w:r>
          </w:p>
        </w:tc>
      </w:tr>
      <w:tr w:rsidR="002E5DFF" w:rsidRPr="001C2C77" w:rsidTr="002E5DFF">
        <w:trPr>
          <w:trHeight w:val="257"/>
        </w:trPr>
        <w:tc>
          <w:tcPr>
            <w:tcW w:w="1135" w:type="dxa"/>
            <w:vMerge/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RP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</w:tcBorders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TGGTGATGCTTGGATGTTGGT</w:t>
            </w:r>
          </w:p>
        </w:tc>
        <w:tc>
          <w:tcPr>
            <w:tcW w:w="2126" w:type="dxa"/>
            <w:vMerge/>
          </w:tcPr>
          <w:p w:rsidR="002E5DFF" w:rsidRPr="001C2C77" w:rsidRDefault="002E5DFF" w:rsidP="002E5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DFF" w:rsidRPr="001C2C77" w:rsidTr="002E5DFF">
        <w:trPr>
          <w:trHeight w:val="309"/>
        </w:trPr>
        <w:tc>
          <w:tcPr>
            <w:tcW w:w="1135" w:type="dxa"/>
            <w:vMerge w:val="restart"/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 w:val="restart"/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CD73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2E5DFF" w:rsidRPr="001C2C77" w:rsidRDefault="002E5DFF" w:rsidP="002E5DF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2C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FP</w:t>
            </w:r>
          </w:p>
        </w:tc>
        <w:tc>
          <w:tcPr>
            <w:tcW w:w="3935" w:type="dxa"/>
            <w:tcBorders>
              <w:left w:val="single" w:sz="4" w:space="0" w:color="auto"/>
              <w:bottom w:val="single" w:sz="4" w:space="0" w:color="auto"/>
            </w:tcBorders>
          </w:tcPr>
          <w:p w:rsidR="002E5DFF" w:rsidRPr="001C2C77" w:rsidRDefault="002E5DFF" w:rsidP="002E5DF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2C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AAGCAGAAAGGGTCGACTTGTT</w:t>
            </w:r>
          </w:p>
        </w:tc>
        <w:tc>
          <w:tcPr>
            <w:tcW w:w="2126" w:type="dxa"/>
            <w:vMerge w:val="restart"/>
          </w:tcPr>
          <w:p w:rsidR="002E5DFF" w:rsidRPr="001C2C77" w:rsidRDefault="002E5DFF" w:rsidP="002E5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60˚</w:t>
            </w:r>
          </w:p>
        </w:tc>
      </w:tr>
      <w:tr w:rsidR="002E5DFF" w:rsidRPr="001C2C77" w:rsidTr="002E5DFF">
        <w:trPr>
          <w:trHeight w:val="226"/>
        </w:trPr>
        <w:tc>
          <w:tcPr>
            <w:tcW w:w="1135" w:type="dxa"/>
            <w:vMerge/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2E5DFF" w:rsidRPr="001C2C77" w:rsidRDefault="002E5DFF" w:rsidP="002E5DF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2C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RP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</w:tcBorders>
          </w:tcPr>
          <w:p w:rsidR="002E5DFF" w:rsidRPr="001C2C77" w:rsidRDefault="002E5DFF" w:rsidP="002E5DF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GTAGGCGAGAGGTTGGACTTGA</w:t>
            </w:r>
          </w:p>
        </w:tc>
        <w:tc>
          <w:tcPr>
            <w:tcW w:w="2126" w:type="dxa"/>
            <w:vMerge/>
          </w:tcPr>
          <w:p w:rsidR="002E5DFF" w:rsidRPr="001C2C77" w:rsidRDefault="002E5DFF" w:rsidP="002E5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DFF" w:rsidRPr="001C2C77" w:rsidTr="002E5DFF">
        <w:trPr>
          <w:trHeight w:val="308"/>
        </w:trPr>
        <w:tc>
          <w:tcPr>
            <w:tcW w:w="1135" w:type="dxa"/>
            <w:vMerge w:val="restart"/>
            <w:tcBorders>
              <w:top w:val="single" w:sz="4" w:space="0" w:color="auto"/>
            </w:tcBorders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INOS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FP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GGATCTTCCCAGGCAACCA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:rsidR="002E5DFF" w:rsidRPr="001C2C77" w:rsidRDefault="002E5DFF" w:rsidP="002E5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60˚</w:t>
            </w:r>
          </w:p>
        </w:tc>
      </w:tr>
      <w:tr w:rsidR="002E5DFF" w:rsidRPr="001C2C77" w:rsidTr="002E5DFF">
        <w:trPr>
          <w:trHeight w:val="223"/>
        </w:trPr>
        <w:tc>
          <w:tcPr>
            <w:tcW w:w="1135" w:type="dxa"/>
            <w:vMerge/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RP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</w:tcBorders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CAATCCACAACTCGCTCCAA</w:t>
            </w:r>
          </w:p>
        </w:tc>
        <w:tc>
          <w:tcPr>
            <w:tcW w:w="2126" w:type="dxa"/>
            <w:vMerge/>
          </w:tcPr>
          <w:p w:rsidR="002E5DFF" w:rsidRPr="001C2C77" w:rsidRDefault="002E5DFF" w:rsidP="002E5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DFF" w:rsidRPr="001C2C77" w:rsidTr="002E5DFF">
        <w:trPr>
          <w:trHeight w:val="360"/>
        </w:trPr>
        <w:tc>
          <w:tcPr>
            <w:tcW w:w="1135" w:type="dxa"/>
            <w:vMerge w:val="restart"/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Merge w:val="restart"/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ARGENASE-1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FP</w:t>
            </w:r>
          </w:p>
        </w:tc>
        <w:tc>
          <w:tcPr>
            <w:tcW w:w="3935" w:type="dxa"/>
            <w:tcBorders>
              <w:left w:val="single" w:sz="4" w:space="0" w:color="auto"/>
              <w:bottom w:val="single" w:sz="4" w:space="0" w:color="auto"/>
            </w:tcBorders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ACTCAACGGGAGGGTAACCAT</w:t>
            </w:r>
          </w:p>
        </w:tc>
        <w:tc>
          <w:tcPr>
            <w:tcW w:w="2126" w:type="dxa"/>
            <w:vMerge w:val="restart"/>
          </w:tcPr>
          <w:p w:rsidR="002E5DFF" w:rsidRPr="001C2C77" w:rsidRDefault="002E5DFF" w:rsidP="002E5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60˚</w:t>
            </w:r>
          </w:p>
        </w:tc>
      </w:tr>
      <w:tr w:rsidR="002E5DFF" w:rsidRPr="001C2C77" w:rsidTr="002E5DFF">
        <w:trPr>
          <w:trHeight w:val="189"/>
        </w:trPr>
        <w:tc>
          <w:tcPr>
            <w:tcW w:w="1135" w:type="dxa"/>
            <w:vMerge/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RP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</w:tcBorders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TTGCTGTGATGCCCCAGAT</w:t>
            </w:r>
          </w:p>
        </w:tc>
        <w:tc>
          <w:tcPr>
            <w:tcW w:w="2126" w:type="dxa"/>
            <w:vMerge/>
          </w:tcPr>
          <w:p w:rsidR="002E5DFF" w:rsidRPr="001C2C77" w:rsidRDefault="002E5DFF" w:rsidP="002E5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5DFF" w:rsidRPr="001C2C77" w:rsidTr="002E5DFF">
        <w:trPr>
          <w:trHeight w:val="275"/>
        </w:trPr>
        <w:tc>
          <w:tcPr>
            <w:tcW w:w="1135" w:type="dxa"/>
            <w:vMerge w:val="restart"/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Merge w:val="restart"/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FP</w:t>
            </w:r>
          </w:p>
        </w:tc>
        <w:tc>
          <w:tcPr>
            <w:tcW w:w="3935" w:type="dxa"/>
            <w:tcBorders>
              <w:left w:val="single" w:sz="4" w:space="0" w:color="auto"/>
              <w:bottom w:val="single" w:sz="4" w:space="0" w:color="auto"/>
            </w:tcBorders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CATGGCCTTCCGTGTTCC</w:t>
            </w:r>
          </w:p>
        </w:tc>
        <w:tc>
          <w:tcPr>
            <w:tcW w:w="2126" w:type="dxa"/>
            <w:vMerge w:val="restart"/>
          </w:tcPr>
          <w:p w:rsidR="002E5DFF" w:rsidRPr="001C2C77" w:rsidRDefault="002E5DFF" w:rsidP="002E5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60˚</w:t>
            </w:r>
          </w:p>
        </w:tc>
      </w:tr>
      <w:tr w:rsidR="002E5DFF" w:rsidRPr="001C2C77" w:rsidTr="002E5DFF">
        <w:trPr>
          <w:trHeight w:val="274"/>
        </w:trPr>
        <w:tc>
          <w:tcPr>
            <w:tcW w:w="1135" w:type="dxa"/>
            <w:vMerge/>
          </w:tcPr>
          <w:p w:rsidR="002E5DFF" w:rsidRPr="001C2C77" w:rsidRDefault="002E5DFF" w:rsidP="002E5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E5DFF" w:rsidRPr="001C2C77" w:rsidRDefault="002E5DFF" w:rsidP="002E5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DFF" w:rsidRPr="001C2C77" w:rsidRDefault="002E5DFF" w:rsidP="002E5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RP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E5DFF" w:rsidRPr="001C2C77" w:rsidRDefault="002E5DFF" w:rsidP="002E5D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C77">
              <w:rPr>
                <w:rFonts w:ascii="Times New Roman" w:hAnsi="Times New Roman" w:cs="Times New Roman"/>
                <w:sz w:val="24"/>
                <w:szCs w:val="24"/>
              </w:rPr>
              <w:t>GCGGCACGTCAGATCCA</w:t>
            </w:r>
          </w:p>
        </w:tc>
        <w:tc>
          <w:tcPr>
            <w:tcW w:w="2126" w:type="dxa"/>
            <w:vMerge/>
          </w:tcPr>
          <w:p w:rsidR="002E5DFF" w:rsidRPr="001C2C77" w:rsidRDefault="002E5DFF" w:rsidP="002E5D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439A1" w:rsidRDefault="000439A1">
      <w:pPr>
        <w:rPr>
          <w:rFonts w:ascii="Times New Roman" w:hAnsi="Times New Roman" w:cs="Times New Roman"/>
        </w:rPr>
      </w:pPr>
    </w:p>
    <w:p w:rsidR="002E5DFF" w:rsidRPr="003725EF" w:rsidRDefault="002E5DFF" w:rsidP="002E5DF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725EF">
        <w:rPr>
          <w:rFonts w:ascii="Times New Roman" w:hAnsi="Times New Roman" w:cs="Times New Roman"/>
          <w:b/>
          <w:sz w:val="32"/>
          <w:szCs w:val="32"/>
        </w:rPr>
        <w:t>TABLE-3: Genes Sequence used for Real time PCR</w:t>
      </w:r>
    </w:p>
    <w:p w:rsidR="002E5DFF" w:rsidRDefault="002E5DFF">
      <w:pPr>
        <w:rPr>
          <w:rFonts w:ascii="Times New Roman" w:hAnsi="Times New Roman" w:cs="Times New Roman"/>
        </w:rPr>
      </w:pPr>
    </w:p>
    <w:p w:rsidR="002E5DFF" w:rsidRPr="002E5DFF" w:rsidRDefault="002E5DFF" w:rsidP="002E5DFF">
      <w:pPr>
        <w:tabs>
          <w:tab w:val="left" w:pos="7506"/>
        </w:tabs>
        <w:rPr>
          <w:rFonts w:ascii="Times New Roman" w:hAnsi="Times New Roman" w:cs="Times New Roman"/>
        </w:rPr>
      </w:pPr>
    </w:p>
    <w:sectPr w:rsidR="002E5DFF" w:rsidRPr="002E5DFF" w:rsidSect="00FB19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20"/>
  <w:characterSpacingControl w:val="doNotCompress"/>
  <w:compat>
    <w:useFELayout/>
  </w:compat>
  <w:rsids>
    <w:rsidRoot w:val="003665CE"/>
    <w:rsid w:val="000439A1"/>
    <w:rsid w:val="00112369"/>
    <w:rsid w:val="001E0A17"/>
    <w:rsid w:val="002730C0"/>
    <w:rsid w:val="002E5DFF"/>
    <w:rsid w:val="00345C21"/>
    <w:rsid w:val="003665CE"/>
    <w:rsid w:val="003725EF"/>
    <w:rsid w:val="00574EEE"/>
    <w:rsid w:val="005F3039"/>
    <w:rsid w:val="006C7E59"/>
    <w:rsid w:val="00927121"/>
    <w:rsid w:val="00964F6C"/>
    <w:rsid w:val="00A0075E"/>
    <w:rsid w:val="00B37335"/>
    <w:rsid w:val="00C138C7"/>
    <w:rsid w:val="00C83482"/>
    <w:rsid w:val="00E06772"/>
    <w:rsid w:val="00EB6787"/>
    <w:rsid w:val="00F416CD"/>
    <w:rsid w:val="00FB19BE"/>
    <w:rsid w:val="00FE36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19B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65C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2024-02-12T09:56:00Z</dcterms:created>
  <dcterms:modified xsi:type="dcterms:W3CDTF">2024-02-12T09:57:00Z</dcterms:modified>
</cp:coreProperties>
</file>