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4"/>
        <w:gridCol w:w="4777"/>
        <w:gridCol w:w="3081"/>
      </w:tblGrid>
      <w:tr w:rsidR="00AC7B03" w14:paraId="67968335" w14:textId="77777777" w:rsidTr="00C04A0C">
        <w:tc>
          <w:tcPr>
            <w:tcW w:w="1384" w:type="dxa"/>
            <w:shd w:val="clear" w:color="auto" w:fill="B4C6E7" w:themeFill="accent1" w:themeFillTint="66"/>
          </w:tcPr>
          <w:p w14:paraId="7A5EB39C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>
              <w:rPr>
                <w:sz w:val="20"/>
              </w:rPr>
              <w:t>Sr no.</w:t>
            </w:r>
          </w:p>
        </w:tc>
        <w:tc>
          <w:tcPr>
            <w:tcW w:w="4777" w:type="dxa"/>
            <w:shd w:val="clear" w:color="auto" w:fill="B4C6E7" w:themeFill="accent1" w:themeFillTint="66"/>
          </w:tcPr>
          <w:p w14:paraId="1E1D5FEF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>
              <w:rPr>
                <w:sz w:val="20"/>
              </w:rPr>
              <w:t>Input</w:t>
            </w:r>
          </w:p>
        </w:tc>
        <w:tc>
          <w:tcPr>
            <w:tcW w:w="3081" w:type="dxa"/>
            <w:shd w:val="clear" w:color="auto" w:fill="B4C6E7" w:themeFill="accent1" w:themeFillTint="66"/>
          </w:tcPr>
          <w:p w14:paraId="67F61BD4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>
              <w:rPr>
                <w:sz w:val="20"/>
              </w:rPr>
              <w:t>Predicted Output</w:t>
            </w:r>
          </w:p>
        </w:tc>
      </w:tr>
      <w:tr w:rsidR="00AC7B03" w14:paraId="4A46DFA7" w14:textId="77777777" w:rsidTr="00C04A0C">
        <w:tc>
          <w:tcPr>
            <w:tcW w:w="1384" w:type="dxa"/>
          </w:tcPr>
          <w:p w14:paraId="14347760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>
              <w:rPr>
                <w:sz w:val="20"/>
              </w:rPr>
              <w:t>1.</w:t>
            </w:r>
          </w:p>
        </w:tc>
        <w:tc>
          <w:tcPr>
            <w:tcW w:w="4777" w:type="dxa"/>
          </w:tcPr>
          <w:p w14:paraId="3BD45FAA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 w:rsidRPr="005E0D68">
              <w:rPr>
                <w:noProof/>
                <w:sz w:val="20"/>
                <w:lang w:eastAsia="en-IN" w:bidi="hi-IN"/>
              </w:rPr>
              <w:drawing>
                <wp:inline distT="0" distB="0" distL="0" distR="0" wp14:anchorId="669AE1F9" wp14:editId="5EDBF7EE">
                  <wp:extent cx="1752600" cy="1174937"/>
                  <wp:effectExtent l="0" t="0" r="0" b="6350"/>
                  <wp:docPr id="1772301294" name="Picture 1" descr="A close up of a plan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2301294" name="Picture 1" descr="A close up of a plant&#10;&#10;Description automatically generated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7143" cy="11913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</w:tcPr>
          <w:p w14:paraId="5D66C2AA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>
              <w:rPr>
                <w:sz w:val="20"/>
              </w:rPr>
              <w:t>Black Soil</w:t>
            </w:r>
          </w:p>
        </w:tc>
      </w:tr>
      <w:tr w:rsidR="00AC7B03" w14:paraId="55E57789" w14:textId="77777777" w:rsidTr="00C04A0C">
        <w:tc>
          <w:tcPr>
            <w:tcW w:w="1384" w:type="dxa"/>
          </w:tcPr>
          <w:p w14:paraId="1BFEF917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>
              <w:rPr>
                <w:sz w:val="20"/>
              </w:rPr>
              <w:t>2.</w:t>
            </w:r>
          </w:p>
        </w:tc>
        <w:tc>
          <w:tcPr>
            <w:tcW w:w="4777" w:type="dxa"/>
          </w:tcPr>
          <w:p w14:paraId="1FA69EA8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 w:rsidRPr="005E0D68">
              <w:rPr>
                <w:noProof/>
                <w:sz w:val="20"/>
                <w:lang w:eastAsia="en-IN" w:bidi="hi-IN"/>
              </w:rPr>
              <w:drawing>
                <wp:inline distT="0" distB="0" distL="0" distR="0" wp14:anchorId="37C34392" wp14:editId="59041746">
                  <wp:extent cx="1693203" cy="1143000"/>
                  <wp:effectExtent l="0" t="0" r="2540" b="0"/>
                  <wp:docPr id="1473003123" name="Picture 1" descr="A close-up of a red su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3003123" name="Picture 1" descr="A close-up of a red surface&#10;&#10;Description automatically generated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4687" cy="1157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</w:tcPr>
          <w:p w14:paraId="56214874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>
              <w:rPr>
                <w:sz w:val="20"/>
              </w:rPr>
              <w:t>Cinder Soil</w:t>
            </w:r>
          </w:p>
        </w:tc>
      </w:tr>
      <w:tr w:rsidR="00AC7B03" w14:paraId="52B07EEC" w14:textId="77777777" w:rsidTr="00C04A0C">
        <w:tc>
          <w:tcPr>
            <w:tcW w:w="1384" w:type="dxa"/>
          </w:tcPr>
          <w:p w14:paraId="5F27A41A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>
              <w:rPr>
                <w:sz w:val="20"/>
              </w:rPr>
              <w:t>3.</w:t>
            </w:r>
          </w:p>
        </w:tc>
        <w:tc>
          <w:tcPr>
            <w:tcW w:w="4777" w:type="dxa"/>
          </w:tcPr>
          <w:p w14:paraId="0ECF516A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 w:rsidRPr="00542846">
              <w:rPr>
                <w:noProof/>
                <w:sz w:val="20"/>
                <w:lang w:eastAsia="en-IN" w:bidi="hi-IN"/>
              </w:rPr>
              <w:drawing>
                <wp:inline distT="0" distB="0" distL="0" distR="0" wp14:anchorId="0CFDAD1A" wp14:editId="7AE67BA9">
                  <wp:extent cx="1693545" cy="1166681"/>
                  <wp:effectExtent l="0" t="0" r="1905" b="0"/>
                  <wp:docPr id="1681878250" name="Picture 1" descr="A close up of a pile of brown powd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1878250" name="Picture 1" descr="A close up of a pile of brown powder&#10;&#10;Description automatically generated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4374" cy="11741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</w:tcPr>
          <w:p w14:paraId="42730C6D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>
              <w:rPr>
                <w:sz w:val="20"/>
              </w:rPr>
              <w:t>Laterite Soil</w:t>
            </w:r>
          </w:p>
        </w:tc>
      </w:tr>
      <w:tr w:rsidR="00AC7B03" w14:paraId="7DA3B682" w14:textId="77777777" w:rsidTr="00C04A0C">
        <w:tc>
          <w:tcPr>
            <w:tcW w:w="1384" w:type="dxa"/>
          </w:tcPr>
          <w:p w14:paraId="58020EF5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>
              <w:rPr>
                <w:sz w:val="20"/>
              </w:rPr>
              <w:t>4.</w:t>
            </w:r>
          </w:p>
        </w:tc>
        <w:tc>
          <w:tcPr>
            <w:tcW w:w="4777" w:type="dxa"/>
          </w:tcPr>
          <w:p w14:paraId="6204A412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 w:rsidRPr="00542846">
              <w:rPr>
                <w:noProof/>
                <w:sz w:val="20"/>
                <w:lang w:eastAsia="en-IN" w:bidi="hi-IN"/>
              </w:rPr>
              <w:drawing>
                <wp:inline distT="0" distB="0" distL="0" distR="0" wp14:anchorId="7722EB97" wp14:editId="11B500F6">
                  <wp:extent cx="1693545" cy="1132532"/>
                  <wp:effectExtent l="0" t="0" r="1905" b="0"/>
                  <wp:docPr id="401172461" name="Picture 1" descr="A close up of a 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1172461" name="Picture 1" descr="A close up of a ground&#10;&#10;Description automatically generated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173" cy="1144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</w:tcPr>
          <w:p w14:paraId="671722EC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>
              <w:rPr>
                <w:sz w:val="20"/>
              </w:rPr>
              <w:t>Peat Soil</w:t>
            </w:r>
          </w:p>
        </w:tc>
      </w:tr>
      <w:tr w:rsidR="00AC7B03" w14:paraId="78557783" w14:textId="77777777" w:rsidTr="00C04A0C">
        <w:tc>
          <w:tcPr>
            <w:tcW w:w="1384" w:type="dxa"/>
          </w:tcPr>
          <w:p w14:paraId="0C9DA652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>
              <w:rPr>
                <w:sz w:val="20"/>
              </w:rPr>
              <w:t>5.</w:t>
            </w:r>
          </w:p>
        </w:tc>
        <w:tc>
          <w:tcPr>
            <w:tcW w:w="4777" w:type="dxa"/>
          </w:tcPr>
          <w:p w14:paraId="17024C77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 w:rsidRPr="005E0D68">
              <w:rPr>
                <w:noProof/>
                <w:sz w:val="20"/>
                <w:lang w:eastAsia="en-IN" w:bidi="hi-IN"/>
              </w:rPr>
              <w:drawing>
                <wp:inline distT="0" distB="0" distL="0" distR="0" wp14:anchorId="67F28FA4" wp14:editId="5F7D8235">
                  <wp:extent cx="1693595" cy="1135380"/>
                  <wp:effectExtent l="0" t="0" r="1905" b="7620"/>
                  <wp:docPr id="1796818155" name="Picture 1" descr="A close-up of a black 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6818155" name="Picture 1" descr="A close-up of a black ground&#10;&#10;Description automatically generated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4825" cy="11563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</w:tcPr>
          <w:p w14:paraId="4E3C3F4E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>
              <w:rPr>
                <w:sz w:val="20"/>
              </w:rPr>
              <w:t>Black Soil</w:t>
            </w:r>
          </w:p>
        </w:tc>
      </w:tr>
      <w:tr w:rsidR="00AC7B03" w14:paraId="43D3BB5C" w14:textId="77777777" w:rsidTr="00C04A0C">
        <w:tc>
          <w:tcPr>
            <w:tcW w:w="1384" w:type="dxa"/>
          </w:tcPr>
          <w:p w14:paraId="01D6D72D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>
              <w:rPr>
                <w:sz w:val="20"/>
              </w:rPr>
              <w:t>6.</w:t>
            </w:r>
          </w:p>
        </w:tc>
        <w:tc>
          <w:tcPr>
            <w:tcW w:w="4777" w:type="dxa"/>
          </w:tcPr>
          <w:p w14:paraId="2A09931E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 w:rsidRPr="00542846">
              <w:rPr>
                <w:noProof/>
                <w:sz w:val="20"/>
                <w:lang w:eastAsia="en-IN" w:bidi="hi-IN"/>
              </w:rPr>
              <w:drawing>
                <wp:inline distT="0" distB="0" distL="0" distR="0" wp14:anchorId="6CF92037" wp14:editId="2C55CC93">
                  <wp:extent cx="1692910" cy="1128919"/>
                  <wp:effectExtent l="0" t="0" r="2540" b="0"/>
                  <wp:docPr id="1385550756" name="Picture 1" descr="A close-up of a pile of rock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5550756" name="Picture 1" descr="A close-up of a pile of rocks&#10;&#10;Description automatically generated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8573" cy="11393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</w:tcPr>
          <w:p w14:paraId="4C5DC176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>
              <w:rPr>
                <w:sz w:val="20"/>
              </w:rPr>
              <w:t>Laterite Soil</w:t>
            </w:r>
          </w:p>
        </w:tc>
      </w:tr>
      <w:tr w:rsidR="00AC7B03" w14:paraId="2C7D8C1C" w14:textId="77777777" w:rsidTr="00C04A0C">
        <w:tc>
          <w:tcPr>
            <w:tcW w:w="1384" w:type="dxa"/>
          </w:tcPr>
          <w:p w14:paraId="2CC79D0D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>
              <w:rPr>
                <w:sz w:val="20"/>
              </w:rPr>
              <w:lastRenderedPageBreak/>
              <w:t>7.</w:t>
            </w:r>
          </w:p>
        </w:tc>
        <w:tc>
          <w:tcPr>
            <w:tcW w:w="4777" w:type="dxa"/>
          </w:tcPr>
          <w:p w14:paraId="00E0D365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 w:rsidRPr="00542846">
              <w:rPr>
                <w:noProof/>
                <w:sz w:val="20"/>
                <w:lang w:eastAsia="en-IN" w:bidi="hi-IN"/>
              </w:rPr>
              <w:drawing>
                <wp:inline distT="0" distB="0" distL="0" distR="0" wp14:anchorId="72960123" wp14:editId="7FB67E77">
                  <wp:extent cx="1692910" cy="1165860"/>
                  <wp:effectExtent l="0" t="0" r="2540" b="0"/>
                  <wp:docPr id="1453339007" name="Picture 1" descr="A close up of a pile of brown powd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3339007" name="Picture 1" descr="A close up of a pile of brown powder&#10;&#10;Description automatically generated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1781" cy="11788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</w:tcPr>
          <w:p w14:paraId="4C1A6ABC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>
              <w:rPr>
                <w:sz w:val="20"/>
              </w:rPr>
              <w:t>Yellow Soil</w:t>
            </w:r>
          </w:p>
        </w:tc>
      </w:tr>
      <w:tr w:rsidR="00AC7B03" w14:paraId="2A5F0DDB" w14:textId="77777777" w:rsidTr="00C04A0C">
        <w:tc>
          <w:tcPr>
            <w:tcW w:w="1384" w:type="dxa"/>
          </w:tcPr>
          <w:p w14:paraId="6774DCFF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>
              <w:rPr>
                <w:sz w:val="20"/>
              </w:rPr>
              <w:t>8.</w:t>
            </w:r>
          </w:p>
        </w:tc>
        <w:tc>
          <w:tcPr>
            <w:tcW w:w="4777" w:type="dxa"/>
          </w:tcPr>
          <w:p w14:paraId="094EFFC7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 w:rsidRPr="00542846">
              <w:rPr>
                <w:noProof/>
                <w:sz w:val="20"/>
                <w:lang w:eastAsia="en-IN" w:bidi="hi-IN"/>
              </w:rPr>
              <w:drawing>
                <wp:inline distT="0" distB="0" distL="0" distR="0" wp14:anchorId="171EAB05" wp14:editId="0E93A82D">
                  <wp:extent cx="1693249" cy="1120140"/>
                  <wp:effectExtent l="0" t="0" r="2540" b="3810"/>
                  <wp:docPr id="457901613" name="Picture 1" descr="A close up of a dirt surfa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7901613" name="Picture 1" descr="A close up of a dirt surface&#10;&#10;Description automatically generated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9251" cy="11373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</w:tcPr>
          <w:p w14:paraId="36B7204D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>
              <w:rPr>
                <w:sz w:val="20"/>
              </w:rPr>
              <w:t>Peat Soil</w:t>
            </w:r>
          </w:p>
        </w:tc>
      </w:tr>
      <w:tr w:rsidR="00AC7B03" w14:paraId="4C9FD6F5" w14:textId="77777777" w:rsidTr="00C04A0C">
        <w:tc>
          <w:tcPr>
            <w:tcW w:w="1384" w:type="dxa"/>
          </w:tcPr>
          <w:p w14:paraId="1BA342E8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>
              <w:rPr>
                <w:sz w:val="20"/>
              </w:rPr>
              <w:t>9.</w:t>
            </w:r>
          </w:p>
        </w:tc>
        <w:tc>
          <w:tcPr>
            <w:tcW w:w="4777" w:type="dxa"/>
          </w:tcPr>
          <w:p w14:paraId="614A8889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 w:rsidRPr="005E0D68">
              <w:rPr>
                <w:noProof/>
                <w:sz w:val="20"/>
                <w:lang w:eastAsia="en-IN" w:bidi="hi-IN"/>
              </w:rPr>
              <w:drawing>
                <wp:inline distT="0" distB="0" distL="0" distR="0" wp14:anchorId="51A77327" wp14:editId="1FF990D6">
                  <wp:extent cx="1692993" cy="1181100"/>
                  <wp:effectExtent l="0" t="0" r="2540" b="0"/>
                  <wp:docPr id="1083803410" name="Picture 1" descr="A close-up of a pile of small rock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3803410" name="Picture 1" descr="A close-up of a pile of small rocks&#10;&#10;Description automatically generated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6261" cy="11903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</w:tcPr>
          <w:p w14:paraId="0364C9D6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>
              <w:rPr>
                <w:sz w:val="20"/>
              </w:rPr>
              <w:t>Cinder Soil</w:t>
            </w:r>
          </w:p>
        </w:tc>
      </w:tr>
      <w:tr w:rsidR="00AC7B03" w14:paraId="02F3F326" w14:textId="77777777" w:rsidTr="00C04A0C">
        <w:tc>
          <w:tcPr>
            <w:tcW w:w="1384" w:type="dxa"/>
          </w:tcPr>
          <w:p w14:paraId="2B064208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>
              <w:rPr>
                <w:sz w:val="20"/>
              </w:rPr>
              <w:t>10.</w:t>
            </w:r>
          </w:p>
        </w:tc>
        <w:tc>
          <w:tcPr>
            <w:tcW w:w="4777" w:type="dxa"/>
          </w:tcPr>
          <w:p w14:paraId="2A1FFC42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 w:rsidRPr="00542846">
              <w:rPr>
                <w:noProof/>
                <w:sz w:val="20"/>
                <w:lang w:eastAsia="en-IN" w:bidi="hi-IN"/>
              </w:rPr>
              <w:drawing>
                <wp:inline distT="0" distB="0" distL="0" distR="0" wp14:anchorId="44362A46" wp14:editId="6D0092AC">
                  <wp:extent cx="1692910" cy="1257300"/>
                  <wp:effectExtent l="0" t="0" r="2540" b="0"/>
                  <wp:docPr id="1033774935" name="Picture 1" descr="A close up of a rock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3774935" name="Picture 1" descr="A close up of a rock&#10;&#10;Description automatically generated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04366" cy="12658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81" w:type="dxa"/>
          </w:tcPr>
          <w:p w14:paraId="281D312A" w14:textId="77777777" w:rsidR="00AC7B03" w:rsidRDefault="00AC7B03" w:rsidP="00C04A0C">
            <w:pPr>
              <w:tabs>
                <w:tab w:val="left" w:pos="605"/>
              </w:tabs>
              <w:spacing w:line="244" w:lineRule="auto"/>
              <w:ind w:right="103"/>
              <w:jc w:val="both"/>
              <w:rPr>
                <w:sz w:val="20"/>
              </w:rPr>
            </w:pPr>
            <w:r>
              <w:rPr>
                <w:sz w:val="20"/>
              </w:rPr>
              <w:t>Yellow Soil</w:t>
            </w:r>
          </w:p>
        </w:tc>
      </w:tr>
    </w:tbl>
    <w:p w14:paraId="63C3B8F1" w14:textId="77777777" w:rsidR="00AC7B03" w:rsidRPr="007918F5" w:rsidRDefault="00AC7B03" w:rsidP="00AC7B03">
      <w:pPr>
        <w:tabs>
          <w:tab w:val="left" w:pos="605"/>
        </w:tabs>
        <w:spacing w:line="244" w:lineRule="auto"/>
        <w:ind w:right="103"/>
        <w:jc w:val="both"/>
        <w:rPr>
          <w:i/>
          <w:iCs/>
          <w:sz w:val="20"/>
        </w:rPr>
      </w:pPr>
      <w:r>
        <w:rPr>
          <w:i/>
          <w:iCs/>
          <w:sz w:val="20"/>
        </w:rPr>
        <w:t>Table 13</w:t>
      </w:r>
      <w:r w:rsidRPr="007918F5">
        <w:rPr>
          <w:i/>
          <w:iCs/>
          <w:sz w:val="20"/>
        </w:rPr>
        <w:t>: Soil Classification Result</w:t>
      </w:r>
    </w:p>
    <w:p w14:paraId="7B501B9D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B03"/>
    <w:rsid w:val="00342DA6"/>
    <w:rsid w:val="005868F4"/>
    <w:rsid w:val="00703469"/>
    <w:rsid w:val="00753CA0"/>
    <w:rsid w:val="007D23AF"/>
    <w:rsid w:val="0090563E"/>
    <w:rsid w:val="00AA3094"/>
    <w:rsid w:val="00AC3DA1"/>
    <w:rsid w:val="00AC7B03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A42E4"/>
  <w15:chartTrackingRefBased/>
  <w15:docId w15:val="{2EC12AC1-06DA-43AD-B4A8-77545E9D0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7B03"/>
    <w:rPr>
      <w:kern w:val="0"/>
      <w:szCs w:val="20"/>
      <w:lang w:val="en-IN" w:bidi="mr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C7B03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</Words>
  <Characters>211</Characters>
  <Application>Microsoft Office Word</Application>
  <DocSecurity>0</DocSecurity>
  <Lines>1</Lines>
  <Paragraphs>1</Paragraphs>
  <ScaleCrop>false</ScaleCrop>
  <Company>Springer Nature</Company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2024-02-28T08:52:00Z</dcterms:created>
  <dcterms:modified xsi:type="dcterms:W3CDTF">2024-02-28T08:53:00Z</dcterms:modified>
</cp:coreProperties>
</file>