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9EC16" w14:textId="77777777" w:rsidR="00E16034" w:rsidRPr="00815592" w:rsidRDefault="00E16034" w:rsidP="00815592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LightGrid1"/>
        <w:tblW w:w="10582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572"/>
        <w:gridCol w:w="430"/>
        <w:gridCol w:w="572"/>
        <w:gridCol w:w="572"/>
        <w:gridCol w:w="714"/>
        <w:gridCol w:w="715"/>
        <w:gridCol w:w="1573"/>
        <w:gridCol w:w="715"/>
        <w:gridCol w:w="715"/>
        <w:gridCol w:w="716"/>
        <w:gridCol w:w="572"/>
        <w:gridCol w:w="572"/>
        <w:gridCol w:w="857"/>
        <w:gridCol w:w="715"/>
      </w:tblGrid>
      <w:tr w:rsidR="006B528B" w:rsidRPr="00815592" w14:paraId="2F0AE7E4" w14:textId="77777777" w:rsidTr="004371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1" w:type="dxa"/>
            <w:gridSpan w:val="15"/>
            <w:hideMark/>
          </w:tcPr>
          <w:p w14:paraId="1722D9D1" w14:textId="77777777" w:rsidR="006B528B" w:rsidRPr="00815592" w:rsidRDefault="007B3304" w:rsidP="0081559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81559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Table </w:t>
            </w:r>
            <w:r w:rsidR="006B528B" w:rsidRPr="0081559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 </w:t>
            </w:r>
            <w:r w:rsidR="006B528B" w:rsidRPr="00815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Ecological observation on population density of mite (mites/month/6.25 sqcm leaf area) in Narendrapur, South 24 Parganas, West Bengal</w:t>
            </w:r>
          </w:p>
        </w:tc>
      </w:tr>
      <w:tr w:rsidR="006B528B" w:rsidRPr="00815592" w14:paraId="53A93930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 w:val="restart"/>
            <w:noWrap/>
            <w:textDirection w:val="btLr"/>
            <w:hideMark/>
          </w:tcPr>
          <w:p w14:paraId="506EDBCF" w14:textId="77777777" w:rsidR="006B528B" w:rsidRPr="00815592" w:rsidRDefault="006B528B" w:rsidP="0081559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47F3871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Month</w:t>
            </w:r>
          </w:p>
        </w:tc>
        <w:tc>
          <w:tcPr>
            <w:tcW w:w="3003" w:type="dxa"/>
            <w:gridSpan w:val="5"/>
            <w:hideMark/>
          </w:tcPr>
          <w:p w14:paraId="64915C1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Meteorological Factors</w:t>
            </w:r>
          </w:p>
        </w:tc>
        <w:tc>
          <w:tcPr>
            <w:tcW w:w="1573" w:type="dxa"/>
            <w:vMerge w:val="restart"/>
            <w:hideMark/>
          </w:tcPr>
          <w:p w14:paraId="37877C3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Occurrence of Mites on Host/Habitat</w:t>
            </w:r>
          </w:p>
          <w:p w14:paraId="63B4D58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B70281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(MP1, MP2, FP1, FP2)</w:t>
            </w:r>
          </w:p>
        </w:tc>
        <w:tc>
          <w:tcPr>
            <w:tcW w:w="2146" w:type="dxa"/>
            <w:gridSpan w:val="3"/>
            <w:hideMark/>
          </w:tcPr>
          <w:p w14:paraId="08BF770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Phytophagous Group</w:t>
            </w:r>
          </w:p>
        </w:tc>
        <w:tc>
          <w:tcPr>
            <w:tcW w:w="2001" w:type="dxa"/>
            <w:gridSpan w:val="3"/>
            <w:hideMark/>
          </w:tcPr>
          <w:p w14:paraId="34459AD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Predacious Group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6D50E68A" w14:textId="77777777" w:rsidR="006B528B" w:rsidRPr="00815592" w:rsidRDefault="006B528B" w:rsidP="00815592">
            <w:pPr>
              <w:spacing w:line="480" w:lineRule="auto"/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Fungivorous and Soil inhabiting mites </w:t>
            </w:r>
            <w:r w:rsidRPr="00815592">
              <w:rPr>
                <w:rFonts w:ascii="Times New Roman" w:eastAsiaTheme="minorHAnsi" w:hAnsi="Times New Roman" w:cs="Times New Roman"/>
                <w:i/>
                <w:sz w:val="28"/>
                <w:szCs w:val="20"/>
                <w:vertAlign w:val="superscript"/>
              </w:rPr>
              <w:t>ns</w:t>
            </w:r>
          </w:p>
        </w:tc>
      </w:tr>
      <w:tr w:rsidR="006B528B" w:rsidRPr="00815592" w14:paraId="20646FDC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1E03C66C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11DFEADD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extDirection w:val="btLr"/>
            <w:hideMark/>
          </w:tcPr>
          <w:p w14:paraId="5641DAA7" w14:textId="77777777" w:rsidR="006B528B" w:rsidRPr="00815592" w:rsidRDefault="006B528B" w:rsidP="00815592">
            <w:pPr>
              <w:spacing w:line="480" w:lineRule="auto"/>
              <w:ind w:left="113" w:right="11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MAX TEMP (°C)</w:t>
            </w:r>
          </w:p>
        </w:tc>
        <w:tc>
          <w:tcPr>
            <w:tcW w:w="572" w:type="dxa"/>
            <w:textDirection w:val="btLr"/>
            <w:hideMark/>
          </w:tcPr>
          <w:p w14:paraId="376E259D" w14:textId="77777777" w:rsidR="006B528B" w:rsidRPr="00815592" w:rsidRDefault="006B528B" w:rsidP="00815592">
            <w:pPr>
              <w:spacing w:line="480" w:lineRule="auto"/>
              <w:ind w:left="113" w:right="11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MIN TEMP (°C)</w:t>
            </w:r>
          </w:p>
        </w:tc>
        <w:tc>
          <w:tcPr>
            <w:tcW w:w="572" w:type="dxa"/>
            <w:textDirection w:val="btLr"/>
            <w:hideMark/>
          </w:tcPr>
          <w:p w14:paraId="17A5D5EC" w14:textId="77777777" w:rsidR="006B528B" w:rsidRPr="00815592" w:rsidRDefault="006B528B" w:rsidP="00815592">
            <w:pPr>
              <w:spacing w:line="480" w:lineRule="auto"/>
              <w:ind w:left="113" w:right="11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RAINFALL  ( 24 hrs in MM)</w:t>
            </w:r>
          </w:p>
        </w:tc>
        <w:tc>
          <w:tcPr>
            <w:tcW w:w="714" w:type="dxa"/>
            <w:textDirection w:val="btLr"/>
            <w:hideMark/>
          </w:tcPr>
          <w:p w14:paraId="500C8910" w14:textId="77777777" w:rsidR="006B528B" w:rsidRPr="00815592" w:rsidRDefault="006B528B" w:rsidP="00815592">
            <w:pPr>
              <w:spacing w:line="480" w:lineRule="auto"/>
              <w:ind w:left="113" w:right="11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Relative Humidity(at 08:30 hrs)</w:t>
            </w:r>
          </w:p>
        </w:tc>
        <w:tc>
          <w:tcPr>
            <w:tcW w:w="715" w:type="dxa"/>
            <w:textDirection w:val="btLr"/>
            <w:hideMark/>
          </w:tcPr>
          <w:p w14:paraId="0BF30BD9" w14:textId="77777777" w:rsidR="006B528B" w:rsidRPr="00815592" w:rsidRDefault="006B528B" w:rsidP="00815592">
            <w:pPr>
              <w:spacing w:line="480" w:lineRule="auto"/>
              <w:ind w:left="113" w:right="11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Relative Humidity(at 17:30 hrs)</w:t>
            </w:r>
          </w:p>
        </w:tc>
        <w:tc>
          <w:tcPr>
            <w:tcW w:w="1573" w:type="dxa"/>
            <w:vMerge/>
            <w:hideMark/>
          </w:tcPr>
          <w:p w14:paraId="061A3FEE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extDirection w:val="btLr"/>
            <w:hideMark/>
          </w:tcPr>
          <w:p w14:paraId="3813348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Tetranychidae</w:t>
            </w:r>
            <w:r w:rsidRPr="00815592">
              <w:rPr>
                <w:rFonts w:ascii="Times New Roman" w:eastAsiaTheme="minorHAnsi" w:hAnsi="Times New Roman" w:cs="Times New Roman"/>
                <w:sz w:val="24"/>
                <w:szCs w:val="20"/>
              </w:rPr>
              <w:t>*</w:t>
            </w:r>
          </w:p>
        </w:tc>
        <w:tc>
          <w:tcPr>
            <w:tcW w:w="715" w:type="dxa"/>
            <w:textDirection w:val="btLr"/>
            <w:hideMark/>
          </w:tcPr>
          <w:p w14:paraId="53D1DE5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Tenuipalpidae</w:t>
            </w:r>
            <w:r w:rsidRPr="00815592">
              <w:rPr>
                <w:rFonts w:ascii="Times New Roman" w:eastAsiaTheme="minorHAnsi" w:hAnsi="Times New Roman" w:cs="Times New Roman"/>
                <w:sz w:val="24"/>
                <w:szCs w:val="20"/>
              </w:rPr>
              <w:t>*</w:t>
            </w:r>
          </w:p>
        </w:tc>
        <w:tc>
          <w:tcPr>
            <w:tcW w:w="715" w:type="dxa"/>
            <w:textDirection w:val="btLr"/>
            <w:hideMark/>
          </w:tcPr>
          <w:p w14:paraId="354B0F7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Tarsonemidae</w:t>
            </w:r>
            <w:r w:rsidRPr="00815592">
              <w:rPr>
                <w:rFonts w:ascii="Times New Roman" w:eastAsiaTheme="minorHAnsi" w:hAnsi="Times New Roman" w:cs="Times New Roman"/>
                <w:sz w:val="24"/>
                <w:szCs w:val="20"/>
              </w:rPr>
              <w:t>*</w:t>
            </w:r>
          </w:p>
        </w:tc>
        <w:tc>
          <w:tcPr>
            <w:tcW w:w="572" w:type="dxa"/>
            <w:textDirection w:val="btLr"/>
            <w:hideMark/>
          </w:tcPr>
          <w:p w14:paraId="1B9CFEA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Phytoseiidae</w:t>
            </w:r>
            <w:r w:rsidRPr="00815592">
              <w:rPr>
                <w:rFonts w:ascii="Times New Roman" w:eastAsiaTheme="minorHAnsi" w:hAnsi="Times New Roman" w:cs="Times New Roman"/>
                <w:sz w:val="24"/>
                <w:szCs w:val="20"/>
              </w:rPr>
              <w:t>*</w:t>
            </w:r>
          </w:p>
        </w:tc>
        <w:tc>
          <w:tcPr>
            <w:tcW w:w="572" w:type="dxa"/>
            <w:textDirection w:val="btLr"/>
            <w:hideMark/>
          </w:tcPr>
          <w:p w14:paraId="70E13B6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Cunaxidae</w:t>
            </w:r>
            <w:r w:rsidRPr="00815592">
              <w:rPr>
                <w:rFonts w:ascii="Times New Roman" w:eastAsiaTheme="minorHAnsi" w:hAnsi="Times New Roman" w:cs="Times New Roman"/>
                <w:sz w:val="24"/>
                <w:szCs w:val="20"/>
              </w:rPr>
              <w:t>*</w:t>
            </w:r>
          </w:p>
        </w:tc>
        <w:tc>
          <w:tcPr>
            <w:tcW w:w="857" w:type="dxa"/>
            <w:textDirection w:val="btLr"/>
            <w:hideMark/>
          </w:tcPr>
          <w:p w14:paraId="0BAFF0BA" w14:textId="77777777" w:rsidR="006B528B" w:rsidRPr="00815592" w:rsidRDefault="006B528B" w:rsidP="00815592">
            <w:pPr>
              <w:spacing w:line="480" w:lineRule="auto"/>
              <w:ind w:left="113" w:right="11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Stigmaeidae, Tydeidae and other predatory mites</w:t>
            </w:r>
            <w:r w:rsidRPr="00815592">
              <w:rPr>
                <w:rFonts w:ascii="Times New Roman" w:eastAsiaTheme="minorHAnsi" w:hAnsi="Times New Roman" w:cs="Times New Roman"/>
                <w:sz w:val="24"/>
                <w:szCs w:val="20"/>
              </w:rPr>
              <w:t>*</w:t>
            </w:r>
          </w:p>
        </w:tc>
        <w:tc>
          <w:tcPr>
            <w:tcW w:w="715" w:type="dxa"/>
            <w:vMerge/>
            <w:hideMark/>
          </w:tcPr>
          <w:p w14:paraId="77B2C60A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528B" w:rsidRPr="00815592" w14:paraId="071FB5A7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 w:val="restart"/>
            <w:noWrap/>
            <w:textDirection w:val="btLr"/>
            <w:hideMark/>
          </w:tcPr>
          <w:p w14:paraId="48241912" w14:textId="77777777" w:rsidR="006B528B" w:rsidRPr="00815592" w:rsidRDefault="006B528B" w:rsidP="0081559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vertAlign w:val="superscript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Monsoon 2015</w:t>
            </w:r>
            <w:r w:rsidR="0036559A" w:rsidRPr="0081559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</w:rPr>
              <w:t>**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2BE2B2B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September, 2015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32EDDA0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33.76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69D26BC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26.70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487D895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7.64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130A6C2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11E2F73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74.73</w:t>
            </w:r>
          </w:p>
        </w:tc>
        <w:tc>
          <w:tcPr>
            <w:tcW w:w="1573" w:type="dxa"/>
            <w:hideMark/>
          </w:tcPr>
          <w:p w14:paraId="4B31FE66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57F9629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15" w:type="dxa"/>
            <w:hideMark/>
          </w:tcPr>
          <w:p w14:paraId="154875B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15" w:type="dxa"/>
            <w:hideMark/>
          </w:tcPr>
          <w:p w14:paraId="17D93ADD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03B3DF0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72" w:type="dxa"/>
            <w:hideMark/>
          </w:tcPr>
          <w:p w14:paraId="268069A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276248DF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009249A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4C40B7DD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66888D6D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1FA67810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5058B75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767F0B1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02D8E32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558DE29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3F3BB6B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70DE84B7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23965DB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15" w:type="dxa"/>
            <w:hideMark/>
          </w:tcPr>
          <w:p w14:paraId="5A94F07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EDAFD8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523CB8CC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72" w:type="dxa"/>
            <w:hideMark/>
          </w:tcPr>
          <w:p w14:paraId="7E8A5002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57" w:type="dxa"/>
            <w:hideMark/>
          </w:tcPr>
          <w:p w14:paraId="1B2C5E2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023E62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749C46E0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69DA6962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7B09B51B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3E75CB3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4801C0F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0653ADB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533C79A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5215027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0B0D8666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20E9BCBD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41FA75A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40805D16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72" w:type="dxa"/>
            <w:hideMark/>
          </w:tcPr>
          <w:p w14:paraId="177FF188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72" w:type="dxa"/>
            <w:hideMark/>
          </w:tcPr>
          <w:p w14:paraId="2261AE66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57" w:type="dxa"/>
            <w:hideMark/>
          </w:tcPr>
          <w:p w14:paraId="186C372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715" w:type="dxa"/>
            <w:hideMark/>
          </w:tcPr>
          <w:p w14:paraId="0A8D951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6543FBB8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2A57E4D4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08F270C3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57DC90D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43ADD4E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7ECCCC3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11C2A22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72D3CC7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42570B2E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2054AE9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715" w:type="dxa"/>
            <w:hideMark/>
          </w:tcPr>
          <w:p w14:paraId="6BB9B5C2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4E7EBF73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72" w:type="dxa"/>
            <w:hideMark/>
          </w:tcPr>
          <w:p w14:paraId="6F836EE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204167E3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083B2125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5F734C53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7494E17B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7C1CAD70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 w:val="restart"/>
            <w:textDirection w:val="btLr"/>
            <w:hideMark/>
          </w:tcPr>
          <w:p w14:paraId="73369B98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October, 2015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10FC047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33.41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2F431E0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25.11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3CE37DC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7E5D44E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78.19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5B2A788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72.00</w:t>
            </w:r>
          </w:p>
        </w:tc>
        <w:tc>
          <w:tcPr>
            <w:tcW w:w="1573" w:type="dxa"/>
            <w:hideMark/>
          </w:tcPr>
          <w:p w14:paraId="075E24D1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41B716A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15" w:type="dxa"/>
            <w:hideMark/>
          </w:tcPr>
          <w:p w14:paraId="27EBFAE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715" w:type="dxa"/>
            <w:hideMark/>
          </w:tcPr>
          <w:p w14:paraId="23043BC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72" w:type="dxa"/>
            <w:hideMark/>
          </w:tcPr>
          <w:p w14:paraId="74769B1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572" w:type="dxa"/>
            <w:hideMark/>
          </w:tcPr>
          <w:p w14:paraId="05295C2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57" w:type="dxa"/>
            <w:hideMark/>
          </w:tcPr>
          <w:p w14:paraId="1EC071F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57E12D5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01899FCF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0E9B1017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6DC5051D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3A6223A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61FF33F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167919D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3EE227A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0517E88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013FE84C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0BBF6502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15" w:type="dxa"/>
            <w:hideMark/>
          </w:tcPr>
          <w:p w14:paraId="4892B673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715" w:type="dxa"/>
            <w:hideMark/>
          </w:tcPr>
          <w:p w14:paraId="3F6E2C03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009B432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72" w:type="dxa"/>
            <w:hideMark/>
          </w:tcPr>
          <w:p w14:paraId="5F6C4E17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58FCAC29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70658419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7590A91B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17C46AE5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65458A7D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37DEC4B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782CDCB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6C1D5D6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3D96414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4852B4B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27EC3A69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2C8984C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2B73D0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15" w:type="dxa"/>
            <w:hideMark/>
          </w:tcPr>
          <w:p w14:paraId="3AAC151F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76B32438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572" w:type="dxa"/>
            <w:hideMark/>
          </w:tcPr>
          <w:p w14:paraId="5181700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57" w:type="dxa"/>
            <w:hideMark/>
          </w:tcPr>
          <w:p w14:paraId="6DB2B35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7B97472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3C7F0966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49B47535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2B014A99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6B9788F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2F6EBDE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4678341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0C7322C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380A36F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7AEC43B3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54EE2848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15" w:type="dxa"/>
            <w:hideMark/>
          </w:tcPr>
          <w:p w14:paraId="4F8C2E8B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4FE262E9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3AF96B5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72" w:type="dxa"/>
            <w:hideMark/>
          </w:tcPr>
          <w:p w14:paraId="0D98F67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57" w:type="dxa"/>
            <w:hideMark/>
          </w:tcPr>
          <w:p w14:paraId="40346D6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656D6E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4562E59D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 w:val="restart"/>
            <w:noWrap/>
            <w:textDirection w:val="btLr"/>
            <w:hideMark/>
          </w:tcPr>
          <w:p w14:paraId="709871B5" w14:textId="77777777" w:rsidR="006B528B" w:rsidRPr="00815592" w:rsidRDefault="006B528B" w:rsidP="0081559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Post-Monsoon 2015-16</w:t>
            </w:r>
            <w:r w:rsidR="0036559A" w:rsidRPr="0081559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</w:rPr>
              <w:t>**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234F1CE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November, 2015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2D15606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31.56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2821158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21.04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1842E2E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5906DCF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73.73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7757693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65.30</w:t>
            </w:r>
          </w:p>
        </w:tc>
        <w:tc>
          <w:tcPr>
            <w:tcW w:w="1573" w:type="dxa"/>
            <w:hideMark/>
          </w:tcPr>
          <w:p w14:paraId="6F6C1E05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21C8AB1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2A5956C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715" w:type="dxa"/>
            <w:hideMark/>
          </w:tcPr>
          <w:p w14:paraId="4062983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2177196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72" w:type="dxa"/>
            <w:hideMark/>
          </w:tcPr>
          <w:p w14:paraId="7115611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5C39F0A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5D19C38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3E2636E7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7E0F86A2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34ACE372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679E6A2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435B168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187D553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1B3B4D6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4D15AFF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540BF250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695BDC9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715" w:type="dxa"/>
            <w:hideMark/>
          </w:tcPr>
          <w:p w14:paraId="042BBFB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D6798CB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72" w:type="dxa"/>
            <w:hideMark/>
          </w:tcPr>
          <w:p w14:paraId="2A5D6323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5BB102D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30C5E23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28547F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6B528B" w:rsidRPr="00815592" w14:paraId="33832A9E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5B151EE6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544F355F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7DBF52D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2FDA712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6A32C33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387933E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1CCA2ED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1372DD59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38A2558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15" w:type="dxa"/>
            <w:hideMark/>
          </w:tcPr>
          <w:p w14:paraId="46B71C3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15" w:type="dxa"/>
            <w:hideMark/>
          </w:tcPr>
          <w:p w14:paraId="79C24876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2D62D8F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72" w:type="dxa"/>
            <w:hideMark/>
          </w:tcPr>
          <w:p w14:paraId="44297BFA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57" w:type="dxa"/>
            <w:hideMark/>
          </w:tcPr>
          <w:p w14:paraId="06860B4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5F6B540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2CEE6245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4A06D154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02996CDE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52F242F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32FFA7B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14D1175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3479C0A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3DE14C5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0739A45C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4963043C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15" w:type="dxa"/>
            <w:hideMark/>
          </w:tcPr>
          <w:p w14:paraId="76A64F1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715" w:type="dxa"/>
            <w:hideMark/>
          </w:tcPr>
          <w:p w14:paraId="6534B7F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72" w:type="dxa"/>
            <w:hideMark/>
          </w:tcPr>
          <w:p w14:paraId="32814DD3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72" w:type="dxa"/>
            <w:hideMark/>
          </w:tcPr>
          <w:p w14:paraId="2593771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254D56B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2305B49B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6F850A7A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503CC13D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 w:val="restart"/>
            <w:textDirection w:val="btLr"/>
            <w:hideMark/>
          </w:tcPr>
          <w:p w14:paraId="45CE28A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December, 2015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10F9C92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26.39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59A607F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18.02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518CC78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20CE76D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75.61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2BB284F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66.61</w:t>
            </w:r>
          </w:p>
        </w:tc>
        <w:tc>
          <w:tcPr>
            <w:tcW w:w="1573" w:type="dxa"/>
            <w:hideMark/>
          </w:tcPr>
          <w:p w14:paraId="7AA4475A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0B52546A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715" w:type="dxa"/>
            <w:hideMark/>
          </w:tcPr>
          <w:p w14:paraId="707D1EC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0B12A1F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64DB78E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572" w:type="dxa"/>
            <w:hideMark/>
          </w:tcPr>
          <w:p w14:paraId="52B96A3D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57" w:type="dxa"/>
            <w:hideMark/>
          </w:tcPr>
          <w:p w14:paraId="2E2D94D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25B36DB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3ED76454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5DEFD3F8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54A3AF6D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268DDCB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2B5A06F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37CA166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5ECB7EF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3FD266A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05B8F2DB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23497B6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715" w:type="dxa"/>
            <w:hideMark/>
          </w:tcPr>
          <w:p w14:paraId="550FC89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598F9FE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75F6203B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72" w:type="dxa"/>
            <w:hideMark/>
          </w:tcPr>
          <w:p w14:paraId="7E3F63E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60E97BE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784309A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13A48284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6830B7C4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3006BE75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0DC569B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6974874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3677E40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3072A8F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39C90B2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70BEE2C9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660F3B9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715" w:type="dxa"/>
            <w:hideMark/>
          </w:tcPr>
          <w:p w14:paraId="716F0D5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15" w:type="dxa"/>
            <w:hideMark/>
          </w:tcPr>
          <w:p w14:paraId="4C5EAC0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66F9523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05D4F0FD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552DD2E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15" w:type="dxa"/>
            <w:hideMark/>
          </w:tcPr>
          <w:p w14:paraId="5A01D71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2AEE3441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292FC58A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28BA12D4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057124B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609B125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381B8FD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1469E4B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3D78813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53013BE5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7163AD22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15" w:type="dxa"/>
            <w:hideMark/>
          </w:tcPr>
          <w:p w14:paraId="17F5F59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51DBDF59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7B14415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572" w:type="dxa"/>
            <w:hideMark/>
          </w:tcPr>
          <w:p w14:paraId="531B383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564863D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22AB1A7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21F93141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0F575A43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 w:val="restart"/>
            <w:textDirection w:val="btLr"/>
            <w:hideMark/>
          </w:tcPr>
          <w:p w14:paraId="252E7C1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January, 2016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035BE16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26.16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76E27B0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15.79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699713E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63E4A7D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60.94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5607D22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60.90</w:t>
            </w:r>
          </w:p>
        </w:tc>
        <w:tc>
          <w:tcPr>
            <w:tcW w:w="1573" w:type="dxa"/>
            <w:hideMark/>
          </w:tcPr>
          <w:p w14:paraId="0515DCFE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32CB9FF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15" w:type="dxa"/>
            <w:hideMark/>
          </w:tcPr>
          <w:p w14:paraId="48C3A5B6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10.73</w:t>
            </w:r>
          </w:p>
        </w:tc>
        <w:tc>
          <w:tcPr>
            <w:tcW w:w="715" w:type="dxa"/>
            <w:hideMark/>
          </w:tcPr>
          <w:p w14:paraId="14B903B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18CF8F9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572" w:type="dxa"/>
            <w:hideMark/>
          </w:tcPr>
          <w:p w14:paraId="6DC38796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57" w:type="dxa"/>
            <w:hideMark/>
          </w:tcPr>
          <w:p w14:paraId="0135848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7D28D17A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054504CA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6FE35A42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000A9968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31ABCEF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272FF60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75FE74A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3DCD61F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0B34F98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0A56A3D7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38D82E1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715" w:type="dxa"/>
            <w:hideMark/>
          </w:tcPr>
          <w:p w14:paraId="586E2BE2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5966807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46218FBC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10940C2C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1AA3A48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2EC109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25B55209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43D578FF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6F8FB0A4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767873E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0602FCD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3BA9DC0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7E6AED4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671DBCD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7AE294A4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616D402D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743EE1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15" w:type="dxa"/>
            <w:hideMark/>
          </w:tcPr>
          <w:p w14:paraId="4410D55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54D582A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72" w:type="dxa"/>
            <w:hideMark/>
          </w:tcPr>
          <w:p w14:paraId="1E016FBF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3828C5A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0F32AA2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02DD5F8C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3818F6E4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30C45794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77609EE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50BE0C5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25EB630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5242069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4A029D0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614FD449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4E8FE92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15" w:type="dxa"/>
            <w:hideMark/>
          </w:tcPr>
          <w:p w14:paraId="01F182C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293393F8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3AC04BF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572" w:type="dxa"/>
            <w:hideMark/>
          </w:tcPr>
          <w:p w14:paraId="7E3010E8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150598FB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2CAA30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7C8FB5C0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01A73815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 w:val="restart"/>
            <w:textDirection w:val="btLr"/>
            <w:hideMark/>
          </w:tcPr>
          <w:p w14:paraId="071F3648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February, 2016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5372188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21.89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5B24D35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21.89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2ECC6EC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73C358C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78.48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2832C8B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61.83</w:t>
            </w:r>
          </w:p>
        </w:tc>
        <w:tc>
          <w:tcPr>
            <w:tcW w:w="1573" w:type="dxa"/>
            <w:hideMark/>
          </w:tcPr>
          <w:p w14:paraId="3F4B6502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4A6EC49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15" w:type="dxa"/>
            <w:hideMark/>
          </w:tcPr>
          <w:p w14:paraId="1679681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16.73</w:t>
            </w:r>
          </w:p>
        </w:tc>
        <w:tc>
          <w:tcPr>
            <w:tcW w:w="715" w:type="dxa"/>
            <w:hideMark/>
          </w:tcPr>
          <w:p w14:paraId="4A9A346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18D8762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572" w:type="dxa"/>
            <w:hideMark/>
          </w:tcPr>
          <w:p w14:paraId="4338CAB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57" w:type="dxa"/>
            <w:hideMark/>
          </w:tcPr>
          <w:p w14:paraId="74C5E2E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69EFE5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49CF67B5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303C93C4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1EFD9A5A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0217218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4C6CE4D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0893246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0FE88BA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6741CE9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629F8A03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1D7E8B67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715" w:type="dxa"/>
            <w:hideMark/>
          </w:tcPr>
          <w:p w14:paraId="1AB6C0F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70168A3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2BC0634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0EAE5139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506EBFC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43C0782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1FF9652D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34CA7348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55B5538B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2852D2C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0C6D5A5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5A2E7B1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4435EF6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642D795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3F95BACE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6E2C386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15" w:type="dxa"/>
            <w:hideMark/>
          </w:tcPr>
          <w:p w14:paraId="317C401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06B2FA8A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1B42273F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572" w:type="dxa"/>
            <w:hideMark/>
          </w:tcPr>
          <w:p w14:paraId="53E86EA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16EAFE6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502E6C3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7AEF2706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3DAB2CDD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6AE4F8FE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6D3118E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0F94BCF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58223D5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3498759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57E32DA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415AD0FB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5410164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715" w:type="dxa"/>
            <w:hideMark/>
          </w:tcPr>
          <w:p w14:paraId="0834A879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72FE047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32BBF815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72" w:type="dxa"/>
            <w:hideMark/>
          </w:tcPr>
          <w:p w14:paraId="702913D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72EC2E78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dxa"/>
            <w:hideMark/>
          </w:tcPr>
          <w:p w14:paraId="69BFB77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2919C9FA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 w:val="restart"/>
            <w:noWrap/>
            <w:textDirection w:val="btLr"/>
            <w:hideMark/>
          </w:tcPr>
          <w:p w14:paraId="43B9119B" w14:textId="77777777" w:rsidR="006B528B" w:rsidRPr="00815592" w:rsidRDefault="006B528B" w:rsidP="0081559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Pre-Monsoon 2016</w:t>
            </w:r>
            <w:r w:rsidR="0036559A" w:rsidRPr="0081559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</w:rPr>
              <w:t>**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2DE54E0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March, 2016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50EF8A3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33.95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1096E6E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24.75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0825143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11857C3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71.55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48FA211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54.42</w:t>
            </w:r>
          </w:p>
        </w:tc>
        <w:tc>
          <w:tcPr>
            <w:tcW w:w="1573" w:type="dxa"/>
            <w:hideMark/>
          </w:tcPr>
          <w:p w14:paraId="3ED45F86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74616E4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15" w:type="dxa"/>
            <w:hideMark/>
          </w:tcPr>
          <w:p w14:paraId="58D1328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715" w:type="dxa"/>
            <w:hideMark/>
          </w:tcPr>
          <w:p w14:paraId="6C8D161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7B94C25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72" w:type="dxa"/>
            <w:hideMark/>
          </w:tcPr>
          <w:p w14:paraId="14F0BC7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57" w:type="dxa"/>
            <w:hideMark/>
          </w:tcPr>
          <w:p w14:paraId="727A8C2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260729D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11FE42B2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5D664699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37AF4010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59396F8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0B78F72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3AAE238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4594D64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79ECD6B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0DF595BB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217DCE6C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715" w:type="dxa"/>
            <w:hideMark/>
          </w:tcPr>
          <w:p w14:paraId="7264D48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21395FD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311D6749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72" w:type="dxa"/>
            <w:hideMark/>
          </w:tcPr>
          <w:p w14:paraId="5010224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15FEDD13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D73E3F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382709F8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62515BC9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663B25E7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062A00B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146B02C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6855E43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4220984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777E992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4EC68AAB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31C294C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0D20A7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715" w:type="dxa"/>
            <w:hideMark/>
          </w:tcPr>
          <w:p w14:paraId="64E7E98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2FF663F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572" w:type="dxa"/>
            <w:hideMark/>
          </w:tcPr>
          <w:p w14:paraId="1A64D91D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29E9E8B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0D92147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640FA700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4CB63D8B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0663DE28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404E642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1A64C17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265E22B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0467447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08BB401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12973DB4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4F26D97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15" w:type="dxa"/>
            <w:hideMark/>
          </w:tcPr>
          <w:p w14:paraId="2071711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B0D38E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054DE2AC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72" w:type="dxa"/>
            <w:hideMark/>
          </w:tcPr>
          <w:p w14:paraId="17FD9CA8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776F8709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0C9C5258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64B040D0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47868B35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 w:val="restart"/>
            <w:textDirection w:val="btLr"/>
            <w:hideMark/>
          </w:tcPr>
          <w:p w14:paraId="0F9752CA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April, 2016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3B4FBD6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37.34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7D216D0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27.84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0660C59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49890B1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69.20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297B7E5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59.73</w:t>
            </w:r>
          </w:p>
        </w:tc>
        <w:tc>
          <w:tcPr>
            <w:tcW w:w="1573" w:type="dxa"/>
            <w:hideMark/>
          </w:tcPr>
          <w:p w14:paraId="01ABD683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3851047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15" w:type="dxa"/>
            <w:hideMark/>
          </w:tcPr>
          <w:p w14:paraId="1724BE1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25.73</w:t>
            </w:r>
          </w:p>
        </w:tc>
        <w:tc>
          <w:tcPr>
            <w:tcW w:w="715" w:type="dxa"/>
            <w:hideMark/>
          </w:tcPr>
          <w:p w14:paraId="779C808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49FC43B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72" w:type="dxa"/>
            <w:hideMark/>
          </w:tcPr>
          <w:p w14:paraId="6DBDA60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1F984F3D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715" w:type="dxa"/>
            <w:hideMark/>
          </w:tcPr>
          <w:p w14:paraId="31249D38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2C806E60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58B352BD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7279FB11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4CA1B64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72DAD2C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4FD5085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3AADC8B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37FB2AB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39A38F52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52BDFD87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715" w:type="dxa"/>
            <w:hideMark/>
          </w:tcPr>
          <w:p w14:paraId="5DB3FB7C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5CC39CE9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576780D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38C5BA87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14919667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0439A3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42F06C07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56172168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50696607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767BECD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0B38D25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1DEA00F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3532CCE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78EBB25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05251663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7AD88DB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0C240D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15" w:type="dxa"/>
            <w:hideMark/>
          </w:tcPr>
          <w:p w14:paraId="173F109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696B399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518CD7BA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233CE92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15" w:type="dxa"/>
            <w:hideMark/>
          </w:tcPr>
          <w:p w14:paraId="72C9CDF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1C2A49AA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1C6D31F8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2422C060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643AEF1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43F2A1B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4E31CB7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67571E4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143123F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3C3CBD73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013CCA02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15" w:type="dxa"/>
            <w:hideMark/>
          </w:tcPr>
          <w:p w14:paraId="141E716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EF1BC4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4AD20F02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77969BF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67EA1D35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B6F696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69F220AC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1D58C4AB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 w:val="restart"/>
            <w:textDirection w:val="btLr"/>
            <w:hideMark/>
          </w:tcPr>
          <w:p w14:paraId="717D99A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May, 2016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7A7C8B1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35.73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16F0A8B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26.75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2985CA6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4.55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0CB29B4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71.84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3AFC903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64.97</w:t>
            </w:r>
          </w:p>
        </w:tc>
        <w:tc>
          <w:tcPr>
            <w:tcW w:w="1573" w:type="dxa"/>
            <w:hideMark/>
          </w:tcPr>
          <w:p w14:paraId="0634A2FD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2C5D68B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15" w:type="dxa"/>
            <w:hideMark/>
          </w:tcPr>
          <w:p w14:paraId="16867BFD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134.6</w:t>
            </w:r>
          </w:p>
        </w:tc>
        <w:tc>
          <w:tcPr>
            <w:tcW w:w="715" w:type="dxa"/>
            <w:hideMark/>
          </w:tcPr>
          <w:p w14:paraId="404F4E0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3D7180C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72" w:type="dxa"/>
            <w:hideMark/>
          </w:tcPr>
          <w:p w14:paraId="4666B73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6D8EF5F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208002A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2CAB7C89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08DC5130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072344BB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6F10667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6336D2D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4943818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3DCE23A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283B0CF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7C6E5D1D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30F7108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715" w:type="dxa"/>
            <w:hideMark/>
          </w:tcPr>
          <w:p w14:paraId="1140FF28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0589504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7FD9E78B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6594B655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1523B805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65742D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5B1ABE3C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49D54C1E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16D5E528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26C4E33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6A4E350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5554811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25EA2B4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2389F77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7EE65E92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66C713E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15" w:type="dxa"/>
            <w:hideMark/>
          </w:tcPr>
          <w:p w14:paraId="7E537156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22FEA1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6333C23A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72" w:type="dxa"/>
            <w:hideMark/>
          </w:tcPr>
          <w:p w14:paraId="53AF176A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57" w:type="dxa"/>
            <w:hideMark/>
          </w:tcPr>
          <w:p w14:paraId="7F22305F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715" w:type="dxa"/>
            <w:hideMark/>
          </w:tcPr>
          <w:p w14:paraId="5DA697CF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73F91AA4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2C00DC10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38072A9A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05FA392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6B6F538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28E42B0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54535C0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1CFE19A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5B2B4D2C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273C7697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15" w:type="dxa"/>
            <w:hideMark/>
          </w:tcPr>
          <w:p w14:paraId="559E3E05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715" w:type="dxa"/>
            <w:hideMark/>
          </w:tcPr>
          <w:p w14:paraId="32BE246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4386598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572" w:type="dxa"/>
            <w:hideMark/>
          </w:tcPr>
          <w:p w14:paraId="14267EE5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23DED6A8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6DDBF1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1711476E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367FE962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 w:val="restart"/>
            <w:textDirection w:val="btLr"/>
            <w:hideMark/>
          </w:tcPr>
          <w:p w14:paraId="64292C5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June, 2016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1A96FA5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34.25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2D0EDBA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27.53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2E0DA62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4.09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5CAB219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76.06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2C359E3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73.90</w:t>
            </w:r>
          </w:p>
        </w:tc>
        <w:tc>
          <w:tcPr>
            <w:tcW w:w="1573" w:type="dxa"/>
            <w:hideMark/>
          </w:tcPr>
          <w:p w14:paraId="20045CF5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626EF1D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715" w:type="dxa"/>
            <w:hideMark/>
          </w:tcPr>
          <w:p w14:paraId="55402F2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49.26</w:t>
            </w:r>
          </w:p>
        </w:tc>
        <w:tc>
          <w:tcPr>
            <w:tcW w:w="715" w:type="dxa"/>
            <w:hideMark/>
          </w:tcPr>
          <w:p w14:paraId="1A5DBC8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1916DE0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72" w:type="dxa"/>
            <w:hideMark/>
          </w:tcPr>
          <w:p w14:paraId="1D4FF7CD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1FE23DB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dxa"/>
            <w:hideMark/>
          </w:tcPr>
          <w:p w14:paraId="4566E2A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27BC3F02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0CEE13FE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2481A043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1BEDEB8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117174E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489FB4F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31EE2DC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195F71D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7D9F9F5E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6FB1DDEB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5" w:type="dxa"/>
            <w:hideMark/>
          </w:tcPr>
          <w:p w14:paraId="159B7B7B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08DCE1F2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1CD4C69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29D3B293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397686D2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31F02D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4000A6E2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7BC9E7D8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0BD04B8C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50EEF9E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7AF6B82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6604E10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6439B06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1431E1C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58AF27CB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52967FC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72B181E8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15" w:type="dxa"/>
            <w:hideMark/>
          </w:tcPr>
          <w:p w14:paraId="1ED1A87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6C3837B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572" w:type="dxa"/>
            <w:hideMark/>
          </w:tcPr>
          <w:p w14:paraId="43BD5B1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525B660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76605F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7FAFF665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740EFC1F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7DEB3129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42C9F47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58B576B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449733E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77ADEE7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66A2401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7982A685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243B448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15" w:type="dxa"/>
            <w:hideMark/>
          </w:tcPr>
          <w:p w14:paraId="10C11E4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5BB44457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2DAEABA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72" w:type="dxa"/>
            <w:hideMark/>
          </w:tcPr>
          <w:p w14:paraId="20FCDF2C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200A4DD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4659D793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7EDC34B2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 w:val="restart"/>
            <w:noWrap/>
            <w:textDirection w:val="btLr"/>
            <w:hideMark/>
          </w:tcPr>
          <w:p w14:paraId="1C8C7249" w14:textId="77777777" w:rsidR="006B528B" w:rsidRPr="00815592" w:rsidRDefault="006B528B" w:rsidP="0081559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Monsoon 2016</w:t>
            </w:r>
            <w:r w:rsidR="0036559A" w:rsidRPr="0081559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</w:rPr>
              <w:t>**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53091C1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July, 2016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1F8728F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32.03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1F3C908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26.90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71819FB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9.72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14D87E4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85.74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5070509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79.90</w:t>
            </w:r>
          </w:p>
        </w:tc>
        <w:tc>
          <w:tcPr>
            <w:tcW w:w="1573" w:type="dxa"/>
            <w:hideMark/>
          </w:tcPr>
          <w:p w14:paraId="7FCF930E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59496BC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dxa"/>
            <w:hideMark/>
          </w:tcPr>
          <w:p w14:paraId="70B7CC1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74.86</w:t>
            </w:r>
          </w:p>
        </w:tc>
        <w:tc>
          <w:tcPr>
            <w:tcW w:w="715" w:type="dxa"/>
            <w:hideMark/>
          </w:tcPr>
          <w:p w14:paraId="561C72C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72" w:type="dxa"/>
            <w:hideMark/>
          </w:tcPr>
          <w:p w14:paraId="1C6D1F6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72" w:type="dxa"/>
            <w:hideMark/>
          </w:tcPr>
          <w:p w14:paraId="21599E36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57" w:type="dxa"/>
            <w:hideMark/>
          </w:tcPr>
          <w:p w14:paraId="06174C8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15" w:type="dxa"/>
            <w:hideMark/>
          </w:tcPr>
          <w:p w14:paraId="46DF480F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555963C5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60DE9B48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56F7F47E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016B6FB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11A9DFE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3CFF76A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2F7728C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0963A56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4ECCE463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25629BDC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5" w:type="dxa"/>
            <w:hideMark/>
          </w:tcPr>
          <w:p w14:paraId="5301FDF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dxa"/>
            <w:hideMark/>
          </w:tcPr>
          <w:p w14:paraId="0E79E68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758D4FB5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572" w:type="dxa"/>
            <w:hideMark/>
          </w:tcPr>
          <w:p w14:paraId="4937D953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57" w:type="dxa"/>
            <w:hideMark/>
          </w:tcPr>
          <w:p w14:paraId="7E9927A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15" w:type="dxa"/>
            <w:hideMark/>
          </w:tcPr>
          <w:p w14:paraId="549438F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6B528B" w:rsidRPr="00815592" w14:paraId="01EBDE0D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61555DD2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22FD38A7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67731FB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46942FB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3DF6FB2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470D330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606B47B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0EAA3B54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33B2B9D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A8F588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843DF1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7ED2BACA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72" w:type="dxa"/>
            <w:hideMark/>
          </w:tcPr>
          <w:p w14:paraId="7554C91F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50B4A046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15" w:type="dxa"/>
            <w:hideMark/>
          </w:tcPr>
          <w:p w14:paraId="3C757A9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2FFFAC2A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50B2563D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64A340DF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65FC8C4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249E041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5D0EC13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1A1727E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0563C43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5F6AEA90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23B570D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15" w:type="dxa"/>
            <w:hideMark/>
          </w:tcPr>
          <w:p w14:paraId="02B638A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23A91F83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2A2AB63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72" w:type="dxa"/>
            <w:hideMark/>
          </w:tcPr>
          <w:p w14:paraId="439C38D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5B3E3F9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7E1969E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7C4CDFF2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7E7C8F69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 w:val="restart"/>
            <w:textDirection w:val="btLr"/>
            <w:hideMark/>
          </w:tcPr>
          <w:p w14:paraId="0B96AC4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August, 2016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2E5BE07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32.32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15BEB8F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26.58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50CB2BC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18.75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1D5C67A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83.84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7D009DF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83.22</w:t>
            </w:r>
          </w:p>
        </w:tc>
        <w:tc>
          <w:tcPr>
            <w:tcW w:w="1573" w:type="dxa"/>
            <w:hideMark/>
          </w:tcPr>
          <w:p w14:paraId="1BB9376B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2B8FD55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15" w:type="dxa"/>
            <w:hideMark/>
          </w:tcPr>
          <w:p w14:paraId="47F76F46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715" w:type="dxa"/>
            <w:hideMark/>
          </w:tcPr>
          <w:p w14:paraId="7A74AB0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68D1A97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72" w:type="dxa"/>
            <w:hideMark/>
          </w:tcPr>
          <w:p w14:paraId="4E5E50F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135498FA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15" w:type="dxa"/>
            <w:hideMark/>
          </w:tcPr>
          <w:p w14:paraId="2F7D7DB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3B342C51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2C383A88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042A3160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61B4EBA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74C1D70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4B626A6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1998C2D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1478832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6E4B89F0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62F7AD2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52BB944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01335397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291A7065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7656906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71EFCB13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74E8AEC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3624D147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5B94FC30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7D9B9254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5449990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267F71D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023EFA9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4520DA4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1863E5E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4B780AFD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574A629A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5BB58DDA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15" w:type="dxa"/>
            <w:hideMark/>
          </w:tcPr>
          <w:p w14:paraId="5F0FD13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7CDA0FD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72" w:type="dxa"/>
            <w:hideMark/>
          </w:tcPr>
          <w:p w14:paraId="549E4AF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57" w:type="dxa"/>
            <w:hideMark/>
          </w:tcPr>
          <w:p w14:paraId="57AE2DC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501E516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724849C9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3D7D5EDE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0DAD4ED5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4CB5EF3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7AA7B0E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0E3B760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1A2B9CD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162BF98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3011B18D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31D5367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15" w:type="dxa"/>
            <w:hideMark/>
          </w:tcPr>
          <w:p w14:paraId="5B96DDE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45CABD2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0DC6844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72" w:type="dxa"/>
            <w:hideMark/>
          </w:tcPr>
          <w:p w14:paraId="13CCE00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35BC00C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0877AD8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4E51F92B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5A43A3FF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 w:val="restart"/>
            <w:textDirection w:val="btLr"/>
            <w:hideMark/>
          </w:tcPr>
          <w:p w14:paraId="6FF750C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September, 2016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7DE254F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33.02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6EE2084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26.66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706389F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8.20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35AFC4C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80.60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331D0B9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82.27</w:t>
            </w:r>
          </w:p>
        </w:tc>
        <w:tc>
          <w:tcPr>
            <w:tcW w:w="1573" w:type="dxa"/>
            <w:hideMark/>
          </w:tcPr>
          <w:p w14:paraId="7C527F03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03DF8A28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15" w:type="dxa"/>
            <w:hideMark/>
          </w:tcPr>
          <w:p w14:paraId="31C3E1F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715" w:type="dxa"/>
            <w:hideMark/>
          </w:tcPr>
          <w:p w14:paraId="42BFCA58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52C26C1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07BA355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0D9DACF8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75014F7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</w:tr>
      <w:tr w:rsidR="006B528B" w:rsidRPr="00815592" w14:paraId="7D350FA6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39D0D358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1B489FF4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4C2D03F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75FE210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3144EA0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3BD2A6B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1B53BA9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76290398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1E7BE3E5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715" w:type="dxa"/>
            <w:hideMark/>
          </w:tcPr>
          <w:p w14:paraId="11E27D78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8F41DB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0823D28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72" w:type="dxa"/>
            <w:hideMark/>
          </w:tcPr>
          <w:p w14:paraId="614FC2C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4BF14329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01AA4C12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1.53</w:t>
            </w:r>
          </w:p>
        </w:tc>
      </w:tr>
      <w:tr w:rsidR="006B528B" w:rsidRPr="00815592" w14:paraId="600D51D9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77A64D96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41FB69A8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651116B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5BA2402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7A83FCC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3485F5C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12329AD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3A6B6294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44B1A93F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EB6BBC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734F0F6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3B0F706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72" w:type="dxa"/>
            <w:hideMark/>
          </w:tcPr>
          <w:p w14:paraId="5A574AD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61DE57B8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29D80A3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124A9B7A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7A09D88E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66C5C0E9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4B86984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058C389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6F63515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5035678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2BD2755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43ECAB1A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696CE12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715" w:type="dxa"/>
            <w:hideMark/>
          </w:tcPr>
          <w:p w14:paraId="1105A348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2055B10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127582BC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72" w:type="dxa"/>
            <w:hideMark/>
          </w:tcPr>
          <w:p w14:paraId="41251F5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57" w:type="dxa"/>
            <w:hideMark/>
          </w:tcPr>
          <w:p w14:paraId="482F4908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5911933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57DFB23A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533B44A7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 w:val="restart"/>
            <w:textDirection w:val="btLr"/>
            <w:hideMark/>
          </w:tcPr>
          <w:p w14:paraId="23C5906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October, 2016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6D40F80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32.94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707760F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24.85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2ECF772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681A555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78.71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55493D2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74.19</w:t>
            </w:r>
          </w:p>
        </w:tc>
        <w:tc>
          <w:tcPr>
            <w:tcW w:w="1573" w:type="dxa"/>
            <w:hideMark/>
          </w:tcPr>
          <w:p w14:paraId="75BBEABD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4529523D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5D44D87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15" w:type="dxa"/>
            <w:hideMark/>
          </w:tcPr>
          <w:p w14:paraId="3531DD3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550094D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572" w:type="dxa"/>
            <w:hideMark/>
          </w:tcPr>
          <w:p w14:paraId="125A1036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242CABE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0CA9C6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5.26</w:t>
            </w:r>
          </w:p>
        </w:tc>
      </w:tr>
      <w:tr w:rsidR="006B528B" w:rsidRPr="00815592" w14:paraId="5B2A40E2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3BC5307D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16E207F3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7857B54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57D1D03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272C9D3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7598811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769DA3C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18A0E156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6EF16433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15" w:type="dxa"/>
            <w:hideMark/>
          </w:tcPr>
          <w:p w14:paraId="3D9DEF1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EE9207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008E4A8C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72" w:type="dxa"/>
            <w:hideMark/>
          </w:tcPr>
          <w:p w14:paraId="6DCE990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29D175E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15" w:type="dxa"/>
            <w:hideMark/>
          </w:tcPr>
          <w:p w14:paraId="63A5654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6B528B" w:rsidRPr="00815592" w14:paraId="7ACAFE14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7F0808DF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72494CFE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011BA16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1C0B293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7338B2B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612D015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169A3E2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364F3130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171EE22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6D75C66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5F00613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2C9D47C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572" w:type="dxa"/>
            <w:hideMark/>
          </w:tcPr>
          <w:p w14:paraId="28D67E5F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47BAD26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525EB9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6B528B" w:rsidRPr="00815592" w14:paraId="64ED2544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58822E64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153A862D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013A29A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2F5C426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016B803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1422C8C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157DA07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0F8125CF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68943B5B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15" w:type="dxa"/>
            <w:hideMark/>
          </w:tcPr>
          <w:p w14:paraId="19B6050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76EA9CE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219223D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72" w:type="dxa"/>
            <w:hideMark/>
          </w:tcPr>
          <w:p w14:paraId="7E757B0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57" w:type="dxa"/>
            <w:hideMark/>
          </w:tcPr>
          <w:p w14:paraId="7BFD4415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E29CEB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490A966A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 w:val="restart"/>
            <w:noWrap/>
            <w:textDirection w:val="btLr"/>
            <w:hideMark/>
          </w:tcPr>
          <w:p w14:paraId="78BB7E29" w14:textId="77777777" w:rsidR="006B528B" w:rsidRPr="00815592" w:rsidRDefault="006B528B" w:rsidP="0081559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Post-Monsoon 2016-17</w:t>
            </w:r>
            <w:r w:rsidR="0036559A" w:rsidRPr="0081559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</w:rPr>
              <w:t>**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4BE3F0A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November, , 2016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0293A64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29.89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755E144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19.58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353CF3F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7E68F59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73.37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1BA39DE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68.80</w:t>
            </w:r>
          </w:p>
        </w:tc>
        <w:tc>
          <w:tcPr>
            <w:tcW w:w="1573" w:type="dxa"/>
            <w:hideMark/>
          </w:tcPr>
          <w:p w14:paraId="6EED1874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18D0182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023C178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15" w:type="dxa"/>
            <w:hideMark/>
          </w:tcPr>
          <w:p w14:paraId="565FF4E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3A423D3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572" w:type="dxa"/>
            <w:hideMark/>
          </w:tcPr>
          <w:p w14:paraId="1A338A4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57" w:type="dxa"/>
            <w:hideMark/>
          </w:tcPr>
          <w:p w14:paraId="464B8B3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15" w:type="dxa"/>
            <w:hideMark/>
          </w:tcPr>
          <w:p w14:paraId="5B28D89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</w:tr>
      <w:tr w:rsidR="006B528B" w:rsidRPr="00815592" w14:paraId="0D159936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36392DC3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4A9D4FBB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1008942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3427454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61996A5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55926D1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6D70F0F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20D9F2A1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643DC05C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0097A4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715" w:type="dxa"/>
            <w:hideMark/>
          </w:tcPr>
          <w:p w14:paraId="76A44B4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17E9EFE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72" w:type="dxa"/>
            <w:hideMark/>
          </w:tcPr>
          <w:p w14:paraId="04A5B229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63B093A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715" w:type="dxa"/>
            <w:hideMark/>
          </w:tcPr>
          <w:p w14:paraId="081E4A5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6F4FCE66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10A35E4C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66654D7E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575ACA5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5111573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214B397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5DE7457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0C60E6E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7C864137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4580E85F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15" w:type="dxa"/>
            <w:hideMark/>
          </w:tcPr>
          <w:p w14:paraId="7D5F550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4D4F046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6B68C93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2" w:type="dxa"/>
            <w:hideMark/>
          </w:tcPr>
          <w:p w14:paraId="2DFD49F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690B0E5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715" w:type="dxa"/>
            <w:hideMark/>
          </w:tcPr>
          <w:p w14:paraId="68325E1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0B33F869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63AE148A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2856EB25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2987AB5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54C49AE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157713D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143FFD7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75EC5F9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081C83D2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48F9BFEB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15" w:type="dxa"/>
            <w:hideMark/>
          </w:tcPr>
          <w:p w14:paraId="30446FC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4C8174EB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72" w:type="dxa"/>
            <w:hideMark/>
          </w:tcPr>
          <w:p w14:paraId="1D6F41B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72" w:type="dxa"/>
            <w:hideMark/>
          </w:tcPr>
          <w:p w14:paraId="503934B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3DA74603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5535C78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047930CA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63CD855F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 w:val="restart"/>
            <w:textDirection w:val="btLr"/>
            <w:hideMark/>
          </w:tcPr>
          <w:p w14:paraId="5E82745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December, 2016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4DB502F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26.59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3440B3A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16.22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3137C37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4351700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80.16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2642F22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66.48</w:t>
            </w:r>
          </w:p>
        </w:tc>
        <w:tc>
          <w:tcPr>
            <w:tcW w:w="1573" w:type="dxa"/>
            <w:hideMark/>
          </w:tcPr>
          <w:p w14:paraId="71501AC1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291F497D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15" w:type="dxa"/>
            <w:hideMark/>
          </w:tcPr>
          <w:p w14:paraId="3052FF2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16.46</w:t>
            </w:r>
          </w:p>
        </w:tc>
        <w:tc>
          <w:tcPr>
            <w:tcW w:w="715" w:type="dxa"/>
            <w:hideMark/>
          </w:tcPr>
          <w:p w14:paraId="7B1249B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07A3ACB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572" w:type="dxa"/>
            <w:hideMark/>
          </w:tcPr>
          <w:p w14:paraId="2D255586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0C4ED13F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46BE100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2B5AB498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385165DD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25BD96C5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754DC1F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43179FC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7C59C78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1B49246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6006FFB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078C6646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303C42A7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715" w:type="dxa"/>
            <w:hideMark/>
          </w:tcPr>
          <w:p w14:paraId="12D5D57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06BE79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369F6045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1B3D128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10FDA31C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D67349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25DC946E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51CEF65F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0BCE7B79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0B63861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041BA52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339B949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72A16E3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360E987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68FAD3C8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799B8A5A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5F1791B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263DC61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2AE4309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72" w:type="dxa"/>
            <w:hideMark/>
          </w:tcPr>
          <w:p w14:paraId="0F284C4D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1803D1B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591CFC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61A01FD1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1A370DF7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4D1F7394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4AA1CD1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3C46649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738CEDC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008A189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4CDD84D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693ED45F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2A662DC2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715" w:type="dxa"/>
            <w:hideMark/>
          </w:tcPr>
          <w:p w14:paraId="2CF63EE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7DD6D137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352533E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572" w:type="dxa"/>
            <w:hideMark/>
          </w:tcPr>
          <w:p w14:paraId="6F43ECD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1BE102F7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15" w:type="dxa"/>
            <w:hideMark/>
          </w:tcPr>
          <w:p w14:paraId="223B8D15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1CD32428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56F16FD0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 w:val="restart"/>
            <w:textDirection w:val="btLr"/>
            <w:hideMark/>
          </w:tcPr>
          <w:p w14:paraId="075B651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January, 2017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5841033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26.29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5125E84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14.93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364C5FE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2B07192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72.32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4A5C9B8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57.71</w:t>
            </w:r>
          </w:p>
        </w:tc>
        <w:tc>
          <w:tcPr>
            <w:tcW w:w="1573" w:type="dxa"/>
            <w:hideMark/>
          </w:tcPr>
          <w:p w14:paraId="5DC83468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648F5ED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B36F908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60.86</w:t>
            </w:r>
          </w:p>
        </w:tc>
        <w:tc>
          <w:tcPr>
            <w:tcW w:w="715" w:type="dxa"/>
            <w:hideMark/>
          </w:tcPr>
          <w:p w14:paraId="36FCA35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1512143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72" w:type="dxa"/>
            <w:hideMark/>
          </w:tcPr>
          <w:p w14:paraId="719D9DB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46B8C11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8D34A38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196A96BE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6B1ED5E4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190070FC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40FB2F6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7F56D45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411DF25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34E6C58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1433ADC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1D9F2CF9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7E8D195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15" w:type="dxa"/>
            <w:hideMark/>
          </w:tcPr>
          <w:p w14:paraId="0611B9A9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710C2B89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7AEF07E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3F0E05C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180152D5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05D3623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31052998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2925BF8E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28327DD5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341226A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3761991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363A67E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79B03E3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794F9A2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7DD97972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1B14FBEF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0F11BA7F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62C563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5DF4E2D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572" w:type="dxa"/>
            <w:hideMark/>
          </w:tcPr>
          <w:p w14:paraId="16AEF79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515C6EF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21A964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4B9EEEEA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2E197E57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2310AC72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51B446E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0C114D0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0EC422F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157D298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7DAEFFC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3D983A8F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140B46C2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15" w:type="dxa"/>
            <w:hideMark/>
          </w:tcPr>
          <w:p w14:paraId="0FA64CE8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79E11E3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4C52390B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72" w:type="dxa"/>
            <w:hideMark/>
          </w:tcPr>
          <w:p w14:paraId="0963330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3DA9CA85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15" w:type="dxa"/>
            <w:hideMark/>
          </w:tcPr>
          <w:p w14:paraId="35CB198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4CFF6932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2B405A8E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 w:val="restart"/>
            <w:textDirection w:val="btLr"/>
            <w:hideMark/>
          </w:tcPr>
          <w:p w14:paraId="5EDEC15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February, 2017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22AD0D7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30.14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63E956C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19.04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09B403D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5A0505C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69.04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0DBAC07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52.82</w:t>
            </w:r>
          </w:p>
        </w:tc>
        <w:tc>
          <w:tcPr>
            <w:tcW w:w="1573" w:type="dxa"/>
            <w:hideMark/>
          </w:tcPr>
          <w:p w14:paraId="507658AA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67345DE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715" w:type="dxa"/>
            <w:hideMark/>
          </w:tcPr>
          <w:p w14:paraId="5F025EB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43.26</w:t>
            </w:r>
          </w:p>
        </w:tc>
        <w:tc>
          <w:tcPr>
            <w:tcW w:w="715" w:type="dxa"/>
            <w:hideMark/>
          </w:tcPr>
          <w:p w14:paraId="78F7CA5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5519AF1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555DDBA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0CC012D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F9EDFE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3E12796E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7D736E50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505BFA62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73A15D3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1082CC9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04F0B32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2114916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2D1B719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10E17EC8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35C978B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5" w:type="dxa"/>
            <w:hideMark/>
          </w:tcPr>
          <w:p w14:paraId="0D2948A5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03D4A9F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1088981C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634032E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30EE964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4C06DB28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34BBDE88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65C93A04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73C3891C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2F6FF95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75BCAC4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6229484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64C69FA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32E713D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65F21BD0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1421F78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7622686F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715" w:type="dxa"/>
            <w:hideMark/>
          </w:tcPr>
          <w:p w14:paraId="210D5B78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187AC8DD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72" w:type="dxa"/>
            <w:hideMark/>
          </w:tcPr>
          <w:p w14:paraId="3978779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5D90A34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0D41F2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681C0150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2654C633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1D444E3F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607A97C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5A1EC0A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68D0D7E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2EF8671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0A983FA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0DCE3F56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3C608808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715" w:type="dxa"/>
            <w:hideMark/>
          </w:tcPr>
          <w:p w14:paraId="5E4F60D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2641F77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4BBF32EC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572" w:type="dxa"/>
            <w:hideMark/>
          </w:tcPr>
          <w:p w14:paraId="0111656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136BAF7B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715" w:type="dxa"/>
            <w:hideMark/>
          </w:tcPr>
          <w:p w14:paraId="2537C8B8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4BB26E3C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 w:val="restart"/>
            <w:noWrap/>
            <w:textDirection w:val="btLr"/>
            <w:hideMark/>
          </w:tcPr>
          <w:p w14:paraId="156B40AE" w14:textId="77777777" w:rsidR="006B528B" w:rsidRPr="00815592" w:rsidRDefault="006B528B" w:rsidP="0081559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Pre-Monsoon 2017</w:t>
            </w:r>
            <w:r w:rsidR="0036559A" w:rsidRPr="0081559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</w:rPr>
              <w:t>**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4E9D108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March, 2017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7A8EEEA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32.32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5866ECB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22.65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7F94E79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4.48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0E85C9B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75.74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3D98A2D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58.90</w:t>
            </w:r>
          </w:p>
        </w:tc>
        <w:tc>
          <w:tcPr>
            <w:tcW w:w="1573" w:type="dxa"/>
            <w:hideMark/>
          </w:tcPr>
          <w:p w14:paraId="23ABC369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0F745A8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15" w:type="dxa"/>
            <w:hideMark/>
          </w:tcPr>
          <w:p w14:paraId="7DC2B108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715" w:type="dxa"/>
            <w:hideMark/>
          </w:tcPr>
          <w:p w14:paraId="310E69A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10F72AB8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752E978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17780936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7306172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1F78036F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173BC971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6BABBF20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36D02EF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6BA70C8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029788F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0A6ED00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582FD4B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3E007372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3259BA73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715" w:type="dxa"/>
            <w:hideMark/>
          </w:tcPr>
          <w:p w14:paraId="3752A60B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78B8CCC8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64951E39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47B55D6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13CE0DF2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2F9AD3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62CF3A9F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5A287FFB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5EC2A509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6C4236D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433EB78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5812FB8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6B4822D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496D5FC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0401499E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4071D57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A17105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15" w:type="dxa"/>
            <w:hideMark/>
          </w:tcPr>
          <w:p w14:paraId="11DBD3B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39551C9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2" w:type="dxa"/>
            <w:hideMark/>
          </w:tcPr>
          <w:p w14:paraId="1135DCC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5A6308D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15" w:type="dxa"/>
            <w:hideMark/>
          </w:tcPr>
          <w:p w14:paraId="2458194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2099F8CF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4308C093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41D0A6F0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7CA10F5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49D75C3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65FAA14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5B0AB43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44B10A2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56E0833E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7E17B703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715" w:type="dxa"/>
            <w:hideMark/>
          </w:tcPr>
          <w:p w14:paraId="6ED4F7F5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7B39543B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616160BB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72" w:type="dxa"/>
            <w:hideMark/>
          </w:tcPr>
          <w:p w14:paraId="6FC8C52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0440D74B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4690159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5F41E6C1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4DEAEFB2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 w:val="restart"/>
            <w:textDirection w:val="btLr"/>
            <w:hideMark/>
          </w:tcPr>
          <w:p w14:paraId="48FA58FA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April, 2017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47345C7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34.82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3ECB2AE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26.87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133A91B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48F4646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62BDB91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64.83</w:t>
            </w:r>
          </w:p>
        </w:tc>
        <w:tc>
          <w:tcPr>
            <w:tcW w:w="1573" w:type="dxa"/>
            <w:hideMark/>
          </w:tcPr>
          <w:p w14:paraId="237254C4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742A9986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21509DF8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54.26</w:t>
            </w:r>
          </w:p>
        </w:tc>
        <w:tc>
          <w:tcPr>
            <w:tcW w:w="715" w:type="dxa"/>
            <w:hideMark/>
          </w:tcPr>
          <w:p w14:paraId="2CC90956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377804B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572" w:type="dxa"/>
            <w:hideMark/>
          </w:tcPr>
          <w:p w14:paraId="12594CC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06E32A8A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715" w:type="dxa"/>
            <w:hideMark/>
          </w:tcPr>
          <w:p w14:paraId="53E3A51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0D7A8257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7E3E742B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3CFB91B4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1A11787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2B46368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3FA7C59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22533FA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6EBE3D7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1349D15C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11F16E19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715" w:type="dxa"/>
            <w:hideMark/>
          </w:tcPr>
          <w:p w14:paraId="761966FB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4790AA5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13E3888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1AF94A02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6898F395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4EC5988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78AAE4B7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2FE6F5A9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4A6B14C2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0908317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1A5D832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107D7DD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3951283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7980F65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63781796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112DD28D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25F324C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15" w:type="dxa"/>
            <w:hideMark/>
          </w:tcPr>
          <w:p w14:paraId="7BD66038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6A364F8F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72" w:type="dxa"/>
            <w:hideMark/>
          </w:tcPr>
          <w:p w14:paraId="40970DA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7DF44876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F8CD3ED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2A538BCA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4F153478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7B8AC053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15011D1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66C6261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5AB1252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58EB950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60C1D09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066B110A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54794F4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715" w:type="dxa"/>
            <w:hideMark/>
          </w:tcPr>
          <w:p w14:paraId="4CE220F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A169D7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70A37E8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4B39BF88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0175B122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B1907F9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0A01DA4F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6226896D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 w:val="restart"/>
            <w:textDirection w:val="btLr"/>
            <w:hideMark/>
          </w:tcPr>
          <w:p w14:paraId="7B73164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May, 2017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092A140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36.70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2E4E5A6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27.03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0EEE2A4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61D8ED5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70.71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5A15ECA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63.06</w:t>
            </w:r>
          </w:p>
        </w:tc>
        <w:tc>
          <w:tcPr>
            <w:tcW w:w="1573" w:type="dxa"/>
            <w:hideMark/>
          </w:tcPr>
          <w:p w14:paraId="1623EE60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7B7CA57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77E41F0A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79.53</w:t>
            </w:r>
          </w:p>
        </w:tc>
        <w:tc>
          <w:tcPr>
            <w:tcW w:w="715" w:type="dxa"/>
            <w:hideMark/>
          </w:tcPr>
          <w:p w14:paraId="0587C2FD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44501D3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572" w:type="dxa"/>
            <w:hideMark/>
          </w:tcPr>
          <w:p w14:paraId="507E388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154C441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29DC785A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6706FABE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0420B25D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75674CF5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1700558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02DE061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1A9B94D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5DA9CDB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56455BD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3DE02A35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5BBFFF7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715" w:type="dxa"/>
            <w:hideMark/>
          </w:tcPr>
          <w:p w14:paraId="6FB7FAE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0022449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3DAF383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060D6A03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4BA89B87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E636AD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496207F8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11CE4B27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3225E1DF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7257058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0F7BB38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17A337C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6B9ECEA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466B2AA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184FE285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4BB1D558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0052605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7345EAF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5C5453B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72" w:type="dxa"/>
            <w:hideMark/>
          </w:tcPr>
          <w:p w14:paraId="2A1C3BB8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57" w:type="dxa"/>
            <w:hideMark/>
          </w:tcPr>
          <w:p w14:paraId="182BCA1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15" w:type="dxa"/>
            <w:hideMark/>
          </w:tcPr>
          <w:p w14:paraId="62F418A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3B1EEDE0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50D89E5E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21405DDB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3D5D6F0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4478480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557076D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568BA2FE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45F8CD6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74ECCE2B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3BAE3B1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15" w:type="dxa"/>
            <w:hideMark/>
          </w:tcPr>
          <w:p w14:paraId="261D9163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575F470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72" w:type="dxa"/>
            <w:hideMark/>
          </w:tcPr>
          <w:p w14:paraId="7D33A223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72" w:type="dxa"/>
            <w:hideMark/>
          </w:tcPr>
          <w:p w14:paraId="40E0226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7195D0C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B76E43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74E4630E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2C986B90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 w:val="restart"/>
            <w:textDirection w:val="btLr"/>
            <w:hideMark/>
          </w:tcPr>
          <w:p w14:paraId="6E634E3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June, 2017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72BBE10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35.11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2CB4B5F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27.70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2BB5984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709FA39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76.83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375318B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74.60</w:t>
            </w:r>
          </w:p>
        </w:tc>
        <w:tc>
          <w:tcPr>
            <w:tcW w:w="1573" w:type="dxa"/>
            <w:hideMark/>
          </w:tcPr>
          <w:p w14:paraId="09E7137F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00E3B6C6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AE76FE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52.06</w:t>
            </w:r>
          </w:p>
        </w:tc>
        <w:tc>
          <w:tcPr>
            <w:tcW w:w="715" w:type="dxa"/>
            <w:hideMark/>
          </w:tcPr>
          <w:p w14:paraId="5BBD67B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0C4162A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572" w:type="dxa"/>
            <w:hideMark/>
          </w:tcPr>
          <w:p w14:paraId="4373565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3AC4637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B28522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0DE7A4C2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78B8F576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6AADA6ED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22E9C41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7D137E3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6FDDED1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2FDDF8A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7199026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15FDD3D5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45B43EA9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15" w:type="dxa"/>
            <w:hideMark/>
          </w:tcPr>
          <w:p w14:paraId="2ED4C0A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2EF5F52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24289D6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452BB01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380E5DBC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A2EBBC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3B8B49DB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0AA84E91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75DACAF8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65A9721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3089FE9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38F9EAA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66AD1C0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1A1849C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30D4057B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50E3088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0CA78B6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2859FE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3B544D3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72" w:type="dxa"/>
            <w:hideMark/>
          </w:tcPr>
          <w:p w14:paraId="2C221656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32BFAA4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7DF5034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1C153258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699D1DAA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4B87EB0F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3851724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279A8AE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6ECF89B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2AE354D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6E39FB9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4175C0FF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5D79DB4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15" w:type="dxa"/>
            <w:hideMark/>
          </w:tcPr>
          <w:p w14:paraId="26DD975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E04DEEC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3BE8BB2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72" w:type="dxa"/>
            <w:hideMark/>
          </w:tcPr>
          <w:p w14:paraId="6A61BD6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42AD307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09299A68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7E7D63BC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 w:val="restart"/>
            <w:noWrap/>
            <w:textDirection w:val="btLr"/>
            <w:hideMark/>
          </w:tcPr>
          <w:p w14:paraId="74391409" w14:textId="77777777" w:rsidR="006B528B" w:rsidRPr="00815592" w:rsidRDefault="006B528B" w:rsidP="0081559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Monsoon 2017</w:t>
            </w:r>
            <w:r w:rsidR="0036559A" w:rsidRPr="0081559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</w:rPr>
              <w:t>**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4CC294B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July, 2017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5FCFABE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32.03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3D02E06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26.67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3268030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20.05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5B48BFB7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85.71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10EFB4B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83.32</w:t>
            </w:r>
          </w:p>
        </w:tc>
        <w:tc>
          <w:tcPr>
            <w:tcW w:w="1573" w:type="dxa"/>
            <w:hideMark/>
          </w:tcPr>
          <w:p w14:paraId="56F46CCD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noWrap/>
            <w:hideMark/>
          </w:tcPr>
          <w:p w14:paraId="79FEE7A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43093906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715" w:type="dxa"/>
            <w:hideMark/>
          </w:tcPr>
          <w:p w14:paraId="53DD68BB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72" w:type="dxa"/>
            <w:hideMark/>
          </w:tcPr>
          <w:p w14:paraId="7007A7B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70B948BA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57" w:type="dxa"/>
            <w:hideMark/>
          </w:tcPr>
          <w:p w14:paraId="0F280B86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0E4EC23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5BF3898C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2B68267F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5599B213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045157E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3FA4DF1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330FC12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7E721E2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7AFAC8D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01F75C23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09966C95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715" w:type="dxa"/>
            <w:hideMark/>
          </w:tcPr>
          <w:p w14:paraId="6AD036A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dxa"/>
            <w:hideMark/>
          </w:tcPr>
          <w:p w14:paraId="50CD3059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6AC49DEC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72" w:type="dxa"/>
            <w:hideMark/>
          </w:tcPr>
          <w:p w14:paraId="13EB4D8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450A62B3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A795661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6B528B" w:rsidRPr="00815592" w14:paraId="44ED41C7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28F0B68C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3597E7E9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1FA8A15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2341B22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2A5CB3E6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416E52B3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4067763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5C2E157C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6EFB0E2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05B2C1D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4B819B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15BE8E3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72" w:type="dxa"/>
            <w:hideMark/>
          </w:tcPr>
          <w:p w14:paraId="4A63AC6D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6CDAAB8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15" w:type="dxa"/>
            <w:hideMark/>
          </w:tcPr>
          <w:p w14:paraId="1BF2993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6521E0EC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5D0144DC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14BB9666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7B857ECC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4B5E5DB5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7E3DBD7F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219B9BB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69B06DC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30713A86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02DEF37C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15" w:type="dxa"/>
            <w:hideMark/>
          </w:tcPr>
          <w:p w14:paraId="3E2F967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42AD2D5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08B0B9EC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7ED9545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72869ED8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3188B8A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75C518D1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5FBEA549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 w:val="restart"/>
            <w:textDirection w:val="btLr"/>
            <w:hideMark/>
          </w:tcPr>
          <w:p w14:paraId="2FD7BC6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August, 2017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0263C84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32.91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49075E9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26.72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3AC4273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12.45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122226F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82.19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433E1A2A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84.68</w:t>
            </w:r>
          </w:p>
        </w:tc>
        <w:tc>
          <w:tcPr>
            <w:tcW w:w="1573" w:type="dxa"/>
            <w:hideMark/>
          </w:tcPr>
          <w:p w14:paraId="407E92D4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52D3932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9C010BD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715" w:type="dxa"/>
            <w:hideMark/>
          </w:tcPr>
          <w:p w14:paraId="784EDB87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0448C51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76BD4DA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575810A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dxa"/>
            <w:hideMark/>
          </w:tcPr>
          <w:p w14:paraId="68829CC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0978F2E4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2555EF4E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6CCA5408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2906A8C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7F86778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64A4FCB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2880D89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720120D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3054F294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45EAECF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715" w:type="dxa"/>
            <w:hideMark/>
          </w:tcPr>
          <w:p w14:paraId="609160F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4443095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5ACA9F0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2A44C25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2AE1414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E9306C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16C3F4C2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000AD772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3AF7CFE2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4FEEF60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1D616BB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3D6E516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4C34C06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1EC69BF8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445A3D6E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54F3719D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A5A66E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92AA81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147EB9E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72" w:type="dxa"/>
            <w:hideMark/>
          </w:tcPr>
          <w:p w14:paraId="5CAF3E1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57" w:type="dxa"/>
            <w:hideMark/>
          </w:tcPr>
          <w:p w14:paraId="49EEE54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CDDDF14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246B9145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76917EEE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46BF631A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textDirection w:val="btLr"/>
            <w:hideMark/>
          </w:tcPr>
          <w:p w14:paraId="3749B2F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216465E2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extDirection w:val="btLr"/>
            <w:hideMark/>
          </w:tcPr>
          <w:p w14:paraId="23A55E01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textDirection w:val="btLr"/>
            <w:hideMark/>
          </w:tcPr>
          <w:p w14:paraId="1A140A1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extDirection w:val="btLr"/>
            <w:hideMark/>
          </w:tcPr>
          <w:p w14:paraId="0DD47B1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2B81D2B4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2E7D1E9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15" w:type="dxa"/>
            <w:hideMark/>
          </w:tcPr>
          <w:p w14:paraId="110AEFC8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B9D813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14738968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2F6B0DA9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38F7CCA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5742992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63D80F0A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4DB0C5A1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 w:val="restart"/>
            <w:textDirection w:val="btLr"/>
            <w:hideMark/>
          </w:tcPr>
          <w:p w14:paraId="119A88D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September, 2017</w:t>
            </w:r>
          </w:p>
        </w:tc>
        <w:tc>
          <w:tcPr>
            <w:tcW w:w="430" w:type="dxa"/>
            <w:vMerge w:val="restart"/>
            <w:textDirection w:val="btLr"/>
            <w:hideMark/>
          </w:tcPr>
          <w:p w14:paraId="70810B74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32.90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21A14F70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26.90</w:t>
            </w:r>
          </w:p>
        </w:tc>
        <w:tc>
          <w:tcPr>
            <w:tcW w:w="572" w:type="dxa"/>
            <w:vMerge w:val="restart"/>
            <w:textDirection w:val="btLr"/>
            <w:hideMark/>
          </w:tcPr>
          <w:p w14:paraId="44713D8D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12.50</w:t>
            </w:r>
          </w:p>
        </w:tc>
        <w:tc>
          <w:tcPr>
            <w:tcW w:w="714" w:type="dxa"/>
            <w:vMerge w:val="restart"/>
            <w:textDirection w:val="btLr"/>
            <w:hideMark/>
          </w:tcPr>
          <w:p w14:paraId="47531719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81.80</w:t>
            </w:r>
          </w:p>
        </w:tc>
        <w:tc>
          <w:tcPr>
            <w:tcW w:w="715" w:type="dxa"/>
            <w:vMerge w:val="restart"/>
            <w:textDirection w:val="btLr"/>
            <w:hideMark/>
          </w:tcPr>
          <w:p w14:paraId="59AA01DB" w14:textId="77777777" w:rsidR="006B528B" w:rsidRPr="00815592" w:rsidRDefault="006B528B" w:rsidP="00815592">
            <w:pPr>
              <w:spacing w:line="480" w:lineRule="auto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81.90</w:t>
            </w:r>
          </w:p>
        </w:tc>
        <w:tc>
          <w:tcPr>
            <w:tcW w:w="1573" w:type="dxa"/>
            <w:hideMark/>
          </w:tcPr>
          <w:p w14:paraId="6A161E59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Plant1</w:t>
            </w:r>
          </w:p>
        </w:tc>
        <w:tc>
          <w:tcPr>
            <w:tcW w:w="715" w:type="dxa"/>
            <w:hideMark/>
          </w:tcPr>
          <w:p w14:paraId="6D973CD5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5E05A4EC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715" w:type="dxa"/>
            <w:hideMark/>
          </w:tcPr>
          <w:p w14:paraId="1994E128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7F8E72D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72" w:type="dxa"/>
            <w:hideMark/>
          </w:tcPr>
          <w:p w14:paraId="16D80AC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792347F1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15" w:type="dxa"/>
            <w:hideMark/>
          </w:tcPr>
          <w:p w14:paraId="598BD0DA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24D7813C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72C5D649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2ABA9EB0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hideMark/>
          </w:tcPr>
          <w:p w14:paraId="54669CA1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7F93AC65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5F498BB6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hideMark/>
          </w:tcPr>
          <w:p w14:paraId="2381AA0C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hideMark/>
          </w:tcPr>
          <w:p w14:paraId="40655B89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0B75740F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Medicinal Plant2</w:t>
            </w:r>
          </w:p>
        </w:tc>
        <w:tc>
          <w:tcPr>
            <w:tcW w:w="715" w:type="dxa"/>
            <w:hideMark/>
          </w:tcPr>
          <w:p w14:paraId="33F21C65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15" w:type="dxa"/>
            <w:hideMark/>
          </w:tcPr>
          <w:p w14:paraId="6A382A54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07BCB7F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6DEAB507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602FCB1F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24904E96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4F23A0AA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528B" w:rsidRPr="00815592" w14:paraId="57D9FF19" w14:textId="77777777" w:rsidTr="00437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7A85AEB7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758C8D1A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hideMark/>
          </w:tcPr>
          <w:p w14:paraId="2C0E0A92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31B83AB6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03B13063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hideMark/>
          </w:tcPr>
          <w:p w14:paraId="3F99F864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hideMark/>
          </w:tcPr>
          <w:p w14:paraId="10DAF789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3B570921" w14:textId="77777777" w:rsidR="006B528B" w:rsidRPr="00815592" w:rsidRDefault="006B528B" w:rsidP="0081559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1</w:t>
            </w:r>
          </w:p>
        </w:tc>
        <w:tc>
          <w:tcPr>
            <w:tcW w:w="715" w:type="dxa"/>
            <w:hideMark/>
          </w:tcPr>
          <w:p w14:paraId="1505FFF9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2239A3CA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84D35E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651AB21E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72" w:type="dxa"/>
            <w:hideMark/>
          </w:tcPr>
          <w:p w14:paraId="4C300DC0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57" w:type="dxa"/>
            <w:hideMark/>
          </w:tcPr>
          <w:p w14:paraId="6A8C6B52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5" w:type="dxa"/>
            <w:hideMark/>
          </w:tcPr>
          <w:p w14:paraId="27FE0A33" w14:textId="77777777" w:rsidR="006B528B" w:rsidRPr="00815592" w:rsidRDefault="006B528B" w:rsidP="0081559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6B528B" w:rsidRPr="00815592" w14:paraId="419C2B4D" w14:textId="77777777" w:rsidTr="004371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  <w:hideMark/>
          </w:tcPr>
          <w:p w14:paraId="611C413D" w14:textId="77777777" w:rsidR="006B528B" w:rsidRPr="00815592" w:rsidRDefault="006B528B" w:rsidP="0081559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13FFB53A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vMerge/>
            <w:hideMark/>
          </w:tcPr>
          <w:p w14:paraId="53D83368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2839059C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hideMark/>
          </w:tcPr>
          <w:p w14:paraId="2E98E992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hideMark/>
          </w:tcPr>
          <w:p w14:paraId="3B454CD9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hideMark/>
          </w:tcPr>
          <w:p w14:paraId="6CA1ED42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hideMark/>
          </w:tcPr>
          <w:p w14:paraId="1B17E14F" w14:textId="77777777" w:rsidR="006B528B" w:rsidRPr="00815592" w:rsidRDefault="006B528B" w:rsidP="00815592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plant 2</w:t>
            </w:r>
          </w:p>
        </w:tc>
        <w:tc>
          <w:tcPr>
            <w:tcW w:w="715" w:type="dxa"/>
            <w:hideMark/>
          </w:tcPr>
          <w:p w14:paraId="7E2B4F90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15" w:type="dxa"/>
            <w:hideMark/>
          </w:tcPr>
          <w:p w14:paraId="5E984C89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13BCFC1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hideMark/>
          </w:tcPr>
          <w:p w14:paraId="54209DEE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72" w:type="dxa"/>
            <w:hideMark/>
          </w:tcPr>
          <w:p w14:paraId="0257928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7" w:type="dxa"/>
            <w:hideMark/>
          </w:tcPr>
          <w:p w14:paraId="749DCB97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hideMark/>
          </w:tcPr>
          <w:p w14:paraId="64984BAD" w14:textId="77777777" w:rsidR="006B528B" w:rsidRPr="00815592" w:rsidRDefault="006B528B" w:rsidP="00815592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1F3601B1" w14:textId="77777777" w:rsidR="006B528B" w:rsidRPr="00815592" w:rsidRDefault="006B528B" w:rsidP="0081559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75EB992C" w14:textId="77777777" w:rsidR="006B528B" w:rsidRPr="00815592" w:rsidRDefault="006B528B" w:rsidP="00815592">
      <w:pPr>
        <w:spacing w:after="0" w:line="480" w:lineRule="auto"/>
        <w:ind w:left="720"/>
        <w:jc w:val="center"/>
        <w:rPr>
          <w:rFonts w:ascii="Times New Roman" w:eastAsiaTheme="minorHAnsi" w:hAnsi="Times New Roman" w:cs="Times New Roman"/>
          <w:sz w:val="24"/>
          <w:szCs w:val="20"/>
          <w:lang w:bidi="hi-IN"/>
        </w:rPr>
      </w:pPr>
      <w:r w:rsidRPr="00815592">
        <w:rPr>
          <w:rFonts w:ascii="Times New Roman" w:eastAsiaTheme="minorHAnsi" w:hAnsi="Times New Roman" w:cs="Times New Roman"/>
          <w:sz w:val="24"/>
          <w:szCs w:val="20"/>
          <w:lang w:bidi="hi-IN"/>
        </w:rPr>
        <w:t>Significant (*) and non-significant (</w:t>
      </w:r>
      <w:r w:rsidRPr="00815592">
        <w:rPr>
          <w:rFonts w:ascii="Times New Roman" w:eastAsiaTheme="minorHAnsi" w:hAnsi="Times New Roman" w:cs="Times New Roman"/>
          <w:i/>
          <w:sz w:val="24"/>
          <w:szCs w:val="20"/>
          <w:lang w:bidi="hi-IN"/>
        </w:rPr>
        <w:t>ns</w:t>
      </w:r>
      <w:r w:rsidRPr="00815592">
        <w:rPr>
          <w:rFonts w:ascii="Times New Roman" w:eastAsiaTheme="minorHAnsi" w:hAnsi="Times New Roman" w:cs="Times New Roman"/>
          <w:sz w:val="24"/>
          <w:szCs w:val="20"/>
          <w:lang w:bidi="hi-IN"/>
        </w:rPr>
        <w:t xml:space="preserve">) differences at </w:t>
      </w:r>
      <w:r w:rsidRPr="00815592">
        <w:rPr>
          <w:rFonts w:ascii="Times New Roman" w:eastAsiaTheme="minorHAnsi" w:hAnsi="Times New Roman" w:cs="Times New Roman"/>
          <w:i/>
          <w:sz w:val="24"/>
          <w:szCs w:val="20"/>
          <w:lang w:bidi="hi-IN"/>
        </w:rPr>
        <w:t xml:space="preserve">p </w:t>
      </w:r>
      <w:r w:rsidRPr="00815592">
        <w:rPr>
          <w:rFonts w:ascii="Times New Roman" w:eastAsiaTheme="minorHAnsi" w:hAnsi="Times New Roman" w:cs="Times New Roman"/>
          <w:sz w:val="24"/>
          <w:szCs w:val="20"/>
          <w:lang w:bidi="hi-IN"/>
        </w:rPr>
        <w:t>&lt; 0.05 level (HSD Tukey)</w:t>
      </w:r>
    </w:p>
    <w:p w14:paraId="6A601DD3" w14:textId="77777777" w:rsidR="00B879C1" w:rsidRPr="00815592" w:rsidRDefault="0036559A" w:rsidP="00815592">
      <w:pPr>
        <w:spacing w:after="0" w:line="480" w:lineRule="auto"/>
        <w:ind w:left="720"/>
        <w:jc w:val="center"/>
        <w:rPr>
          <w:rFonts w:ascii="Times New Roman" w:eastAsiaTheme="minorHAnsi" w:hAnsi="Times New Roman" w:cs="Times New Roman"/>
          <w:sz w:val="24"/>
          <w:szCs w:val="20"/>
          <w:lang w:bidi="hi-IN"/>
        </w:rPr>
      </w:pPr>
      <w:r w:rsidRPr="00815592">
        <w:rPr>
          <w:rFonts w:ascii="Times New Roman" w:eastAsiaTheme="minorHAnsi" w:hAnsi="Times New Roman" w:cs="Times New Roman"/>
          <w:sz w:val="24"/>
          <w:szCs w:val="24"/>
          <w:lang w:bidi="hi-IN"/>
        </w:rPr>
        <w:t>Correlation (**) is significant at the 0.01 level (2-tailed)</w:t>
      </w:r>
    </w:p>
    <w:sectPr w:rsidR="00B879C1" w:rsidRPr="00815592" w:rsidSect="00D07B0D">
      <w:footerReference w:type="first" r:id="rId7"/>
      <w:pgSz w:w="11907" w:h="16839" w:code="9"/>
      <w:pgMar w:top="1440" w:right="1440" w:bottom="1440" w:left="1440" w:header="677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57AD0" w14:textId="77777777" w:rsidR="00D07B0D" w:rsidRDefault="00D07B0D" w:rsidP="000703F4">
      <w:pPr>
        <w:spacing w:after="0" w:line="240" w:lineRule="auto"/>
      </w:pPr>
      <w:r>
        <w:separator/>
      </w:r>
    </w:p>
  </w:endnote>
  <w:endnote w:type="continuationSeparator" w:id="0">
    <w:p w14:paraId="5B3A3243" w14:textId="77777777" w:rsidR="00D07B0D" w:rsidRDefault="00D07B0D" w:rsidP="00070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E96E4" w14:textId="77777777" w:rsidR="00F51D36" w:rsidRPr="001077DB" w:rsidRDefault="00F51D36">
    <w:pPr>
      <w:pStyle w:val="Footer"/>
      <w:jc w:val="center"/>
      <w:rPr>
        <w:rFonts w:ascii="Times New Roman" w:hAnsi="Times New Roman"/>
      </w:rPr>
    </w:pPr>
    <w:r w:rsidRPr="001077DB">
      <w:rPr>
        <w:rFonts w:ascii="Times New Roman" w:hAnsi="Times New Roman"/>
      </w:rPr>
      <w:fldChar w:fldCharType="begin"/>
    </w:r>
    <w:r w:rsidRPr="001077DB">
      <w:rPr>
        <w:rFonts w:ascii="Times New Roman" w:hAnsi="Times New Roman"/>
      </w:rPr>
      <w:instrText xml:space="preserve"> PAGE   \* MERGEFORMAT </w:instrText>
    </w:r>
    <w:r w:rsidRPr="001077DB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221</w:t>
    </w:r>
    <w:r w:rsidRPr="001077DB">
      <w:rPr>
        <w:rFonts w:ascii="Times New Roman" w:hAnsi="Times New Roman"/>
      </w:rPr>
      <w:fldChar w:fldCharType="end"/>
    </w:r>
  </w:p>
  <w:p w14:paraId="1BCF9613" w14:textId="77777777" w:rsidR="00F51D36" w:rsidRPr="00C62BB7" w:rsidRDefault="00F51D36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76AC4" w14:textId="77777777" w:rsidR="00D07B0D" w:rsidRDefault="00D07B0D" w:rsidP="000703F4">
      <w:pPr>
        <w:spacing w:after="0" w:line="240" w:lineRule="auto"/>
      </w:pPr>
      <w:r>
        <w:separator/>
      </w:r>
    </w:p>
  </w:footnote>
  <w:footnote w:type="continuationSeparator" w:id="0">
    <w:p w14:paraId="6A7F66AA" w14:textId="77777777" w:rsidR="00D07B0D" w:rsidRDefault="00D07B0D" w:rsidP="00070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98"/>
      </v:shape>
    </w:pict>
  </w:numPicBullet>
  <w:numPicBullet w:numPicBulletId="1">
    <w:pict>
      <v:shape id="_x0000_i1035" type="#_x0000_t75" style="width:11.25pt;height:11.25pt" o:bullet="t">
        <v:imagedata r:id="rId2" o:title="mso284"/>
      </v:shape>
    </w:pict>
  </w:numPicBullet>
  <w:abstractNum w:abstractNumId="0" w15:restartNumberingAfterBreak="0">
    <w:nsid w:val="01B23E07"/>
    <w:multiLevelType w:val="hybridMultilevel"/>
    <w:tmpl w:val="0B3A272C"/>
    <w:lvl w:ilvl="0" w:tplc="46B60D8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46C1E"/>
    <w:multiLevelType w:val="hybridMultilevel"/>
    <w:tmpl w:val="546E909C"/>
    <w:lvl w:ilvl="0" w:tplc="32E4B08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53021"/>
    <w:multiLevelType w:val="hybridMultilevel"/>
    <w:tmpl w:val="3AAC2C42"/>
    <w:lvl w:ilvl="0" w:tplc="AE6CD6C8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B01E45"/>
    <w:multiLevelType w:val="hybridMultilevel"/>
    <w:tmpl w:val="E99E1B08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B601508"/>
    <w:multiLevelType w:val="hybridMultilevel"/>
    <w:tmpl w:val="CDA6F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7635"/>
    <w:multiLevelType w:val="multilevel"/>
    <w:tmpl w:val="63E8151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5272C5E"/>
    <w:multiLevelType w:val="multilevel"/>
    <w:tmpl w:val="63A888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880"/>
      </w:pPr>
      <w:rPr>
        <w:rFonts w:hint="default"/>
      </w:rPr>
    </w:lvl>
  </w:abstractNum>
  <w:abstractNum w:abstractNumId="7" w15:restartNumberingAfterBreak="0">
    <w:nsid w:val="17624684"/>
    <w:multiLevelType w:val="hybridMultilevel"/>
    <w:tmpl w:val="FE9419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17E01"/>
    <w:multiLevelType w:val="hybridMultilevel"/>
    <w:tmpl w:val="84042A04"/>
    <w:lvl w:ilvl="0" w:tplc="04090019">
      <w:start w:val="1"/>
      <w:numFmt w:val="lowerLetter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 w15:restartNumberingAfterBreak="0">
    <w:nsid w:val="1C0220FA"/>
    <w:multiLevelType w:val="hybridMultilevel"/>
    <w:tmpl w:val="DE0404C2"/>
    <w:lvl w:ilvl="0" w:tplc="703AEF6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EF29A3"/>
    <w:multiLevelType w:val="hybridMultilevel"/>
    <w:tmpl w:val="0622BC7C"/>
    <w:lvl w:ilvl="0" w:tplc="62C23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F5B04"/>
    <w:multiLevelType w:val="hybridMultilevel"/>
    <w:tmpl w:val="F072F834"/>
    <w:lvl w:ilvl="0" w:tplc="85F2369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  <w:szCs w:val="32"/>
      </w:rPr>
    </w:lvl>
    <w:lvl w:ilvl="1" w:tplc="708E9B9A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F284402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EC1EFA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A60AB54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4154C582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AA09C8E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6FA47ED6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4E7E8AE6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2B462B"/>
    <w:multiLevelType w:val="hybridMultilevel"/>
    <w:tmpl w:val="B5C0385E"/>
    <w:lvl w:ilvl="0" w:tplc="62D27946">
      <w:start w:val="1"/>
      <w:numFmt w:val="bullet"/>
      <w:lvlText w:val="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365F91" w:themeColor="accent1" w:themeShade="BF"/>
        <w:sz w:val="24"/>
        <w:szCs w:val="24"/>
      </w:rPr>
    </w:lvl>
    <w:lvl w:ilvl="1" w:tplc="DBFCCC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24CA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CE60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6C1D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90C7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9E3E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327B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8235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4723C01"/>
    <w:multiLevelType w:val="hybridMultilevel"/>
    <w:tmpl w:val="55669FCA"/>
    <w:lvl w:ilvl="0" w:tplc="9014F25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sz w:val="36"/>
        <w:szCs w:val="32"/>
      </w:rPr>
    </w:lvl>
    <w:lvl w:ilvl="1" w:tplc="7900703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104724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134401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1AAC89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FC8E5E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0009B0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BE0E49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732A53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4" w15:restartNumberingAfterBreak="0">
    <w:nsid w:val="39E83393"/>
    <w:multiLevelType w:val="hybridMultilevel"/>
    <w:tmpl w:val="AEB4BEA6"/>
    <w:lvl w:ilvl="0" w:tplc="04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1A2AF7"/>
    <w:multiLevelType w:val="hybridMultilevel"/>
    <w:tmpl w:val="0380ADB0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b/>
        <w:color w:val="365F91" w:themeColor="accent1" w:themeShade="BF"/>
        <w:sz w:val="28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CFB28B8"/>
    <w:multiLevelType w:val="multilevel"/>
    <w:tmpl w:val="9DB6E0C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7" w15:restartNumberingAfterBreak="0">
    <w:nsid w:val="43502339"/>
    <w:multiLevelType w:val="hybridMultilevel"/>
    <w:tmpl w:val="3AC88B46"/>
    <w:lvl w:ilvl="0" w:tplc="BB9E136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olor w:val="365F91" w:themeColor="accent1" w:themeShade="BF"/>
        <w:sz w:val="28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55505D1"/>
    <w:multiLevelType w:val="hybridMultilevel"/>
    <w:tmpl w:val="AC4C6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05C94"/>
    <w:multiLevelType w:val="hybridMultilevel"/>
    <w:tmpl w:val="5CFEFFDE"/>
    <w:lvl w:ilvl="0" w:tplc="703AEF6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8779DD"/>
    <w:multiLevelType w:val="multilevel"/>
    <w:tmpl w:val="2146EC4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b/>
        <w:sz w:val="3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4786172C"/>
    <w:multiLevelType w:val="multilevel"/>
    <w:tmpl w:val="BDCA6D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/>
      </w:rPr>
    </w:lvl>
  </w:abstractNum>
  <w:abstractNum w:abstractNumId="22" w15:restartNumberingAfterBreak="0">
    <w:nsid w:val="4ED174F1"/>
    <w:multiLevelType w:val="hybridMultilevel"/>
    <w:tmpl w:val="D80855F4"/>
    <w:lvl w:ilvl="0" w:tplc="F0849B8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A217B"/>
    <w:multiLevelType w:val="multilevel"/>
    <w:tmpl w:val="44CEF452"/>
    <w:lvl w:ilvl="0">
      <w:start w:val="2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2CC2404"/>
    <w:multiLevelType w:val="hybridMultilevel"/>
    <w:tmpl w:val="C60C6582"/>
    <w:lvl w:ilvl="0" w:tplc="AAFAA7D2">
      <w:start w:val="1"/>
      <w:numFmt w:val="decimal"/>
      <w:lvlText w:val="%1."/>
      <w:lvlJc w:val="left"/>
      <w:pPr>
        <w:ind w:left="644" w:hanging="360"/>
      </w:pPr>
      <w:rPr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 w15:restartNumberingAfterBreak="0">
    <w:nsid w:val="5E691E18"/>
    <w:multiLevelType w:val="hybridMultilevel"/>
    <w:tmpl w:val="61E61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BF16D4"/>
    <w:multiLevelType w:val="hybridMultilevel"/>
    <w:tmpl w:val="E2429CB2"/>
    <w:lvl w:ilvl="0" w:tplc="E7287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B4D1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0CAF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4483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F86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B81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5E8A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2A3D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B02F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6602D9F"/>
    <w:multiLevelType w:val="hybridMultilevel"/>
    <w:tmpl w:val="2A0A1E7A"/>
    <w:lvl w:ilvl="0" w:tplc="8E665EA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DF2962"/>
    <w:multiLevelType w:val="hybridMultilevel"/>
    <w:tmpl w:val="357C2DFA"/>
    <w:lvl w:ilvl="0" w:tplc="5E7882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823E12"/>
    <w:multiLevelType w:val="multilevel"/>
    <w:tmpl w:val="F8F43EE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hint="default"/>
      </w:rPr>
    </w:lvl>
  </w:abstractNum>
  <w:abstractNum w:abstractNumId="30" w15:restartNumberingAfterBreak="0">
    <w:nsid w:val="75E060C6"/>
    <w:multiLevelType w:val="hybridMultilevel"/>
    <w:tmpl w:val="C344BBA8"/>
    <w:lvl w:ilvl="0" w:tplc="BB9E13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365F91" w:themeColor="accent1" w:themeShade="BF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20E7E"/>
    <w:multiLevelType w:val="hybridMultilevel"/>
    <w:tmpl w:val="A4024992"/>
    <w:lvl w:ilvl="0" w:tplc="DB16793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  <w:szCs w:val="32"/>
      </w:rPr>
    </w:lvl>
    <w:lvl w:ilvl="1" w:tplc="3D6CB9F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A950008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23CCA7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1B6A320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9112FA9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9E2E36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480A2E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97B0B12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8A05FA5"/>
    <w:multiLevelType w:val="hybridMultilevel"/>
    <w:tmpl w:val="2BB2D5D6"/>
    <w:lvl w:ilvl="0" w:tplc="BB9E136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  <w:color w:val="365F91" w:themeColor="accent1" w:themeShade="BF"/>
        <w:sz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ACA6BBD"/>
    <w:multiLevelType w:val="multilevel"/>
    <w:tmpl w:val="5DB8B87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CED745A"/>
    <w:multiLevelType w:val="hybridMultilevel"/>
    <w:tmpl w:val="F4C4C554"/>
    <w:lvl w:ilvl="0" w:tplc="D59C598C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E0205D"/>
    <w:multiLevelType w:val="hybridMultilevel"/>
    <w:tmpl w:val="0A0E33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250B4B"/>
    <w:multiLevelType w:val="hybridMultilevel"/>
    <w:tmpl w:val="D25A73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4436640">
    <w:abstractNumId w:val="9"/>
  </w:num>
  <w:num w:numId="2" w16cid:durableId="825709835">
    <w:abstractNumId w:val="3"/>
  </w:num>
  <w:num w:numId="3" w16cid:durableId="1474757210">
    <w:abstractNumId w:val="19"/>
  </w:num>
  <w:num w:numId="4" w16cid:durableId="1185828613">
    <w:abstractNumId w:val="22"/>
  </w:num>
  <w:num w:numId="5" w16cid:durableId="601693326">
    <w:abstractNumId w:val="13"/>
  </w:num>
  <w:num w:numId="6" w16cid:durableId="1136799355">
    <w:abstractNumId w:val="1"/>
  </w:num>
  <w:num w:numId="7" w16cid:durableId="476531397">
    <w:abstractNumId w:val="2"/>
  </w:num>
  <w:num w:numId="8" w16cid:durableId="1591666">
    <w:abstractNumId w:val="27"/>
  </w:num>
  <w:num w:numId="9" w16cid:durableId="1123572246">
    <w:abstractNumId w:val="31"/>
  </w:num>
  <w:num w:numId="10" w16cid:durableId="1243417407">
    <w:abstractNumId w:val="11"/>
  </w:num>
  <w:num w:numId="11" w16cid:durableId="1392924709">
    <w:abstractNumId w:val="18"/>
  </w:num>
  <w:num w:numId="12" w16cid:durableId="1612396583">
    <w:abstractNumId w:val="23"/>
  </w:num>
  <w:num w:numId="13" w16cid:durableId="2057849986">
    <w:abstractNumId w:val="6"/>
  </w:num>
  <w:num w:numId="14" w16cid:durableId="458114127">
    <w:abstractNumId w:val="0"/>
  </w:num>
  <w:num w:numId="15" w16cid:durableId="377434129">
    <w:abstractNumId w:val="28"/>
  </w:num>
  <w:num w:numId="16" w16cid:durableId="1580990664">
    <w:abstractNumId w:val="10"/>
  </w:num>
  <w:num w:numId="17" w16cid:durableId="1223953971">
    <w:abstractNumId w:val="24"/>
  </w:num>
  <w:num w:numId="18" w16cid:durableId="1968730399">
    <w:abstractNumId w:val="17"/>
  </w:num>
  <w:num w:numId="19" w16cid:durableId="1984040876">
    <w:abstractNumId w:val="33"/>
  </w:num>
  <w:num w:numId="20" w16cid:durableId="1343554228">
    <w:abstractNumId w:val="16"/>
  </w:num>
  <w:num w:numId="21" w16cid:durableId="2074935527">
    <w:abstractNumId w:val="20"/>
  </w:num>
  <w:num w:numId="22" w16cid:durableId="2059086837">
    <w:abstractNumId w:val="4"/>
  </w:num>
  <w:num w:numId="23" w16cid:durableId="2018772460">
    <w:abstractNumId w:val="34"/>
  </w:num>
  <w:num w:numId="24" w16cid:durableId="1586644105">
    <w:abstractNumId w:val="8"/>
  </w:num>
  <w:num w:numId="25" w16cid:durableId="836388201">
    <w:abstractNumId w:val="35"/>
  </w:num>
  <w:num w:numId="26" w16cid:durableId="307520649">
    <w:abstractNumId w:val="12"/>
  </w:num>
  <w:num w:numId="27" w16cid:durableId="1705516873">
    <w:abstractNumId w:val="26"/>
  </w:num>
  <w:num w:numId="28" w16cid:durableId="1091658010">
    <w:abstractNumId w:val="15"/>
  </w:num>
  <w:num w:numId="29" w16cid:durableId="1427850889">
    <w:abstractNumId w:val="29"/>
  </w:num>
  <w:num w:numId="30" w16cid:durableId="208223720">
    <w:abstractNumId w:val="5"/>
  </w:num>
  <w:num w:numId="31" w16cid:durableId="1952667426">
    <w:abstractNumId w:val="21"/>
  </w:num>
  <w:num w:numId="32" w16cid:durableId="52848299">
    <w:abstractNumId w:val="36"/>
  </w:num>
  <w:num w:numId="33" w16cid:durableId="1357540096">
    <w:abstractNumId w:val="30"/>
  </w:num>
  <w:num w:numId="34" w16cid:durableId="1268999924">
    <w:abstractNumId w:val="14"/>
  </w:num>
  <w:num w:numId="35" w16cid:durableId="254704686">
    <w:abstractNumId w:val="7"/>
  </w:num>
  <w:num w:numId="36" w16cid:durableId="843013092">
    <w:abstractNumId w:val="25"/>
  </w:num>
  <w:num w:numId="37" w16cid:durableId="142372098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28B"/>
    <w:rsid w:val="000145F5"/>
    <w:rsid w:val="00020E73"/>
    <w:rsid w:val="000359FD"/>
    <w:rsid w:val="000674BF"/>
    <w:rsid w:val="000703F4"/>
    <w:rsid w:val="0007658D"/>
    <w:rsid w:val="0009143B"/>
    <w:rsid w:val="000A551F"/>
    <w:rsid w:val="000C0642"/>
    <w:rsid w:val="000C193F"/>
    <w:rsid w:val="000E3D75"/>
    <w:rsid w:val="000F6746"/>
    <w:rsid w:val="00102743"/>
    <w:rsid w:val="00122407"/>
    <w:rsid w:val="00122D0E"/>
    <w:rsid w:val="00127B4B"/>
    <w:rsid w:val="0014164C"/>
    <w:rsid w:val="00155A46"/>
    <w:rsid w:val="00167FE4"/>
    <w:rsid w:val="00170698"/>
    <w:rsid w:val="00171AF8"/>
    <w:rsid w:val="001818BA"/>
    <w:rsid w:val="00182BC0"/>
    <w:rsid w:val="001A0A30"/>
    <w:rsid w:val="001B6D79"/>
    <w:rsid w:val="001E5DF3"/>
    <w:rsid w:val="00203E7E"/>
    <w:rsid w:val="00204B6E"/>
    <w:rsid w:val="002132AC"/>
    <w:rsid w:val="00215457"/>
    <w:rsid w:val="0022582E"/>
    <w:rsid w:val="00225B93"/>
    <w:rsid w:val="002274B5"/>
    <w:rsid w:val="002303A5"/>
    <w:rsid w:val="00232741"/>
    <w:rsid w:val="00243685"/>
    <w:rsid w:val="00244219"/>
    <w:rsid w:val="002C715F"/>
    <w:rsid w:val="002C77A7"/>
    <w:rsid w:val="002E1D6F"/>
    <w:rsid w:val="002F00A3"/>
    <w:rsid w:val="002F7191"/>
    <w:rsid w:val="00311F46"/>
    <w:rsid w:val="00333882"/>
    <w:rsid w:val="0036559A"/>
    <w:rsid w:val="00385FAA"/>
    <w:rsid w:val="003A4F74"/>
    <w:rsid w:val="003C06FA"/>
    <w:rsid w:val="003C488B"/>
    <w:rsid w:val="003C5AC4"/>
    <w:rsid w:val="003F051B"/>
    <w:rsid w:val="0040344D"/>
    <w:rsid w:val="0042503E"/>
    <w:rsid w:val="004371D3"/>
    <w:rsid w:val="004501C1"/>
    <w:rsid w:val="0045599D"/>
    <w:rsid w:val="00476954"/>
    <w:rsid w:val="00476EBB"/>
    <w:rsid w:val="00485F30"/>
    <w:rsid w:val="00487F75"/>
    <w:rsid w:val="00490A13"/>
    <w:rsid w:val="004911F9"/>
    <w:rsid w:val="00497F15"/>
    <w:rsid w:val="004A08C0"/>
    <w:rsid w:val="004A1A1A"/>
    <w:rsid w:val="004A2D4B"/>
    <w:rsid w:val="004C1B58"/>
    <w:rsid w:val="004C5B5F"/>
    <w:rsid w:val="004D0B11"/>
    <w:rsid w:val="004D5C7B"/>
    <w:rsid w:val="004D75DA"/>
    <w:rsid w:val="004E426D"/>
    <w:rsid w:val="004E4D8D"/>
    <w:rsid w:val="005004EE"/>
    <w:rsid w:val="00520E16"/>
    <w:rsid w:val="00524794"/>
    <w:rsid w:val="00546516"/>
    <w:rsid w:val="00565E5A"/>
    <w:rsid w:val="005753DA"/>
    <w:rsid w:val="0058644F"/>
    <w:rsid w:val="005B1B8E"/>
    <w:rsid w:val="005B6D6B"/>
    <w:rsid w:val="005D58BF"/>
    <w:rsid w:val="005E07DF"/>
    <w:rsid w:val="005E1883"/>
    <w:rsid w:val="005E3851"/>
    <w:rsid w:val="005E3F70"/>
    <w:rsid w:val="005F0296"/>
    <w:rsid w:val="005F0F26"/>
    <w:rsid w:val="006033FE"/>
    <w:rsid w:val="006113A0"/>
    <w:rsid w:val="006207EE"/>
    <w:rsid w:val="00627FDF"/>
    <w:rsid w:val="006406BA"/>
    <w:rsid w:val="006430DF"/>
    <w:rsid w:val="0064694B"/>
    <w:rsid w:val="00665634"/>
    <w:rsid w:val="00680D3E"/>
    <w:rsid w:val="006878B6"/>
    <w:rsid w:val="00697695"/>
    <w:rsid w:val="006B528B"/>
    <w:rsid w:val="006C12B1"/>
    <w:rsid w:val="00714C32"/>
    <w:rsid w:val="00715C0B"/>
    <w:rsid w:val="00726F65"/>
    <w:rsid w:val="007363C9"/>
    <w:rsid w:val="00761275"/>
    <w:rsid w:val="007856F8"/>
    <w:rsid w:val="007B3304"/>
    <w:rsid w:val="007B4A7D"/>
    <w:rsid w:val="007C551B"/>
    <w:rsid w:val="007D2810"/>
    <w:rsid w:val="007D4139"/>
    <w:rsid w:val="007D4393"/>
    <w:rsid w:val="007E17AA"/>
    <w:rsid w:val="007E3CBF"/>
    <w:rsid w:val="00815592"/>
    <w:rsid w:val="00816DA2"/>
    <w:rsid w:val="008246FF"/>
    <w:rsid w:val="0083032C"/>
    <w:rsid w:val="00832009"/>
    <w:rsid w:val="00843A5C"/>
    <w:rsid w:val="00847F64"/>
    <w:rsid w:val="00850BC9"/>
    <w:rsid w:val="00851935"/>
    <w:rsid w:val="00855C68"/>
    <w:rsid w:val="0086105A"/>
    <w:rsid w:val="0088358E"/>
    <w:rsid w:val="0089713B"/>
    <w:rsid w:val="008C6A74"/>
    <w:rsid w:val="008E23D3"/>
    <w:rsid w:val="008E5C41"/>
    <w:rsid w:val="008F4177"/>
    <w:rsid w:val="008F6D5A"/>
    <w:rsid w:val="0090582F"/>
    <w:rsid w:val="00911CD8"/>
    <w:rsid w:val="0092231C"/>
    <w:rsid w:val="00924EA9"/>
    <w:rsid w:val="00925C8B"/>
    <w:rsid w:val="009B0EAB"/>
    <w:rsid w:val="009B723D"/>
    <w:rsid w:val="009B7938"/>
    <w:rsid w:val="009C35C1"/>
    <w:rsid w:val="009D0EB3"/>
    <w:rsid w:val="009E555D"/>
    <w:rsid w:val="009F425F"/>
    <w:rsid w:val="00A0784C"/>
    <w:rsid w:val="00AA3B3A"/>
    <w:rsid w:val="00AA6D18"/>
    <w:rsid w:val="00AD101D"/>
    <w:rsid w:val="00AD5A51"/>
    <w:rsid w:val="00AF4614"/>
    <w:rsid w:val="00B2186E"/>
    <w:rsid w:val="00B3677E"/>
    <w:rsid w:val="00B50E03"/>
    <w:rsid w:val="00B56EA9"/>
    <w:rsid w:val="00B879C1"/>
    <w:rsid w:val="00B91A3A"/>
    <w:rsid w:val="00B92835"/>
    <w:rsid w:val="00B930B0"/>
    <w:rsid w:val="00B95A76"/>
    <w:rsid w:val="00B96A46"/>
    <w:rsid w:val="00BE1501"/>
    <w:rsid w:val="00BE24F8"/>
    <w:rsid w:val="00BF17E5"/>
    <w:rsid w:val="00C00749"/>
    <w:rsid w:val="00C05E66"/>
    <w:rsid w:val="00C073D0"/>
    <w:rsid w:val="00C1220E"/>
    <w:rsid w:val="00C23D9E"/>
    <w:rsid w:val="00C54A07"/>
    <w:rsid w:val="00C56050"/>
    <w:rsid w:val="00C7307C"/>
    <w:rsid w:val="00C77DD4"/>
    <w:rsid w:val="00C843CA"/>
    <w:rsid w:val="00CC61BD"/>
    <w:rsid w:val="00CC72B0"/>
    <w:rsid w:val="00CD69EB"/>
    <w:rsid w:val="00CE50E8"/>
    <w:rsid w:val="00CF1F5E"/>
    <w:rsid w:val="00CF2D34"/>
    <w:rsid w:val="00CF4DB3"/>
    <w:rsid w:val="00D07B0D"/>
    <w:rsid w:val="00D27FD2"/>
    <w:rsid w:val="00D365D7"/>
    <w:rsid w:val="00D3760E"/>
    <w:rsid w:val="00D4330A"/>
    <w:rsid w:val="00D47A1F"/>
    <w:rsid w:val="00D5274E"/>
    <w:rsid w:val="00D5384C"/>
    <w:rsid w:val="00D54034"/>
    <w:rsid w:val="00D6503B"/>
    <w:rsid w:val="00D72075"/>
    <w:rsid w:val="00D7589C"/>
    <w:rsid w:val="00D77BC9"/>
    <w:rsid w:val="00D92A3E"/>
    <w:rsid w:val="00DA02BC"/>
    <w:rsid w:val="00DB27CA"/>
    <w:rsid w:val="00DC72EB"/>
    <w:rsid w:val="00DD6C3A"/>
    <w:rsid w:val="00DE7520"/>
    <w:rsid w:val="00E02A49"/>
    <w:rsid w:val="00E059E3"/>
    <w:rsid w:val="00E16034"/>
    <w:rsid w:val="00E2553F"/>
    <w:rsid w:val="00E4052C"/>
    <w:rsid w:val="00E41A8E"/>
    <w:rsid w:val="00E563A9"/>
    <w:rsid w:val="00E90E46"/>
    <w:rsid w:val="00EA6BD2"/>
    <w:rsid w:val="00EA6E05"/>
    <w:rsid w:val="00EC1EAD"/>
    <w:rsid w:val="00EF68DD"/>
    <w:rsid w:val="00F017D6"/>
    <w:rsid w:val="00F31DAD"/>
    <w:rsid w:val="00F51D36"/>
    <w:rsid w:val="00F55A94"/>
    <w:rsid w:val="00F607C2"/>
    <w:rsid w:val="00F6505F"/>
    <w:rsid w:val="00F80F10"/>
    <w:rsid w:val="00F87D3B"/>
    <w:rsid w:val="00FA4A6F"/>
    <w:rsid w:val="00FB06E6"/>
    <w:rsid w:val="00FB3800"/>
    <w:rsid w:val="00FB49DF"/>
    <w:rsid w:val="00FC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8536C7"/>
  <w15:docId w15:val="{DAD50DFA-8CFC-4773-AF0B-49998A18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5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5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28B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6B528B"/>
    <w:rPr>
      <w:rFonts w:asciiTheme="majorHAnsi" w:eastAsiaTheme="majorEastAsia" w:hAnsiTheme="majorHAnsi" w:cstheme="majorBidi"/>
      <w:b/>
      <w:color w:val="4F81BD" w:themeColor="accent1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6B528B"/>
  </w:style>
  <w:style w:type="table" w:styleId="TableGrid">
    <w:name w:val="Table Grid"/>
    <w:basedOn w:val="TableNormal"/>
    <w:uiPriority w:val="59"/>
    <w:rsid w:val="006B528B"/>
    <w:pPr>
      <w:spacing w:after="0" w:line="240" w:lineRule="auto"/>
    </w:pPr>
    <w:rPr>
      <w:rFonts w:ascii="Times New Roman" w:eastAsiaTheme="minorHAnsi" w:hAnsi="Times New Roman" w:cs="Times New Roman"/>
      <w:sz w:val="24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B528B"/>
    <w:pPr>
      <w:ind w:left="720"/>
      <w:contextualSpacing/>
    </w:pPr>
    <w:rPr>
      <w:rFonts w:ascii="Times New Roman" w:eastAsiaTheme="minorHAnsi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28B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28B"/>
    <w:rPr>
      <w:rFonts w:ascii="Tahoma" w:eastAsiaTheme="minorHAnsi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B52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47"/>
      <w:lang w:bidi="hi-IN"/>
    </w:rPr>
  </w:style>
  <w:style w:type="character" w:customStyle="1" w:styleId="TitleChar">
    <w:name w:val="Title Char"/>
    <w:basedOn w:val="DefaultParagraphFont"/>
    <w:link w:val="Title"/>
    <w:uiPriority w:val="10"/>
    <w:rsid w:val="006B52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47"/>
      <w:lang w:val="en-IN" w:bidi="hi-IN"/>
    </w:rPr>
  </w:style>
  <w:style w:type="character" w:styleId="Emphasis">
    <w:name w:val="Emphasis"/>
    <w:basedOn w:val="DefaultParagraphFont"/>
    <w:uiPriority w:val="20"/>
    <w:qFormat/>
    <w:rsid w:val="006B528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B528B"/>
    <w:pPr>
      <w:tabs>
        <w:tab w:val="center" w:pos="4513"/>
        <w:tab w:val="right" w:pos="9026"/>
      </w:tabs>
      <w:spacing w:after="0" w:line="240" w:lineRule="auto"/>
    </w:pPr>
    <w:rPr>
      <w:rFonts w:ascii="Cambria" w:eastAsiaTheme="minorHAnsi" w:hAnsi="Cambria" w:cs="Times New Roman"/>
      <w:sz w:val="24"/>
      <w:szCs w:val="20"/>
      <w:lang w:bidi="hi-IN"/>
    </w:rPr>
  </w:style>
  <w:style w:type="character" w:customStyle="1" w:styleId="HeaderChar">
    <w:name w:val="Header Char"/>
    <w:basedOn w:val="DefaultParagraphFont"/>
    <w:link w:val="Header"/>
    <w:uiPriority w:val="99"/>
    <w:rsid w:val="006B528B"/>
    <w:rPr>
      <w:rFonts w:ascii="Cambria" w:eastAsiaTheme="minorHAnsi" w:hAnsi="Cambria" w:cs="Times New Roman"/>
      <w:sz w:val="24"/>
      <w:szCs w:val="20"/>
      <w:lang w:val="en-IN" w:bidi="hi-IN"/>
    </w:rPr>
  </w:style>
  <w:style w:type="paragraph" w:styleId="Footer">
    <w:name w:val="footer"/>
    <w:basedOn w:val="Normal"/>
    <w:link w:val="FooterChar"/>
    <w:uiPriority w:val="99"/>
    <w:unhideWhenUsed/>
    <w:rsid w:val="006B528B"/>
    <w:pPr>
      <w:tabs>
        <w:tab w:val="center" w:pos="4513"/>
        <w:tab w:val="right" w:pos="9026"/>
      </w:tabs>
      <w:spacing w:after="0" w:line="240" w:lineRule="auto"/>
    </w:pPr>
    <w:rPr>
      <w:rFonts w:ascii="Cambria" w:eastAsiaTheme="minorHAnsi" w:hAnsi="Cambria" w:cs="Times New Roman"/>
      <w:sz w:val="24"/>
      <w:szCs w:val="20"/>
      <w:lang w:bidi="hi-IN"/>
    </w:rPr>
  </w:style>
  <w:style w:type="character" w:customStyle="1" w:styleId="FooterChar">
    <w:name w:val="Footer Char"/>
    <w:basedOn w:val="DefaultParagraphFont"/>
    <w:link w:val="Footer"/>
    <w:uiPriority w:val="99"/>
    <w:rsid w:val="006B528B"/>
    <w:rPr>
      <w:rFonts w:ascii="Cambria" w:eastAsiaTheme="minorHAnsi" w:hAnsi="Cambria" w:cs="Times New Roman"/>
      <w:sz w:val="24"/>
      <w:szCs w:val="20"/>
      <w:lang w:val="en-IN" w:bidi="hi-IN"/>
    </w:rPr>
  </w:style>
  <w:style w:type="paragraph" w:customStyle="1" w:styleId="Default">
    <w:name w:val="Default"/>
    <w:rsid w:val="006B528B"/>
    <w:pPr>
      <w:autoSpaceDE w:val="0"/>
      <w:autoSpaceDN w:val="0"/>
      <w:adjustRightInd w:val="0"/>
      <w:spacing w:after="0" w:line="240" w:lineRule="auto"/>
    </w:pPr>
    <w:rPr>
      <w:rFonts w:ascii="Adobe Garamond Pro" w:eastAsiaTheme="minorHAnsi" w:hAnsi="Adobe Garamond Pro" w:cs="Adobe Garamond Pro"/>
      <w:color w:val="000000"/>
      <w:sz w:val="24"/>
      <w:szCs w:val="24"/>
      <w:lang w:bidi="hi-IN"/>
    </w:rPr>
  </w:style>
  <w:style w:type="paragraph" w:styleId="NoSpacing">
    <w:name w:val="No Spacing"/>
    <w:uiPriority w:val="1"/>
    <w:qFormat/>
    <w:rsid w:val="006B528B"/>
    <w:pPr>
      <w:spacing w:after="0" w:line="240" w:lineRule="auto"/>
    </w:pPr>
    <w:rPr>
      <w:rFonts w:ascii="Cambria" w:eastAsiaTheme="minorHAnsi" w:hAnsi="Cambria" w:cs="Mangal"/>
      <w:sz w:val="24"/>
      <w:szCs w:val="20"/>
      <w:lang w:bidi="hi-IN"/>
    </w:rPr>
  </w:style>
  <w:style w:type="character" w:styleId="Hyperlink">
    <w:name w:val="Hyperlink"/>
    <w:basedOn w:val="DefaultParagraphFont"/>
    <w:uiPriority w:val="99"/>
    <w:unhideWhenUsed/>
    <w:rsid w:val="006B528B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6B528B"/>
  </w:style>
  <w:style w:type="paragraph" w:styleId="NormalWeb">
    <w:name w:val="Normal (Web)"/>
    <w:basedOn w:val="Normal"/>
    <w:uiPriority w:val="99"/>
    <w:semiHidden/>
    <w:unhideWhenUsed/>
    <w:rsid w:val="006B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28B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Theme="minorHAnsi" w:hAnsi="Times New Roman" w:cs="Times New Roman"/>
      <w:b/>
      <w:i/>
      <w:iCs/>
      <w:color w:val="4F81BD" w:themeColor="accent1"/>
      <w:sz w:val="24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28B"/>
    <w:rPr>
      <w:rFonts w:ascii="Times New Roman" w:eastAsiaTheme="minorHAnsi" w:hAnsi="Times New Roman" w:cs="Times New Roman"/>
      <w:b/>
      <w:i/>
      <w:iCs/>
      <w:color w:val="4F81BD" w:themeColor="accent1"/>
      <w:sz w:val="24"/>
      <w:szCs w:val="20"/>
    </w:rPr>
  </w:style>
  <w:style w:type="character" w:styleId="BookTitle">
    <w:name w:val="Book Title"/>
    <w:basedOn w:val="DefaultParagraphFont"/>
    <w:uiPriority w:val="33"/>
    <w:qFormat/>
    <w:rsid w:val="006B528B"/>
    <w:rPr>
      <w:b/>
      <w:bCs/>
      <w:smallCaps/>
      <w:spacing w:val="5"/>
    </w:rPr>
  </w:style>
  <w:style w:type="table" w:styleId="MediumShading1-Accent3">
    <w:name w:val="Medium Shading 1 Accent 3"/>
    <w:basedOn w:val="TableNormal"/>
    <w:uiPriority w:val="63"/>
    <w:rsid w:val="006B528B"/>
    <w:pPr>
      <w:spacing w:after="0" w:line="240" w:lineRule="auto"/>
    </w:pPr>
    <w:rPr>
      <w:rFonts w:ascii="Times New Roman" w:eastAsiaTheme="minorHAnsi" w:hAnsi="Times New Roman" w:cs="Times New Roman"/>
      <w:sz w:val="24"/>
      <w:szCs w:val="2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6B528B"/>
    <w:pPr>
      <w:spacing w:after="0" w:line="240" w:lineRule="auto"/>
    </w:pPr>
    <w:rPr>
      <w:rFonts w:ascii="Times New Roman" w:eastAsiaTheme="minorHAnsi" w:hAnsi="Times New Roman" w:cs="Times New Roman"/>
      <w:sz w:val="24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name">
    <w:name w:val="name"/>
    <w:basedOn w:val="DefaultParagraphFont"/>
    <w:rsid w:val="006B528B"/>
  </w:style>
  <w:style w:type="character" w:customStyle="1" w:styleId="authorship">
    <w:name w:val="authorship"/>
    <w:basedOn w:val="DefaultParagraphFont"/>
    <w:rsid w:val="006B528B"/>
  </w:style>
  <w:style w:type="paragraph" w:customStyle="1" w:styleId="font0">
    <w:name w:val="font0"/>
    <w:basedOn w:val="Normal"/>
    <w:rsid w:val="006B528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5">
    <w:name w:val="font5"/>
    <w:basedOn w:val="Normal"/>
    <w:rsid w:val="006B528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xl63">
    <w:name w:val="xl63"/>
    <w:basedOn w:val="Normal"/>
    <w:rsid w:val="006B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6B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6B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6B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B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6B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6B528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6B528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6B528B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6B528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table" w:styleId="LightShading-Accent5">
    <w:name w:val="Light Shading Accent 5"/>
    <w:basedOn w:val="TableNormal"/>
    <w:uiPriority w:val="60"/>
    <w:rsid w:val="006B528B"/>
    <w:pPr>
      <w:spacing w:after="0" w:line="240" w:lineRule="auto"/>
    </w:pPr>
    <w:rPr>
      <w:rFonts w:ascii="Times New Roman" w:eastAsiaTheme="minorHAnsi" w:hAnsi="Times New Roman" w:cs="Times New Roman"/>
      <w:bCs/>
      <w:color w:val="31849B" w:themeColor="accent5" w:themeShade="BF"/>
      <w:sz w:val="24"/>
      <w:szCs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B528B"/>
    <w:rPr>
      <w:color w:val="800080"/>
      <w:u w:val="single"/>
    </w:rPr>
  </w:style>
  <w:style w:type="table" w:styleId="LightShading-Accent3">
    <w:name w:val="Light Shading Accent 3"/>
    <w:basedOn w:val="TableNormal"/>
    <w:uiPriority w:val="60"/>
    <w:rsid w:val="006B528B"/>
    <w:pPr>
      <w:spacing w:after="0" w:line="240" w:lineRule="auto"/>
    </w:pPr>
    <w:rPr>
      <w:rFonts w:ascii="Times New Roman" w:eastAsiaTheme="minorHAnsi" w:hAnsi="Times New Roman" w:cs="Times New Roman"/>
      <w:color w:val="76923C" w:themeColor="accent3" w:themeShade="BF"/>
      <w:sz w:val="24"/>
      <w:szCs w:val="2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Bibliography">
    <w:name w:val="Bibliography"/>
    <w:basedOn w:val="Normal"/>
    <w:next w:val="Normal"/>
    <w:uiPriority w:val="37"/>
    <w:unhideWhenUsed/>
    <w:rsid w:val="006B528B"/>
    <w:rPr>
      <w:rFonts w:ascii="Times New Roman" w:eastAsiaTheme="minorHAnsi" w:hAnsi="Times New Roman" w:cs="Times New Roman"/>
      <w:sz w:val="24"/>
      <w:szCs w:val="20"/>
    </w:rPr>
  </w:style>
  <w:style w:type="table" w:customStyle="1" w:styleId="LightShading1">
    <w:name w:val="Light Shading1"/>
    <w:basedOn w:val="TableNormal"/>
    <w:uiPriority w:val="60"/>
    <w:rsid w:val="006B528B"/>
    <w:pPr>
      <w:spacing w:after="0" w:line="240" w:lineRule="auto"/>
    </w:pPr>
    <w:rPr>
      <w:rFonts w:ascii="Times New Roman" w:eastAsiaTheme="minorHAnsi" w:hAnsi="Times New Roman" w:cs="Times New Roman"/>
      <w:color w:val="000000" w:themeColor="text1" w:themeShade="BF"/>
      <w:sz w:val="24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font6">
    <w:name w:val="font6"/>
    <w:basedOn w:val="Normal"/>
    <w:rsid w:val="006B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</w:rPr>
  </w:style>
  <w:style w:type="paragraph" w:customStyle="1" w:styleId="font7">
    <w:name w:val="font7"/>
    <w:basedOn w:val="Normal"/>
    <w:rsid w:val="006B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8">
    <w:name w:val="font8"/>
    <w:basedOn w:val="Normal"/>
    <w:rsid w:val="006B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</w:rPr>
  </w:style>
  <w:style w:type="paragraph" w:customStyle="1" w:styleId="font9">
    <w:name w:val="font9"/>
    <w:basedOn w:val="Normal"/>
    <w:rsid w:val="006B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0">
    <w:name w:val="font10"/>
    <w:basedOn w:val="Normal"/>
    <w:rsid w:val="006B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font11">
    <w:name w:val="font11"/>
    <w:basedOn w:val="Normal"/>
    <w:rsid w:val="006B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font12">
    <w:name w:val="font12"/>
    <w:basedOn w:val="Normal"/>
    <w:rsid w:val="006B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73">
    <w:name w:val="xl73"/>
    <w:basedOn w:val="Normal"/>
    <w:rsid w:val="006B52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6B52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6B52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Normal"/>
    <w:rsid w:val="006B52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6B528B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6B528B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6B528B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6B528B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6B528B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6B528B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Normal"/>
    <w:rsid w:val="006B528B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rsid w:val="006B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6B528B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6B528B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7">
    <w:name w:val="xl87"/>
    <w:basedOn w:val="Normal"/>
    <w:rsid w:val="006B52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6B52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9">
    <w:name w:val="xl89"/>
    <w:basedOn w:val="Normal"/>
    <w:rsid w:val="006B528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6B52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6B52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2">
    <w:name w:val="xl92"/>
    <w:basedOn w:val="Normal"/>
    <w:rsid w:val="006B528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6B52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6B52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5">
    <w:name w:val="xl95"/>
    <w:basedOn w:val="Normal"/>
    <w:rsid w:val="006B52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6B528B"/>
    <w:pPr>
      <w:pBdr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6B528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6B528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9">
    <w:name w:val="xl99"/>
    <w:basedOn w:val="Normal"/>
    <w:rsid w:val="006B528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6B528B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6B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6B528B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6B528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6B52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6B52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6">
    <w:name w:val="xl106"/>
    <w:basedOn w:val="Normal"/>
    <w:rsid w:val="006B528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6B528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8">
    <w:name w:val="xl108"/>
    <w:basedOn w:val="Normal"/>
    <w:rsid w:val="006B528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"/>
    <w:rsid w:val="006B528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6B528B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6B528B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6B528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3">
    <w:name w:val="xl113"/>
    <w:basedOn w:val="Normal"/>
    <w:rsid w:val="006B52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4">
    <w:name w:val="xl114"/>
    <w:basedOn w:val="Normal"/>
    <w:rsid w:val="006B52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15">
    <w:name w:val="xl115"/>
    <w:basedOn w:val="Normal"/>
    <w:rsid w:val="006B52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6">
    <w:name w:val="xl116"/>
    <w:basedOn w:val="Normal"/>
    <w:rsid w:val="006B528B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17">
    <w:name w:val="xl117"/>
    <w:basedOn w:val="Normal"/>
    <w:rsid w:val="006B528B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8">
    <w:name w:val="xl118"/>
    <w:basedOn w:val="Normal"/>
    <w:rsid w:val="006B52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9">
    <w:name w:val="xl119"/>
    <w:basedOn w:val="Normal"/>
    <w:rsid w:val="006B52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20">
    <w:name w:val="xl120"/>
    <w:basedOn w:val="Normal"/>
    <w:rsid w:val="006B52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1">
    <w:name w:val="xl121"/>
    <w:basedOn w:val="Normal"/>
    <w:rsid w:val="006B528B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2">
    <w:name w:val="xl122"/>
    <w:basedOn w:val="Normal"/>
    <w:rsid w:val="006B52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rsid w:val="006B52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24">
    <w:name w:val="xl124"/>
    <w:basedOn w:val="Normal"/>
    <w:rsid w:val="006B52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Normal"/>
    <w:rsid w:val="006B528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Normal"/>
    <w:rsid w:val="006B52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"/>
    <w:rsid w:val="006B528B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6B528B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"/>
    <w:rsid w:val="006B528B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Normal"/>
    <w:rsid w:val="006B52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"/>
    <w:rsid w:val="006B528B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Normal"/>
    <w:rsid w:val="006B52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3">
    <w:name w:val="xl133"/>
    <w:basedOn w:val="Normal"/>
    <w:rsid w:val="006B528B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6B52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rsid w:val="006B52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rsid w:val="006B52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6B52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6B528B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Normal"/>
    <w:rsid w:val="006B52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Normal"/>
    <w:rsid w:val="006B528B"/>
    <w:pPr>
      <w:pBdr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6B528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Normal"/>
    <w:rsid w:val="006B528B"/>
    <w:pPr>
      <w:pBdr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6B52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44">
    <w:name w:val="xl144"/>
    <w:basedOn w:val="Normal"/>
    <w:rsid w:val="006B528B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Normal"/>
    <w:rsid w:val="006B528B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6B528B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Normal"/>
    <w:rsid w:val="006B528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Normal"/>
    <w:rsid w:val="006B528B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Normal"/>
    <w:rsid w:val="006B528B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Normal"/>
    <w:rsid w:val="006B52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Normal"/>
    <w:rsid w:val="006B52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52">
    <w:name w:val="xl152"/>
    <w:basedOn w:val="Normal"/>
    <w:rsid w:val="006B528B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6B528B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Normal"/>
    <w:rsid w:val="006B528B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Normal"/>
    <w:rsid w:val="006B52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Normal"/>
    <w:rsid w:val="006B52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57">
    <w:name w:val="xl157"/>
    <w:basedOn w:val="Normal"/>
    <w:rsid w:val="006B52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Normal"/>
    <w:rsid w:val="006B528B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6B528B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Normal"/>
    <w:rsid w:val="006B528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Normal"/>
    <w:rsid w:val="006B528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6B528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6B528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Normal"/>
    <w:rsid w:val="006B528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65">
    <w:name w:val="xl165"/>
    <w:basedOn w:val="Normal"/>
    <w:rsid w:val="006B528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6B528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Normal"/>
    <w:rsid w:val="006B52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Normal"/>
    <w:rsid w:val="006B52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Normal"/>
    <w:rsid w:val="006B52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6B528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6B528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Normal"/>
    <w:rsid w:val="006B52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6B52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6B528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6B528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Normal"/>
    <w:rsid w:val="006B528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6B52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Normal"/>
    <w:rsid w:val="006B52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Normal"/>
    <w:rsid w:val="006B52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0">
    <w:name w:val="xl180"/>
    <w:basedOn w:val="Normal"/>
    <w:rsid w:val="006B52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6B528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6B528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ColorfulGrid-Accent3">
    <w:name w:val="Colorful Grid Accent 3"/>
    <w:basedOn w:val="TableNormal"/>
    <w:uiPriority w:val="73"/>
    <w:rsid w:val="006B528B"/>
    <w:pPr>
      <w:spacing w:after="0" w:line="240" w:lineRule="auto"/>
    </w:pPr>
    <w:rPr>
      <w:rFonts w:ascii="Times New Roman" w:eastAsiaTheme="minorHAnsi" w:hAnsi="Times New Roman" w:cs="Times New Roman"/>
      <w:color w:val="000000" w:themeColor="text1"/>
      <w:sz w:val="24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LightShading-Accent11">
    <w:name w:val="Light Shading - Accent 11"/>
    <w:basedOn w:val="TableNormal"/>
    <w:uiPriority w:val="60"/>
    <w:rsid w:val="006B528B"/>
    <w:pPr>
      <w:spacing w:after="0" w:line="240" w:lineRule="auto"/>
    </w:pPr>
    <w:rPr>
      <w:rFonts w:ascii="Times New Roman" w:eastAsiaTheme="minorHAnsi" w:hAnsi="Times New Roman" w:cs="Times New Roman"/>
      <w:color w:val="365F91" w:themeColor="accent1" w:themeShade="BF"/>
      <w:sz w:val="24"/>
      <w:szCs w:val="2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2">
    <w:name w:val="Light Shading2"/>
    <w:basedOn w:val="TableNormal"/>
    <w:uiPriority w:val="60"/>
    <w:rsid w:val="006B528B"/>
    <w:pPr>
      <w:spacing w:after="0" w:line="240" w:lineRule="auto"/>
    </w:pPr>
    <w:rPr>
      <w:rFonts w:ascii="Times New Roman" w:eastAsiaTheme="minorHAnsi" w:hAnsi="Times New Roman" w:cs="Times New Roman"/>
      <w:color w:val="000000" w:themeColor="text1" w:themeShade="BF"/>
      <w:sz w:val="24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2">
    <w:name w:val="Light Shading - Accent 12"/>
    <w:basedOn w:val="TableNormal"/>
    <w:uiPriority w:val="60"/>
    <w:rsid w:val="006B528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Grid1">
    <w:name w:val="Light Grid1"/>
    <w:basedOn w:val="TableNormal"/>
    <w:uiPriority w:val="62"/>
    <w:rsid w:val="009B793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C193F"/>
  </w:style>
  <w:style w:type="table" w:customStyle="1" w:styleId="LightShading3">
    <w:name w:val="Light Shading3"/>
    <w:basedOn w:val="TableNormal"/>
    <w:uiPriority w:val="60"/>
    <w:rsid w:val="000E3D7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MANUSCRIPT ON ECOLOGY</vt:lpstr>
    </vt:vector>
  </TitlesOfParts>
  <Company>ME</Company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MANUSCRIPT ON ECOLOGY</dc:title>
  <dc:subject>MITE S.MITRA</dc:subject>
  <dc:creator>SUBHASREE MITRA</dc:creator>
  <cp:keywords/>
  <dc:description/>
  <cp:lastModifiedBy>Trupti Sudge</cp:lastModifiedBy>
  <cp:revision>2</cp:revision>
  <dcterms:created xsi:type="dcterms:W3CDTF">2024-03-01T17:36:00Z</dcterms:created>
  <dcterms:modified xsi:type="dcterms:W3CDTF">2024-03-01T17:36:00Z</dcterms:modified>
</cp:coreProperties>
</file>