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8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3720"/>
        <w:gridCol w:w="2135"/>
      </w:tblGrid>
      <w:tr w:rsidR="00F419BE" w14:paraId="0561BDE6" w14:textId="77777777" w:rsidTr="00BA605D">
        <w:trPr>
          <w:trHeight w:val="257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411337D8" w14:textId="65162DE7" w:rsidR="00F419BE" w:rsidRPr="00CD4364" w:rsidRDefault="00F419BE" w:rsidP="00BA605D">
            <w:pPr>
              <w:jc w:val="center"/>
              <w:rPr>
                <w:b/>
                <w:bCs/>
              </w:rPr>
            </w:pPr>
            <w:proofErr w:type="spellStart"/>
            <w:r w:rsidRPr="00CD4364">
              <w:rPr>
                <w:b/>
                <w:bCs/>
              </w:rPr>
              <w:t>Sl</w:t>
            </w:r>
            <w:proofErr w:type="spellEnd"/>
            <w:r w:rsidRPr="00CD4364">
              <w:rPr>
                <w:b/>
                <w:bCs/>
              </w:rPr>
              <w:t xml:space="preserve"> No.</w:t>
            </w:r>
          </w:p>
        </w:tc>
        <w:tc>
          <w:tcPr>
            <w:tcW w:w="3720" w:type="dxa"/>
            <w:tcBorders>
              <w:top w:val="single" w:sz="4" w:space="0" w:color="auto"/>
              <w:bottom w:val="single" w:sz="4" w:space="0" w:color="auto"/>
            </w:tcBorders>
          </w:tcPr>
          <w:p w14:paraId="195224ED" w14:textId="7EEFB89A" w:rsidR="00F419BE" w:rsidRPr="00CD4364" w:rsidRDefault="00F419BE" w:rsidP="00BA605D">
            <w:pPr>
              <w:jc w:val="center"/>
              <w:rPr>
                <w:b/>
                <w:bCs/>
              </w:rPr>
            </w:pPr>
            <w:r w:rsidRPr="00CD4364">
              <w:rPr>
                <w:b/>
                <w:bCs/>
              </w:rPr>
              <w:t>Ions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7F5F4833" w14:textId="1A4A2FA8" w:rsidR="00F419BE" w:rsidRPr="00CD4364" w:rsidRDefault="00EE0CEB" w:rsidP="00BA605D">
            <w:pPr>
              <w:jc w:val="center"/>
              <w:rPr>
                <w:b/>
                <w:bCs/>
              </w:rPr>
            </w:pPr>
            <w:r w:rsidRPr="00CD4364">
              <w:rPr>
                <w:b/>
                <w:bCs/>
              </w:rPr>
              <w:t>Concentration</w:t>
            </w:r>
            <w:r w:rsidR="000B6E16">
              <w:rPr>
                <w:b/>
                <w:bCs/>
              </w:rPr>
              <w:t xml:space="preserve"> (ppm)</w:t>
            </w:r>
          </w:p>
        </w:tc>
      </w:tr>
      <w:tr w:rsidR="00F419BE" w14:paraId="3E516D82" w14:textId="77777777" w:rsidTr="00BA605D">
        <w:trPr>
          <w:trHeight w:val="257"/>
        </w:trPr>
        <w:tc>
          <w:tcPr>
            <w:tcW w:w="551" w:type="dxa"/>
            <w:tcBorders>
              <w:top w:val="single" w:sz="4" w:space="0" w:color="auto"/>
            </w:tcBorders>
          </w:tcPr>
          <w:p w14:paraId="11BECD4A" w14:textId="1ADAA98F" w:rsidR="00F419BE" w:rsidRDefault="00EE0CEB" w:rsidP="00BA605D">
            <w:pPr>
              <w:jc w:val="center"/>
            </w:pPr>
            <w:r>
              <w:t>1.</w:t>
            </w:r>
          </w:p>
        </w:tc>
        <w:tc>
          <w:tcPr>
            <w:tcW w:w="3720" w:type="dxa"/>
            <w:tcBorders>
              <w:top w:val="single" w:sz="4" w:space="0" w:color="auto"/>
            </w:tcBorders>
          </w:tcPr>
          <w:p w14:paraId="5FD65437" w14:textId="4E3FD7ED" w:rsidR="00F419BE" w:rsidRDefault="0000337D" w:rsidP="00BA605D">
            <w:pPr>
              <w:jc w:val="center"/>
            </w:pPr>
            <w:r w:rsidRPr="0000337D">
              <w:t>Na+</w:t>
            </w:r>
          </w:p>
        </w:tc>
        <w:tc>
          <w:tcPr>
            <w:tcW w:w="2135" w:type="dxa"/>
            <w:tcBorders>
              <w:top w:val="single" w:sz="4" w:space="0" w:color="auto"/>
            </w:tcBorders>
          </w:tcPr>
          <w:p w14:paraId="3C69B4FF" w14:textId="1C8B4620" w:rsidR="00F419BE" w:rsidRDefault="009D16D8" w:rsidP="00BA605D">
            <w:pPr>
              <w:jc w:val="center"/>
            </w:pPr>
            <w:r w:rsidRPr="009D16D8">
              <w:t>185.53</w:t>
            </w:r>
          </w:p>
        </w:tc>
      </w:tr>
      <w:tr w:rsidR="00F419BE" w14:paraId="1A833EFC" w14:textId="77777777" w:rsidTr="00BA605D">
        <w:trPr>
          <w:trHeight w:val="257"/>
        </w:trPr>
        <w:tc>
          <w:tcPr>
            <w:tcW w:w="551" w:type="dxa"/>
          </w:tcPr>
          <w:p w14:paraId="54E2EA05" w14:textId="24C57F49" w:rsidR="00F419BE" w:rsidRDefault="00EE0CEB" w:rsidP="00BA605D">
            <w:pPr>
              <w:jc w:val="center"/>
            </w:pPr>
            <w:r>
              <w:t>2.</w:t>
            </w:r>
          </w:p>
        </w:tc>
        <w:tc>
          <w:tcPr>
            <w:tcW w:w="3720" w:type="dxa"/>
          </w:tcPr>
          <w:p w14:paraId="20389AD5" w14:textId="04A98B20" w:rsidR="00F419BE" w:rsidRDefault="00B25A2D" w:rsidP="00BA605D">
            <w:pPr>
              <w:jc w:val="center"/>
            </w:pPr>
            <w:r w:rsidRPr="00B25A2D">
              <w:t>Ca++</w:t>
            </w:r>
          </w:p>
        </w:tc>
        <w:tc>
          <w:tcPr>
            <w:tcW w:w="2135" w:type="dxa"/>
          </w:tcPr>
          <w:p w14:paraId="3698AF20" w14:textId="7595DC42" w:rsidR="00F419BE" w:rsidRDefault="009D16D8" w:rsidP="00BA605D">
            <w:pPr>
              <w:jc w:val="center"/>
            </w:pPr>
            <w:r w:rsidRPr="009D16D8">
              <w:t>59.14</w:t>
            </w:r>
          </w:p>
        </w:tc>
      </w:tr>
      <w:tr w:rsidR="00F419BE" w14:paraId="44367A07" w14:textId="77777777" w:rsidTr="00BA605D">
        <w:trPr>
          <w:trHeight w:val="247"/>
        </w:trPr>
        <w:tc>
          <w:tcPr>
            <w:tcW w:w="551" w:type="dxa"/>
          </w:tcPr>
          <w:p w14:paraId="381413A7" w14:textId="67FC4632" w:rsidR="00F419BE" w:rsidRDefault="00EE0CEB" w:rsidP="00BA605D">
            <w:pPr>
              <w:jc w:val="center"/>
            </w:pPr>
            <w:r>
              <w:t>3.</w:t>
            </w:r>
          </w:p>
        </w:tc>
        <w:tc>
          <w:tcPr>
            <w:tcW w:w="3720" w:type="dxa"/>
          </w:tcPr>
          <w:p w14:paraId="7542B9CB" w14:textId="5ACCB3F8" w:rsidR="00F419BE" w:rsidRDefault="00E5734B" w:rsidP="00BA605D">
            <w:pPr>
              <w:jc w:val="center"/>
            </w:pPr>
            <w:r w:rsidRPr="00E5734B">
              <w:t>Mg++</w:t>
            </w:r>
          </w:p>
        </w:tc>
        <w:tc>
          <w:tcPr>
            <w:tcW w:w="2135" w:type="dxa"/>
          </w:tcPr>
          <w:p w14:paraId="1BDE8F91" w14:textId="7250BB15" w:rsidR="00F419BE" w:rsidRDefault="006F1E72" w:rsidP="00BA605D">
            <w:pPr>
              <w:jc w:val="center"/>
            </w:pPr>
            <w:r w:rsidRPr="006F1E72">
              <w:t>27.00</w:t>
            </w:r>
          </w:p>
        </w:tc>
      </w:tr>
      <w:tr w:rsidR="00F419BE" w14:paraId="2ACA7EEB" w14:textId="77777777" w:rsidTr="00BA605D">
        <w:trPr>
          <w:trHeight w:val="257"/>
        </w:trPr>
        <w:tc>
          <w:tcPr>
            <w:tcW w:w="551" w:type="dxa"/>
          </w:tcPr>
          <w:p w14:paraId="78F43BE7" w14:textId="1B29E203" w:rsidR="00F419BE" w:rsidRDefault="00EE0CEB" w:rsidP="00BA605D">
            <w:pPr>
              <w:jc w:val="center"/>
            </w:pPr>
            <w:r>
              <w:t>4.</w:t>
            </w:r>
          </w:p>
        </w:tc>
        <w:tc>
          <w:tcPr>
            <w:tcW w:w="3720" w:type="dxa"/>
          </w:tcPr>
          <w:p w14:paraId="4CAAF332" w14:textId="126AA19C" w:rsidR="00F419BE" w:rsidRDefault="00E5734B" w:rsidP="00BA605D">
            <w:pPr>
              <w:jc w:val="center"/>
            </w:pPr>
            <w:r w:rsidRPr="00E5734B">
              <w:t>SO4--</w:t>
            </w:r>
          </w:p>
        </w:tc>
        <w:tc>
          <w:tcPr>
            <w:tcW w:w="2135" w:type="dxa"/>
          </w:tcPr>
          <w:p w14:paraId="55409CC1" w14:textId="1490382D" w:rsidR="00F419BE" w:rsidRDefault="006F1E72" w:rsidP="00BA605D">
            <w:pPr>
              <w:jc w:val="center"/>
            </w:pPr>
            <w:r w:rsidRPr="006F1E72">
              <w:t>244.20</w:t>
            </w:r>
          </w:p>
        </w:tc>
      </w:tr>
      <w:tr w:rsidR="00F419BE" w14:paraId="16A60DBD" w14:textId="77777777" w:rsidTr="00BA605D">
        <w:trPr>
          <w:trHeight w:val="257"/>
        </w:trPr>
        <w:tc>
          <w:tcPr>
            <w:tcW w:w="551" w:type="dxa"/>
          </w:tcPr>
          <w:p w14:paraId="3573B8F1" w14:textId="4312AC46" w:rsidR="00F419BE" w:rsidRDefault="00EE0CEB" w:rsidP="00BA605D">
            <w:pPr>
              <w:jc w:val="center"/>
            </w:pPr>
            <w:r>
              <w:t>5.</w:t>
            </w:r>
          </w:p>
        </w:tc>
        <w:tc>
          <w:tcPr>
            <w:tcW w:w="3720" w:type="dxa"/>
          </w:tcPr>
          <w:p w14:paraId="338AB88A" w14:textId="7A943671" w:rsidR="00F419BE" w:rsidRDefault="00BD361C" w:rsidP="00BA605D">
            <w:pPr>
              <w:jc w:val="center"/>
            </w:pPr>
            <w:r w:rsidRPr="00BD361C">
              <w:t>Cl-</w:t>
            </w:r>
          </w:p>
        </w:tc>
        <w:tc>
          <w:tcPr>
            <w:tcW w:w="2135" w:type="dxa"/>
          </w:tcPr>
          <w:p w14:paraId="6BD64871" w14:textId="3277AF18" w:rsidR="00F419BE" w:rsidRDefault="00F739FC" w:rsidP="00BA605D">
            <w:pPr>
              <w:jc w:val="center"/>
            </w:pPr>
            <w:r w:rsidRPr="00F739FC">
              <w:t>382.83</w:t>
            </w:r>
          </w:p>
        </w:tc>
      </w:tr>
      <w:tr w:rsidR="00F419BE" w14:paraId="482359A5" w14:textId="77777777" w:rsidTr="00BA605D">
        <w:trPr>
          <w:trHeight w:val="257"/>
        </w:trPr>
        <w:tc>
          <w:tcPr>
            <w:tcW w:w="551" w:type="dxa"/>
            <w:tcBorders>
              <w:bottom w:val="single" w:sz="4" w:space="0" w:color="auto"/>
            </w:tcBorders>
          </w:tcPr>
          <w:p w14:paraId="7B69DAB5" w14:textId="322078B8" w:rsidR="00F419BE" w:rsidRDefault="00EE0CEB" w:rsidP="00BA605D">
            <w:pPr>
              <w:jc w:val="center"/>
            </w:pPr>
            <w:r>
              <w:t>6.</w:t>
            </w:r>
          </w:p>
        </w:tc>
        <w:tc>
          <w:tcPr>
            <w:tcW w:w="3720" w:type="dxa"/>
            <w:tcBorders>
              <w:bottom w:val="single" w:sz="4" w:space="0" w:color="auto"/>
            </w:tcBorders>
          </w:tcPr>
          <w:p w14:paraId="26F843CC" w14:textId="0E36BF10" w:rsidR="00F419BE" w:rsidRDefault="00BD361C" w:rsidP="00BA605D">
            <w:pPr>
              <w:jc w:val="center"/>
            </w:pPr>
            <w:r w:rsidRPr="00BD361C">
              <w:t>HCO3-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1D4DAE45" w14:textId="4C364620" w:rsidR="00F419BE" w:rsidRDefault="00F739FC" w:rsidP="00BA605D">
            <w:pPr>
              <w:jc w:val="center"/>
            </w:pPr>
            <w:r w:rsidRPr="00F739FC">
              <w:t>77.50</w:t>
            </w:r>
          </w:p>
        </w:tc>
      </w:tr>
      <w:tr w:rsidR="000F20EB" w14:paraId="3F6DC1CB" w14:textId="77777777" w:rsidTr="00BA605D">
        <w:trPr>
          <w:trHeight w:val="257"/>
        </w:trPr>
        <w:tc>
          <w:tcPr>
            <w:tcW w:w="42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26A62" w14:textId="097B5F74" w:rsidR="000F20EB" w:rsidRPr="000F20EB" w:rsidRDefault="000F20EB" w:rsidP="00BA605D">
            <w:pPr>
              <w:jc w:val="right"/>
              <w:rPr>
                <w:b/>
                <w:bCs/>
              </w:rPr>
            </w:pPr>
            <w:r w:rsidRPr="000F20EB">
              <w:rPr>
                <w:b/>
                <w:bCs/>
              </w:rPr>
              <w:t>TDS</w:t>
            </w:r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</w:tcPr>
          <w:p w14:paraId="50B80A3E" w14:textId="2A5B1ED1" w:rsidR="000F20EB" w:rsidRPr="000B6E16" w:rsidRDefault="00CD4364" w:rsidP="00BA605D">
            <w:pPr>
              <w:jc w:val="center"/>
              <w:rPr>
                <w:b/>
                <w:bCs/>
              </w:rPr>
            </w:pPr>
            <w:r w:rsidRPr="000B6E16">
              <w:rPr>
                <w:b/>
                <w:bCs/>
              </w:rPr>
              <w:t>976.2</w:t>
            </w:r>
          </w:p>
        </w:tc>
      </w:tr>
    </w:tbl>
    <w:p w14:paraId="18CF6457" w14:textId="0387390C" w:rsidR="00BA605D" w:rsidRPr="00BA605D" w:rsidRDefault="00BA605D" w:rsidP="00BA605D">
      <w:pPr>
        <w:jc w:val="center"/>
        <w:rPr>
          <w:b/>
          <w:bCs/>
          <w:sz w:val="28"/>
          <w:szCs w:val="28"/>
          <w:u w:val="single"/>
        </w:rPr>
      </w:pPr>
      <w:r w:rsidRPr="00BA605D">
        <w:rPr>
          <w:b/>
          <w:bCs/>
          <w:sz w:val="28"/>
          <w:szCs w:val="28"/>
          <w:u w:val="single"/>
        </w:rPr>
        <w:t>SUPPLEMENTARY MATERIALS</w:t>
      </w:r>
    </w:p>
    <w:p w14:paraId="3DF75A68" w14:textId="77777777" w:rsidR="00BA605D" w:rsidRDefault="00BA605D">
      <w:pPr>
        <w:rPr>
          <w:b/>
          <w:bCs/>
        </w:rPr>
      </w:pPr>
    </w:p>
    <w:p w14:paraId="625E7B7A" w14:textId="11D54651" w:rsidR="00C21998" w:rsidRDefault="002A0462">
      <w:pPr>
        <w:rPr>
          <w:b/>
          <w:bCs/>
        </w:rPr>
      </w:pPr>
      <w:r w:rsidRPr="00C1226E">
        <w:rPr>
          <w:b/>
          <w:bCs/>
        </w:rPr>
        <w:t>Table S1</w:t>
      </w:r>
      <w:r>
        <w:t xml:space="preserve"> - </w:t>
      </w:r>
      <w:r w:rsidR="00C1226E" w:rsidRPr="00C1226E">
        <w:t xml:space="preserve">Ion Concentration in </w:t>
      </w:r>
      <w:r w:rsidR="00C1226E">
        <w:t>Field Mixing Water</w:t>
      </w:r>
    </w:p>
    <w:p w14:paraId="782A7C1C" w14:textId="10E82F2B" w:rsidR="00861508" w:rsidRPr="00861508" w:rsidRDefault="00861508" w:rsidP="00861508"/>
    <w:p w14:paraId="366634CD" w14:textId="0A046E73" w:rsidR="00861508" w:rsidRPr="00861508" w:rsidRDefault="00861508" w:rsidP="00861508"/>
    <w:p w14:paraId="670DDA50" w14:textId="197D132B" w:rsidR="00861508" w:rsidRPr="00861508" w:rsidRDefault="00861508" w:rsidP="00861508"/>
    <w:p w14:paraId="6E5525DF" w14:textId="539AC044" w:rsidR="00861508" w:rsidRPr="00861508" w:rsidRDefault="00861508" w:rsidP="00861508"/>
    <w:p w14:paraId="72CECC0A" w14:textId="02768596" w:rsidR="00861508" w:rsidRPr="00861508" w:rsidRDefault="00861508" w:rsidP="00861508"/>
    <w:p w14:paraId="17EF78FA" w14:textId="5900CC1D" w:rsidR="00861508" w:rsidRDefault="00861508" w:rsidP="00861508">
      <w:pPr>
        <w:rPr>
          <w:b/>
          <w:bCs/>
        </w:rPr>
      </w:pPr>
    </w:p>
    <w:p w14:paraId="0EA35559" w14:textId="2B0DDE85" w:rsidR="00861508" w:rsidRDefault="00861508" w:rsidP="00861508"/>
    <w:p w14:paraId="4E1E6E14" w14:textId="42E29F79" w:rsidR="00861508" w:rsidRDefault="00861508" w:rsidP="00861508">
      <w:pPr>
        <w:jc w:val="center"/>
      </w:pPr>
      <w:r>
        <w:rPr>
          <w:noProof/>
        </w:rPr>
        <w:drawing>
          <wp:inline distT="0" distB="0" distL="0" distR="0" wp14:anchorId="4A80522E" wp14:editId="61C7A3C5">
            <wp:extent cx="4591050" cy="3001634"/>
            <wp:effectExtent l="0" t="0" r="0" b="889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94" cy="300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CB5CF" w14:textId="68317707" w:rsidR="00861508" w:rsidRPr="00861508" w:rsidRDefault="00861508" w:rsidP="00861508">
      <w:pPr>
        <w:jc w:val="center"/>
      </w:pPr>
      <w:r w:rsidRPr="002A1E76">
        <w:rPr>
          <w:b/>
          <w:bCs/>
        </w:rPr>
        <w:t>Figure S1</w:t>
      </w:r>
      <w:r w:rsidR="00CF4463">
        <w:t xml:space="preserve">- </w:t>
      </w:r>
      <w:r w:rsidR="006B6709">
        <w:t>Crude oil rheology at 25</w:t>
      </w:r>
      <w:r w:rsidR="006B6709">
        <w:rPr>
          <w:rFonts w:ascii="Times New Roman" w:hAnsi="Times New Roman" w:cs="Times New Roman"/>
        </w:rPr>
        <w:t>℃</w:t>
      </w:r>
    </w:p>
    <w:sectPr w:rsidR="00861508" w:rsidRPr="008615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7D8"/>
    <w:rsid w:val="0000337D"/>
    <w:rsid w:val="00021135"/>
    <w:rsid w:val="000B6E16"/>
    <w:rsid w:val="000F20EB"/>
    <w:rsid w:val="00161B67"/>
    <w:rsid w:val="002A0462"/>
    <w:rsid w:val="002A1E76"/>
    <w:rsid w:val="00505CE2"/>
    <w:rsid w:val="006B6709"/>
    <w:rsid w:val="006F1E72"/>
    <w:rsid w:val="00861508"/>
    <w:rsid w:val="009D16D8"/>
    <w:rsid w:val="00B25A2D"/>
    <w:rsid w:val="00B357D8"/>
    <w:rsid w:val="00BA605D"/>
    <w:rsid w:val="00BD361C"/>
    <w:rsid w:val="00C1226E"/>
    <w:rsid w:val="00C21998"/>
    <w:rsid w:val="00CD4364"/>
    <w:rsid w:val="00CF4463"/>
    <w:rsid w:val="00E5734B"/>
    <w:rsid w:val="00EE0CEB"/>
    <w:rsid w:val="00F419BE"/>
    <w:rsid w:val="00F7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46808"/>
  <w15:chartTrackingRefBased/>
  <w15:docId w15:val="{4637A96C-4F54-4A09-B5B7-4D3F3C14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Tinku Saikia</dc:creator>
  <cp:keywords/>
  <dc:description/>
  <cp:lastModifiedBy>Tinku Saikia</cp:lastModifiedBy>
  <cp:revision>28</cp:revision>
  <dcterms:created xsi:type="dcterms:W3CDTF">2022-06-18T16:30:00Z</dcterms:created>
  <dcterms:modified xsi:type="dcterms:W3CDTF">2022-06-25T15:55:00Z</dcterms:modified>
</cp:coreProperties>
</file>