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53A2A" w14:textId="61E9B14F" w:rsidR="003B4745" w:rsidRPr="00845240" w:rsidRDefault="00845240">
      <w:pPr>
        <w:rPr>
          <w:rFonts w:ascii="Times New Roman" w:hAnsi="Times New Roman" w:cs="Times New Roman"/>
          <w:sz w:val="24"/>
          <w:szCs w:val="28"/>
        </w:rPr>
      </w:pPr>
      <w:r w:rsidRPr="00845240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Figure </w:t>
      </w:r>
      <w:r w:rsidR="00070DF1">
        <w:rPr>
          <w:rFonts w:ascii="Times New Roman" w:hAnsi="Times New Roman" w:cs="Times New Roman"/>
          <w:b/>
          <w:bCs/>
          <w:sz w:val="24"/>
          <w:szCs w:val="28"/>
        </w:rPr>
        <w:t>S</w:t>
      </w:r>
      <w:r w:rsidRPr="00845240">
        <w:rPr>
          <w:rFonts w:ascii="Times New Roman" w:hAnsi="Times New Roman" w:cs="Times New Roman"/>
          <w:b/>
          <w:bCs/>
          <w:sz w:val="24"/>
          <w:szCs w:val="28"/>
        </w:rPr>
        <w:t>1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 w:rsidRPr="00845240">
        <w:rPr>
          <w:rFonts w:ascii="Times New Roman" w:hAnsi="Times New Roman" w:cs="Times New Roman"/>
          <w:sz w:val="24"/>
          <w:szCs w:val="28"/>
        </w:rPr>
        <w:t>Kaplan-Meier survival analysis of all AML patients and NUM AML patients.</w:t>
      </w:r>
    </w:p>
    <w:p w14:paraId="38B9C8BA" w14:textId="00ECA408" w:rsidR="00556DC3" w:rsidRDefault="003B4745">
      <w:r w:rsidRPr="003B4745">
        <w:rPr>
          <w:noProof/>
        </w:rPr>
        <w:drawing>
          <wp:inline distT="0" distB="0" distL="0" distR="0" wp14:anchorId="115D76A4" wp14:editId="56E0508F">
            <wp:extent cx="4765053" cy="1876108"/>
            <wp:effectExtent l="0" t="0" r="0" b="0"/>
            <wp:docPr id="6785467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546760" name=""/>
                    <pic:cNvPicPr/>
                  </pic:nvPicPr>
                  <pic:blipFill rotWithShape="1">
                    <a:blip r:embed="rId4"/>
                    <a:srcRect t="1686" b="3450"/>
                    <a:stretch/>
                  </pic:blipFill>
                  <pic:spPr bwMode="auto">
                    <a:xfrm>
                      <a:off x="0" y="0"/>
                      <a:ext cx="4785703" cy="18842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23E92F" w14:textId="133A3C66" w:rsidR="003B4745" w:rsidRDefault="003B4745">
      <w:r w:rsidRPr="003B4745">
        <w:rPr>
          <w:noProof/>
        </w:rPr>
        <w:drawing>
          <wp:inline distT="0" distB="0" distL="0" distR="0" wp14:anchorId="3C2BBE91" wp14:editId="7CA026EE">
            <wp:extent cx="4704061" cy="1790383"/>
            <wp:effectExtent l="0" t="0" r="1905" b="635"/>
            <wp:docPr id="15225012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2501279" name=""/>
                    <pic:cNvPicPr/>
                  </pic:nvPicPr>
                  <pic:blipFill rotWithShape="1">
                    <a:blip r:embed="rId5"/>
                    <a:srcRect t="2262" b="3234"/>
                    <a:stretch/>
                  </pic:blipFill>
                  <pic:spPr bwMode="auto">
                    <a:xfrm>
                      <a:off x="0" y="0"/>
                      <a:ext cx="4736172" cy="18026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B1945E" w14:textId="316F7CAB" w:rsidR="003B4745" w:rsidRDefault="00845240">
      <w:r w:rsidRPr="00845240">
        <w:rPr>
          <w:noProof/>
        </w:rPr>
        <w:drawing>
          <wp:inline distT="0" distB="0" distL="0" distR="0" wp14:anchorId="1D0E68BE" wp14:editId="792B9C9E">
            <wp:extent cx="4829097" cy="1919288"/>
            <wp:effectExtent l="0" t="0" r="0" b="5080"/>
            <wp:docPr id="9543061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306166" name=""/>
                    <pic:cNvPicPr/>
                  </pic:nvPicPr>
                  <pic:blipFill rotWithShape="1">
                    <a:blip r:embed="rId6"/>
                    <a:srcRect b="3063"/>
                    <a:stretch/>
                  </pic:blipFill>
                  <pic:spPr bwMode="auto">
                    <a:xfrm>
                      <a:off x="0" y="0"/>
                      <a:ext cx="4847829" cy="19267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AB15B1" w14:textId="6906F79E" w:rsidR="00845240" w:rsidRDefault="00845240">
      <w:r w:rsidRPr="00845240">
        <w:rPr>
          <w:noProof/>
        </w:rPr>
        <w:drawing>
          <wp:inline distT="0" distB="0" distL="0" distR="0" wp14:anchorId="4B566634" wp14:editId="7B1FF7B5">
            <wp:extent cx="4895215" cy="1928571"/>
            <wp:effectExtent l="0" t="0" r="635" b="0"/>
            <wp:docPr id="8276503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7650345" name=""/>
                    <pic:cNvPicPr/>
                  </pic:nvPicPr>
                  <pic:blipFill rotWithShape="1">
                    <a:blip r:embed="rId7"/>
                    <a:srcRect t="2531" b="4295"/>
                    <a:stretch/>
                  </pic:blipFill>
                  <pic:spPr bwMode="auto">
                    <a:xfrm>
                      <a:off x="0" y="0"/>
                      <a:ext cx="4958507" cy="19535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3FC64B" w14:textId="49D3B206" w:rsidR="00CB0798" w:rsidRPr="00853637" w:rsidRDefault="002F561B" w:rsidP="00CB0798">
      <w:pPr>
        <w:rPr>
          <w:rFonts w:ascii="Times New Roman" w:hAnsi="Times New Roman" w:cs="Times New Roman"/>
          <w:sz w:val="24"/>
          <w:szCs w:val="24"/>
        </w:rPr>
      </w:pPr>
      <w:r w:rsidRPr="00853637">
        <w:rPr>
          <w:rFonts w:ascii="Times New Roman" w:hAnsi="Times New Roman" w:cs="Times New Roman"/>
          <w:sz w:val="24"/>
          <w:szCs w:val="24"/>
        </w:rPr>
        <w:t xml:space="preserve">(A) OS of all AML cases with (median, </w:t>
      </w:r>
      <w:r w:rsidR="003E5DD7" w:rsidRPr="00853637">
        <w:rPr>
          <w:rFonts w:ascii="Times New Roman" w:hAnsi="Times New Roman" w:cs="Times New Roman"/>
          <w:sz w:val="24"/>
          <w:szCs w:val="24"/>
        </w:rPr>
        <w:t>8.1</w:t>
      </w:r>
      <w:r w:rsidRPr="00853637">
        <w:rPr>
          <w:rFonts w:ascii="Times New Roman" w:hAnsi="Times New Roman" w:cs="Times New Roman"/>
          <w:sz w:val="24"/>
          <w:szCs w:val="24"/>
        </w:rPr>
        <w:t xml:space="preserve"> months) and without (median, </w:t>
      </w:r>
      <w:r w:rsidR="003E5DD7" w:rsidRPr="00853637">
        <w:rPr>
          <w:rFonts w:ascii="Times New Roman" w:hAnsi="Times New Roman" w:cs="Times New Roman"/>
          <w:sz w:val="24"/>
          <w:szCs w:val="24"/>
        </w:rPr>
        <w:t xml:space="preserve">7.4 </w:t>
      </w:r>
      <w:r w:rsidRPr="00853637">
        <w:rPr>
          <w:rFonts w:ascii="Times New Roman" w:hAnsi="Times New Roman" w:cs="Times New Roman"/>
          <w:sz w:val="24"/>
          <w:szCs w:val="24"/>
        </w:rPr>
        <w:t xml:space="preserve">months) gaining of chromosome 8, </w:t>
      </w:r>
      <w:r w:rsidR="00A346AE" w:rsidRPr="00A346AE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53637">
        <w:rPr>
          <w:rFonts w:ascii="Times New Roman" w:hAnsi="Times New Roman" w:cs="Times New Roman"/>
          <w:sz w:val="24"/>
          <w:szCs w:val="24"/>
        </w:rPr>
        <w:t>=0.6</w:t>
      </w:r>
      <w:r w:rsidR="00934DA7" w:rsidRPr="00853637">
        <w:rPr>
          <w:rFonts w:ascii="Times New Roman" w:hAnsi="Times New Roman" w:cs="Times New Roman"/>
          <w:sz w:val="24"/>
          <w:szCs w:val="24"/>
        </w:rPr>
        <w:t>1</w:t>
      </w:r>
      <w:r w:rsidRPr="00853637">
        <w:rPr>
          <w:rFonts w:ascii="Times New Roman" w:hAnsi="Times New Roman" w:cs="Times New Roman"/>
          <w:sz w:val="24"/>
          <w:szCs w:val="24"/>
        </w:rPr>
        <w:t xml:space="preserve">. (B) OS of </w:t>
      </w:r>
      <w:r w:rsidR="00C93AE7" w:rsidRPr="00853637">
        <w:rPr>
          <w:rFonts w:ascii="Times New Roman" w:hAnsi="Times New Roman" w:cs="Times New Roman"/>
          <w:sz w:val="24"/>
          <w:szCs w:val="24"/>
        </w:rPr>
        <w:t>all</w:t>
      </w:r>
      <w:r w:rsidRPr="00853637">
        <w:rPr>
          <w:rFonts w:ascii="Times New Roman" w:hAnsi="Times New Roman" w:cs="Times New Roman"/>
          <w:sz w:val="24"/>
          <w:szCs w:val="24"/>
        </w:rPr>
        <w:t xml:space="preserve"> AML cases with (median, </w:t>
      </w:r>
      <w:r w:rsidR="003E5DD7" w:rsidRPr="00853637">
        <w:rPr>
          <w:rFonts w:ascii="Times New Roman" w:hAnsi="Times New Roman" w:cs="Times New Roman"/>
          <w:sz w:val="24"/>
          <w:szCs w:val="24"/>
        </w:rPr>
        <w:t>9.9</w:t>
      </w:r>
      <w:r w:rsidRPr="00853637">
        <w:rPr>
          <w:rFonts w:ascii="Times New Roman" w:hAnsi="Times New Roman" w:cs="Times New Roman"/>
          <w:sz w:val="24"/>
          <w:szCs w:val="24"/>
        </w:rPr>
        <w:t xml:space="preserve"> months) </w:t>
      </w:r>
      <w:r w:rsidRPr="00853637">
        <w:rPr>
          <w:rFonts w:ascii="Times New Roman" w:hAnsi="Times New Roman" w:cs="Times New Roman"/>
          <w:sz w:val="24"/>
          <w:szCs w:val="24"/>
        </w:rPr>
        <w:lastRenderedPageBreak/>
        <w:t xml:space="preserve">and without (median, </w:t>
      </w:r>
      <w:r w:rsidR="003E5DD7" w:rsidRPr="00853637">
        <w:rPr>
          <w:rFonts w:ascii="Times New Roman" w:hAnsi="Times New Roman" w:cs="Times New Roman"/>
          <w:sz w:val="24"/>
          <w:szCs w:val="24"/>
        </w:rPr>
        <w:t>6.3</w:t>
      </w:r>
      <w:r w:rsidRPr="00853637">
        <w:rPr>
          <w:rFonts w:ascii="Times New Roman" w:hAnsi="Times New Roman" w:cs="Times New Roman"/>
          <w:sz w:val="24"/>
          <w:szCs w:val="24"/>
        </w:rPr>
        <w:t xml:space="preserve"> months) gaining of chromosome </w:t>
      </w:r>
      <w:r w:rsidR="00C93AE7" w:rsidRPr="00853637">
        <w:rPr>
          <w:rFonts w:ascii="Times New Roman" w:hAnsi="Times New Roman" w:cs="Times New Roman"/>
          <w:sz w:val="24"/>
          <w:szCs w:val="24"/>
        </w:rPr>
        <w:t>21</w:t>
      </w:r>
      <w:r w:rsidRPr="00853637">
        <w:rPr>
          <w:rFonts w:ascii="Times New Roman" w:hAnsi="Times New Roman" w:cs="Times New Roman"/>
          <w:sz w:val="24"/>
          <w:szCs w:val="24"/>
        </w:rPr>
        <w:t xml:space="preserve">, </w:t>
      </w:r>
      <w:r w:rsidR="00A346AE" w:rsidRPr="00A346AE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53637">
        <w:rPr>
          <w:rFonts w:ascii="Times New Roman" w:hAnsi="Times New Roman" w:cs="Times New Roman"/>
          <w:sz w:val="24"/>
          <w:szCs w:val="24"/>
        </w:rPr>
        <w:t>=0.</w:t>
      </w:r>
      <w:r w:rsidR="00934DA7" w:rsidRPr="00853637">
        <w:rPr>
          <w:rFonts w:ascii="Times New Roman" w:hAnsi="Times New Roman" w:cs="Times New Roman"/>
          <w:sz w:val="24"/>
          <w:szCs w:val="24"/>
        </w:rPr>
        <w:t>39</w:t>
      </w:r>
      <w:r w:rsidRPr="00853637">
        <w:rPr>
          <w:rFonts w:ascii="Times New Roman" w:hAnsi="Times New Roman" w:cs="Times New Roman"/>
          <w:sz w:val="24"/>
          <w:szCs w:val="24"/>
        </w:rPr>
        <w:t>.</w:t>
      </w:r>
      <w:r w:rsidR="00C93AE7" w:rsidRPr="00853637">
        <w:rPr>
          <w:rFonts w:ascii="Times New Roman" w:hAnsi="Times New Roman" w:cs="Times New Roman"/>
          <w:sz w:val="24"/>
          <w:szCs w:val="24"/>
        </w:rPr>
        <w:t xml:space="preserve"> (C) </w:t>
      </w:r>
      <w:r w:rsidR="00E61FDE" w:rsidRPr="00853637">
        <w:rPr>
          <w:rFonts w:ascii="Times New Roman" w:hAnsi="Times New Roman" w:cs="Times New Roman"/>
          <w:sz w:val="24"/>
          <w:szCs w:val="24"/>
        </w:rPr>
        <w:t xml:space="preserve">OS of all AML cases with (median, </w:t>
      </w:r>
      <w:r w:rsidR="003E5DD7" w:rsidRPr="00853637">
        <w:rPr>
          <w:rFonts w:ascii="Times New Roman" w:hAnsi="Times New Roman" w:cs="Times New Roman"/>
          <w:sz w:val="24"/>
          <w:szCs w:val="24"/>
        </w:rPr>
        <w:t>9.3</w:t>
      </w:r>
      <w:r w:rsidR="00E61FDE" w:rsidRPr="00853637">
        <w:rPr>
          <w:rFonts w:ascii="Times New Roman" w:hAnsi="Times New Roman" w:cs="Times New Roman"/>
          <w:sz w:val="24"/>
          <w:szCs w:val="24"/>
        </w:rPr>
        <w:t xml:space="preserve"> months) and without (median, </w:t>
      </w:r>
      <w:r w:rsidR="003E5DD7" w:rsidRPr="00853637">
        <w:rPr>
          <w:rFonts w:ascii="Times New Roman" w:hAnsi="Times New Roman" w:cs="Times New Roman"/>
          <w:sz w:val="24"/>
          <w:szCs w:val="24"/>
        </w:rPr>
        <w:t xml:space="preserve">6.2 </w:t>
      </w:r>
      <w:r w:rsidR="00E61FDE" w:rsidRPr="00853637">
        <w:rPr>
          <w:rFonts w:ascii="Times New Roman" w:hAnsi="Times New Roman" w:cs="Times New Roman"/>
          <w:sz w:val="24"/>
          <w:szCs w:val="24"/>
        </w:rPr>
        <w:t xml:space="preserve">months) gaining of chromosome </w:t>
      </w:r>
      <w:r w:rsidR="007D040F" w:rsidRPr="00853637">
        <w:rPr>
          <w:rFonts w:ascii="Times New Roman" w:hAnsi="Times New Roman" w:cs="Times New Roman"/>
          <w:sz w:val="24"/>
          <w:szCs w:val="24"/>
        </w:rPr>
        <w:t>4</w:t>
      </w:r>
      <w:r w:rsidR="00E61FDE" w:rsidRPr="00853637">
        <w:rPr>
          <w:rFonts w:ascii="Times New Roman" w:hAnsi="Times New Roman" w:cs="Times New Roman"/>
          <w:sz w:val="24"/>
          <w:szCs w:val="24"/>
        </w:rPr>
        <w:t xml:space="preserve">, </w:t>
      </w:r>
      <w:r w:rsidR="00A346AE" w:rsidRPr="00A346AE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E61FDE" w:rsidRPr="00853637">
        <w:rPr>
          <w:rFonts w:ascii="Times New Roman" w:hAnsi="Times New Roman" w:cs="Times New Roman"/>
          <w:sz w:val="24"/>
          <w:szCs w:val="24"/>
        </w:rPr>
        <w:t>=0.</w:t>
      </w:r>
      <w:r w:rsidR="00934DA7" w:rsidRPr="00853637">
        <w:rPr>
          <w:rFonts w:ascii="Times New Roman" w:hAnsi="Times New Roman" w:cs="Times New Roman"/>
          <w:sz w:val="24"/>
          <w:szCs w:val="24"/>
        </w:rPr>
        <w:t>56</w:t>
      </w:r>
      <w:r w:rsidR="00E61FDE" w:rsidRPr="00853637">
        <w:rPr>
          <w:rFonts w:ascii="Times New Roman" w:hAnsi="Times New Roman" w:cs="Times New Roman"/>
          <w:sz w:val="24"/>
          <w:szCs w:val="24"/>
        </w:rPr>
        <w:t>. (</w:t>
      </w:r>
      <w:r w:rsidR="00CB0798" w:rsidRPr="00853637">
        <w:rPr>
          <w:rFonts w:ascii="Times New Roman" w:hAnsi="Times New Roman" w:cs="Times New Roman"/>
          <w:sz w:val="24"/>
          <w:szCs w:val="24"/>
        </w:rPr>
        <w:t>D</w:t>
      </w:r>
      <w:r w:rsidR="00E61FDE" w:rsidRPr="00853637">
        <w:rPr>
          <w:rFonts w:ascii="Times New Roman" w:hAnsi="Times New Roman" w:cs="Times New Roman"/>
          <w:sz w:val="24"/>
          <w:szCs w:val="24"/>
        </w:rPr>
        <w:t xml:space="preserve">) OS of all AML cases with (median, </w:t>
      </w:r>
      <w:r w:rsidR="00EF2A1A" w:rsidRPr="00853637">
        <w:rPr>
          <w:rFonts w:ascii="Times New Roman" w:hAnsi="Times New Roman" w:cs="Times New Roman"/>
          <w:sz w:val="24"/>
          <w:szCs w:val="24"/>
        </w:rPr>
        <w:t>6</w:t>
      </w:r>
      <w:r w:rsidR="00E61FDE" w:rsidRPr="00853637">
        <w:rPr>
          <w:rFonts w:ascii="Times New Roman" w:hAnsi="Times New Roman" w:cs="Times New Roman"/>
          <w:sz w:val="24"/>
          <w:szCs w:val="24"/>
        </w:rPr>
        <w:t xml:space="preserve">.2 months) and without (median, </w:t>
      </w:r>
      <w:r w:rsidR="00EF2A1A" w:rsidRPr="00853637">
        <w:rPr>
          <w:rFonts w:ascii="Times New Roman" w:hAnsi="Times New Roman" w:cs="Times New Roman"/>
          <w:sz w:val="24"/>
          <w:szCs w:val="24"/>
        </w:rPr>
        <w:t>8.8</w:t>
      </w:r>
      <w:r w:rsidR="00E61FDE" w:rsidRPr="00853637">
        <w:rPr>
          <w:rFonts w:ascii="Times New Roman" w:hAnsi="Times New Roman" w:cs="Times New Roman"/>
          <w:sz w:val="24"/>
          <w:szCs w:val="24"/>
        </w:rPr>
        <w:t xml:space="preserve"> months) gaining of chromosome </w:t>
      </w:r>
      <w:r w:rsidR="007D040F" w:rsidRPr="00853637">
        <w:rPr>
          <w:rFonts w:ascii="Times New Roman" w:hAnsi="Times New Roman" w:cs="Times New Roman"/>
          <w:sz w:val="24"/>
          <w:szCs w:val="24"/>
        </w:rPr>
        <w:t>19</w:t>
      </w:r>
      <w:r w:rsidR="00E61FDE" w:rsidRPr="00853637">
        <w:rPr>
          <w:rFonts w:ascii="Times New Roman" w:hAnsi="Times New Roman" w:cs="Times New Roman"/>
          <w:sz w:val="24"/>
          <w:szCs w:val="24"/>
        </w:rPr>
        <w:t xml:space="preserve">, </w:t>
      </w:r>
      <w:r w:rsidR="00A346AE" w:rsidRPr="00A346AE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E61FDE" w:rsidRPr="00853637">
        <w:rPr>
          <w:rFonts w:ascii="Times New Roman" w:hAnsi="Times New Roman" w:cs="Times New Roman"/>
          <w:sz w:val="24"/>
          <w:szCs w:val="24"/>
        </w:rPr>
        <w:t>=0.</w:t>
      </w:r>
      <w:r w:rsidR="00934DA7" w:rsidRPr="00853637">
        <w:rPr>
          <w:rFonts w:ascii="Times New Roman" w:hAnsi="Times New Roman" w:cs="Times New Roman"/>
          <w:sz w:val="24"/>
          <w:szCs w:val="24"/>
        </w:rPr>
        <w:t>4</w:t>
      </w:r>
      <w:r w:rsidR="00E61FDE" w:rsidRPr="00853637">
        <w:rPr>
          <w:rFonts w:ascii="Times New Roman" w:hAnsi="Times New Roman" w:cs="Times New Roman"/>
          <w:sz w:val="24"/>
          <w:szCs w:val="24"/>
        </w:rPr>
        <w:t>.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 (E) OS of </w:t>
      </w:r>
      <w:r w:rsidR="007D040F" w:rsidRPr="00853637">
        <w:rPr>
          <w:rFonts w:ascii="Times New Roman" w:hAnsi="Times New Roman" w:cs="Times New Roman"/>
          <w:sz w:val="24"/>
          <w:szCs w:val="24"/>
        </w:rPr>
        <w:t>NUM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 AML cases with (median, </w:t>
      </w:r>
      <w:r w:rsidR="00934DA7" w:rsidRPr="00853637">
        <w:rPr>
          <w:rFonts w:ascii="Times New Roman" w:hAnsi="Times New Roman" w:cs="Times New Roman"/>
          <w:sz w:val="24"/>
          <w:szCs w:val="24"/>
        </w:rPr>
        <w:t>4.9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 months) and without (median, 7</w:t>
      </w:r>
      <w:r w:rsidR="00934DA7" w:rsidRPr="00853637">
        <w:rPr>
          <w:rFonts w:ascii="Times New Roman" w:hAnsi="Times New Roman" w:cs="Times New Roman"/>
          <w:sz w:val="24"/>
          <w:szCs w:val="24"/>
        </w:rPr>
        <w:t xml:space="preserve">.4 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months) gaining of chromosome </w:t>
      </w:r>
      <w:r w:rsidR="007D040F" w:rsidRPr="00853637">
        <w:rPr>
          <w:rFonts w:ascii="Times New Roman" w:hAnsi="Times New Roman" w:cs="Times New Roman"/>
          <w:sz w:val="24"/>
          <w:szCs w:val="24"/>
        </w:rPr>
        <w:t>8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, </w:t>
      </w:r>
      <w:r w:rsidR="00A346AE" w:rsidRPr="00A346AE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CB0798" w:rsidRPr="00853637">
        <w:rPr>
          <w:rFonts w:ascii="Times New Roman" w:hAnsi="Times New Roman" w:cs="Times New Roman"/>
          <w:sz w:val="24"/>
          <w:szCs w:val="24"/>
        </w:rPr>
        <w:t>=0.</w:t>
      </w:r>
      <w:r w:rsidR="00934DA7" w:rsidRPr="00853637">
        <w:rPr>
          <w:rFonts w:ascii="Times New Roman" w:hAnsi="Times New Roman" w:cs="Times New Roman"/>
          <w:sz w:val="24"/>
          <w:szCs w:val="24"/>
        </w:rPr>
        <w:t>75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. (F) OS of </w:t>
      </w:r>
      <w:r w:rsidR="007D040F" w:rsidRPr="00853637">
        <w:rPr>
          <w:rFonts w:ascii="Times New Roman" w:hAnsi="Times New Roman" w:cs="Times New Roman"/>
          <w:sz w:val="24"/>
          <w:szCs w:val="24"/>
        </w:rPr>
        <w:t>NUM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 AML cases with (median, </w:t>
      </w:r>
      <w:r w:rsidR="00934DA7" w:rsidRPr="00853637">
        <w:rPr>
          <w:rFonts w:ascii="Times New Roman" w:hAnsi="Times New Roman" w:cs="Times New Roman"/>
          <w:sz w:val="24"/>
          <w:szCs w:val="24"/>
        </w:rPr>
        <w:t>4.4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 months) and without (median, </w:t>
      </w:r>
      <w:r w:rsidR="00934DA7" w:rsidRPr="00853637">
        <w:rPr>
          <w:rFonts w:ascii="Times New Roman" w:hAnsi="Times New Roman" w:cs="Times New Roman"/>
          <w:sz w:val="24"/>
          <w:szCs w:val="24"/>
        </w:rPr>
        <w:t>6.6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 months) gaining of chromosome 21, </w:t>
      </w:r>
      <w:r w:rsidR="00A346AE" w:rsidRPr="00A346AE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CB0798" w:rsidRPr="00853637">
        <w:rPr>
          <w:rFonts w:ascii="Times New Roman" w:hAnsi="Times New Roman" w:cs="Times New Roman"/>
          <w:sz w:val="24"/>
          <w:szCs w:val="24"/>
        </w:rPr>
        <w:t>=0.</w:t>
      </w:r>
      <w:r w:rsidR="00934DA7" w:rsidRPr="00853637">
        <w:rPr>
          <w:rFonts w:ascii="Times New Roman" w:hAnsi="Times New Roman" w:cs="Times New Roman"/>
          <w:sz w:val="24"/>
          <w:szCs w:val="24"/>
        </w:rPr>
        <w:t>95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. (G) OS of </w:t>
      </w:r>
      <w:r w:rsidR="007D040F" w:rsidRPr="00853637">
        <w:rPr>
          <w:rFonts w:ascii="Times New Roman" w:hAnsi="Times New Roman" w:cs="Times New Roman"/>
          <w:sz w:val="24"/>
          <w:szCs w:val="24"/>
        </w:rPr>
        <w:t>NUM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 AML cases with (median, </w:t>
      </w:r>
      <w:r w:rsidR="00934DA7" w:rsidRPr="00853637">
        <w:rPr>
          <w:rFonts w:ascii="Times New Roman" w:hAnsi="Times New Roman" w:cs="Times New Roman"/>
          <w:sz w:val="24"/>
          <w:szCs w:val="24"/>
        </w:rPr>
        <w:t>12.6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 months) and without (median, </w:t>
      </w:r>
      <w:r w:rsidR="00934DA7" w:rsidRPr="00853637">
        <w:rPr>
          <w:rFonts w:ascii="Times New Roman" w:hAnsi="Times New Roman" w:cs="Times New Roman"/>
          <w:sz w:val="24"/>
          <w:szCs w:val="24"/>
        </w:rPr>
        <w:t xml:space="preserve">4.9 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months) gaining of chromosome </w:t>
      </w:r>
      <w:r w:rsidR="007D040F" w:rsidRPr="00853637">
        <w:rPr>
          <w:rFonts w:ascii="Times New Roman" w:hAnsi="Times New Roman" w:cs="Times New Roman"/>
          <w:sz w:val="24"/>
          <w:szCs w:val="24"/>
        </w:rPr>
        <w:t>4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, </w:t>
      </w:r>
      <w:r w:rsidR="00A346AE" w:rsidRPr="00A346AE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CB0798" w:rsidRPr="00853637">
        <w:rPr>
          <w:rFonts w:ascii="Times New Roman" w:hAnsi="Times New Roman" w:cs="Times New Roman"/>
          <w:sz w:val="24"/>
          <w:szCs w:val="24"/>
        </w:rPr>
        <w:t>=0.</w:t>
      </w:r>
      <w:r w:rsidR="00934DA7" w:rsidRPr="00853637">
        <w:rPr>
          <w:rFonts w:ascii="Times New Roman" w:hAnsi="Times New Roman" w:cs="Times New Roman"/>
          <w:sz w:val="24"/>
          <w:szCs w:val="24"/>
        </w:rPr>
        <w:t>76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. (H) OS of </w:t>
      </w:r>
      <w:r w:rsidR="007D040F" w:rsidRPr="00853637">
        <w:rPr>
          <w:rFonts w:ascii="Times New Roman" w:hAnsi="Times New Roman" w:cs="Times New Roman"/>
          <w:sz w:val="24"/>
          <w:szCs w:val="24"/>
        </w:rPr>
        <w:t>NUM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 AML cases with (median, </w:t>
      </w:r>
      <w:r w:rsidR="00934DA7" w:rsidRPr="00853637">
        <w:rPr>
          <w:rFonts w:ascii="Times New Roman" w:hAnsi="Times New Roman" w:cs="Times New Roman"/>
          <w:sz w:val="24"/>
          <w:szCs w:val="24"/>
        </w:rPr>
        <w:t>3.7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 months) and without (median, </w:t>
      </w:r>
      <w:r w:rsidR="00934DA7" w:rsidRPr="00853637">
        <w:rPr>
          <w:rFonts w:ascii="Times New Roman" w:hAnsi="Times New Roman" w:cs="Times New Roman"/>
          <w:sz w:val="24"/>
          <w:szCs w:val="24"/>
        </w:rPr>
        <w:t>8.3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 months) gaining of chromosome </w:t>
      </w:r>
      <w:r w:rsidR="007D040F" w:rsidRPr="00853637">
        <w:rPr>
          <w:rFonts w:ascii="Times New Roman" w:hAnsi="Times New Roman" w:cs="Times New Roman"/>
          <w:sz w:val="24"/>
          <w:szCs w:val="24"/>
        </w:rPr>
        <w:t>19</w:t>
      </w:r>
      <w:r w:rsidR="00CB0798" w:rsidRPr="00853637">
        <w:rPr>
          <w:rFonts w:ascii="Times New Roman" w:hAnsi="Times New Roman" w:cs="Times New Roman"/>
          <w:sz w:val="24"/>
          <w:szCs w:val="24"/>
        </w:rPr>
        <w:t xml:space="preserve">, </w:t>
      </w:r>
      <w:r w:rsidR="00A346AE" w:rsidRPr="00A346AE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CB0798" w:rsidRPr="00853637">
        <w:rPr>
          <w:rFonts w:ascii="Times New Roman" w:hAnsi="Times New Roman" w:cs="Times New Roman"/>
          <w:sz w:val="24"/>
          <w:szCs w:val="24"/>
        </w:rPr>
        <w:t>=0.</w:t>
      </w:r>
      <w:r w:rsidR="00934DA7" w:rsidRPr="00853637">
        <w:rPr>
          <w:rFonts w:ascii="Times New Roman" w:hAnsi="Times New Roman" w:cs="Times New Roman"/>
          <w:sz w:val="24"/>
          <w:szCs w:val="24"/>
        </w:rPr>
        <w:t>32</w:t>
      </w:r>
      <w:r w:rsidR="00CB0798" w:rsidRPr="00853637">
        <w:rPr>
          <w:rFonts w:ascii="Times New Roman" w:hAnsi="Times New Roman" w:cs="Times New Roman"/>
          <w:sz w:val="24"/>
          <w:szCs w:val="24"/>
        </w:rPr>
        <w:t>.</w:t>
      </w:r>
    </w:p>
    <w:p w14:paraId="4D2E0D1E" w14:textId="1FA71400" w:rsidR="00845240" w:rsidRPr="00CB0798" w:rsidRDefault="00845240"/>
    <w:sectPr w:rsidR="00845240" w:rsidRPr="00CB07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DC3"/>
    <w:rsid w:val="00070DF1"/>
    <w:rsid w:val="002F561B"/>
    <w:rsid w:val="003B4745"/>
    <w:rsid w:val="003E5DD7"/>
    <w:rsid w:val="00556DC3"/>
    <w:rsid w:val="006631B2"/>
    <w:rsid w:val="007D040F"/>
    <w:rsid w:val="00845240"/>
    <w:rsid w:val="00853637"/>
    <w:rsid w:val="00934DA7"/>
    <w:rsid w:val="00A346AE"/>
    <w:rsid w:val="00C93AE7"/>
    <w:rsid w:val="00CB0798"/>
    <w:rsid w:val="00E61FDE"/>
    <w:rsid w:val="00EF2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A2FA2"/>
  <w15:chartTrackingRefBased/>
  <w15:docId w15:val="{F5319845-04FD-4D32-A27D-AEAA3F767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Zhiyu Zhang</dc:creator>
  <cp:keywords/>
  <dc:description/>
  <cp:lastModifiedBy>Zhiyu Zhang</cp:lastModifiedBy>
  <cp:revision>15</cp:revision>
  <dcterms:created xsi:type="dcterms:W3CDTF">2024-02-20T19:46:00Z</dcterms:created>
  <dcterms:modified xsi:type="dcterms:W3CDTF">2024-02-25T07:56:00Z</dcterms:modified>
</cp:coreProperties>
</file>