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F5853" w14:textId="304ECAD4" w:rsidR="00260EF8" w:rsidRDefault="00260EF8" w:rsidP="004D2279">
      <w:pPr>
        <w:rPr>
          <w:rFonts w:cs="Times New Roman"/>
          <w:b/>
          <w:sz w:val="20"/>
          <w:lang w:val="en-US"/>
        </w:rPr>
      </w:pPr>
      <w:r>
        <w:rPr>
          <w:rFonts w:cs="Times New Roman"/>
          <w:b/>
          <w:sz w:val="20"/>
          <w:lang w:val="en-US"/>
        </w:rPr>
        <w:t>Supplementary information</w:t>
      </w:r>
    </w:p>
    <w:p w14:paraId="59C8050D" w14:textId="69EAD73D" w:rsidR="00260EF8" w:rsidRPr="00260EF8" w:rsidRDefault="00260EF8" w:rsidP="004D2279">
      <w:pPr>
        <w:rPr>
          <w:rFonts w:cs="Times New Roman"/>
          <w:sz w:val="20"/>
          <w:lang w:val="en-US"/>
        </w:rPr>
      </w:pPr>
      <w:r w:rsidRPr="00260EF8">
        <w:rPr>
          <w:rFonts w:cs="Times New Roman"/>
          <w:sz w:val="20"/>
          <w:lang w:val="en-US"/>
        </w:rPr>
        <w:t>Supplementary video and tables.</w:t>
      </w:r>
    </w:p>
    <w:p w14:paraId="715029EE" w14:textId="77777777" w:rsidR="00260EF8" w:rsidRDefault="00260EF8" w:rsidP="004D2279">
      <w:pPr>
        <w:rPr>
          <w:rFonts w:cs="Times New Roman"/>
          <w:b/>
          <w:sz w:val="20"/>
          <w:lang w:val="en-US"/>
        </w:rPr>
      </w:pPr>
    </w:p>
    <w:p w14:paraId="1212E6AF" w14:textId="69E79D02" w:rsidR="0060032F" w:rsidRPr="0072687E" w:rsidRDefault="00E21F8E" w:rsidP="004D2279">
      <w:pPr>
        <w:rPr>
          <w:rFonts w:cs="Times New Roman"/>
          <w:sz w:val="20"/>
          <w:lang w:val="en-GB"/>
        </w:rPr>
      </w:pPr>
      <w:r>
        <w:rPr>
          <w:rFonts w:cs="Times New Roman"/>
          <w:b/>
          <w:sz w:val="20"/>
          <w:lang w:val="en-US"/>
        </w:rPr>
        <w:t>Suppl.</w:t>
      </w:r>
      <w:r w:rsidR="00477CF8" w:rsidRPr="0072687E">
        <w:rPr>
          <w:rFonts w:cs="Times New Roman"/>
          <w:b/>
          <w:sz w:val="20"/>
          <w:lang w:val="en-US"/>
        </w:rPr>
        <w:t xml:space="preserve"> Video 1: </w:t>
      </w:r>
      <w:r w:rsidR="009504F2" w:rsidRPr="0072687E">
        <w:rPr>
          <w:rFonts w:cs="Times New Roman"/>
          <w:sz w:val="20"/>
          <w:lang w:val="en-GB"/>
        </w:rPr>
        <w:t>Video sequences of iPSC-</w:t>
      </w:r>
      <w:proofErr w:type="spellStart"/>
      <w:r w:rsidR="009504F2" w:rsidRPr="0072687E">
        <w:rPr>
          <w:rFonts w:cs="Times New Roman"/>
          <w:sz w:val="20"/>
          <w:lang w:val="en-GB"/>
        </w:rPr>
        <w:t>CMs</w:t>
      </w:r>
      <w:proofErr w:type="spellEnd"/>
      <w:r w:rsidR="009504F2" w:rsidRPr="0072687E">
        <w:rPr>
          <w:rFonts w:cs="Times New Roman"/>
          <w:sz w:val="20"/>
          <w:lang w:val="en-GB"/>
        </w:rPr>
        <w:t xml:space="preserve"> </w:t>
      </w:r>
      <w:r w:rsidR="009C19C1" w:rsidRPr="0072687E">
        <w:rPr>
          <w:rFonts w:cs="Times New Roman"/>
          <w:sz w:val="20"/>
          <w:lang w:val="en-GB"/>
        </w:rPr>
        <w:t>from the four</w:t>
      </w:r>
      <w:r w:rsidR="009504F2" w:rsidRPr="0072687E">
        <w:rPr>
          <w:rFonts w:cs="Times New Roman"/>
          <w:sz w:val="20"/>
          <w:lang w:val="en-GB"/>
        </w:rPr>
        <w:t xml:space="preserve"> experimental groups on day 42. </w:t>
      </w:r>
    </w:p>
    <w:p w14:paraId="14B1A33E" w14:textId="4A6B1689" w:rsidR="0060032F" w:rsidRPr="0060032F" w:rsidRDefault="00872187" w:rsidP="004D2279">
      <w:pPr>
        <w:rPr>
          <w:rFonts w:cs="Times New Roman"/>
          <w:color w:val="0070C0"/>
          <w:u w:val="single"/>
          <w:lang w:val="en-GB"/>
        </w:rPr>
      </w:pPr>
      <w:hyperlink r:id="rId8" w:history="1">
        <w:proofErr w:type="spellStart"/>
        <w:r w:rsidR="0064796F" w:rsidRPr="009C19C1">
          <w:rPr>
            <w:rStyle w:val="Hyperlink"/>
            <w:rFonts w:cs="Times New Roman"/>
            <w:lang w:val="en-GB"/>
          </w:rPr>
          <w:t>Suppl</w:t>
        </w:r>
        <w:proofErr w:type="spellEnd"/>
        <w:r w:rsidR="0064796F" w:rsidRPr="009C19C1">
          <w:rPr>
            <w:rStyle w:val="Hyperlink"/>
            <w:rFonts w:cs="Times New Roman"/>
            <w:lang w:val="en-GB"/>
          </w:rPr>
          <w:t xml:space="preserve"> Video 1.mp4</w:t>
        </w:r>
      </w:hyperlink>
    </w:p>
    <w:p w14:paraId="19E16B36" w14:textId="77777777" w:rsidR="004E3637" w:rsidRDefault="004E3637">
      <w:pPr>
        <w:spacing w:line="276" w:lineRule="auto"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093F3E3B" w14:textId="4F410A9C" w:rsidR="002E1FB7" w:rsidRDefault="002E1FB7" w:rsidP="00C21FE6">
      <w:pPr>
        <w:spacing w:line="240" w:lineRule="auto"/>
        <w:rPr>
          <w:rFonts w:cs="Times New Roman"/>
          <w:b/>
          <w:bCs/>
          <w:sz w:val="20"/>
          <w:lang w:val="en-GB"/>
        </w:rPr>
      </w:pPr>
      <w:r>
        <w:rPr>
          <w:rFonts w:cs="Times New Roman"/>
          <w:b/>
          <w:bCs/>
          <w:sz w:val="20"/>
          <w:lang w:val="en-GB"/>
        </w:rPr>
        <w:lastRenderedPageBreak/>
        <w:t>Supplementary tables</w:t>
      </w:r>
    </w:p>
    <w:p w14:paraId="7DDA5D0A" w14:textId="77777777" w:rsidR="002E1FB7" w:rsidRDefault="002E1FB7" w:rsidP="00C21FE6">
      <w:pPr>
        <w:spacing w:line="240" w:lineRule="auto"/>
        <w:rPr>
          <w:rFonts w:cs="Times New Roman"/>
          <w:b/>
          <w:bCs/>
          <w:sz w:val="20"/>
          <w:lang w:val="en-GB"/>
        </w:rPr>
      </w:pPr>
    </w:p>
    <w:p w14:paraId="42117955" w14:textId="16C7B895" w:rsidR="00154986" w:rsidRPr="00C21FE6" w:rsidRDefault="00154986" w:rsidP="00C21FE6">
      <w:pPr>
        <w:spacing w:line="240" w:lineRule="auto"/>
        <w:rPr>
          <w:rFonts w:cs="Times New Roman"/>
          <w:sz w:val="20"/>
          <w:lang w:val="en-GB"/>
        </w:rPr>
      </w:pPr>
      <w:r w:rsidRPr="00C21FE6">
        <w:rPr>
          <w:rFonts w:cs="Times New Roman"/>
          <w:b/>
          <w:bCs/>
          <w:sz w:val="20"/>
          <w:lang w:val="en-GB"/>
        </w:rPr>
        <w:t>Suppl</w:t>
      </w:r>
      <w:r w:rsidR="00267522" w:rsidRPr="00C21FE6">
        <w:rPr>
          <w:rFonts w:cs="Times New Roman"/>
          <w:b/>
          <w:bCs/>
          <w:sz w:val="20"/>
          <w:lang w:val="en-GB"/>
        </w:rPr>
        <w:t>.</w:t>
      </w:r>
      <w:r w:rsidRPr="00C21FE6">
        <w:rPr>
          <w:rFonts w:cs="Times New Roman"/>
          <w:b/>
          <w:bCs/>
          <w:sz w:val="20"/>
          <w:lang w:val="en-GB"/>
        </w:rPr>
        <w:t xml:space="preserve"> Table 1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="00644406" w:rsidRPr="003F74F3">
        <w:rPr>
          <w:rFonts w:cs="Times New Roman"/>
          <w:sz w:val="20"/>
          <w:lang w:val="en-US"/>
        </w:rPr>
        <w:t xml:space="preserve"> </w:t>
      </w:r>
      <w:r w:rsidRPr="00C21FE6">
        <w:rPr>
          <w:rFonts w:cs="Times New Roman"/>
          <w:sz w:val="20"/>
          <w:lang w:val="en-GB"/>
        </w:rPr>
        <w:t xml:space="preserve">Formulation of </w:t>
      </w:r>
      <w:proofErr w:type="spellStart"/>
      <w:r w:rsidRPr="00C21FE6">
        <w:rPr>
          <w:rFonts w:cs="Times New Roman"/>
          <w:sz w:val="20"/>
          <w:lang w:val="en-GB"/>
        </w:rPr>
        <w:t>B27</w:t>
      </w:r>
      <w:proofErr w:type="spellEnd"/>
      <w:r w:rsidR="009057B6" w:rsidRPr="00C21FE6">
        <w:rPr>
          <w:rFonts w:cs="Times New Roman"/>
          <w:sz w:val="20"/>
          <w:lang w:val="en-GB"/>
        </w:rPr>
        <w:t xml:space="preserve"> and maturation </w:t>
      </w:r>
      <w:r w:rsidR="004D3B9C" w:rsidRPr="00C21FE6">
        <w:rPr>
          <w:rFonts w:cs="Times New Roman"/>
          <w:sz w:val="20"/>
          <w:lang w:val="en-GB"/>
        </w:rPr>
        <w:t>medium</w:t>
      </w:r>
      <w:r w:rsidR="009057B6" w:rsidRPr="00C21FE6">
        <w:rPr>
          <w:rFonts w:cs="Times New Roman"/>
          <w:sz w:val="20"/>
          <w:lang w:val="en-GB"/>
        </w:rPr>
        <w:t xml:space="preserve"> used in this study compared to the</w:t>
      </w:r>
      <w:r w:rsidRPr="00C21FE6">
        <w:rPr>
          <w:rFonts w:cs="Times New Roman"/>
          <w:sz w:val="20"/>
          <w:lang w:val="en-GB"/>
        </w:rPr>
        <w:t xml:space="preserve"> published medium from </w:t>
      </w:r>
      <w:proofErr w:type="spellStart"/>
      <w:r w:rsidRPr="00C21FE6">
        <w:rPr>
          <w:rFonts w:cs="Times New Roman"/>
          <w:sz w:val="20"/>
          <w:lang w:val="en-GB"/>
        </w:rPr>
        <w:t>Feyen</w:t>
      </w:r>
      <w:proofErr w:type="spellEnd"/>
      <w:r w:rsidRPr="00C21FE6">
        <w:rPr>
          <w:rFonts w:cs="Times New Roman"/>
          <w:sz w:val="20"/>
          <w:lang w:val="en-GB"/>
        </w:rPr>
        <w:t xml:space="preserve"> et al. 2020.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1967"/>
        <w:gridCol w:w="2251"/>
        <w:gridCol w:w="2251"/>
      </w:tblGrid>
      <w:tr w:rsidR="00154986" w:rsidRPr="00154986" w14:paraId="648C0AEF" w14:textId="77777777" w:rsidTr="009C19C1">
        <w:trPr>
          <w:jc w:val="center"/>
        </w:trPr>
        <w:tc>
          <w:tcPr>
            <w:tcW w:w="2547" w:type="dxa"/>
          </w:tcPr>
          <w:p w14:paraId="336894DC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>Component</w:t>
            </w:r>
          </w:p>
        </w:tc>
        <w:tc>
          <w:tcPr>
            <w:tcW w:w="1967" w:type="dxa"/>
          </w:tcPr>
          <w:p w14:paraId="4E2393BD" w14:textId="63E46ED1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>B27</w:t>
            </w:r>
            <w:proofErr w:type="spellEnd"/>
            <w:r w:rsidR="004D3B9C"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 medium</w:t>
            </w:r>
          </w:p>
        </w:tc>
        <w:tc>
          <w:tcPr>
            <w:tcW w:w="2251" w:type="dxa"/>
          </w:tcPr>
          <w:p w14:paraId="45E78F01" w14:textId="0926FF5F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>M</w:t>
            </w:r>
            <w:r w:rsidR="009057B6"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>aturation medium</w:t>
            </w:r>
          </w:p>
        </w:tc>
        <w:tc>
          <w:tcPr>
            <w:tcW w:w="2251" w:type="dxa"/>
          </w:tcPr>
          <w:p w14:paraId="5F65EEE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>Feyen</w:t>
            </w:r>
            <w:proofErr w:type="spellEnd"/>
            <w:r w:rsidRPr="00C21FE6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 et al. 2020</w:t>
            </w:r>
          </w:p>
        </w:tc>
      </w:tr>
      <w:tr w:rsidR="00154986" w:rsidRPr="004207F3" w14:paraId="230DB4F4" w14:textId="77777777" w:rsidTr="009C19C1">
        <w:trPr>
          <w:jc w:val="center"/>
        </w:trPr>
        <w:tc>
          <w:tcPr>
            <w:tcW w:w="2547" w:type="dxa"/>
          </w:tcPr>
          <w:p w14:paraId="6B8C50EF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Base medium</w:t>
            </w:r>
          </w:p>
        </w:tc>
        <w:tc>
          <w:tcPr>
            <w:tcW w:w="1967" w:type="dxa"/>
          </w:tcPr>
          <w:p w14:paraId="0109C010" w14:textId="1D222B08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RPMI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1640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, </w:t>
            </w:r>
            <w:r w:rsidR="00D60EFB" w:rsidRPr="00C21FE6">
              <w:rPr>
                <w:rStyle w:val="pdp-product-summarycatalog-number-value"/>
                <w:rFonts w:cs="Times New Roman"/>
                <w:sz w:val="20"/>
                <w:szCs w:val="20"/>
              </w:rPr>
              <w:t>72400021</w:t>
            </w:r>
            <w:r w:rsidRPr="00C21FE6">
              <w:rPr>
                <w:rStyle w:val="pdp-product-summarycatalog-number-value"/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251" w:type="dxa"/>
          </w:tcPr>
          <w:p w14:paraId="6E19D431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DMEM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without glucose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Fisher Scientific 11966025)</w:t>
            </w:r>
          </w:p>
        </w:tc>
        <w:tc>
          <w:tcPr>
            <w:tcW w:w="2251" w:type="dxa"/>
          </w:tcPr>
          <w:p w14:paraId="6FEE4659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DMEM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without glucose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Fisher Scientific 11966025)</w:t>
            </w:r>
          </w:p>
        </w:tc>
      </w:tr>
      <w:tr w:rsidR="00154986" w:rsidRPr="00154986" w14:paraId="5691AC67" w14:textId="77777777" w:rsidTr="009C19C1">
        <w:trPr>
          <w:jc w:val="center"/>
        </w:trPr>
        <w:tc>
          <w:tcPr>
            <w:tcW w:w="2547" w:type="dxa"/>
          </w:tcPr>
          <w:p w14:paraId="5FE3A86A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Supplement</w:t>
            </w:r>
          </w:p>
        </w:tc>
        <w:tc>
          <w:tcPr>
            <w:tcW w:w="1967" w:type="dxa"/>
          </w:tcPr>
          <w:p w14:paraId="3BC0D80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1x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B27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supplement</w:t>
            </w:r>
          </w:p>
          <w:p w14:paraId="702D59FD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US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US"/>
              </w:rPr>
              <w:t>, 17504044</w:t>
            </w:r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251" w:type="dxa"/>
          </w:tcPr>
          <w:p w14:paraId="16E2350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1x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B27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supplement minus insulin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21FE6">
              <w:rPr>
                <w:rStyle w:val="pdp-product-summarycatalog-number-value"/>
                <w:rFonts w:cs="Times New Roman"/>
                <w:sz w:val="20"/>
                <w:szCs w:val="20"/>
                <w:lang w:val="en-US"/>
              </w:rPr>
              <w:t>A1895601</w:t>
            </w:r>
            <w:proofErr w:type="spellEnd"/>
            <w:r w:rsidRPr="00C21FE6">
              <w:rPr>
                <w:rStyle w:val="pdp-product-summarycatalog-number-value"/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251" w:type="dxa"/>
          </w:tcPr>
          <w:p w14:paraId="7F17FEAA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1x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B27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supplement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US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US"/>
              </w:rPr>
              <w:t>, 17504044</w:t>
            </w:r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</w:tr>
      <w:tr w:rsidR="00154986" w:rsidRPr="00154986" w14:paraId="3776E2E8" w14:textId="77777777" w:rsidTr="009C19C1">
        <w:trPr>
          <w:jc w:val="center"/>
        </w:trPr>
        <w:tc>
          <w:tcPr>
            <w:tcW w:w="2547" w:type="dxa"/>
          </w:tcPr>
          <w:p w14:paraId="2D8FD3F2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Human insulin (Sigma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I9278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967" w:type="dxa"/>
          </w:tcPr>
          <w:p w14:paraId="01C2AD4E" w14:textId="4B7E6811" w:rsidR="00154986" w:rsidRPr="00C21FE6" w:rsidRDefault="004D3B9C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700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nM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in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B27</w:t>
            </w:r>
            <w:proofErr w:type="spellEnd"/>
          </w:p>
        </w:tc>
        <w:tc>
          <w:tcPr>
            <w:tcW w:w="2251" w:type="dxa"/>
          </w:tcPr>
          <w:p w14:paraId="247F3A44" w14:textId="4F4AB310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50 </w:t>
            </w:r>
            <w:proofErr w:type="spellStart"/>
            <w:r w:rsidR="004D3B9C" w:rsidRPr="00C21FE6">
              <w:rPr>
                <w:rFonts w:cs="Times New Roman"/>
                <w:sz w:val="20"/>
                <w:szCs w:val="20"/>
                <w:lang w:val="en-GB"/>
              </w:rPr>
              <w:t>nM</w:t>
            </w:r>
            <w:proofErr w:type="spellEnd"/>
          </w:p>
        </w:tc>
        <w:tc>
          <w:tcPr>
            <w:tcW w:w="2251" w:type="dxa"/>
          </w:tcPr>
          <w:p w14:paraId="3FEB0DA2" w14:textId="5144CE96" w:rsidR="00154986" w:rsidRPr="00C21FE6" w:rsidRDefault="004D3B9C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700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nM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in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B27</w:t>
            </w:r>
            <w:proofErr w:type="spellEnd"/>
          </w:p>
        </w:tc>
      </w:tr>
      <w:tr w:rsidR="00154986" w:rsidRPr="00154986" w14:paraId="2EB47F3B" w14:textId="77777777" w:rsidTr="009C19C1">
        <w:trPr>
          <w:jc w:val="center"/>
        </w:trPr>
        <w:tc>
          <w:tcPr>
            <w:tcW w:w="2547" w:type="dxa"/>
          </w:tcPr>
          <w:p w14:paraId="66EBBD1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D-glucose </w:t>
            </w:r>
          </w:p>
        </w:tc>
        <w:tc>
          <w:tcPr>
            <w:tcW w:w="1967" w:type="dxa"/>
          </w:tcPr>
          <w:p w14:paraId="7CC10665" w14:textId="6D687E51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11.1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in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RPMI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1640</w:t>
            </w:r>
          </w:p>
        </w:tc>
        <w:tc>
          <w:tcPr>
            <w:tcW w:w="2251" w:type="dxa"/>
          </w:tcPr>
          <w:p w14:paraId="141F4D0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7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0FD9B9AB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3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05DE1B7F" w14:textId="77777777" w:rsidTr="009C19C1">
        <w:trPr>
          <w:jc w:val="center"/>
        </w:trPr>
        <w:tc>
          <w:tcPr>
            <w:tcW w:w="2547" w:type="dxa"/>
          </w:tcPr>
          <w:p w14:paraId="5D81D76B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L-lactate (Sigma Aldrich, 71718)</w:t>
            </w:r>
          </w:p>
        </w:tc>
        <w:tc>
          <w:tcPr>
            <w:tcW w:w="1967" w:type="dxa"/>
          </w:tcPr>
          <w:p w14:paraId="59320DAB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7043453D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2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5FC4397B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10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48EA9CA3" w14:textId="77777777" w:rsidTr="009C19C1">
        <w:trPr>
          <w:jc w:val="center"/>
        </w:trPr>
        <w:tc>
          <w:tcPr>
            <w:tcW w:w="2547" w:type="dxa"/>
          </w:tcPr>
          <w:p w14:paraId="34D19B9F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L-ascorbic acid-2-phosphate (Sigma Aldrich,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A8960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967" w:type="dxa"/>
          </w:tcPr>
          <w:p w14:paraId="684BFD59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46433053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0.5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1AA1B6B2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0.5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0E218B42" w14:textId="77777777" w:rsidTr="009C19C1">
        <w:trPr>
          <w:jc w:val="center"/>
        </w:trPr>
        <w:tc>
          <w:tcPr>
            <w:tcW w:w="2547" w:type="dxa"/>
          </w:tcPr>
          <w:p w14:paraId="6B87E81D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Taurin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(Sigma Aldrich,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T0625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967" w:type="dxa"/>
          </w:tcPr>
          <w:p w14:paraId="57E084A3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5B4D54D4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2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40BC2D45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2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4E8FB51A" w14:textId="77777777" w:rsidTr="009C19C1">
        <w:trPr>
          <w:jc w:val="center"/>
        </w:trPr>
        <w:tc>
          <w:tcPr>
            <w:tcW w:w="2547" w:type="dxa"/>
          </w:tcPr>
          <w:p w14:paraId="37E818A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Creatine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-monohydrate (Sigma Aldrich,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C3630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967" w:type="dxa"/>
          </w:tcPr>
          <w:p w14:paraId="5E058E0F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1627D0C9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5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108161C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5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563528E2" w14:textId="77777777" w:rsidTr="009C19C1">
        <w:trPr>
          <w:jc w:val="center"/>
        </w:trPr>
        <w:tc>
          <w:tcPr>
            <w:tcW w:w="2547" w:type="dxa"/>
          </w:tcPr>
          <w:p w14:paraId="7A2382A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L-Carnitine -hydrochloride (Sigma Aldrich,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C0283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967" w:type="dxa"/>
          </w:tcPr>
          <w:p w14:paraId="3F593E0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5DAE67D7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1.6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06D28B42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2 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C21FE6" w:rsidRPr="00154986" w14:paraId="51BE05D0" w14:textId="77777777" w:rsidTr="009C19C1">
        <w:trPr>
          <w:jc w:val="center"/>
        </w:trPr>
        <w:tc>
          <w:tcPr>
            <w:tcW w:w="2547" w:type="dxa"/>
          </w:tcPr>
          <w:p w14:paraId="0D6B0D90" w14:textId="1CA85B94" w:rsidR="00C21FE6" w:rsidRPr="00C21FE6" w:rsidRDefault="00C21FE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>Calcium</w:t>
            </w:r>
          </w:p>
        </w:tc>
        <w:tc>
          <w:tcPr>
            <w:tcW w:w="1967" w:type="dxa"/>
          </w:tcPr>
          <w:p w14:paraId="5EF3FD31" w14:textId="09397DDA" w:rsidR="00C21FE6" w:rsidRPr="00C21FE6" w:rsidRDefault="003B1AEF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 xml:space="preserve">0.4 </w:t>
            </w: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51451D43" w14:textId="7A4CB21B" w:rsidR="00C21FE6" w:rsidRPr="00C21FE6" w:rsidRDefault="003B1AEF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 xml:space="preserve">1.8 </w:t>
            </w: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  <w:tc>
          <w:tcPr>
            <w:tcW w:w="2251" w:type="dxa"/>
          </w:tcPr>
          <w:p w14:paraId="638072B9" w14:textId="130A11A0" w:rsidR="00C21FE6" w:rsidRPr="00C21FE6" w:rsidRDefault="003B1AEF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 xml:space="preserve">1.8 </w:t>
            </w: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mM</w:t>
            </w:r>
            <w:proofErr w:type="spellEnd"/>
          </w:p>
        </w:tc>
      </w:tr>
      <w:tr w:rsidR="00154986" w:rsidRPr="00154986" w14:paraId="721B3960" w14:textId="77777777" w:rsidTr="009C19C1">
        <w:trPr>
          <w:jc w:val="center"/>
        </w:trPr>
        <w:tc>
          <w:tcPr>
            <w:tcW w:w="2547" w:type="dxa"/>
          </w:tcPr>
          <w:p w14:paraId="506E51FF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AlbuMax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C21FE6">
              <w:rPr>
                <w:rFonts w:cs="Times New Roman"/>
                <w:sz w:val="20"/>
                <w:szCs w:val="20"/>
              </w:rPr>
              <w:t>Thermo</w:t>
            </w:r>
            <w:proofErr w:type="spellEnd"/>
            <w:r w:rsidRPr="00C21FE6">
              <w:rPr>
                <w:rFonts w:cs="Times New Roman"/>
                <w:sz w:val="20"/>
                <w:szCs w:val="20"/>
              </w:rPr>
              <w:t xml:space="preserve"> Fisher Scientific, 11020021)</w:t>
            </w:r>
          </w:p>
        </w:tc>
        <w:tc>
          <w:tcPr>
            <w:tcW w:w="1967" w:type="dxa"/>
          </w:tcPr>
          <w:p w14:paraId="334C930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1BB25DC0" w14:textId="13D71EA8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0.5%</w:t>
            </w:r>
          </w:p>
        </w:tc>
        <w:tc>
          <w:tcPr>
            <w:tcW w:w="2251" w:type="dxa"/>
          </w:tcPr>
          <w:p w14:paraId="24C3442D" w14:textId="5FA52F7E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0.5%</w:t>
            </w:r>
          </w:p>
        </w:tc>
      </w:tr>
      <w:tr w:rsidR="00154986" w:rsidRPr="00154986" w14:paraId="0C3D7422" w14:textId="77777777" w:rsidTr="009C19C1">
        <w:trPr>
          <w:jc w:val="center"/>
        </w:trPr>
        <w:tc>
          <w:tcPr>
            <w:tcW w:w="2547" w:type="dxa"/>
          </w:tcPr>
          <w:p w14:paraId="19751F93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NEAA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C21FE6">
              <w:rPr>
                <w:rFonts w:cs="Times New Roman"/>
                <w:sz w:val="20"/>
                <w:szCs w:val="20"/>
              </w:rPr>
              <w:t xml:space="preserve"> </w:t>
            </w:r>
            <w:r w:rsidRPr="00C21FE6">
              <w:rPr>
                <w:rStyle w:val="messagedialog"/>
                <w:rFonts w:cs="Times New Roman"/>
                <w:sz w:val="20"/>
                <w:szCs w:val="20"/>
              </w:rPr>
              <w:t>12084947)</w:t>
            </w:r>
          </w:p>
        </w:tc>
        <w:tc>
          <w:tcPr>
            <w:tcW w:w="1967" w:type="dxa"/>
          </w:tcPr>
          <w:p w14:paraId="3D48FC15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C21FE6">
              <w:rPr>
                <w:rFonts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2251" w:type="dxa"/>
          </w:tcPr>
          <w:p w14:paraId="33FB7584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1x</w:t>
            </w:r>
            <w:proofErr w:type="spellEnd"/>
          </w:p>
        </w:tc>
        <w:tc>
          <w:tcPr>
            <w:tcW w:w="2251" w:type="dxa"/>
          </w:tcPr>
          <w:p w14:paraId="50D81228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C21FE6">
              <w:rPr>
                <w:rFonts w:cs="Times New Roman"/>
                <w:sz w:val="20"/>
                <w:szCs w:val="20"/>
                <w:lang w:val="en-GB"/>
              </w:rPr>
              <w:t>1x</w:t>
            </w:r>
            <w:proofErr w:type="spellEnd"/>
          </w:p>
        </w:tc>
      </w:tr>
      <w:tr w:rsidR="00154986" w:rsidRPr="00154986" w14:paraId="48ABBBC8" w14:textId="77777777" w:rsidTr="009C19C1">
        <w:trPr>
          <w:jc w:val="center"/>
        </w:trPr>
        <w:tc>
          <w:tcPr>
            <w:tcW w:w="2547" w:type="dxa"/>
          </w:tcPr>
          <w:p w14:paraId="2C9CE989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C21FE6">
              <w:rPr>
                <w:rFonts w:cs="Times New Roman"/>
                <w:sz w:val="20"/>
                <w:szCs w:val="20"/>
              </w:rPr>
              <w:t xml:space="preserve">Knockout Serum </w:t>
            </w:r>
            <w:proofErr w:type="spellStart"/>
            <w:r w:rsidRPr="00C21FE6">
              <w:rPr>
                <w:rFonts w:cs="Times New Roman"/>
                <w:sz w:val="20"/>
                <w:szCs w:val="20"/>
              </w:rPr>
              <w:t>Replacement</w:t>
            </w:r>
            <w:r w:rsidRPr="00C21FE6">
              <w:rPr>
                <w:rFonts w:cs="Times New Roman"/>
                <w:sz w:val="20"/>
                <w:szCs w:val="20"/>
                <w:vertAlign w:val="superscript"/>
              </w:rPr>
              <w:t>TM</w:t>
            </w:r>
            <w:proofErr w:type="spellEnd"/>
            <w:r w:rsidRPr="00C21FE6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C21FE6">
              <w:rPr>
                <w:rFonts w:cs="Times New Roman"/>
                <w:sz w:val="20"/>
                <w:szCs w:val="20"/>
              </w:rPr>
              <w:t>KOSR</w:t>
            </w:r>
            <w:proofErr w:type="spellEnd"/>
            <w:r w:rsidRPr="00C21FE6">
              <w:rPr>
                <w:rFonts w:cs="Times New Roman"/>
                <w:sz w:val="20"/>
                <w:szCs w:val="20"/>
              </w:rPr>
              <w:t xml:space="preserve">, </w:t>
            </w:r>
            <w:proofErr w:type="spellStart"/>
            <w:r w:rsidRPr="00C21FE6">
              <w:rPr>
                <w:rFonts w:cs="Times New Roman"/>
                <w:sz w:val="20"/>
                <w:szCs w:val="20"/>
              </w:rPr>
              <w:t>Gibco</w:t>
            </w:r>
            <w:proofErr w:type="spellEnd"/>
            <w:r w:rsidRPr="00C21FE6">
              <w:rPr>
                <w:rFonts w:cs="Times New Roman"/>
                <w:sz w:val="20"/>
                <w:szCs w:val="20"/>
              </w:rPr>
              <w:t xml:space="preserve">, </w:t>
            </w:r>
            <w:r w:rsidRPr="00C21FE6">
              <w:rPr>
                <w:rStyle w:val="pdp-product-summarycatalog-number-value"/>
                <w:rFonts w:cs="Times New Roman"/>
                <w:sz w:val="20"/>
                <w:szCs w:val="20"/>
              </w:rPr>
              <w:t>10828028)</w:t>
            </w:r>
          </w:p>
        </w:tc>
        <w:tc>
          <w:tcPr>
            <w:tcW w:w="1967" w:type="dxa"/>
          </w:tcPr>
          <w:p w14:paraId="1AB7F48E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C21FE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251" w:type="dxa"/>
          </w:tcPr>
          <w:p w14:paraId="1E2D9F83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C21FE6">
              <w:rPr>
                <w:rFonts w:cs="Times New Roman"/>
                <w:sz w:val="20"/>
                <w:szCs w:val="20"/>
              </w:rPr>
              <w:t>1%</w:t>
            </w:r>
          </w:p>
        </w:tc>
        <w:tc>
          <w:tcPr>
            <w:tcW w:w="2251" w:type="dxa"/>
          </w:tcPr>
          <w:p w14:paraId="574D39B5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C21FE6">
              <w:rPr>
                <w:rFonts w:cs="Times New Roman"/>
                <w:sz w:val="20"/>
                <w:szCs w:val="20"/>
              </w:rPr>
              <w:t>1%</w:t>
            </w:r>
          </w:p>
        </w:tc>
      </w:tr>
      <w:tr w:rsidR="00154986" w:rsidRPr="00154986" w14:paraId="3068A126" w14:textId="77777777" w:rsidTr="009C19C1">
        <w:trPr>
          <w:jc w:val="center"/>
        </w:trPr>
        <w:tc>
          <w:tcPr>
            <w:tcW w:w="2547" w:type="dxa"/>
            <w:shd w:val="clear" w:color="auto" w:fill="auto"/>
          </w:tcPr>
          <w:p w14:paraId="7F4FB820" w14:textId="77777777" w:rsidR="00154986" w:rsidRPr="00C21FE6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  <w:lang w:val="sv-SE"/>
              </w:rPr>
            </w:pPr>
            <w:r w:rsidRPr="00C21FE6">
              <w:rPr>
                <w:rFonts w:cs="Times New Roman"/>
                <w:sz w:val="20"/>
                <w:szCs w:val="20"/>
                <w:lang w:val="sv-SE"/>
              </w:rPr>
              <w:t>Vitamin B12 (Sigma Aldrich, V6629)</w:t>
            </w:r>
          </w:p>
        </w:tc>
        <w:tc>
          <w:tcPr>
            <w:tcW w:w="1967" w:type="dxa"/>
            <w:shd w:val="clear" w:color="auto" w:fill="auto"/>
          </w:tcPr>
          <w:p w14:paraId="3057A6FA" w14:textId="43303AE6" w:rsidR="00154986" w:rsidRPr="00C21FE6" w:rsidRDefault="00D60EFB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C21FE6">
              <w:rPr>
                <w:rFonts w:cs="Times New Roman"/>
                <w:sz w:val="20"/>
                <w:szCs w:val="20"/>
              </w:rPr>
              <w:t xml:space="preserve">3.7 </w:t>
            </w:r>
            <w:proofErr w:type="spellStart"/>
            <w:r w:rsidRPr="00C21FE6">
              <w:rPr>
                <w:rFonts w:cs="Times New Roman"/>
                <w:sz w:val="20"/>
                <w:szCs w:val="20"/>
              </w:rPr>
              <w:t>nM</w:t>
            </w:r>
            <w:proofErr w:type="spellEnd"/>
            <w:r w:rsidR="00154986" w:rsidRPr="00C21FE6">
              <w:rPr>
                <w:rFonts w:cs="Times New Roman"/>
                <w:sz w:val="20"/>
                <w:szCs w:val="20"/>
              </w:rPr>
              <w:t xml:space="preserve"> in </w:t>
            </w:r>
            <w:proofErr w:type="spellStart"/>
            <w:r w:rsidR="00154986" w:rsidRPr="00C21FE6">
              <w:rPr>
                <w:rFonts w:cs="Times New Roman"/>
                <w:sz w:val="20"/>
                <w:szCs w:val="20"/>
              </w:rPr>
              <w:t>RPMI</w:t>
            </w:r>
            <w:proofErr w:type="spellEnd"/>
            <w:r w:rsidR="00154986" w:rsidRPr="00C21FE6">
              <w:rPr>
                <w:rFonts w:cs="Times New Roman"/>
                <w:sz w:val="20"/>
                <w:szCs w:val="20"/>
              </w:rPr>
              <w:t xml:space="preserve"> 1640</w:t>
            </w:r>
          </w:p>
        </w:tc>
        <w:tc>
          <w:tcPr>
            <w:tcW w:w="2251" w:type="dxa"/>
            <w:shd w:val="clear" w:color="auto" w:fill="auto"/>
          </w:tcPr>
          <w:p w14:paraId="2DAD8855" w14:textId="2EEF21B2" w:rsidR="00154986" w:rsidRPr="00417794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417794">
              <w:rPr>
                <w:rFonts w:cs="Times New Roman"/>
                <w:sz w:val="20"/>
                <w:szCs w:val="20"/>
              </w:rPr>
              <w:t>0.</w:t>
            </w:r>
            <w:r w:rsidR="00D46076" w:rsidRPr="00417794">
              <w:rPr>
                <w:rFonts w:cs="Times New Roman"/>
                <w:sz w:val="20"/>
                <w:szCs w:val="20"/>
              </w:rPr>
              <w:t xml:space="preserve">37 </w:t>
            </w:r>
            <w:proofErr w:type="spellStart"/>
            <w:r w:rsidR="00D46076" w:rsidRPr="00417794">
              <w:rPr>
                <w:rFonts w:cs="Times New Roman"/>
                <w:sz w:val="20"/>
                <w:szCs w:val="20"/>
              </w:rPr>
              <w:t>nM</w:t>
            </w:r>
            <w:proofErr w:type="spellEnd"/>
          </w:p>
        </w:tc>
        <w:tc>
          <w:tcPr>
            <w:tcW w:w="2251" w:type="dxa"/>
            <w:shd w:val="clear" w:color="auto" w:fill="auto"/>
          </w:tcPr>
          <w:p w14:paraId="7553F19A" w14:textId="74BD9094" w:rsidR="00154986" w:rsidRPr="00417794" w:rsidRDefault="00154986" w:rsidP="00C21FE6">
            <w:pPr>
              <w:widowControl w:val="0"/>
              <w:snapToGrid w:val="0"/>
              <w:spacing w:line="276" w:lineRule="auto"/>
              <w:jc w:val="left"/>
              <w:rPr>
                <w:rFonts w:cs="Times New Roman"/>
                <w:sz w:val="20"/>
                <w:szCs w:val="20"/>
              </w:rPr>
            </w:pPr>
            <w:r w:rsidRPr="00417794">
              <w:rPr>
                <w:rFonts w:cs="Times New Roman"/>
                <w:sz w:val="20"/>
                <w:szCs w:val="20"/>
              </w:rPr>
              <w:t>3.</w:t>
            </w:r>
            <w:r w:rsidR="007F3C46" w:rsidRPr="00417794">
              <w:rPr>
                <w:rFonts w:cs="Times New Roman"/>
                <w:sz w:val="20"/>
                <w:szCs w:val="20"/>
              </w:rPr>
              <w:t>7</w:t>
            </w:r>
            <w:r w:rsidRPr="00417794">
              <w:rPr>
                <w:rFonts w:cs="Times New Roman"/>
                <w:sz w:val="20"/>
                <w:szCs w:val="20"/>
              </w:rPr>
              <w:t xml:space="preserve"> µM (5 µg/ml)</w:t>
            </w:r>
          </w:p>
        </w:tc>
      </w:tr>
    </w:tbl>
    <w:p w14:paraId="38FB008D" w14:textId="77777777" w:rsidR="00154986" w:rsidRPr="009E472A" w:rsidRDefault="00154986" w:rsidP="00154986">
      <w:pPr>
        <w:rPr>
          <w:rFonts w:cs="Times New Roman"/>
        </w:rPr>
      </w:pPr>
    </w:p>
    <w:p w14:paraId="10510195" w14:textId="77777777" w:rsidR="00154986" w:rsidRDefault="00154986" w:rsidP="00154986">
      <w:pPr>
        <w:rPr>
          <w:rFonts w:cs="Times New Roman"/>
        </w:rPr>
      </w:pPr>
      <w:r w:rsidRPr="009E472A">
        <w:rPr>
          <w:rFonts w:cs="Times New Roman"/>
        </w:rPr>
        <w:br w:type="page"/>
      </w:r>
    </w:p>
    <w:p w14:paraId="44174950" w14:textId="0606706A" w:rsidR="00A8761B" w:rsidRDefault="00A8761B" w:rsidP="00C21FE6">
      <w:pPr>
        <w:spacing w:line="240" w:lineRule="auto"/>
        <w:rPr>
          <w:rFonts w:cs="Times New Roman"/>
          <w:sz w:val="20"/>
          <w:lang w:val="en-GB"/>
        </w:rPr>
      </w:pPr>
      <w:r w:rsidRPr="00C21FE6">
        <w:rPr>
          <w:rFonts w:cs="Times New Roman"/>
          <w:b/>
          <w:bCs/>
          <w:sz w:val="20"/>
          <w:lang w:val="en-GB"/>
        </w:rPr>
        <w:lastRenderedPageBreak/>
        <w:t>Suppl. Table 2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Pr="00C21FE6">
        <w:rPr>
          <w:rFonts w:cs="Times New Roman"/>
          <w:sz w:val="20"/>
          <w:lang w:val="en-GB"/>
        </w:rPr>
        <w:t xml:space="preserve"> </w:t>
      </w:r>
      <w:proofErr w:type="spellStart"/>
      <w:r w:rsidR="007F3C46" w:rsidRPr="00C21FE6">
        <w:rPr>
          <w:rFonts w:cs="Times New Roman"/>
          <w:sz w:val="20"/>
          <w:lang w:val="en-GB"/>
        </w:rPr>
        <w:t>GSEA</w:t>
      </w:r>
      <w:proofErr w:type="spellEnd"/>
      <w:r w:rsidR="007F3C46" w:rsidRPr="00C21FE6">
        <w:rPr>
          <w:rFonts w:cs="Times New Roman"/>
          <w:sz w:val="20"/>
          <w:lang w:val="en-GB"/>
        </w:rPr>
        <w:t xml:space="preserve"> core enrichment genes of downregulated pathway clusters (Figure </w:t>
      </w:r>
      <w:proofErr w:type="spellStart"/>
      <w:r w:rsidR="007F3C46" w:rsidRPr="00C21FE6">
        <w:rPr>
          <w:rFonts w:cs="Times New Roman"/>
          <w:sz w:val="20"/>
          <w:lang w:val="en-GB"/>
        </w:rPr>
        <w:t>6e</w:t>
      </w:r>
      <w:proofErr w:type="spellEnd"/>
      <w:r w:rsidR="007F3C46" w:rsidRPr="00C21FE6">
        <w:rPr>
          <w:rFonts w:cs="Times New Roman"/>
          <w:sz w:val="20"/>
          <w:lang w:val="en-GB"/>
        </w:rPr>
        <w:t>)</w:t>
      </w:r>
      <w:r w:rsidRPr="00C21FE6">
        <w:rPr>
          <w:rFonts w:cs="Times New Roman"/>
          <w:sz w:val="20"/>
          <w:lang w:val="en-GB"/>
        </w:rPr>
        <w:t xml:space="preserve"> in the </w:t>
      </w:r>
      <w:proofErr w:type="spellStart"/>
      <w:r w:rsidRPr="00C21FE6">
        <w:rPr>
          <w:rFonts w:cs="Times New Roman"/>
          <w:sz w:val="20"/>
          <w:lang w:val="en-GB"/>
        </w:rPr>
        <w:t>MM+NP+ES</w:t>
      </w:r>
      <w:proofErr w:type="spellEnd"/>
      <w:r w:rsidRPr="00C21FE6">
        <w:rPr>
          <w:rFonts w:cs="Times New Roman"/>
          <w:sz w:val="20"/>
          <w:lang w:val="en-GB"/>
        </w:rPr>
        <w:t xml:space="preserve"> group compared to the MM group.</w:t>
      </w:r>
    </w:p>
    <w:p w14:paraId="30285291" w14:textId="2F54DD4B" w:rsidR="00C21FE6" w:rsidRDefault="00872187" w:rsidP="00C21FE6">
      <w:pPr>
        <w:spacing w:line="240" w:lineRule="auto"/>
        <w:rPr>
          <w:rFonts w:cs="Times New Roman"/>
          <w:sz w:val="20"/>
          <w:lang w:val="en-GB"/>
        </w:rPr>
      </w:pPr>
      <w:hyperlink r:id="rId9" w:history="1">
        <w:proofErr w:type="spellStart"/>
        <w:r w:rsidR="00C21FE6" w:rsidRPr="00C21FE6">
          <w:rPr>
            <w:rStyle w:val="Hyperlink"/>
            <w:rFonts w:cs="Times New Roman"/>
            <w:sz w:val="20"/>
            <w:lang w:val="en-GB"/>
          </w:rPr>
          <w:t>GSEA</w:t>
        </w:r>
        <w:proofErr w:type="spellEnd"/>
        <w:r w:rsidR="00C21FE6" w:rsidRPr="00C21FE6">
          <w:rPr>
            <w:rStyle w:val="Hyperlink"/>
            <w:rFonts w:cs="Times New Roman"/>
            <w:sz w:val="20"/>
            <w:lang w:val="en-GB"/>
          </w:rPr>
          <w:t xml:space="preserve"> core enrichment genes of downregulated clusters.xlsx</w:t>
        </w:r>
      </w:hyperlink>
    </w:p>
    <w:p w14:paraId="78B82950" w14:textId="77777777" w:rsidR="00C21FE6" w:rsidRPr="00C21FE6" w:rsidRDefault="00C21FE6" w:rsidP="00C21FE6">
      <w:pPr>
        <w:spacing w:line="240" w:lineRule="auto"/>
        <w:rPr>
          <w:rFonts w:cs="Times New Roman"/>
          <w:sz w:val="20"/>
          <w:lang w:val="en-GB"/>
        </w:rPr>
      </w:pPr>
    </w:p>
    <w:p w14:paraId="0D161661" w14:textId="2CB5FC0F" w:rsidR="00A8761B" w:rsidRPr="00C21FE6" w:rsidRDefault="00A8761B" w:rsidP="00C21FE6">
      <w:pPr>
        <w:spacing w:line="240" w:lineRule="auto"/>
        <w:rPr>
          <w:rFonts w:cs="Times New Roman"/>
          <w:sz w:val="20"/>
          <w:lang w:val="en-GB"/>
        </w:rPr>
      </w:pPr>
      <w:r w:rsidRPr="00C21FE6">
        <w:rPr>
          <w:rFonts w:cs="Times New Roman"/>
          <w:b/>
          <w:bCs/>
          <w:sz w:val="20"/>
          <w:lang w:val="en-GB"/>
        </w:rPr>
        <w:t>Suppl. Table 3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Pr="00C21FE6">
        <w:rPr>
          <w:rFonts w:cs="Times New Roman"/>
          <w:sz w:val="20"/>
          <w:lang w:val="en-GB"/>
        </w:rPr>
        <w:t xml:space="preserve"> </w:t>
      </w:r>
      <w:proofErr w:type="spellStart"/>
      <w:r w:rsidR="007F3C46" w:rsidRPr="00C21FE6">
        <w:rPr>
          <w:rFonts w:cs="Times New Roman"/>
          <w:sz w:val="20"/>
          <w:lang w:val="en-GB"/>
        </w:rPr>
        <w:t>GSEA</w:t>
      </w:r>
      <w:proofErr w:type="spellEnd"/>
      <w:r w:rsidR="007F3C46" w:rsidRPr="00C21FE6">
        <w:rPr>
          <w:rFonts w:cs="Times New Roman"/>
          <w:sz w:val="20"/>
          <w:lang w:val="en-GB"/>
        </w:rPr>
        <w:t xml:space="preserve"> core enrichment genes of upregulated pathway clusters (Figure </w:t>
      </w:r>
      <w:proofErr w:type="spellStart"/>
      <w:r w:rsidR="007F3C46" w:rsidRPr="00C21FE6">
        <w:rPr>
          <w:rFonts w:cs="Times New Roman"/>
          <w:sz w:val="20"/>
          <w:lang w:val="en-GB"/>
        </w:rPr>
        <w:t>8a</w:t>
      </w:r>
      <w:proofErr w:type="spellEnd"/>
      <w:r w:rsidR="007F3C46" w:rsidRPr="00C21FE6">
        <w:rPr>
          <w:rFonts w:cs="Times New Roman"/>
          <w:sz w:val="20"/>
          <w:lang w:val="en-GB"/>
        </w:rPr>
        <w:t>)</w:t>
      </w:r>
      <w:r w:rsidR="00C21FE6" w:rsidRPr="00C21FE6">
        <w:rPr>
          <w:rFonts w:cs="Times New Roman"/>
          <w:sz w:val="20"/>
          <w:lang w:val="en-GB"/>
        </w:rPr>
        <w:t xml:space="preserve"> </w:t>
      </w:r>
      <w:r w:rsidRPr="00C21FE6">
        <w:rPr>
          <w:rFonts w:cs="Times New Roman"/>
          <w:sz w:val="20"/>
          <w:lang w:val="en-GB"/>
        </w:rPr>
        <w:t xml:space="preserve">in the </w:t>
      </w:r>
      <w:proofErr w:type="spellStart"/>
      <w:r w:rsidRPr="00C21FE6">
        <w:rPr>
          <w:rFonts w:cs="Times New Roman"/>
          <w:sz w:val="20"/>
          <w:lang w:val="en-GB"/>
        </w:rPr>
        <w:t>MM+NP+ES</w:t>
      </w:r>
      <w:proofErr w:type="spellEnd"/>
      <w:r w:rsidRPr="00C21FE6">
        <w:rPr>
          <w:rFonts w:cs="Times New Roman"/>
          <w:sz w:val="20"/>
          <w:lang w:val="en-GB"/>
        </w:rPr>
        <w:t xml:space="preserve"> group compared to the MM group.</w:t>
      </w:r>
    </w:p>
    <w:p w14:paraId="0BCFB6F8" w14:textId="1AE24B33" w:rsidR="00C21FE6" w:rsidRDefault="00872187" w:rsidP="00C21FE6">
      <w:pPr>
        <w:spacing w:line="240" w:lineRule="auto"/>
        <w:rPr>
          <w:rFonts w:cs="Times New Roman"/>
          <w:sz w:val="20"/>
          <w:lang w:val="en-GB"/>
        </w:rPr>
      </w:pPr>
      <w:hyperlink r:id="rId10" w:history="1">
        <w:proofErr w:type="spellStart"/>
        <w:r w:rsidR="00C21FE6" w:rsidRPr="00C21FE6">
          <w:rPr>
            <w:rStyle w:val="Hyperlink"/>
            <w:rFonts w:cs="Times New Roman"/>
            <w:sz w:val="20"/>
            <w:lang w:val="en-GB"/>
          </w:rPr>
          <w:t>GSEA</w:t>
        </w:r>
        <w:proofErr w:type="spellEnd"/>
        <w:r w:rsidR="00C21FE6" w:rsidRPr="00C21FE6">
          <w:rPr>
            <w:rStyle w:val="Hyperlink"/>
            <w:rFonts w:cs="Times New Roman"/>
            <w:sz w:val="20"/>
            <w:lang w:val="en-GB"/>
          </w:rPr>
          <w:t xml:space="preserve"> core enrichment genes of </w:t>
        </w:r>
        <w:r w:rsidR="00C21FE6">
          <w:rPr>
            <w:rStyle w:val="Hyperlink"/>
            <w:rFonts w:cs="Times New Roman"/>
            <w:sz w:val="20"/>
            <w:lang w:val="en-GB"/>
          </w:rPr>
          <w:t>up</w:t>
        </w:r>
        <w:r w:rsidR="00C21FE6" w:rsidRPr="00C21FE6">
          <w:rPr>
            <w:rStyle w:val="Hyperlink"/>
            <w:rFonts w:cs="Times New Roman"/>
            <w:sz w:val="20"/>
            <w:lang w:val="en-GB"/>
          </w:rPr>
          <w:t>regulated clusters.xlsx</w:t>
        </w:r>
      </w:hyperlink>
    </w:p>
    <w:p w14:paraId="0F582BE7" w14:textId="77777777" w:rsidR="00A8761B" w:rsidRDefault="00A8761B" w:rsidP="00154986">
      <w:pPr>
        <w:rPr>
          <w:rFonts w:cs="Times New Roman"/>
          <w:lang w:val="en-GB"/>
        </w:rPr>
      </w:pPr>
    </w:p>
    <w:p w14:paraId="0E110DDC" w14:textId="77777777" w:rsidR="00A8761B" w:rsidRDefault="00A8761B">
      <w:pPr>
        <w:spacing w:line="276" w:lineRule="auto"/>
        <w:jc w:val="left"/>
        <w:rPr>
          <w:rFonts w:cs="Times New Roman"/>
          <w:lang w:val="en-GB"/>
        </w:rPr>
      </w:pPr>
      <w:r>
        <w:rPr>
          <w:rFonts w:cs="Times New Roman"/>
          <w:lang w:val="en-GB"/>
        </w:rPr>
        <w:br w:type="page"/>
      </w:r>
    </w:p>
    <w:p w14:paraId="34763BC7" w14:textId="77777777" w:rsidR="00C21FE6" w:rsidRDefault="00C21FE6" w:rsidP="00C21FE6">
      <w:pPr>
        <w:spacing w:line="240" w:lineRule="auto"/>
        <w:rPr>
          <w:rFonts w:cs="Times New Roman"/>
          <w:b/>
          <w:bCs/>
          <w:sz w:val="20"/>
          <w:lang w:val="en-GB"/>
        </w:rPr>
        <w:sectPr w:rsidR="00C21FE6" w:rsidSect="00D22E9D">
          <w:footerReference w:type="default" r:id="rId11"/>
          <w:pgSz w:w="11906" w:h="16838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EB67B3C" w14:textId="1D6B8C5D" w:rsidR="00154986" w:rsidRPr="00C21FE6" w:rsidRDefault="00154986" w:rsidP="00C21FE6">
      <w:pPr>
        <w:spacing w:line="240" w:lineRule="auto"/>
        <w:rPr>
          <w:rFonts w:cs="Times New Roman"/>
          <w:sz w:val="20"/>
          <w:lang w:val="en-GB"/>
        </w:rPr>
      </w:pPr>
      <w:r w:rsidRPr="00C21FE6">
        <w:rPr>
          <w:rFonts w:cs="Times New Roman"/>
          <w:b/>
          <w:bCs/>
          <w:sz w:val="20"/>
          <w:lang w:val="en-GB"/>
        </w:rPr>
        <w:lastRenderedPageBreak/>
        <w:t>Suppl</w:t>
      </w:r>
      <w:r w:rsidR="00267522" w:rsidRPr="00C21FE6">
        <w:rPr>
          <w:rFonts w:cs="Times New Roman"/>
          <w:b/>
          <w:bCs/>
          <w:sz w:val="20"/>
          <w:lang w:val="en-GB"/>
        </w:rPr>
        <w:t>.</w:t>
      </w:r>
      <w:r w:rsidRPr="00C21FE6">
        <w:rPr>
          <w:rFonts w:cs="Times New Roman"/>
          <w:b/>
          <w:bCs/>
          <w:sz w:val="20"/>
          <w:lang w:val="en-GB"/>
        </w:rPr>
        <w:t xml:space="preserve"> Table </w:t>
      </w:r>
      <w:r w:rsidR="00C21FE6" w:rsidRPr="00C21FE6">
        <w:rPr>
          <w:rFonts w:cs="Times New Roman"/>
          <w:b/>
          <w:bCs/>
          <w:sz w:val="20"/>
          <w:lang w:val="en-GB"/>
        </w:rPr>
        <w:t>4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Pr="00C21FE6">
        <w:rPr>
          <w:rFonts w:cs="Times New Roman"/>
          <w:sz w:val="20"/>
          <w:lang w:val="en-GB"/>
        </w:rPr>
        <w:t xml:space="preserve"> </w:t>
      </w:r>
      <w:r w:rsidR="004D3B9C" w:rsidRPr="00C21FE6">
        <w:rPr>
          <w:rFonts w:cs="Times New Roman"/>
          <w:sz w:val="20"/>
          <w:lang w:val="en-GB"/>
        </w:rPr>
        <w:t>E</w:t>
      </w:r>
      <w:r w:rsidRPr="00C21FE6">
        <w:rPr>
          <w:rFonts w:cs="Times New Roman"/>
          <w:sz w:val="20"/>
          <w:lang w:val="en-GB"/>
        </w:rPr>
        <w:t>xtracellular and intracellular solutions for automated and manual patch</w:t>
      </w:r>
      <w:r w:rsidR="005C6B71" w:rsidRPr="00C21FE6">
        <w:rPr>
          <w:rFonts w:cs="Times New Roman"/>
          <w:sz w:val="20"/>
          <w:lang w:val="en-GB"/>
        </w:rPr>
        <w:t xml:space="preserve"> </w:t>
      </w:r>
      <w:r w:rsidRPr="00C21FE6">
        <w:rPr>
          <w:rFonts w:cs="Times New Roman"/>
          <w:sz w:val="20"/>
          <w:lang w:val="en-GB"/>
        </w:rPr>
        <w:t>clamp.</w:t>
      </w:r>
    </w:p>
    <w:tbl>
      <w:tblPr>
        <w:tblStyle w:val="Tabellenraster"/>
        <w:tblpPr w:leftFromText="180" w:rightFromText="180" w:vertAnchor="page" w:horzAnchor="margin" w:tblpY="1844"/>
        <w:tblW w:w="12775" w:type="dxa"/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850"/>
        <w:gridCol w:w="709"/>
        <w:gridCol w:w="709"/>
        <w:gridCol w:w="1248"/>
        <w:gridCol w:w="720"/>
        <w:gridCol w:w="720"/>
        <w:gridCol w:w="810"/>
        <w:gridCol w:w="720"/>
        <w:gridCol w:w="720"/>
        <w:gridCol w:w="810"/>
        <w:gridCol w:w="1260"/>
        <w:gridCol w:w="810"/>
      </w:tblGrid>
      <w:tr w:rsidR="00C21FE6" w:rsidRPr="00A50502" w14:paraId="6156A52D" w14:textId="77777777" w:rsidTr="009D02D9">
        <w:trPr>
          <w:trHeight w:val="340"/>
        </w:trPr>
        <w:tc>
          <w:tcPr>
            <w:tcW w:w="1555" w:type="dxa"/>
          </w:tcPr>
          <w:p w14:paraId="3421D471" w14:textId="77777777" w:rsidR="00C21FE6" w:rsidRPr="00A50502" w:rsidRDefault="00C21FE6" w:rsidP="00A9686B">
            <w:pPr>
              <w:spacing w:line="276" w:lineRule="auto"/>
              <w:ind w:left="-57" w:right="-57"/>
              <w:rPr>
                <w:sz w:val="18"/>
                <w:szCs w:val="18"/>
                <w:lang w:val="en-GB"/>
              </w:rPr>
            </w:pPr>
          </w:p>
        </w:tc>
        <w:tc>
          <w:tcPr>
            <w:tcW w:w="8340" w:type="dxa"/>
            <w:gridSpan w:val="10"/>
          </w:tcPr>
          <w:p w14:paraId="10DFBCEF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iCs/>
                <w:sz w:val="18"/>
                <w:szCs w:val="18"/>
              </w:rPr>
            </w:pPr>
            <w:proofErr w:type="spellStart"/>
            <w:r w:rsidRPr="000941EC">
              <w:rPr>
                <w:b/>
                <w:iCs/>
                <w:sz w:val="18"/>
                <w:szCs w:val="18"/>
              </w:rPr>
              <w:t>Automated</w:t>
            </w:r>
            <w:proofErr w:type="spellEnd"/>
            <w:r w:rsidRPr="000941EC">
              <w:rPr>
                <w:b/>
                <w:iCs/>
                <w:sz w:val="18"/>
                <w:szCs w:val="18"/>
              </w:rPr>
              <w:t xml:space="preserve"> </w:t>
            </w:r>
            <w:proofErr w:type="spellStart"/>
            <w:r w:rsidRPr="000941EC">
              <w:rPr>
                <w:b/>
                <w:iCs/>
                <w:sz w:val="18"/>
                <w:szCs w:val="18"/>
              </w:rPr>
              <w:t>patch</w:t>
            </w:r>
            <w:proofErr w:type="spellEnd"/>
            <w:r w:rsidRPr="000941EC">
              <w:rPr>
                <w:b/>
                <w:iCs/>
                <w:sz w:val="18"/>
                <w:szCs w:val="18"/>
              </w:rPr>
              <w:t xml:space="preserve"> </w:t>
            </w:r>
            <w:proofErr w:type="spellStart"/>
            <w:r w:rsidRPr="000941EC">
              <w:rPr>
                <w:b/>
                <w:iCs/>
                <w:sz w:val="18"/>
                <w:szCs w:val="18"/>
              </w:rPr>
              <w:t>clamp</w:t>
            </w:r>
            <w:proofErr w:type="spellEnd"/>
          </w:p>
        </w:tc>
        <w:tc>
          <w:tcPr>
            <w:tcW w:w="2880" w:type="dxa"/>
            <w:gridSpan w:val="3"/>
          </w:tcPr>
          <w:p w14:paraId="725FD40B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iCs/>
                <w:sz w:val="18"/>
                <w:szCs w:val="18"/>
              </w:rPr>
            </w:pPr>
            <w:r w:rsidRPr="000941EC">
              <w:rPr>
                <w:b/>
                <w:iCs/>
                <w:sz w:val="18"/>
                <w:szCs w:val="18"/>
              </w:rPr>
              <w:t xml:space="preserve">Manual </w:t>
            </w:r>
            <w:proofErr w:type="spellStart"/>
            <w:r w:rsidRPr="000941EC">
              <w:rPr>
                <w:b/>
                <w:iCs/>
                <w:sz w:val="18"/>
                <w:szCs w:val="18"/>
              </w:rPr>
              <w:t>patch</w:t>
            </w:r>
            <w:proofErr w:type="spellEnd"/>
            <w:r w:rsidRPr="000941EC">
              <w:rPr>
                <w:b/>
                <w:iCs/>
                <w:sz w:val="18"/>
                <w:szCs w:val="18"/>
              </w:rPr>
              <w:t xml:space="preserve"> </w:t>
            </w:r>
            <w:proofErr w:type="spellStart"/>
            <w:r w:rsidRPr="000941EC">
              <w:rPr>
                <w:b/>
                <w:iCs/>
                <w:sz w:val="18"/>
                <w:szCs w:val="18"/>
              </w:rPr>
              <w:t>clamp</w:t>
            </w:r>
            <w:proofErr w:type="spellEnd"/>
          </w:p>
        </w:tc>
      </w:tr>
      <w:tr w:rsidR="000941EC" w:rsidRPr="00A50502" w14:paraId="76C9F7DE" w14:textId="77777777" w:rsidTr="00872187">
        <w:trPr>
          <w:trHeight w:val="340"/>
        </w:trPr>
        <w:tc>
          <w:tcPr>
            <w:tcW w:w="1555" w:type="dxa"/>
            <w:vMerge w:val="restart"/>
            <w:vAlign w:val="bottom"/>
          </w:tcPr>
          <w:p w14:paraId="540BA0DD" w14:textId="50C5953A" w:rsidR="00C21FE6" w:rsidRPr="00A50502" w:rsidRDefault="00872187" w:rsidP="00872187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in </w:t>
            </w:r>
            <w:proofErr w:type="spellStart"/>
            <w:r>
              <w:rPr>
                <w:sz w:val="18"/>
                <w:szCs w:val="18"/>
                <w:lang w:val="en-GB"/>
              </w:rPr>
              <w:t>mM</w:t>
            </w:r>
            <w:proofErr w:type="spellEnd"/>
          </w:p>
        </w:tc>
        <w:tc>
          <w:tcPr>
            <w:tcW w:w="1134" w:type="dxa"/>
            <w:vMerge w:val="restart"/>
          </w:tcPr>
          <w:p w14:paraId="5D271F3E" w14:textId="77777777" w:rsidR="00C21FE6" w:rsidRPr="00A50502" w:rsidRDefault="00C21FE6" w:rsidP="00A9686B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External solution</w:t>
            </w:r>
          </w:p>
          <w:p w14:paraId="40E66903" w14:textId="77777777" w:rsidR="00C21FE6" w:rsidRPr="00A50502" w:rsidRDefault="00C21FE6" w:rsidP="00A9686B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Pr="00A50502">
              <w:rPr>
                <w:sz w:val="18"/>
                <w:szCs w:val="18"/>
                <w:lang w:val="en-US"/>
              </w:rPr>
              <w:t>For cell catching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850" w:type="dxa"/>
            <w:vMerge w:val="restart"/>
          </w:tcPr>
          <w:p w14:paraId="6257699C" w14:textId="77777777" w:rsidR="00C21FE6" w:rsidRPr="00A50502" w:rsidRDefault="00C21FE6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Seal enhancer</w:t>
            </w:r>
          </w:p>
          <w:p w14:paraId="4E7B777D" w14:textId="77777777" w:rsidR="00C21FE6" w:rsidRPr="00A50502" w:rsidRDefault="00C21FE6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gridSpan w:val="2"/>
          </w:tcPr>
          <w:p w14:paraId="71A3CCE0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color w:val="FF0000"/>
                <w:sz w:val="18"/>
                <w:szCs w:val="18"/>
                <w:lang w:val="en-US"/>
              </w:rPr>
            </w:pPr>
            <w:r w:rsidRPr="000941EC">
              <w:rPr>
                <w:b/>
                <w:i/>
                <w:sz w:val="18"/>
                <w:szCs w:val="18"/>
                <w:lang w:val="en-US"/>
              </w:rPr>
              <w:t>I</w:t>
            </w:r>
            <w:r w:rsidRPr="000941EC">
              <w:rPr>
                <w:b/>
                <w:i/>
                <w:sz w:val="18"/>
                <w:szCs w:val="18"/>
                <w:vertAlign w:val="subscript"/>
                <w:lang w:val="en-US"/>
              </w:rPr>
              <w:t>to</w:t>
            </w:r>
          </w:p>
        </w:tc>
        <w:tc>
          <w:tcPr>
            <w:tcW w:w="1968" w:type="dxa"/>
            <w:gridSpan w:val="2"/>
          </w:tcPr>
          <w:p w14:paraId="33F79EBE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sz w:val="18"/>
                <w:szCs w:val="18"/>
                <w:lang w:val="en-US"/>
              </w:rPr>
            </w:pPr>
            <w:proofErr w:type="spellStart"/>
            <w:r w:rsidRPr="000941EC">
              <w:rPr>
                <w:b/>
                <w:i/>
                <w:sz w:val="18"/>
                <w:szCs w:val="18"/>
                <w:lang w:val="en-US"/>
              </w:rPr>
              <w:t>I</w:t>
            </w:r>
            <w:r w:rsidRPr="000941EC">
              <w:rPr>
                <w:b/>
                <w:i/>
                <w:sz w:val="18"/>
                <w:szCs w:val="18"/>
                <w:vertAlign w:val="subscript"/>
                <w:lang w:val="en-US"/>
              </w:rPr>
              <w:t>Na</w:t>
            </w:r>
            <w:proofErr w:type="spellEnd"/>
          </w:p>
        </w:tc>
        <w:tc>
          <w:tcPr>
            <w:tcW w:w="1530" w:type="dxa"/>
            <w:gridSpan w:val="2"/>
          </w:tcPr>
          <w:p w14:paraId="3D91B21F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sz w:val="18"/>
                <w:szCs w:val="18"/>
              </w:rPr>
            </w:pPr>
            <w:proofErr w:type="spellStart"/>
            <w:r w:rsidRPr="000941EC">
              <w:rPr>
                <w:b/>
                <w:i/>
                <w:sz w:val="18"/>
                <w:szCs w:val="18"/>
              </w:rPr>
              <w:t>I</w:t>
            </w:r>
            <w:r w:rsidRPr="000941EC">
              <w:rPr>
                <w:b/>
                <w:i/>
                <w:sz w:val="18"/>
                <w:szCs w:val="18"/>
                <w:vertAlign w:val="subscript"/>
              </w:rPr>
              <w:t>Ca</w:t>
            </w:r>
            <w:proofErr w:type="spellEnd"/>
            <w:r w:rsidRPr="000941EC">
              <w:rPr>
                <w:b/>
                <w:i/>
                <w:sz w:val="18"/>
                <w:szCs w:val="18"/>
                <w:vertAlign w:val="subscript"/>
              </w:rPr>
              <w:t>-L</w:t>
            </w:r>
          </w:p>
        </w:tc>
        <w:tc>
          <w:tcPr>
            <w:tcW w:w="1440" w:type="dxa"/>
            <w:gridSpan w:val="2"/>
          </w:tcPr>
          <w:p w14:paraId="196B1399" w14:textId="77777777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i/>
                <w:sz w:val="18"/>
                <w:szCs w:val="18"/>
              </w:rPr>
            </w:pPr>
            <w:proofErr w:type="spellStart"/>
            <w:r w:rsidRPr="000941EC">
              <w:rPr>
                <w:b/>
                <w:i/>
                <w:sz w:val="18"/>
                <w:szCs w:val="18"/>
              </w:rPr>
              <w:t>I</w:t>
            </w:r>
            <w:r w:rsidRPr="000941EC">
              <w:rPr>
                <w:b/>
                <w:i/>
                <w:sz w:val="18"/>
                <w:szCs w:val="18"/>
                <w:vertAlign w:val="subscript"/>
              </w:rPr>
              <w:t>K1</w:t>
            </w:r>
            <w:proofErr w:type="spellEnd"/>
          </w:p>
        </w:tc>
        <w:tc>
          <w:tcPr>
            <w:tcW w:w="810" w:type="dxa"/>
          </w:tcPr>
          <w:p w14:paraId="73C54DAA" w14:textId="5E7D343E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i/>
                <w:sz w:val="18"/>
                <w:szCs w:val="18"/>
              </w:rPr>
            </w:pPr>
            <w:r w:rsidRPr="000941EC">
              <w:rPr>
                <w:b/>
                <w:iCs/>
                <w:sz w:val="18"/>
                <w:szCs w:val="18"/>
              </w:rPr>
              <w:t>AP</w:t>
            </w:r>
          </w:p>
        </w:tc>
        <w:tc>
          <w:tcPr>
            <w:tcW w:w="2070" w:type="dxa"/>
            <w:gridSpan w:val="2"/>
          </w:tcPr>
          <w:p w14:paraId="3048E019" w14:textId="044A145B" w:rsidR="00C21FE6" w:rsidRPr="000941EC" w:rsidRDefault="00C21FE6" w:rsidP="00A9686B">
            <w:pPr>
              <w:spacing w:line="276" w:lineRule="auto"/>
              <w:ind w:left="-57" w:right="-57"/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proofErr w:type="spellStart"/>
            <w:r w:rsidRPr="000941EC">
              <w:rPr>
                <w:b/>
                <w:i/>
                <w:sz w:val="18"/>
                <w:szCs w:val="18"/>
              </w:rPr>
              <w:t>I</w:t>
            </w:r>
            <w:r w:rsidRPr="000941EC">
              <w:rPr>
                <w:b/>
                <w:i/>
                <w:sz w:val="18"/>
                <w:szCs w:val="18"/>
                <w:vertAlign w:val="subscript"/>
              </w:rPr>
              <w:t>Kr</w:t>
            </w:r>
            <w:proofErr w:type="spellEnd"/>
          </w:p>
        </w:tc>
      </w:tr>
      <w:tr w:rsidR="009D02D9" w:rsidRPr="00A50502" w14:paraId="5898DDDC" w14:textId="77777777" w:rsidTr="00423B3F">
        <w:trPr>
          <w:trHeight w:val="340"/>
        </w:trPr>
        <w:tc>
          <w:tcPr>
            <w:tcW w:w="1555" w:type="dxa"/>
            <w:vMerge/>
          </w:tcPr>
          <w:p w14:paraId="3D37093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</w:tcPr>
          <w:p w14:paraId="03696FB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</w:tcPr>
          <w:p w14:paraId="7EEF155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513B434" w14:textId="77777777" w:rsidR="009D02D9" w:rsidRPr="00347BE5" w:rsidRDefault="009D02D9" w:rsidP="00A9686B">
            <w:pPr>
              <w:spacing w:line="276" w:lineRule="auto"/>
              <w:ind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Bath</w:t>
            </w:r>
          </w:p>
        </w:tc>
        <w:tc>
          <w:tcPr>
            <w:tcW w:w="709" w:type="dxa"/>
          </w:tcPr>
          <w:p w14:paraId="4FF50EE0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 xml:space="preserve">Pipette </w:t>
            </w:r>
          </w:p>
        </w:tc>
        <w:tc>
          <w:tcPr>
            <w:tcW w:w="1248" w:type="dxa"/>
          </w:tcPr>
          <w:p w14:paraId="01BD61BD" w14:textId="77777777" w:rsidR="009D02D9" w:rsidRPr="005A1030" w:rsidRDefault="009D02D9" w:rsidP="00A9686B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pt-PT"/>
              </w:rPr>
            </w:pPr>
            <w:r w:rsidRPr="005A1030">
              <w:rPr>
                <w:sz w:val="18"/>
                <w:szCs w:val="18"/>
                <w:lang w:val="pt-PT"/>
              </w:rPr>
              <w:t>Bath under 25 mM [Na</w:t>
            </w:r>
            <w:r w:rsidRPr="005A1030">
              <w:rPr>
                <w:sz w:val="18"/>
                <w:szCs w:val="18"/>
                <w:vertAlign w:val="superscript"/>
                <w:lang w:val="pt-PT"/>
              </w:rPr>
              <w:t>+</w:t>
            </w:r>
            <w:r w:rsidRPr="005A1030">
              <w:rPr>
                <w:sz w:val="18"/>
                <w:szCs w:val="18"/>
                <w:lang w:val="pt-PT"/>
              </w:rPr>
              <w:t>]</w:t>
            </w:r>
            <w:r w:rsidRPr="005A1030">
              <w:rPr>
                <w:sz w:val="18"/>
                <w:szCs w:val="18"/>
                <w:vertAlign w:val="subscript"/>
                <w:lang w:val="pt-PT"/>
              </w:rPr>
              <w:t>o</w:t>
            </w:r>
          </w:p>
        </w:tc>
        <w:tc>
          <w:tcPr>
            <w:tcW w:w="720" w:type="dxa"/>
          </w:tcPr>
          <w:p w14:paraId="595B2FE1" w14:textId="77777777" w:rsidR="009D02D9" w:rsidRPr="00A50502" w:rsidRDefault="009D02D9" w:rsidP="00A9686B">
            <w:pPr>
              <w:spacing w:line="276" w:lineRule="auto"/>
              <w:ind w:left="-21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Pipette</w:t>
            </w:r>
          </w:p>
        </w:tc>
        <w:tc>
          <w:tcPr>
            <w:tcW w:w="720" w:type="dxa"/>
          </w:tcPr>
          <w:p w14:paraId="1A48A8A1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0408DD">
              <w:rPr>
                <w:sz w:val="18"/>
                <w:szCs w:val="18"/>
              </w:rPr>
              <w:t>Bath</w:t>
            </w:r>
            <w:proofErr w:type="spellEnd"/>
          </w:p>
        </w:tc>
        <w:tc>
          <w:tcPr>
            <w:tcW w:w="810" w:type="dxa"/>
          </w:tcPr>
          <w:p w14:paraId="7079E374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Pipette</w:t>
            </w:r>
          </w:p>
        </w:tc>
        <w:tc>
          <w:tcPr>
            <w:tcW w:w="720" w:type="dxa"/>
          </w:tcPr>
          <w:p w14:paraId="0F17D779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944FBA">
              <w:rPr>
                <w:sz w:val="18"/>
                <w:szCs w:val="18"/>
              </w:rPr>
              <w:t>Bath</w:t>
            </w:r>
            <w:proofErr w:type="spellEnd"/>
          </w:p>
        </w:tc>
        <w:tc>
          <w:tcPr>
            <w:tcW w:w="720" w:type="dxa"/>
          </w:tcPr>
          <w:p w14:paraId="20B1FA07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Pipette</w:t>
            </w:r>
          </w:p>
        </w:tc>
        <w:tc>
          <w:tcPr>
            <w:tcW w:w="810" w:type="dxa"/>
          </w:tcPr>
          <w:p w14:paraId="66D1937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A50502">
              <w:rPr>
                <w:sz w:val="18"/>
                <w:szCs w:val="18"/>
              </w:rPr>
              <w:t>Bath</w:t>
            </w:r>
            <w:proofErr w:type="spellEnd"/>
          </w:p>
          <w:p w14:paraId="1112390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322BFBA" w14:textId="77777777" w:rsidR="009D02D9" w:rsidRPr="00A50502" w:rsidRDefault="009D02D9" w:rsidP="00A9686B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en-GB"/>
              </w:rPr>
            </w:pPr>
            <w:r w:rsidRPr="00A50502">
              <w:rPr>
                <w:sz w:val="18"/>
                <w:szCs w:val="18"/>
                <w:lang w:val="en-GB"/>
              </w:rPr>
              <w:t>Pipette</w:t>
            </w:r>
          </w:p>
          <w:p w14:paraId="6721F18C" w14:textId="77777777" w:rsidR="009D02D9" w:rsidRPr="00A50502" w:rsidRDefault="009D02D9" w:rsidP="00A9686B">
            <w:pPr>
              <w:spacing w:line="276" w:lineRule="auto"/>
              <w:ind w:left="-57" w:right="-57"/>
              <w:jc w:val="left"/>
              <w:rPr>
                <w:sz w:val="18"/>
                <w:szCs w:val="18"/>
                <w:lang w:val="en-GB"/>
              </w:rPr>
            </w:pPr>
            <w:r w:rsidRPr="00A50502">
              <w:rPr>
                <w:sz w:val="18"/>
                <w:szCs w:val="18"/>
                <w:lang w:val="en-GB"/>
              </w:rPr>
              <w:t xml:space="preserve">for AP and </w:t>
            </w:r>
            <w:proofErr w:type="spellStart"/>
            <w:r w:rsidRPr="008F4F6B">
              <w:rPr>
                <w:i/>
                <w:iCs/>
                <w:sz w:val="18"/>
                <w:szCs w:val="18"/>
                <w:lang w:val="en-GB"/>
              </w:rPr>
              <w:t>I</w:t>
            </w:r>
            <w:r w:rsidRPr="008F4F6B">
              <w:rPr>
                <w:i/>
                <w:iCs/>
                <w:sz w:val="18"/>
                <w:szCs w:val="18"/>
                <w:vertAlign w:val="subscript"/>
                <w:lang w:val="en-GB"/>
              </w:rPr>
              <w:t>Kr</w:t>
            </w:r>
            <w:proofErr w:type="spellEnd"/>
          </w:p>
        </w:tc>
        <w:tc>
          <w:tcPr>
            <w:tcW w:w="810" w:type="dxa"/>
          </w:tcPr>
          <w:p w14:paraId="1C3C83C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  <w:proofErr w:type="spellStart"/>
            <w:r w:rsidRPr="00A64F6F">
              <w:rPr>
                <w:sz w:val="18"/>
                <w:szCs w:val="18"/>
              </w:rPr>
              <w:t>Bath</w:t>
            </w:r>
            <w:proofErr w:type="spellEnd"/>
          </w:p>
        </w:tc>
      </w:tr>
      <w:tr w:rsidR="009D02D9" w:rsidRPr="00A50502" w14:paraId="3EAEF170" w14:textId="77777777" w:rsidTr="00423B3F">
        <w:trPr>
          <w:trHeight w:val="340"/>
        </w:trPr>
        <w:tc>
          <w:tcPr>
            <w:tcW w:w="1555" w:type="dxa"/>
          </w:tcPr>
          <w:p w14:paraId="7B8415F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NaCl</w:t>
            </w:r>
            <w:proofErr w:type="spellEnd"/>
          </w:p>
        </w:tc>
        <w:tc>
          <w:tcPr>
            <w:tcW w:w="1134" w:type="dxa"/>
          </w:tcPr>
          <w:p w14:paraId="154B84C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140</w:t>
            </w:r>
          </w:p>
        </w:tc>
        <w:tc>
          <w:tcPr>
            <w:tcW w:w="850" w:type="dxa"/>
          </w:tcPr>
          <w:p w14:paraId="0D320E2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130</w:t>
            </w:r>
          </w:p>
        </w:tc>
        <w:tc>
          <w:tcPr>
            <w:tcW w:w="709" w:type="dxa"/>
          </w:tcPr>
          <w:p w14:paraId="5454CC2C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140</w:t>
            </w:r>
          </w:p>
        </w:tc>
        <w:tc>
          <w:tcPr>
            <w:tcW w:w="709" w:type="dxa"/>
          </w:tcPr>
          <w:p w14:paraId="54299910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1248" w:type="dxa"/>
          </w:tcPr>
          <w:p w14:paraId="24D8BA2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25</w:t>
            </w:r>
          </w:p>
        </w:tc>
        <w:tc>
          <w:tcPr>
            <w:tcW w:w="720" w:type="dxa"/>
          </w:tcPr>
          <w:p w14:paraId="2969D72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</w:tcPr>
          <w:p w14:paraId="5C6F2E4F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0506950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10</w:t>
            </w:r>
          </w:p>
        </w:tc>
        <w:tc>
          <w:tcPr>
            <w:tcW w:w="720" w:type="dxa"/>
          </w:tcPr>
          <w:p w14:paraId="17E4E906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3CC3F2E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0DA0A3C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140</w:t>
            </w:r>
          </w:p>
        </w:tc>
        <w:tc>
          <w:tcPr>
            <w:tcW w:w="1260" w:type="dxa"/>
          </w:tcPr>
          <w:p w14:paraId="66B8AC0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5ABE64D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14</w:t>
            </w:r>
          </w:p>
        </w:tc>
      </w:tr>
      <w:tr w:rsidR="009D02D9" w:rsidRPr="00A50502" w14:paraId="43C42BE4" w14:textId="77777777" w:rsidTr="00423B3F">
        <w:trPr>
          <w:trHeight w:val="340"/>
        </w:trPr>
        <w:tc>
          <w:tcPr>
            <w:tcW w:w="1555" w:type="dxa"/>
          </w:tcPr>
          <w:p w14:paraId="58712AE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Choline chloride</w:t>
            </w:r>
          </w:p>
        </w:tc>
        <w:tc>
          <w:tcPr>
            <w:tcW w:w="1134" w:type="dxa"/>
          </w:tcPr>
          <w:p w14:paraId="0886E7B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A74E3A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14E34AB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047440A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3B9AD2D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3D97DB4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05C2E8DD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216C2C1F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DE55FD4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39A1530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92BD61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1C0E96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C5EA8F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126</w:t>
            </w:r>
          </w:p>
        </w:tc>
      </w:tr>
      <w:tr w:rsidR="009D02D9" w:rsidRPr="00A50502" w14:paraId="2A51F2F2" w14:textId="77777777" w:rsidTr="00423B3F">
        <w:trPr>
          <w:trHeight w:val="340"/>
        </w:trPr>
        <w:tc>
          <w:tcPr>
            <w:tcW w:w="1555" w:type="dxa"/>
          </w:tcPr>
          <w:p w14:paraId="57D4AFA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TEA-Cl</w:t>
            </w:r>
          </w:p>
        </w:tc>
        <w:tc>
          <w:tcPr>
            <w:tcW w:w="1134" w:type="dxa"/>
          </w:tcPr>
          <w:p w14:paraId="15639F9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29ED47D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EEA6FA8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52CA445D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027F095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115</w:t>
            </w:r>
          </w:p>
        </w:tc>
        <w:tc>
          <w:tcPr>
            <w:tcW w:w="720" w:type="dxa"/>
          </w:tcPr>
          <w:p w14:paraId="5E964AC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46BEF3DB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150</w:t>
            </w:r>
          </w:p>
        </w:tc>
        <w:tc>
          <w:tcPr>
            <w:tcW w:w="810" w:type="dxa"/>
          </w:tcPr>
          <w:p w14:paraId="269E014F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6A50AFE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4A37D33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F06FFF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A95A86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A6A47D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280F16EB" w14:textId="77777777" w:rsidTr="00423B3F">
        <w:trPr>
          <w:trHeight w:val="340"/>
        </w:trPr>
        <w:tc>
          <w:tcPr>
            <w:tcW w:w="1555" w:type="dxa"/>
          </w:tcPr>
          <w:p w14:paraId="24E1F57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NMDG</w:t>
            </w:r>
            <w:proofErr w:type="spellEnd"/>
          </w:p>
        </w:tc>
        <w:tc>
          <w:tcPr>
            <w:tcW w:w="1134" w:type="dxa"/>
          </w:tcPr>
          <w:p w14:paraId="0B92E85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1DE8331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6FFCB8E4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4D4E043B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6FB3544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4DB4F7E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3296C669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D468927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608834B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140</w:t>
            </w:r>
          </w:p>
        </w:tc>
        <w:tc>
          <w:tcPr>
            <w:tcW w:w="720" w:type="dxa"/>
          </w:tcPr>
          <w:p w14:paraId="3FA1C430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BF04DA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CE03FA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1F611A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780F022C" w14:textId="77777777" w:rsidTr="00423B3F">
        <w:trPr>
          <w:trHeight w:val="340"/>
        </w:trPr>
        <w:tc>
          <w:tcPr>
            <w:tcW w:w="1555" w:type="dxa"/>
          </w:tcPr>
          <w:p w14:paraId="65EF0F8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KCl</w:t>
            </w:r>
            <w:proofErr w:type="spellEnd"/>
          </w:p>
        </w:tc>
        <w:tc>
          <w:tcPr>
            <w:tcW w:w="1134" w:type="dxa"/>
          </w:tcPr>
          <w:p w14:paraId="1F32DBC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4</w:t>
            </w:r>
            <w:bookmarkStart w:id="0" w:name="_GoBack"/>
            <w:bookmarkEnd w:id="0"/>
          </w:p>
        </w:tc>
        <w:tc>
          <w:tcPr>
            <w:tcW w:w="850" w:type="dxa"/>
          </w:tcPr>
          <w:p w14:paraId="7D2603D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709" w:type="dxa"/>
          </w:tcPr>
          <w:p w14:paraId="366DF878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709" w:type="dxa"/>
          </w:tcPr>
          <w:p w14:paraId="33E1D143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1248" w:type="dxa"/>
          </w:tcPr>
          <w:p w14:paraId="37E8652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697CCA9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73755C72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8686DD5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94A7E49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5.4</w:t>
            </w:r>
          </w:p>
        </w:tc>
        <w:tc>
          <w:tcPr>
            <w:tcW w:w="720" w:type="dxa"/>
          </w:tcPr>
          <w:p w14:paraId="19DBA4BE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30</w:t>
            </w:r>
          </w:p>
        </w:tc>
        <w:tc>
          <w:tcPr>
            <w:tcW w:w="810" w:type="dxa"/>
          </w:tcPr>
          <w:p w14:paraId="1A4BC7E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</w:t>
            </w:r>
          </w:p>
        </w:tc>
        <w:tc>
          <w:tcPr>
            <w:tcW w:w="1260" w:type="dxa"/>
          </w:tcPr>
          <w:p w14:paraId="6841535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120</w:t>
            </w:r>
          </w:p>
        </w:tc>
        <w:tc>
          <w:tcPr>
            <w:tcW w:w="810" w:type="dxa"/>
          </w:tcPr>
          <w:p w14:paraId="2D28248D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5.4</w:t>
            </w:r>
          </w:p>
        </w:tc>
      </w:tr>
      <w:tr w:rsidR="009D02D9" w:rsidRPr="00A50502" w14:paraId="78F957D3" w14:textId="77777777" w:rsidTr="00423B3F">
        <w:trPr>
          <w:trHeight w:val="340"/>
        </w:trPr>
        <w:tc>
          <w:tcPr>
            <w:tcW w:w="1555" w:type="dxa"/>
          </w:tcPr>
          <w:p w14:paraId="72D340B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CaCl</w:t>
            </w:r>
            <w:r w:rsidRPr="00A50502">
              <w:rPr>
                <w:sz w:val="18"/>
                <w:szCs w:val="18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134" w:type="dxa"/>
          </w:tcPr>
          <w:p w14:paraId="2D670B6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850" w:type="dxa"/>
          </w:tcPr>
          <w:p w14:paraId="652CE3D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14:paraId="062E0AF3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709" w:type="dxa"/>
          </w:tcPr>
          <w:p w14:paraId="2F66BD35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19B7882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720" w:type="dxa"/>
          </w:tcPr>
          <w:p w14:paraId="30EE1B7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39A0E7B8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6CE653DC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B2C0CD7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14:paraId="43F57FED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C398F8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1.8</w:t>
            </w:r>
          </w:p>
        </w:tc>
        <w:tc>
          <w:tcPr>
            <w:tcW w:w="1260" w:type="dxa"/>
          </w:tcPr>
          <w:p w14:paraId="0744CFA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5DEA1FD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0.4</w:t>
            </w:r>
          </w:p>
        </w:tc>
      </w:tr>
      <w:tr w:rsidR="009D02D9" w:rsidRPr="00A50502" w14:paraId="3F39B4E2" w14:textId="77777777" w:rsidTr="00423B3F">
        <w:trPr>
          <w:trHeight w:val="340"/>
        </w:trPr>
        <w:tc>
          <w:tcPr>
            <w:tcW w:w="1555" w:type="dxa"/>
          </w:tcPr>
          <w:p w14:paraId="10AB2FA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MgCl</w:t>
            </w:r>
            <w:r w:rsidRPr="00A50502">
              <w:rPr>
                <w:sz w:val="18"/>
                <w:szCs w:val="18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134" w:type="dxa"/>
          </w:tcPr>
          <w:p w14:paraId="125069E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</w:tcPr>
          <w:p w14:paraId="31FB479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</w:tcPr>
          <w:p w14:paraId="0FF54332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</w:tcPr>
          <w:p w14:paraId="4F1F8D82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63B4CC8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720" w:type="dxa"/>
          </w:tcPr>
          <w:p w14:paraId="2A1763F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5E638792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2B54E1C1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2656A4C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14:paraId="37ABE6DD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8C46C7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0283378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7EF60563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</w:t>
            </w:r>
          </w:p>
        </w:tc>
      </w:tr>
      <w:tr w:rsidR="009D02D9" w:rsidRPr="00A50502" w14:paraId="1569851F" w14:textId="77777777" w:rsidTr="00423B3F">
        <w:trPr>
          <w:trHeight w:val="340"/>
        </w:trPr>
        <w:tc>
          <w:tcPr>
            <w:tcW w:w="1555" w:type="dxa"/>
          </w:tcPr>
          <w:p w14:paraId="23DD0DB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CsCl</w:t>
            </w:r>
            <w:proofErr w:type="spellEnd"/>
          </w:p>
        </w:tc>
        <w:tc>
          <w:tcPr>
            <w:tcW w:w="1134" w:type="dxa"/>
          </w:tcPr>
          <w:p w14:paraId="726396C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719CD2D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85288DC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1591D4B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7B7FAF8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720" w:type="dxa"/>
          </w:tcPr>
          <w:p w14:paraId="6C7DB2D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720" w:type="dxa"/>
          </w:tcPr>
          <w:p w14:paraId="2D4207F8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9387B4D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30</w:t>
            </w:r>
          </w:p>
        </w:tc>
        <w:tc>
          <w:tcPr>
            <w:tcW w:w="720" w:type="dxa"/>
          </w:tcPr>
          <w:p w14:paraId="66DF1A61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803DA2D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6D5A92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DC6BE2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C7952C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7F79C554" w14:textId="77777777" w:rsidTr="00423B3F">
        <w:trPr>
          <w:trHeight w:val="340"/>
        </w:trPr>
        <w:tc>
          <w:tcPr>
            <w:tcW w:w="1555" w:type="dxa"/>
          </w:tcPr>
          <w:p w14:paraId="0C24AE2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KF</w:t>
            </w:r>
            <w:proofErr w:type="spellEnd"/>
          </w:p>
        </w:tc>
        <w:tc>
          <w:tcPr>
            <w:tcW w:w="1134" w:type="dxa"/>
          </w:tcPr>
          <w:p w14:paraId="763A21B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2F2BC2D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CDDB041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1FBF8FC6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90</w:t>
            </w:r>
          </w:p>
        </w:tc>
        <w:tc>
          <w:tcPr>
            <w:tcW w:w="1248" w:type="dxa"/>
          </w:tcPr>
          <w:p w14:paraId="4E4A74D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1970476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036EF25D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2548E02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0D8D3B9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93F1062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90</w:t>
            </w:r>
          </w:p>
        </w:tc>
        <w:tc>
          <w:tcPr>
            <w:tcW w:w="810" w:type="dxa"/>
          </w:tcPr>
          <w:p w14:paraId="336477F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305A011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7E88D1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6B1732EE" w14:textId="77777777" w:rsidTr="00423B3F">
        <w:trPr>
          <w:trHeight w:val="340"/>
        </w:trPr>
        <w:tc>
          <w:tcPr>
            <w:tcW w:w="1555" w:type="dxa"/>
          </w:tcPr>
          <w:p w14:paraId="7D94322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CsF</w:t>
            </w:r>
            <w:proofErr w:type="spellEnd"/>
          </w:p>
        </w:tc>
        <w:tc>
          <w:tcPr>
            <w:tcW w:w="1134" w:type="dxa"/>
          </w:tcPr>
          <w:p w14:paraId="39541DB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6B03D2F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CC10209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6377BEA7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5A66EFA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3A047F6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90</w:t>
            </w:r>
          </w:p>
        </w:tc>
        <w:tc>
          <w:tcPr>
            <w:tcW w:w="720" w:type="dxa"/>
          </w:tcPr>
          <w:p w14:paraId="59998DC7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2E0FDEE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90</w:t>
            </w:r>
          </w:p>
        </w:tc>
        <w:tc>
          <w:tcPr>
            <w:tcW w:w="720" w:type="dxa"/>
          </w:tcPr>
          <w:p w14:paraId="3C7A9038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4FB7874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E48D83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B9CEE7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E75DFC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6A093306" w14:textId="77777777" w:rsidTr="00423B3F">
        <w:trPr>
          <w:trHeight w:val="340"/>
        </w:trPr>
        <w:tc>
          <w:tcPr>
            <w:tcW w:w="1555" w:type="dxa"/>
          </w:tcPr>
          <w:p w14:paraId="7409B98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Glucose</w:t>
            </w:r>
          </w:p>
        </w:tc>
        <w:tc>
          <w:tcPr>
            <w:tcW w:w="1134" w:type="dxa"/>
          </w:tcPr>
          <w:p w14:paraId="341FBE5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14:paraId="40D52BE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</w:tcPr>
          <w:p w14:paraId="4D011348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</w:tcPr>
          <w:p w14:paraId="3D4D8201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35944F3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720" w:type="dxa"/>
          </w:tcPr>
          <w:p w14:paraId="15AF924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0B8A6D9B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5</w:t>
            </w:r>
          </w:p>
        </w:tc>
        <w:tc>
          <w:tcPr>
            <w:tcW w:w="810" w:type="dxa"/>
          </w:tcPr>
          <w:p w14:paraId="589B8A4E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215B89C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10</w:t>
            </w:r>
          </w:p>
        </w:tc>
        <w:tc>
          <w:tcPr>
            <w:tcW w:w="720" w:type="dxa"/>
          </w:tcPr>
          <w:p w14:paraId="7658368C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1319F0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60" w:type="dxa"/>
          </w:tcPr>
          <w:p w14:paraId="57AFC23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CBA8190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10</w:t>
            </w:r>
          </w:p>
        </w:tc>
      </w:tr>
      <w:tr w:rsidR="009D02D9" w:rsidRPr="00A50502" w14:paraId="62C88E47" w14:textId="77777777" w:rsidTr="00423B3F">
        <w:trPr>
          <w:trHeight w:val="340"/>
        </w:trPr>
        <w:tc>
          <w:tcPr>
            <w:tcW w:w="1555" w:type="dxa"/>
          </w:tcPr>
          <w:p w14:paraId="7DF7527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HEPES</w:t>
            </w:r>
            <w:proofErr w:type="spellEnd"/>
          </w:p>
        </w:tc>
        <w:tc>
          <w:tcPr>
            <w:tcW w:w="1134" w:type="dxa"/>
          </w:tcPr>
          <w:p w14:paraId="142428B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850" w:type="dxa"/>
          </w:tcPr>
          <w:p w14:paraId="4A3A4A2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14:paraId="393B5598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14:paraId="344F6E21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1248" w:type="dxa"/>
          </w:tcPr>
          <w:p w14:paraId="5A4DB6B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</w:tcPr>
          <w:p w14:paraId="726827F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</w:tcPr>
          <w:p w14:paraId="20D1BDCB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296ADBDB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10</w:t>
            </w:r>
          </w:p>
        </w:tc>
        <w:tc>
          <w:tcPr>
            <w:tcW w:w="720" w:type="dxa"/>
          </w:tcPr>
          <w:p w14:paraId="03812280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7111E3">
              <w:rPr>
                <w:sz w:val="18"/>
                <w:szCs w:val="18"/>
              </w:rPr>
              <w:t>10</w:t>
            </w:r>
          </w:p>
        </w:tc>
        <w:tc>
          <w:tcPr>
            <w:tcW w:w="720" w:type="dxa"/>
          </w:tcPr>
          <w:p w14:paraId="0C1535FC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24C4C1D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10</w:t>
            </w:r>
          </w:p>
        </w:tc>
        <w:tc>
          <w:tcPr>
            <w:tcW w:w="1260" w:type="dxa"/>
          </w:tcPr>
          <w:p w14:paraId="2B4D1EE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50502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48A7A743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10</w:t>
            </w:r>
          </w:p>
        </w:tc>
      </w:tr>
      <w:tr w:rsidR="009D02D9" w:rsidRPr="00A50502" w14:paraId="454136BB" w14:textId="77777777" w:rsidTr="00423B3F">
        <w:trPr>
          <w:trHeight w:val="340"/>
        </w:trPr>
        <w:tc>
          <w:tcPr>
            <w:tcW w:w="1555" w:type="dxa"/>
          </w:tcPr>
          <w:p w14:paraId="43072AE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EGTA</w:t>
            </w:r>
            <w:proofErr w:type="spellEnd"/>
          </w:p>
        </w:tc>
        <w:tc>
          <w:tcPr>
            <w:tcW w:w="1134" w:type="dxa"/>
          </w:tcPr>
          <w:p w14:paraId="0506F74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774A351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74E29CD2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4A727CA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1248" w:type="dxa"/>
          </w:tcPr>
          <w:p w14:paraId="37204CD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6D3194D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</w:tcPr>
          <w:p w14:paraId="22292001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EBD9CE8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10</w:t>
            </w:r>
          </w:p>
        </w:tc>
        <w:tc>
          <w:tcPr>
            <w:tcW w:w="720" w:type="dxa"/>
          </w:tcPr>
          <w:p w14:paraId="6B394240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EAF8684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7EC833C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176E0C9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10</w:t>
            </w:r>
          </w:p>
        </w:tc>
        <w:tc>
          <w:tcPr>
            <w:tcW w:w="810" w:type="dxa"/>
          </w:tcPr>
          <w:p w14:paraId="289A5F2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7DF74EFF" w14:textId="77777777" w:rsidTr="00423B3F">
        <w:trPr>
          <w:trHeight w:val="340"/>
        </w:trPr>
        <w:tc>
          <w:tcPr>
            <w:tcW w:w="1555" w:type="dxa"/>
          </w:tcPr>
          <w:p w14:paraId="71DD7C6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Nifedipine</w:t>
            </w:r>
            <w:proofErr w:type="spellEnd"/>
          </w:p>
        </w:tc>
        <w:tc>
          <w:tcPr>
            <w:tcW w:w="1134" w:type="dxa"/>
          </w:tcPr>
          <w:p w14:paraId="58FB28E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65E094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5097BCD1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683382B4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390DADC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0.01</w:t>
            </w:r>
          </w:p>
        </w:tc>
        <w:tc>
          <w:tcPr>
            <w:tcW w:w="720" w:type="dxa"/>
          </w:tcPr>
          <w:p w14:paraId="5CD1700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69C3C596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67FEDCD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4D290F0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20" w:type="dxa"/>
          </w:tcPr>
          <w:p w14:paraId="5D0F1B41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2795852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E22CCCA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817392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0.01</w:t>
            </w:r>
          </w:p>
        </w:tc>
      </w:tr>
      <w:tr w:rsidR="009D02D9" w:rsidRPr="00A50502" w14:paraId="0258256B" w14:textId="77777777" w:rsidTr="00423B3F">
        <w:trPr>
          <w:trHeight w:val="340"/>
        </w:trPr>
        <w:tc>
          <w:tcPr>
            <w:tcW w:w="1555" w:type="dxa"/>
          </w:tcPr>
          <w:p w14:paraId="139E8CB1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4-AP</w:t>
            </w:r>
          </w:p>
        </w:tc>
        <w:tc>
          <w:tcPr>
            <w:tcW w:w="1134" w:type="dxa"/>
          </w:tcPr>
          <w:p w14:paraId="4488261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62AE8C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730BD49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13DA6CB1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3AAD3BD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22DD7A5A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25ABA0F8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44B0E81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E783E7D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601E9CC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2730D4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2D1324A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E82FE0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.5</w:t>
            </w:r>
          </w:p>
        </w:tc>
      </w:tr>
      <w:tr w:rsidR="009D02D9" w:rsidRPr="00A50502" w14:paraId="162295C7" w14:textId="77777777" w:rsidTr="00423B3F">
        <w:trPr>
          <w:trHeight w:val="340"/>
        </w:trPr>
        <w:tc>
          <w:tcPr>
            <w:tcW w:w="1555" w:type="dxa"/>
          </w:tcPr>
          <w:p w14:paraId="0AA0297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CdCl</w:t>
            </w:r>
            <w:r w:rsidRPr="00A50502">
              <w:rPr>
                <w:sz w:val="18"/>
                <w:szCs w:val="18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134" w:type="dxa"/>
          </w:tcPr>
          <w:p w14:paraId="3D6307B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1B2C716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13087815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0.5</w:t>
            </w:r>
          </w:p>
        </w:tc>
        <w:tc>
          <w:tcPr>
            <w:tcW w:w="709" w:type="dxa"/>
          </w:tcPr>
          <w:p w14:paraId="46F37F6A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76274B30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5C7C5FD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2A76324C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3744A01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F47CB46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04E1E23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FE6F929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AF16892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A45783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  <w:r w:rsidRPr="00DB608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5</w:t>
            </w:r>
          </w:p>
        </w:tc>
      </w:tr>
      <w:tr w:rsidR="009D02D9" w:rsidRPr="00A50502" w14:paraId="13E43E69" w14:textId="77777777" w:rsidTr="00423B3F">
        <w:trPr>
          <w:trHeight w:val="340"/>
        </w:trPr>
        <w:tc>
          <w:tcPr>
            <w:tcW w:w="1555" w:type="dxa"/>
          </w:tcPr>
          <w:p w14:paraId="47D8B00F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Mg-ATP (freshly)</w:t>
            </w:r>
          </w:p>
        </w:tc>
        <w:tc>
          <w:tcPr>
            <w:tcW w:w="1134" w:type="dxa"/>
          </w:tcPr>
          <w:p w14:paraId="5EE7153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622538F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49083E97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5C560A49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1248" w:type="dxa"/>
          </w:tcPr>
          <w:p w14:paraId="75E174A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14:paraId="6544691B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720" w:type="dxa"/>
          </w:tcPr>
          <w:p w14:paraId="0C810D33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DE40F94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0408DD"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14:paraId="4136877E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3F8C7BC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944FBA"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5A1364C4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50D9B81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r w:rsidRPr="00A64F6F">
              <w:rPr>
                <w:sz w:val="18"/>
                <w:szCs w:val="18"/>
              </w:rPr>
              <w:t>3</w:t>
            </w:r>
          </w:p>
        </w:tc>
        <w:tc>
          <w:tcPr>
            <w:tcW w:w="810" w:type="dxa"/>
          </w:tcPr>
          <w:p w14:paraId="661377B5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</w:rPr>
            </w:pPr>
          </w:p>
        </w:tc>
      </w:tr>
      <w:tr w:rsidR="009D02D9" w:rsidRPr="00A50502" w14:paraId="68267BA3" w14:textId="77777777" w:rsidTr="00423B3F">
        <w:trPr>
          <w:trHeight w:val="340"/>
        </w:trPr>
        <w:tc>
          <w:tcPr>
            <w:tcW w:w="1555" w:type="dxa"/>
          </w:tcPr>
          <w:p w14:paraId="363B0BF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pH adjustment</w:t>
            </w:r>
          </w:p>
        </w:tc>
        <w:tc>
          <w:tcPr>
            <w:tcW w:w="1134" w:type="dxa"/>
          </w:tcPr>
          <w:p w14:paraId="12463FE6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7.4 with</w:t>
            </w:r>
          </w:p>
          <w:p w14:paraId="2C0E0D2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NaOH</w:t>
            </w:r>
            <w:proofErr w:type="spellEnd"/>
          </w:p>
        </w:tc>
        <w:tc>
          <w:tcPr>
            <w:tcW w:w="850" w:type="dxa"/>
          </w:tcPr>
          <w:p w14:paraId="321A9C2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7.4 with</w:t>
            </w:r>
          </w:p>
          <w:p w14:paraId="41E48278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NaOH</w:t>
            </w:r>
            <w:proofErr w:type="spellEnd"/>
          </w:p>
        </w:tc>
        <w:tc>
          <w:tcPr>
            <w:tcW w:w="709" w:type="dxa"/>
          </w:tcPr>
          <w:p w14:paraId="766DFF52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7.4 with</w:t>
            </w:r>
          </w:p>
          <w:p w14:paraId="74E8E2C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  <w:lang w:val="en-US"/>
              </w:rPr>
            </w:pPr>
            <w:proofErr w:type="spellStart"/>
            <w:r w:rsidRPr="00347BE5">
              <w:rPr>
                <w:sz w:val="18"/>
                <w:szCs w:val="18"/>
                <w:lang w:val="en-US"/>
              </w:rPr>
              <w:t>NaOH</w:t>
            </w:r>
            <w:proofErr w:type="spellEnd"/>
          </w:p>
        </w:tc>
        <w:tc>
          <w:tcPr>
            <w:tcW w:w="709" w:type="dxa"/>
          </w:tcPr>
          <w:p w14:paraId="2551AF9C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347BE5">
              <w:rPr>
                <w:sz w:val="18"/>
                <w:szCs w:val="18"/>
                <w:lang w:val="en-US"/>
              </w:rPr>
              <w:t>7.2 with</w:t>
            </w:r>
          </w:p>
          <w:p w14:paraId="49CAC51E" w14:textId="77777777" w:rsidR="009D02D9" w:rsidRPr="00347BE5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347BE5">
              <w:rPr>
                <w:sz w:val="18"/>
                <w:szCs w:val="18"/>
                <w:lang w:val="en-US"/>
              </w:rPr>
              <w:t>KOH</w:t>
            </w:r>
            <w:proofErr w:type="spellEnd"/>
          </w:p>
        </w:tc>
        <w:tc>
          <w:tcPr>
            <w:tcW w:w="1248" w:type="dxa"/>
          </w:tcPr>
          <w:p w14:paraId="4D478073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7.4 with</w:t>
            </w:r>
          </w:p>
          <w:p w14:paraId="4B17A95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CsOH</w:t>
            </w:r>
            <w:proofErr w:type="spellEnd"/>
          </w:p>
        </w:tc>
        <w:tc>
          <w:tcPr>
            <w:tcW w:w="720" w:type="dxa"/>
          </w:tcPr>
          <w:p w14:paraId="65C79E0E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 xml:space="preserve">7.2 with </w:t>
            </w:r>
          </w:p>
          <w:p w14:paraId="3607752D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CsOH</w:t>
            </w:r>
            <w:proofErr w:type="spellEnd"/>
          </w:p>
        </w:tc>
        <w:tc>
          <w:tcPr>
            <w:tcW w:w="720" w:type="dxa"/>
          </w:tcPr>
          <w:p w14:paraId="5726FD03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0408DD">
              <w:rPr>
                <w:sz w:val="18"/>
                <w:szCs w:val="18"/>
                <w:lang w:val="en-US"/>
              </w:rPr>
              <w:t xml:space="preserve">7.3 with </w:t>
            </w:r>
          </w:p>
          <w:p w14:paraId="0DC548BD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0408DD">
              <w:rPr>
                <w:sz w:val="18"/>
                <w:szCs w:val="18"/>
                <w:lang w:val="en-US"/>
              </w:rPr>
              <w:t>CsOH</w:t>
            </w:r>
            <w:proofErr w:type="spellEnd"/>
          </w:p>
        </w:tc>
        <w:tc>
          <w:tcPr>
            <w:tcW w:w="810" w:type="dxa"/>
          </w:tcPr>
          <w:p w14:paraId="64843CAC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0408DD">
              <w:rPr>
                <w:sz w:val="18"/>
                <w:szCs w:val="18"/>
                <w:lang w:val="en-US"/>
              </w:rPr>
              <w:t xml:space="preserve">7.2 with </w:t>
            </w:r>
          </w:p>
          <w:p w14:paraId="40186D4C" w14:textId="77777777" w:rsidR="009D02D9" w:rsidRPr="000408DD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0408DD">
              <w:rPr>
                <w:sz w:val="18"/>
                <w:szCs w:val="18"/>
                <w:lang w:val="en-US"/>
              </w:rPr>
              <w:t>CsOH</w:t>
            </w:r>
            <w:proofErr w:type="spellEnd"/>
          </w:p>
        </w:tc>
        <w:tc>
          <w:tcPr>
            <w:tcW w:w="720" w:type="dxa"/>
          </w:tcPr>
          <w:p w14:paraId="0425DC26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7111E3">
              <w:rPr>
                <w:sz w:val="18"/>
                <w:szCs w:val="18"/>
                <w:lang w:val="en-US"/>
              </w:rPr>
              <w:t>7.4 with</w:t>
            </w:r>
          </w:p>
          <w:p w14:paraId="3B7B419F" w14:textId="77777777" w:rsidR="009D02D9" w:rsidRPr="007111E3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HCl</w:t>
            </w:r>
            <w:proofErr w:type="spellEnd"/>
          </w:p>
        </w:tc>
        <w:tc>
          <w:tcPr>
            <w:tcW w:w="720" w:type="dxa"/>
          </w:tcPr>
          <w:p w14:paraId="029143DC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944FBA">
              <w:rPr>
                <w:sz w:val="18"/>
                <w:szCs w:val="18"/>
                <w:lang w:val="en-US"/>
              </w:rPr>
              <w:t>7.2 with</w:t>
            </w:r>
          </w:p>
          <w:p w14:paraId="19E51342" w14:textId="77777777" w:rsidR="009D02D9" w:rsidRPr="00944FBA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944FBA">
              <w:rPr>
                <w:sz w:val="18"/>
                <w:szCs w:val="18"/>
                <w:lang w:val="en-US"/>
              </w:rPr>
              <w:t>KOH</w:t>
            </w:r>
            <w:proofErr w:type="spellEnd"/>
          </w:p>
        </w:tc>
        <w:tc>
          <w:tcPr>
            <w:tcW w:w="810" w:type="dxa"/>
          </w:tcPr>
          <w:p w14:paraId="042097A2" w14:textId="77777777" w:rsidR="009D02D9" w:rsidRPr="00A50502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50502">
              <w:rPr>
                <w:sz w:val="18"/>
                <w:szCs w:val="18"/>
                <w:lang w:val="en-US"/>
              </w:rPr>
              <w:t>7.4 with</w:t>
            </w:r>
          </w:p>
          <w:p w14:paraId="7165E55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  <w:lang w:val="en-US"/>
              </w:rPr>
            </w:pPr>
            <w:proofErr w:type="spellStart"/>
            <w:r w:rsidRPr="00A50502">
              <w:rPr>
                <w:sz w:val="18"/>
                <w:szCs w:val="18"/>
                <w:lang w:val="en-US"/>
              </w:rPr>
              <w:t>NaOH</w:t>
            </w:r>
            <w:proofErr w:type="spellEnd"/>
          </w:p>
        </w:tc>
        <w:tc>
          <w:tcPr>
            <w:tcW w:w="1260" w:type="dxa"/>
          </w:tcPr>
          <w:p w14:paraId="6D1CED82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A64F6F">
              <w:rPr>
                <w:sz w:val="18"/>
                <w:szCs w:val="18"/>
                <w:lang w:val="en-US"/>
              </w:rPr>
              <w:t>7.2 with</w:t>
            </w:r>
          </w:p>
          <w:p w14:paraId="09D0946F" w14:textId="77777777" w:rsidR="009D02D9" w:rsidRPr="00A64F6F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A64F6F">
              <w:rPr>
                <w:sz w:val="18"/>
                <w:szCs w:val="18"/>
                <w:lang w:val="en-US"/>
              </w:rPr>
              <w:t>KOH</w:t>
            </w:r>
            <w:proofErr w:type="spellEnd"/>
          </w:p>
        </w:tc>
        <w:tc>
          <w:tcPr>
            <w:tcW w:w="810" w:type="dxa"/>
          </w:tcPr>
          <w:p w14:paraId="21DB11B6" w14:textId="77777777" w:rsidR="009D02D9" w:rsidRPr="00DB608E" w:rsidRDefault="009D02D9" w:rsidP="00A9686B">
            <w:pPr>
              <w:spacing w:line="276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DB608E">
              <w:rPr>
                <w:sz w:val="18"/>
                <w:szCs w:val="18"/>
                <w:lang w:val="en-US"/>
              </w:rPr>
              <w:t>7.4 with</w:t>
            </w:r>
          </w:p>
          <w:p w14:paraId="6C432D1C" w14:textId="77777777" w:rsidR="009D02D9" w:rsidRPr="00A50502" w:rsidRDefault="009D02D9" w:rsidP="00A9686B">
            <w:pPr>
              <w:spacing w:line="276" w:lineRule="auto"/>
              <w:ind w:left="-57" w:right="-57"/>
              <w:rPr>
                <w:color w:val="FF0000"/>
                <w:sz w:val="18"/>
                <w:szCs w:val="18"/>
                <w:lang w:val="en-US"/>
              </w:rPr>
            </w:pPr>
            <w:proofErr w:type="spellStart"/>
            <w:r w:rsidRPr="00DB608E">
              <w:rPr>
                <w:sz w:val="18"/>
                <w:szCs w:val="18"/>
                <w:lang w:val="en-US"/>
              </w:rPr>
              <w:t>NaOH</w:t>
            </w:r>
            <w:proofErr w:type="spellEnd"/>
          </w:p>
        </w:tc>
      </w:tr>
    </w:tbl>
    <w:p w14:paraId="3D5EC828" w14:textId="48A16DB5" w:rsidR="009A0CFD" w:rsidRPr="009A0CFD" w:rsidRDefault="00154986" w:rsidP="00154986">
      <w:pPr>
        <w:rPr>
          <w:rFonts w:cs="Times New Roman"/>
          <w:lang w:val="en-GB"/>
        </w:rPr>
      </w:pPr>
      <w:r>
        <w:rPr>
          <w:rFonts w:cs="Times New Roman"/>
          <w:lang w:val="en-GB"/>
        </w:rPr>
        <w:br w:type="page"/>
      </w:r>
    </w:p>
    <w:p w14:paraId="72374D5D" w14:textId="77777777" w:rsidR="00C21FE6" w:rsidRDefault="00C21FE6" w:rsidP="00154986">
      <w:pPr>
        <w:rPr>
          <w:rFonts w:cs="Times New Roman"/>
          <w:b/>
          <w:bCs/>
          <w:lang w:val="en-GB"/>
        </w:rPr>
        <w:sectPr w:rsidR="00C21FE6" w:rsidSect="00C21FE6">
          <w:pgSz w:w="16838" w:h="11906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2F5951C" w14:textId="1BB0B0C6" w:rsidR="00154986" w:rsidRPr="000941EC" w:rsidRDefault="00154986" w:rsidP="000941EC">
      <w:pPr>
        <w:spacing w:line="240" w:lineRule="auto"/>
        <w:rPr>
          <w:rFonts w:cs="Times New Roman"/>
          <w:sz w:val="20"/>
          <w:lang w:val="en-GB"/>
        </w:rPr>
      </w:pPr>
      <w:r w:rsidRPr="000941EC">
        <w:rPr>
          <w:rFonts w:cs="Times New Roman"/>
          <w:b/>
          <w:bCs/>
          <w:sz w:val="20"/>
          <w:lang w:val="en-GB"/>
        </w:rPr>
        <w:lastRenderedPageBreak/>
        <w:t>Supp</w:t>
      </w:r>
      <w:r w:rsidR="00267522" w:rsidRPr="000941EC">
        <w:rPr>
          <w:rFonts w:cs="Times New Roman"/>
          <w:b/>
          <w:bCs/>
          <w:sz w:val="20"/>
          <w:lang w:val="en-GB"/>
        </w:rPr>
        <w:t>l.</w:t>
      </w:r>
      <w:r w:rsidRPr="000941EC">
        <w:rPr>
          <w:rFonts w:cs="Times New Roman"/>
          <w:b/>
          <w:bCs/>
          <w:sz w:val="20"/>
          <w:lang w:val="en-GB"/>
        </w:rPr>
        <w:t xml:space="preserve"> Table</w:t>
      </w:r>
      <w:r w:rsidR="000941EC" w:rsidRPr="000941EC">
        <w:rPr>
          <w:rFonts w:cs="Times New Roman"/>
          <w:b/>
          <w:bCs/>
          <w:sz w:val="20"/>
          <w:lang w:val="en-GB"/>
        </w:rPr>
        <w:t xml:space="preserve"> 5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Pr="000941EC">
        <w:rPr>
          <w:rFonts w:cs="Times New Roman"/>
          <w:sz w:val="20"/>
          <w:lang w:val="en-GB"/>
        </w:rPr>
        <w:t xml:space="preserve"> Antibodies used for flow cytometry (FC)</w:t>
      </w:r>
      <w:r w:rsidR="006D17F4" w:rsidRPr="000941EC">
        <w:rPr>
          <w:rFonts w:cs="Times New Roman"/>
          <w:sz w:val="20"/>
          <w:lang w:val="en-GB"/>
        </w:rPr>
        <w:t xml:space="preserve">, </w:t>
      </w:r>
      <w:r w:rsidRPr="000941EC">
        <w:rPr>
          <w:rFonts w:cs="Times New Roman"/>
          <w:sz w:val="20"/>
          <w:lang w:val="en-GB"/>
        </w:rPr>
        <w:t>immunofluorescence staining (IF)</w:t>
      </w:r>
      <w:r w:rsidR="006D17F4" w:rsidRPr="000941EC">
        <w:rPr>
          <w:rFonts w:cs="Times New Roman"/>
          <w:sz w:val="20"/>
          <w:lang w:val="en-GB"/>
        </w:rPr>
        <w:t xml:space="preserve"> and western blot (WB)</w:t>
      </w:r>
      <w:r w:rsidRPr="000941EC">
        <w:rPr>
          <w:rFonts w:cs="Times New Roman"/>
          <w:sz w:val="20"/>
          <w:lang w:val="en-GB"/>
        </w:rPr>
        <w:t>.</w:t>
      </w:r>
    </w:p>
    <w:tbl>
      <w:tblPr>
        <w:tblStyle w:val="Tabellenraster"/>
        <w:tblW w:w="9016" w:type="dxa"/>
        <w:tblLook w:val="04A0" w:firstRow="1" w:lastRow="0" w:firstColumn="1" w:lastColumn="0" w:noHBand="0" w:noVBand="1"/>
      </w:tblPr>
      <w:tblGrid>
        <w:gridCol w:w="2122"/>
        <w:gridCol w:w="5386"/>
        <w:gridCol w:w="1508"/>
      </w:tblGrid>
      <w:tr w:rsidR="003631BA" w:rsidRPr="000941EC" w14:paraId="3E0A6677" w14:textId="77777777" w:rsidTr="00A9686B">
        <w:trPr>
          <w:trHeight w:val="340"/>
        </w:trPr>
        <w:tc>
          <w:tcPr>
            <w:tcW w:w="2122" w:type="dxa"/>
          </w:tcPr>
          <w:p w14:paraId="76827E55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b/>
                <w:sz w:val="20"/>
                <w:szCs w:val="20"/>
                <w:lang w:val="en-GB"/>
              </w:rPr>
              <w:t>Target</w:t>
            </w:r>
          </w:p>
        </w:tc>
        <w:tc>
          <w:tcPr>
            <w:tcW w:w="5386" w:type="dxa"/>
          </w:tcPr>
          <w:p w14:paraId="07358901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b/>
                <w:sz w:val="20"/>
                <w:szCs w:val="20"/>
                <w:lang w:val="en-GB"/>
              </w:rPr>
              <w:t>Antibody</w:t>
            </w:r>
          </w:p>
        </w:tc>
        <w:tc>
          <w:tcPr>
            <w:tcW w:w="1508" w:type="dxa"/>
          </w:tcPr>
          <w:p w14:paraId="2BD5A43C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b/>
                <w:sz w:val="20"/>
                <w:szCs w:val="20"/>
                <w:lang w:val="en-GB"/>
              </w:rPr>
              <w:t>Specification</w:t>
            </w:r>
          </w:p>
        </w:tc>
      </w:tr>
      <w:tr w:rsidR="003631BA" w:rsidRPr="000941EC" w14:paraId="021CDC67" w14:textId="77777777" w:rsidTr="00A9686B">
        <w:trPr>
          <w:trHeight w:val="340"/>
        </w:trPr>
        <w:tc>
          <w:tcPr>
            <w:tcW w:w="9016" w:type="dxa"/>
            <w:gridSpan w:val="3"/>
          </w:tcPr>
          <w:p w14:paraId="3009C6D0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b/>
                <w:sz w:val="20"/>
                <w:szCs w:val="20"/>
                <w:lang w:val="en-GB"/>
              </w:rPr>
              <w:t>Primary antibodies</w:t>
            </w:r>
          </w:p>
        </w:tc>
      </w:tr>
      <w:tr w:rsidR="003631BA" w:rsidRPr="000941EC" w14:paraId="58D5A8CD" w14:textId="77777777" w:rsidTr="00A9686B">
        <w:trPr>
          <w:trHeight w:val="340"/>
        </w:trPr>
        <w:tc>
          <w:tcPr>
            <w:tcW w:w="2122" w:type="dxa"/>
          </w:tcPr>
          <w:p w14:paraId="28400FCB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α-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actinin</w:t>
            </w:r>
            <w:proofErr w:type="spellEnd"/>
          </w:p>
        </w:tc>
        <w:tc>
          <w:tcPr>
            <w:tcW w:w="5386" w:type="dxa"/>
          </w:tcPr>
          <w:p w14:paraId="3CAAB750" w14:textId="5F9D8C13" w:rsidR="003631BA" w:rsidRPr="000941EC" w:rsidRDefault="003631BA" w:rsidP="00B95175">
            <w:pPr>
              <w:spacing w:line="276" w:lineRule="auto"/>
              <w:rPr>
                <w:rFonts w:cs="Times New Roman"/>
                <w:bCs/>
                <w:sz w:val="20"/>
                <w:szCs w:val="20"/>
                <w:lang w:val="en-US"/>
              </w:rPr>
            </w:pPr>
            <w:r w:rsidRPr="000941EC">
              <w:rPr>
                <w:rFonts w:cs="Times New Roman"/>
                <w:bCs/>
                <w:sz w:val="20"/>
                <w:szCs w:val="20"/>
                <w:lang w:val="en-US"/>
              </w:rPr>
              <w:t xml:space="preserve">mouse </w:t>
            </w:r>
            <w:proofErr w:type="spellStart"/>
            <w:r w:rsidRPr="000941EC">
              <w:rPr>
                <w:rFonts w:cs="Times New Roman"/>
                <w:bCs/>
                <w:sz w:val="20"/>
                <w:szCs w:val="20"/>
                <w:lang w:val="en-US"/>
              </w:rPr>
              <w:t>IgG1</w:t>
            </w:r>
            <w:proofErr w:type="spellEnd"/>
            <w:r w:rsidRPr="000941EC">
              <w:rPr>
                <w:rFonts w:cs="Times New Roman"/>
                <w:bCs/>
                <w:sz w:val="20"/>
                <w:szCs w:val="20"/>
                <w:lang w:val="en-US"/>
              </w:rPr>
              <w:t>, Sigma, A-7811</w:t>
            </w:r>
          </w:p>
        </w:tc>
        <w:tc>
          <w:tcPr>
            <w:tcW w:w="1508" w:type="dxa"/>
          </w:tcPr>
          <w:p w14:paraId="7C475D5D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 – 1:500</w:t>
            </w:r>
          </w:p>
        </w:tc>
      </w:tr>
      <w:tr w:rsidR="00D727B6" w:rsidRPr="000941EC" w14:paraId="70D4CCA9" w14:textId="77777777" w:rsidTr="00A9686B">
        <w:trPr>
          <w:trHeight w:val="340"/>
        </w:trPr>
        <w:tc>
          <w:tcPr>
            <w:tcW w:w="2122" w:type="dxa"/>
          </w:tcPr>
          <w:p w14:paraId="544D81EC" w14:textId="240ED581" w:rsidR="00D727B6" w:rsidRPr="000941EC" w:rsidRDefault="00D727B6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cTNT</w:t>
            </w:r>
            <w:r>
              <w:rPr>
                <w:rFonts w:cs="Times New Roman"/>
                <w:sz w:val="20"/>
                <w:szCs w:val="20"/>
                <w:lang w:val="en-GB"/>
              </w:rPr>
              <w:t>-APC</w:t>
            </w:r>
            <w:proofErr w:type="spellEnd"/>
          </w:p>
        </w:tc>
        <w:tc>
          <w:tcPr>
            <w:tcW w:w="5386" w:type="dxa"/>
          </w:tcPr>
          <w:p w14:paraId="3C7E2DAD" w14:textId="024F1782" w:rsidR="00D727B6" w:rsidRPr="00D727B6" w:rsidRDefault="00D727B6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B95175">
              <w:rPr>
                <w:rFonts w:cs="Times New Roman"/>
                <w:sz w:val="20"/>
                <w:szCs w:val="20"/>
                <w:lang w:val="en-US"/>
              </w:rPr>
              <w:t>human</w:t>
            </w:r>
            <w:r w:rsidRPr="000941EC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IgG1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0941EC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US"/>
              </w:rPr>
              <w:t>REAfinity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US"/>
              </w:rPr>
              <w:t>™</w:t>
            </w:r>
            <w:bookmarkStart w:id="1" w:name="_Hlk139021110"/>
            <w:r w:rsidRPr="000941EC">
              <w:rPr>
                <w:rFonts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Miltenyi</w:t>
            </w:r>
            <w:proofErr w:type="spellEnd"/>
            <w:r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B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iotec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>, 130-120-543</w:t>
            </w:r>
            <w:bookmarkEnd w:id="1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08" w:type="dxa"/>
          </w:tcPr>
          <w:p w14:paraId="4FAB11C0" w14:textId="275324BF" w:rsidR="00D727B6" w:rsidRPr="000941EC" w:rsidRDefault="00D727B6" w:rsidP="00D727B6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1:50</w:t>
            </w:r>
          </w:p>
        </w:tc>
      </w:tr>
      <w:tr w:rsidR="003631BA" w:rsidRPr="000941EC" w14:paraId="1EF5F222" w14:textId="77777777" w:rsidTr="00A9686B">
        <w:trPr>
          <w:trHeight w:val="340"/>
        </w:trPr>
        <w:tc>
          <w:tcPr>
            <w:tcW w:w="2122" w:type="dxa"/>
          </w:tcPr>
          <w:p w14:paraId="786066CD" w14:textId="1BE324F8" w:rsidR="003631BA" w:rsidRPr="000941EC" w:rsidRDefault="00D727B6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cTNT</w:t>
            </w:r>
            <w:proofErr w:type="spellEnd"/>
          </w:p>
        </w:tc>
        <w:tc>
          <w:tcPr>
            <w:tcW w:w="5386" w:type="dxa"/>
          </w:tcPr>
          <w:p w14:paraId="40E94613" w14:textId="36E98A26" w:rsidR="003631BA" w:rsidRPr="000941EC" w:rsidRDefault="0034653B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US"/>
              </w:rPr>
              <w:t>m</w:t>
            </w:r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 xml:space="preserve">ouse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>IgG1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>Thermo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 xml:space="preserve"> Fisher Scientific, </w:t>
            </w:r>
            <w:bookmarkStart w:id="2" w:name="_Hlk139021089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>MS-295-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US"/>
              </w:rPr>
              <w:t>P1</w:t>
            </w:r>
            <w:bookmarkEnd w:id="2"/>
            <w:proofErr w:type="spellEnd"/>
          </w:p>
        </w:tc>
        <w:tc>
          <w:tcPr>
            <w:tcW w:w="1508" w:type="dxa"/>
          </w:tcPr>
          <w:p w14:paraId="733DA528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1:500</w:t>
            </w:r>
          </w:p>
        </w:tc>
      </w:tr>
      <w:tr w:rsidR="003631BA" w:rsidRPr="000941EC" w14:paraId="2778E732" w14:textId="77777777" w:rsidTr="00A9686B">
        <w:trPr>
          <w:trHeight w:val="340"/>
        </w:trPr>
        <w:tc>
          <w:tcPr>
            <w:tcW w:w="2122" w:type="dxa"/>
          </w:tcPr>
          <w:p w14:paraId="5C56CCE7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Cx43</w:t>
            </w:r>
            <w:proofErr w:type="spellEnd"/>
          </w:p>
        </w:tc>
        <w:tc>
          <w:tcPr>
            <w:tcW w:w="5386" w:type="dxa"/>
          </w:tcPr>
          <w:p w14:paraId="08FFAFDC" w14:textId="65550E7E" w:rsidR="003631BA" w:rsidRPr="000941EC" w:rsidRDefault="00671A65" w:rsidP="00B95175">
            <w:pPr>
              <w:spacing w:line="276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m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ouse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IgG1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, BD Bioscience, 610061</w:t>
            </w:r>
          </w:p>
        </w:tc>
        <w:tc>
          <w:tcPr>
            <w:tcW w:w="1508" w:type="dxa"/>
          </w:tcPr>
          <w:p w14:paraId="540A3AA6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 – 1:500</w:t>
            </w:r>
          </w:p>
        </w:tc>
      </w:tr>
      <w:tr w:rsidR="003631BA" w:rsidRPr="000941EC" w14:paraId="7C1F6CB5" w14:textId="77777777" w:rsidTr="00A9686B">
        <w:trPr>
          <w:trHeight w:val="340"/>
        </w:trPr>
        <w:tc>
          <w:tcPr>
            <w:tcW w:w="2122" w:type="dxa"/>
          </w:tcPr>
          <w:p w14:paraId="5C76787B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GAPDH</w:t>
            </w:r>
            <w:proofErr w:type="spellEnd"/>
          </w:p>
        </w:tc>
        <w:tc>
          <w:tcPr>
            <w:tcW w:w="5386" w:type="dxa"/>
          </w:tcPr>
          <w:p w14:paraId="47F8FF9E" w14:textId="38E96BB6" w:rsidR="003631BA" w:rsidRPr="000941EC" w:rsidRDefault="00671A65" w:rsidP="00B95175">
            <w:pPr>
              <w:spacing w:line="276" w:lineRule="auto"/>
              <w:rPr>
                <w:rFonts w:cs="Times New Roman"/>
                <w:sz w:val="20"/>
                <w:szCs w:val="20"/>
                <w:lang w:val="pt-PT"/>
              </w:rPr>
            </w:pPr>
            <w:r w:rsidRPr="000941EC">
              <w:rPr>
                <w:rFonts w:cs="Times New Roman"/>
                <w:sz w:val="20"/>
                <w:szCs w:val="20"/>
                <w:lang w:val="pt-PT"/>
              </w:rPr>
              <w:t>m</w:t>
            </w:r>
            <w:r w:rsidR="003631BA" w:rsidRPr="000941EC">
              <w:rPr>
                <w:rFonts w:cs="Times New Roman"/>
                <w:sz w:val="20"/>
                <w:szCs w:val="20"/>
                <w:lang w:val="pt-PT"/>
              </w:rPr>
              <w:t>ouse IgG1, Santa-Cruz, sc-365062</w:t>
            </w:r>
          </w:p>
        </w:tc>
        <w:tc>
          <w:tcPr>
            <w:tcW w:w="1508" w:type="dxa"/>
          </w:tcPr>
          <w:p w14:paraId="367330AF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WB – 1:1000</w:t>
            </w:r>
          </w:p>
        </w:tc>
      </w:tr>
      <w:tr w:rsidR="003631BA" w:rsidRPr="000941EC" w14:paraId="4C15BF52" w14:textId="77777777" w:rsidTr="00A9686B">
        <w:trPr>
          <w:trHeight w:val="340"/>
        </w:trPr>
        <w:tc>
          <w:tcPr>
            <w:tcW w:w="2122" w:type="dxa"/>
          </w:tcPr>
          <w:p w14:paraId="5C9A525D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Isotype control-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APC</w:t>
            </w:r>
            <w:proofErr w:type="spellEnd"/>
          </w:p>
        </w:tc>
        <w:tc>
          <w:tcPr>
            <w:tcW w:w="5386" w:type="dxa"/>
          </w:tcPr>
          <w:p w14:paraId="2756A84E" w14:textId="52084BD2" w:rsidR="003631BA" w:rsidRPr="000941EC" w:rsidRDefault="00671A65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h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uman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IgG1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REAfinity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™,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Miltenyi</w:t>
            </w:r>
            <w:proofErr w:type="spellEnd"/>
            <w:r w:rsidR="00B95175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95175">
              <w:rPr>
                <w:rFonts w:cs="Times New Roman"/>
                <w:sz w:val="20"/>
                <w:szCs w:val="20"/>
                <w:lang w:val="en-GB"/>
              </w:rPr>
              <w:t>B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iotec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, 130-113-449</w:t>
            </w:r>
          </w:p>
        </w:tc>
        <w:tc>
          <w:tcPr>
            <w:tcW w:w="1508" w:type="dxa"/>
          </w:tcPr>
          <w:p w14:paraId="42838F1A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1:50</w:t>
            </w:r>
          </w:p>
        </w:tc>
      </w:tr>
      <w:tr w:rsidR="003631BA" w:rsidRPr="000941EC" w14:paraId="3FBB7D72" w14:textId="77777777" w:rsidTr="00A9686B">
        <w:trPr>
          <w:trHeight w:val="340"/>
        </w:trPr>
        <w:tc>
          <w:tcPr>
            <w:tcW w:w="2122" w:type="dxa"/>
          </w:tcPr>
          <w:p w14:paraId="795995AF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Isotype control-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FITC</w:t>
            </w:r>
            <w:proofErr w:type="spellEnd"/>
          </w:p>
        </w:tc>
        <w:tc>
          <w:tcPr>
            <w:tcW w:w="5386" w:type="dxa"/>
          </w:tcPr>
          <w:p w14:paraId="7CD0662A" w14:textId="4D032BCA" w:rsidR="003631BA" w:rsidRPr="000941EC" w:rsidRDefault="00671A65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h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uman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IgG1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REAfinity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™,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Miltenyi</w:t>
            </w:r>
            <w:proofErr w:type="spellEnd"/>
            <w:r w:rsidR="00B95175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95175">
              <w:rPr>
                <w:rFonts w:cs="Times New Roman"/>
                <w:sz w:val="20"/>
                <w:szCs w:val="20"/>
                <w:lang w:val="en-GB"/>
              </w:rPr>
              <w:t>B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iotec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, 130-113-446</w:t>
            </w:r>
          </w:p>
        </w:tc>
        <w:tc>
          <w:tcPr>
            <w:tcW w:w="1508" w:type="dxa"/>
          </w:tcPr>
          <w:p w14:paraId="61EC4261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1:50</w:t>
            </w:r>
          </w:p>
        </w:tc>
      </w:tr>
      <w:tr w:rsidR="002A1E04" w:rsidRPr="000941EC" w14:paraId="3DB64248" w14:textId="77777777" w:rsidTr="00A9686B">
        <w:trPr>
          <w:trHeight w:val="340"/>
        </w:trPr>
        <w:tc>
          <w:tcPr>
            <w:tcW w:w="2122" w:type="dxa"/>
          </w:tcPr>
          <w:p w14:paraId="7602B580" w14:textId="1B93A5FD" w:rsidR="002A1E04" w:rsidRPr="000941EC" w:rsidRDefault="002A1E04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en-GB"/>
              </w:rPr>
              <w:t>Ki67</w:t>
            </w:r>
            <w:r w:rsidR="00EA4B1E">
              <w:rPr>
                <w:rFonts w:cs="Times New Roman"/>
                <w:sz w:val="20"/>
                <w:szCs w:val="20"/>
                <w:lang w:val="en-GB"/>
              </w:rPr>
              <w:t>-FITC</w:t>
            </w:r>
            <w:proofErr w:type="spellEnd"/>
          </w:p>
        </w:tc>
        <w:tc>
          <w:tcPr>
            <w:tcW w:w="5386" w:type="dxa"/>
          </w:tcPr>
          <w:p w14:paraId="60F9F313" w14:textId="4F52BC82" w:rsidR="002A1E04" w:rsidRPr="000941EC" w:rsidRDefault="00E0197F" w:rsidP="00A03D52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E0197F">
              <w:rPr>
                <w:rFonts w:cs="Times New Roman"/>
                <w:sz w:val="20"/>
                <w:szCs w:val="20"/>
                <w:lang w:val="en-GB"/>
              </w:rPr>
              <w:t xml:space="preserve">human </w:t>
            </w:r>
            <w:proofErr w:type="spellStart"/>
            <w:r w:rsidRPr="00E0197F">
              <w:rPr>
                <w:rFonts w:cs="Times New Roman"/>
                <w:sz w:val="20"/>
                <w:szCs w:val="20"/>
                <w:lang w:val="en-GB"/>
              </w:rPr>
              <w:t>IgG1</w:t>
            </w:r>
            <w:proofErr w:type="spellEnd"/>
            <w:r w:rsidRPr="00E0197F">
              <w:rPr>
                <w:rFonts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E0197F">
              <w:rPr>
                <w:rFonts w:cs="Times New Roman"/>
                <w:sz w:val="20"/>
                <w:szCs w:val="20"/>
                <w:lang w:val="en-GB"/>
              </w:rPr>
              <w:t>REAfinity</w:t>
            </w:r>
            <w:proofErr w:type="spellEnd"/>
            <w:r w:rsidRPr="00E0197F">
              <w:rPr>
                <w:rFonts w:cs="Times New Roman"/>
                <w:sz w:val="20"/>
                <w:szCs w:val="20"/>
                <w:lang w:val="en-GB"/>
              </w:rPr>
              <w:t xml:space="preserve">™, </w:t>
            </w:r>
            <w:proofErr w:type="spellStart"/>
            <w:r w:rsidRPr="00E0197F">
              <w:rPr>
                <w:rFonts w:cs="Times New Roman"/>
                <w:sz w:val="20"/>
                <w:szCs w:val="20"/>
                <w:lang w:val="en-GB"/>
              </w:rPr>
              <w:t>Miltenyi</w:t>
            </w:r>
            <w:proofErr w:type="spellEnd"/>
            <w:r w:rsidR="00A03D52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A03D52">
              <w:rPr>
                <w:rFonts w:cs="Times New Roman"/>
                <w:sz w:val="20"/>
                <w:szCs w:val="20"/>
                <w:lang w:val="en-GB"/>
              </w:rPr>
              <w:t>B</w:t>
            </w:r>
            <w:r w:rsidRPr="00E0197F">
              <w:rPr>
                <w:rFonts w:cs="Times New Roman"/>
                <w:sz w:val="20"/>
                <w:szCs w:val="20"/>
                <w:lang w:val="en-GB"/>
              </w:rPr>
              <w:t>iotec</w:t>
            </w:r>
            <w:proofErr w:type="spellEnd"/>
            <w:r w:rsidRPr="00E0197F">
              <w:rPr>
                <w:rFonts w:cs="Times New Roman"/>
                <w:sz w:val="20"/>
                <w:szCs w:val="20"/>
                <w:lang w:val="en-GB"/>
              </w:rPr>
              <w:t>, 130-117-691</w:t>
            </w:r>
          </w:p>
        </w:tc>
        <w:tc>
          <w:tcPr>
            <w:tcW w:w="1508" w:type="dxa"/>
          </w:tcPr>
          <w:p w14:paraId="6FEEF83D" w14:textId="27B041DC" w:rsidR="002A1E04" w:rsidRPr="009C19C1" w:rsidRDefault="00933755" w:rsidP="009C19C1">
            <w:pPr>
              <w:spacing w:line="276" w:lineRule="auto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  <w:r w:rsidRPr="00933755">
              <w:rPr>
                <w:rFonts w:cs="Times New Roman"/>
                <w:sz w:val="20"/>
                <w:szCs w:val="20"/>
                <w:lang w:val="en-GB"/>
              </w:rPr>
              <w:t>FC – 1:50</w:t>
            </w:r>
          </w:p>
        </w:tc>
      </w:tr>
      <w:tr w:rsidR="003631BA" w:rsidRPr="000941EC" w14:paraId="22B8611B" w14:textId="77777777" w:rsidTr="00A9686B">
        <w:trPr>
          <w:trHeight w:val="340"/>
        </w:trPr>
        <w:tc>
          <w:tcPr>
            <w:tcW w:w="2122" w:type="dxa"/>
          </w:tcPr>
          <w:p w14:paraId="3FEA1EB6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RYR2</w:t>
            </w:r>
            <w:proofErr w:type="spellEnd"/>
          </w:p>
        </w:tc>
        <w:tc>
          <w:tcPr>
            <w:tcW w:w="5386" w:type="dxa"/>
          </w:tcPr>
          <w:p w14:paraId="13A8F6F9" w14:textId="026FBA64" w:rsidR="003631BA" w:rsidRPr="000941EC" w:rsidRDefault="00671A65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r</w:t>
            </w:r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 xml:space="preserve">abbit IgG, Sigma Aldrich, </w:t>
            </w:r>
            <w:proofErr w:type="spellStart"/>
            <w:r w:rsidR="003631BA" w:rsidRPr="000941EC">
              <w:rPr>
                <w:rFonts w:cs="Times New Roman"/>
                <w:sz w:val="20"/>
                <w:szCs w:val="20"/>
                <w:lang w:val="en-GB"/>
              </w:rPr>
              <w:t>HAP020028</w:t>
            </w:r>
            <w:proofErr w:type="spellEnd"/>
          </w:p>
        </w:tc>
        <w:tc>
          <w:tcPr>
            <w:tcW w:w="1508" w:type="dxa"/>
          </w:tcPr>
          <w:p w14:paraId="5417738A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 – 1:200</w:t>
            </w:r>
          </w:p>
        </w:tc>
      </w:tr>
      <w:tr w:rsidR="003631BA" w:rsidRPr="000941EC" w14:paraId="183E8E48" w14:textId="77777777" w:rsidTr="00A9686B">
        <w:trPr>
          <w:trHeight w:val="340"/>
        </w:trPr>
        <w:tc>
          <w:tcPr>
            <w:tcW w:w="2122" w:type="dxa"/>
          </w:tcPr>
          <w:p w14:paraId="167218D6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SRF</w:t>
            </w:r>
            <w:proofErr w:type="spellEnd"/>
          </w:p>
        </w:tc>
        <w:tc>
          <w:tcPr>
            <w:tcW w:w="5386" w:type="dxa"/>
          </w:tcPr>
          <w:p w14:paraId="322F7CEB" w14:textId="30B6823A" w:rsidR="003631BA" w:rsidRPr="000941EC" w:rsidRDefault="00671A65" w:rsidP="00216597">
            <w:pPr>
              <w:spacing w:line="276" w:lineRule="auto"/>
              <w:rPr>
                <w:rFonts w:cs="Times New Roman"/>
                <w:sz w:val="20"/>
                <w:szCs w:val="20"/>
                <w:lang w:val="fr-FR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fr-FR"/>
              </w:rPr>
              <w:t>r</w:t>
            </w:r>
            <w:r w:rsidR="003631BA" w:rsidRPr="000941EC">
              <w:rPr>
                <w:rFonts w:cs="Times New Roman"/>
                <w:sz w:val="20"/>
                <w:szCs w:val="20"/>
                <w:lang w:val="fr-FR"/>
              </w:rPr>
              <w:t>abbit</w:t>
            </w:r>
            <w:proofErr w:type="spellEnd"/>
            <w:r w:rsidR="003631BA" w:rsidRPr="000941EC">
              <w:rPr>
                <w:rFonts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A03D52">
              <w:rPr>
                <w:rFonts w:cs="Times New Roman"/>
                <w:sz w:val="20"/>
                <w:szCs w:val="20"/>
                <w:lang w:val="fr-FR"/>
              </w:rPr>
              <w:t>IgG</w:t>
            </w:r>
            <w:proofErr w:type="spellEnd"/>
            <w:r w:rsidR="00A03D52">
              <w:rPr>
                <w:rFonts w:cs="Times New Roman"/>
                <w:sz w:val="20"/>
                <w:szCs w:val="20"/>
                <w:lang w:val="fr-FR"/>
              </w:rPr>
              <w:t xml:space="preserve">, </w:t>
            </w:r>
            <w:proofErr w:type="spellStart"/>
            <w:r w:rsidR="00A03D52">
              <w:rPr>
                <w:rFonts w:cs="Times New Roman"/>
                <w:sz w:val="20"/>
                <w:szCs w:val="20"/>
                <w:lang w:val="fr-FR"/>
              </w:rPr>
              <w:t>Cell</w:t>
            </w:r>
            <w:proofErr w:type="spellEnd"/>
            <w:r w:rsidR="00A03D52">
              <w:rPr>
                <w:rFonts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A03D52">
              <w:rPr>
                <w:rFonts w:cs="Times New Roman"/>
                <w:sz w:val="20"/>
                <w:szCs w:val="20"/>
                <w:lang w:val="fr-FR"/>
              </w:rPr>
              <w:t>Signaling</w:t>
            </w:r>
            <w:proofErr w:type="spellEnd"/>
            <w:r w:rsidR="00A03D52">
              <w:rPr>
                <w:rFonts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A03D52">
              <w:rPr>
                <w:rFonts w:cs="Times New Roman"/>
                <w:sz w:val="20"/>
                <w:szCs w:val="20"/>
                <w:lang w:val="fr-FR"/>
              </w:rPr>
              <w:t>Technology</w:t>
            </w:r>
            <w:proofErr w:type="spellEnd"/>
            <w:r w:rsidR="00A03D52">
              <w:rPr>
                <w:rFonts w:cs="Times New Roman"/>
                <w:sz w:val="20"/>
                <w:szCs w:val="20"/>
                <w:lang w:val="fr-FR"/>
              </w:rPr>
              <w:t>,</w:t>
            </w:r>
            <w:r w:rsidR="00A03D52" w:rsidRPr="000941EC">
              <w:rPr>
                <w:rFonts w:cs="Times New Roman"/>
                <w:sz w:val="20"/>
                <w:szCs w:val="20"/>
                <w:lang w:val="fr-FR"/>
              </w:rPr>
              <w:t xml:space="preserve"> </w:t>
            </w:r>
            <w:r w:rsidR="00A03D52">
              <w:rPr>
                <w:rFonts w:cs="Times New Roman"/>
                <w:sz w:val="20"/>
                <w:szCs w:val="20"/>
                <w:lang w:val="fr-FR"/>
              </w:rPr>
              <w:t>#5147</w:t>
            </w:r>
          </w:p>
        </w:tc>
        <w:tc>
          <w:tcPr>
            <w:tcW w:w="1508" w:type="dxa"/>
          </w:tcPr>
          <w:p w14:paraId="62D81F88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WB – 1:1000</w:t>
            </w:r>
          </w:p>
        </w:tc>
      </w:tr>
      <w:tr w:rsidR="003631BA" w:rsidRPr="000941EC" w14:paraId="073B0750" w14:textId="77777777" w:rsidTr="00A9686B">
        <w:trPr>
          <w:trHeight w:val="340"/>
        </w:trPr>
        <w:tc>
          <w:tcPr>
            <w:tcW w:w="2122" w:type="dxa"/>
            <w:tcBorders>
              <w:bottom w:val="single" w:sz="4" w:space="0" w:color="auto"/>
            </w:tcBorders>
          </w:tcPr>
          <w:p w14:paraId="32E52CE2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Tom20</w:t>
            </w:r>
            <w:proofErr w:type="spellEnd"/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1CF7B3F1" w14:textId="0A85B85D" w:rsidR="003631BA" w:rsidRPr="000941EC" w:rsidRDefault="00671A65" w:rsidP="00A03D52">
            <w:pPr>
              <w:spacing w:line="276" w:lineRule="auto"/>
              <w:rPr>
                <w:rFonts w:cs="Times New Roman"/>
                <w:sz w:val="20"/>
                <w:szCs w:val="20"/>
                <w:lang w:val="pt-PT"/>
              </w:rPr>
            </w:pPr>
            <w:r w:rsidRPr="000941EC">
              <w:rPr>
                <w:rFonts w:cs="Times New Roman"/>
                <w:bCs/>
                <w:sz w:val="20"/>
                <w:szCs w:val="20"/>
                <w:lang w:val="pt-PT"/>
              </w:rPr>
              <w:t>m</w:t>
            </w:r>
            <w:r w:rsidR="003631BA" w:rsidRPr="000941EC">
              <w:rPr>
                <w:rFonts w:cs="Times New Roman"/>
                <w:bCs/>
                <w:sz w:val="20"/>
                <w:szCs w:val="20"/>
                <w:lang w:val="pt-PT"/>
              </w:rPr>
              <w:t>ouse IgG2a</w:t>
            </w:r>
            <w:r w:rsidR="00A03D52">
              <w:rPr>
                <w:rFonts w:cs="Times New Roman"/>
                <w:bCs/>
                <w:sz w:val="20"/>
                <w:szCs w:val="20"/>
                <w:lang w:val="pt-PT"/>
              </w:rPr>
              <w:t>,</w:t>
            </w:r>
            <w:r w:rsidR="003631BA" w:rsidRPr="000941EC">
              <w:rPr>
                <w:rFonts w:cs="Times New Roman"/>
                <w:bCs/>
                <w:sz w:val="20"/>
                <w:szCs w:val="20"/>
                <w:lang w:val="pt-PT"/>
              </w:rPr>
              <w:t xml:space="preserve"> Santa Cruz, sc-17764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69F8C218" w14:textId="218FEF80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</w:t>
            </w:r>
            <w:r w:rsidR="006C26DD">
              <w:rPr>
                <w:rFonts w:cs="Times New Roman"/>
                <w:sz w:val="20"/>
                <w:szCs w:val="20"/>
                <w:lang w:val="en-GB"/>
              </w:rPr>
              <w:t>1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00</w:t>
            </w:r>
          </w:p>
        </w:tc>
      </w:tr>
      <w:tr w:rsidR="003631BA" w:rsidRPr="000941EC" w14:paraId="3C4F0EEB" w14:textId="77777777" w:rsidTr="00A9686B">
        <w:trPr>
          <w:trHeight w:val="340"/>
        </w:trPr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942D73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0871F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C6AEE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3631BA" w:rsidRPr="000941EC" w14:paraId="459BE9C2" w14:textId="77777777" w:rsidTr="00A9686B">
        <w:trPr>
          <w:trHeight w:val="340"/>
        </w:trPr>
        <w:tc>
          <w:tcPr>
            <w:tcW w:w="9016" w:type="dxa"/>
            <w:gridSpan w:val="3"/>
            <w:tcBorders>
              <w:top w:val="single" w:sz="4" w:space="0" w:color="auto"/>
            </w:tcBorders>
          </w:tcPr>
          <w:p w14:paraId="3FFC1AC6" w14:textId="6B3B865A" w:rsidR="003631BA" w:rsidRPr="000941EC" w:rsidRDefault="003631BA" w:rsidP="00B95175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b/>
                <w:sz w:val="20"/>
                <w:szCs w:val="20"/>
                <w:lang w:val="en-GB"/>
              </w:rPr>
              <w:t>Secondary antibodies</w:t>
            </w:r>
          </w:p>
        </w:tc>
      </w:tr>
      <w:tr w:rsidR="003631BA" w:rsidRPr="000941EC" w14:paraId="30FC8787" w14:textId="77777777" w:rsidTr="00A9686B">
        <w:trPr>
          <w:trHeight w:val="340"/>
        </w:trPr>
        <w:tc>
          <w:tcPr>
            <w:tcW w:w="7508" w:type="dxa"/>
            <w:gridSpan w:val="2"/>
          </w:tcPr>
          <w:p w14:paraId="09638A6D" w14:textId="4B62EBF8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Goat anti-mouse IgG</w:t>
            </w:r>
            <w:r w:rsidR="004D6AF8" w:rsidRPr="000941EC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Alexa Fluor 488 conjugate (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Fisher</w:t>
            </w:r>
            <w:r w:rsidR="00B95175" w:rsidRPr="000941EC">
              <w:rPr>
                <w:rFonts w:cs="Times New Roman"/>
                <w:sz w:val="20"/>
                <w:szCs w:val="20"/>
                <w:lang w:val="en-US"/>
              </w:rPr>
              <w:t xml:space="preserve"> Scientific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, A-11001) </w:t>
            </w:r>
          </w:p>
        </w:tc>
        <w:tc>
          <w:tcPr>
            <w:tcW w:w="1508" w:type="dxa"/>
          </w:tcPr>
          <w:p w14:paraId="4AC22DFF" w14:textId="2AADB02E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</w:t>
            </w:r>
            <w:r w:rsidR="00B95175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r w:rsidR="00B95175" w:rsidRPr="000941EC">
              <w:rPr>
                <w:rFonts w:cs="Times New Roman"/>
                <w:sz w:val="20"/>
                <w:szCs w:val="20"/>
                <w:lang w:val="en-GB"/>
              </w:rPr>
              <w:t>–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1:1000</w:t>
            </w:r>
          </w:p>
          <w:p w14:paraId="166B6489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FC – 1:1000</w:t>
            </w:r>
          </w:p>
        </w:tc>
      </w:tr>
      <w:tr w:rsidR="003631BA" w:rsidRPr="000941EC" w14:paraId="4C3DFAF2" w14:textId="77777777" w:rsidTr="00A9686B">
        <w:trPr>
          <w:trHeight w:val="340"/>
        </w:trPr>
        <w:tc>
          <w:tcPr>
            <w:tcW w:w="7508" w:type="dxa"/>
            <w:gridSpan w:val="2"/>
          </w:tcPr>
          <w:p w14:paraId="62E822E1" w14:textId="594D454A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Goat anti-rabbit IgG</w:t>
            </w:r>
            <w:r w:rsidR="004D6AF8" w:rsidRPr="000941EC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Alexa Fluor 546 conjugate (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Fisher</w:t>
            </w:r>
            <w:r w:rsidR="00B95175" w:rsidRPr="000941EC">
              <w:rPr>
                <w:rFonts w:cs="Times New Roman"/>
                <w:sz w:val="20"/>
                <w:szCs w:val="20"/>
                <w:lang w:val="en-US"/>
              </w:rPr>
              <w:t xml:space="preserve"> Scientific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, A-11035)</w:t>
            </w:r>
          </w:p>
        </w:tc>
        <w:tc>
          <w:tcPr>
            <w:tcW w:w="1508" w:type="dxa"/>
          </w:tcPr>
          <w:p w14:paraId="7E8EED99" w14:textId="1ACD3909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</w:t>
            </w:r>
            <w:r w:rsidR="00B95175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r w:rsidR="00B95175" w:rsidRPr="000941EC">
              <w:rPr>
                <w:rFonts w:cs="Times New Roman"/>
                <w:sz w:val="20"/>
                <w:szCs w:val="20"/>
                <w:lang w:val="en-GB"/>
              </w:rPr>
              <w:t xml:space="preserve">– 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1:1000</w:t>
            </w:r>
          </w:p>
        </w:tc>
      </w:tr>
      <w:tr w:rsidR="003631BA" w:rsidRPr="000941EC" w14:paraId="4C0BC96E" w14:textId="77777777" w:rsidTr="00A9686B">
        <w:trPr>
          <w:trHeight w:val="340"/>
        </w:trPr>
        <w:tc>
          <w:tcPr>
            <w:tcW w:w="7508" w:type="dxa"/>
            <w:gridSpan w:val="2"/>
          </w:tcPr>
          <w:p w14:paraId="555A274F" w14:textId="71E0F0F1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Goat anti-mouse IgG</w:t>
            </w:r>
            <w:r w:rsidR="004D6AF8" w:rsidRPr="000941EC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Alexa Fluor </w:t>
            </w:r>
            <w:r w:rsidR="004207F3">
              <w:rPr>
                <w:rFonts w:cs="Times New Roman"/>
                <w:sz w:val="20"/>
                <w:szCs w:val="20"/>
                <w:lang w:val="en-GB"/>
              </w:rPr>
              <w:t>546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conjugate (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Fisher</w:t>
            </w:r>
            <w:r w:rsidR="00B95175" w:rsidRPr="000941EC">
              <w:rPr>
                <w:rFonts w:cs="Times New Roman"/>
                <w:sz w:val="20"/>
                <w:szCs w:val="20"/>
                <w:lang w:val="en-US"/>
              </w:rPr>
              <w:t xml:space="preserve"> Scientific</w:t>
            </w:r>
            <w:r w:rsidR="00D13DF8" w:rsidRPr="000941EC">
              <w:rPr>
                <w:rFonts w:cs="Times New Roman"/>
                <w:sz w:val="20"/>
                <w:szCs w:val="20"/>
                <w:lang w:val="en-GB"/>
              </w:rPr>
              <w:t>,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A-</w:t>
            </w:r>
            <w:r w:rsidR="004207F3">
              <w:rPr>
                <w:rFonts w:cs="Times New Roman"/>
                <w:sz w:val="20"/>
                <w:szCs w:val="20"/>
                <w:lang w:val="en-GB"/>
              </w:rPr>
              <w:t>11030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508" w:type="dxa"/>
          </w:tcPr>
          <w:p w14:paraId="7EA2F130" w14:textId="3A32B702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IF – 1:</w:t>
            </w:r>
            <w:r w:rsidR="004207F3">
              <w:rPr>
                <w:rFonts w:cs="Times New Roman"/>
                <w:sz w:val="20"/>
                <w:szCs w:val="20"/>
                <w:lang w:val="en-GB"/>
              </w:rPr>
              <w:t>1000</w:t>
            </w:r>
          </w:p>
        </w:tc>
      </w:tr>
      <w:tr w:rsidR="003631BA" w:rsidRPr="000941EC" w14:paraId="19B79C0B" w14:textId="77777777" w:rsidTr="00A9686B">
        <w:trPr>
          <w:trHeight w:val="340"/>
        </w:trPr>
        <w:tc>
          <w:tcPr>
            <w:tcW w:w="7508" w:type="dxa"/>
            <w:gridSpan w:val="2"/>
          </w:tcPr>
          <w:p w14:paraId="7B3B58B3" w14:textId="0ED497A4" w:rsidR="003631BA" w:rsidRPr="000941EC" w:rsidRDefault="003631BA" w:rsidP="007F52B2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Anti-rabbit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HRP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r w:rsidR="007F52B2">
              <w:rPr>
                <w:rFonts w:cs="Times New Roman"/>
                <w:sz w:val="20"/>
                <w:szCs w:val="20"/>
                <w:lang w:val="en-GB"/>
              </w:rPr>
              <w:t>(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="007F52B2">
              <w:rPr>
                <w:rFonts w:cs="Times New Roman"/>
                <w:sz w:val="20"/>
                <w:szCs w:val="20"/>
                <w:lang w:val="en-GB"/>
              </w:rPr>
              <w:t xml:space="preserve"> Technology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>, #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7074S</w:t>
            </w:r>
            <w:proofErr w:type="spellEnd"/>
            <w:r w:rsidR="007F52B2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508" w:type="dxa"/>
          </w:tcPr>
          <w:p w14:paraId="2EC6BFC4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WB – 1:1000</w:t>
            </w:r>
          </w:p>
        </w:tc>
      </w:tr>
      <w:tr w:rsidR="003631BA" w:rsidRPr="000941EC" w14:paraId="69BCDFD0" w14:textId="77777777" w:rsidTr="00A9686B">
        <w:trPr>
          <w:trHeight w:val="340"/>
        </w:trPr>
        <w:tc>
          <w:tcPr>
            <w:tcW w:w="7508" w:type="dxa"/>
            <w:gridSpan w:val="2"/>
          </w:tcPr>
          <w:p w14:paraId="33EA23AB" w14:textId="23F2B3A0" w:rsidR="003631BA" w:rsidRPr="000941EC" w:rsidRDefault="003631BA" w:rsidP="00E534C8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Anti</w:t>
            </w:r>
            <w:r w:rsidR="00E534C8">
              <w:rPr>
                <w:rFonts w:cs="Times New Roman"/>
                <w:sz w:val="20"/>
                <w:szCs w:val="20"/>
                <w:lang w:val="en-GB"/>
              </w:rPr>
              <w:t>-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mouse </w:t>
            </w:r>
            <w:proofErr w:type="spellStart"/>
            <w:r w:rsidR="007F52B2">
              <w:rPr>
                <w:rFonts w:cs="Times New Roman"/>
                <w:sz w:val="20"/>
                <w:szCs w:val="20"/>
                <w:lang w:val="en-GB"/>
              </w:rPr>
              <w:t>HRP</w:t>
            </w:r>
            <w:proofErr w:type="spellEnd"/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 </w:t>
            </w:r>
            <w:r w:rsidR="007F52B2">
              <w:rPr>
                <w:rFonts w:cs="Times New Roman"/>
                <w:sz w:val="20"/>
                <w:szCs w:val="20"/>
                <w:lang w:val="en-GB"/>
              </w:rPr>
              <w:t>(</w:t>
            </w:r>
            <w:r w:rsidRPr="000941EC">
              <w:rPr>
                <w:rFonts w:cs="Times New Roman"/>
                <w:sz w:val="20"/>
                <w:szCs w:val="20"/>
                <w:lang w:val="en-GB"/>
              </w:rPr>
              <w:t xml:space="preserve">Sigma-Aldrich, </w:t>
            </w:r>
            <w:proofErr w:type="spellStart"/>
            <w:r w:rsidRPr="000941EC">
              <w:rPr>
                <w:rFonts w:cs="Times New Roman"/>
                <w:sz w:val="20"/>
                <w:szCs w:val="20"/>
                <w:lang w:val="en-GB"/>
              </w:rPr>
              <w:t>A3682</w:t>
            </w:r>
            <w:proofErr w:type="spellEnd"/>
            <w:r w:rsidR="007F52B2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508" w:type="dxa"/>
          </w:tcPr>
          <w:p w14:paraId="38673083" w14:textId="77777777" w:rsidR="003631BA" w:rsidRPr="000941EC" w:rsidRDefault="003631BA" w:rsidP="00B95175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0941EC">
              <w:rPr>
                <w:rFonts w:cs="Times New Roman"/>
                <w:sz w:val="20"/>
                <w:szCs w:val="20"/>
                <w:lang w:val="en-GB"/>
              </w:rPr>
              <w:t>WB – 1:1000</w:t>
            </w:r>
          </w:p>
        </w:tc>
      </w:tr>
    </w:tbl>
    <w:p w14:paraId="6CAF0878" w14:textId="1EED4280" w:rsidR="0078305C" w:rsidRDefault="0078305C" w:rsidP="0078305C">
      <w:pPr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7DCFC2DF" w14:textId="58DF2E16" w:rsidR="0078305C" w:rsidRPr="00193E63" w:rsidRDefault="0078305C" w:rsidP="00193E63">
      <w:pPr>
        <w:spacing w:line="240" w:lineRule="auto"/>
        <w:rPr>
          <w:rFonts w:cs="Times New Roman"/>
          <w:sz w:val="20"/>
          <w:lang w:val="en-GB"/>
        </w:rPr>
      </w:pPr>
      <w:r w:rsidRPr="00193E63">
        <w:rPr>
          <w:rFonts w:cs="Times New Roman"/>
          <w:b/>
          <w:bCs/>
          <w:sz w:val="20"/>
          <w:lang w:val="en-GB"/>
        </w:rPr>
        <w:lastRenderedPageBreak/>
        <w:t xml:space="preserve">Suppl. Table </w:t>
      </w:r>
      <w:r w:rsidR="00193E63" w:rsidRPr="00193E63">
        <w:rPr>
          <w:rFonts w:cs="Times New Roman"/>
          <w:b/>
          <w:bCs/>
          <w:sz w:val="20"/>
          <w:lang w:val="en-GB"/>
        </w:rPr>
        <w:t>6</w:t>
      </w:r>
      <w:r w:rsidR="00644406">
        <w:rPr>
          <w:rFonts w:cs="Times New Roman"/>
          <w:b/>
          <w:bCs/>
          <w:sz w:val="20"/>
          <w:lang w:val="en-GB"/>
        </w:rPr>
        <w:t xml:space="preserve"> </w:t>
      </w:r>
      <w:r w:rsidR="00644406" w:rsidRPr="003F74F3">
        <w:rPr>
          <w:rFonts w:cs="Times New Roman"/>
          <w:b/>
          <w:bCs/>
          <w:sz w:val="20"/>
          <w:lang w:val="en-US"/>
        </w:rPr>
        <w:t>|</w:t>
      </w:r>
      <w:r w:rsidRPr="00193E63">
        <w:rPr>
          <w:rFonts w:cs="Times New Roman"/>
          <w:sz w:val="20"/>
          <w:lang w:val="en-GB"/>
        </w:rPr>
        <w:t xml:space="preserve"> List of primers used in real-time </w:t>
      </w:r>
      <w:proofErr w:type="spellStart"/>
      <w:r w:rsidRPr="00193E63">
        <w:rPr>
          <w:rFonts w:cs="Times New Roman"/>
          <w:sz w:val="20"/>
          <w:lang w:val="en-GB"/>
        </w:rPr>
        <w:t>PCR</w:t>
      </w:r>
      <w:proofErr w:type="spellEnd"/>
      <w:r w:rsidRPr="00193E63">
        <w:rPr>
          <w:rFonts w:cs="Times New Roman"/>
          <w:sz w:val="20"/>
          <w:lang w:val="en-GB"/>
        </w:rPr>
        <w:t>.</w:t>
      </w:r>
    </w:p>
    <w:tbl>
      <w:tblPr>
        <w:tblStyle w:val="Tabellenraster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3402"/>
        <w:gridCol w:w="3549"/>
      </w:tblGrid>
      <w:tr w:rsidR="0078305C" w:rsidRPr="00193E63" w14:paraId="3E76B311" w14:textId="77777777" w:rsidTr="00A9686B">
        <w:trPr>
          <w:trHeight w:val="340"/>
          <w:jc w:val="center"/>
        </w:trPr>
        <w:tc>
          <w:tcPr>
            <w:tcW w:w="1980" w:type="dxa"/>
          </w:tcPr>
          <w:p w14:paraId="2673D7BB" w14:textId="77777777" w:rsidR="0078305C" w:rsidRPr="00193E63" w:rsidRDefault="0078305C" w:rsidP="00193E63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193E63">
              <w:rPr>
                <w:rFonts w:cs="Times New Roman"/>
                <w:sz w:val="20"/>
                <w:szCs w:val="20"/>
                <w:lang w:val="en-GB"/>
              </w:rPr>
              <w:t>Gene</w:t>
            </w:r>
          </w:p>
        </w:tc>
        <w:tc>
          <w:tcPr>
            <w:tcW w:w="3402" w:type="dxa"/>
          </w:tcPr>
          <w:p w14:paraId="4527D802" w14:textId="77777777" w:rsidR="0078305C" w:rsidRPr="00193E63" w:rsidRDefault="0078305C" w:rsidP="00193E63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193E63">
              <w:rPr>
                <w:rFonts w:cs="Times New Roman"/>
                <w:sz w:val="20"/>
                <w:szCs w:val="20"/>
                <w:lang w:val="en-GB"/>
              </w:rPr>
              <w:t>Forward sequence</w:t>
            </w:r>
          </w:p>
        </w:tc>
        <w:tc>
          <w:tcPr>
            <w:tcW w:w="3549" w:type="dxa"/>
          </w:tcPr>
          <w:p w14:paraId="24968B9C" w14:textId="77777777" w:rsidR="0078305C" w:rsidRPr="00193E63" w:rsidRDefault="0078305C" w:rsidP="00193E63">
            <w:pPr>
              <w:spacing w:line="276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193E63">
              <w:rPr>
                <w:rFonts w:cs="Times New Roman"/>
                <w:sz w:val="20"/>
                <w:szCs w:val="20"/>
                <w:lang w:val="en-GB"/>
              </w:rPr>
              <w:t>Reverse sequence</w:t>
            </w:r>
          </w:p>
        </w:tc>
      </w:tr>
      <w:tr w:rsidR="0078305C" w:rsidRPr="00193E63" w14:paraId="63BD1E10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6AC07362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HPRT</w:t>
            </w:r>
            <w:proofErr w:type="spellEnd"/>
          </w:p>
        </w:tc>
        <w:tc>
          <w:tcPr>
            <w:tcW w:w="3402" w:type="dxa"/>
            <w:hideMark/>
          </w:tcPr>
          <w:p w14:paraId="74175921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CCTGGCGTCGTGATTAGTG</w:t>
            </w:r>
            <w:proofErr w:type="spellEnd"/>
          </w:p>
        </w:tc>
        <w:tc>
          <w:tcPr>
            <w:tcW w:w="3549" w:type="dxa"/>
            <w:hideMark/>
          </w:tcPr>
          <w:p w14:paraId="3EC341B9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ACAGAGGGCTACAATCTGATGG</w:t>
            </w:r>
            <w:proofErr w:type="spellEnd"/>
          </w:p>
        </w:tc>
      </w:tr>
      <w:tr w:rsidR="0078305C" w:rsidRPr="00193E63" w14:paraId="19A78C5E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77138691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MYH7</w:t>
            </w:r>
            <w:proofErr w:type="spellEnd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 xml:space="preserve"> </w:t>
            </w:r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(</w:t>
            </w:r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β</w:t>
            </w:r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noBreakHyphen/>
            </w: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MHC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3402" w:type="dxa"/>
            <w:hideMark/>
          </w:tcPr>
          <w:p w14:paraId="431E5459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GCCAAGAGCCGTGACATT</w:t>
            </w:r>
            <w:proofErr w:type="spellEnd"/>
          </w:p>
        </w:tc>
        <w:tc>
          <w:tcPr>
            <w:tcW w:w="3549" w:type="dxa"/>
            <w:hideMark/>
          </w:tcPr>
          <w:p w14:paraId="7D96B4EB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TGCTTTATTCTGCTTCCTCCCA</w:t>
            </w:r>
            <w:proofErr w:type="spellEnd"/>
          </w:p>
        </w:tc>
      </w:tr>
      <w:tr w:rsidR="0078305C" w:rsidRPr="00193E63" w14:paraId="4417AECE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4BC0A254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MYH6</w:t>
            </w:r>
            <w:proofErr w:type="spellEnd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 xml:space="preserve"> </w:t>
            </w:r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(</w:t>
            </w:r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α</w:t>
            </w:r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noBreakHyphen/>
            </w: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MHC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3402" w:type="dxa"/>
            <w:hideMark/>
          </w:tcPr>
          <w:p w14:paraId="3820427D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CAAGAGCCGTGACATTGGTG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3549" w:type="dxa"/>
            <w:hideMark/>
          </w:tcPr>
          <w:p w14:paraId="48A3844F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TGGCAAGAGTGAGGTTCCC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</w:tr>
      <w:tr w:rsidR="0078305C" w:rsidRPr="00193E63" w14:paraId="7B68FC0D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5B6A0930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TNNI1</w:t>
            </w:r>
            <w:proofErr w:type="spellEnd"/>
          </w:p>
        </w:tc>
        <w:tc>
          <w:tcPr>
            <w:tcW w:w="3402" w:type="dxa"/>
            <w:hideMark/>
          </w:tcPr>
          <w:p w14:paraId="0DEF6748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TGGATGAGGAGCATACGAC</w:t>
            </w:r>
            <w:proofErr w:type="spellEnd"/>
          </w:p>
        </w:tc>
        <w:tc>
          <w:tcPr>
            <w:tcW w:w="3549" w:type="dxa"/>
            <w:hideMark/>
          </w:tcPr>
          <w:p w14:paraId="3459FDC3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ATGGACACCTTGTGCTTGGA</w:t>
            </w:r>
            <w:proofErr w:type="spellEnd"/>
          </w:p>
        </w:tc>
      </w:tr>
      <w:tr w:rsidR="00247B19" w:rsidRPr="00193E63" w14:paraId="7C293C06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7E03E328" w14:textId="77777777" w:rsidR="00247B19" w:rsidRPr="00193E63" w:rsidRDefault="00247B19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TNNI3</w:t>
            </w:r>
            <w:proofErr w:type="spellEnd"/>
          </w:p>
        </w:tc>
        <w:tc>
          <w:tcPr>
            <w:tcW w:w="3402" w:type="dxa"/>
            <w:hideMark/>
          </w:tcPr>
          <w:p w14:paraId="762E7C2D" w14:textId="77777777" w:rsidR="00247B19" w:rsidRPr="00193E63" w:rsidRDefault="00247B19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CCTCAAGCAGGTGAAGAAGG</w:t>
            </w:r>
            <w:proofErr w:type="spellEnd"/>
          </w:p>
        </w:tc>
        <w:tc>
          <w:tcPr>
            <w:tcW w:w="3549" w:type="dxa"/>
            <w:hideMark/>
          </w:tcPr>
          <w:p w14:paraId="705EB3EB" w14:textId="77777777" w:rsidR="00247B19" w:rsidRPr="00193E63" w:rsidRDefault="00247B19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CAGTAGGCAGGAAGGCTCAG</w:t>
            </w:r>
            <w:proofErr w:type="spellEnd"/>
          </w:p>
        </w:tc>
      </w:tr>
      <w:tr w:rsidR="0078305C" w:rsidRPr="00193E63" w14:paraId="291B6A34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61F05BE6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MYL2</w:t>
            </w:r>
            <w:proofErr w:type="spellEnd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 xml:space="preserve"> </w:t>
            </w:r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(</w:t>
            </w: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MLC2V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3402" w:type="dxa"/>
            <w:hideMark/>
          </w:tcPr>
          <w:p w14:paraId="5D027440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GGCTGATTACGTTCGGGAAATG</w:t>
            </w:r>
            <w:proofErr w:type="spellEnd"/>
          </w:p>
        </w:tc>
        <w:tc>
          <w:tcPr>
            <w:tcW w:w="3549" w:type="dxa"/>
            <w:hideMark/>
          </w:tcPr>
          <w:p w14:paraId="42329218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CTTCTCCGTGGGTGATGATGTG</w:t>
            </w:r>
            <w:proofErr w:type="spellEnd"/>
          </w:p>
        </w:tc>
      </w:tr>
      <w:tr w:rsidR="0078305C" w:rsidRPr="00193E63" w14:paraId="28546B0B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1BC60B4F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MYL7</w:t>
            </w:r>
            <w:proofErr w:type="spellEnd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 xml:space="preserve"> </w:t>
            </w:r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(</w:t>
            </w: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MLC2A</w:t>
            </w:r>
            <w:proofErr w:type="spellEnd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3402" w:type="dxa"/>
            <w:hideMark/>
          </w:tcPr>
          <w:p w14:paraId="17AC94F1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CCCCATCAACTTCACCGTCTT</w:t>
            </w:r>
            <w:proofErr w:type="spellEnd"/>
          </w:p>
        </w:tc>
        <w:tc>
          <w:tcPr>
            <w:tcW w:w="3549" w:type="dxa"/>
            <w:hideMark/>
          </w:tcPr>
          <w:p w14:paraId="52DAA0B7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ACTCATCCTTGTTCACCACCC</w:t>
            </w:r>
            <w:proofErr w:type="spellEnd"/>
          </w:p>
        </w:tc>
      </w:tr>
      <w:tr w:rsidR="00193E63" w:rsidRPr="00193E63" w14:paraId="2377A94C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23F6FC90" w14:textId="77777777" w:rsidR="00193E63" w:rsidRPr="00193E63" w:rsidRDefault="00193E63" w:rsidP="00161495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OPA1</w:t>
            </w:r>
            <w:proofErr w:type="spellEnd"/>
          </w:p>
        </w:tc>
        <w:tc>
          <w:tcPr>
            <w:tcW w:w="3402" w:type="dxa"/>
            <w:hideMark/>
          </w:tcPr>
          <w:p w14:paraId="5543E3AC" w14:textId="77777777" w:rsidR="00193E63" w:rsidRPr="00193E63" w:rsidRDefault="00193E63" w:rsidP="00161495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ACTGGAAGAATCGGACCCAAG</w:t>
            </w:r>
            <w:proofErr w:type="spellEnd"/>
          </w:p>
        </w:tc>
        <w:tc>
          <w:tcPr>
            <w:tcW w:w="3549" w:type="dxa"/>
            <w:hideMark/>
          </w:tcPr>
          <w:p w14:paraId="288222A4" w14:textId="77777777" w:rsidR="00193E63" w:rsidRPr="00193E63" w:rsidRDefault="00193E63" w:rsidP="00161495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GGTGCTCCTCATTACATTTCAACA</w:t>
            </w:r>
            <w:proofErr w:type="spellEnd"/>
          </w:p>
        </w:tc>
      </w:tr>
      <w:tr w:rsidR="00193E63" w:rsidRPr="00193E63" w14:paraId="48CCE1D0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1A5F72D5" w14:textId="77777777" w:rsidR="00193E63" w:rsidRPr="00193E63" w:rsidRDefault="00193E63" w:rsidP="0043008E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MFN2</w:t>
            </w:r>
            <w:proofErr w:type="spellEnd"/>
          </w:p>
        </w:tc>
        <w:tc>
          <w:tcPr>
            <w:tcW w:w="3402" w:type="dxa"/>
            <w:noWrap/>
            <w:hideMark/>
          </w:tcPr>
          <w:p w14:paraId="5AC51691" w14:textId="77777777" w:rsidR="00193E63" w:rsidRPr="00193E63" w:rsidRDefault="00193E63" w:rsidP="0043008E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ATGCATCCCCACTTAAGCAC</w:t>
            </w:r>
            <w:proofErr w:type="spellEnd"/>
          </w:p>
        </w:tc>
        <w:tc>
          <w:tcPr>
            <w:tcW w:w="3549" w:type="dxa"/>
            <w:noWrap/>
            <w:hideMark/>
          </w:tcPr>
          <w:p w14:paraId="55FF9390" w14:textId="77777777" w:rsidR="00193E63" w:rsidRPr="00193E63" w:rsidRDefault="00193E63" w:rsidP="0043008E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CCAGAGGGCAGAACTTTGTC</w:t>
            </w:r>
            <w:proofErr w:type="spellEnd"/>
          </w:p>
        </w:tc>
      </w:tr>
      <w:tr w:rsidR="0078305C" w:rsidRPr="00193E63" w14:paraId="4D20E3E5" w14:textId="77777777" w:rsidTr="00A9686B">
        <w:trPr>
          <w:trHeight w:val="340"/>
          <w:jc w:val="center"/>
        </w:trPr>
        <w:tc>
          <w:tcPr>
            <w:tcW w:w="1980" w:type="dxa"/>
            <w:hideMark/>
          </w:tcPr>
          <w:p w14:paraId="75EF55F5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PPARa</w:t>
            </w:r>
            <w:proofErr w:type="spellEnd"/>
          </w:p>
        </w:tc>
        <w:tc>
          <w:tcPr>
            <w:tcW w:w="3402" w:type="dxa"/>
            <w:noWrap/>
            <w:hideMark/>
          </w:tcPr>
          <w:p w14:paraId="79C1A192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ATGGTGGACACGGAAAGCC</w:t>
            </w:r>
            <w:proofErr w:type="spellEnd"/>
          </w:p>
        </w:tc>
        <w:tc>
          <w:tcPr>
            <w:tcW w:w="3549" w:type="dxa"/>
            <w:noWrap/>
            <w:hideMark/>
          </w:tcPr>
          <w:p w14:paraId="14604AC3" w14:textId="77777777" w:rsidR="0078305C" w:rsidRPr="00193E63" w:rsidRDefault="0078305C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193E63">
              <w:rPr>
                <w:rFonts w:eastAsia="Times New Roman" w:cs="Times New Roman"/>
                <w:sz w:val="20"/>
                <w:szCs w:val="20"/>
                <w:lang w:eastAsia="de-DE"/>
              </w:rPr>
              <w:t>CGATGGATTGCGAAATCTCTTGG</w:t>
            </w:r>
            <w:proofErr w:type="spellEnd"/>
          </w:p>
        </w:tc>
      </w:tr>
      <w:tr w:rsidR="00193E63" w:rsidRPr="00193E63" w14:paraId="533969EF" w14:textId="77777777" w:rsidTr="00A9686B">
        <w:trPr>
          <w:trHeight w:val="340"/>
          <w:jc w:val="center"/>
        </w:trPr>
        <w:tc>
          <w:tcPr>
            <w:tcW w:w="1980" w:type="dxa"/>
          </w:tcPr>
          <w:p w14:paraId="3F45878D" w14:textId="773A704C" w:rsidR="00193E63" w:rsidRPr="00193E63" w:rsidRDefault="00193E63" w:rsidP="00193E63">
            <w:pPr>
              <w:spacing w:line="276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</w:pPr>
            <w:proofErr w:type="spellStart"/>
            <w:r w:rsidRPr="00327883">
              <w:rPr>
                <w:rFonts w:eastAsia="Times New Roman" w:cs="Times New Roman"/>
                <w:i/>
                <w:iCs/>
                <w:sz w:val="20"/>
                <w:szCs w:val="20"/>
                <w:lang w:eastAsia="de-DE"/>
              </w:rPr>
              <w:t>PPARGC1a</w:t>
            </w:r>
            <w:proofErr w:type="spellEnd"/>
          </w:p>
        </w:tc>
        <w:tc>
          <w:tcPr>
            <w:tcW w:w="3402" w:type="dxa"/>
            <w:noWrap/>
          </w:tcPr>
          <w:p w14:paraId="696DFEDE" w14:textId="45284ADE" w:rsidR="00193E63" w:rsidRPr="00193E63" w:rsidRDefault="00327883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327883">
              <w:rPr>
                <w:rFonts w:eastAsia="Times New Roman" w:cs="Times New Roman"/>
                <w:sz w:val="20"/>
                <w:szCs w:val="20"/>
                <w:lang w:eastAsia="de-DE"/>
              </w:rPr>
              <w:t>ACGAAGCAGACAAGACCGG</w:t>
            </w:r>
            <w:proofErr w:type="spellEnd"/>
          </w:p>
        </w:tc>
        <w:tc>
          <w:tcPr>
            <w:tcW w:w="3549" w:type="dxa"/>
            <w:noWrap/>
          </w:tcPr>
          <w:p w14:paraId="3BD771E6" w14:textId="2C54F700" w:rsidR="00193E63" w:rsidRPr="00193E63" w:rsidRDefault="00327883" w:rsidP="00193E63">
            <w:pPr>
              <w:spacing w:line="276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327883">
              <w:rPr>
                <w:rFonts w:eastAsia="Times New Roman" w:cs="Times New Roman"/>
                <w:sz w:val="20"/>
                <w:szCs w:val="20"/>
                <w:lang w:eastAsia="de-DE"/>
              </w:rPr>
              <w:t>GATTGCGTGCCATCCCAAG</w:t>
            </w:r>
            <w:proofErr w:type="spellEnd"/>
          </w:p>
        </w:tc>
      </w:tr>
    </w:tbl>
    <w:p w14:paraId="1ECA2F59" w14:textId="77777777" w:rsidR="0078305C" w:rsidRPr="008B092C" w:rsidRDefault="0078305C" w:rsidP="0078305C">
      <w:pPr>
        <w:rPr>
          <w:rFonts w:cs="Times New Roman"/>
        </w:rPr>
      </w:pPr>
    </w:p>
    <w:p w14:paraId="5CC3C5CA" w14:textId="5705EE28" w:rsidR="0057791F" w:rsidRPr="008B092C" w:rsidRDefault="0057791F" w:rsidP="00121D9C">
      <w:pPr>
        <w:rPr>
          <w:rFonts w:cs="Times New Roman"/>
        </w:rPr>
      </w:pPr>
    </w:p>
    <w:sectPr w:rsidR="0057791F" w:rsidRPr="008B092C" w:rsidSect="00D22E9D"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C14281" w14:textId="77777777" w:rsidR="00C8793A" w:rsidRDefault="00C8793A" w:rsidP="009A26AC">
      <w:pPr>
        <w:spacing w:after="0" w:line="240" w:lineRule="auto"/>
      </w:pPr>
      <w:r>
        <w:separator/>
      </w:r>
    </w:p>
  </w:endnote>
  <w:endnote w:type="continuationSeparator" w:id="0">
    <w:p w14:paraId="3B498AEF" w14:textId="77777777" w:rsidR="00C8793A" w:rsidRDefault="00C8793A" w:rsidP="009A2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2785305"/>
      <w:docPartObj>
        <w:docPartGallery w:val="Page Numbers (Bottom of Page)"/>
        <w:docPartUnique/>
      </w:docPartObj>
    </w:sdtPr>
    <w:sdtEndPr/>
    <w:sdtContent>
      <w:p w14:paraId="01BEF4D5" w14:textId="626BA5EF" w:rsidR="00F124F8" w:rsidRDefault="00F124F8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187">
          <w:rPr>
            <w:noProof/>
          </w:rPr>
          <w:t>5</w:t>
        </w:r>
        <w:r>
          <w:fldChar w:fldCharType="end"/>
        </w:r>
      </w:p>
    </w:sdtContent>
  </w:sdt>
  <w:p w14:paraId="778F22FF" w14:textId="77777777" w:rsidR="00F124F8" w:rsidRDefault="00F124F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6BBEC2" w14:textId="77777777" w:rsidR="00C8793A" w:rsidRDefault="00C8793A" w:rsidP="009A26AC">
      <w:pPr>
        <w:spacing w:after="0" w:line="240" w:lineRule="auto"/>
      </w:pPr>
      <w:r>
        <w:separator/>
      </w:r>
    </w:p>
  </w:footnote>
  <w:footnote w:type="continuationSeparator" w:id="0">
    <w:p w14:paraId="36F4342A" w14:textId="77777777" w:rsidR="00C8793A" w:rsidRDefault="00C8793A" w:rsidP="009A26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71E31"/>
    <w:multiLevelType w:val="hybridMultilevel"/>
    <w:tmpl w:val="BA76E422"/>
    <w:lvl w:ilvl="0" w:tplc="45E4BBA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547AA"/>
    <w:multiLevelType w:val="hybridMultilevel"/>
    <w:tmpl w:val="A0509D40"/>
    <w:lvl w:ilvl="0" w:tplc="B678C1E2">
      <w:numFmt w:val="bullet"/>
      <w:lvlText w:val=""/>
      <w:lvlJc w:val="left"/>
      <w:pPr>
        <w:ind w:left="720" w:hanging="360"/>
      </w:pPr>
      <w:rPr>
        <w:rFonts w:ascii="Wingdings" w:eastAsia="SimSun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3682D"/>
    <w:multiLevelType w:val="hybridMultilevel"/>
    <w:tmpl w:val="149881A8"/>
    <w:lvl w:ilvl="0" w:tplc="FFBA51CA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A0D54"/>
    <w:multiLevelType w:val="hybridMultilevel"/>
    <w:tmpl w:val="8C9CB4BC"/>
    <w:lvl w:ilvl="0" w:tplc="BBFA1E74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B1201"/>
    <w:multiLevelType w:val="hybridMultilevel"/>
    <w:tmpl w:val="105E4C72"/>
    <w:lvl w:ilvl="0" w:tplc="3AE0152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A0030"/>
    <w:multiLevelType w:val="hybridMultilevel"/>
    <w:tmpl w:val="141025C6"/>
    <w:lvl w:ilvl="0" w:tplc="979EF4D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93AE8"/>
    <w:multiLevelType w:val="hybridMultilevel"/>
    <w:tmpl w:val="54A24B5A"/>
    <w:lvl w:ilvl="0" w:tplc="7BA253E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A1585"/>
    <w:multiLevelType w:val="hybridMultilevel"/>
    <w:tmpl w:val="399C82E4"/>
    <w:lvl w:ilvl="0" w:tplc="88968664">
      <w:start w:val="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115B4"/>
    <w:multiLevelType w:val="hybridMultilevel"/>
    <w:tmpl w:val="64AEDFEA"/>
    <w:lvl w:ilvl="0" w:tplc="21702C5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335B31"/>
    <w:multiLevelType w:val="hybridMultilevel"/>
    <w:tmpl w:val="F6909DD6"/>
    <w:lvl w:ilvl="0" w:tplc="47E216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3E2355"/>
    <w:multiLevelType w:val="hybridMultilevel"/>
    <w:tmpl w:val="BF56E4DA"/>
    <w:lvl w:ilvl="0" w:tplc="8C90FEAC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82246A"/>
    <w:multiLevelType w:val="hybridMultilevel"/>
    <w:tmpl w:val="0380B132"/>
    <w:lvl w:ilvl="0" w:tplc="CC98617A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B085C"/>
    <w:multiLevelType w:val="hybridMultilevel"/>
    <w:tmpl w:val="347012FC"/>
    <w:lvl w:ilvl="0" w:tplc="D85E2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F333C7"/>
    <w:multiLevelType w:val="hybridMultilevel"/>
    <w:tmpl w:val="60200F92"/>
    <w:lvl w:ilvl="0" w:tplc="BD38C2D8">
      <w:start w:val="5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3766FE"/>
    <w:multiLevelType w:val="hybridMultilevel"/>
    <w:tmpl w:val="D75A18C2"/>
    <w:lvl w:ilvl="0" w:tplc="A8B258A2">
      <w:numFmt w:val="bullet"/>
      <w:lvlText w:val=""/>
      <w:lvlJc w:val="left"/>
      <w:pPr>
        <w:ind w:left="720" w:hanging="360"/>
      </w:pPr>
      <w:rPr>
        <w:rFonts w:ascii="Wingdings" w:eastAsia="SimSun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B2276"/>
    <w:multiLevelType w:val="hybridMultilevel"/>
    <w:tmpl w:val="C5246D78"/>
    <w:lvl w:ilvl="0" w:tplc="67FCBC7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307C04"/>
    <w:multiLevelType w:val="hybridMultilevel"/>
    <w:tmpl w:val="9B8A8556"/>
    <w:lvl w:ilvl="0" w:tplc="346EEF0E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0848DE"/>
    <w:multiLevelType w:val="hybridMultilevel"/>
    <w:tmpl w:val="08FC26CA"/>
    <w:lvl w:ilvl="0" w:tplc="57C8F9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337D"/>
    <w:multiLevelType w:val="hybridMultilevel"/>
    <w:tmpl w:val="5F164980"/>
    <w:lvl w:ilvl="0" w:tplc="76F642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D5241C"/>
    <w:multiLevelType w:val="hybridMultilevel"/>
    <w:tmpl w:val="0AFA6E7A"/>
    <w:lvl w:ilvl="0" w:tplc="19D2FE36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A20B9"/>
    <w:multiLevelType w:val="hybridMultilevel"/>
    <w:tmpl w:val="EFB8EB30"/>
    <w:lvl w:ilvl="0" w:tplc="DF3CB2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C912FA"/>
    <w:multiLevelType w:val="hybridMultilevel"/>
    <w:tmpl w:val="4552C3C8"/>
    <w:lvl w:ilvl="0" w:tplc="DE3E8866">
      <w:numFmt w:val="bullet"/>
      <w:lvlText w:val=""/>
      <w:lvlJc w:val="left"/>
      <w:pPr>
        <w:ind w:left="720" w:hanging="360"/>
      </w:pPr>
      <w:rPr>
        <w:rFonts w:ascii="Wingdings" w:eastAsia="SimSun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B09FB"/>
    <w:multiLevelType w:val="hybridMultilevel"/>
    <w:tmpl w:val="B038062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721FEA"/>
    <w:multiLevelType w:val="hybridMultilevel"/>
    <w:tmpl w:val="FFACF81E"/>
    <w:lvl w:ilvl="0" w:tplc="F1560F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0"/>
  </w:num>
  <w:num w:numId="5">
    <w:abstractNumId w:val="23"/>
  </w:num>
  <w:num w:numId="6">
    <w:abstractNumId w:val="9"/>
  </w:num>
  <w:num w:numId="7">
    <w:abstractNumId w:val="6"/>
  </w:num>
  <w:num w:numId="8">
    <w:abstractNumId w:val="20"/>
  </w:num>
  <w:num w:numId="9">
    <w:abstractNumId w:val="15"/>
  </w:num>
  <w:num w:numId="10">
    <w:abstractNumId w:val="5"/>
  </w:num>
  <w:num w:numId="11">
    <w:abstractNumId w:val="18"/>
  </w:num>
  <w:num w:numId="12">
    <w:abstractNumId w:val="8"/>
  </w:num>
  <w:num w:numId="13">
    <w:abstractNumId w:val="7"/>
  </w:num>
  <w:num w:numId="14">
    <w:abstractNumId w:val="17"/>
  </w:num>
  <w:num w:numId="15">
    <w:abstractNumId w:val="2"/>
  </w:num>
  <w:num w:numId="16">
    <w:abstractNumId w:val="21"/>
  </w:num>
  <w:num w:numId="17">
    <w:abstractNumId w:val="16"/>
  </w:num>
  <w:num w:numId="18">
    <w:abstractNumId w:val="13"/>
  </w:num>
  <w:num w:numId="19">
    <w:abstractNumId w:val="22"/>
  </w:num>
  <w:num w:numId="20">
    <w:abstractNumId w:val="1"/>
  </w:num>
  <w:num w:numId="21">
    <w:abstractNumId w:val="12"/>
  </w:num>
  <w:num w:numId="22">
    <w:abstractNumId w:val="14"/>
  </w:num>
  <w:num w:numId="23">
    <w:abstractNumId w:val="19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LQwsDS0sDQzMjE0NTVX0lEKTi0uzszPAymwsKgFAJe+WJs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25vfsw5r0rp9eerv355t0fatz2xawwdx5t&quot;&gt;My EndNote Library&lt;record-ids&gt;&lt;item&gt;28&lt;/item&gt;&lt;item&gt;125&lt;/item&gt;&lt;item&gt;775&lt;/item&gt;&lt;item&gt;780&lt;/item&gt;&lt;item&gt;848&lt;/item&gt;&lt;item&gt;926&lt;/item&gt;&lt;item&gt;963&lt;/item&gt;&lt;item&gt;974&lt;/item&gt;&lt;item&gt;1007&lt;/item&gt;&lt;item&gt;1044&lt;/item&gt;&lt;item&gt;1053&lt;/item&gt;&lt;item&gt;1054&lt;/item&gt;&lt;item&gt;1142&lt;/item&gt;&lt;item&gt;1184&lt;/item&gt;&lt;item&gt;1205&lt;/item&gt;&lt;item&gt;1281&lt;/item&gt;&lt;item&gt;1300&lt;/item&gt;&lt;item&gt;1302&lt;/item&gt;&lt;item&gt;1348&lt;/item&gt;&lt;item&gt;1361&lt;/item&gt;&lt;item&gt;1369&lt;/item&gt;&lt;item&gt;1371&lt;/item&gt;&lt;item&gt;1393&lt;/item&gt;&lt;item&gt;1418&lt;/item&gt;&lt;item&gt;1442&lt;/item&gt;&lt;item&gt;1478&lt;/item&gt;&lt;item&gt;1490&lt;/item&gt;&lt;item&gt;1493&lt;/item&gt;&lt;item&gt;1501&lt;/item&gt;&lt;item&gt;1510&lt;/item&gt;&lt;item&gt;1511&lt;/item&gt;&lt;item&gt;1515&lt;/item&gt;&lt;item&gt;1516&lt;/item&gt;&lt;item&gt;1544&lt;/item&gt;&lt;item&gt;1553&lt;/item&gt;&lt;item&gt;1596&lt;/item&gt;&lt;item&gt;1597&lt;/item&gt;&lt;item&gt;1598&lt;/item&gt;&lt;item&gt;1599&lt;/item&gt;&lt;item&gt;1679&lt;/item&gt;&lt;item&gt;1692&lt;/item&gt;&lt;item&gt;1694&lt;/item&gt;&lt;item&gt;1700&lt;/item&gt;&lt;item&gt;1718&lt;/item&gt;&lt;item&gt;1719&lt;/item&gt;&lt;item&gt;1720&lt;/item&gt;&lt;item&gt;1721&lt;/item&gt;&lt;item&gt;1723&lt;/item&gt;&lt;item&gt;1724&lt;/item&gt;&lt;item&gt;1725&lt;/item&gt;&lt;item&gt;1726&lt;/item&gt;&lt;item&gt;1727&lt;/item&gt;&lt;item&gt;1766&lt;/item&gt;&lt;item&gt;1767&lt;/item&gt;&lt;item&gt;1774&lt;/item&gt;&lt;item&gt;1785&lt;/item&gt;&lt;item&gt;1786&lt;/item&gt;&lt;item&gt;1787&lt;/item&gt;&lt;item&gt;1810&lt;/item&gt;&lt;item&gt;1811&lt;/item&gt;&lt;item&gt;1812&lt;/item&gt;&lt;item&gt;1814&lt;/item&gt;&lt;item&gt;1815&lt;/item&gt;&lt;/record-ids&gt;&lt;/item&gt;&lt;/Libraries&gt;"/>
  </w:docVars>
  <w:rsids>
    <w:rsidRoot w:val="008B3B12"/>
    <w:rsid w:val="00001CCA"/>
    <w:rsid w:val="00001D14"/>
    <w:rsid w:val="00002F97"/>
    <w:rsid w:val="00003B01"/>
    <w:rsid w:val="00003C69"/>
    <w:rsid w:val="00004907"/>
    <w:rsid w:val="00004EBC"/>
    <w:rsid w:val="00005584"/>
    <w:rsid w:val="00010518"/>
    <w:rsid w:val="00010AF3"/>
    <w:rsid w:val="000115AE"/>
    <w:rsid w:val="00012F9A"/>
    <w:rsid w:val="000137E2"/>
    <w:rsid w:val="000141B7"/>
    <w:rsid w:val="0001658D"/>
    <w:rsid w:val="000171A9"/>
    <w:rsid w:val="00017211"/>
    <w:rsid w:val="00017971"/>
    <w:rsid w:val="00021C4E"/>
    <w:rsid w:val="000224D2"/>
    <w:rsid w:val="000227A5"/>
    <w:rsid w:val="00023AFA"/>
    <w:rsid w:val="000265F7"/>
    <w:rsid w:val="00026B71"/>
    <w:rsid w:val="00026F3A"/>
    <w:rsid w:val="000270DD"/>
    <w:rsid w:val="0002728C"/>
    <w:rsid w:val="00027477"/>
    <w:rsid w:val="00031459"/>
    <w:rsid w:val="000331CE"/>
    <w:rsid w:val="000335E5"/>
    <w:rsid w:val="00033C96"/>
    <w:rsid w:val="00036F2D"/>
    <w:rsid w:val="00040F58"/>
    <w:rsid w:val="00040FA1"/>
    <w:rsid w:val="00042914"/>
    <w:rsid w:val="00043568"/>
    <w:rsid w:val="00043763"/>
    <w:rsid w:val="00043E76"/>
    <w:rsid w:val="00044629"/>
    <w:rsid w:val="00045B16"/>
    <w:rsid w:val="00045D60"/>
    <w:rsid w:val="00046735"/>
    <w:rsid w:val="00047105"/>
    <w:rsid w:val="00050EE0"/>
    <w:rsid w:val="00052F67"/>
    <w:rsid w:val="00052FBC"/>
    <w:rsid w:val="0005312C"/>
    <w:rsid w:val="0005647D"/>
    <w:rsid w:val="000568C6"/>
    <w:rsid w:val="00057B39"/>
    <w:rsid w:val="000603D1"/>
    <w:rsid w:val="000611BF"/>
    <w:rsid w:val="0006133E"/>
    <w:rsid w:val="0006291E"/>
    <w:rsid w:val="00062B87"/>
    <w:rsid w:val="00062DBB"/>
    <w:rsid w:val="000632A3"/>
    <w:rsid w:val="00064650"/>
    <w:rsid w:val="000700F9"/>
    <w:rsid w:val="0007038B"/>
    <w:rsid w:val="0007047D"/>
    <w:rsid w:val="000719A6"/>
    <w:rsid w:val="000721F5"/>
    <w:rsid w:val="00072826"/>
    <w:rsid w:val="000733F3"/>
    <w:rsid w:val="0007433A"/>
    <w:rsid w:val="00076664"/>
    <w:rsid w:val="00076B3F"/>
    <w:rsid w:val="00077E9B"/>
    <w:rsid w:val="00080822"/>
    <w:rsid w:val="00085110"/>
    <w:rsid w:val="000856DF"/>
    <w:rsid w:val="00085ACD"/>
    <w:rsid w:val="000870AE"/>
    <w:rsid w:val="000903C7"/>
    <w:rsid w:val="00090847"/>
    <w:rsid w:val="00091D0C"/>
    <w:rsid w:val="00092A60"/>
    <w:rsid w:val="00092E30"/>
    <w:rsid w:val="00093862"/>
    <w:rsid w:val="000941EC"/>
    <w:rsid w:val="00094444"/>
    <w:rsid w:val="00094493"/>
    <w:rsid w:val="00094632"/>
    <w:rsid w:val="000967C3"/>
    <w:rsid w:val="000A0EC0"/>
    <w:rsid w:val="000A1102"/>
    <w:rsid w:val="000A1B40"/>
    <w:rsid w:val="000A4082"/>
    <w:rsid w:val="000A44B4"/>
    <w:rsid w:val="000A46E4"/>
    <w:rsid w:val="000A4856"/>
    <w:rsid w:val="000A5516"/>
    <w:rsid w:val="000A5B84"/>
    <w:rsid w:val="000A712D"/>
    <w:rsid w:val="000A7738"/>
    <w:rsid w:val="000B13C2"/>
    <w:rsid w:val="000B14AD"/>
    <w:rsid w:val="000B1C5D"/>
    <w:rsid w:val="000B412A"/>
    <w:rsid w:val="000B47EF"/>
    <w:rsid w:val="000B653D"/>
    <w:rsid w:val="000B6DDA"/>
    <w:rsid w:val="000B755C"/>
    <w:rsid w:val="000C04F1"/>
    <w:rsid w:val="000C0634"/>
    <w:rsid w:val="000C1480"/>
    <w:rsid w:val="000C34F1"/>
    <w:rsid w:val="000C4989"/>
    <w:rsid w:val="000C5EB7"/>
    <w:rsid w:val="000C7236"/>
    <w:rsid w:val="000C72FE"/>
    <w:rsid w:val="000C7CB9"/>
    <w:rsid w:val="000D0084"/>
    <w:rsid w:val="000D1134"/>
    <w:rsid w:val="000D1679"/>
    <w:rsid w:val="000D1BA9"/>
    <w:rsid w:val="000D1BEA"/>
    <w:rsid w:val="000D2BEC"/>
    <w:rsid w:val="000D2C71"/>
    <w:rsid w:val="000D318E"/>
    <w:rsid w:val="000D5612"/>
    <w:rsid w:val="000E0807"/>
    <w:rsid w:val="000E1381"/>
    <w:rsid w:val="000E2E55"/>
    <w:rsid w:val="000E3B44"/>
    <w:rsid w:val="000E3DF7"/>
    <w:rsid w:val="000E41EA"/>
    <w:rsid w:val="000E5190"/>
    <w:rsid w:val="000E5CE5"/>
    <w:rsid w:val="000E64A7"/>
    <w:rsid w:val="000E6F58"/>
    <w:rsid w:val="000F014D"/>
    <w:rsid w:val="000F14C7"/>
    <w:rsid w:val="000F4532"/>
    <w:rsid w:val="000F471A"/>
    <w:rsid w:val="000F49A5"/>
    <w:rsid w:val="000F4A6A"/>
    <w:rsid w:val="000F7DAE"/>
    <w:rsid w:val="00100DB3"/>
    <w:rsid w:val="001018F4"/>
    <w:rsid w:val="00102277"/>
    <w:rsid w:val="0010393F"/>
    <w:rsid w:val="00106403"/>
    <w:rsid w:val="00106639"/>
    <w:rsid w:val="00107848"/>
    <w:rsid w:val="00110B94"/>
    <w:rsid w:val="001114CC"/>
    <w:rsid w:val="00112D27"/>
    <w:rsid w:val="00114AE1"/>
    <w:rsid w:val="00114EED"/>
    <w:rsid w:val="001155E7"/>
    <w:rsid w:val="001156CF"/>
    <w:rsid w:val="001157B3"/>
    <w:rsid w:val="001162A9"/>
    <w:rsid w:val="00117639"/>
    <w:rsid w:val="00120670"/>
    <w:rsid w:val="00121D9C"/>
    <w:rsid w:val="0012203D"/>
    <w:rsid w:val="0012242B"/>
    <w:rsid w:val="00124709"/>
    <w:rsid w:val="001254F3"/>
    <w:rsid w:val="001255F2"/>
    <w:rsid w:val="00125FBB"/>
    <w:rsid w:val="00126C38"/>
    <w:rsid w:val="00127497"/>
    <w:rsid w:val="00130781"/>
    <w:rsid w:val="0013149E"/>
    <w:rsid w:val="0013247B"/>
    <w:rsid w:val="00132A80"/>
    <w:rsid w:val="00133771"/>
    <w:rsid w:val="00134938"/>
    <w:rsid w:val="00136659"/>
    <w:rsid w:val="001366C7"/>
    <w:rsid w:val="00136E64"/>
    <w:rsid w:val="00137A50"/>
    <w:rsid w:val="001415B9"/>
    <w:rsid w:val="00143447"/>
    <w:rsid w:val="001437EE"/>
    <w:rsid w:val="001443AA"/>
    <w:rsid w:val="00144600"/>
    <w:rsid w:val="00147697"/>
    <w:rsid w:val="00147B7E"/>
    <w:rsid w:val="00151A4D"/>
    <w:rsid w:val="00152067"/>
    <w:rsid w:val="00152C4E"/>
    <w:rsid w:val="00154986"/>
    <w:rsid w:val="00154E2A"/>
    <w:rsid w:val="00154FB6"/>
    <w:rsid w:val="00161129"/>
    <w:rsid w:val="00161BA2"/>
    <w:rsid w:val="00162277"/>
    <w:rsid w:val="00164D3D"/>
    <w:rsid w:val="00165C8B"/>
    <w:rsid w:val="0016643D"/>
    <w:rsid w:val="00166835"/>
    <w:rsid w:val="0016780F"/>
    <w:rsid w:val="001678E0"/>
    <w:rsid w:val="001707CB"/>
    <w:rsid w:val="001715C5"/>
    <w:rsid w:val="0017227A"/>
    <w:rsid w:val="00172AC1"/>
    <w:rsid w:val="001735CD"/>
    <w:rsid w:val="001737A8"/>
    <w:rsid w:val="00174134"/>
    <w:rsid w:val="001750C4"/>
    <w:rsid w:val="001757AE"/>
    <w:rsid w:val="00175B96"/>
    <w:rsid w:val="001771AD"/>
    <w:rsid w:val="00177D2D"/>
    <w:rsid w:val="00180359"/>
    <w:rsid w:val="00180497"/>
    <w:rsid w:val="00181158"/>
    <w:rsid w:val="00182C5D"/>
    <w:rsid w:val="00185394"/>
    <w:rsid w:val="00185D81"/>
    <w:rsid w:val="00185DE8"/>
    <w:rsid w:val="00187655"/>
    <w:rsid w:val="00187B86"/>
    <w:rsid w:val="00187BF2"/>
    <w:rsid w:val="00193E63"/>
    <w:rsid w:val="00194FCB"/>
    <w:rsid w:val="00195558"/>
    <w:rsid w:val="001969BE"/>
    <w:rsid w:val="001A0C13"/>
    <w:rsid w:val="001A1CD6"/>
    <w:rsid w:val="001A1D06"/>
    <w:rsid w:val="001A2340"/>
    <w:rsid w:val="001A332B"/>
    <w:rsid w:val="001A4D1B"/>
    <w:rsid w:val="001A7A65"/>
    <w:rsid w:val="001B0B69"/>
    <w:rsid w:val="001B1756"/>
    <w:rsid w:val="001B3DC1"/>
    <w:rsid w:val="001B4465"/>
    <w:rsid w:val="001B4C6D"/>
    <w:rsid w:val="001B5215"/>
    <w:rsid w:val="001B5249"/>
    <w:rsid w:val="001B5443"/>
    <w:rsid w:val="001B5616"/>
    <w:rsid w:val="001B6072"/>
    <w:rsid w:val="001C0093"/>
    <w:rsid w:val="001C03FE"/>
    <w:rsid w:val="001C2A7C"/>
    <w:rsid w:val="001C3B16"/>
    <w:rsid w:val="001C4490"/>
    <w:rsid w:val="001D12D9"/>
    <w:rsid w:val="001D1CD2"/>
    <w:rsid w:val="001D2809"/>
    <w:rsid w:val="001D28F5"/>
    <w:rsid w:val="001D2CA1"/>
    <w:rsid w:val="001D3B7B"/>
    <w:rsid w:val="001D41CB"/>
    <w:rsid w:val="001D4404"/>
    <w:rsid w:val="001D6EFE"/>
    <w:rsid w:val="001E16EA"/>
    <w:rsid w:val="001E1CA1"/>
    <w:rsid w:val="001E28C9"/>
    <w:rsid w:val="001E4BFE"/>
    <w:rsid w:val="001E4D83"/>
    <w:rsid w:val="001E52FC"/>
    <w:rsid w:val="001E55C3"/>
    <w:rsid w:val="001E596D"/>
    <w:rsid w:val="001E76A8"/>
    <w:rsid w:val="001E785D"/>
    <w:rsid w:val="001F0E97"/>
    <w:rsid w:val="001F1A7C"/>
    <w:rsid w:val="001F2B01"/>
    <w:rsid w:val="001F3547"/>
    <w:rsid w:val="001F3B1A"/>
    <w:rsid w:val="001F4025"/>
    <w:rsid w:val="001F41D4"/>
    <w:rsid w:val="001F7A81"/>
    <w:rsid w:val="00200338"/>
    <w:rsid w:val="0020382D"/>
    <w:rsid w:val="00203E72"/>
    <w:rsid w:val="00204ED2"/>
    <w:rsid w:val="002059F3"/>
    <w:rsid w:val="00205C8C"/>
    <w:rsid w:val="0020613A"/>
    <w:rsid w:val="00206284"/>
    <w:rsid w:val="00210239"/>
    <w:rsid w:val="0021242D"/>
    <w:rsid w:val="00213826"/>
    <w:rsid w:val="00214C37"/>
    <w:rsid w:val="00215C9D"/>
    <w:rsid w:val="00216597"/>
    <w:rsid w:val="00217234"/>
    <w:rsid w:val="00217AFA"/>
    <w:rsid w:val="00220170"/>
    <w:rsid w:val="0022150E"/>
    <w:rsid w:val="002221D4"/>
    <w:rsid w:val="00227295"/>
    <w:rsid w:val="002273F9"/>
    <w:rsid w:val="00232FB8"/>
    <w:rsid w:val="00235B78"/>
    <w:rsid w:val="002375B6"/>
    <w:rsid w:val="00240DBD"/>
    <w:rsid w:val="002415A7"/>
    <w:rsid w:val="002418FA"/>
    <w:rsid w:val="00245DB5"/>
    <w:rsid w:val="0024626E"/>
    <w:rsid w:val="00247B19"/>
    <w:rsid w:val="00247C96"/>
    <w:rsid w:val="00247E29"/>
    <w:rsid w:val="00253FEE"/>
    <w:rsid w:val="00254BAD"/>
    <w:rsid w:val="00255AF0"/>
    <w:rsid w:val="00256152"/>
    <w:rsid w:val="00256D43"/>
    <w:rsid w:val="00256E6C"/>
    <w:rsid w:val="00257607"/>
    <w:rsid w:val="0025779F"/>
    <w:rsid w:val="002578F2"/>
    <w:rsid w:val="00260EF8"/>
    <w:rsid w:val="0026156B"/>
    <w:rsid w:val="002655AC"/>
    <w:rsid w:val="00265D41"/>
    <w:rsid w:val="002672B1"/>
    <w:rsid w:val="00267522"/>
    <w:rsid w:val="002701A0"/>
    <w:rsid w:val="002720CE"/>
    <w:rsid w:val="0027232C"/>
    <w:rsid w:val="002731B6"/>
    <w:rsid w:val="00274BE9"/>
    <w:rsid w:val="00274C5C"/>
    <w:rsid w:val="00274CEF"/>
    <w:rsid w:val="002758F2"/>
    <w:rsid w:val="00275A0A"/>
    <w:rsid w:val="00275EDF"/>
    <w:rsid w:val="00281719"/>
    <w:rsid w:val="002838F6"/>
    <w:rsid w:val="002839BA"/>
    <w:rsid w:val="002842A7"/>
    <w:rsid w:val="00285260"/>
    <w:rsid w:val="002852F8"/>
    <w:rsid w:val="00285DBF"/>
    <w:rsid w:val="0028794C"/>
    <w:rsid w:val="00290814"/>
    <w:rsid w:val="00292C10"/>
    <w:rsid w:val="00292C70"/>
    <w:rsid w:val="002933BF"/>
    <w:rsid w:val="002965F9"/>
    <w:rsid w:val="00296EA4"/>
    <w:rsid w:val="00297627"/>
    <w:rsid w:val="002A0EC3"/>
    <w:rsid w:val="002A1E04"/>
    <w:rsid w:val="002A1FB7"/>
    <w:rsid w:val="002A3B66"/>
    <w:rsid w:val="002A3F68"/>
    <w:rsid w:val="002B0A2C"/>
    <w:rsid w:val="002B0F87"/>
    <w:rsid w:val="002B2FD6"/>
    <w:rsid w:val="002B3D0D"/>
    <w:rsid w:val="002B3ECE"/>
    <w:rsid w:val="002B54B3"/>
    <w:rsid w:val="002B63BE"/>
    <w:rsid w:val="002B65A9"/>
    <w:rsid w:val="002B777F"/>
    <w:rsid w:val="002B7D8B"/>
    <w:rsid w:val="002C032F"/>
    <w:rsid w:val="002C1563"/>
    <w:rsid w:val="002C40FB"/>
    <w:rsid w:val="002C43D5"/>
    <w:rsid w:val="002C5760"/>
    <w:rsid w:val="002C58C3"/>
    <w:rsid w:val="002C5B1C"/>
    <w:rsid w:val="002C7302"/>
    <w:rsid w:val="002D0F90"/>
    <w:rsid w:val="002D14D9"/>
    <w:rsid w:val="002D7AD0"/>
    <w:rsid w:val="002E0D9F"/>
    <w:rsid w:val="002E0FFA"/>
    <w:rsid w:val="002E10AB"/>
    <w:rsid w:val="002E1FB7"/>
    <w:rsid w:val="002E29ED"/>
    <w:rsid w:val="002E36C7"/>
    <w:rsid w:val="002E7A76"/>
    <w:rsid w:val="002F0BCF"/>
    <w:rsid w:val="002F13EC"/>
    <w:rsid w:val="002F18B1"/>
    <w:rsid w:val="002F1E63"/>
    <w:rsid w:val="002F251D"/>
    <w:rsid w:val="002F6597"/>
    <w:rsid w:val="002F7A01"/>
    <w:rsid w:val="00301079"/>
    <w:rsid w:val="0030148B"/>
    <w:rsid w:val="003014FD"/>
    <w:rsid w:val="00301872"/>
    <w:rsid w:val="00302F01"/>
    <w:rsid w:val="00302FFB"/>
    <w:rsid w:val="003036D1"/>
    <w:rsid w:val="00307234"/>
    <w:rsid w:val="00307DD8"/>
    <w:rsid w:val="00310B25"/>
    <w:rsid w:val="00310E06"/>
    <w:rsid w:val="0031303A"/>
    <w:rsid w:val="003149D4"/>
    <w:rsid w:val="00315E8D"/>
    <w:rsid w:val="0032035A"/>
    <w:rsid w:val="00320DB4"/>
    <w:rsid w:val="003215FF"/>
    <w:rsid w:val="00321D83"/>
    <w:rsid w:val="003226CE"/>
    <w:rsid w:val="003235FA"/>
    <w:rsid w:val="0032372C"/>
    <w:rsid w:val="003247C5"/>
    <w:rsid w:val="00325541"/>
    <w:rsid w:val="003259D3"/>
    <w:rsid w:val="00325D8E"/>
    <w:rsid w:val="003265AD"/>
    <w:rsid w:val="00326867"/>
    <w:rsid w:val="00327883"/>
    <w:rsid w:val="003314AA"/>
    <w:rsid w:val="00332898"/>
    <w:rsid w:val="00332E7E"/>
    <w:rsid w:val="00333517"/>
    <w:rsid w:val="00334699"/>
    <w:rsid w:val="00335658"/>
    <w:rsid w:val="00337ADD"/>
    <w:rsid w:val="00342183"/>
    <w:rsid w:val="003424A6"/>
    <w:rsid w:val="00343CC9"/>
    <w:rsid w:val="0034502B"/>
    <w:rsid w:val="003454A5"/>
    <w:rsid w:val="0034653B"/>
    <w:rsid w:val="00346695"/>
    <w:rsid w:val="00346905"/>
    <w:rsid w:val="003508EF"/>
    <w:rsid w:val="00351BBC"/>
    <w:rsid w:val="00352BDC"/>
    <w:rsid w:val="0035305A"/>
    <w:rsid w:val="00353F7C"/>
    <w:rsid w:val="00354094"/>
    <w:rsid w:val="00354A60"/>
    <w:rsid w:val="003554EB"/>
    <w:rsid w:val="00355EF1"/>
    <w:rsid w:val="00357269"/>
    <w:rsid w:val="003572E8"/>
    <w:rsid w:val="00357486"/>
    <w:rsid w:val="00360517"/>
    <w:rsid w:val="00360971"/>
    <w:rsid w:val="00361AB9"/>
    <w:rsid w:val="003626B5"/>
    <w:rsid w:val="003631BA"/>
    <w:rsid w:val="003671D8"/>
    <w:rsid w:val="00367DB3"/>
    <w:rsid w:val="003709F6"/>
    <w:rsid w:val="00370A31"/>
    <w:rsid w:val="003710A8"/>
    <w:rsid w:val="00371195"/>
    <w:rsid w:val="003722AD"/>
    <w:rsid w:val="003769EB"/>
    <w:rsid w:val="00380485"/>
    <w:rsid w:val="00381D4A"/>
    <w:rsid w:val="00384D52"/>
    <w:rsid w:val="003851B9"/>
    <w:rsid w:val="00387C34"/>
    <w:rsid w:val="003913AF"/>
    <w:rsid w:val="003919E8"/>
    <w:rsid w:val="00392A48"/>
    <w:rsid w:val="00393646"/>
    <w:rsid w:val="00393DD4"/>
    <w:rsid w:val="003955AD"/>
    <w:rsid w:val="0039633F"/>
    <w:rsid w:val="003974A4"/>
    <w:rsid w:val="00397F0B"/>
    <w:rsid w:val="003A05D7"/>
    <w:rsid w:val="003A1023"/>
    <w:rsid w:val="003A1322"/>
    <w:rsid w:val="003A133B"/>
    <w:rsid w:val="003A1BE9"/>
    <w:rsid w:val="003A4189"/>
    <w:rsid w:val="003A4DE8"/>
    <w:rsid w:val="003A646F"/>
    <w:rsid w:val="003B1AEF"/>
    <w:rsid w:val="003B1EBC"/>
    <w:rsid w:val="003B3B55"/>
    <w:rsid w:val="003B6767"/>
    <w:rsid w:val="003C12B6"/>
    <w:rsid w:val="003C3BEA"/>
    <w:rsid w:val="003C4263"/>
    <w:rsid w:val="003C6BB8"/>
    <w:rsid w:val="003D1311"/>
    <w:rsid w:val="003D1AC1"/>
    <w:rsid w:val="003D1D11"/>
    <w:rsid w:val="003D22EF"/>
    <w:rsid w:val="003D2C6B"/>
    <w:rsid w:val="003D3E4E"/>
    <w:rsid w:val="003D4100"/>
    <w:rsid w:val="003D4FC4"/>
    <w:rsid w:val="003D51A4"/>
    <w:rsid w:val="003D592A"/>
    <w:rsid w:val="003D5A85"/>
    <w:rsid w:val="003D5A97"/>
    <w:rsid w:val="003E4AFF"/>
    <w:rsid w:val="003E575D"/>
    <w:rsid w:val="003E66F7"/>
    <w:rsid w:val="003E710F"/>
    <w:rsid w:val="003F180D"/>
    <w:rsid w:val="003F3AD1"/>
    <w:rsid w:val="003F3C87"/>
    <w:rsid w:val="003F4505"/>
    <w:rsid w:val="003F74F3"/>
    <w:rsid w:val="003F7BB2"/>
    <w:rsid w:val="00402488"/>
    <w:rsid w:val="00404DD2"/>
    <w:rsid w:val="00405BC5"/>
    <w:rsid w:val="00406F7F"/>
    <w:rsid w:val="00410FCB"/>
    <w:rsid w:val="0041224B"/>
    <w:rsid w:val="00412C5E"/>
    <w:rsid w:val="00413706"/>
    <w:rsid w:val="0041433E"/>
    <w:rsid w:val="0041464E"/>
    <w:rsid w:val="00414F3F"/>
    <w:rsid w:val="00415320"/>
    <w:rsid w:val="004159E5"/>
    <w:rsid w:val="00416862"/>
    <w:rsid w:val="00417794"/>
    <w:rsid w:val="004207F3"/>
    <w:rsid w:val="00421DCC"/>
    <w:rsid w:val="00422E4B"/>
    <w:rsid w:val="004231A0"/>
    <w:rsid w:val="00423B3F"/>
    <w:rsid w:val="00424EF7"/>
    <w:rsid w:val="004253A7"/>
    <w:rsid w:val="00425880"/>
    <w:rsid w:val="004261C9"/>
    <w:rsid w:val="00427CE4"/>
    <w:rsid w:val="0043106E"/>
    <w:rsid w:val="004324D1"/>
    <w:rsid w:val="00433A56"/>
    <w:rsid w:val="00437410"/>
    <w:rsid w:val="00440742"/>
    <w:rsid w:val="00441169"/>
    <w:rsid w:val="0044241D"/>
    <w:rsid w:val="004436BF"/>
    <w:rsid w:val="004466BF"/>
    <w:rsid w:val="0044771D"/>
    <w:rsid w:val="00451C0C"/>
    <w:rsid w:val="00452A36"/>
    <w:rsid w:val="00452B0B"/>
    <w:rsid w:val="00453580"/>
    <w:rsid w:val="00453816"/>
    <w:rsid w:val="004546AF"/>
    <w:rsid w:val="00456C59"/>
    <w:rsid w:val="00457DF1"/>
    <w:rsid w:val="0046021A"/>
    <w:rsid w:val="00460858"/>
    <w:rsid w:val="0046194E"/>
    <w:rsid w:val="00461C8C"/>
    <w:rsid w:val="00464CFE"/>
    <w:rsid w:val="00464ECC"/>
    <w:rsid w:val="00466CD1"/>
    <w:rsid w:val="00471A3F"/>
    <w:rsid w:val="00471EC3"/>
    <w:rsid w:val="004721F3"/>
    <w:rsid w:val="0047287E"/>
    <w:rsid w:val="004731A1"/>
    <w:rsid w:val="00473316"/>
    <w:rsid w:val="00473F51"/>
    <w:rsid w:val="00474D75"/>
    <w:rsid w:val="0047599D"/>
    <w:rsid w:val="00476B59"/>
    <w:rsid w:val="00476D2E"/>
    <w:rsid w:val="00477CF8"/>
    <w:rsid w:val="00480B5D"/>
    <w:rsid w:val="00481736"/>
    <w:rsid w:val="00482E26"/>
    <w:rsid w:val="00483D1B"/>
    <w:rsid w:val="00483EE9"/>
    <w:rsid w:val="004847D4"/>
    <w:rsid w:val="00484EA7"/>
    <w:rsid w:val="00485106"/>
    <w:rsid w:val="004854F6"/>
    <w:rsid w:val="00485B95"/>
    <w:rsid w:val="00486624"/>
    <w:rsid w:val="00487135"/>
    <w:rsid w:val="00487FC1"/>
    <w:rsid w:val="004903E9"/>
    <w:rsid w:val="00492090"/>
    <w:rsid w:val="00492CFE"/>
    <w:rsid w:val="004941C0"/>
    <w:rsid w:val="00494864"/>
    <w:rsid w:val="00496D9C"/>
    <w:rsid w:val="00497173"/>
    <w:rsid w:val="00497A71"/>
    <w:rsid w:val="004A0DCF"/>
    <w:rsid w:val="004A1D8B"/>
    <w:rsid w:val="004A7F81"/>
    <w:rsid w:val="004B16E8"/>
    <w:rsid w:val="004B2938"/>
    <w:rsid w:val="004B2CF6"/>
    <w:rsid w:val="004B2F99"/>
    <w:rsid w:val="004B3239"/>
    <w:rsid w:val="004B4FBC"/>
    <w:rsid w:val="004B5494"/>
    <w:rsid w:val="004B6CA2"/>
    <w:rsid w:val="004B74D8"/>
    <w:rsid w:val="004B77D4"/>
    <w:rsid w:val="004B78AF"/>
    <w:rsid w:val="004B7D1F"/>
    <w:rsid w:val="004C00AB"/>
    <w:rsid w:val="004C00E3"/>
    <w:rsid w:val="004C178C"/>
    <w:rsid w:val="004C1F4C"/>
    <w:rsid w:val="004C25CA"/>
    <w:rsid w:val="004C25CB"/>
    <w:rsid w:val="004C431F"/>
    <w:rsid w:val="004C5709"/>
    <w:rsid w:val="004C6054"/>
    <w:rsid w:val="004C6B29"/>
    <w:rsid w:val="004C794C"/>
    <w:rsid w:val="004D07CA"/>
    <w:rsid w:val="004D1159"/>
    <w:rsid w:val="004D12E8"/>
    <w:rsid w:val="004D1C18"/>
    <w:rsid w:val="004D2279"/>
    <w:rsid w:val="004D270D"/>
    <w:rsid w:val="004D3474"/>
    <w:rsid w:val="004D3B9C"/>
    <w:rsid w:val="004D434A"/>
    <w:rsid w:val="004D5870"/>
    <w:rsid w:val="004D5C8B"/>
    <w:rsid w:val="004D60D3"/>
    <w:rsid w:val="004D6762"/>
    <w:rsid w:val="004D6AF8"/>
    <w:rsid w:val="004D7395"/>
    <w:rsid w:val="004D762E"/>
    <w:rsid w:val="004E00E9"/>
    <w:rsid w:val="004E070D"/>
    <w:rsid w:val="004E0B05"/>
    <w:rsid w:val="004E3637"/>
    <w:rsid w:val="004E3CFE"/>
    <w:rsid w:val="004E59AB"/>
    <w:rsid w:val="004F19CA"/>
    <w:rsid w:val="004F307A"/>
    <w:rsid w:val="004F3293"/>
    <w:rsid w:val="004F3778"/>
    <w:rsid w:val="004F5925"/>
    <w:rsid w:val="004F739C"/>
    <w:rsid w:val="0050174F"/>
    <w:rsid w:val="00502672"/>
    <w:rsid w:val="00502DA1"/>
    <w:rsid w:val="005032D7"/>
    <w:rsid w:val="005033E9"/>
    <w:rsid w:val="00503DBA"/>
    <w:rsid w:val="00505CB1"/>
    <w:rsid w:val="00505E87"/>
    <w:rsid w:val="00506D8D"/>
    <w:rsid w:val="00511F4A"/>
    <w:rsid w:val="00516712"/>
    <w:rsid w:val="005207DB"/>
    <w:rsid w:val="00521C66"/>
    <w:rsid w:val="00521CF7"/>
    <w:rsid w:val="0052439E"/>
    <w:rsid w:val="00526559"/>
    <w:rsid w:val="005265B2"/>
    <w:rsid w:val="0052754C"/>
    <w:rsid w:val="005316C9"/>
    <w:rsid w:val="00533BEA"/>
    <w:rsid w:val="00537224"/>
    <w:rsid w:val="00540EF6"/>
    <w:rsid w:val="005427E2"/>
    <w:rsid w:val="0054315A"/>
    <w:rsid w:val="005436C7"/>
    <w:rsid w:val="00544E91"/>
    <w:rsid w:val="00545127"/>
    <w:rsid w:val="00547287"/>
    <w:rsid w:val="00550057"/>
    <w:rsid w:val="005524CE"/>
    <w:rsid w:val="005528AC"/>
    <w:rsid w:val="0055366D"/>
    <w:rsid w:val="00553D5E"/>
    <w:rsid w:val="005560A9"/>
    <w:rsid w:val="005561B1"/>
    <w:rsid w:val="00560260"/>
    <w:rsid w:val="005618B2"/>
    <w:rsid w:val="00561C13"/>
    <w:rsid w:val="00561F58"/>
    <w:rsid w:val="0056201B"/>
    <w:rsid w:val="00562AF6"/>
    <w:rsid w:val="00563307"/>
    <w:rsid w:val="00563403"/>
    <w:rsid w:val="005650DD"/>
    <w:rsid w:val="00567C91"/>
    <w:rsid w:val="00570EE3"/>
    <w:rsid w:val="0057346D"/>
    <w:rsid w:val="005739B8"/>
    <w:rsid w:val="00574D9B"/>
    <w:rsid w:val="00575194"/>
    <w:rsid w:val="00575C74"/>
    <w:rsid w:val="0057785B"/>
    <w:rsid w:val="0057791F"/>
    <w:rsid w:val="00577B84"/>
    <w:rsid w:val="00577D45"/>
    <w:rsid w:val="00580146"/>
    <w:rsid w:val="005825D4"/>
    <w:rsid w:val="00582A83"/>
    <w:rsid w:val="0058406C"/>
    <w:rsid w:val="0058669C"/>
    <w:rsid w:val="00586A7F"/>
    <w:rsid w:val="00590314"/>
    <w:rsid w:val="00592070"/>
    <w:rsid w:val="0059243B"/>
    <w:rsid w:val="00592667"/>
    <w:rsid w:val="00593392"/>
    <w:rsid w:val="00593FFB"/>
    <w:rsid w:val="00594D55"/>
    <w:rsid w:val="0059509F"/>
    <w:rsid w:val="005950AF"/>
    <w:rsid w:val="0059714F"/>
    <w:rsid w:val="0059770B"/>
    <w:rsid w:val="005A0382"/>
    <w:rsid w:val="005A1030"/>
    <w:rsid w:val="005A1407"/>
    <w:rsid w:val="005A1825"/>
    <w:rsid w:val="005A2879"/>
    <w:rsid w:val="005A2FA4"/>
    <w:rsid w:val="005A362F"/>
    <w:rsid w:val="005A792C"/>
    <w:rsid w:val="005A7A6D"/>
    <w:rsid w:val="005A7B19"/>
    <w:rsid w:val="005B02BE"/>
    <w:rsid w:val="005B05DB"/>
    <w:rsid w:val="005B07BF"/>
    <w:rsid w:val="005B084E"/>
    <w:rsid w:val="005B08BF"/>
    <w:rsid w:val="005B40F8"/>
    <w:rsid w:val="005B443A"/>
    <w:rsid w:val="005B48F0"/>
    <w:rsid w:val="005B599B"/>
    <w:rsid w:val="005C0C15"/>
    <w:rsid w:val="005C13C7"/>
    <w:rsid w:val="005C1BA8"/>
    <w:rsid w:val="005C222F"/>
    <w:rsid w:val="005C3939"/>
    <w:rsid w:val="005C3F23"/>
    <w:rsid w:val="005C43A3"/>
    <w:rsid w:val="005C5236"/>
    <w:rsid w:val="005C56C9"/>
    <w:rsid w:val="005C5FD5"/>
    <w:rsid w:val="005C6B71"/>
    <w:rsid w:val="005C7943"/>
    <w:rsid w:val="005D0100"/>
    <w:rsid w:val="005D0774"/>
    <w:rsid w:val="005D2426"/>
    <w:rsid w:val="005D3C7F"/>
    <w:rsid w:val="005D49B2"/>
    <w:rsid w:val="005D50AC"/>
    <w:rsid w:val="005D5F48"/>
    <w:rsid w:val="005D7882"/>
    <w:rsid w:val="005D78A3"/>
    <w:rsid w:val="005E0307"/>
    <w:rsid w:val="005E0C4B"/>
    <w:rsid w:val="005E0DE2"/>
    <w:rsid w:val="005E1101"/>
    <w:rsid w:val="005E33A9"/>
    <w:rsid w:val="005E3D8A"/>
    <w:rsid w:val="005E510E"/>
    <w:rsid w:val="005E58BB"/>
    <w:rsid w:val="005E6773"/>
    <w:rsid w:val="005E760D"/>
    <w:rsid w:val="005E7BD3"/>
    <w:rsid w:val="005F2697"/>
    <w:rsid w:val="005F3CDE"/>
    <w:rsid w:val="005F627B"/>
    <w:rsid w:val="005F7A6D"/>
    <w:rsid w:val="005F7B17"/>
    <w:rsid w:val="0060032F"/>
    <w:rsid w:val="00600693"/>
    <w:rsid w:val="00600A64"/>
    <w:rsid w:val="00600DD8"/>
    <w:rsid w:val="006018E9"/>
    <w:rsid w:val="00604BAD"/>
    <w:rsid w:val="00604E83"/>
    <w:rsid w:val="006051E9"/>
    <w:rsid w:val="00607D7B"/>
    <w:rsid w:val="00610C48"/>
    <w:rsid w:val="00610C4B"/>
    <w:rsid w:val="0061189D"/>
    <w:rsid w:val="00613D38"/>
    <w:rsid w:val="00614500"/>
    <w:rsid w:val="00614587"/>
    <w:rsid w:val="00614781"/>
    <w:rsid w:val="00615212"/>
    <w:rsid w:val="00621599"/>
    <w:rsid w:val="0062197D"/>
    <w:rsid w:val="00622482"/>
    <w:rsid w:val="00623AB5"/>
    <w:rsid w:val="00623B28"/>
    <w:rsid w:val="00623CE5"/>
    <w:rsid w:val="0062446B"/>
    <w:rsid w:val="0062489C"/>
    <w:rsid w:val="0062736E"/>
    <w:rsid w:val="00627439"/>
    <w:rsid w:val="0063169D"/>
    <w:rsid w:val="00633DA4"/>
    <w:rsid w:val="0063452B"/>
    <w:rsid w:val="0063456B"/>
    <w:rsid w:val="00634F27"/>
    <w:rsid w:val="006379CA"/>
    <w:rsid w:val="00637D6A"/>
    <w:rsid w:val="00640603"/>
    <w:rsid w:val="006407DF"/>
    <w:rsid w:val="00640ED1"/>
    <w:rsid w:val="00641C57"/>
    <w:rsid w:val="0064280D"/>
    <w:rsid w:val="0064287C"/>
    <w:rsid w:val="00642FAB"/>
    <w:rsid w:val="00644246"/>
    <w:rsid w:val="00644406"/>
    <w:rsid w:val="00646C68"/>
    <w:rsid w:val="0064796F"/>
    <w:rsid w:val="0064799A"/>
    <w:rsid w:val="006506A6"/>
    <w:rsid w:val="006527F6"/>
    <w:rsid w:val="00656688"/>
    <w:rsid w:val="006604D4"/>
    <w:rsid w:val="00660B25"/>
    <w:rsid w:val="0066115B"/>
    <w:rsid w:val="00662907"/>
    <w:rsid w:val="006637E8"/>
    <w:rsid w:val="006643EB"/>
    <w:rsid w:val="006645D9"/>
    <w:rsid w:val="00664AF1"/>
    <w:rsid w:val="006670B6"/>
    <w:rsid w:val="00667CEC"/>
    <w:rsid w:val="00670C0C"/>
    <w:rsid w:val="00671A65"/>
    <w:rsid w:val="00672DF9"/>
    <w:rsid w:val="00673233"/>
    <w:rsid w:val="00673B2C"/>
    <w:rsid w:val="00674CA9"/>
    <w:rsid w:val="006770EC"/>
    <w:rsid w:val="00680C46"/>
    <w:rsid w:val="00681118"/>
    <w:rsid w:val="0068457A"/>
    <w:rsid w:val="00685CF1"/>
    <w:rsid w:val="00685E51"/>
    <w:rsid w:val="00686C02"/>
    <w:rsid w:val="00686DAB"/>
    <w:rsid w:val="0068779A"/>
    <w:rsid w:val="0069119D"/>
    <w:rsid w:val="006923BC"/>
    <w:rsid w:val="006932C5"/>
    <w:rsid w:val="00694650"/>
    <w:rsid w:val="00694A1D"/>
    <w:rsid w:val="00695EB6"/>
    <w:rsid w:val="0069679E"/>
    <w:rsid w:val="00696C7D"/>
    <w:rsid w:val="006A0F6B"/>
    <w:rsid w:val="006A1875"/>
    <w:rsid w:val="006A2497"/>
    <w:rsid w:val="006A3140"/>
    <w:rsid w:val="006A51F1"/>
    <w:rsid w:val="006B3E2D"/>
    <w:rsid w:val="006B3EDA"/>
    <w:rsid w:val="006B5D60"/>
    <w:rsid w:val="006B7A0C"/>
    <w:rsid w:val="006C0577"/>
    <w:rsid w:val="006C19B8"/>
    <w:rsid w:val="006C26DD"/>
    <w:rsid w:val="006C3493"/>
    <w:rsid w:val="006C3595"/>
    <w:rsid w:val="006C3C0C"/>
    <w:rsid w:val="006C6007"/>
    <w:rsid w:val="006C65F6"/>
    <w:rsid w:val="006C69CF"/>
    <w:rsid w:val="006C6BE0"/>
    <w:rsid w:val="006C761E"/>
    <w:rsid w:val="006C78F6"/>
    <w:rsid w:val="006D018E"/>
    <w:rsid w:val="006D17F4"/>
    <w:rsid w:val="006D1B59"/>
    <w:rsid w:val="006D436F"/>
    <w:rsid w:val="006D54E6"/>
    <w:rsid w:val="006D578C"/>
    <w:rsid w:val="006D6048"/>
    <w:rsid w:val="006D7623"/>
    <w:rsid w:val="006D78FC"/>
    <w:rsid w:val="006E024E"/>
    <w:rsid w:val="006E0E4F"/>
    <w:rsid w:val="006E15EA"/>
    <w:rsid w:val="006E1720"/>
    <w:rsid w:val="006E370C"/>
    <w:rsid w:val="006E3760"/>
    <w:rsid w:val="006E4D9F"/>
    <w:rsid w:val="006E524A"/>
    <w:rsid w:val="006E6896"/>
    <w:rsid w:val="006E6B7C"/>
    <w:rsid w:val="006E790D"/>
    <w:rsid w:val="006E7C0D"/>
    <w:rsid w:val="006F0D49"/>
    <w:rsid w:val="006F119F"/>
    <w:rsid w:val="006F2DD4"/>
    <w:rsid w:val="006F3486"/>
    <w:rsid w:val="006F3BC9"/>
    <w:rsid w:val="006F3E53"/>
    <w:rsid w:val="006F5A49"/>
    <w:rsid w:val="006F5EF5"/>
    <w:rsid w:val="006F7520"/>
    <w:rsid w:val="006F7D16"/>
    <w:rsid w:val="00700BE9"/>
    <w:rsid w:val="00700EF6"/>
    <w:rsid w:val="00702040"/>
    <w:rsid w:val="0070230A"/>
    <w:rsid w:val="0070312D"/>
    <w:rsid w:val="00703D47"/>
    <w:rsid w:val="00705EC4"/>
    <w:rsid w:val="00707373"/>
    <w:rsid w:val="00710C7D"/>
    <w:rsid w:val="00711826"/>
    <w:rsid w:val="0071187B"/>
    <w:rsid w:val="00711977"/>
    <w:rsid w:val="007144F4"/>
    <w:rsid w:val="00714C37"/>
    <w:rsid w:val="00717871"/>
    <w:rsid w:val="00721072"/>
    <w:rsid w:val="00721CB9"/>
    <w:rsid w:val="0072470A"/>
    <w:rsid w:val="00724A19"/>
    <w:rsid w:val="0072579A"/>
    <w:rsid w:val="00726142"/>
    <w:rsid w:val="0072687E"/>
    <w:rsid w:val="00726DB0"/>
    <w:rsid w:val="0072758D"/>
    <w:rsid w:val="00733413"/>
    <w:rsid w:val="007364BE"/>
    <w:rsid w:val="00737566"/>
    <w:rsid w:val="00737791"/>
    <w:rsid w:val="00737863"/>
    <w:rsid w:val="007409D7"/>
    <w:rsid w:val="0074163C"/>
    <w:rsid w:val="0074253A"/>
    <w:rsid w:val="00742A92"/>
    <w:rsid w:val="00742D94"/>
    <w:rsid w:val="00742EC8"/>
    <w:rsid w:val="0074397B"/>
    <w:rsid w:val="00745A07"/>
    <w:rsid w:val="00750B27"/>
    <w:rsid w:val="00753966"/>
    <w:rsid w:val="0075432D"/>
    <w:rsid w:val="007557B2"/>
    <w:rsid w:val="00755C65"/>
    <w:rsid w:val="0075693D"/>
    <w:rsid w:val="007571CC"/>
    <w:rsid w:val="007602B6"/>
    <w:rsid w:val="00762474"/>
    <w:rsid w:val="007626D0"/>
    <w:rsid w:val="00763C23"/>
    <w:rsid w:val="00765A92"/>
    <w:rsid w:val="007668EF"/>
    <w:rsid w:val="00770054"/>
    <w:rsid w:val="00771914"/>
    <w:rsid w:val="00771B98"/>
    <w:rsid w:val="007728C6"/>
    <w:rsid w:val="00772B8D"/>
    <w:rsid w:val="00772CD4"/>
    <w:rsid w:val="00775EFB"/>
    <w:rsid w:val="0077607C"/>
    <w:rsid w:val="00776118"/>
    <w:rsid w:val="007761DF"/>
    <w:rsid w:val="007767B2"/>
    <w:rsid w:val="00777A53"/>
    <w:rsid w:val="00780DC7"/>
    <w:rsid w:val="0078305C"/>
    <w:rsid w:val="00784073"/>
    <w:rsid w:val="007843D8"/>
    <w:rsid w:val="007844F5"/>
    <w:rsid w:val="007859D2"/>
    <w:rsid w:val="007860B6"/>
    <w:rsid w:val="00787338"/>
    <w:rsid w:val="00787AF3"/>
    <w:rsid w:val="00792A46"/>
    <w:rsid w:val="00794043"/>
    <w:rsid w:val="0079412D"/>
    <w:rsid w:val="00794687"/>
    <w:rsid w:val="00794926"/>
    <w:rsid w:val="0079499C"/>
    <w:rsid w:val="00796BC1"/>
    <w:rsid w:val="007A0715"/>
    <w:rsid w:val="007A3584"/>
    <w:rsid w:val="007A3950"/>
    <w:rsid w:val="007A58F0"/>
    <w:rsid w:val="007A6CD2"/>
    <w:rsid w:val="007A7F61"/>
    <w:rsid w:val="007B21C5"/>
    <w:rsid w:val="007B243D"/>
    <w:rsid w:val="007B3762"/>
    <w:rsid w:val="007B3E65"/>
    <w:rsid w:val="007B402B"/>
    <w:rsid w:val="007B467B"/>
    <w:rsid w:val="007B562E"/>
    <w:rsid w:val="007B5CFF"/>
    <w:rsid w:val="007B7716"/>
    <w:rsid w:val="007B7926"/>
    <w:rsid w:val="007C0861"/>
    <w:rsid w:val="007C1FE8"/>
    <w:rsid w:val="007C2DC0"/>
    <w:rsid w:val="007C38E1"/>
    <w:rsid w:val="007C41B0"/>
    <w:rsid w:val="007C4222"/>
    <w:rsid w:val="007C4C4F"/>
    <w:rsid w:val="007C5EA0"/>
    <w:rsid w:val="007C78E6"/>
    <w:rsid w:val="007D064B"/>
    <w:rsid w:val="007D1A54"/>
    <w:rsid w:val="007D2D64"/>
    <w:rsid w:val="007D6A9B"/>
    <w:rsid w:val="007D7F68"/>
    <w:rsid w:val="007E2967"/>
    <w:rsid w:val="007E5052"/>
    <w:rsid w:val="007E6380"/>
    <w:rsid w:val="007E6518"/>
    <w:rsid w:val="007E7638"/>
    <w:rsid w:val="007F0F3E"/>
    <w:rsid w:val="007F2711"/>
    <w:rsid w:val="007F3C46"/>
    <w:rsid w:val="007F52B2"/>
    <w:rsid w:val="007F5A97"/>
    <w:rsid w:val="007F6070"/>
    <w:rsid w:val="007F60A0"/>
    <w:rsid w:val="007F74E2"/>
    <w:rsid w:val="00800E45"/>
    <w:rsid w:val="00800FBA"/>
    <w:rsid w:val="00801395"/>
    <w:rsid w:val="00802437"/>
    <w:rsid w:val="00802827"/>
    <w:rsid w:val="008039ED"/>
    <w:rsid w:val="008048F5"/>
    <w:rsid w:val="00804CA1"/>
    <w:rsid w:val="00804CCC"/>
    <w:rsid w:val="008058AE"/>
    <w:rsid w:val="00805FE3"/>
    <w:rsid w:val="00806C58"/>
    <w:rsid w:val="00811A8D"/>
    <w:rsid w:val="00812A36"/>
    <w:rsid w:val="00813224"/>
    <w:rsid w:val="008143D8"/>
    <w:rsid w:val="008215D5"/>
    <w:rsid w:val="0082358D"/>
    <w:rsid w:val="00824E33"/>
    <w:rsid w:val="00827E54"/>
    <w:rsid w:val="008300AA"/>
    <w:rsid w:val="00830D55"/>
    <w:rsid w:val="008322F1"/>
    <w:rsid w:val="0083231F"/>
    <w:rsid w:val="00832D93"/>
    <w:rsid w:val="00834BCC"/>
    <w:rsid w:val="00836B96"/>
    <w:rsid w:val="00837DDC"/>
    <w:rsid w:val="00840E6D"/>
    <w:rsid w:val="008432A8"/>
    <w:rsid w:val="00843DC3"/>
    <w:rsid w:val="008440A7"/>
    <w:rsid w:val="008444F4"/>
    <w:rsid w:val="0084755C"/>
    <w:rsid w:val="00850C46"/>
    <w:rsid w:val="008511AC"/>
    <w:rsid w:val="00851778"/>
    <w:rsid w:val="00852EFC"/>
    <w:rsid w:val="00853063"/>
    <w:rsid w:val="00854280"/>
    <w:rsid w:val="008546B8"/>
    <w:rsid w:val="00855BE8"/>
    <w:rsid w:val="00856D8F"/>
    <w:rsid w:val="008605BA"/>
    <w:rsid w:val="00860776"/>
    <w:rsid w:val="008651F8"/>
    <w:rsid w:val="008652D6"/>
    <w:rsid w:val="00866529"/>
    <w:rsid w:val="008669F8"/>
    <w:rsid w:val="00866A26"/>
    <w:rsid w:val="00867E75"/>
    <w:rsid w:val="0087139B"/>
    <w:rsid w:val="0087145A"/>
    <w:rsid w:val="008714D4"/>
    <w:rsid w:val="00872137"/>
    <w:rsid w:val="00872187"/>
    <w:rsid w:val="00872419"/>
    <w:rsid w:val="0087288F"/>
    <w:rsid w:val="00873CA9"/>
    <w:rsid w:val="00875931"/>
    <w:rsid w:val="0087684F"/>
    <w:rsid w:val="00880D7D"/>
    <w:rsid w:val="00881C97"/>
    <w:rsid w:val="00881FC5"/>
    <w:rsid w:val="00883D2E"/>
    <w:rsid w:val="00885F4E"/>
    <w:rsid w:val="00886AD7"/>
    <w:rsid w:val="008907AC"/>
    <w:rsid w:val="00892752"/>
    <w:rsid w:val="00892D15"/>
    <w:rsid w:val="00894295"/>
    <w:rsid w:val="008952CA"/>
    <w:rsid w:val="00897A7C"/>
    <w:rsid w:val="00897F78"/>
    <w:rsid w:val="008A045E"/>
    <w:rsid w:val="008A0BFA"/>
    <w:rsid w:val="008A1310"/>
    <w:rsid w:val="008A23B4"/>
    <w:rsid w:val="008A25FE"/>
    <w:rsid w:val="008A26F4"/>
    <w:rsid w:val="008A39CF"/>
    <w:rsid w:val="008A6E46"/>
    <w:rsid w:val="008A70A3"/>
    <w:rsid w:val="008A7DC2"/>
    <w:rsid w:val="008B041F"/>
    <w:rsid w:val="008B092C"/>
    <w:rsid w:val="008B178C"/>
    <w:rsid w:val="008B186B"/>
    <w:rsid w:val="008B1E0A"/>
    <w:rsid w:val="008B3B12"/>
    <w:rsid w:val="008B5EF5"/>
    <w:rsid w:val="008B7393"/>
    <w:rsid w:val="008B7FC7"/>
    <w:rsid w:val="008C06AF"/>
    <w:rsid w:val="008C0A6D"/>
    <w:rsid w:val="008C0CF0"/>
    <w:rsid w:val="008C12D6"/>
    <w:rsid w:val="008C145F"/>
    <w:rsid w:val="008C46C1"/>
    <w:rsid w:val="008C6B9B"/>
    <w:rsid w:val="008C6EDD"/>
    <w:rsid w:val="008C7CE2"/>
    <w:rsid w:val="008C7DE3"/>
    <w:rsid w:val="008D0FE9"/>
    <w:rsid w:val="008D2881"/>
    <w:rsid w:val="008D39C8"/>
    <w:rsid w:val="008D4014"/>
    <w:rsid w:val="008D40F3"/>
    <w:rsid w:val="008D4C49"/>
    <w:rsid w:val="008D79D3"/>
    <w:rsid w:val="008D7DE7"/>
    <w:rsid w:val="008E015B"/>
    <w:rsid w:val="008E2C78"/>
    <w:rsid w:val="008E3130"/>
    <w:rsid w:val="008E500E"/>
    <w:rsid w:val="008E5EDF"/>
    <w:rsid w:val="008E63A8"/>
    <w:rsid w:val="008E6497"/>
    <w:rsid w:val="008E71C8"/>
    <w:rsid w:val="008E7424"/>
    <w:rsid w:val="008F2524"/>
    <w:rsid w:val="008F2748"/>
    <w:rsid w:val="008F345A"/>
    <w:rsid w:val="008F37B0"/>
    <w:rsid w:val="008F4F6B"/>
    <w:rsid w:val="008F587B"/>
    <w:rsid w:val="008F5B68"/>
    <w:rsid w:val="008F65BD"/>
    <w:rsid w:val="008F7639"/>
    <w:rsid w:val="00901685"/>
    <w:rsid w:val="00902F23"/>
    <w:rsid w:val="009033B9"/>
    <w:rsid w:val="00904AFB"/>
    <w:rsid w:val="009053DD"/>
    <w:rsid w:val="009057B6"/>
    <w:rsid w:val="00906AAD"/>
    <w:rsid w:val="00910E89"/>
    <w:rsid w:val="009117D0"/>
    <w:rsid w:val="00911E06"/>
    <w:rsid w:val="00912CAE"/>
    <w:rsid w:val="00913700"/>
    <w:rsid w:val="009137D9"/>
    <w:rsid w:val="00913CB5"/>
    <w:rsid w:val="009157E0"/>
    <w:rsid w:val="0091693E"/>
    <w:rsid w:val="00921914"/>
    <w:rsid w:val="00921EE8"/>
    <w:rsid w:val="009227CF"/>
    <w:rsid w:val="00922A8D"/>
    <w:rsid w:val="00922CED"/>
    <w:rsid w:val="009233EA"/>
    <w:rsid w:val="009254E6"/>
    <w:rsid w:val="009319B9"/>
    <w:rsid w:val="009322B5"/>
    <w:rsid w:val="00932366"/>
    <w:rsid w:val="0093269F"/>
    <w:rsid w:val="009335BF"/>
    <w:rsid w:val="00933755"/>
    <w:rsid w:val="00934582"/>
    <w:rsid w:val="009358B2"/>
    <w:rsid w:val="00937476"/>
    <w:rsid w:val="009402FB"/>
    <w:rsid w:val="0094091D"/>
    <w:rsid w:val="00941E67"/>
    <w:rsid w:val="009436DF"/>
    <w:rsid w:val="0094495D"/>
    <w:rsid w:val="00944C30"/>
    <w:rsid w:val="00945220"/>
    <w:rsid w:val="009460FE"/>
    <w:rsid w:val="00946446"/>
    <w:rsid w:val="009475F0"/>
    <w:rsid w:val="009504F2"/>
    <w:rsid w:val="0095079F"/>
    <w:rsid w:val="009536F4"/>
    <w:rsid w:val="00953CAA"/>
    <w:rsid w:val="0095427E"/>
    <w:rsid w:val="009546D3"/>
    <w:rsid w:val="00955320"/>
    <w:rsid w:val="0095654B"/>
    <w:rsid w:val="009577A9"/>
    <w:rsid w:val="00962D50"/>
    <w:rsid w:val="009648F7"/>
    <w:rsid w:val="0096603E"/>
    <w:rsid w:val="0096753D"/>
    <w:rsid w:val="009677E6"/>
    <w:rsid w:val="00970D02"/>
    <w:rsid w:val="00970F1E"/>
    <w:rsid w:val="00971CC1"/>
    <w:rsid w:val="00972958"/>
    <w:rsid w:val="009747C2"/>
    <w:rsid w:val="00975BE4"/>
    <w:rsid w:val="009766E0"/>
    <w:rsid w:val="009770F4"/>
    <w:rsid w:val="0097750D"/>
    <w:rsid w:val="00977FBB"/>
    <w:rsid w:val="00980240"/>
    <w:rsid w:val="00980EAE"/>
    <w:rsid w:val="009820F3"/>
    <w:rsid w:val="009823C6"/>
    <w:rsid w:val="0098364D"/>
    <w:rsid w:val="00984F71"/>
    <w:rsid w:val="009866E7"/>
    <w:rsid w:val="00986CF9"/>
    <w:rsid w:val="0098728E"/>
    <w:rsid w:val="009879CB"/>
    <w:rsid w:val="00990754"/>
    <w:rsid w:val="00990E2F"/>
    <w:rsid w:val="00991947"/>
    <w:rsid w:val="0099204A"/>
    <w:rsid w:val="00993074"/>
    <w:rsid w:val="009939AF"/>
    <w:rsid w:val="00995C5B"/>
    <w:rsid w:val="009975E6"/>
    <w:rsid w:val="00997A71"/>
    <w:rsid w:val="00997EF4"/>
    <w:rsid w:val="009A0CFD"/>
    <w:rsid w:val="009A1C2E"/>
    <w:rsid w:val="009A20BA"/>
    <w:rsid w:val="009A26AC"/>
    <w:rsid w:val="009A3380"/>
    <w:rsid w:val="009A43B9"/>
    <w:rsid w:val="009A4545"/>
    <w:rsid w:val="009A4F01"/>
    <w:rsid w:val="009A6A86"/>
    <w:rsid w:val="009A761B"/>
    <w:rsid w:val="009A7756"/>
    <w:rsid w:val="009B09A9"/>
    <w:rsid w:val="009B165A"/>
    <w:rsid w:val="009B16CE"/>
    <w:rsid w:val="009B21F7"/>
    <w:rsid w:val="009B34AA"/>
    <w:rsid w:val="009B495A"/>
    <w:rsid w:val="009B51E2"/>
    <w:rsid w:val="009B5281"/>
    <w:rsid w:val="009C14BB"/>
    <w:rsid w:val="009C19C1"/>
    <w:rsid w:val="009C4016"/>
    <w:rsid w:val="009C4A65"/>
    <w:rsid w:val="009C54D6"/>
    <w:rsid w:val="009D02D9"/>
    <w:rsid w:val="009D25BB"/>
    <w:rsid w:val="009D291F"/>
    <w:rsid w:val="009D5A69"/>
    <w:rsid w:val="009D62C0"/>
    <w:rsid w:val="009D65E2"/>
    <w:rsid w:val="009D736D"/>
    <w:rsid w:val="009E2C10"/>
    <w:rsid w:val="009E2E19"/>
    <w:rsid w:val="009E3073"/>
    <w:rsid w:val="009E333D"/>
    <w:rsid w:val="009E6054"/>
    <w:rsid w:val="009E6DDB"/>
    <w:rsid w:val="009F0D26"/>
    <w:rsid w:val="009F1E1D"/>
    <w:rsid w:val="009F2236"/>
    <w:rsid w:val="009F3A13"/>
    <w:rsid w:val="009F48A5"/>
    <w:rsid w:val="009F65C9"/>
    <w:rsid w:val="009F6978"/>
    <w:rsid w:val="009F6B70"/>
    <w:rsid w:val="009F6BBE"/>
    <w:rsid w:val="009F7C3F"/>
    <w:rsid w:val="00A01A4A"/>
    <w:rsid w:val="00A01AA0"/>
    <w:rsid w:val="00A01CA1"/>
    <w:rsid w:val="00A02022"/>
    <w:rsid w:val="00A02916"/>
    <w:rsid w:val="00A03301"/>
    <w:rsid w:val="00A03504"/>
    <w:rsid w:val="00A03D52"/>
    <w:rsid w:val="00A06338"/>
    <w:rsid w:val="00A070DE"/>
    <w:rsid w:val="00A142F1"/>
    <w:rsid w:val="00A14A51"/>
    <w:rsid w:val="00A16606"/>
    <w:rsid w:val="00A16607"/>
    <w:rsid w:val="00A16720"/>
    <w:rsid w:val="00A1678F"/>
    <w:rsid w:val="00A16C39"/>
    <w:rsid w:val="00A1736C"/>
    <w:rsid w:val="00A20B0B"/>
    <w:rsid w:val="00A218BA"/>
    <w:rsid w:val="00A21A58"/>
    <w:rsid w:val="00A25366"/>
    <w:rsid w:val="00A2537C"/>
    <w:rsid w:val="00A261C9"/>
    <w:rsid w:val="00A26F7A"/>
    <w:rsid w:val="00A301EF"/>
    <w:rsid w:val="00A30642"/>
    <w:rsid w:val="00A318E7"/>
    <w:rsid w:val="00A3270D"/>
    <w:rsid w:val="00A35CA4"/>
    <w:rsid w:val="00A3620A"/>
    <w:rsid w:val="00A368D1"/>
    <w:rsid w:val="00A400D9"/>
    <w:rsid w:val="00A4026E"/>
    <w:rsid w:val="00A41291"/>
    <w:rsid w:val="00A417CA"/>
    <w:rsid w:val="00A42CEB"/>
    <w:rsid w:val="00A45D97"/>
    <w:rsid w:val="00A45F34"/>
    <w:rsid w:val="00A463D8"/>
    <w:rsid w:val="00A47C9B"/>
    <w:rsid w:val="00A51502"/>
    <w:rsid w:val="00A51C65"/>
    <w:rsid w:val="00A5286F"/>
    <w:rsid w:val="00A53E66"/>
    <w:rsid w:val="00A54194"/>
    <w:rsid w:val="00A54F3F"/>
    <w:rsid w:val="00A5647C"/>
    <w:rsid w:val="00A568FB"/>
    <w:rsid w:val="00A56B20"/>
    <w:rsid w:val="00A62C17"/>
    <w:rsid w:val="00A62C6C"/>
    <w:rsid w:val="00A630F6"/>
    <w:rsid w:val="00A63B6C"/>
    <w:rsid w:val="00A64500"/>
    <w:rsid w:val="00A66522"/>
    <w:rsid w:val="00A71A16"/>
    <w:rsid w:val="00A72BBE"/>
    <w:rsid w:val="00A73458"/>
    <w:rsid w:val="00A7394A"/>
    <w:rsid w:val="00A7488B"/>
    <w:rsid w:val="00A74D40"/>
    <w:rsid w:val="00A7589F"/>
    <w:rsid w:val="00A759E6"/>
    <w:rsid w:val="00A75B94"/>
    <w:rsid w:val="00A77503"/>
    <w:rsid w:val="00A77987"/>
    <w:rsid w:val="00A77A7A"/>
    <w:rsid w:val="00A808C6"/>
    <w:rsid w:val="00A80C89"/>
    <w:rsid w:val="00A80D10"/>
    <w:rsid w:val="00A80E98"/>
    <w:rsid w:val="00A81010"/>
    <w:rsid w:val="00A820A3"/>
    <w:rsid w:val="00A867B9"/>
    <w:rsid w:val="00A8761B"/>
    <w:rsid w:val="00A877D9"/>
    <w:rsid w:val="00A90E75"/>
    <w:rsid w:val="00A9140A"/>
    <w:rsid w:val="00A923D2"/>
    <w:rsid w:val="00A956C0"/>
    <w:rsid w:val="00A9600F"/>
    <w:rsid w:val="00A9686B"/>
    <w:rsid w:val="00A97459"/>
    <w:rsid w:val="00A97828"/>
    <w:rsid w:val="00AA046B"/>
    <w:rsid w:val="00AA1BA8"/>
    <w:rsid w:val="00AA2D0C"/>
    <w:rsid w:val="00AA2E68"/>
    <w:rsid w:val="00AA3638"/>
    <w:rsid w:val="00AA4209"/>
    <w:rsid w:val="00AA45E2"/>
    <w:rsid w:val="00AA5B5E"/>
    <w:rsid w:val="00AA7648"/>
    <w:rsid w:val="00AB0DCA"/>
    <w:rsid w:val="00AB0F80"/>
    <w:rsid w:val="00AB1718"/>
    <w:rsid w:val="00AB22DD"/>
    <w:rsid w:val="00AB3B0B"/>
    <w:rsid w:val="00AB4621"/>
    <w:rsid w:val="00AB4FEA"/>
    <w:rsid w:val="00AB53A6"/>
    <w:rsid w:val="00AB5FCE"/>
    <w:rsid w:val="00AB61FD"/>
    <w:rsid w:val="00AC0989"/>
    <w:rsid w:val="00AC12ED"/>
    <w:rsid w:val="00AC39D9"/>
    <w:rsid w:val="00AC3D54"/>
    <w:rsid w:val="00AC41A7"/>
    <w:rsid w:val="00AC533D"/>
    <w:rsid w:val="00AC644D"/>
    <w:rsid w:val="00AC71A4"/>
    <w:rsid w:val="00AD0CFB"/>
    <w:rsid w:val="00AD175F"/>
    <w:rsid w:val="00AD2A65"/>
    <w:rsid w:val="00AD5DDD"/>
    <w:rsid w:val="00AD6FC7"/>
    <w:rsid w:val="00AD7B4F"/>
    <w:rsid w:val="00AE0093"/>
    <w:rsid w:val="00AE1A8F"/>
    <w:rsid w:val="00AE2626"/>
    <w:rsid w:val="00AE599D"/>
    <w:rsid w:val="00AE5E00"/>
    <w:rsid w:val="00AE60C5"/>
    <w:rsid w:val="00AF0055"/>
    <w:rsid w:val="00AF0D79"/>
    <w:rsid w:val="00AF1FA4"/>
    <w:rsid w:val="00AF2CE9"/>
    <w:rsid w:val="00AF4914"/>
    <w:rsid w:val="00AF5EF9"/>
    <w:rsid w:val="00AF73FA"/>
    <w:rsid w:val="00B00076"/>
    <w:rsid w:val="00B01D7B"/>
    <w:rsid w:val="00B03169"/>
    <w:rsid w:val="00B0320D"/>
    <w:rsid w:val="00B03C14"/>
    <w:rsid w:val="00B049FA"/>
    <w:rsid w:val="00B0645D"/>
    <w:rsid w:val="00B06CC0"/>
    <w:rsid w:val="00B0785B"/>
    <w:rsid w:val="00B1011C"/>
    <w:rsid w:val="00B105EB"/>
    <w:rsid w:val="00B10A4F"/>
    <w:rsid w:val="00B10C5D"/>
    <w:rsid w:val="00B11116"/>
    <w:rsid w:val="00B13930"/>
    <w:rsid w:val="00B13EF5"/>
    <w:rsid w:val="00B15A94"/>
    <w:rsid w:val="00B172DE"/>
    <w:rsid w:val="00B178B9"/>
    <w:rsid w:val="00B218DE"/>
    <w:rsid w:val="00B21AEE"/>
    <w:rsid w:val="00B2390C"/>
    <w:rsid w:val="00B2392A"/>
    <w:rsid w:val="00B23BEE"/>
    <w:rsid w:val="00B24572"/>
    <w:rsid w:val="00B245A0"/>
    <w:rsid w:val="00B24854"/>
    <w:rsid w:val="00B252F0"/>
    <w:rsid w:val="00B25D16"/>
    <w:rsid w:val="00B2689E"/>
    <w:rsid w:val="00B31FE0"/>
    <w:rsid w:val="00B329F9"/>
    <w:rsid w:val="00B3494D"/>
    <w:rsid w:val="00B351A2"/>
    <w:rsid w:val="00B3687E"/>
    <w:rsid w:val="00B3743B"/>
    <w:rsid w:val="00B419BB"/>
    <w:rsid w:val="00B41BAF"/>
    <w:rsid w:val="00B41ED1"/>
    <w:rsid w:val="00B42E80"/>
    <w:rsid w:val="00B442A1"/>
    <w:rsid w:val="00B44AE9"/>
    <w:rsid w:val="00B45123"/>
    <w:rsid w:val="00B476E7"/>
    <w:rsid w:val="00B47768"/>
    <w:rsid w:val="00B500EC"/>
    <w:rsid w:val="00B50197"/>
    <w:rsid w:val="00B51968"/>
    <w:rsid w:val="00B549C5"/>
    <w:rsid w:val="00B61447"/>
    <w:rsid w:val="00B61C85"/>
    <w:rsid w:val="00B61FF3"/>
    <w:rsid w:val="00B64178"/>
    <w:rsid w:val="00B64543"/>
    <w:rsid w:val="00B64A63"/>
    <w:rsid w:val="00B65586"/>
    <w:rsid w:val="00B66E58"/>
    <w:rsid w:val="00B67234"/>
    <w:rsid w:val="00B70B7C"/>
    <w:rsid w:val="00B710C8"/>
    <w:rsid w:val="00B71D09"/>
    <w:rsid w:val="00B72EAE"/>
    <w:rsid w:val="00B7391A"/>
    <w:rsid w:val="00B76745"/>
    <w:rsid w:val="00B83C8C"/>
    <w:rsid w:val="00B87E9A"/>
    <w:rsid w:val="00B908E4"/>
    <w:rsid w:val="00B9097D"/>
    <w:rsid w:val="00B91109"/>
    <w:rsid w:val="00B91549"/>
    <w:rsid w:val="00B91CFB"/>
    <w:rsid w:val="00B92C6D"/>
    <w:rsid w:val="00B94270"/>
    <w:rsid w:val="00B94297"/>
    <w:rsid w:val="00B94EE1"/>
    <w:rsid w:val="00B95175"/>
    <w:rsid w:val="00B9571D"/>
    <w:rsid w:val="00B95CC4"/>
    <w:rsid w:val="00B95CD1"/>
    <w:rsid w:val="00B97324"/>
    <w:rsid w:val="00B973C5"/>
    <w:rsid w:val="00B974F7"/>
    <w:rsid w:val="00BA0F24"/>
    <w:rsid w:val="00BA17B0"/>
    <w:rsid w:val="00BA3859"/>
    <w:rsid w:val="00BA4BD5"/>
    <w:rsid w:val="00BA6D0E"/>
    <w:rsid w:val="00BB021E"/>
    <w:rsid w:val="00BB0728"/>
    <w:rsid w:val="00BB2A62"/>
    <w:rsid w:val="00BB4214"/>
    <w:rsid w:val="00BB451A"/>
    <w:rsid w:val="00BB4F67"/>
    <w:rsid w:val="00BB59D0"/>
    <w:rsid w:val="00BB5FF9"/>
    <w:rsid w:val="00BB79A2"/>
    <w:rsid w:val="00BC048A"/>
    <w:rsid w:val="00BC0F48"/>
    <w:rsid w:val="00BC1C79"/>
    <w:rsid w:val="00BC4D3F"/>
    <w:rsid w:val="00BC4DF2"/>
    <w:rsid w:val="00BC5045"/>
    <w:rsid w:val="00BC60C8"/>
    <w:rsid w:val="00BD0A94"/>
    <w:rsid w:val="00BD0D11"/>
    <w:rsid w:val="00BD655B"/>
    <w:rsid w:val="00BD6B67"/>
    <w:rsid w:val="00BD6F8D"/>
    <w:rsid w:val="00BD7230"/>
    <w:rsid w:val="00BD7DD3"/>
    <w:rsid w:val="00BE1223"/>
    <w:rsid w:val="00BE225D"/>
    <w:rsid w:val="00BE3C58"/>
    <w:rsid w:val="00BE402A"/>
    <w:rsid w:val="00BE4134"/>
    <w:rsid w:val="00BE4DEB"/>
    <w:rsid w:val="00BE5E84"/>
    <w:rsid w:val="00BE71C2"/>
    <w:rsid w:val="00BF0125"/>
    <w:rsid w:val="00BF0762"/>
    <w:rsid w:val="00BF1EF7"/>
    <w:rsid w:val="00BF2DE3"/>
    <w:rsid w:val="00BF310D"/>
    <w:rsid w:val="00BF397B"/>
    <w:rsid w:val="00BF42A8"/>
    <w:rsid w:val="00C00170"/>
    <w:rsid w:val="00C010E0"/>
    <w:rsid w:val="00C063D2"/>
    <w:rsid w:val="00C07A40"/>
    <w:rsid w:val="00C1065F"/>
    <w:rsid w:val="00C10713"/>
    <w:rsid w:val="00C11D37"/>
    <w:rsid w:val="00C14000"/>
    <w:rsid w:val="00C168A0"/>
    <w:rsid w:val="00C171F3"/>
    <w:rsid w:val="00C21FE6"/>
    <w:rsid w:val="00C2313E"/>
    <w:rsid w:val="00C26230"/>
    <w:rsid w:val="00C26338"/>
    <w:rsid w:val="00C30702"/>
    <w:rsid w:val="00C30E65"/>
    <w:rsid w:val="00C31020"/>
    <w:rsid w:val="00C3304D"/>
    <w:rsid w:val="00C34F68"/>
    <w:rsid w:val="00C36993"/>
    <w:rsid w:val="00C37CE6"/>
    <w:rsid w:val="00C41570"/>
    <w:rsid w:val="00C44917"/>
    <w:rsid w:val="00C45C65"/>
    <w:rsid w:val="00C505A6"/>
    <w:rsid w:val="00C50DB6"/>
    <w:rsid w:val="00C50E8D"/>
    <w:rsid w:val="00C53576"/>
    <w:rsid w:val="00C53A51"/>
    <w:rsid w:val="00C5540D"/>
    <w:rsid w:val="00C5547A"/>
    <w:rsid w:val="00C565FD"/>
    <w:rsid w:val="00C571B1"/>
    <w:rsid w:val="00C5766B"/>
    <w:rsid w:val="00C61588"/>
    <w:rsid w:val="00C61E02"/>
    <w:rsid w:val="00C6429D"/>
    <w:rsid w:val="00C6499D"/>
    <w:rsid w:val="00C65504"/>
    <w:rsid w:val="00C710E5"/>
    <w:rsid w:val="00C72073"/>
    <w:rsid w:val="00C72B9D"/>
    <w:rsid w:val="00C72BB4"/>
    <w:rsid w:val="00C74DB1"/>
    <w:rsid w:val="00C764C3"/>
    <w:rsid w:val="00C820EB"/>
    <w:rsid w:val="00C83386"/>
    <w:rsid w:val="00C83D24"/>
    <w:rsid w:val="00C84EA1"/>
    <w:rsid w:val="00C85CE3"/>
    <w:rsid w:val="00C8793A"/>
    <w:rsid w:val="00C87BFF"/>
    <w:rsid w:val="00C90430"/>
    <w:rsid w:val="00C9124F"/>
    <w:rsid w:val="00C93843"/>
    <w:rsid w:val="00C942BA"/>
    <w:rsid w:val="00C94F5E"/>
    <w:rsid w:val="00C9561B"/>
    <w:rsid w:val="00C961B4"/>
    <w:rsid w:val="00C966CD"/>
    <w:rsid w:val="00CA0C2B"/>
    <w:rsid w:val="00CA15B7"/>
    <w:rsid w:val="00CA1CE3"/>
    <w:rsid w:val="00CA2B4A"/>
    <w:rsid w:val="00CA2E53"/>
    <w:rsid w:val="00CA3435"/>
    <w:rsid w:val="00CA392A"/>
    <w:rsid w:val="00CA4275"/>
    <w:rsid w:val="00CA5616"/>
    <w:rsid w:val="00CA5F07"/>
    <w:rsid w:val="00CA627D"/>
    <w:rsid w:val="00CB0659"/>
    <w:rsid w:val="00CB06D1"/>
    <w:rsid w:val="00CB0F9D"/>
    <w:rsid w:val="00CB1349"/>
    <w:rsid w:val="00CB1B89"/>
    <w:rsid w:val="00CB2016"/>
    <w:rsid w:val="00CB2FA8"/>
    <w:rsid w:val="00CB31F7"/>
    <w:rsid w:val="00CB37D1"/>
    <w:rsid w:val="00CB390B"/>
    <w:rsid w:val="00CB3E70"/>
    <w:rsid w:val="00CB4EA3"/>
    <w:rsid w:val="00CB52AE"/>
    <w:rsid w:val="00CB5C93"/>
    <w:rsid w:val="00CB6357"/>
    <w:rsid w:val="00CC0B59"/>
    <w:rsid w:val="00CC1342"/>
    <w:rsid w:val="00CC15F1"/>
    <w:rsid w:val="00CC1B3D"/>
    <w:rsid w:val="00CC26DC"/>
    <w:rsid w:val="00CC2B12"/>
    <w:rsid w:val="00CC454B"/>
    <w:rsid w:val="00CC4DF3"/>
    <w:rsid w:val="00CC6072"/>
    <w:rsid w:val="00CC6B2F"/>
    <w:rsid w:val="00CD033C"/>
    <w:rsid w:val="00CD0518"/>
    <w:rsid w:val="00CD185C"/>
    <w:rsid w:val="00CD1F6C"/>
    <w:rsid w:val="00CD44CC"/>
    <w:rsid w:val="00CD619D"/>
    <w:rsid w:val="00CD698A"/>
    <w:rsid w:val="00CD702A"/>
    <w:rsid w:val="00CD7935"/>
    <w:rsid w:val="00CE07AE"/>
    <w:rsid w:val="00CE2435"/>
    <w:rsid w:val="00CE445A"/>
    <w:rsid w:val="00CF1167"/>
    <w:rsid w:val="00CF14F2"/>
    <w:rsid w:val="00CF4573"/>
    <w:rsid w:val="00CF5847"/>
    <w:rsid w:val="00CF5851"/>
    <w:rsid w:val="00CF5AA3"/>
    <w:rsid w:val="00CF6180"/>
    <w:rsid w:val="00CF62E9"/>
    <w:rsid w:val="00CF6933"/>
    <w:rsid w:val="00CF6FFE"/>
    <w:rsid w:val="00CF7602"/>
    <w:rsid w:val="00CF7ED5"/>
    <w:rsid w:val="00CF7ED9"/>
    <w:rsid w:val="00D002D5"/>
    <w:rsid w:val="00D01628"/>
    <w:rsid w:val="00D01674"/>
    <w:rsid w:val="00D02C1A"/>
    <w:rsid w:val="00D03A0E"/>
    <w:rsid w:val="00D04FBA"/>
    <w:rsid w:val="00D061F2"/>
    <w:rsid w:val="00D0659D"/>
    <w:rsid w:val="00D070D8"/>
    <w:rsid w:val="00D07532"/>
    <w:rsid w:val="00D07AD7"/>
    <w:rsid w:val="00D103FB"/>
    <w:rsid w:val="00D12358"/>
    <w:rsid w:val="00D12ABE"/>
    <w:rsid w:val="00D13DF8"/>
    <w:rsid w:val="00D143F7"/>
    <w:rsid w:val="00D14C5C"/>
    <w:rsid w:val="00D1694F"/>
    <w:rsid w:val="00D20CBE"/>
    <w:rsid w:val="00D20E6E"/>
    <w:rsid w:val="00D211E8"/>
    <w:rsid w:val="00D2202F"/>
    <w:rsid w:val="00D222FB"/>
    <w:rsid w:val="00D22E9D"/>
    <w:rsid w:val="00D2638F"/>
    <w:rsid w:val="00D272D0"/>
    <w:rsid w:val="00D27DAD"/>
    <w:rsid w:val="00D322D6"/>
    <w:rsid w:val="00D3360C"/>
    <w:rsid w:val="00D338B6"/>
    <w:rsid w:val="00D33FB2"/>
    <w:rsid w:val="00D35464"/>
    <w:rsid w:val="00D3659B"/>
    <w:rsid w:val="00D36950"/>
    <w:rsid w:val="00D36FEE"/>
    <w:rsid w:val="00D372D3"/>
    <w:rsid w:val="00D40428"/>
    <w:rsid w:val="00D41559"/>
    <w:rsid w:val="00D4593B"/>
    <w:rsid w:val="00D46076"/>
    <w:rsid w:val="00D4639D"/>
    <w:rsid w:val="00D476E9"/>
    <w:rsid w:val="00D47B21"/>
    <w:rsid w:val="00D521B4"/>
    <w:rsid w:val="00D52DEF"/>
    <w:rsid w:val="00D5324E"/>
    <w:rsid w:val="00D535FC"/>
    <w:rsid w:val="00D55D6F"/>
    <w:rsid w:val="00D5783C"/>
    <w:rsid w:val="00D60EFB"/>
    <w:rsid w:val="00D61C4F"/>
    <w:rsid w:val="00D64B8A"/>
    <w:rsid w:val="00D667D0"/>
    <w:rsid w:val="00D7143A"/>
    <w:rsid w:val="00D71836"/>
    <w:rsid w:val="00D727B6"/>
    <w:rsid w:val="00D72E16"/>
    <w:rsid w:val="00D739CC"/>
    <w:rsid w:val="00D80AC5"/>
    <w:rsid w:val="00D817B8"/>
    <w:rsid w:val="00D830E4"/>
    <w:rsid w:val="00D83561"/>
    <w:rsid w:val="00D839EF"/>
    <w:rsid w:val="00D8433A"/>
    <w:rsid w:val="00D8528B"/>
    <w:rsid w:val="00D85CEA"/>
    <w:rsid w:val="00D85D6A"/>
    <w:rsid w:val="00D865A6"/>
    <w:rsid w:val="00D90702"/>
    <w:rsid w:val="00D90965"/>
    <w:rsid w:val="00D91022"/>
    <w:rsid w:val="00D9196C"/>
    <w:rsid w:val="00D931C8"/>
    <w:rsid w:val="00D93C60"/>
    <w:rsid w:val="00D93DF6"/>
    <w:rsid w:val="00D94874"/>
    <w:rsid w:val="00D949F0"/>
    <w:rsid w:val="00D96A56"/>
    <w:rsid w:val="00DA166A"/>
    <w:rsid w:val="00DA274D"/>
    <w:rsid w:val="00DA27F5"/>
    <w:rsid w:val="00DA27FB"/>
    <w:rsid w:val="00DA2B2C"/>
    <w:rsid w:val="00DA3CF5"/>
    <w:rsid w:val="00DA4B81"/>
    <w:rsid w:val="00DA4CEF"/>
    <w:rsid w:val="00DB0696"/>
    <w:rsid w:val="00DB1ADD"/>
    <w:rsid w:val="00DB23A3"/>
    <w:rsid w:val="00DB269B"/>
    <w:rsid w:val="00DB2736"/>
    <w:rsid w:val="00DB3E5D"/>
    <w:rsid w:val="00DB4936"/>
    <w:rsid w:val="00DB554D"/>
    <w:rsid w:val="00DB61EE"/>
    <w:rsid w:val="00DB71B7"/>
    <w:rsid w:val="00DB7F8F"/>
    <w:rsid w:val="00DC0536"/>
    <w:rsid w:val="00DC081F"/>
    <w:rsid w:val="00DC0913"/>
    <w:rsid w:val="00DC18A4"/>
    <w:rsid w:val="00DC1A7B"/>
    <w:rsid w:val="00DC4DD6"/>
    <w:rsid w:val="00DC5A10"/>
    <w:rsid w:val="00DC670E"/>
    <w:rsid w:val="00DC69D8"/>
    <w:rsid w:val="00DC7553"/>
    <w:rsid w:val="00DD06D7"/>
    <w:rsid w:val="00DD16F1"/>
    <w:rsid w:val="00DD34F5"/>
    <w:rsid w:val="00DD39BF"/>
    <w:rsid w:val="00DD6677"/>
    <w:rsid w:val="00DE15EF"/>
    <w:rsid w:val="00DE1DDC"/>
    <w:rsid w:val="00DE3253"/>
    <w:rsid w:val="00DE336A"/>
    <w:rsid w:val="00DE3567"/>
    <w:rsid w:val="00DF0E3B"/>
    <w:rsid w:val="00DF29A6"/>
    <w:rsid w:val="00DF4E7B"/>
    <w:rsid w:val="00DF4F36"/>
    <w:rsid w:val="00DF6454"/>
    <w:rsid w:val="00DF7231"/>
    <w:rsid w:val="00DF7E4E"/>
    <w:rsid w:val="00DF7EC5"/>
    <w:rsid w:val="00DF7F12"/>
    <w:rsid w:val="00E002BC"/>
    <w:rsid w:val="00E0197F"/>
    <w:rsid w:val="00E01E60"/>
    <w:rsid w:val="00E02F9B"/>
    <w:rsid w:val="00E043AE"/>
    <w:rsid w:val="00E047B2"/>
    <w:rsid w:val="00E04A48"/>
    <w:rsid w:val="00E04AED"/>
    <w:rsid w:val="00E04EC8"/>
    <w:rsid w:val="00E07504"/>
    <w:rsid w:val="00E10128"/>
    <w:rsid w:val="00E102E4"/>
    <w:rsid w:val="00E1267E"/>
    <w:rsid w:val="00E12895"/>
    <w:rsid w:val="00E12CF4"/>
    <w:rsid w:val="00E14B93"/>
    <w:rsid w:val="00E15750"/>
    <w:rsid w:val="00E15977"/>
    <w:rsid w:val="00E1632C"/>
    <w:rsid w:val="00E21F8E"/>
    <w:rsid w:val="00E22DAF"/>
    <w:rsid w:val="00E2374A"/>
    <w:rsid w:val="00E2432B"/>
    <w:rsid w:val="00E24B1B"/>
    <w:rsid w:val="00E25C12"/>
    <w:rsid w:val="00E26020"/>
    <w:rsid w:val="00E26F23"/>
    <w:rsid w:val="00E27A92"/>
    <w:rsid w:val="00E27E06"/>
    <w:rsid w:val="00E31211"/>
    <w:rsid w:val="00E3206D"/>
    <w:rsid w:val="00E34986"/>
    <w:rsid w:val="00E35DB4"/>
    <w:rsid w:val="00E368E6"/>
    <w:rsid w:val="00E40C15"/>
    <w:rsid w:val="00E45839"/>
    <w:rsid w:val="00E45B50"/>
    <w:rsid w:val="00E45DAD"/>
    <w:rsid w:val="00E463BE"/>
    <w:rsid w:val="00E47E60"/>
    <w:rsid w:val="00E52578"/>
    <w:rsid w:val="00E52E53"/>
    <w:rsid w:val="00E534C8"/>
    <w:rsid w:val="00E53CA3"/>
    <w:rsid w:val="00E5749F"/>
    <w:rsid w:val="00E62643"/>
    <w:rsid w:val="00E636EC"/>
    <w:rsid w:val="00E65D55"/>
    <w:rsid w:val="00E664B3"/>
    <w:rsid w:val="00E70437"/>
    <w:rsid w:val="00E7086D"/>
    <w:rsid w:val="00E71F1D"/>
    <w:rsid w:val="00E73016"/>
    <w:rsid w:val="00E73403"/>
    <w:rsid w:val="00E74069"/>
    <w:rsid w:val="00E741FF"/>
    <w:rsid w:val="00E77DA5"/>
    <w:rsid w:val="00E819F9"/>
    <w:rsid w:val="00E82132"/>
    <w:rsid w:val="00E82916"/>
    <w:rsid w:val="00E83667"/>
    <w:rsid w:val="00E85B82"/>
    <w:rsid w:val="00E861B4"/>
    <w:rsid w:val="00E86B3B"/>
    <w:rsid w:val="00E914AB"/>
    <w:rsid w:val="00E92E4A"/>
    <w:rsid w:val="00E93212"/>
    <w:rsid w:val="00E93999"/>
    <w:rsid w:val="00E94E73"/>
    <w:rsid w:val="00E94F65"/>
    <w:rsid w:val="00E970B4"/>
    <w:rsid w:val="00E97605"/>
    <w:rsid w:val="00EA0C58"/>
    <w:rsid w:val="00EA12D9"/>
    <w:rsid w:val="00EA14CD"/>
    <w:rsid w:val="00EA2A5D"/>
    <w:rsid w:val="00EA34B2"/>
    <w:rsid w:val="00EA3911"/>
    <w:rsid w:val="00EA3B01"/>
    <w:rsid w:val="00EA3E55"/>
    <w:rsid w:val="00EA4B1E"/>
    <w:rsid w:val="00EA57BF"/>
    <w:rsid w:val="00EB012D"/>
    <w:rsid w:val="00EB11FB"/>
    <w:rsid w:val="00EB1377"/>
    <w:rsid w:val="00EB22E2"/>
    <w:rsid w:val="00EB25CE"/>
    <w:rsid w:val="00EB26D9"/>
    <w:rsid w:val="00EB2B17"/>
    <w:rsid w:val="00EB33CF"/>
    <w:rsid w:val="00EB3A52"/>
    <w:rsid w:val="00EB3D0B"/>
    <w:rsid w:val="00EB4292"/>
    <w:rsid w:val="00EB6BB3"/>
    <w:rsid w:val="00EB7761"/>
    <w:rsid w:val="00EC21A6"/>
    <w:rsid w:val="00EC21FA"/>
    <w:rsid w:val="00EC4B10"/>
    <w:rsid w:val="00EC5C19"/>
    <w:rsid w:val="00ED21C8"/>
    <w:rsid w:val="00ED2C4C"/>
    <w:rsid w:val="00ED2D21"/>
    <w:rsid w:val="00ED33C3"/>
    <w:rsid w:val="00ED4F2C"/>
    <w:rsid w:val="00ED68DC"/>
    <w:rsid w:val="00ED706B"/>
    <w:rsid w:val="00ED78B2"/>
    <w:rsid w:val="00EE1B6C"/>
    <w:rsid w:val="00EE2AD4"/>
    <w:rsid w:val="00EE2C03"/>
    <w:rsid w:val="00EE3414"/>
    <w:rsid w:val="00EE53B9"/>
    <w:rsid w:val="00EE5713"/>
    <w:rsid w:val="00EE74EF"/>
    <w:rsid w:val="00EE7610"/>
    <w:rsid w:val="00EF11D9"/>
    <w:rsid w:val="00EF1392"/>
    <w:rsid w:val="00EF2864"/>
    <w:rsid w:val="00EF3026"/>
    <w:rsid w:val="00EF432B"/>
    <w:rsid w:val="00EF4600"/>
    <w:rsid w:val="00EF4A92"/>
    <w:rsid w:val="00EF58A3"/>
    <w:rsid w:val="00EF6737"/>
    <w:rsid w:val="00EF73AA"/>
    <w:rsid w:val="00F02515"/>
    <w:rsid w:val="00F02B52"/>
    <w:rsid w:val="00F02D66"/>
    <w:rsid w:val="00F07423"/>
    <w:rsid w:val="00F1055D"/>
    <w:rsid w:val="00F124F8"/>
    <w:rsid w:val="00F14D76"/>
    <w:rsid w:val="00F16610"/>
    <w:rsid w:val="00F17CC4"/>
    <w:rsid w:val="00F2095A"/>
    <w:rsid w:val="00F23CA0"/>
    <w:rsid w:val="00F24CE6"/>
    <w:rsid w:val="00F2507E"/>
    <w:rsid w:val="00F2787E"/>
    <w:rsid w:val="00F301CA"/>
    <w:rsid w:val="00F30963"/>
    <w:rsid w:val="00F31D6F"/>
    <w:rsid w:val="00F32029"/>
    <w:rsid w:val="00F32060"/>
    <w:rsid w:val="00F339E0"/>
    <w:rsid w:val="00F33C1D"/>
    <w:rsid w:val="00F33EDF"/>
    <w:rsid w:val="00F33F55"/>
    <w:rsid w:val="00F3490A"/>
    <w:rsid w:val="00F35A42"/>
    <w:rsid w:val="00F40740"/>
    <w:rsid w:val="00F40F0E"/>
    <w:rsid w:val="00F41F1F"/>
    <w:rsid w:val="00F4366D"/>
    <w:rsid w:val="00F447DA"/>
    <w:rsid w:val="00F477A3"/>
    <w:rsid w:val="00F47AF3"/>
    <w:rsid w:val="00F5064A"/>
    <w:rsid w:val="00F50F60"/>
    <w:rsid w:val="00F51C1F"/>
    <w:rsid w:val="00F52FF2"/>
    <w:rsid w:val="00F53D74"/>
    <w:rsid w:val="00F54742"/>
    <w:rsid w:val="00F54BE4"/>
    <w:rsid w:val="00F54C35"/>
    <w:rsid w:val="00F56A44"/>
    <w:rsid w:val="00F56B8A"/>
    <w:rsid w:val="00F60D41"/>
    <w:rsid w:val="00F61190"/>
    <w:rsid w:val="00F6334C"/>
    <w:rsid w:val="00F633C0"/>
    <w:rsid w:val="00F634BF"/>
    <w:rsid w:val="00F65A88"/>
    <w:rsid w:val="00F66256"/>
    <w:rsid w:val="00F71F6A"/>
    <w:rsid w:val="00F73114"/>
    <w:rsid w:val="00F74E35"/>
    <w:rsid w:val="00F74F40"/>
    <w:rsid w:val="00F74F58"/>
    <w:rsid w:val="00F7627E"/>
    <w:rsid w:val="00F80184"/>
    <w:rsid w:val="00F81500"/>
    <w:rsid w:val="00F819A7"/>
    <w:rsid w:val="00F82393"/>
    <w:rsid w:val="00F82D3A"/>
    <w:rsid w:val="00F84614"/>
    <w:rsid w:val="00F85C89"/>
    <w:rsid w:val="00F8658A"/>
    <w:rsid w:val="00F87264"/>
    <w:rsid w:val="00F87D03"/>
    <w:rsid w:val="00F9259E"/>
    <w:rsid w:val="00F943CF"/>
    <w:rsid w:val="00F95767"/>
    <w:rsid w:val="00F95BA9"/>
    <w:rsid w:val="00FA0409"/>
    <w:rsid w:val="00FA0D19"/>
    <w:rsid w:val="00FA272A"/>
    <w:rsid w:val="00FA2745"/>
    <w:rsid w:val="00FA47B3"/>
    <w:rsid w:val="00FA65AE"/>
    <w:rsid w:val="00FA65F2"/>
    <w:rsid w:val="00FA6CBE"/>
    <w:rsid w:val="00FA77A4"/>
    <w:rsid w:val="00FB1745"/>
    <w:rsid w:val="00FB1ED5"/>
    <w:rsid w:val="00FB3E6B"/>
    <w:rsid w:val="00FC0C98"/>
    <w:rsid w:val="00FC24F1"/>
    <w:rsid w:val="00FC3DE9"/>
    <w:rsid w:val="00FC3DF6"/>
    <w:rsid w:val="00FC4167"/>
    <w:rsid w:val="00FC5D31"/>
    <w:rsid w:val="00FC625E"/>
    <w:rsid w:val="00FC6EDA"/>
    <w:rsid w:val="00FC7381"/>
    <w:rsid w:val="00FD0F7C"/>
    <w:rsid w:val="00FD1E94"/>
    <w:rsid w:val="00FD2F44"/>
    <w:rsid w:val="00FD32EA"/>
    <w:rsid w:val="00FD3BB0"/>
    <w:rsid w:val="00FD4C1E"/>
    <w:rsid w:val="00FE00CF"/>
    <w:rsid w:val="00FE031B"/>
    <w:rsid w:val="00FE0EEF"/>
    <w:rsid w:val="00FE1D56"/>
    <w:rsid w:val="00FE4129"/>
    <w:rsid w:val="00FE5A1E"/>
    <w:rsid w:val="00FF0112"/>
    <w:rsid w:val="00FF089A"/>
    <w:rsid w:val="00FF19EC"/>
    <w:rsid w:val="00FF1BE9"/>
    <w:rsid w:val="00FF2A53"/>
    <w:rsid w:val="00FF2DC7"/>
    <w:rsid w:val="00FF3302"/>
    <w:rsid w:val="00FF43C8"/>
    <w:rsid w:val="00FF48B2"/>
    <w:rsid w:val="00FF4A05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2E0C7A"/>
  <w15:docId w15:val="{3E6C61A7-8DCD-4D69-99E7-98B70237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1FE6"/>
    <w:pPr>
      <w:spacing w:line="360" w:lineRule="auto"/>
      <w:jc w:val="both"/>
    </w:pPr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E16EA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E16EA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E16EA"/>
    <w:pPr>
      <w:keepNext/>
      <w:keepLines/>
      <w:spacing w:before="120" w:after="120"/>
      <w:outlineLvl w:val="2"/>
    </w:pPr>
    <w:rPr>
      <w:rFonts w:eastAsiaTheme="majorEastAsia" w:cstheme="majorBidi"/>
      <w:i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B3B1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3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3B12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E16E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E16EA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E16EA"/>
    <w:rPr>
      <w:rFonts w:ascii="Times New Roman" w:eastAsiaTheme="majorEastAsia" w:hAnsi="Times New Roman" w:cstheme="majorBidi"/>
      <w:i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25FB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25FB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25FBB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25FB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25FBB"/>
    <w:rPr>
      <w:rFonts w:ascii="Times New Roman" w:hAnsi="Times New Roman"/>
      <w:b/>
      <w:bCs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DF7F12"/>
    <w:rPr>
      <w:color w:val="808080"/>
    </w:rPr>
  </w:style>
  <w:style w:type="paragraph" w:styleId="berarbeitung">
    <w:name w:val="Revision"/>
    <w:hidden/>
    <w:uiPriority w:val="99"/>
    <w:semiHidden/>
    <w:rsid w:val="007F60A0"/>
    <w:pPr>
      <w:spacing w:after="0" w:line="240" w:lineRule="auto"/>
    </w:pPr>
    <w:rPr>
      <w:rFonts w:ascii="Times New Roman" w:hAnsi="Times New Roman"/>
    </w:rPr>
  </w:style>
  <w:style w:type="paragraph" w:customStyle="1" w:styleId="EndNoteBibliographyTitle">
    <w:name w:val="EndNote Bibliography Title"/>
    <w:basedOn w:val="Standard"/>
    <w:link w:val="EndNoteBibliographyTitleChar"/>
    <w:rsid w:val="0070230A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70230A"/>
    <w:rPr>
      <w:rFonts w:ascii="Times New Roman" w:hAnsi="Times New Roman" w:cs="Times New Roman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70230A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70230A"/>
    <w:rPr>
      <w:rFonts w:ascii="Times New Roman" w:hAnsi="Times New Roman" w:cs="Times New Roman"/>
      <w:noProof/>
      <w:lang w:val="en-US"/>
    </w:rPr>
  </w:style>
  <w:style w:type="character" w:styleId="Hyperlink">
    <w:name w:val="Hyperlink"/>
    <w:basedOn w:val="Absatz-Standardschriftart"/>
    <w:uiPriority w:val="99"/>
    <w:unhideWhenUsed/>
    <w:rsid w:val="0006291E"/>
    <w:rPr>
      <w:color w:val="0000FF"/>
      <w:u w:val="single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06291E"/>
    <w:rPr>
      <w:color w:val="605E5C"/>
      <w:shd w:val="clear" w:color="auto" w:fill="E1DFDD"/>
    </w:rPr>
  </w:style>
  <w:style w:type="character" w:customStyle="1" w:styleId="UnresolvedMention2">
    <w:name w:val="Unresolved Mention2"/>
    <w:basedOn w:val="Absatz-Standardschriftart"/>
    <w:uiPriority w:val="99"/>
    <w:semiHidden/>
    <w:unhideWhenUsed/>
    <w:rsid w:val="004231A0"/>
    <w:rPr>
      <w:color w:val="605E5C"/>
      <w:shd w:val="clear" w:color="auto" w:fill="E1DFDD"/>
    </w:rPr>
  </w:style>
  <w:style w:type="character" w:customStyle="1" w:styleId="id-label">
    <w:name w:val="id-label"/>
    <w:basedOn w:val="Absatz-Standardschriftart"/>
    <w:rsid w:val="00094632"/>
  </w:style>
  <w:style w:type="character" w:styleId="Fett">
    <w:name w:val="Strong"/>
    <w:basedOn w:val="Absatz-Standardschriftart"/>
    <w:uiPriority w:val="22"/>
    <w:qFormat/>
    <w:rsid w:val="00094632"/>
    <w:rPr>
      <w:b/>
      <w:bCs/>
    </w:rPr>
  </w:style>
  <w:style w:type="table" w:styleId="Tabellenraster">
    <w:name w:val="Table Grid"/>
    <w:basedOn w:val="NormaleTabelle"/>
    <w:uiPriority w:val="59"/>
    <w:rsid w:val="00094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772B8D"/>
    <w:rPr>
      <w:i/>
      <w:iCs/>
    </w:rPr>
  </w:style>
  <w:style w:type="character" w:styleId="BesuchterLink">
    <w:name w:val="FollowedHyperlink"/>
    <w:basedOn w:val="Absatz-Standardschriftart"/>
    <w:uiPriority w:val="99"/>
    <w:semiHidden/>
    <w:unhideWhenUsed/>
    <w:rsid w:val="00FC3DF6"/>
    <w:rPr>
      <w:color w:val="800080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9A2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A26AC"/>
    <w:rPr>
      <w:rFonts w:ascii="Times New Roman" w:hAnsi="Times New Roman"/>
    </w:rPr>
  </w:style>
  <w:style w:type="paragraph" w:styleId="Fuzeile">
    <w:name w:val="footer"/>
    <w:basedOn w:val="Standard"/>
    <w:link w:val="FuzeileZchn"/>
    <w:uiPriority w:val="99"/>
    <w:unhideWhenUsed/>
    <w:rsid w:val="009A2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A26AC"/>
    <w:rPr>
      <w:rFonts w:ascii="Times New Roman" w:hAnsi="Times New Roman"/>
    </w:rPr>
  </w:style>
  <w:style w:type="character" w:customStyle="1" w:styleId="UnresolvedMention3">
    <w:name w:val="Unresolved Mention3"/>
    <w:basedOn w:val="Absatz-Standardschriftart"/>
    <w:uiPriority w:val="99"/>
    <w:semiHidden/>
    <w:unhideWhenUsed/>
    <w:rsid w:val="00CA2E53"/>
    <w:rPr>
      <w:color w:val="605E5C"/>
      <w:shd w:val="clear" w:color="auto" w:fill="E1DFDD"/>
    </w:rPr>
  </w:style>
  <w:style w:type="character" w:customStyle="1" w:styleId="UnresolvedMention4">
    <w:name w:val="Unresolved Mention4"/>
    <w:basedOn w:val="Absatz-Standardschriftart"/>
    <w:uiPriority w:val="99"/>
    <w:semiHidden/>
    <w:unhideWhenUsed/>
    <w:rsid w:val="00B24572"/>
    <w:rPr>
      <w:color w:val="605E5C"/>
      <w:shd w:val="clear" w:color="auto" w:fill="E1DFDD"/>
    </w:rPr>
  </w:style>
  <w:style w:type="paragraph" w:customStyle="1" w:styleId="MDPI62BackMatter">
    <w:name w:val="MDPI_6.2_BackMatter"/>
    <w:qFormat/>
    <w:rsid w:val="0058669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bidi="en-US"/>
    </w:rPr>
  </w:style>
  <w:style w:type="character" w:styleId="Zeilennummer">
    <w:name w:val="line number"/>
    <w:basedOn w:val="Absatz-Standardschriftart"/>
    <w:uiPriority w:val="99"/>
    <w:semiHidden/>
    <w:unhideWhenUsed/>
    <w:rsid w:val="00D22E9D"/>
  </w:style>
  <w:style w:type="character" w:customStyle="1" w:styleId="UnresolvedMention5">
    <w:name w:val="Unresolved Mention5"/>
    <w:basedOn w:val="Absatz-Standardschriftart"/>
    <w:uiPriority w:val="99"/>
    <w:semiHidden/>
    <w:unhideWhenUsed/>
    <w:rsid w:val="00E664B3"/>
    <w:rPr>
      <w:color w:val="605E5C"/>
      <w:shd w:val="clear" w:color="auto" w:fill="E1DFDD"/>
    </w:rPr>
  </w:style>
  <w:style w:type="character" w:customStyle="1" w:styleId="messagedialog">
    <w:name w:val="messagedialog"/>
    <w:basedOn w:val="Absatz-Standardschriftart"/>
    <w:rsid w:val="00121D9C"/>
  </w:style>
  <w:style w:type="character" w:customStyle="1" w:styleId="pdp-product-summarycatalog-number-value">
    <w:name w:val="pdp-product-summary__catalog-number-value"/>
    <w:basedOn w:val="Absatz-Standardschriftart"/>
    <w:rsid w:val="00121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vs-grp03.zih.tu-dresden.de\pht1\AG-Guan\Maturation%20Project\Manuscript\Suppl%20Video%201.mp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file:///\\vs-grp03.zih.tu-dresden.de\pht1\AG-Guan\Maturation%20Project\Manuscript\Fig.%20for%20Nat%20Biomed%20Eng\Suppl%20Table%203%20GSEA%20core%20enrichment%20genes%20of%20upregulated%20clusters%20Figure%208a.xls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vs-grp03.zih.tu-dresden.de\pht1\AG-Guan\Maturation%20Project\Manuscript\Fig.%20for%20Nat%20Biomed%20Eng\Suppl%20Table%203%20GSEA%20core%20enrichment%20genes%20of%20upregulated%20clusters%20Figure%208a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20897-4CEC-4974-B6F6-18F194BFA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801</Words>
  <Characters>4567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Schubert, Mario</dc:creator>
  <cp:keywords/>
  <dc:description/>
  <cp:lastModifiedBy>Guan, Kaomei</cp:lastModifiedBy>
  <cp:revision>5</cp:revision>
  <cp:lastPrinted>2023-10-08T09:03:00Z</cp:lastPrinted>
  <dcterms:created xsi:type="dcterms:W3CDTF">2024-02-19T16:27:00Z</dcterms:created>
  <dcterms:modified xsi:type="dcterms:W3CDTF">2024-02-20T08:43:00Z</dcterms:modified>
</cp:coreProperties>
</file>