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0B01" w:rsidRDefault="006A7E84" w:rsidP="00030B01">
      <w:pPr>
        <w:spacing w:after="0" w:line="240" w:lineRule="auto"/>
      </w:pPr>
      <w:r w:rsidRPr="006A7E84">
        <w:rPr>
          <w:rFonts w:ascii="Arial" w:eastAsia="Times New Roman" w:hAnsi="Arial" w:cs="Arial"/>
          <w:b/>
          <w:bCs/>
          <w:color w:val="000000"/>
        </w:rPr>
        <w:t>Table S</w:t>
      </w:r>
      <w:r w:rsidR="00030B01">
        <w:rPr>
          <w:rFonts w:ascii="Arial" w:eastAsia="Times New Roman" w:hAnsi="Arial" w:cs="Arial"/>
          <w:b/>
          <w:bCs/>
          <w:color w:val="000000"/>
        </w:rPr>
        <w:t>6</w:t>
      </w:r>
      <w:r w:rsidRPr="006A7E84">
        <w:rPr>
          <w:rFonts w:ascii="Arial" w:eastAsia="Times New Roman" w:hAnsi="Arial" w:cs="Arial"/>
          <w:b/>
          <w:bCs/>
          <w:color w:val="000000"/>
        </w:rPr>
        <w:t xml:space="preserve">. The results of lipid </w:t>
      </w:r>
      <w:r w:rsidR="00030B01">
        <w:rPr>
          <w:rFonts w:ascii="Arial" w:eastAsia="Times New Roman" w:hAnsi="Arial" w:cs="Arial"/>
          <w:b/>
          <w:bCs/>
          <w:color w:val="000000"/>
        </w:rPr>
        <w:t>double bond</w:t>
      </w:r>
      <w:r w:rsidRPr="006A7E84">
        <w:rPr>
          <w:rFonts w:ascii="Arial" w:eastAsia="Times New Roman" w:hAnsi="Arial" w:cs="Arial"/>
          <w:b/>
          <w:bCs/>
          <w:color w:val="000000"/>
        </w:rPr>
        <w:t xml:space="preserve"> enrichment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0"/>
        <w:gridCol w:w="1780"/>
        <w:gridCol w:w="960"/>
        <w:gridCol w:w="960"/>
        <w:gridCol w:w="962"/>
        <w:gridCol w:w="960"/>
        <w:gridCol w:w="960"/>
        <w:gridCol w:w="960"/>
        <w:gridCol w:w="4700"/>
      </w:tblGrid>
      <w:tr w:rsidR="00030B01" w:rsidRPr="00030B01" w:rsidTr="00030B01">
        <w:trPr>
          <w:trHeight w:val="276"/>
        </w:trPr>
        <w:tc>
          <w:tcPr>
            <w:tcW w:w="148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Contrast</w:t>
            </w:r>
          </w:p>
        </w:tc>
        <w:tc>
          <w:tcPr>
            <w:tcW w:w="178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Unsaturation</w:t>
            </w:r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pval</w:t>
            </w:r>
            <w:proofErr w:type="spellEnd"/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proofErr w:type="spellStart"/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padj</w:t>
            </w:r>
            <w:proofErr w:type="spellEnd"/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log2err</w:t>
            </w:r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ES</w:t>
            </w:r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NES</w:t>
            </w:r>
          </w:p>
        </w:tc>
        <w:tc>
          <w:tcPr>
            <w:tcW w:w="960" w:type="dxa"/>
            <w:shd w:val="clear" w:color="auto" w:fill="000000" w:themeFill="text1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Size</w:t>
            </w:r>
          </w:p>
        </w:tc>
        <w:tc>
          <w:tcPr>
            <w:tcW w:w="4700" w:type="dxa"/>
            <w:shd w:val="clear" w:color="auto" w:fill="000000" w:themeFill="text1"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030B01">
              <w:rPr>
                <w:rFonts w:ascii="Arial" w:hAnsi="Arial" w:cs="Arial"/>
                <w:b/>
                <w:bCs/>
                <w:color w:val="FFFFFF" w:themeColor="background1"/>
              </w:rPr>
              <w:t>Leading edge</w:t>
            </w:r>
          </w:p>
        </w:tc>
      </w:tr>
      <w:tr w:rsidR="00030B01" w:rsidRPr="00030B01" w:rsidTr="00030B01">
        <w:trPr>
          <w:trHeight w:val="828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0.002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0.017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0.432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-0.855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-1.638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"PE 22:6/22:6", "TG 18:0/22:6/22:6", "PG 22:6/22:6", "PS 22:6/22:6", "TG 16:0/22:6/22:6")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0.252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0.322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0.808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1.535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18:1/20:4/22:6", "TG 16:0/22:5/22:6")</w:t>
            </w:r>
          </w:p>
        </w:tc>
      </w:tr>
      <w:tr w:rsidR="00030B01" w:rsidRPr="00030B01" w:rsidTr="00030B01">
        <w:trPr>
          <w:trHeight w:val="828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0.231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-0.687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-1.451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18:0/20:4/22:6", "TG 16:0/20:4/22:6", "PE 20:4/22:6", "TG 18:1/20:4/20:5", "PS 22:4/22:6", "PE 22:4/22:6", "PC 22:4/22:6")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0.076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0.316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0.222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-0.799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-1.376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TG 18:1/20:4/22:6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12</w:t>
            </w:r>
            <w:bookmarkStart w:id="0" w:name="_GoBack"/>
            <w:bookmarkEnd w:id="0"/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0.101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0.352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0.180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-0.711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-1.379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16:0/22:6/22:6", "PS 22:6/22:6", "TG 18:0/22:6/22:6", "PE 22:6/22:6")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0.168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0.433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0.112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-0.375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-1.235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42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c("LPC 20:4", "LPE 20:4", "PE 18:0/22:4", "LPE 22:4", "SM d18:1/24:3",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16:0/20:4", "PE 17:0/22:4", "PC 14:0/20:4", "PC 17:0/20:4", "PC 15:0/20:4", "PC 18:0/20:4",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20:0/22:4",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18:0/20:4", "PI 16:0/20:4", "PS 18:0/22:4", "PC 18:1/20:3")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0.171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0.491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0.129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-0.416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-1.235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18:0/18:1/20:4", "TG 18:0/20:1/20:4", "PE 16:1/20:4")</w:t>
            </w:r>
          </w:p>
        </w:tc>
      </w:tr>
      <w:tr w:rsidR="00030B01" w:rsidRPr="00030B01" w:rsidTr="00030B01">
        <w:trPr>
          <w:trHeight w:val="1104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0.197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0.497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0.120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-0.405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-1.223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"SM d18:1/24:2", "LPE 20:3",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18:2/18:1", "Hex1Cer d18:1/26:2",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18:2/21:1",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d18:2/16:1", "PC 14:0/18:3")</w:t>
            </w:r>
          </w:p>
        </w:tc>
      </w:tr>
      <w:tr w:rsidR="00030B01" w:rsidRPr="00030B01" w:rsidTr="00030B01">
        <w:trPr>
          <w:trHeight w:val="828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0.497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0.170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0.394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1.243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23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16:2/20:4", "TG 18:0/18:1/22:5", "TG 18:1/18:1/20:4", "DG 18:0/22:6")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0.260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-0.346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-1.153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c("Hex1Cer t18:0/24:0 (2)", "LPC 15:0", "Hex1Cer t18:0/24:0 (1)",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d18:0/18:0", "LPC 16:0", "PC 18:0/18:0", "TG 8:0/8:0/10:0", "PC 14:0/14:0", "Hex1Cer d18:0/23:0", "Hex1Cer d18:0/24:0 (2)", "DG 18:0/22:0",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t18:0/24:0", "TG 16:0/6:0/16:0",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18:0/16:0", "LPE 18:0", "MG 18:0")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lastRenderedPageBreak/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0.270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0.096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-0.534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-1.179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16:0/20:4/22:6", "TG 18:0/20:4/22:6", "PE 20:4/22:6", "PS 22:4/22:6", "PE 22:4/22:6")</w:t>
            </w:r>
          </w:p>
        </w:tc>
      </w:tr>
      <w:tr w:rsidR="00030B01" w:rsidRPr="00030B01" w:rsidTr="00030B01">
        <w:trPr>
          <w:trHeight w:val="1380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0.240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0.162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0.452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1.201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"PS 20:3/22:5", "TG 18:0/20:4/20:4", "PI 20:4/20:4", "Hex1Cer d18:2/22:6", "TG 16:0/20:4/20:4", "PE 20:4/20:4",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18:2/22:6",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16:2/22:6", "PE 18:2/22:6")</w:t>
            </w:r>
          </w:p>
        </w:tc>
      </w:tr>
      <w:tr w:rsidR="00030B01" w:rsidRPr="00030B01" w:rsidTr="00030B01">
        <w:trPr>
          <w:trHeight w:val="1104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0.262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0.584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0.144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0.335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1.134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18:0/18:1/20:4", "TG 18:0/20:1/20:4", "TG 18:1/18:2/18:2", "PE 18:0/22:5", "PE 16:1/20:4", "Hex1Cer d19:1/22:4",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16:1/20:4")</w:t>
            </w:r>
          </w:p>
        </w:tc>
      </w:tr>
      <w:tr w:rsidR="00030B01" w:rsidRPr="00030B01" w:rsidTr="00030B01">
        <w:trPr>
          <w:trHeight w:val="1380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0.273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0.140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0.364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1.140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"SM d18:1/24:2", "PC 14:0/18:3", "TG 18:1/18:1/18:1", "TG 15:0/18:1/18:2",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18:2/18:1", "Hex1Cer d18:1/26:2",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18:2/18:1", "TG 17:0/18:1/18:2")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0.342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0.645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0.074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-0.364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-1.101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18:2/21:1", "PS 18:0/20:3", "LPE 20:3", "PE 18:1/22:2", "PC 22:2/14:1")</w:t>
            </w:r>
          </w:p>
        </w:tc>
      </w:tr>
      <w:tr w:rsidR="00030B01" w:rsidRPr="00030B01" w:rsidTr="00030B01">
        <w:trPr>
          <w:trHeight w:val="303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0.416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0.658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-0.290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-1.033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c("LPC 16:1",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m18:1/22:0", "LPC 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d18:1/25:0", "PE 18:0/16:1", "PI 16:0/18:1", "PE 16:0/18:1", "LPE 18:1", "PC 17:1/16:0", "PE 18:0/20:1", "PC 17:0/18:1", "PG 16:0/18:1", "Hex1Cer d18:1/18:0", "PI 18:0/18:1",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m18:1/20:0",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16:1/18:0",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m22:1/14:0",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d19:1/18:0",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18:1/16:0", "PS 16:0/18:1", "PS 18:0/18:1",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14:0/18:1", "PC 18:1/13:0", "Hex1Cer t18:0/24:1",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d16:1/19:0", "PE 18:0/18:1")</w:t>
            </w:r>
          </w:p>
        </w:tc>
      </w:tr>
      <w:tr w:rsidR="00030B01" w:rsidRPr="00030B01" w:rsidTr="00030B01">
        <w:trPr>
          <w:trHeight w:val="1380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0.415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0.658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0.188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0.230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1.009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</w:t>
            </w:r>
            <w:proofErr w:type="spellStart"/>
            <w:r w:rsidRPr="00030B01">
              <w:rPr>
                <w:rFonts w:ascii="Arial" w:hAnsi="Arial" w:cs="Arial"/>
              </w:rPr>
              <w:t>ChE</w:t>
            </w:r>
            <w:proofErr w:type="spellEnd"/>
            <w:r w:rsidRPr="00030B01">
              <w:rPr>
                <w:rFonts w:ascii="Arial" w:hAnsi="Arial" w:cs="Arial"/>
              </w:rPr>
              <w:t xml:space="preserve"> 18:2", "TG 16:0/14:0/18:2",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16:0/18:2", "Hex1Cer d18:1/25:1", "TG 16:0/17:1/18:1", "TG 16:0/16:1/18:1", "TG 15:0/16:1/16:1",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16:1/18:1", "TG 16:0/18:1/18:1")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0.296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0.659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0.140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0.300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1.075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</w:t>
            </w:r>
            <w:proofErr w:type="spellStart"/>
            <w:r w:rsidRPr="00030B01">
              <w:rPr>
                <w:rFonts w:ascii="Arial" w:hAnsi="Arial" w:cs="Arial"/>
              </w:rPr>
              <w:t>ChE</w:t>
            </w:r>
            <w:proofErr w:type="spellEnd"/>
            <w:r w:rsidRPr="00030B01">
              <w:rPr>
                <w:rFonts w:ascii="Arial" w:hAnsi="Arial" w:cs="Arial"/>
              </w:rPr>
              <w:t xml:space="preserve"> 18:2",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16:0/18:2", "Hex1Cer d18:1/25:1", "TG 15:0/16:1/16:1", "TG 16:0/17:1/18:1", "PC 18:1/18:1", "PC 15:0/18:2", "PS 18:1/18:1", "TG 16:0/14:0/18:2",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d18:0/26:2", "SM d18:1/24:1", "Hex1Cer d18:2/25:0", "PC 16:1/16:1", "PC 16:0/18:2")</w:t>
            </w:r>
          </w:p>
        </w:tc>
      </w:tr>
      <w:tr w:rsidR="00030B01" w:rsidRPr="00030B01" w:rsidTr="00030B01">
        <w:trPr>
          <w:trHeight w:val="1380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0.376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0.682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0.083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-0.389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-1.068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23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16:2/20:4",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16:1/22:5", "TG 18:1/18:1/20:4",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18:0/22:6", "LPE 22:6", "PE 18:0/22:6", "PI 18:0/22:6",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16:0/22:6", "LPC 22:6", "PC 18:0/22:6", "PI 16:0/22:6")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0.448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0.708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0.077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-0.469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-1.014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18:0/20:4/20:4", "TG 16:0/20:4/20:4", "PE 18:2/22:6", "PS 20:3/22:5")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0.500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0.746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-0.543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-0.986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TG 18:1/20:4/22:6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0.551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0.771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0.113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0.301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0.937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c("TG 16:0/18:1/22:6",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16:1/22:6", "TG 6:0/10:3/10:4", "PC 16:1/22:6",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18:1/22:6",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14:1/22:6",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18:1/22:6", "PE 18:1/22:6", "PC 18:1/22:6", "PE 20:1/22:6", "PS 20:1/22:6", "PS 18:1/22:6", "PE 16:1/22:6")</w:t>
            </w:r>
          </w:p>
        </w:tc>
      </w:tr>
      <w:tr w:rsidR="00030B01" w:rsidRPr="00030B01" w:rsidTr="00030B01">
        <w:trPr>
          <w:trHeight w:val="165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0.415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0.813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0.073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-0.305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-1.032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c("Hex1Cer t18:0/24:0 (2)",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d18:0/18:0", "LPC 15:0", "DG 18:0/16:0", "DG 18:0/22:0", "LPC 16:0", "PC 14:0/14:0", "Hex1Cer t18:0/24:0 (1)", "Hex1Cer d18:0/24:0 (1)", "Hex1Cer t18:0/23:0", "PC 18:0/18:0", "LPC 18:0")</w:t>
            </w:r>
          </w:p>
        </w:tc>
      </w:tr>
      <w:tr w:rsidR="00030B01" w:rsidRPr="00030B01" w:rsidTr="00030B01">
        <w:trPr>
          <w:trHeight w:val="2760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0.649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0.834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0.097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0.238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0.919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c("PC 18:0/18:1",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m38:1",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16:0/18:1", "Hex1Cer d18:1/25:0 (1)", "Hex1Cer d18:1/24:0", "TG 15:0/16:0/16:1",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d16:1/18:0", "SM d18:1/24:0", "SM d18:1/18:0", "PC 18:0/16:1", "</w:t>
            </w:r>
            <w:proofErr w:type="spellStart"/>
            <w:r w:rsidRPr="00030B01">
              <w:rPr>
                <w:rFonts w:ascii="Arial" w:hAnsi="Arial" w:cs="Arial"/>
              </w:rPr>
              <w:t>plasmanylLPE</w:t>
            </w:r>
            <w:proofErr w:type="spellEnd"/>
            <w:r w:rsidRPr="00030B01">
              <w:rPr>
                <w:rFonts w:ascii="Arial" w:hAnsi="Arial" w:cs="Arial"/>
              </w:rPr>
              <w:t xml:space="preserve"> 16:1", "PC 16:0/16:1", "TG 16:0/14:0/18:1",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t18:1/20:0", "DG 16:0/18:1",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m18:1/24:0", "PC 15:0/16:1", "TG 15:0/16:0/18:1", "TG 15:0/14:0/16:1", "Hex1Cer d18:1/18:0")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0.655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0.834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-0.478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-0.878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"PG 22:6/22:6", "PE 22:6/22:6")</w:t>
            </w:r>
          </w:p>
        </w:tc>
      </w:tr>
      <w:tr w:rsidR="00030B01" w:rsidRPr="00030B01" w:rsidTr="00030B01">
        <w:trPr>
          <w:trHeight w:val="2484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0.647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0.834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-0.285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-0.891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42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c("PC 18:1/20:3", "PE 18:0/22:4",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16:0/20:4", "SM d20:1/18:3", "PC 14:0/20:4", "TG 18:0/12:2/14:2", "SM d18:1/24:3", "PC 15:0/20:4", "LPE 20:4", "TG 20:1/18:1/18:2", "TG 16:0/10:4/16:0", "PE 17:0/22:4",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18:0/20:4", "PC 17:0/20:4", "SM d18:2/22:2", "LPC 20:4",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18:1/20:3", "DG 16:0/20:4", "TG 16:0/18:2/18:2", "PI 16:0/20:4")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0.851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0.094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0.412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0.974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18:1/20:4/20:5", "PC 22:4/22:6", "TG 18:0/20:4/22:6")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0.802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0.861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0.035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-0.261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-0.761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23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"LPE 22:6", "LPC 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16:1/22:5")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0.515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0.870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-0.281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-0.971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c("PC 15:0/18:2",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d18:2/23:0", "</w:t>
            </w:r>
            <w:proofErr w:type="spellStart"/>
            <w:r w:rsidRPr="00030B01">
              <w:rPr>
                <w:rFonts w:ascii="Arial" w:hAnsi="Arial" w:cs="Arial"/>
              </w:rPr>
              <w:t>ChE</w:t>
            </w:r>
            <w:proofErr w:type="spellEnd"/>
            <w:r w:rsidRPr="00030B01">
              <w:rPr>
                <w:rFonts w:ascii="Arial" w:hAnsi="Arial" w:cs="Arial"/>
              </w:rPr>
              <w:t xml:space="preserve"> 18:2", "PC 18:1/18:1", "PC 16:1/16:1", "Hex1Cer d18:2/25:0", "PS 18:1/18:1",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d18:1/24:1", "DG 18:1/18:1",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16:1/19:1", "SM d18:1/24:1", "Hex1Cer d18:1/26:1",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18:1/18:1",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t18:1/16:1",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d18:0/26:2", "</w:t>
            </w:r>
            <w:proofErr w:type="spellStart"/>
            <w:r w:rsidRPr="00030B01">
              <w:rPr>
                <w:rFonts w:ascii="Arial" w:hAnsi="Arial" w:cs="Arial"/>
              </w:rPr>
              <w:t>plasmanylLPE</w:t>
            </w:r>
            <w:proofErr w:type="spellEnd"/>
            <w:r w:rsidRPr="00030B01">
              <w:rPr>
                <w:rFonts w:ascii="Arial" w:hAnsi="Arial" w:cs="Arial"/>
              </w:rPr>
              <w:t xml:space="preserve"> 18:2")</w:t>
            </w:r>
          </w:p>
        </w:tc>
      </w:tr>
      <w:tr w:rsidR="00030B01" w:rsidRPr="00030B01" w:rsidTr="00030B01">
        <w:trPr>
          <w:trHeight w:val="1104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0.785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0.875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0.048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-0.316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-0.765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"PS 18:1/22:6",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18:1/22:6", "PC 18:1/22:6", "PE 20:1/22:6", "PE 16:1/22:6", "PE 18:1/22:6",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18:1/22:6")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0.541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0.884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0.089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0.379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0.930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18:0/20:4/20:4", "PS 20:3/22:5", "TG 16:0/20:4/20:4", "PE 18:2/22:6")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0.831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0.904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-0.415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-0.715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20:3/22:6</w:t>
            </w:r>
          </w:p>
        </w:tc>
      </w:tr>
      <w:tr w:rsidR="00030B01" w:rsidRPr="00030B01" w:rsidTr="00030B01">
        <w:trPr>
          <w:trHeight w:val="469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-0.248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-0.924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78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c("LPC 16:1", "Hex1Cer d18:1/18:0", "LPC 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d18:1/25:0", "PC 18:0/18:1", "PC 16:0/16:1", "Hex1Cer d18:1/24:0", "PE 16:0/18:1", "LPE 18:1", "PC 15:0/16:1",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d16:1/18:0", "Hex1Cer d18:1/23:0", "Hex1Cer t18:0/24:1", "PG 16:0/18:1", "PE 18:0/16:1", "PS 16:0/18:1", "TG 15:0/16:0/18:1",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m18:1/18:0", "PC 17:0/18:1",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16:1/18:0",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18:1/16:0", "PC 18:1/13:0", "DG 16:0/18:1", "PS 18:0/18:1", "Hex1Cer d18:1/22:0", "</w:t>
            </w:r>
            <w:proofErr w:type="spellStart"/>
            <w:r w:rsidRPr="00030B01">
              <w:rPr>
                <w:rFonts w:ascii="Arial" w:hAnsi="Arial" w:cs="Arial"/>
              </w:rPr>
              <w:t>plasmanylLPE</w:t>
            </w:r>
            <w:proofErr w:type="spellEnd"/>
            <w:r w:rsidRPr="00030B01">
              <w:rPr>
                <w:rFonts w:ascii="Arial" w:hAnsi="Arial" w:cs="Arial"/>
              </w:rPr>
              <w:t xml:space="preserve"> 18:1",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m42:1",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d19:1/18:0", </w:t>
            </w:r>
            <w:r w:rsidRPr="00030B01">
              <w:rPr>
                <w:rFonts w:ascii="Arial" w:hAnsi="Arial" w:cs="Arial"/>
              </w:rPr>
              <w:br/>
            </w:r>
            <w:r w:rsidRPr="00030B01">
              <w:rPr>
                <w:rFonts w:ascii="Arial" w:hAnsi="Arial" w:cs="Arial"/>
              </w:rPr>
              <w:br/>
              <w:t>"PC 16:0/18:1", "</w:t>
            </w:r>
            <w:proofErr w:type="spellStart"/>
            <w:r w:rsidRPr="00030B01">
              <w:rPr>
                <w:rFonts w:ascii="Arial" w:hAnsi="Arial" w:cs="Arial"/>
              </w:rPr>
              <w:t>plasmanylLPE</w:t>
            </w:r>
            <w:proofErr w:type="spellEnd"/>
            <w:r w:rsidRPr="00030B01">
              <w:rPr>
                <w:rFonts w:ascii="Arial" w:hAnsi="Arial" w:cs="Arial"/>
              </w:rPr>
              <w:t xml:space="preserve"> 16:1", "PE 18:0/20:1", "PE 16:0/16:1",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16:1/16:0",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d18:1/23:0",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16:0/18:1",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18:0/18:1", "TG 15:0/16:0/16:1", "Hex1Cer d18:1/25:0 (1)")</w:t>
            </w:r>
          </w:p>
        </w:tc>
      </w:tr>
      <w:tr w:rsidR="00030B01" w:rsidRPr="00030B01" w:rsidTr="00030B01">
        <w:trPr>
          <w:trHeight w:val="276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0.703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0.053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-0.464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-0.843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"PS 20:3/22:6", "PE 20:3/22:6")</w:t>
            </w:r>
          </w:p>
        </w:tc>
      </w:tr>
      <w:tr w:rsidR="00030B01" w:rsidRPr="00030B01" w:rsidTr="00030B01">
        <w:trPr>
          <w:trHeight w:val="193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0.888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0.925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0.029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-0.221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-0.691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31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c("PE 16:1/20:4", "LPE 22:5", "PS 18:1/20:4",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16:0/22:5",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16:1/22:4",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16:1/20:4", "PE 20:4/23:1", "PE 18:1/20:4",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t18:0/24:5",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20:4/18:1",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18:1/22:4", "PC 16:1/20:4",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18:1/20:4")</w:t>
            </w:r>
          </w:p>
        </w:tc>
      </w:tr>
      <w:tr w:rsidR="00030B01" w:rsidRPr="00030B01" w:rsidTr="00030B01">
        <w:trPr>
          <w:trHeight w:val="552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 xml:space="preserve">SAD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0.983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0.983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0.062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0.263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0.519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18:1/20:4/20:4",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20:3/22:6", "PS 20:3/22:6")</w:t>
            </w:r>
          </w:p>
        </w:tc>
      </w:tr>
      <w:tr w:rsidR="00030B01" w:rsidRPr="00030B01" w:rsidTr="00030B01">
        <w:trPr>
          <w:trHeight w:val="1104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0.969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0.033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-0.185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-0.614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42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"LPC 20:4", "LPE 20:4", "LPE 22:4", "PC 18:0/20:4", "PE 17:0/22:4", "SM d18:1/24:3",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20:0/22:4", "PC 17:0/20:4", "</w:t>
            </w:r>
            <w:proofErr w:type="spellStart"/>
            <w:r w:rsidRPr="00030B01">
              <w:rPr>
                <w:rFonts w:ascii="Arial" w:hAnsi="Arial" w:cs="Arial"/>
              </w:rPr>
              <w:t>plasmenylPE</w:t>
            </w:r>
            <w:proofErr w:type="spellEnd"/>
            <w:r w:rsidRPr="00030B01">
              <w:rPr>
                <w:rFonts w:ascii="Arial" w:hAnsi="Arial" w:cs="Arial"/>
              </w:rPr>
              <w:t xml:space="preserve"> 16:0/20:4")</w:t>
            </w:r>
          </w:p>
        </w:tc>
      </w:tr>
      <w:tr w:rsidR="00030B01" w:rsidRPr="00030B01" w:rsidTr="00030B01">
        <w:trPr>
          <w:trHeight w:val="828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SAD - AAD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7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0.880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0.984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0.246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0.685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14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"TG 16:0/18:1/22:6", "PS 18:1/22:6", "</w:t>
            </w:r>
            <w:proofErr w:type="spellStart"/>
            <w:r w:rsidRPr="00030B01">
              <w:rPr>
                <w:rFonts w:ascii="Arial" w:hAnsi="Arial" w:cs="Arial"/>
              </w:rPr>
              <w:t>plasmanylPC</w:t>
            </w:r>
            <w:proofErr w:type="spellEnd"/>
            <w:r w:rsidRPr="00030B01">
              <w:rPr>
                <w:rFonts w:ascii="Arial" w:hAnsi="Arial" w:cs="Arial"/>
              </w:rPr>
              <w:t xml:space="preserve"> 18:1/22:6", "</w:t>
            </w:r>
            <w:proofErr w:type="spellStart"/>
            <w:r w:rsidRPr="00030B01">
              <w:rPr>
                <w:rFonts w:ascii="Arial" w:hAnsi="Arial" w:cs="Arial"/>
              </w:rPr>
              <w:t>plasmanylPE</w:t>
            </w:r>
            <w:proofErr w:type="spellEnd"/>
            <w:r w:rsidRPr="00030B01">
              <w:rPr>
                <w:rFonts w:ascii="Arial" w:hAnsi="Arial" w:cs="Arial"/>
              </w:rPr>
              <w:t xml:space="preserve"> 16:1/22:6")</w:t>
            </w:r>
          </w:p>
        </w:tc>
      </w:tr>
      <w:tr w:rsidR="00030B01" w:rsidRPr="00030B01" w:rsidTr="00030B01">
        <w:trPr>
          <w:trHeight w:val="828"/>
        </w:trPr>
        <w:tc>
          <w:tcPr>
            <w:tcW w:w="1480" w:type="dxa"/>
            <w:noWrap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lastRenderedPageBreak/>
              <w:t xml:space="preserve">AAD - </w:t>
            </w:r>
            <w:r>
              <w:rPr>
                <w:rFonts w:ascii="Arial" w:hAnsi="Arial" w:cs="Arial"/>
              </w:rPr>
              <w:t>Control</w:t>
            </w:r>
          </w:p>
        </w:tc>
        <w:tc>
          <w:tcPr>
            <w:tcW w:w="178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0.931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0.986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0.068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0.204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0.726</w:t>
            </w:r>
          </w:p>
        </w:tc>
        <w:tc>
          <w:tcPr>
            <w:tcW w:w="960" w:type="dxa"/>
            <w:noWrap/>
            <w:hideMark/>
          </w:tcPr>
          <w:p w:rsidR="00030B01" w:rsidRPr="00030B01" w:rsidRDefault="00030B01" w:rsidP="00030B01">
            <w:pPr>
              <w:jc w:val="center"/>
              <w:rPr>
                <w:rFonts w:ascii="Arial" w:hAnsi="Arial" w:cs="Arial"/>
              </w:rPr>
            </w:pPr>
            <w:r w:rsidRPr="00030B01">
              <w:rPr>
                <w:rFonts w:ascii="Arial" w:hAnsi="Arial" w:cs="Arial"/>
              </w:rPr>
              <w:t>47</w:t>
            </w:r>
          </w:p>
        </w:tc>
        <w:tc>
          <w:tcPr>
            <w:tcW w:w="4700" w:type="dxa"/>
            <w:hideMark/>
          </w:tcPr>
          <w:p w:rsidR="00030B01" w:rsidRPr="00030B01" w:rsidRDefault="00030B01">
            <w:pPr>
              <w:rPr>
                <w:rFonts w:ascii="Arial" w:hAnsi="Arial" w:cs="Arial"/>
              </w:rPr>
            </w:pPr>
            <w:proofErr w:type="gramStart"/>
            <w:r w:rsidRPr="00030B01">
              <w:rPr>
                <w:rFonts w:ascii="Arial" w:hAnsi="Arial" w:cs="Arial"/>
              </w:rPr>
              <w:t>c(</w:t>
            </w:r>
            <w:proofErr w:type="gramEnd"/>
            <w:r w:rsidRPr="00030B01">
              <w:rPr>
                <w:rFonts w:ascii="Arial" w:hAnsi="Arial" w:cs="Arial"/>
              </w:rPr>
              <w:t>"Hex1Cer t18:0/25:0",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d18:0/18:0", "DG 18:0/16:0", "Hex1Cer t18:0/23:0", "</w:t>
            </w:r>
            <w:proofErr w:type="spellStart"/>
            <w:r w:rsidRPr="00030B01">
              <w:rPr>
                <w:rFonts w:ascii="Arial" w:hAnsi="Arial" w:cs="Arial"/>
              </w:rPr>
              <w:t>AcCa</w:t>
            </w:r>
            <w:proofErr w:type="spellEnd"/>
            <w:r w:rsidRPr="00030B01">
              <w:rPr>
                <w:rFonts w:ascii="Arial" w:hAnsi="Arial" w:cs="Arial"/>
              </w:rPr>
              <w:t xml:space="preserve"> 16:0", "</w:t>
            </w:r>
            <w:proofErr w:type="spellStart"/>
            <w:r w:rsidRPr="00030B01">
              <w:rPr>
                <w:rFonts w:ascii="Arial" w:hAnsi="Arial" w:cs="Arial"/>
              </w:rPr>
              <w:t>Cer</w:t>
            </w:r>
            <w:proofErr w:type="spellEnd"/>
            <w:r w:rsidRPr="00030B01">
              <w:rPr>
                <w:rFonts w:ascii="Arial" w:hAnsi="Arial" w:cs="Arial"/>
              </w:rPr>
              <w:t xml:space="preserve"> t18:0/23:0", "Hex1Cer t18:0/24:0 (2)")</w:t>
            </w:r>
          </w:p>
        </w:tc>
      </w:tr>
    </w:tbl>
    <w:p w:rsidR="00F518B2" w:rsidRPr="00030B01" w:rsidRDefault="00F518B2" w:rsidP="00030B01"/>
    <w:sectPr w:rsidR="00F518B2" w:rsidRPr="00030B01" w:rsidSect="00EB47F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7F3"/>
    <w:rsid w:val="00030B01"/>
    <w:rsid w:val="006A7E84"/>
    <w:rsid w:val="007609DA"/>
    <w:rsid w:val="009E7C16"/>
    <w:rsid w:val="00AB4BEF"/>
    <w:rsid w:val="00CC3F45"/>
    <w:rsid w:val="00CD2A80"/>
    <w:rsid w:val="00DE082F"/>
    <w:rsid w:val="00EB47F3"/>
    <w:rsid w:val="00F518B2"/>
    <w:rsid w:val="00F93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848BF3"/>
  <w14:defaultImageDpi w14:val="32767"/>
  <w15:chartTrackingRefBased/>
  <w15:docId w15:val="{C6530FAB-C140-43DE-843F-17459CC8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1278</Words>
  <Characters>7289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8550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Chih-Yu</dc:creator>
  <cp:keywords/>
  <dc:description/>
  <cp:lastModifiedBy>Chen, Chih-Yu</cp:lastModifiedBy>
  <cp:revision>3</cp:revision>
  <dcterms:created xsi:type="dcterms:W3CDTF">2024-02-15T20:51:00Z</dcterms:created>
  <dcterms:modified xsi:type="dcterms:W3CDTF">2024-02-15T20:56:00Z</dcterms:modified>
</cp:coreProperties>
</file>